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2" w:type="dxa"/>
        <w:tblLayout w:type="fixed"/>
        <w:tblLook w:val="0000" w:firstRow="0" w:lastRow="0" w:firstColumn="0" w:lastColumn="0" w:noHBand="0" w:noVBand="0"/>
      </w:tblPr>
      <w:tblGrid>
        <w:gridCol w:w="3540"/>
        <w:gridCol w:w="2160"/>
        <w:gridCol w:w="3391"/>
      </w:tblGrid>
      <w:tr w:rsidR="00176010" w:rsidRPr="00176010" w:rsidTr="00B221BB">
        <w:trPr>
          <w:trHeight w:val="1130"/>
        </w:trPr>
        <w:tc>
          <w:tcPr>
            <w:tcW w:w="3540" w:type="dxa"/>
          </w:tcPr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Чă</w:t>
            </w:r>
            <w:proofErr w:type="gramStart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ваш</w:t>
            </w:r>
            <w:proofErr w:type="spellEnd"/>
            <w:proofErr w:type="gramEnd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Республики</w:t>
            </w: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proofErr w:type="spellStart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Шупашкар</w:t>
            </w:r>
            <w:proofErr w:type="spellEnd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 xml:space="preserve"> хула</w:t>
            </w:r>
          </w:p>
          <w:p w:rsidR="00176010" w:rsidRPr="00176010" w:rsidRDefault="00176010" w:rsidP="00176010">
            <w:pPr>
              <w:widowControl w:val="0"/>
              <w:tabs>
                <w:tab w:val="center" w:pos="1662"/>
                <w:tab w:val="right" w:pos="3324"/>
              </w:tabs>
              <w:overflowPunct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  <w:proofErr w:type="spellStart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Администрацийě</w:t>
            </w:r>
            <w:proofErr w:type="spellEnd"/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ab/>
            </w: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ЙЫШĂНУ</w:t>
            </w:r>
          </w:p>
        </w:tc>
        <w:tc>
          <w:tcPr>
            <w:tcW w:w="2160" w:type="dxa"/>
          </w:tcPr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noProof/>
                <w:sz w:val="24"/>
                <w:szCs w:val="24"/>
                <w:lang w:val="ru-RU" w:eastAsia="ru-RU"/>
              </w:rPr>
              <w:drawing>
                <wp:inline distT="0" distB="0" distL="0" distR="0" wp14:anchorId="01FE9D25" wp14:editId="1FDF4F90">
                  <wp:extent cx="5905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800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91" w:type="dxa"/>
          </w:tcPr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Чувашская Республика</w:t>
            </w: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Администрация</w:t>
            </w: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города Чебоксары</w:t>
            </w: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</w:p>
          <w:p w:rsidR="00176010" w:rsidRPr="00176010" w:rsidRDefault="00176010" w:rsidP="00176010">
            <w:pPr>
              <w:widowControl w:val="0"/>
              <w:overflowPunct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</w:pPr>
            <w:r w:rsidRPr="001760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val="ru-RU" w:eastAsia="ru-RU"/>
              </w:rPr>
              <w:t>ПОСТАНОВЛЕНИЕ</w:t>
            </w:r>
          </w:p>
        </w:tc>
      </w:tr>
    </w:tbl>
    <w:p w:rsidR="00176010" w:rsidRPr="00176010" w:rsidRDefault="00176010" w:rsidP="00176010">
      <w:pPr>
        <w:widowControl w:val="0"/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val="ru-RU" w:eastAsia="ru-RU"/>
        </w:rPr>
      </w:pPr>
    </w:p>
    <w:p w:rsidR="00FC7414" w:rsidRDefault="00176010" w:rsidP="0017601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24.03</w:t>
      </w:r>
      <w:r w:rsidRPr="00176010"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 xml:space="preserve">.2025  № </w:t>
      </w:r>
      <w:r>
        <w:rPr>
          <w:rFonts w:ascii="Times New Roman" w:eastAsia="Times New Roman" w:hAnsi="Times New Roman"/>
          <w:bCs/>
          <w:sz w:val="28"/>
          <w:szCs w:val="28"/>
          <w:lang w:val="ru-RU" w:eastAsia="ru-RU"/>
        </w:rPr>
        <w:t>795</w:t>
      </w:r>
    </w:p>
    <w:p w:rsidR="00176010" w:rsidRPr="00176010" w:rsidRDefault="00176010" w:rsidP="00176010">
      <w:pPr>
        <w:widowControl w:val="0"/>
        <w:tabs>
          <w:tab w:val="center" w:pos="4677"/>
          <w:tab w:val="left" w:pos="6270"/>
        </w:tabs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  <w:lang w:val="ru-RU" w:eastAsia="ru-RU"/>
        </w:rPr>
      </w:pPr>
      <w:bookmarkStart w:id="0" w:name="_GoBack"/>
      <w:bookmarkEnd w:id="0"/>
    </w:p>
    <w:p w:rsidR="00847A21" w:rsidRDefault="001864AF" w:rsidP="00847A21">
      <w:pPr>
        <w:autoSpaceDE w:val="0"/>
        <w:autoSpaceDN w:val="0"/>
        <w:adjustRightInd w:val="0"/>
        <w:spacing w:after="0" w:line="240" w:lineRule="auto"/>
        <w:ind w:right="4393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О внесении изменени</w:t>
      </w:r>
      <w:r w:rsidR="00447570">
        <w:rPr>
          <w:rFonts w:ascii="Times New Roman" w:hAnsi="Times New Roman"/>
          <w:sz w:val="28"/>
          <w:szCs w:val="28"/>
          <w:lang w:val="ru-RU"/>
        </w:rPr>
        <w:t>й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в 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Порядок посещения отдельными категориями граждан учреждений культуры, спорта и дополнительного образования в сфере культуры и искусства города Чебоксары, утвержденный </w:t>
      </w:r>
      <w:r w:rsidRPr="003D756C">
        <w:rPr>
          <w:rFonts w:ascii="Times New Roman" w:hAnsi="Times New Roman"/>
          <w:sz w:val="28"/>
          <w:szCs w:val="28"/>
          <w:lang w:val="ru-RU"/>
        </w:rPr>
        <w:t>постановление</w:t>
      </w:r>
      <w:r w:rsidR="00420098">
        <w:rPr>
          <w:rFonts w:ascii="Times New Roman" w:hAnsi="Times New Roman"/>
          <w:sz w:val="28"/>
          <w:szCs w:val="28"/>
          <w:lang w:val="ru-RU"/>
        </w:rPr>
        <w:t>м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ад</w:t>
      </w:r>
      <w:r w:rsidR="00FC7414">
        <w:rPr>
          <w:rFonts w:ascii="Times New Roman" w:hAnsi="Times New Roman"/>
          <w:sz w:val="28"/>
          <w:szCs w:val="28"/>
          <w:lang w:val="ru-RU"/>
        </w:rPr>
        <w:t>министрации города Чебоксары от</w:t>
      </w:r>
      <w:r w:rsidR="00FC7414">
        <w:rPr>
          <w:rFonts w:ascii="Times New Roman" w:hAnsi="Times New Roman"/>
          <w:sz w:val="28"/>
          <w:szCs w:val="28"/>
        </w:rPr>
        <w:t> </w:t>
      </w:r>
      <w:r w:rsidR="00847A21">
        <w:rPr>
          <w:rFonts w:ascii="Times New Roman" w:hAnsi="Times New Roman"/>
          <w:sz w:val="28"/>
          <w:szCs w:val="28"/>
          <w:lang w:val="ru-RU"/>
        </w:rPr>
        <w:t>30</w:t>
      </w:r>
      <w:r w:rsidRPr="003D756C">
        <w:rPr>
          <w:rFonts w:ascii="Times New Roman" w:hAnsi="Times New Roman"/>
          <w:sz w:val="28"/>
          <w:szCs w:val="28"/>
          <w:lang w:val="ru-RU"/>
        </w:rPr>
        <w:t>.</w:t>
      </w:r>
      <w:r>
        <w:rPr>
          <w:rFonts w:ascii="Times New Roman" w:hAnsi="Times New Roman"/>
          <w:sz w:val="28"/>
          <w:szCs w:val="28"/>
          <w:lang w:val="ru-RU"/>
        </w:rPr>
        <w:t>1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Pr="003D756C">
        <w:rPr>
          <w:rFonts w:ascii="Times New Roman" w:hAnsi="Times New Roman"/>
          <w:sz w:val="28"/>
          <w:szCs w:val="28"/>
          <w:lang w:val="ru-RU"/>
        </w:rPr>
        <w:t>.20</w:t>
      </w:r>
      <w:r w:rsidR="00847A21">
        <w:rPr>
          <w:rFonts w:ascii="Times New Roman" w:hAnsi="Times New Roman"/>
          <w:sz w:val="28"/>
          <w:szCs w:val="28"/>
          <w:lang w:val="ru-RU"/>
        </w:rPr>
        <w:t>22</w:t>
      </w:r>
      <w:r w:rsidRPr="003D756C">
        <w:rPr>
          <w:rFonts w:ascii="Times New Roman" w:hAnsi="Times New Roman"/>
          <w:sz w:val="28"/>
          <w:szCs w:val="28"/>
          <w:lang w:val="ru-RU"/>
        </w:rPr>
        <w:t xml:space="preserve"> № </w:t>
      </w:r>
      <w:r w:rsidR="00847A21">
        <w:rPr>
          <w:rFonts w:ascii="Times New Roman" w:hAnsi="Times New Roman"/>
          <w:sz w:val="28"/>
          <w:szCs w:val="28"/>
          <w:lang w:val="ru-RU"/>
        </w:rPr>
        <w:t>4277</w:t>
      </w:r>
    </w:p>
    <w:p w:rsidR="004839DA" w:rsidRPr="00847A21" w:rsidRDefault="004839DA" w:rsidP="00847A21">
      <w:pPr>
        <w:tabs>
          <w:tab w:val="left" w:pos="4536"/>
        </w:tabs>
        <w:spacing w:after="0"/>
        <w:ind w:right="4392"/>
        <w:jc w:val="both"/>
        <w:rPr>
          <w:rFonts w:ascii="Times New Roman" w:hAnsi="Times New Roman"/>
          <w:sz w:val="28"/>
          <w:szCs w:val="28"/>
          <w:lang w:val="ru-RU"/>
        </w:rPr>
      </w:pPr>
    </w:p>
    <w:p w:rsidR="00062B02" w:rsidRPr="00800D92" w:rsidRDefault="00062B02" w:rsidP="004475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соответствии с Федеральным </w:t>
      </w:r>
      <w:hyperlink r:id="rId9">
        <w:r w:rsidRPr="00800D92">
          <w:rPr>
            <w:rFonts w:ascii="Times New Roman" w:hAnsi="Times New Roman"/>
            <w:sz w:val="28"/>
            <w:szCs w:val="28"/>
            <w:lang w:val="ru-RU"/>
          </w:rPr>
          <w:t>законом</w:t>
        </w:r>
      </w:hyperlink>
      <w:r w:rsidRPr="00800D92">
        <w:rPr>
          <w:rFonts w:ascii="Times New Roman" w:hAnsi="Times New Roman"/>
          <w:sz w:val="28"/>
          <w:szCs w:val="28"/>
          <w:lang w:val="ru-RU"/>
        </w:rPr>
        <w:t xml:space="preserve"> от 06.10.2003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131-ФЗ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     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Pr="00800D92">
        <w:rPr>
          <w:rFonts w:ascii="Times New Roman" w:hAnsi="Times New Roman"/>
          <w:sz w:val="28"/>
          <w:szCs w:val="28"/>
          <w:lang w:val="ru-RU"/>
        </w:rPr>
        <w:t>Об общих принципах организации местного самоуправления в Российской Федерации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Pr="00800D92">
        <w:rPr>
          <w:rFonts w:ascii="Times New Roman" w:hAnsi="Times New Roman"/>
          <w:sz w:val="28"/>
          <w:szCs w:val="28"/>
          <w:lang w:val="ru-RU"/>
        </w:rPr>
        <w:t>,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руководствуясь Указом Главы Чувашской Республики </w:t>
      </w:r>
      <w:r w:rsidR="00FC7414">
        <w:rPr>
          <w:rFonts w:ascii="Times New Roman" w:hAnsi="Times New Roman"/>
          <w:sz w:val="28"/>
          <w:szCs w:val="28"/>
          <w:lang w:val="ru-RU"/>
        </w:rPr>
        <w:t>от</w:t>
      </w:r>
      <w:r w:rsidR="00FC7414">
        <w:rPr>
          <w:rFonts w:ascii="Times New Roman" w:hAnsi="Times New Roman"/>
          <w:sz w:val="28"/>
          <w:szCs w:val="28"/>
        </w:rPr>
        <w:t> </w:t>
      </w:r>
      <w:r w:rsidR="00847A21">
        <w:rPr>
          <w:rFonts w:ascii="Times New Roman" w:hAnsi="Times New Roman"/>
          <w:sz w:val="28"/>
          <w:szCs w:val="28"/>
          <w:lang w:val="ru-RU"/>
        </w:rPr>
        <w:t>10</w:t>
      </w:r>
      <w:r w:rsidRPr="00800D92">
        <w:rPr>
          <w:rFonts w:ascii="Times New Roman" w:hAnsi="Times New Roman"/>
          <w:sz w:val="28"/>
          <w:szCs w:val="28"/>
          <w:lang w:val="ru-RU"/>
        </w:rPr>
        <w:t>.</w:t>
      </w:r>
      <w:r w:rsidR="00847A21">
        <w:rPr>
          <w:rFonts w:ascii="Times New Roman" w:hAnsi="Times New Roman"/>
          <w:sz w:val="28"/>
          <w:szCs w:val="28"/>
          <w:lang w:val="ru-RU"/>
        </w:rPr>
        <w:t>1</w:t>
      </w:r>
      <w:r w:rsidRPr="00800D92">
        <w:rPr>
          <w:rFonts w:ascii="Times New Roman" w:hAnsi="Times New Roman"/>
          <w:sz w:val="28"/>
          <w:szCs w:val="28"/>
          <w:lang w:val="ru-RU"/>
        </w:rPr>
        <w:t>0.202</w:t>
      </w:r>
      <w:r w:rsidR="00847A21">
        <w:rPr>
          <w:rFonts w:ascii="Times New Roman" w:hAnsi="Times New Roman"/>
          <w:sz w:val="28"/>
          <w:szCs w:val="28"/>
          <w:lang w:val="ru-RU"/>
        </w:rPr>
        <w:t>2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07632B" w:rsidRPr="00800D92">
        <w:rPr>
          <w:rFonts w:ascii="Times New Roman" w:hAnsi="Times New Roman"/>
          <w:sz w:val="28"/>
          <w:szCs w:val="28"/>
          <w:lang w:val="ru-RU"/>
        </w:rPr>
        <w:t>№</w:t>
      </w:r>
      <w:r w:rsidR="00447570">
        <w:rPr>
          <w:rFonts w:ascii="Times New Roman" w:hAnsi="Times New Roman"/>
          <w:sz w:val="28"/>
          <w:szCs w:val="28"/>
          <w:lang w:val="ru-RU"/>
        </w:rPr>
        <w:t> </w:t>
      </w:r>
      <w:r w:rsidR="00847A21">
        <w:rPr>
          <w:rFonts w:ascii="Times New Roman" w:hAnsi="Times New Roman"/>
          <w:sz w:val="28"/>
          <w:szCs w:val="28"/>
          <w:lang w:val="ru-RU"/>
        </w:rPr>
        <w:t>120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AA464E">
        <w:rPr>
          <w:rFonts w:ascii="Times New Roman" w:hAnsi="Times New Roman"/>
          <w:sz w:val="28"/>
          <w:szCs w:val="28"/>
          <w:lang w:val="ru-RU"/>
        </w:rPr>
        <w:t>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 мерах поддержки членов семей участников специальной военной операции</w:t>
      </w:r>
      <w:r w:rsidR="00AA464E">
        <w:rPr>
          <w:rFonts w:ascii="Times New Roman" w:hAnsi="Times New Roman"/>
          <w:sz w:val="28"/>
          <w:szCs w:val="28"/>
          <w:lang w:val="ru-RU"/>
        </w:rPr>
        <w:t>»</w:t>
      </w:r>
      <w:r w:rsidR="00847A21">
        <w:rPr>
          <w:rFonts w:ascii="Times New Roman" w:hAnsi="Times New Roman"/>
          <w:sz w:val="28"/>
          <w:szCs w:val="28"/>
          <w:lang w:val="ru-RU"/>
        </w:rPr>
        <w:t>, постановлением Кабинета Министров Чувашской Республики от 25.12.2014 № 482 «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Об утверждении Порядка посещения отдельными категориями граждан организаций культуры и физкультурно-спортивных организаций, находящихся в ведении Чувашской</w:t>
      </w:r>
      <w:proofErr w:type="gramEnd"/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Республики»</w:t>
      </w:r>
      <w:r w:rsidR="00847A21">
        <w:rPr>
          <w:rFonts w:ascii="Times New Roman" w:hAnsi="Times New Roman"/>
          <w:sz w:val="28"/>
          <w:szCs w:val="28"/>
          <w:lang w:val="ru-RU"/>
        </w:rPr>
        <w:t xml:space="preserve">  администрация города Чебоксары </w:t>
      </w:r>
      <w:r w:rsidRPr="00800D92">
        <w:rPr>
          <w:rFonts w:ascii="Times New Roman" w:hAnsi="Times New Roman"/>
          <w:sz w:val="28"/>
          <w:szCs w:val="28"/>
          <w:lang w:val="ru-RU"/>
        </w:rPr>
        <w:t xml:space="preserve"> 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п</w:t>
      </w:r>
      <w:proofErr w:type="gramEnd"/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а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н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о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в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л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я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е</w:t>
      </w:r>
      <w:r w:rsidR="00800D92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т:</w:t>
      </w:r>
    </w:p>
    <w:p w:rsidR="00062B02" w:rsidRPr="00847A21" w:rsidRDefault="00062B02" w:rsidP="00447570">
      <w:pPr>
        <w:autoSpaceDE w:val="0"/>
        <w:autoSpaceDN w:val="0"/>
        <w:adjustRightInd w:val="0"/>
        <w:spacing w:after="0" w:line="360" w:lineRule="auto"/>
        <w:ind w:right="-1"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 w:rsidRPr="00447570">
        <w:rPr>
          <w:rFonts w:ascii="Times New Roman" w:eastAsiaTheme="minorHAnsi" w:hAnsi="Times New Roman"/>
          <w:sz w:val="28"/>
          <w:szCs w:val="28"/>
          <w:lang w:val="ru-RU"/>
        </w:rPr>
        <w:t>1.</w:t>
      </w:r>
      <w:r w:rsidR="00447570" w:rsidRPr="00447570">
        <w:rPr>
          <w:rFonts w:ascii="Times New Roman" w:eastAsiaTheme="minorHAnsi" w:hAnsi="Times New Roman"/>
          <w:sz w:val="28"/>
          <w:szCs w:val="28"/>
          <w:lang w:val="ru-RU"/>
        </w:rPr>
        <w:t> </w:t>
      </w:r>
      <w:proofErr w:type="gramStart"/>
      <w:r w:rsidRPr="00447570">
        <w:rPr>
          <w:rFonts w:ascii="Times New Roman" w:eastAsiaTheme="minorHAnsi" w:hAnsi="Times New Roman"/>
          <w:sz w:val="28"/>
          <w:szCs w:val="28"/>
          <w:lang w:val="ru-RU"/>
        </w:rPr>
        <w:t>Внести в</w:t>
      </w:r>
      <w:r w:rsidR="00340881" w:rsidRPr="00447570">
        <w:rPr>
          <w:rFonts w:ascii="Times New Roman" w:eastAsiaTheme="minorHAnsi" w:hAnsi="Times New Roman"/>
          <w:sz w:val="28"/>
          <w:szCs w:val="28"/>
          <w:lang w:val="ru-RU"/>
        </w:rPr>
        <w:t xml:space="preserve"> пункт 2.3.1</w:t>
      </w:r>
      <w:r w:rsidRPr="0044757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420098" w:rsidRPr="00447570">
        <w:rPr>
          <w:rFonts w:ascii="Times New Roman" w:eastAsiaTheme="minorHAnsi" w:hAnsi="Times New Roman"/>
          <w:sz w:val="28"/>
          <w:szCs w:val="28"/>
          <w:lang w:val="ru-RU"/>
        </w:rPr>
        <w:t>раздел</w:t>
      </w:r>
      <w:r w:rsidR="00340881" w:rsidRPr="00447570">
        <w:rPr>
          <w:rFonts w:ascii="Times New Roman" w:eastAsiaTheme="minorHAnsi" w:hAnsi="Times New Roman"/>
          <w:sz w:val="28"/>
          <w:szCs w:val="28"/>
          <w:lang w:val="ru-RU"/>
        </w:rPr>
        <w:t>а</w:t>
      </w:r>
      <w:r w:rsidR="00420098" w:rsidRPr="00447570">
        <w:rPr>
          <w:rFonts w:ascii="Times New Roman" w:eastAsiaTheme="minorHAnsi" w:hAnsi="Times New Roman"/>
          <w:sz w:val="28"/>
          <w:szCs w:val="28"/>
          <w:lang w:val="ru-RU"/>
        </w:rPr>
        <w:t xml:space="preserve"> II</w:t>
      </w:r>
      <w:r w:rsidR="00447570" w:rsidRPr="00447570">
        <w:rPr>
          <w:rFonts w:ascii="Times New Roman" w:eastAsiaTheme="minorHAnsi" w:hAnsi="Times New Roman"/>
          <w:sz w:val="28"/>
          <w:szCs w:val="28"/>
          <w:lang w:val="ru-RU"/>
        </w:rPr>
        <w:t xml:space="preserve"> «Порядок посещения отдельными категориями граждан учреждений культуры, спорта и дополнительного образования, в том числе платных мероприятий, проводимых учреждениями культуры, спорта и дополнительного образования»</w:t>
      </w:r>
      <w:r w:rsidR="00420098" w:rsidRPr="00447570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>Порядка посещения отдельными категориями граждан учреждений культуры, спорта и дополнительного образования в сфере культуры и искусства города Чебоксары</w:t>
      </w:r>
      <w:r w:rsidR="00420098">
        <w:rPr>
          <w:rFonts w:ascii="Times New Roman" w:eastAsiaTheme="minorHAnsi" w:hAnsi="Times New Roman"/>
          <w:sz w:val="28"/>
          <w:szCs w:val="28"/>
          <w:lang w:val="ru-RU"/>
        </w:rPr>
        <w:t xml:space="preserve">, утвержденного постановлением администрации города Чебоксары от 30.11.2022 № 4277, </w:t>
      </w:r>
      <w:r w:rsidR="00847A21"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  <w:r w:rsidRPr="00800D92">
        <w:rPr>
          <w:rFonts w:ascii="Times New Roman" w:hAnsi="Times New Roman"/>
          <w:sz w:val="28"/>
          <w:szCs w:val="28"/>
          <w:lang w:val="ru-RU"/>
        </w:rPr>
        <w:t>следующие изменения:</w:t>
      </w:r>
      <w:proofErr w:type="gramEnd"/>
    </w:p>
    <w:p w:rsidR="00420098" w:rsidRDefault="00340881" w:rsidP="0044757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</w:t>
      </w:r>
      <w:hyperlink r:id="rId10">
        <w:r w:rsidR="00420098">
          <w:rPr>
            <w:rFonts w:ascii="Times New Roman" w:hAnsi="Times New Roman"/>
            <w:sz w:val="28"/>
            <w:szCs w:val="28"/>
            <w:lang w:val="ru-RU"/>
          </w:rPr>
          <w:t>п</w:t>
        </w:r>
        <w:r w:rsidR="00062B02" w:rsidRPr="00800D92">
          <w:rPr>
            <w:rFonts w:ascii="Times New Roman" w:hAnsi="Times New Roman"/>
            <w:sz w:val="28"/>
            <w:szCs w:val="28"/>
            <w:lang w:val="ru-RU"/>
          </w:rPr>
          <w:t xml:space="preserve">ункт </w:t>
        </w:r>
      </w:hyperlink>
      <w:r w:rsidR="006B4555">
        <w:rPr>
          <w:rFonts w:ascii="Times New Roman" w:hAnsi="Times New Roman"/>
          <w:sz w:val="28"/>
          <w:szCs w:val="28"/>
          <w:lang w:val="ru-RU"/>
        </w:rPr>
        <w:t>1</w:t>
      </w:r>
      <w:r>
        <w:rPr>
          <w:rFonts w:ascii="Times New Roman" w:hAnsi="Times New Roman"/>
          <w:sz w:val="28"/>
          <w:szCs w:val="28"/>
          <w:lang w:val="ru-RU"/>
        </w:rPr>
        <w:t>)</w:t>
      </w:r>
      <w:r w:rsidR="00420098">
        <w:rPr>
          <w:rFonts w:ascii="Times New Roman" w:hAnsi="Times New Roman"/>
          <w:sz w:val="28"/>
          <w:szCs w:val="28"/>
          <w:lang w:val="ru-RU"/>
        </w:rPr>
        <w:t xml:space="preserve"> изложить в следующей редакции:</w:t>
      </w:r>
    </w:p>
    <w:p w:rsidR="006B4555" w:rsidRDefault="00173EA6" w:rsidP="004475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proofErr w:type="gramStart"/>
      <w:r w:rsidRPr="006B4555">
        <w:rPr>
          <w:rFonts w:ascii="Times New Roman" w:hAnsi="Times New Roman"/>
          <w:sz w:val="28"/>
          <w:szCs w:val="28"/>
          <w:lang w:val="ru-RU"/>
        </w:rPr>
        <w:t>«</w:t>
      </w:r>
      <w:r w:rsidR="006B4555" w:rsidRPr="006B4555">
        <w:rPr>
          <w:rFonts w:ascii="Times New Roman" w:hAnsi="Times New Roman"/>
          <w:sz w:val="28"/>
          <w:szCs w:val="28"/>
          <w:lang w:val="ru-RU"/>
        </w:rPr>
        <w:t>1</w:t>
      </w:r>
      <w:r w:rsidR="00340881">
        <w:rPr>
          <w:rFonts w:ascii="Times New Roman" w:hAnsi="Times New Roman"/>
          <w:sz w:val="28"/>
          <w:szCs w:val="28"/>
          <w:lang w:val="ru-RU"/>
        </w:rPr>
        <w:t>)</w:t>
      </w:r>
      <w:r w:rsidR="00CD7A25" w:rsidRPr="006B4555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проходящих военную службу в Вооруженных Силах Российской Федерации по контракту, принимающих участие в специальной военной </w:t>
      </w:r>
      <w:r w:rsidR="00340881">
        <w:rPr>
          <w:rFonts w:ascii="Times New Roman" w:hAnsi="Times New Roman"/>
          <w:sz w:val="28"/>
          <w:szCs w:val="28"/>
          <w:lang w:val="ru-RU"/>
        </w:rPr>
        <w:lastRenderedPageBreak/>
        <w:t>операции, проходящих военную службу по контракту в воинских частях, дислоцированных на территории Чувашской Республики, принимающих участие в с</w:t>
      </w:r>
      <w:r w:rsidR="00BC791B">
        <w:rPr>
          <w:rFonts w:ascii="Times New Roman" w:hAnsi="Times New Roman"/>
          <w:sz w:val="28"/>
          <w:szCs w:val="28"/>
          <w:lang w:val="ru-RU"/>
        </w:rPr>
        <w:t>пециальной военной операции;</w:t>
      </w:r>
      <w:r w:rsidR="00E872C6">
        <w:rPr>
          <w:rFonts w:ascii="Times New Roman" w:eastAsiaTheme="minorHAnsi" w:hAnsi="Times New Roman"/>
          <w:sz w:val="28"/>
          <w:szCs w:val="28"/>
          <w:lang w:val="ru-RU"/>
        </w:rPr>
        <w:t>»;</w:t>
      </w:r>
      <w:proofErr w:type="gramEnd"/>
    </w:p>
    <w:p w:rsidR="00340881" w:rsidRPr="006B4555" w:rsidRDefault="00340881" w:rsidP="004475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 xml:space="preserve">подпункт 3)  </w:t>
      </w:r>
      <w:r>
        <w:rPr>
          <w:rFonts w:ascii="Times New Roman" w:hAnsi="Times New Roman"/>
          <w:sz w:val="28"/>
          <w:szCs w:val="28"/>
          <w:lang w:val="ru-RU"/>
        </w:rPr>
        <w:t>изложить в следующей редакции: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</w:t>
      </w:r>
    </w:p>
    <w:p w:rsidR="006B4555" w:rsidRPr="006B4555" w:rsidRDefault="00340881" w:rsidP="00447570">
      <w:pPr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Theme="minorHAnsi" w:hAnsi="Times New Roman"/>
          <w:sz w:val="28"/>
          <w:szCs w:val="28"/>
          <w:lang w:val="ru-RU"/>
        </w:rPr>
      </w:pPr>
      <w:r>
        <w:rPr>
          <w:rFonts w:ascii="Times New Roman" w:eastAsiaTheme="minorHAnsi" w:hAnsi="Times New Roman"/>
          <w:sz w:val="28"/>
          <w:szCs w:val="28"/>
          <w:lang w:val="ru-RU"/>
        </w:rPr>
        <w:t>«3)</w:t>
      </w:r>
      <w:r w:rsidR="00E872C6">
        <w:rPr>
          <w:rFonts w:ascii="Times New Roman" w:eastAsiaTheme="minorHAnsi" w:hAnsi="Times New Roman"/>
          <w:sz w:val="28"/>
          <w:szCs w:val="28"/>
          <w:lang w:val="ru-RU"/>
        </w:rPr>
        <w:t> </w:t>
      </w:r>
      <w:r>
        <w:rPr>
          <w:rFonts w:ascii="Times New Roman" w:eastAsiaTheme="minorHAnsi" w:hAnsi="Times New Roman"/>
          <w:sz w:val="28"/>
          <w:szCs w:val="28"/>
          <w:lang w:val="ru-RU"/>
        </w:rPr>
        <w:t>заключивши</w:t>
      </w:r>
      <w:r w:rsidR="00E872C6">
        <w:rPr>
          <w:rFonts w:ascii="Times New Roman" w:eastAsiaTheme="minorHAnsi" w:hAnsi="Times New Roman"/>
          <w:sz w:val="28"/>
          <w:szCs w:val="28"/>
          <w:lang w:val="ru-RU"/>
        </w:rPr>
        <w:t>х</w:t>
      </w:r>
      <w:r>
        <w:rPr>
          <w:rFonts w:ascii="Times New Roman" w:eastAsiaTheme="minorHAnsi" w:hAnsi="Times New Roman"/>
          <w:sz w:val="28"/>
          <w:szCs w:val="28"/>
          <w:lang w:val="ru-RU"/>
        </w:rPr>
        <w:t xml:space="preserve"> контракт </w:t>
      </w:r>
      <w:r w:rsidR="006B4555" w:rsidRPr="006B4555">
        <w:rPr>
          <w:rFonts w:ascii="Times New Roman" w:eastAsiaTheme="minorHAnsi" w:hAnsi="Times New Roman"/>
          <w:sz w:val="28"/>
          <w:szCs w:val="28"/>
          <w:lang w:val="ru-RU"/>
        </w:rPr>
        <w:t>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</w:t>
      </w:r>
      <w:proofErr w:type="gramStart"/>
      <w:r w:rsidR="006B4555" w:rsidRPr="006B4555">
        <w:rPr>
          <w:rFonts w:ascii="Times New Roman" w:eastAsiaTheme="minorHAnsi" w:hAnsi="Times New Roman"/>
          <w:sz w:val="28"/>
          <w:szCs w:val="28"/>
          <w:lang w:val="ru-RU"/>
        </w:rPr>
        <w:t>;</w:t>
      </w:r>
      <w:r>
        <w:rPr>
          <w:rFonts w:ascii="Times New Roman" w:eastAsiaTheme="minorHAnsi" w:hAnsi="Times New Roman"/>
          <w:sz w:val="28"/>
          <w:szCs w:val="28"/>
          <w:lang w:val="ru-RU"/>
        </w:rPr>
        <w:t>»</w:t>
      </w:r>
      <w:proofErr w:type="gramEnd"/>
      <w:r>
        <w:rPr>
          <w:rFonts w:ascii="Times New Roman" w:eastAsiaTheme="minorHAnsi" w:hAnsi="Times New Roman"/>
          <w:sz w:val="28"/>
          <w:szCs w:val="28"/>
          <w:lang w:val="ru-RU"/>
        </w:rPr>
        <w:t>.</w:t>
      </w:r>
    </w:p>
    <w:p w:rsidR="004839DA" w:rsidRPr="00800D92" w:rsidRDefault="004839DA" w:rsidP="0044757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2.</w:t>
      </w:r>
      <w:r w:rsidR="00E872C6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>Настоящее постановление вступает в силу со дня его официального опубликования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и распространяет</w:t>
      </w:r>
      <w:r w:rsidR="00E872C6">
        <w:rPr>
          <w:rFonts w:ascii="Times New Roman" w:hAnsi="Times New Roman"/>
          <w:sz w:val="28"/>
          <w:szCs w:val="28"/>
          <w:lang w:val="ru-RU"/>
        </w:rPr>
        <w:t>ся</w:t>
      </w:r>
      <w:r w:rsidR="00340881">
        <w:rPr>
          <w:rFonts w:ascii="Times New Roman" w:hAnsi="Times New Roman"/>
          <w:sz w:val="28"/>
          <w:szCs w:val="28"/>
          <w:lang w:val="ru-RU"/>
        </w:rPr>
        <w:t xml:space="preserve"> </w:t>
      </w:r>
      <w:r w:rsidR="00E872C6">
        <w:rPr>
          <w:rFonts w:ascii="Times New Roman" w:hAnsi="Times New Roman"/>
          <w:sz w:val="28"/>
          <w:szCs w:val="28"/>
          <w:lang w:val="ru-RU"/>
        </w:rPr>
        <w:t>на правоотношения, возникшие с </w:t>
      </w:r>
      <w:r w:rsidR="00340881">
        <w:rPr>
          <w:rFonts w:ascii="Times New Roman" w:hAnsi="Times New Roman"/>
          <w:sz w:val="28"/>
          <w:szCs w:val="28"/>
          <w:lang w:val="ru-RU"/>
        </w:rPr>
        <w:t>01.01.2025</w:t>
      </w:r>
      <w:r w:rsidR="00C22EC7">
        <w:rPr>
          <w:rFonts w:ascii="Times New Roman" w:hAnsi="Times New Roman"/>
          <w:sz w:val="28"/>
          <w:szCs w:val="28"/>
          <w:lang w:val="ru-RU"/>
        </w:rPr>
        <w:t>.</w:t>
      </w:r>
    </w:p>
    <w:p w:rsidR="004839DA" w:rsidRPr="00800D92" w:rsidRDefault="004839DA" w:rsidP="00447570">
      <w:pPr>
        <w:pStyle w:val="a3"/>
        <w:spacing w:line="360" w:lineRule="auto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800D92">
        <w:rPr>
          <w:rFonts w:ascii="Times New Roman" w:hAnsi="Times New Roman"/>
          <w:sz w:val="28"/>
          <w:szCs w:val="28"/>
          <w:lang w:val="ru-RU"/>
        </w:rPr>
        <w:t>3.</w:t>
      </w:r>
      <w:r w:rsidR="00E872C6">
        <w:rPr>
          <w:rFonts w:ascii="Times New Roman" w:hAnsi="Times New Roman"/>
          <w:sz w:val="28"/>
          <w:szCs w:val="28"/>
          <w:lang w:val="ru-RU"/>
        </w:rPr>
        <w:t> </w:t>
      </w:r>
      <w:proofErr w:type="gramStart"/>
      <w:r w:rsidRPr="00800D92">
        <w:rPr>
          <w:rFonts w:ascii="Times New Roman" w:hAnsi="Times New Roman"/>
          <w:sz w:val="28"/>
          <w:szCs w:val="28"/>
          <w:lang w:val="ru-RU"/>
        </w:rPr>
        <w:t>Контроль за</w:t>
      </w:r>
      <w:proofErr w:type="gramEnd"/>
      <w:r w:rsidRPr="00800D92">
        <w:rPr>
          <w:rFonts w:ascii="Times New Roman" w:hAnsi="Times New Roman"/>
          <w:sz w:val="28"/>
          <w:szCs w:val="28"/>
          <w:lang w:val="ru-RU"/>
        </w:rPr>
        <w:t xml:space="preserve"> исполнением настоящего постановления возложить на</w:t>
      </w:r>
      <w:r w:rsidR="00E872C6">
        <w:rPr>
          <w:rFonts w:ascii="Times New Roman" w:hAnsi="Times New Roman"/>
          <w:sz w:val="28"/>
          <w:szCs w:val="28"/>
          <w:lang w:val="ru-RU"/>
        </w:rPr>
        <w:t> </w:t>
      </w:r>
      <w:r w:rsidRPr="00800D92">
        <w:rPr>
          <w:rFonts w:ascii="Times New Roman" w:hAnsi="Times New Roman"/>
          <w:sz w:val="28"/>
          <w:szCs w:val="28"/>
          <w:lang w:val="ru-RU"/>
        </w:rPr>
        <w:t>заместителя главы администрации города Чебоксары по социальным вопросам.</w:t>
      </w:r>
    </w:p>
    <w:p w:rsidR="004839DA" w:rsidRDefault="004839DA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B36699" w:rsidRPr="004839DA" w:rsidRDefault="00B36699" w:rsidP="004839DA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839DA" w:rsidRDefault="004839DA" w:rsidP="0007632B">
      <w:pPr>
        <w:pStyle w:val="ConsPlusNormal"/>
        <w:rPr>
          <w:rFonts w:ascii="Times New Roman" w:hAnsi="Times New Roman" w:cs="Times New Roman"/>
          <w:sz w:val="28"/>
          <w:szCs w:val="28"/>
        </w:rPr>
      </w:pPr>
      <w:r w:rsidRPr="004839DA">
        <w:rPr>
          <w:rFonts w:ascii="Times New Roman" w:hAnsi="Times New Roman" w:cs="Times New Roman"/>
          <w:sz w:val="28"/>
          <w:szCs w:val="28"/>
        </w:rPr>
        <w:t>Глава города Чебоксары</w:t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Pr="004839DA">
        <w:rPr>
          <w:rFonts w:ascii="Times New Roman" w:hAnsi="Times New Roman" w:cs="Times New Roman"/>
          <w:sz w:val="28"/>
          <w:szCs w:val="28"/>
        </w:rPr>
        <w:tab/>
      </w:r>
      <w:r w:rsidR="00C22EC7">
        <w:rPr>
          <w:rFonts w:ascii="Times New Roman" w:hAnsi="Times New Roman" w:cs="Times New Roman"/>
          <w:sz w:val="28"/>
          <w:szCs w:val="28"/>
        </w:rPr>
        <w:t>В.А. Доброхотов</w:t>
      </w:r>
    </w:p>
    <w:p w:rsidR="0007632B" w:rsidRPr="004839DA" w:rsidRDefault="0007632B" w:rsidP="0007632B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07632B" w:rsidRPr="004839DA" w:rsidSect="00B36699">
      <w:footerReference w:type="default" r:id="rId11"/>
      <w:pgSz w:w="11906" w:h="16838"/>
      <w:pgMar w:top="993" w:right="850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72C6" w:rsidRDefault="00E872C6" w:rsidP="00E872C6">
      <w:pPr>
        <w:spacing w:after="0" w:line="240" w:lineRule="auto"/>
      </w:pPr>
      <w:r>
        <w:separator/>
      </w:r>
    </w:p>
  </w:endnote>
  <w:endnote w:type="continuationSeparator" w:id="0">
    <w:p w:rsidR="00E872C6" w:rsidRDefault="00E872C6" w:rsidP="00E872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872C6" w:rsidRPr="00E872C6" w:rsidRDefault="00E872C6" w:rsidP="00E872C6">
    <w:pPr>
      <w:pStyle w:val="a9"/>
      <w:jc w:val="right"/>
      <w:rPr>
        <w:sz w:val="16"/>
        <w:szCs w:val="16"/>
        <w:lang w:val="ru-RU"/>
      </w:rPr>
    </w:pPr>
    <w:r>
      <w:rPr>
        <w:sz w:val="16"/>
        <w:szCs w:val="16"/>
        <w:lang w:val="ru-RU"/>
      </w:rPr>
      <w:t>016-3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72C6" w:rsidRDefault="00E872C6" w:rsidP="00E872C6">
      <w:pPr>
        <w:spacing w:after="0" w:line="240" w:lineRule="auto"/>
      </w:pPr>
      <w:r>
        <w:separator/>
      </w:r>
    </w:p>
  </w:footnote>
  <w:footnote w:type="continuationSeparator" w:id="0">
    <w:p w:rsidR="00E872C6" w:rsidRDefault="00E872C6" w:rsidP="00E872C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CD9"/>
    <w:rsid w:val="0001287B"/>
    <w:rsid w:val="00062B02"/>
    <w:rsid w:val="0007632B"/>
    <w:rsid w:val="000D316C"/>
    <w:rsid w:val="0016263D"/>
    <w:rsid w:val="00173EA6"/>
    <w:rsid w:val="00176010"/>
    <w:rsid w:val="001864AF"/>
    <w:rsid w:val="00331D17"/>
    <w:rsid w:val="00340881"/>
    <w:rsid w:val="00347AEB"/>
    <w:rsid w:val="00351353"/>
    <w:rsid w:val="003D3630"/>
    <w:rsid w:val="00420098"/>
    <w:rsid w:val="00447570"/>
    <w:rsid w:val="00454631"/>
    <w:rsid w:val="004839DA"/>
    <w:rsid w:val="005716CA"/>
    <w:rsid w:val="005E2C40"/>
    <w:rsid w:val="00645A23"/>
    <w:rsid w:val="0066467C"/>
    <w:rsid w:val="006B4555"/>
    <w:rsid w:val="006F6D64"/>
    <w:rsid w:val="00757C83"/>
    <w:rsid w:val="007C0502"/>
    <w:rsid w:val="00800D92"/>
    <w:rsid w:val="00847A21"/>
    <w:rsid w:val="00985202"/>
    <w:rsid w:val="0098752B"/>
    <w:rsid w:val="009D136B"/>
    <w:rsid w:val="009E666C"/>
    <w:rsid w:val="00AA464E"/>
    <w:rsid w:val="00B36699"/>
    <w:rsid w:val="00B70088"/>
    <w:rsid w:val="00B8350F"/>
    <w:rsid w:val="00BC791B"/>
    <w:rsid w:val="00BC7CD9"/>
    <w:rsid w:val="00C22EC7"/>
    <w:rsid w:val="00C97BE3"/>
    <w:rsid w:val="00CA36A5"/>
    <w:rsid w:val="00CD7A25"/>
    <w:rsid w:val="00D40C62"/>
    <w:rsid w:val="00E061F5"/>
    <w:rsid w:val="00E62961"/>
    <w:rsid w:val="00E872C6"/>
    <w:rsid w:val="00ED212C"/>
    <w:rsid w:val="00EF1634"/>
    <w:rsid w:val="00F53C1D"/>
    <w:rsid w:val="00FC7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2C6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2C6"/>
    <w:rPr>
      <w:rFonts w:ascii="Georgia" w:eastAsia="Calibri" w:hAnsi="Georgia" w:cs="Times New Roman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0088"/>
    <w:pPr>
      <w:spacing w:after="200" w:line="276" w:lineRule="auto"/>
    </w:pPr>
    <w:rPr>
      <w:rFonts w:ascii="Georgia" w:eastAsia="Calibri" w:hAnsi="Georgia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C7CD9"/>
    <w:pPr>
      <w:widowControl w:val="0"/>
      <w:autoSpaceDE w:val="0"/>
      <w:autoSpaceDN w:val="0"/>
      <w:spacing w:after="0" w:line="240" w:lineRule="auto"/>
    </w:pPr>
    <w:rPr>
      <w:rFonts w:ascii="Arial" w:hAnsi="Arial" w:cs="Arial"/>
      <w:sz w:val="20"/>
      <w:lang w:eastAsia="ru-RU"/>
    </w:rPr>
  </w:style>
  <w:style w:type="paragraph" w:customStyle="1" w:styleId="ConsPlusTitle">
    <w:name w:val="ConsPlusTitle"/>
    <w:rsid w:val="00BC7CD9"/>
    <w:pPr>
      <w:widowControl w:val="0"/>
      <w:autoSpaceDE w:val="0"/>
      <w:autoSpaceDN w:val="0"/>
      <w:spacing w:after="0" w:line="240" w:lineRule="auto"/>
    </w:pPr>
    <w:rPr>
      <w:rFonts w:ascii="Arial" w:hAnsi="Arial" w:cs="Arial"/>
      <w:b/>
      <w:sz w:val="20"/>
      <w:lang w:eastAsia="ru-RU"/>
    </w:rPr>
  </w:style>
  <w:style w:type="paragraph" w:styleId="a3">
    <w:name w:val="No Spacing"/>
    <w:link w:val="a4"/>
    <w:qFormat/>
    <w:rsid w:val="004839DA"/>
    <w:pPr>
      <w:spacing w:after="0" w:line="240" w:lineRule="auto"/>
    </w:pPr>
    <w:rPr>
      <w:rFonts w:ascii="Georgia" w:eastAsia="Calibri" w:hAnsi="Georgia" w:cs="Times New Roman"/>
      <w:lang w:val="en-US" w:eastAsia="ru-RU"/>
    </w:rPr>
  </w:style>
  <w:style w:type="character" w:customStyle="1" w:styleId="a4">
    <w:name w:val="Без интервала Знак"/>
    <w:link w:val="a3"/>
    <w:locked/>
    <w:rsid w:val="004839DA"/>
    <w:rPr>
      <w:rFonts w:ascii="Georgia" w:eastAsia="Calibri" w:hAnsi="Georgia" w:cs="Times New Roman"/>
      <w:lang w:val="en-US"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B36699"/>
    <w:rPr>
      <w:rFonts w:ascii="Segoe UI" w:eastAsia="Calibri" w:hAnsi="Segoe UI" w:cs="Segoe UI"/>
      <w:sz w:val="18"/>
      <w:szCs w:val="18"/>
      <w:lang w:val="en-US"/>
    </w:rPr>
  </w:style>
  <w:style w:type="paragraph" w:styleId="a7">
    <w:name w:val="header"/>
    <w:basedOn w:val="a"/>
    <w:link w:val="a8"/>
    <w:uiPriority w:val="99"/>
    <w:unhideWhenUsed/>
    <w:rsid w:val="00E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872C6"/>
    <w:rPr>
      <w:rFonts w:ascii="Georgia" w:eastAsia="Calibri" w:hAnsi="Georgia" w:cs="Times New Roman"/>
      <w:lang w:val="en-US"/>
    </w:rPr>
  </w:style>
  <w:style w:type="paragraph" w:styleId="a9">
    <w:name w:val="footer"/>
    <w:basedOn w:val="a"/>
    <w:link w:val="aa"/>
    <w:uiPriority w:val="99"/>
    <w:unhideWhenUsed/>
    <w:rsid w:val="00E872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872C6"/>
    <w:rPr>
      <w:rFonts w:ascii="Georgia" w:eastAsia="Calibri" w:hAnsi="Georgia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447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eq=doc&amp;base=RLAW098&amp;n=159241&amp;dst=10106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2225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08472B-2950-48E6-BBAE-476A2145D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384</Words>
  <Characters>2189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Nikitina</dc:creator>
  <cp:keywords/>
  <dc:description/>
  <cp:lastModifiedBy>gcheb_mashburo2</cp:lastModifiedBy>
  <cp:revision>5</cp:revision>
  <cp:lastPrinted>2025-01-31T07:45:00Z</cp:lastPrinted>
  <dcterms:created xsi:type="dcterms:W3CDTF">2025-01-29T04:16:00Z</dcterms:created>
  <dcterms:modified xsi:type="dcterms:W3CDTF">2025-03-25T13:32:00Z</dcterms:modified>
</cp:coreProperties>
</file>