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6B3C19" w:rsidRPr="008B173B" w:rsidTr="00FB787E">
        <w:trPr>
          <w:trHeight w:val="3111"/>
        </w:trPr>
        <w:tc>
          <w:tcPr>
            <w:tcW w:w="4253" w:type="dxa"/>
          </w:tcPr>
          <w:p w:rsidR="006B3C19" w:rsidRPr="00191E38" w:rsidRDefault="006B3C19" w:rsidP="006B3C1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191E38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</w:t>
            </w:r>
            <w:r w:rsidR="00B62FFE"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Республикин</w:t>
            </w:r>
          </w:p>
          <w:p w:rsidR="006B3C19" w:rsidRPr="00191E38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6B3C19" w:rsidRPr="00191E38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</w:t>
            </w:r>
            <w:proofErr w:type="gramStart"/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ĕ</w:t>
            </w:r>
          </w:p>
          <w:p w:rsidR="006B3C19" w:rsidRPr="00191E38" w:rsidRDefault="006B3C19" w:rsidP="006B3C19">
            <w:pPr>
              <w:keepNext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 w:rsidRPr="00191E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 w:rsidRPr="00191E3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6B3C19" w:rsidRPr="00191E38" w:rsidRDefault="00487A89" w:rsidP="006B3C19">
            <w:pPr>
              <w:spacing w:line="232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2026.04.08   48/16 </w:t>
            </w:r>
            <w:r w:rsidR="006B3C19"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6B3C19" w:rsidRPr="00191E38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6B3C19" w:rsidRPr="00191E38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3C19" w:rsidRPr="00191E38" w:rsidRDefault="00B62FFE" w:rsidP="003972F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5E4C" w:rsidRPr="00665E4C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9.5pt;height:48.75pt;visibility:visible">
                  <v:imagedata r:id="rId6" o:title=""/>
                </v:shape>
              </w:pict>
            </w: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6B3C19" w:rsidRPr="00191E3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6B3C19" w:rsidRPr="00191E3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191E3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</w:t>
            </w:r>
            <w:r w:rsidR="00B62FFE"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Республика</w:t>
            </w:r>
          </w:p>
          <w:p w:rsidR="006B3C19" w:rsidRPr="00191E38" w:rsidRDefault="008B173B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Собрание</w:t>
            </w:r>
            <w:r w:rsidR="006B3C19"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депутатов </w:t>
            </w:r>
          </w:p>
          <w:p w:rsidR="006B3C19" w:rsidRPr="00191E3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6B3C19" w:rsidRPr="00191E3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6B3C19" w:rsidRPr="00191E3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 Ш Е Н И Е </w:t>
            </w:r>
          </w:p>
          <w:p w:rsidR="006B3C19" w:rsidRPr="00191E38" w:rsidRDefault="00487A8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08.04.2026</w:t>
            </w:r>
            <w:r w:rsidR="00B62FFE"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B3C19"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48/16</w:t>
            </w:r>
          </w:p>
          <w:p w:rsidR="006B3C19" w:rsidRPr="00191E3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</w:t>
            </w:r>
            <w:r w:rsidR="00B62FFE"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91E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Посад</w:t>
            </w:r>
          </w:p>
          <w:p w:rsidR="006B3C19" w:rsidRPr="00191E3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191E38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B787E" w:rsidRPr="008B173B" w:rsidTr="00FB787E">
        <w:trPr>
          <w:trHeight w:val="2065"/>
        </w:trPr>
        <w:tc>
          <w:tcPr>
            <w:tcW w:w="5387" w:type="dxa"/>
            <w:gridSpan w:val="2"/>
          </w:tcPr>
          <w:p w:rsidR="00FB787E" w:rsidRPr="008B173B" w:rsidRDefault="00FB787E" w:rsidP="00E86B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силу нек</w:t>
            </w:r>
            <w:r w:rsidR="00B62FFE"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решений Собрания депутатов</w:t>
            </w:r>
            <w:r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86B97"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Сутчевс</w:t>
            </w:r>
            <w:r w:rsidR="00813BD4"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</w:t>
            </w:r>
            <w:r w:rsidR="001872A9"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сельского</w:t>
            </w:r>
            <w:r w:rsidR="00881DC1"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поселения Мариинско-Посадского района</w:t>
            </w:r>
            <w:r w:rsidRPr="008B1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8B173B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3C19" w:rsidRPr="008B173B" w:rsidRDefault="00FB787E" w:rsidP="006B3C19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8B17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8B17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8B17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8B17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8B17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8B173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8B173B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</w:t>
      </w:r>
      <w:proofErr w:type="gramEnd"/>
      <w:r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/14 </w:t>
      </w:r>
      <w:r w:rsidR="008B173B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8B173B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8B173B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Собрание</w:t>
      </w:r>
      <w:r w:rsidR="006B3C19"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депутатов Мариинско-Посадск</w:t>
      </w:r>
      <w:r w:rsidR="006B3C19"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B3C19"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582A0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  <w:proofErr w:type="gramStart"/>
      <w:r w:rsidR="006B3C19"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proofErr w:type="gramEnd"/>
      <w:r w:rsidR="006B3C19"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ш и л о:</w:t>
      </w:r>
    </w:p>
    <w:p w:rsidR="00FB787E" w:rsidRPr="008B173B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B173B">
        <w:rPr>
          <w:color w:val="000000" w:themeColor="text1"/>
        </w:rPr>
        <w:t xml:space="preserve">1. </w:t>
      </w:r>
      <w:r w:rsidR="00632931" w:rsidRPr="008B173B">
        <w:rPr>
          <w:color w:val="000000" w:themeColor="text1"/>
        </w:rPr>
        <w:t>Признать утратившими силу:</w:t>
      </w:r>
    </w:p>
    <w:p w:rsidR="00E86B97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17.11.2009 № С-43/4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положение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налоговом регулировании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  <w:r w:rsidRPr="008B173B">
        <w:rPr>
          <w:rFonts w:ascii="Times New Roman" w:hAnsi="Times New Roman" w:cs="Times New Roman"/>
          <w:color w:val="000000" w:themeColor="text1"/>
        </w:rPr>
        <w:t xml:space="preserve"> утвержденное решением Собрания депутатов Сутчевского сельского поселения Мариинско-Посадского района Чувашской Республики от 22 октября 2008 года № С-32-1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04.02.2010 № 45/1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дополнительных изменений в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Положение о налоговом регулировании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  <w:r w:rsidRPr="008B173B">
        <w:rPr>
          <w:rFonts w:ascii="Times New Roman" w:hAnsi="Times New Roman" w:cs="Times New Roman"/>
          <w:color w:val="000000" w:themeColor="text1"/>
        </w:rPr>
        <w:t xml:space="preserve">, утвержденным Решением Собрания депутатов Сутчевского сельского поселения от 22.10.2008 года № 32/ 1 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09.08.2010 № С-53-2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07 апреля 2010 года № С-48-2 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28.09.2010 № С-56-3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Положениео муниципальной службе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  <w:r w:rsidRPr="008B173B">
        <w:rPr>
          <w:rFonts w:ascii="Times New Roman" w:hAnsi="Times New Roman" w:cs="Times New Roman"/>
          <w:color w:val="000000" w:themeColor="text1"/>
        </w:rPr>
        <w:t>, утвержденное решением Собрания депутатов Сутчевского сельского поселения от 04 декабря 2007 № С-21-5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28.09.2010 № С-56/4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</w:t>
      </w:r>
      <w:r w:rsidRPr="008B173B">
        <w:rPr>
          <w:rFonts w:ascii="Times New Roman" w:hAnsi="Times New Roman" w:cs="Times New Roman"/>
          <w:color w:val="000000" w:themeColor="text1"/>
        </w:rPr>
        <w:lastRenderedPageBreak/>
        <w:t xml:space="preserve">района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муниципальной службе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28.09.2010 № С-56/3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Положение о муниципальной службе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  <w:r w:rsidRPr="008B173B">
        <w:rPr>
          <w:rFonts w:ascii="Times New Roman" w:hAnsi="Times New Roman" w:cs="Times New Roman"/>
          <w:color w:val="000000" w:themeColor="text1"/>
        </w:rPr>
        <w:t>, утвержденное решением Собрания депутатов Сутчевского сельского поселения от 04 декабря 2007 № С-21-5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18.11.2010 № С-2-2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оценке расходных потребностей бюджета Сутчевского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15.12.2010 № С-3/2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порядке принятия решений об условиях приватизации муниципального имущества Сутчевского сельского поселения Мариинско-Посадского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28.01.2011 № С-5-2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установлении размеров платы на услуги водоснабжения частного сектора Сутчевского сельского поселения Мариинско-Посадского района при отсутствии приборов учета на 2011 год.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28.01.2011 № С-5-1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Правила благоустройства, соблюдения чистоты и порядка на территории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10.03.2011 № С-6-2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приеме имущества из муниципальной собственности Мариинско-Посадского района Чувашской Республики в собственность Сутчевского сельского поселения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27.06.2011 № С-10-3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повышении оплаты труда работников муниципальных учреждений Сутчевского сельского поселения Мариинско-Посадского района Чувашской Республики, финансируемых за счет средств бюджета Сутчевского сельского поселения Мариинско - 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07.09.2011 № С-13-1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назначении дополнительных выборов депутата Собрания депутатов Сутчевского сельского поселения Мариинско-Посадского района Чувашской Республики второго созыва по Тогаевскому избирательному округу № 6 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18.10.2011 № С-15-2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повышении оплаты труда работников муниципальных учреждений Сутчевского сельского поселения Мариинско-Посадского района Чувашской Республики, финансируемых за счет средств бюджета Сутчевского сельского поселения Мариинско-Посадского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30.11.2011 № С-18-2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и дополнений в Положение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налоговом регулировании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31.01.2012 № С-21-1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дополнительных мерах по повышению уровня оплаты труда отдельных категорий работников бюджетной сферы Сутчевского сельского поселении Мариинско-Посадского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lastRenderedPageBreak/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30.03.2012 № С-22-2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Положения о контрольно - счетном органе Сутчевского сельского поселения Мариинско-Посадского района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02.05.2012 № С-24-1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правилах благоустройства территории Сутчевского сельского поселения Мариинско-Посадского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17.02.2013 № С-32-2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04.07.2007 г. № С-21-5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муниципальной службе Сутчевского сельского поселения Мариинско-Посадского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08.04.2013 № С-34-2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отдельные положения правил благоустройства территории Сутчевского сельского поселения Мариинско - 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17.04.2013 № С-35-2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15.12.2010 № С-3-2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порядке приватизации муниципального имущества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17.04.2013 № С-35-1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установлении размеров платы на услуги жилья для населения муниципального жилого фонда Сутчевского сельского поселения Мариинско-Посадского района на 2013 год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03.07.2013 № С-38-3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передаче Контрольно-счетному органу Мариинско-Посадского района полномочий контрольно-счетного органа Сутчевского сельского поселения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26.11.2013 № С-43-3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создании муниципального дорожного фонда Сутчевского сельского поселения Мариинско-Посадского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16.01.2014 № С-46-1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оценке расходных потребностей бюджета Сутчевского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16.01.2014 № С-46-2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16.01.2014 № С-46-4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02.05.2013 г. № С-24-1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Правилах благоустройства территории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16.01.2014 № С-46-5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04.12.2007 г. № С-21-5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муниципальной службе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07.04.2014 № С-48-2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</w:t>
      </w:r>
      <w:r w:rsidRPr="008B173B">
        <w:rPr>
          <w:rFonts w:ascii="Times New Roman" w:hAnsi="Times New Roman" w:cs="Times New Roman"/>
          <w:color w:val="000000" w:themeColor="text1"/>
        </w:rPr>
        <w:lastRenderedPageBreak/>
        <w:t>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№ С-46-2 от 16.01.2014 г.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07.05.2014 № С-49-3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№ С-21-5 от 04.12.2007 г.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Утверждение Положения о муниципальной службе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07.05.2014 № С-49-2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Порядка проведения антикоррупционной экспертизы муниципальных нормативных правовых актов органов местного самоуправления Сутчевского сельского поселения Мариинско-Посадского района Чувашской Республики и их проектов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28.07.2014 № С-51-1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Порядка предоставления в прокуратуру Мариинско-Посадского района Чувашской Республики нормативных правовых актов и проектов нормативных правовых актов органов местного самоуправления Сутчевского сельского поселения Мариинско-Посадского района Чувашской Республики для проведения антикоррупционной экспертизы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26.08.2014 № С-52-1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от 24.09.2009 № 42/2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муниципальном земельном контроле в Сутчевском сельском поселении Мариинско – 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18.09.2014 № С-53-2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от 07.05.2014 г. № С-49-2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Сутчевского сельского поселения Мариинско-Посадского района Чувашской Республики и их проектов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31.10.2014 № С-55-1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 xml:space="preserve">О внесении изменений в решение Собрания депутатов Сутчевского сельского поселения № С-22-2 от 30.03.2012 г.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Контрольн</w:t>
      </w:r>
      <w:proofErr w:type="gramStart"/>
      <w:r w:rsidRPr="008B173B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счетном органе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31.10.2014 № С-55-3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б утверждении муниципальной программы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Комплексное развитие систем коммунальной инфраструктуры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  <w:r w:rsidRPr="008B173B">
        <w:rPr>
          <w:rFonts w:ascii="Times New Roman" w:hAnsi="Times New Roman" w:cs="Times New Roman"/>
          <w:color w:val="000000" w:themeColor="text1"/>
        </w:rPr>
        <w:t xml:space="preserve"> на 2014-2020 годы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27.11.2014 № С-56-4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 Посадского района Чувашской Республики от 16 января 2014 г. № С-46-2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27.11.2014 № С-56-5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б утверждении схемы </w:t>
      </w:r>
      <w:r w:rsidRPr="008B173B">
        <w:rPr>
          <w:rFonts w:ascii="Times New Roman" w:hAnsi="Times New Roman" w:cs="Times New Roman"/>
          <w:color w:val="000000" w:themeColor="text1"/>
        </w:rPr>
        <w:lastRenderedPageBreak/>
        <w:t>избирательных округов по выборам депутатов Мариинско-Посадского районного Собрания депутатов Чувашской Республики пятого созыва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30.06.2015 № С-67-2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от 26 ноября 2013 г. № С-43-3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28.08.2015 № С-68-3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Порядка проведения конкурса по отбору кандидатур на должность главы Сутчевского сельского поселения Мариинско-Посадского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28.08.2015 № С-68-2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№ С-46-2 от 16.01.2014 г.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28.08.2015 № С-68-1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приостановлении действия отдельных положений Положения о регулировании бюджетных правоотношений в Сутчевском сельском поселении Мариинско-Посадского района Чувашской Республики, утвержденного решением Собрания депутатов Сутчевского сельского поселения Мариинско-Посадского района Чувашской Республики № С-46-2 от 16.01.2014г.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23.10.2015 № С-3-3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особенностях составления и утверждения проекта бюджета Сутчевского сельского поселения Мариинско-Посадского района Чувашской Республики на 2016 год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23.10.2015 № С-3-2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№ С-46-2 от 16.01.2014г.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17.02.2016 № С-7-2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от 09.06.2009г. № С-40-4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Положение о муниципальной службе в Сутчевском сельском поселении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28.03.2016 № С-9-2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порядка представления сведений о доходах, расходах, об имуществе и обязательствах имущественного характера депутата Сутчевского сельского поселения Мариинско-Посадского района, осуществляющего полномочия на не постоянной основе, его супруги (супруга), несовершеннолетних детей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05.04.2016 № С-10-2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порядка представления сведений о доходах, расходах, об имуществе и обязательствах имущественного характера депутата Собрания депутатов Сутчевского сельского поселения, осуществляющего полномочия на не постоянной основе, его супруги (супруга), несовершеннолетних детей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05.04.2016 № С-10-1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б утверждении </w:t>
      </w:r>
      <w:r w:rsidRPr="008B173B">
        <w:rPr>
          <w:rFonts w:ascii="Times New Roman" w:hAnsi="Times New Roman" w:cs="Times New Roman"/>
          <w:color w:val="000000" w:themeColor="text1"/>
        </w:rPr>
        <w:lastRenderedPageBreak/>
        <w:t>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01.06.2016 № С-11-1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Сутчевском сельском поселении Мариинско-Посадского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05.08.2016 № С-12-2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б утверждении Положения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порядке и условиях приватизации муниципального имущества в муниципальном образовании Сутчевское сельское поселение муниципального образования Мариинско-Посадского муниципального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31.08.2016 № С-13-2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№ С-46-2 от 16 января 2014г.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26.09.2016 № С-14-1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передаче имущества из муниципальной собственности Сутчевского сельского поселения Мариинско-Посадского района Чувашской Республики в муниципальную собственность Мариинско-Посадского района Чувашской Республики и заключении дополнительного соглашения к Соглашению о передаче осуществления части полномочий по созданию условий для организации досуга и обеспечения жителей Сутчевского сельского поселения услугами организаций культуры, заключенному от 31 декабря 2014 г.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27.10.2016 № С-15-2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передаче осуществления части полномочий и заключении соглашения о передаче части полномочий администрации Сутчевского сельского поселения Мариинско-Посадского района Чувашской Республики Администрации Мариинско-Посадского района Чувашской Республики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16.11.2016 № С-16-1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б утверждении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Порядка ведения реестра муниципального имущества Сутчевского сельского поселения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07.12.2016 № С-17-3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перечня услуг, которые являются необходимыми и обязательными для предоставления администрацией Сутчевского сельского поселения муниципальных услуг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07.12.2016 № С-17-4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proofErr w:type="gramStart"/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07.12.2016 № С-17-5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 xml:space="preserve"> «</w:t>
      </w:r>
      <w:r w:rsidRPr="008B173B">
        <w:rPr>
          <w:rFonts w:ascii="Times New Roman" w:hAnsi="Times New Roman" w:cs="Times New Roman"/>
          <w:color w:val="000000" w:themeColor="text1"/>
        </w:rPr>
        <w:t xml:space="preserve">О порядке размещения сведений о доходах, расходах, об имуществе и обязательствах имущественного характера лиц, замещающих муниципальные должности в Сутчевском сельском поселении Мариинско-Посадского района, и членов их семей на официальном сайте администрации Мариинско-Посадского района в информационно-телекоммуникационной сети </w:t>
      </w:r>
      <w:r w:rsidR="008B173B">
        <w:rPr>
          <w:rFonts w:ascii="Times New Roman" w:hAnsi="Times New Roman" w:cs="Times New Roman"/>
          <w:color w:val="000000" w:themeColor="text1"/>
        </w:rPr>
        <w:lastRenderedPageBreak/>
        <w:t>«</w:t>
      </w:r>
      <w:r w:rsidRPr="008B173B">
        <w:rPr>
          <w:rFonts w:ascii="Times New Roman" w:hAnsi="Times New Roman" w:cs="Times New Roman"/>
          <w:color w:val="000000" w:themeColor="text1"/>
        </w:rPr>
        <w:t>Интернет</w:t>
      </w:r>
      <w:r w:rsidR="008B173B">
        <w:rPr>
          <w:rFonts w:ascii="Times New Roman" w:hAnsi="Times New Roman" w:cs="Times New Roman"/>
          <w:color w:val="000000" w:themeColor="text1"/>
        </w:rPr>
        <w:t>»</w:t>
      </w:r>
      <w:r w:rsidRPr="008B173B">
        <w:rPr>
          <w:rFonts w:ascii="Times New Roman" w:hAnsi="Times New Roman" w:cs="Times New Roman"/>
          <w:color w:val="000000" w:themeColor="text1"/>
        </w:rPr>
        <w:t xml:space="preserve"> и предоставления этих сведений средствам массовой информации для опубликования</w:t>
      </w:r>
      <w:r w:rsidR="008B173B">
        <w:rPr>
          <w:rFonts w:ascii="Times New Roman" w:hAnsi="Times New Roman" w:cs="Times New Roman"/>
          <w:color w:val="000000" w:themeColor="text1"/>
        </w:rPr>
        <w:t>»</w:t>
      </w:r>
      <w:proofErr w:type="gramEnd"/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27.12.2016 № С-18-2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16 января 2014 года № С-46-2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27.12.2016 № С-18-1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изменения в решение Собрания депутатов Сутчевского сельского поселения от 26 ноября 2013 года № С-43-3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25.04.2017 № С-6/2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№ С-24-1 от 02.05.2012 года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правилах благоустройства территории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26.06.2017 № С-8/4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от 30.03.2012 г. № С-22/2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контрольно - счетном органе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26.10.2017 № С-13/1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№ С-46-2 от 16.01.2014г.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r w:rsidRPr="008B173B">
        <w:rPr>
          <w:rFonts w:ascii="Times New Roman" w:hAnsi="Times New Roman" w:cs="Times New Roman"/>
          <w:color w:val="000000" w:themeColor="text1"/>
        </w:rPr>
        <w:t xml:space="preserve"> 17.11.2017 № С-14/3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от 05.08.2016г. № С-12/2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 xml:space="preserve">Об утверждении Положения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порядке и условиях приватизации муниципального имущества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A93F09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8B173B">
        <w:rPr>
          <w:rFonts w:ascii="Times New Roman" w:hAnsi="Times New Roman" w:cs="Times New Roman"/>
          <w:color w:val="000000" w:themeColor="text1"/>
        </w:rPr>
        <w:t>от</w:t>
      </w:r>
      <w:bookmarkStart w:id="0" w:name="_GoBack"/>
      <w:bookmarkEnd w:id="0"/>
      <w:r w:rsidRPr="008B173B">
        <w:rPr>
          <w:rFonts w:ascii="Times New Roman" w:hAnsi="Times New Roman" w:cs="Times New Roman"/>
          <w:color w:val="000000" w:themeColor="text1"/>
        </w:rPr>
        <w:t xml:space="preserve"> 17.11.2017 № С-14/2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принятии нормативного правового акта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Положение об организации ритуальных услуг, погребении, похоронного дела и содержании кладбищ на территории муниципального образования Сутчевского сельского поселения Мариинско-Посадского района Чувашской Республики</w:t>
      </w:r>
    </w:p>
    <w:p w:rsidR="00A93F09" w:rsidRPr="008B173B" w:rsidRDefault="004B5287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22.03.2018 № С-5/4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б утверждении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Сутчевского сельского поселения Мариинско-Посадского района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4B5287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22.03.2018 № С-5/1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26.06.2017 г. № С-8/1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муниципальной службе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A93F09" w:rsidRPr="008B173B" w:rsidRDefault="004B5287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22.06.2018 № С-9/1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№ С-46-2 от 16.01.2014г.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 xml:space="preserve">Об утверждении Положения о регулировании бюджетных правоотношений в Сутчевском </w:t>
      </w:r>
      <w:r w:rsidRPr="008B173B">
        <w:rPr>
          <w:rFonts w:ascii="Times New Roman" w:hAnsi="Times New Roman" w:cs="Times New Roman"/>
          <w:color w:val="000000" w:themeColor="text1"/>
        </w:rPr>
        <w:lastRenderedPageBreak/>
        <w:t>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4B5287" w:rsidRPr="008B173B" w:rsidRDefault="004B5287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31.07.2018 № С-12/3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от 07.05.2014г. № С- 49/2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Сутчевского сельского поселения Мариинско-Посадского района Чувашской Республики и их проектов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4B5287" w:rsidRPr="008B173B" w:rsidRDefault="004B5287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27.08.2018 № С-13/1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Перечня видов муниципального контроля, осуществляемого администрацией Сутчевского сельского поселения Мариинско-Посадского района Чувашской Республики</w:t>
      </w:r>
    </w:p>
    <w:p w:rsidR="004B5287" w:rsidRPr="008B173B" w:rsidRDefault="004B5287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18.09.2018 № 15/2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Положения о порядке организации и осуществления муниципального контроля за соблюдением Правил благоустройства содержания территории Сутчевского сельского поселения Мариинско-Посадского района Чувашской Республики</w:t>
      </w:r>
    </w:p>
    <w:p w:rsidR="004B5287" w:rsidRPr="008B173B" w:rsidRDefault="004B5287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09.10.2018 № С-18/3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 xml:space="preserve"> «</w:t>
      </w:r>
      <w:r w:rsidRPr="008B173B">
        <w:rPr>
          <w:rFonts w:ascii="Times New Roman" w:hAnsi="Times New Roman" w:cs="Times New Roman"/>
          <w:color w:val="000000" w:themeColor="text1"/>
        </w:rPr>
        <w:t xml:space="preserve">Об утверждении Положения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депутатском запросе Собрания депутатов Сутчевского сельского поселения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4B5287" w:rsidRPr="008B173B" w:rsidRDefault="004B5287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19.10.2018 № С-19/1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22 марта 2018 г. № С-5/4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 xml:space="preserve">Об утверждении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Сутчевского сельского поселения Мариинско-Посадского района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4B5287" w:rsidRPr="008B173B" w:rsidRDefault="004B5287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18.12.2018 № С-21/2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26.06.2017г. № С-8/2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муниципальной службе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4B5287" w:rsidRPr="008B173B" w:rsidRDefault="00F141F4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19.02.2019 № С-2/3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30.03.2012 № С-22/2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контрольно-счетном органе Сутчевского сельского поселения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4B5287" w:rsidRPr="008B173B" w:rsidRDefault="00F141F4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19.02.2019 № С-2/2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№ С-46-2 от 16.01.2014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4B5287" w:rsidRPr="008B173B" w:rsidRDefault="00F141F4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18.04.2019 № С-4/4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Положения о порядке организации и осуществления территориального общественного самоуправления, условия и порядок выделения необходимых средств из местного бюджета в Сутчевском сельском поселении Мариинско-Посадского района Чувашской Республики</w:t>
      </w:r>
    </w:p>
    <w:p w:rsidR="00F141F4" w:rsidRPr="008B173B" w:rsidRDefault="00F141F4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18.04.2019 № С-4/1 </w:t>
      </w:r>
      <w:r w:rsidR="008B173B"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 w:rsidR="008B173B"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от 07.05.2014г. № С–49-2 </w:t>
      </w:r>
      <w:r w:rsidR="008B173B"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 xml:space="preserve">Об утверждении Порядка проведения </w:t>
      </w:r>
      <w:r w:rsidRPr="008B173B">
        <w:rPr>
          <w:rFonts w:ascii="Times New Roman" w:hAnsi="Times New Roman" w:cs="Times New Roman"/>
          <w:color w:val="000000" w:themeColor="text1"/>
        </w:rPr>
        <w:lastRenderedPageBreak/>
        <w:t>антикоррупционной экспертизы муниципальных нормативных правовых актов органа местного самоуправления Сутчевского сельского поселения Мариинско-Посадского района Чувашской Республики и их проектов</w:t>
      </w:r>
      <w:r w:rsidR="008B173B">
        <w:rPr>
          <w:rFonts w:ascii="Times New Roman" w:hAnsi="Times New Roman" w:cs="Times New Roman"/>
          <w:color w:val="000000" w:themeColor="text1"/>
        </w:rPr>
        <w:t>»</w:t>
      </w:r>
    </w:p>
    <w:p w:rsidR="00F141F4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14.05.2019 № С-6/1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отмене решения Собрания депутатов Сутчевского сельского поселения от 16.11.2016 г. № С-16/1</w:t>
      </w:r>
    </w:p>
    <w:p w:rsidR="00F141F4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24.05.2019 № С-4/4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Порядка определения размера арендной платы за земельные участки, находящиеся в муниципальной собственности Сутчевского сельского поселения, предоставленные в аренду без торгов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16.08.2019 № С-11/3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от 05.08.2016 № С-12-2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порядке и условиях приватизации муниципального имущества в муниципальном образовании Сутчевского сельского поселения муниципального образования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24.10.2019 № С-14/2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25.12.2018 № С-22/1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Правилах депутатской этики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24.10.2019 № С-14/1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30.03.2012 № С-22/2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контрольно-счетном органе Сутчевского сельского поселения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20.11.2019 № С-15/1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16.01.2014г. № С-46-1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оценке расходных потребностей бюджета Сутчевского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20.11.2019 № С-15/3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от 24.05.2019 г. № С-4/4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Сутчевского сельского поселения Мариинско-Посадского района Чувашской Республики, предоставленные в аренду без торгов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20.11.2019 № С-15/4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Положения о старосте населенного пункта Сутчевского сельского поселения Мариинско-Посадского района Чувашской Республики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21.01.2020 № С-18/1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организации местного самоуправления в Чувашской Республике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21.02.2020 № С-19/4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</w:t>
      </w:r>
      <w:r w:rsidRPr="008B173B">
        <w:rPr>
          <w:rFonts w:ascii="Times New Roman" w:hAnsi="Times New Roman" w:cs="Times New Roman"/>
          <w:color w:val="000000" w:themeColor="text1"/>
        </w:rPr>
        <w:lastRenderedPageBreak/>
        <w:t xml:space="preserve">Сутчевском сельском поселении Мариинско-Посадского района Чувашской Республики, и членов их семей для размещения на официальном сайте Сутчевского сельского поселения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Интернет</w:t>
      </w:r>
      <w:r>
        <w:rPr>
          <w:rFonts w:ascii="Times New Roman" w:hAnsi="Times New Roman" w:cs="Times New Roman"/>
          <w:color w:val="000000" w:themeColor="text1"/>
        </w:rPr>
        <w:t>»</w:t>
      </w:r>
      <w:r w:rsidRPr="008B173B">
        <w:rPr>
          <w:rFonts w:ascii="Times New Roman" w:hAnsi="Times New Roman" w:cs="Times New Roman"/>
          <w:color w:val="000000" w:themeColor="text1"/>
        </w:rPr>
        <w:t xml:space="preserve"> и (или) предоставления для опубликования средствам массовой информации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21.02.2020 № С-19/3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администрации Сутчевского сельского поселения Мариинско-Посадского района Чувашской Республики по контракту, и членов его семьи для размещения на официальном сайте Сутчевского сельского поселения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Интернет</w:t>
      </w:r>
      <w:r>
        <w:rPr>
          <w:rFonts w:ascii="Times New Roman" w:hAnsi="Times New Roman" w:cs="Times New Roman"/>
          <w:color w:val="000000" w:themeColor="text1"/>
        </w:rPr>
        <w:t>»</w:t>
      </w:r>
      <w:r w:rsidRPr="008B173B">
        <w:rPr>
          <w:rFonts w:ascii="Times New Roman" w:hAnsi="Times New Roman" w:cs="Times New Roman"/>
          <w:color w:val="000000" w:themeColor="text1"/>
        </w:rPr>
        <w:t xml:space="preserve"> и (или) предоставления для опубликования средствам массовой информации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21.02.2020 № С-19/2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№ С-46-2 от 16.01.2014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21.02.2020 № С-19/1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Сутчевского сельского поселения Мариинско-Посадского района Чувашской Республики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24.03.2020 № С-21/2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б утверждении Порядка заключения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>м депутатов Сутчевского сельского поселения соглашения с Контрольно-счетной палатой Чувашской Республики о передаче Контрольно-счетной палате полномочий по осуществлению внешнего муниципального финансового контроля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23.04.2020 № С-23/2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 xml:space="preserve">Порядок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организации местного самоуправления в Чувашской Республике</w:t>
      </w:r>
      <w:r>
        <w:rPr>
          <w:rFonts w:ascii="Times New Roman" w:hAnsi="Times New Roman" w:cs="Times New Roman"/>
          <w:color w:val="000000" w:themeColor="text1"/>
        </w:rPr>
        <w:t>»</w:t>
      </w:r>
      <w:r w:rsidRPr="008B173B">
        <w:rPr>
          <w:rFonts w:ascii="Times New Roman" w:hAnsi="Times New Roman" w:cs="Times New Roman"/>
          <w:color w:val="000000" w:themeColor="text1"/>
        </w:rPr>
        <w:t xml:space="preserve"> утв. решением Собрания депутатов Сутчевского сельского поселения от 21.01.2020г. № С-18/1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17.07.2020 № С-27/1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№ С-46-2 от 16.01.2014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29.10.2020 № С-3/3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№ С-46-2 от 16.01.2014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 xml:space="preserve">Об утверждении Положения о регулировании бюджетных правоотношений в Сутчевском сельском поселении </w:t>
      </w:r>
      <w:r w:rsidRPr="008B173B">
        <w:rPr>
          <w:rFonts w:ascii="Times New Roman" w:hAnsi="Times New Roman" w:cs="Times New Roman"/>
          <w:color w:val="000000" w:themeColor="text1"/>
        </w:rPr>
        <w:lastRenderedPageBreak/>
        <w:t>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01.12.2020 № С-5/1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от 28.08.2015 г. № С-68-3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Порядка проведения конкурса по отбору кандидатур на должность главы Сутчевского сельского поселения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08.02.2021 № С-8/1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№ С-46-2 от 16.01.2014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Сутчевском сельском поселении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24.03.2021 № С-10/1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Положения о сообщении главой Сутчевского сельского поселения Мариинско-Посадского района Чувашской Республики, о получении им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31.03.2021 № С-11/2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от 21.02.2020 № С-19/4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 xml:space="preserve">Об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в Сутчевском сельском поселении Мариинско-Посадского района Чувашской Республики, и членов их семей для размещения на официальном сайте Сутчевского сельского поселения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Интернет</w:t>
      </w:r>
      <w:r>
        <w:rPr>
          <w:rFonts w:ascii="Times New Roman" w:hAnsi="Times New Roman" w:cs="Times New Roman"/>
          <w:color w:val="000000" w:themeColor="text1"/>
        </w:rPr>
        <w:t>»</w:t>
      </w:r>
      <w:r w:rsidRPr="008B173B">
        <w:rPr>
          <w:rFonts w:ascii="Times New Roman" w:hAnsi="Times New Roman" w:cs="Times New Roman"/>
          <w:color w:val="000000" w:themeColor="text1"/>
        </w:rPr>
        <w:t xml:space="preserve"> и (или) предоставления для опубликования средствам массовой информации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16.04.2021 № С-13/2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Порядка предоставления из бюджета Сутчевского сельского поселения Мариинско-Посадского района Чувашской Республики иных межбюджетных трансфертов бюджету Мариинско-Посадского района Чувашской Республики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16.04.2021 № С-13/3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предоставлении субсидий из бюджета Сутчевского сельского поселения Мариинско-Посадского района Чувашской Республики бюджетам других муниципальных образований Мариинско-Посадского района Чувашской Республики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24.09.2021 № С-21/2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изменения в решение Собрания депутатов Сутчевского сельского поселения Мариинско-Посадского района Чувашской Республики от 26.11.2013 г. № С-43-3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Сутчевского сельского поселения Мариинско-Посадского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30.11.2021 № С-24/1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Положения о порядке стимулирования труда муниципальных служащих администрации Сутчевского сельского поселения Мариинско-Посадского района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05.05.2022 № С-32/2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</w:t>
      </w:r>
      <w:r w:rsidRPr="008B173B">
        <w:rPr>
          <w:rFonts w:ascii="Times New Roman" w:hAnsi="Times New Roman" w:cs="Times New Roman"/>
          <w:color w:val="000000" w:themeColor="text1"/>
        </w:rPr>
        <w:lastRenderedPageBreak/>
        <w:t>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б утверждении Положения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 муниципальном контроле на автомобильном транспорте и дорожной деятельности в границах населенных пунктов Сутчевского сельского поселения Мариинско-Посадского района Чувашской Республики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31.05.2022 № С-34/2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Положения о муниципальном контроле в сфере благоустройства на территории Сутчевского сельского поселения Мариинско-Посадского района Чувашской Республики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29.07.2022 № С-36/3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от 28.08.2015 № С-68/3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Об утверждении Порядка проведения конкурса по отбору кандидатур на должность главы Сутчевского сельского поселения Мариинско - Посадского района Чувашской Республики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29.07.2022 № С-36/1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Сутчевского сельского поселения Мариинско-Посадского района Чувашской Республики от 24.05.2019г. № С-7/1 </w:t>
      </w:r>
      <w:r>
        <w:rPr>
          <w:rFonts w:ascii="Times New Roman" w:hAnsi="Times New Roman" w:cs="Times New Roman"/>
          <w:color w:val="000000" w:themeColor="text1"/>
        </w:rPr>
        <w:t>«</w:t>
      </w:r>
      <w:r w:rsidRPr="008B173B">
        <w:rPr>
          <w:rFonts w:ascii="Times New Roman" w:hAnsi="Times New Roman" w:cs="Times New Roman"/>
          <w:color w:val="000000" w:themeColor="text1"/>
        </w:rPr>
        <w:t>Порядок определения размера арендной платы за земельные участки, находящиеся в муниципальной собственности Сутчевского сельского поселения, предоставленные в аренду без торгов</w:t>
      </w:r>
      <w:r>
        <w:rPr>
          <w:rFonts w:ascii="Times New Roman" w:hAnsi="Times New Roman" w:cs="Times New Roman"/>
          <w:color w:val="000000" w:themeColor="text1"/>
        </w:rPr>
        <w:t>»</w:t>
      </w:r>
    </w:p>
    <w:p w:rsidR="008B173B" w:rsidRPr="008B173B" w:rsidRDefault="008B173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решение от 24.08.2022 № С-37/3 </w:t>
      </w:r>
      <w:r>
        <w:rPr>
          <w:rFonts w:ascii="Times New Roman" w:hAnsi="Times New Roman" w:cs="Times New Roman"/>
          <w:color w:val="000000" w:themeColor="text1"/>
        </w:rPr>
        <w:t>Собрания</w:t>
      </w:r>
      <w:r w:rsidRPr="008B173B">
        <w:rPr>
          <w:rFonts w:ascii="Times New Roman" w:hAnsi="Times New Roman" w:cs="Times New Roman"/>
          <w:color w:val="000000" w:themeColor="text1"/>
        </w:rPr>
        <w:t xml:space="preserve"> депутатов Сутчевского сельского поселения Мариинско-Посадского района Чувашской Республики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B173B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8B173B">
        <w:rPr>
          <w:rFonts w:ascii="Times New Roman" w:hAnsi="Times New Roman" w:cs="Times New Roman"/>
          <w:color w:val="000000" w:themeColor="text1"/>
        </w:rPr>
        <w:t>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Сутчевского сельского поселения Мариинско-Посадского района.</w:t>
      </w:r>
    </w:p>
    <w:p w:rsidR="00667D01" w:rsidRPr="008B173B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B173B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8B173B">
        <w:rPr>
          <w:rFonts w:ascii="Times New Roman" w:hAnsi="Times New Roman" w:cs="Times New Roman"/>
          <w:color w:val="000000" w:themeColor="text1"/>
        </w:rPr>
        <w:t>реше</w:t>
      </w:r>
      <w:r w:rsidRPr="008B173B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8B173B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8B173B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8B173B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8B173B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8C19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</w:t>
      </w:r>
      <w:r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8B173B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8B173B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8B173B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62FFE" w:rsidRPr="008B173B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муниципального округа</w:t>
      </w:r>
      <w:r w:rsidR="008C19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Pr="008B17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В.В. Петров</w:t>
      </w:r>
    </w:p>
    <w:p w:rsidR="009F7D02" w:rsidRPr="008B173B" w:rsidRDefault="009F7D02" w:rsidP="00B62F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8B173B" w:rsidSect="008C191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023B5"/>
    <w:rsid w:val="00073EE2"/>
    <w:rsid w:val="000B695F"/>
    <w:rsid w:val="000C7F94"/>
    <w:rsid w:val="001456A3"/>
    <w:rsid w:val="001872A9"/>
    <w:rsid w:val="00191E38"/>
    <w:rsid w:val="00286DDD"/>
    <w:rsid w:val="002C16AB"/>
    <w:rsid w:val="002D1F0C"/>
    <w:rsid w:val="0035265B"/>
    <w:rsid w:val="003972F7"/>
    <w:rsid w:val="003D6017"/>
    <w:rsid w:val="00413200"/>
    <w:rsid w:val="00485ACA"/>
    <w:rsid w:val="00487A89"/>
    <w:rsid w:val="004B5287"/>
    <w:rsid w:val="004F5D3A"/>
    <w:rsid w:val="0052764A"/>
    <w:rsid w:val="00574384"/>
    <w:rsid w:val="00582A05"/>
    <w:rsid w:val="005E7917"/>
    <w:rsid w:val="006023CC"/>
    <w:rsid w:val="006036B0"/>
    <w:rsid w:val="00632931"/>
    <w:rsid w:val="006546C2"/>
    <w:rsid w:val="00665E4C"/>
    <w:rsid w:val="00666A1B"/>
    <w:rsid w:val="00667D01"/>
    <w:rsid w:val="006B3C19"/>
    <w:rsid w:val="006B731C"/>
    <w:rsid w:val="007653E9"/>
    <w:rsid w:val="007813C4"/>
    <w:rsid w:val="007E2037"/>
    <w:rsid w:val="00813BD4"/>
    <w:rsid w:val="00867897"/>
    <w:rsid w:val="00881DC1"/>
    <w:rsid w:val="00897B8C"/>
    <w:rsid w:val="008B173B"/>
    <w:rsid w:val="008C1917"/>
    <w:rsid w:val="009046A9"/>
    <w:rsid w:val="0099686C"/>
    <w:rsid w:val="009C408E"/>
    <w:rsid w:val="009F7D02"/>
    <w:rsid w:val="00A93F09"/>
    <w:rsid w:val="00AC648C"/>
    <w:rsid w:val="00B62FFE"/>
    <w:rsid w:val="00BD18A9"/>
    <w:rsid w:val="00BD788B"/>
    <w:rsid w:val="00C226E0"/>
    <w:rsid w:val="00C5058F"/>
    <w:rsid w:val="00C66D25"/>
    <w:rsid w:val="00CB1367"/>
    <w:rsid w:val="00CC2F17"/>
    <w:rsid w:val="00CF3F05"/>
    <w:rsid w:val="00E2371F"/>
    <w:rsid w:val="00E86B97"/>
    <w:rsid w:val="00E90171"/>
    <w:rsid w:val="00EA2782"/>
    <w:rsid w:val="00F141F4"/>
    <w:rsid w:val="00F63C31"/>
    <w:rsid w:val="00F82FCE"/>
    <w:rsid w:val="00FA6FB5"/>
    <w:rsid w:val="00FB3478"/>
    <w:rsid w:val="00FB787E"/>
    <w:rsid w:val="00FE50B3"/>
    <w:rsid w:val="00FF2388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EE2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9333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606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7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17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6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1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0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63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59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5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3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7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9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81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49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722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8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3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7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9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0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86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41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33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3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4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6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6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6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1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3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3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0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8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5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9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77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0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7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27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0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9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78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66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4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0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410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67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32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8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77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9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7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5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9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48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3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83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8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66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4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26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62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52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8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2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45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5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4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6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1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101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74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9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08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1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35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83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9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5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73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3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7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33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94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98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1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49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90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9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7999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6044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4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1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2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4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51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45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2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14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8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0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9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6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90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1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3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6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30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5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7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1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5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29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97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4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0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8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5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8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1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3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1499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2218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70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3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7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6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19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4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92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7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168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0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23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41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4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7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45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1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2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2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29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27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6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70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58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5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5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22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9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31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28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12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60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82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74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3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0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9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3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7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8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80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13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9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6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42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0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4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9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9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47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8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41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94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5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40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2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75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4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517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50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20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4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2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66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4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68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46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32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82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1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1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1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8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49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6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1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77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1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0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5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7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83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5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8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6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31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4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9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3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0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48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8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1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6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38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0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18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395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7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84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96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052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52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7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7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8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7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85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04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6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3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373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8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22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1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0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3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39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0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07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4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4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37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4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50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4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2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2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0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56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1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1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0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18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35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95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31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1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09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3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1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8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9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3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2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2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80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9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6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1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88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40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6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9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41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2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19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34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8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6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9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8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3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89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7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06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56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7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710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2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68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67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66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97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1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7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36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36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553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201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6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1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03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3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5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8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4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0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5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7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57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5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7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2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8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9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0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6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2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3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9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0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9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3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4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6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9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9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1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4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5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1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3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6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8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1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7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0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4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3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5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1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1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8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9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4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9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6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5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7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2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09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1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3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7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0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1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3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5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4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3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9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0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3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8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0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2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1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3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0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5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6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2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3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8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3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46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443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7386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2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8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0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8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9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2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9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3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64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5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5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0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6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5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73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80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4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29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58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3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7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5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19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1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9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5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3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37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3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1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3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8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6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6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79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5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8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6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48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2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911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197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8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3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5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62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4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1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44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7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4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28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0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18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77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5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00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8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0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5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0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2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2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0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3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1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4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7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0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2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7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4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3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9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7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1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0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5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9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4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89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0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5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9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3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1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9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10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31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9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3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2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7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5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3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8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8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9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7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0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8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1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1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2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3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1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59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9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5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5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1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18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3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3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4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6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9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20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0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2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8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8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4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68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95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4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8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6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6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4BC0B-6B46-479B-85BA-73B5C8BF2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6511</Words>
  <Characters>37117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8</cp:revision>
  <cp:lastPrinted>2026-04-07T10:51:00Z</cp:lastPrinted>
  <dcterms:created xsi:type="dcterms:W3CDTF">2026-04-02T13:41:00Z</dcterms:created>
  <dcterms:modified xsi:type="dcterms:W3CDTF">2026-04-08T15:26:00Z</dcterms:modified>
</cp:coreProperties>
</file>