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4216"/>
        <w:gridCol w:w="1533"/>
        <w:gridCol w:w="4106"/>
      </w:tblGrid>
      <w:tr w:rsidR="00B21759" w:rsidRPr="000C52E4" w:rsidTr="00200017">
        <w:tc>
          <w:tcPr>
            <w:tcW w:w="2139" w:type="pct"/>
          </w:tcPr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  <w:p w:rsidR="00B21759" w:rsidRPr="00E4639D" w:rsidRDefault="00B21759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Чӑваш </w:t>
            </w: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Республикин</w:t>
            </w:r>
            <w:proofErr w:type="spellEnd"/>
          </w:p>
          <w:p w:rsidR="00B21759" w:rsidRPr="00E4639D" w:rsidRDefault="00B21759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Çӗнӗ </w:t>
            </w: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Шупашкар</w:t>
            </w:r>
            <w:proofErr w:type="spellEnd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хула</w:t>
            </w:r>
          </w:p>
          <w:p w:rsidR="00B21759" w:rsidRPr="00E4639D" w:rsidRDefault="00B21759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администрацийӗ</w:t>
            </w:r>
          </w:p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B21759" w:rsidRPr="00E4639D" w:rsidRDefault="00B21759" w:rsidP="00E4639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ЙЫШᾸНУ</w:t>
            </w:r>
          </w:p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8" w:type="pct"/>
          </w:tcPr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21759" w:rsidRPr="00E4639D" w:rsidRDefault="005506B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506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0.75pt;height:73.5pt;visibility:visible">
                  <v:imagedata r:id="rId7" o:title=""/>
                </v:shape>
              </w:pict>
            </w:r>
          </w:p>
        </w:tc>
        <w:tc>
          <w:tcPr>
            <w:tcW w:w="2083" w:type="pct"/>
          </w:tcPr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  <w:p w:rsidR="00B21759" w:rsidRPr="00E4639D" w:rsidRDefault="00B21759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Администрация</w:t>
            </w:r>
          </w:p>
          <w:p w:rsidR="00B21759" w:rsidRPr="00E4639D" w:rsidRDefault="00B21759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города Новочебоксарска</w:t>
            </w:r>
          </w:p>
          <w:p w:rsidR="00B21759" w:rsidRPr="00E4639D" w:rsidRDefault="00B21759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Чувашской Республики</w:t>
            </w:r>
          </w:p>
          <w:p w:rsidR="00B21759" w:rsidRPr="00E4639D" w:rsidRDefault="00B21759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B21759" w:rsidRPr="00E4639D" w:rsidRDefault="00B21759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ПОСТАНОВЛЕНИЕ</w:t>
            </w:r>
          </w:p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B21759" w:rsidRDefault="00B21759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E4639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</w:t>
      </w:r>
    </w:p>
    <w:p w:rsidR="00B21759" w:rsidRPr="000872E7" w:rsidRDefault="00B21759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</w:t>
      </w:r>
      <w:r w:rsidR="007870EF">
        <w:rPr>
          <w:rFonts w:ascii="Times New Roman" w:hAnsi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Pr="00E4639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211D1">
        <w:rPr>
          <w:rFonts w:ascii="Times New Roman" w:hAnsi="Times New Roman"/>
          <w:sz w:val="24"/>
          <w:szCs w:val="24"/>
          <w:lang w:eastAsia="zh-CN"/>
        </w:rPr>
        <w:t>_________</w:t>
      </w:r>
      <w:r w:rsidRPr="00E4639D">
        <w:rPr>
          <w:rFonts w:ascii="Times New Roman" w:hAnsi="Times New Roman"/>
          <w:sz w:val="24"/>
          <w:szCs w:val="24"/>
          <w:lang w:eastAsia="zh-CN"/>
        </w:rPr>
        <w:t>№</w:t>
      </w:r>
      <w:r w:rsidR="003211D1">
        <w:rPr>
          <w:rFonts w:ascii="Times New Roman" w:hAnsi="Times New Roman"/>
          <w:sz w:val="24"/>
          <w:szCs w:val="24"/>
          <w:lang w:eastAsia="zh-CN"/>
        </w:rPr>
        <w:t>__________</w:t>
      </w:r>
    </w:p>
    <w:p w:rsidR="00B21759" w:rsidRPr="00E4639D" w:rsidRDefault="00B21759" w:rsidP="00E4639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5211"/>
      </w:tblGrid>
      <w:tr w:rsidR="00B21759" w:rsidRPr="000C52E4" w:rsidTr="00200017">
        <w:tc>
          <w:tcPr>
            <w:tcW w:w="5211" w:type="dxa"/>
          </w:tcPr>
          <w:p w:rsidR="00B21759" w:rsidRPr="0061445C" w:rsidRDefault="00B21759" w:rsidP="00E4639D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B21759" w:rsidRPr="0061445C" w:rsidRDefault="00B21759" w:rsidP="0039347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6144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 внесении изменений в муниципальную </w:t>
            </w:r>
            <w:r w:rsidRPr="0061445C">
              <w:rPr>
                <w:rFonts w:ascii="Times New Roman" w:hAnsi="Times New Roman"/>
                <w:b/>
                <w:sz w:val="24"/>
                <w:szCs w:val="24"/>
              </w:rPr>
              <w:t>программу «Повышение безопасности жизнедеятельности населения и территорий города Новочебоксарска»</w:t>
            </w:r>
          </w:p>
        </w:tc>
      </w:tr>
    </w:tbl>
    <w:p w:rsidR="00B21759" w:rsidRPr="0061445C" w:rsidRDefault="00B21759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21759" w:rsidRPr="0061445C" w:rsidRDefault="00B21759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21759" w:rsidRPr="00D336E2" w:rsidRDefault="00B21759" w:rsidP="00E463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В соответствии со статьей </w:t>
      </w:r>
      <w:r>
        <w:rPr>
          <w:rFonts w:ascii="Times New Roman" w:hAnsi="Times New Roman"/>
          <w:sz w:val="26"/>
          <w:szCs w:val="26"/>
          <w:lang w:eastAsia="ru-RU"/>
        </w:rPr>
        <w:t>22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Устава города Новочебоксарска Чувашской Республики администрация города Новочебоксарска Чувашской Республики </w:t>
      </w:r>
      <w:r w:rsidRPr="00D336E2">
        <w:rPr>
          <w:rFonts w:ascii="Times New Roman" w:hAnsi="Times New Roman"/>
          <w:sz w:val="26"/>
          <w:szCs w:val="26"/>
          <w:lang w:eastAsia="ru-RU"/>
        </w:rPr>
        <w:br/>
      </w:r>
      <w:proofErr w:type="spellStart"/>
      <w:proofErr w:type="gramStart"/>
      <w:r w:rsidRPr="00D336E2">
        <w:rPr>
          <w:rFonts w:ascii="Times New Roman" w:hAnsi="Times New Roman"/>
          <w:sz w:val="26"/>
          <w:szCs w:val="26"/>
          <w:lang w:eastAsia="ru-RU"/>
        </w:rPr>
        <w:t>п</w:t>
      </w:r>
      <w:proofErr w:type="spellEnd"/>
      <w:proofErr w:type="gramEnd"/>
      <w:r w:rsidRPr="00D336E2">
        <w:rPr>
          <w:rFonts w:ascii="Times New Roman" w:hAnsi="Times New Roman"/>
          <w:sz w:val="26"/>
          <w:szCs w:val="26"/>
          <w:lang w:eastAsia="ru-RU"/>
        </w:rPr>
        <w:t xml:space="preserve"> о с т а </w:t>
      </w:r>
      <w:proofErr w:type="spellStart"/>
      <w:r w:rsidRPr="00D336E2">
        <w:rPr>
          <w:rFonts w:ascii="Times New Roman" w:hAnsi="Times New Roman"/>
          <w:sz w:val="26"/>
          <w:szCs w:val="26"/>
          <w:lang w:eastAsia="ru-RU"/>
        </w:rPr>
        <w:t>н</w:t>
      </w:r>
      <w:proofErr w:type="spellEnd"/>
      <w:r w:rsidRPr="00D336E2">
        <w:rPr>
          <w:rFonts w:ascii="Times New Roman" w:hAnsi="Times New Roman"/>
          <w:sz w:val="26"/>
          <w:szCs w:val="26"/>
          <w:lang w:eastAsia="ru-RU"/>
        </w:rPr>
        <w:t xml:space="preserve"> о в л я е т:</w:t>
      </w:r>
    </w:p>
    <w:p w:rsidR="00B21759" w:rsidRPr="00D336E2" w:rsidRDefault="00B21759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36E2">
        <w:rPr>
          <w:rFonts w:ascii="Times New Roman" w:hAnsi="Times New Roman"/>
          <w:sz w:val="26"/>
          <w:szCs w:val="26"/>
        </w:rPr>
        <w:t xml:space="preserve">           1. Утвердить прилагаемые изменения, </w:t>
      </w:r>
      <w:r>
        <w:rPr>
          <w:rFonts w:ascii="Times New Roman" w:hAnsi="Times New Roman"/>
          <w:sz w:val="26"/>
          <w:szCs w:val="26"/>
        </w:rPr>
        <w:t xml:space="preserve">которые вносятся </w:t>
      </w:r>
      <w:r w:rsidRPr="00D336E2">
        <w:rPr>
          <w:rFonts w:ascii="Times New Roman" w:hAnsi="Times New Roman"/>
          <w:sz w:val="26"/>
          <w:szCs w:val="26"/>
        </w:rPr>
        <w:t xml:space="preserve">в 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муниципальную программу </w:t>
      </w:r>
      <w:r w:rsidRPr="00D336E2">
        <w:rPr>
          <w:rFonts w:ascii="Times New Roman" w:hAnsi="Times New Roman"/>
          <w:sz w:val="26"/>
          <w:szCs w:val="26"/>
        </w:rPr>
        <w:t>«Повышение безопасности жизнедеятельности населения и территорий города Новочебоксарска», утвержденную постановлением администрации города Новочебоксарска Чувашской Республики от 15.01.2019 №39.</w:t>
      </w:r>
    </w:p>
    <w:p w:rsidR="00B21759" w:rsidRDefault="00B21759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2. </w:t>
      </w:r>
      <w:r w:rsidRPr="00D336E2">
        <w:rPr>
          <w:rFonts w:ascii="Times New Roman" w:hAnsi="Times New Roman"/>
          <w:sz w:val="26"/>
          <w:szCs w:val="26"/>
          <w:shd w:val="clear" w:color="auto" w:fill="FFFFFF"/>
        </w:rPr>
        <w:t xml:space="preserve">Сектору </w:t>
      </w:r>
      <w:proofErr w:type="gramStart"/>
      <w:r w:rsidRPr="00D336E2">
        <w:rPr>
          <w:rFonts w:ascii="Times New Roman" w:hAnsi="Times New Roman"/>
          <w:sz w:val="26"/>
          <w:szCs w:val="26"/>
          <w:shd w:val="clear" w:color="auto" w:fill="FFFFFF"/>
        </w:rPr>
        <w:t>пресс-службы администрации города Новочебоксарска Чувашской Республики</w:t>
      </w:r>
      <w:proofErr w:type="gramEnd"/>
      <w:r w:rsidRPr="00D336E2">
        <w:rPr>
          <w:rFonts w:ascii="Times New Roman" w:hAnsi="Times New Roman"/>
          <w:sz w:val="26"/>
          <w:szCs w:val="26"/>
          <w:shd w:val="clear" w:color="auto" w:fill="FFFFFF"/>
        </w:rPr>
        <w:t xml:space="preserve">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B21759" w:rsidRPr="00D336E2" w:rsidRDefault="00B21759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1218CA" w:rsidRPr="001218CA"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B21759" w:rsidRPr="00D336E2" w:rsidRDefault="00B21759" w:rsidP="00E463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4. </w:t>
      </w:r>
      <w:r w:rsidRPr="007B7A8F">
        <w:rPr>
          <w:rFonts w:ascii="Times New Roman" w:hAnsi="Times New Roman"/>
          <w:sz w:val="26"/>
          <w:szCs w:val="26"/>
          <w:lang w:eastAsia="ru-RU"/>
        </w:rPr>
        <w:t>Контроль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7A8F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7A8F">
        <w:rPr>
          <w:rFonts w:ascii="Times New Roman" w:hAnsi="Times New Roman"/>
          <w:sz w:val="26"/>
          <w:szCs w:val="26"/>
          <w:lang w:eastAsia="ru-RU"/>
        </w:rPr>
        <w:t xml:space="preserve">выполнением настоящего постановления возложить на заместителя </w:t>
      </w:r>
      <w:proofErr w:type="gramStart"/>
      <w:r w:rsidRPr="007B7A8F">
        <w:rPr>
          <w:rFonts w:ascii="Times New Roman" w:hAnsi="Times New Roman"/>
          <w:sz w:val="26"/>
          <w:szCs w:val="26"/>
          <w:lang w:eastAsia="ru-RU"/>
        </w:rPr>
        <w:t>главы администрации города Новочебоксарска Чувашской Республики</w:t>
      </w:r>
      <w:proofErr w:type="gramEnd"/>
      <w:r w:rsidRPr="007B7A8F">
        <w:rPr>
          <w:rFonts w:ascii="Times New Roman" w:hAnsi="Times New Roman"/>
          <w:sz w:val="26"/>
          <w:szCs w:val="26"/>
          <w:lang w:eastAsia="ru-RU"/>
        </w:rPr>
        <w:t xml:space="preserve"> по экономике и финансам.</w:t>
      </w:r>
    </w:p>
    <w:p w:rsidR="00B21759" w:rsidRPr="00D336E2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1759" w:rsidRPr="00AA11A7" w:rsidRDefault="00B21759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1759" w:rsidRPr="00AA11A7" w:rsidRDefault="00B21759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14612" w:rsidRPr="005102ED" w:rsidRDefault="00214612" w:rsidP="0021461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И.о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.г</w:t>
      </w:r>
      <w:proofErr w:type="gramEnd"/>
      <w:r w:rsidRPr="005102ED">
        <w:rPr>
          <w:rFonts w:ascii="Times New Roman" w:hAnsi="Times New Roman"/>
          <w:sz w:val="26"/>
          <w:szCs w:val="26"/>
          <w:lang w:eastAsia="ru-RU"/>
        </w:rPr>
        <w:t>лав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города Новочебоксарска</w:t>
      </w:r>
    </w:p>
    <w:p w:rsidR="00214612" w:rsidRDefault="00214612" w:rsidP="00214612">
      <w:pPr>
        <w:spacing w:after="0" w:line="240" w:lineRule="auto"/>
      </w:pPr>
      <w:r w:rsidRPr="005102ED">
        <w:rPr>
          <w:rFonts w:ascii="Times New Roman" w:hAnsi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С.В. Ильин</w:t>
      </w:r>
    </w:p>
    <w:p w:rsidR="00B21759" w:rsidRPr="00E4639D" w:rsidRDefault="00B21759" w:rsidP="00E4639D">
      <w:pPr>
        <w:spacing w:after="200" w:line="276" w:lineRule="auto"/>
      </w:pPr>
    </w:p>
    <w:p w:rsidR="00B21759" w:rsidRDefault="00B21759" w:rsidP="00E4639D">
      <w:pPr>
        <w:spacing w:after="200" w:line="276" w:lineRule="auto"/>
      </w:pPr>
    </w:p>
    <w:p w:rsidR="00B21759" w:rsidRDefault="00B21759" w:rsidP="00E4639D">
      <w:pPr>
        <w:spacing w:after="200" w:line="276" w:lineRule="auto"/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3211D1" w:rsidRDefault="003211D1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218CA" w:rsidRDefault="001218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УТВЕРЖДЕНЫ 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211D1">
        <w:rPr>
          <w:rFonts w:ascii="Times New Roman" w:hAnsi="Times New Roman"/>
          <w:sz w:val="24"/>
          <w:szCs w:val="24"/>
          <w:lang w:eastAsia="ru-RU"/>
        </w:rPr>
        <w:t>___________</w:t>
      </w:r>
      <w:r w:rsidRPr="007D01DA">
        <w:rPr>
          <w:rFonts w:ascii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3211D1">
        <w:rPr>
          <w:rFonts w:ascii="Times New Roman" w:hAnsi="Times New Roman"/>
          <w:sz w:val="24"/>
          <w:szCs w:val="24"/>
          <w:lang w:eastAsia="ru-RU"/>
        </w:rPr>
        <w:t>_____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Изменения,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D01DA">
        <w:rPr>
          <w:rFonts w:ascii="Times New Roman" w:hAnsi="Times New Roman"/>
          <w:sz w:val="24"/>
          <w:szCs w:val="24"/>
          <w:lang w:eastAsia="ru-RU"/>
        </w:rPr>
        <w:t>которые</w:t>
      </w:r>
      <w:proofErr w:type="gramEnd"/>
      <w:r w:rsidRPr="007D01DA">
        <w:rPr>
          <w:rFonts w:ascii="Times New Roman" w:hAnsi="Times New Roman"/>
          <w:sz w:val="24"/>
          <w:szCs w:val="24"/>
          <w:lang w:eastAsia="ru-RU"/>
        </w:rPr>
        <w:t xml:space="preserve"> вносятся в муниципальную программу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«Повышение безопасности жизнедеятельности населения и территорий города Новочебоксарска»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Изложить муниципальную программу «Повышение безопасности жизнедеятельности населения и территорий города Новочебоксарска»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 в следующей редакции: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«Утверждена 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от 15 января </w:t>
      </w:r>
      <w:smartTag w:uri="urn:schemas-microsoft-com:office:smarttags" w:element="metricconverter">
        <w:smartTagPr>
          <w:attr w:name="ProductID" w:val="2019 г"/>
        </w:smartTagPr>
        <w:r w:rsidRPr="007D01DA">
          <w:rPr>
            <w:rFonts w:ascii="Times New Roman" w:hAnsi="Times New Roman"/>
            <w:sz w:val="24"/>
            <w:szCs w:val="24"/>
            <w:lang w:eastAsia="ru-RU"/>
          </w:rPr>
          <w:t>2019 г</w:t>
        </w:r>
      </w:smartTag>
      <w:r w:rsidRPr="007D01DA">
        <w:rPr>
          <w:rFonts w:ascii="Times New Roman" w:hAnsi="Times New Roman"/>
          <w:sz w:val="24"/>
          <w:szCs w:val="24"/>
          <w:lang w:eastAsia="ru-RU"/>
        </w:rPr>
        <w:t>. № 39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Муниципальная программа</w:t>
      </w:r>
    </w:p>
    <w:p w:rsidR="00B21759" w:rsidRPr="007D01DA" w:rsidRDefault="00B21759" w:rsidP="0009114E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 «Повышение безопасности жизнедеятельности населения и территорий города Новочебоксарска»</w:t>
      </w:r>
    </w:p>
    <w:p w:rsidR="00B21759" w:rsidRPr="007D01DA" w:rsidRDefault="00B21759" w:rsidP="0009114E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6160"/>
      </w:tblGrid>
      <w:tr w:rsidR="00B21759" w:rsidRPr="007D01DA" w:rsidTr="00F7570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Ответственный исполнитель: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D01DA" w:rsidTr="00F7570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Дата составления проекта муниципальной программы: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1B283B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29 октября 2018 года</w:t>
            </w:r>
          </w:p>
        </w:tc>
      </w:tr>
      <w:tr w:rsidR="00B21759" w:rsidRPr="00214612" w:rsidTr="00F7570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Непосредственный исполнитель муниципальной программы: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  <w:p w:rsidR="00B21759" w:rsidRPr="007D01DA" w:rsidRDefault="00B21759" w:rsidP="00F7570C">
            <w:pPr>
              <w:pStyle w:val="aff4"/>
              <w:rPr>
                <w:rFonts w:ascii="Times New Roman" w:hAnsi="Times New Roman"/>
                <w:lang w:val="en-US"/>
              </w:rPr>
            </w:pPr>
            <w:r w:rsidRPr="007D01DA">
              <w:rPr>
                <w:rFonts w:ascii="Times New Roman" w:hAnsi="Times New Roman"/>
              </w:rPr>
              <w:t>тел</w:t>
            </w:r>
            <w:r w:rsidRPr="007D01DA">
              <w:rPr>
                <w:rFonts w:ascii="Times New Roman" w:hAnsi="Times New Roman"/>
                <w:lang w:val="en-US"/>
              </w:rPr>
              <w:t>. (8352) 73-70-47</w:t>
            </w:r>
          </w:p>
          <w:p w:rsidR="00B21759" w:rsidRPr="007D01DA" w:rsidRDefault="00B21759" w:rsidP="00F90F92">
            <w:pPr>
              <w:pStyle w:val="aff4"/>
              <w:rPr>
                <w:rFonts w:ascii="Times New Roman" w:hAnsi="Times New Roman"/>
                <w:lang w:val="en-US"/>
              </w:rPr>
            </w:pPr>
            <w:r w:rsidRPr="007D01DA">
              <w:rPr>
                <w:rFonts w:ascii="Times New Roman" w:hAnsi="Times New Roman"/>
                <w:lang w:val="en-US"/>
              </w:rPr>
              <w:t>E-mail: nchebgo@yandex.ru</w:t>
            </w:r>
          </w:p>
        </w:tc>
      </w:tr>
      <w:tr w:rsidR="00B21759" w:rsidRPr="007D01DA" w:rsidTr="00F7570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DA6424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Начальник Казенного учреждения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  <w:lang w:val="en-US"/>
              </w:rPr>
            </w:pPr>
            <w:r w:rsidRPr="007D01DA">
              <w:rPr>
                <w:rFonts w:ascii="Times New Roman" w:hAnsi="Times New Roman"/>
              </w:rPr>
              <w:t xml:space="preserve">                                                               А.Н. Алексеев</w:t>
            </w:r>
          </w:p>
        </w:tc>
      </w:tr>
    </w:tbl>
    <w:p w:rsidR="00B21759" w:rsidRPr="007D01DA" w:rsidRDefault="00B21759" w:rsidP="0009114E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4F35F0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</w:rPr>
        <w:lastRenderedPageBreak/>
        <w:t>Муниципальные приоритеты в сфере реализации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Чувашской Республики 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Повышение безопасности жизнедеятельности населения и территорий 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>Чувашской Республики</w:t>
      </w:r>
      <w:r w:rsidRPr="004F35F0">
        <w:rPr>
          <w:rFonts w:ascii="Times New Roman" w:hAnsi="Times New Roman"/>
          <w:b/>
          <w:color w:val="000000"/>
          <w:sz w:val="24"/>
          <w:szCs w:val="24"/>
        </w:rPr>
        <w:t>» (далее также – Муниципальная программа)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1759" w:rsidRPr="004F35F0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1759" w:rsidRPr="004F35F0" w:rsidRDefault="00B21759" w:rsidP="00DA6424">
      <w:pPr>
        <w:numPr>
          <w:ilvl w:val="0"/>
          <w:numId w:val="23"/>
        </w:numPr>
        <w:tabs>
          <w:tab w:val="left" w:pos="252"/>
        </w:tabs>
        <w:autoSpaceDE w:val="0"/>
        <w:autoSpaceDN w:val="0"/>
        <w:adjustRightInd w:val="0"/>
        <w:spacing w:after="0" w:line="247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текущего состояния сферы реализации </w:t>
      </w: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Муниципальной программы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7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57415" w:rsidRPr="004F35F0" w:rsidRDefault="00157415" w:rsidP="001574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Деятельность </w:t>
      </w:r>
      <w:proofErr w:type="spellStart"/>
      <w:r w:rsidRPr="004F35F0">
        <w:rPr>
          <w:rFonts w:ascii="Times New Roman" w:hAnsi="Times New Roman"/>
          <w:sz w:val="24"/>
          <w:szCs w:val="24"/>
        </w:rPr>
        <w:t>Новочебоксарского</w:t>
      </w:r>
      <w:proofErr w:type="spellEnd"/>
      <w:r w:rsidRPr="004F35F0">
        <w:rPr>
          <w:rFonts w:ascii="Times New Roman" w:hAnsi="Times New Roman"/>
          <w:sz w:val="24"/>
          <w:szCs w:val="24"/>
        </w:rPr>
        <w:t xml:space="preserve"> городского звена в 2023 году была направлена  на обеспечение безопасности жизнедеятельности населения, снижение рисков и смягчение последствий чрезвычайных ситуаций, развитие гражданской обороны, обеспечение пожарной безопасности и безопасности людей на водных объектах.</w:t>
      </w:r>
    </w:p>
    <w:p w:rsidR="00157415" w:rsidRPr="004F35F0" w:rsidRDefault="00157415" w:rsidP="00157415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Работа в указанных направлениях велась во взаимодействии с объектовыми звеньями  и в соответствии с Планом основных мероприятий в области гражданской обороны, предупреждения и ликвидации ЧС, обеспечения пожарной безопасности и безопасности людей на водных объектах на 2023 год, который выполнен в полном объеме.      </w:t>
      </w:r>
    </w:p>
    <w:p w:rsidR="00157415" w:rsidRPr="004F35F0" w:rsidRDefault="00157415" w:rsidP="00157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Приказом Главы Чувашской Республики - руководителя гражданской обороны </w:t>
      </w:r>
      <w:r w:rsidRPr="004F35F0">
        <w:rPr>
          <w:rFonts w:ascii="Times New Roman" w:hAnsi="Times New Roman"/>
          <w:bCs/>
          <w:sz w:val="24"/>
          <w:szCs w:val="24"/>
        </w:rPr>
        <w:t xml:space="preserve">за достигнутые успехи в совершенствовании системы гражданской обороны  и территориальной подсистемы РСЧС Чувашской Республики </w:t>
      </w:r>
      <w:r w:rsidRPr="004F35F0">
        <w:rPr>
          <w:rFonts w:ascii="Times New Roman" w:hAnsi="Times New Roman"/>
          <w:sz w:val="24"/>
          <w:szCs w:val="24"/>
        </w:rPr>
        <w:t xml:space="preserve">в 2023 году  </w:t>
      </w:r>
      <w:proofErr w:type="spellStart"/>
      <w:r w:rsidRPr="004F35F0">
        <w:rPr>
          <w:rFonts w:ascii="Times New Roman" w:hAnsi="Times New Roman"/>
          <w:sz w:val="24"/>
          <w:szCs w:val="24"/>
        </w:rPr>
        <w:t>Новочебоксарское</w:t>
      </w:r>
      <w:proofErr w:type="spellEnd"/>
      <w:r w:rsidRPr="004F35F0">
        <w:rPr>
          <w:rFonts w:ascii="Times New Roman" w:hAnsi="Times New Roman"/>
          <w:sz w:val="24"/>
          <w:szCs w:val="24"/>
        </w:rPr>
        <w:t xml:space="preserve"> городское звено награждено переходящим кубком и дипломом первой степени. </w:t>
      </w:r>
    </w:p>
    <w:p w:rsidR="00157415" w:rsidRPr="004F35F0" w:rsidRDefault="00157415" w:rsidP="0015741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В 2023 году удалось в целом решить поставленные задачи в области предупреждения и ликвидации чрезвычайных ситуаций, гражданской обороны, обеспечения пожарной безопасности и безопасности людей на водных объектах.  На территории города Новочебоксарска  чрезвычайных ситуаций, крупных аварий техногенного характера, стихийных бедствий не произошло. </w:t>
      </w:r>
    </w:p>
    <w:p w:rsidR="00157415" w:rsidRPr="004F35F0" w:rsidRDefault="00157415" w:rsidP="00157415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5F0">
        <w:rPr>
          <w:rFonts w:ascii="Times New Roman" w:hAnsi="Times New Roman"/>
          <w:sz w:val="24"/>
          <w:szCs w:val="24"/>
        </w:rPr>
        <w:t>Готовность созданной  группировки  сил и сре</w:t>
      </w:r>
      <w:proofErr w:type="gramStart"/>
      <w:r w:rsidRPr="004F35F0">
        <w:rPr>
          <w:rFonts w:ascii="Times New Roman" w:hAnsi="Times New Roman"/>
          <w:sz w:val="24"/>
          <w:szCs w:val="24"/>
        </w:rPr>
        <w:t>дств дл</w:t>
      </w:r>
      <w:proofErr w:type="gramEnd"/>
      <w:r w:rsidRPr="004F35F0">
        <w:rPr>
          <w:rFonts w:ascii="Times New Roman" w:hAnsi="Times New Roman"/>
          <w:sz w:val="24"/>
          <w:szCs w:val="24"/>
        </w:rPr>
        <w:t>я предупреждения и ликвидации чрезвычайных ситуаций  городского звена проверялась в ходе учений и тренировок.</w:t>
      </w:r>
    </w:p>
    <w:p w:rsidR="00157415" w:rsidRPr="004F35F0" w:rsidRDefault="00157415" w:rsidP="001574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В  отчетном  году из-за нарушений правил пожарной безопасности зарегистрирован 81 пожар  (АППГ – 74) (рост на 9,5%), погибших - 1 человек (АППГ- 4), пострадало - 13 человек (АППГ- 11). </w:t>
      </w:r>
    </w:p>
    <w:p w:rsidR="00157415" w:rsidRPr="004F35F0" w:rsidRDefault="00157415" w:rsidP="001574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Профилактическими  группами проводились  рейды в жилом фонде, при этом особое внимание  уделялось местам проживания многодетных семей, одиноких престарелых и неблагополучных граждан, а также мест пребывания лиц без определенного места жительства и ведущих аморальный образ жизни.</w:t>
      </w:r>
    </w:p>
    <w:p w:rsidR="00157415" w:rsidRPr="004F35F0" w:rsidRDefault="00157415" w:rsidP="00157415">
      <w:pPr>
        <w:pStyle w:val="2e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F35F0">
        <w:rPr>
          <w:rFonts w:ascii="Times New Roman" w:hAnsi="Times New Roman" w:cs="Times New Roman"/>
          <w:sz w:val="24"/>
          <w:szCs w:val="24"/>
        </w:rPr>
        <w:t xml:space="preserve"> Всего за отчетный период профилактическими группами посещено 261 многоквартирный жилой дом, 237 частных домовладений, 386 мест проживания многодетных семей, 163 мест проживания одиноких престарелых граждан, 173 мест проживания неблагополучных граждан, в ходе которых проинструктировано 1233 человек, распространено более 15 тыс. памяток и брошюр по соблюдению требований пожарной безопасности.</w:t>
      </w:r>
    </w:p>
    <w:p w:rsidR="00157415" w:rsidRPr="004F35F0" w:rsidRDefault="00157415" w:rsidP="00157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       В рамках реализации приоритетного направления по обеспечению противопожарной защиты мест проживания малообеспеченных, социально-неадаптированных и </w:t>
      </w:r>
      <w:proofErr w:type="spellStart"/>
      <w:r w:rsidRPr="004F35F0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4F35F0">
        <w:rPr>
          <w:rFonts w:ascii="Times New Roman" w:hAnsi="Times New Roman"/>
          <w:sz w:val="24"/>
          <w:szCs w:val="24"/>
        </w:rPr>
        <w:t xml:space="preserve"> групп населения, на территории города  организован  учет мест проживания данной категории граждан и установка  автономных  дымовых  пожарных  </w:t>
      </w:r>
      <w:proofErr w:type="spellStart"/>
      <w:r w:rsidRPr="004F35F0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4F35F0">
        <w:rPr>
          <w:rFonts w:ascii="Times New Roman" w:hAnsi="Times New Roman"/>
          <w:sz w:val="24"/>
          <w:szCs w:val="24"/>
        </w:rPr>
        <w:t xml:space="preserve"> в местах их проживания. В 2023 году установлено 19 пожарных </w:t>
      </w:r>
      <w:proofErr w:type="spellStart"/>
      <w:r w:rsidRPr="004F35F0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4F35F0">
        <w:rPr>
          <w:rFonts w:ascii="Times New Roman" w:hAnsi="Times New Roman"/>
          <w:sz w:val="24"/>
          <w:szCs w:val="24"/>
        </w:rPr>
        <w:t xml:space="preserve"> на сумму 13 тыс. рублей. </w:t>
      </w:r>
    </w:p>
    <w:p w:rsidR="00157415" w:rsidRPr="004F35F0" w:rsidRDefault="00157415" w:rsidP="00157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ab/>
      </w:r>
      <w:proofErr w:type="gramStart"/>
      <w:r w:rsidRPr="004F35F0">
        <w:rPr>
          <w:rFonts w:ascii="Times New Roman" w:hAnsi="Times New Roman"/>
          <w:sz w:val="24"/>
          <w:szCs w:val="24"/>
        </w:rPr>
        <w:t xml:space="preserve">По итогам 2023 года в Новочебоксарске возросло количество пожаров по причинам неосторожное обращение с огнём на 28% (41 против 32), в том числе неосторожность при курении – в 2 раза (16 против 7), несоблюдение правил пожарной безопасности, нарушение правил устройства и технической эксплуатации электрооборудования 77% (16 против 9), </w:t>
      </w:r>
      <w:r w:rsidRPr="004F35F0">
        <w:rPr>
          <w:rFonts w:ascii="Times New Roman" w:hAnsi="Times New Roman"/>
          <w:sz w:val="24"/>
          <w:szCs w:val="24"/>
        </w:rPr>
        <w:lastRenderedPageBreak/>
        <w:t>умышленные действия по уничтожению, нанесения вреда здоровья людей при помощи огня (поджоги) – в</w:t>
      </w:r>
      <w:proofErr w:type="gramEnd"/>
      <w:r w:rsidRPr="004F35F0">
        <w:rPr>
          <w:rFonts w:ascii="Times New Roman" w:hAnsi="Times New Roman"/>
          <w:sz w:val="24"/>
          <w:szCs w:val="24"/>
        </w:rPr>
        <w:t xml:space="preserve"> 3 раза (10 против 3). Произошло снижение количества пожаров по другим причинам в 3 раза (6 против 18).  </w:t>
      </w:r>
    </w:p>
    <w:p w:rsidR="00157415" w:rsidRPr="004F35F0" w:rsidRDefault="00157415" w:rsidP="00157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4F35F0">
        <w:rPr>
          <w:rFonts w:ascii="Times New Roman" w:hAnsi="Times New Roman"/>
          <w:sz w:val="24"/>
          <w:szCs w:val="24"/>
        </w:rPr>
        <w:t xml:space="preserve">         </w:t>
      </w:r>
      <w:r w:rsidRPr="004F35F0">
        <w:rPr>
          <w:rFonts w:ascii="Times New Roman" w:hAnsi="Times New Roman"/>
          <w:color w:val="000000"/>
          <w:sz w:val="24"/>
          <w:szCs w:val="24"/>
          <w:lang w:bidi="he-IL"/>
        </w:rPr>
        <w:t xml:space="preserve">С целью недопущения несчастных случаев на воде сотрудниками  Управления по делам ГО и ЧС, администрации города, </w:t>
      </w:r>
      <w:proofErr w:type="spellStart"/>
      <w:r w:rsidRPr="004F35F0">
        <w:rPr>
          <w:rFonts w:ascii="Times New Roman" w:hAnsi="Times New Roman"/>
          <w:color w:val="000000"/>
          <w:sz w:val="24"/>
          <w:szCs w:val="24"/>
          <w:lang w:bidi="he-IL"/>
        </w:rPr>
        <w:t>Новочебоксарского</w:t>
      </w:r>
      <w:proofErr w:type="spellEnd"/>
      <w:r w:rsidRPr="004F35F0">
        <w:rPr>
          <w:rFonts w:ascii="Times New Roman" w:hAnsi="Times New Roman"/>
          <w:color w:val="000000"/>
          <w:sz w:val="24"/>
          <w:szCs w:val="24"/>
          <w:lang w:bidi="he-IL"/>
        </w:rPr>
        <w:t xml:space="preserve"> инспекторского участка Центра ГИМС, ОМВД России по г</w:t>
      </w:r>
      <w:proofErr w:type="gramStart"/>
      <w:r w:rsidRPr="004F35F0">
        <w:rPr>
          <w:rFonts w:ascii="Times New Roman" w:hAnsi="Times New Roman"/>
          <w:color w:val="000000"/>
          <w:sz w:val="24"/>
          <w:szCs w:val="24"/>
          <w:lang w:bidi="he-IL"/>
        </w:rPr>
        <w:t>.Н</w:t>
      </w:r>
      <w:proofErr w:type="gramEnd"/>
      <w:r w:rsidRPr="004F35F0">
        <w:rPr>
          <w:rFonts w:ascii="Times New Roman" w:hAnsi="Times New Roman"/>
          <w:color w:val="000000"/>
          <w:sz w:val="24"/>
          <w:szCs w:val="24"/>
          <w:lang w:bidi="he-IL"/>
        </w:rPr>
        <w:t>овочебоксарск регулярно проводились профилактические рейды  на водных объектах города Новочебоксарска.</w:t>
      </w:r>
    </w:p>
    <w:p w:rsidR="00157415" w:rsidRPr="004F35F0" w:rsidRDefault="00157415" w:rsidP="001574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>В 2023 году по статье 20.1 «Нарушение правил пользования водными объектами» Закона Чувашской Республики от 23 июля 2003 года № 22 «Об административных правонарушениях в Чувашской Республике» мобильной группой администрации города  составлено 13 протоколов за купание в местах, где выставлены щиты с запрещающими знаками и надписями.</w:t>
      </w:r>
    </w:p>
    <w:p w:rsidR="00157415" w:rsidRPr="004F35F0" w:rsidRDefault="00157415" w:rsidP="001574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Во исполнение перечня поручений Президента Российской Федерации от 11.10.2022 № Пр-1918 в муниципальную собственность </w:t>
      </w:r>
      <w:proofErr w:type="gramStart"/>
      <w:r w:rsidRPr="004F35F0">
        <w:rPr>
          <w:rFonts w:ascii="Times New Roman" w:hAnsi="Times New Roman"/>
          <w:sz w:val="24"/>
          <w:szCs w:val="24"/>
        </w:rPr>
        <w:t>г</w:t>
      </w:r>
      <w:proofErr w:type="gramEnd"/>
      <w:r w:rsidRPr="004F35F0">
        <w:rPr>
          <w:rFonts w:ascii="Times New Roman" w:hAnsi="Times New Roman"/>
          <w:sz w:val="24"/>
          <w:szCs w:val="24"/>
        </w:rPr>
        <w:t>. Новочебоксарска передано 19 защитных сооружений. Все защитные сооружения, находящиеся в федеральной и муниципальной собственности,  поставлены на государственный кадастровый учет и зарегистрированы в установленном законом порядке.</w:t>
      </w:r>
    </w:p>
    <w:p w:rsidR="00157415" w:rsidRPr="004F35F0" w:rsidRDefault="00157415" w:rsidP="00157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Совместно с управляющими компаниями и ТСЖ города проводилась  работа по сбору информации по подвальным помещениям, расположенным в многоквартирных домах и удовлетворяющим требованиям Свода правил для укрытия населения. После обобщения утвержден перечень заглубленных помещений.</w:t>
      </w:r>
    </w:p>
    <w:p w:rsidR="00157415" w:rsidRPr="004F35F0" w:rsidRDefault="00157415" w:rsidP="00157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В  2023  году </w:t>
      </w:r>
      <w:r w:rsidRPr="004F35F0">
        <w:rPr>
          <w:rFonts w:ascii="Times New Roman" w:hAnsi="Times New Roman"/>
          <w:sz w:val="24"/>
          <w:szCs w:val="24"/>
          <w:shd w:val="clear" w:color="auto" w:fill="FFFFFF"/>
        </w:rPr>
        <w:t>продолжены работы по модернизации муниципальной автоматизированной системы централизованного оповещения. Н</w:t>
      </w:r>
      <w:r w:rsidRPr="004F35F0">
        <w:rPr>
          <w:rFonts w:ascii="Times New Roman" w:hAnsi="Times New Roman"/>
          <w:sz w:val="24"/>
          <w:szCs w:val="24"/>
        </w:rPr>
        <w:t xml:space="preserve">а развитие МАСЦО из  бюджета города направлены финансовые средства в сумме 1 млн. 13 тыс. рублей на закупку 1 комплекта оконечного оборудования, монтаж и </w:t>
      </w:r>
      <w:proofErr w:type="spellStart"/>
      <w:proofErr w:type="gramStart"/>
      <w:r w:rsidRPr="004F35F0">
        <w:rPr>
          <w:rFonts w:ascii="Times New Roman" w:hAnsi="Times New Roman"/>
          <w:sz w:val="24"/>
          <w:szCs w:val="24"/>
        </w:rPr>
        <w:t>пуско</w:t>
      </w:r>
      <w:proofErr w:type="spellEnd"/>
      <w:r w:rsidRPr="004F35F0">
        <w:rPr>
          <w:rFonts w:ascii="Times New Roman" w:hAnsi="Times New Roman"/>
          <w:sz w:val="24"/>
          <w:szCs w:val="24"/>
        </w:rPr>
        <w:t>- наладочные</w:t>
      </w:r>
      <w:proofErr w:type="gramEnd"/>
      <w:r w:rsidRPr="004F35F0">
        <w:rPr>
          <w:rFonts w:ascii="Times New Roman" w:hAnsi="Times New Roman"/>
          <w:sz w:val="24"/>
          <w:szCs w:val="24"/>
        </w:rPr>
        <w:t xml:space="preserve"> работы (АППГ- 1  млн. 376 тыс. рублей).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       На курсах ГО г. Новочебоксарска при плане 128 человек прошли подготовку 244 человека (АППГ- 109):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     руководители гражданской обороны – 21 чел.;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     уполномоченные на выполнение задач в области ГО и ЧС- 92 чел.;</w:t>
      </w:r>
      <w:r w:rsidRPr="004F35F0">
        <w:rPr>
          <w:rFonts w:ascii="Times New Roman" w:hAnsi="Times New Roman"/>
          <w:sz w:val="24"/>
          <w:szCs w:val="24"/>
        </w:rPr>
        <w:br/>
        <w:t xml:space="preserve">        председатели КЧС и ОПБ – 16 чел.;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     председатели и члены эвакуационных комиссий- 39 чел.;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     председатели комиссий по ПУФ- 3 чел.;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     командиры нештатных формирований гражданской обороны- 63 чел.;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     диспетчеры дежурно-диспетчерских служб - 10 чел.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4F35F0">
        <w:rPr>
          <w:rFonts w:ascii="Times New Roman" w:hAnsi="Times New Roman"/>
          <w:sz w:val="24"/>
          <w:szCs w:val="24"/>
        </w:rPr>
        <w:t xml:space="preserve">Подготовка  неработающего населения города организовано на пяти учебно-консультационных пунктах города Новочебоксарска. </w:t>
      </w:r>
      <w:proofErr w:type="gramStart"/>
      <w:r w:rsidRPr="004F35F0">
        <w:rPr>
          <w:rFonts w:ascii="Times New Roman" w:hAnsi="Times New Roman"/>
          <w:sz w:val="24"/>
          <w:szCs w:val="24"/>
        </w:rPr>
        <w:t xml:space="preserve">УКП, в целом,  обеспечены необходимой литературой и наглядными пособиями для проведения занятий. </w:t>
      </w:r>
      <w:proofErr w:type="gramEnd"/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ab/>
        <w:t xml:space="preserve">Для информирования граждан города в 2023 году  разработано более 43 видов памяток, листовок и брошюр, общим тиражом более 132 тыс. экземпляров, на сумму 149,9 тыс. рублей. В газетах «ГРАНИ», «ПРО город» опубликовано более  20 статей по вопросам защиты населения, на канале «НКТВ»  размещено  более 15 сюжетов. </w:t>
      </w:r>
    </w:p>
    <w:p w:rsidR="00157415" w:rsidRPr="004F35F0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Вопросам профилактики терроризма и экстремизма посвящены тематические рубрики, страницы в печатных средствах массовой информации. </w:t>
      </w:r>
    </w:p>
    <w:p w:rsidR="00157415" w:rsidRPr="004F35F0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Система обеспечения вызова экстренных оперативных служб по единому номеру «112» (далее – «Система-112») на всей территории Чувашской Республики функционирует в режиме постоянной эксплуатации с 5 сентября 2019 года.</w:t>
      </w:r>
    </w:p>
    <w:p w:rsidR="005B56DA" w:rsidRPr="004F35F0" w:rsidRDefault="005B56DA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157415" w:rsidRPr="004F35F0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4F35F0">
        <w:rPr>
          <w:rFonts w:ascii="Times New Roman" w:hAnsi="Times New Roman"/>
          <w:spacing w:val="-8"/>
          <w:sz w:val="24"/>
          <w:szCs w:val="24"/>
        </w:rPr>
        <w:t xml:space="preserve">В целях стабилизации </w:t>
      </w:r>
      <w:proofErr w:type="gramStart"/>
      <w:r w:rsidRPr="004F35F0">
        <w:rPr>
          <w:rFonts w:ascii="Times New Roman" w:hAnsi="Times New Roman"/>
          <w:spacing w:val="-8"/>
          <w:sz w:val="24"/>
          <w:szCs w:val="24"/>
        </w:rPr>
        <w:t>криминогенной обстановки</w:t>
      </w:r>
      <w:proofErr w:type="gramEnd"/>
      <w:r w:rsidRPr="004F35F0">
        <w:rPr>
          <w:rFonts w:ascii="Times New Roman" w:hAnsi="Times New Roman"/>
          <w:spacing w:val="-8"/>
          <w:sz w:val="24"/>
          <w:szCs w:val="24"/>
        </w:rPr>
        <w:t xml:space="preserve"> продолжается работа по развитию в городе аппаратно-программного комплекса «Безопасный город». </w:t>
      </w:r>
      <w:r w:rsidRPr="004F35F0">
        <w:rPr>
          <w:rFonts w:ascii="Times New Roman" w:hAnsi="Times New Roman"/>
          <w:sz w:val="24"/>
          <w:szCs w:val="24"/>
        </w:rPr>
        <w:t>Комплекс насчитывает 251</w:t>
      </w:r>
      <w:r w:rsidRPr="004F35F0">
        <w:rPr>
          <w:rFonts w:ascii="Times New Roman" w:hAnsi="Times New Roman"/>
          <w:bCs/>
          <w:sz w:val="24"/>
          <w:szCs w:val="24"/>
        </w:rPr>
        <w:t xml:space="preserve"> </w:t>
      </w:r>
      <w:r w:rsidRPr="004F35F0">
        <w:rPr>
          <w:rFonts w:ascii="Times New Roman" w:hAnsi="Times New Roman"/>
          <w:bCs/>
          <w:sz w:val="24"/>
          <w:szCs w:val="24"/>
        </w:rPr>
        <w:lastRenderedPageBreak/>
        <w:t xml:space="preserve">видеокамеру, установленные в общественных местах, </w:t>
      </w:r>
      <w:r w:rsidRPr="004F35F0">
        <w:rPr>
          <w:rFonts w:ascii="Times New Roman" w:hAnsi="Times New Roman"/>
          <w:spacing w:val="-8"/>
          <w:sz w:val="24"/>
          <w:szCs w:val="24"/>
        </w:rPr>
        <w:t xml:space="preserve">изображения </w:t>
      </w:r>
      <w:r w:rsidRPr="004F35F0">
        <w:rPr>
          <w:rFonts w:ascii="Times New Roman" w:hAnsi="Times New Roman"/>
          <w:bCs/>
          <w:sz w:val="24"/>
          <w:szCs w:val="24"/>
        </w:rPr>
        <w:t xml:space="preserve">с которых  </w:t>
      </w:r>
      <w:r w:rsidRPr="004F35F0">
        <w:rPr>
          <w:rFonts w:ascii="Times New Roman" w:hAnsi="Times New Roman"/>
          <w:spacing w:val="-8"/>
          <w:sz w:val="24"/>
          <w:szCs w:val="24"/>
        </w:rPr>
        <w:t>выведены в ЕДДС города.</w:t>
      </w:r>
    </w:p>
    <w:p w:rsidR="00157415" w:rsidRPr="004F35F0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  <w:lang w:eastAsia="ar-SA"/>
        </w:rPr>
      </w:pPr>
      <w:r w:rsidRPr="004F35F0">
        <w:rPr>
          <w:rFonts w:ascii="Times New Roman" w:hAnsi="Times New Roman"/>
          <w:spacing w:val="-8"/>
          <w:sz w:val="24"/>
          <w:szCs w:val="24"/>
        </w:rPr>
        <w:t>На</w:t>
      </w:r>
      <w:r w:rsidRPr="004F35F0">
        <w:rPr>
          <w:rFonts w:ascii="Times New Roman" w:hAnsi="Times New Roman"/>
          <w:spacing w:val="-8"/>
          <w:sz w:val="24"/>
          <w:szCs w:val="24"/>
          <w:lang w:eastAsia="ar-SA"/>
        </w:rPr>
        <w:t xml:space="preserve"> 6 мониторах выведена система позиционирования движимых объектов, а также изображения со всех установленных камер в режиме реального времени.</w:t>
      </w:r>
    </w:p>
    <w:p w:rsidR="00157415" w:rsidRPr="004F35F0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Style w:val="afffffff"/>
          <w:rFonts w:ascii="Times New Roman" w:hAnsi="Times New Roman"/>
          <w:i w:val="0"/>
          <w:sz w:val="24"/>
          <w:szCs w:val="24"/>
        </w:rPr>
      </w:pPr>
      <w:proofErr w:type="gramStart"/>
      <w:r w:rsidRPr="004F35F0">
        <w:rPr>
          <w:rFonts w:ascii="Times New Roman" w:hAnsi="Times New Roman"/>
          <w:sz w:val="24"/>
          <w:szCs w:val="24"/>
        </w:rPr>
        <w:t>С применением технических средств АПК "Безопасный город" раскрыты 14</w:t>
      </w:r>
      <w:r w:rsidRPr="004F35F0">
        <w:rPr>
          <w:rStyle w:val="afffffff"/>
          <w:rFonts w:ascii="Times New Roman" w:hAnsi="Times New Roman"/>
          <w:b/>
          <w:sz w:val="24"/>
          <w:szCs w:val="24"/>
        </w:rPr>
        <w:t xml:space="preserve"> </w:t>
      </w:r>
      <w:r w:rsidRPr="004F35F0">
        <w:rPr>
          <w:rStyle w:val="afffffff"/>
          <w:rFonts w:ascii="Times New Roman" w:hAnsi="Times New Roman"/>
          <w:i w:val="0"/>
          <w:sz w:val="24"/>
          <w:szCs w:val="24"/>
        </w:rPr>
        <w:t>преступлений</w:t>
      </w:r>
      <w:r w:rsidRPr="004F35F0">
        <w:rPr>
          <w:rStyle w:val="afffffff"/>
          <w:rFonts w:ascii="Times New Roman" w:hAnsi="Times New Roman"/>
          <w:color w:val="000000"/>
          <w:sz w:val="24"/>
          <w:szCs w:val="24"/>
        </w:rPr>
        <w:t xml:space="preserve"> </w:t>
      </w:r>
      <w:r w:rsidRPr="004F35F0">
        <w:rPr>
          <w:rStyle w:val="afffffff"/>
          <w:rFonts w:ascii="Times New Roman" w:hAnsi="Times New Roman"/>
          <w:i w:val="0"/>
          <w:color w:val="000000"/>
          <w:sz w:val="24"/>
          <w:szCs w:val="24"/>
        </w:rPr>
        <w:t>(+366,7 %; в 2021 г. – 3)</w:t>
      </w:r>
      <w:r w:rsidRPr="004F35F0">
        <w:rPr>
          <w:rStyle w:val="afffffff"/>
          <w:rFonts w:ascii="Times New Roman" w:hAnsi="Times New Roman"/>
          <w:color w:val="000000"/>
          <w:sz w:val="24"/>
          <w:szCs w:val="24"/>
        </w:rPr>
        <w:t>,  (</w:t>
      </w:r>
      <w:r w:rsidRPr="004F35F0">
        <w:rPr>
          <w:rFonts w:ascii="Times New Roman" w:hAnsi="Times New Roman"/>
          <w:iCs/>
          <w:color w:val="000000"/>
          <w:sz w:val="24"/>
          <w:szCs w:val="24"/>
        </w:rPr>
        <w:t>132 УК РФ -2, 264 УК РФ – 2, 158 ч.1 УК РФ - 2, 158 ч.2 – 4, 264.1 УК РФ – 1, 116.1 УК РФ – 1, 112 ч.1 УК РФ – 1)</w:t>
      </w:r>
      <w:r w:rsidRPr="004F35F0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4F35F0">
        <w:rPr>
          <w:rStyle w:val="afffffff"/>
          <w:rFonts w:ascii="Times New Roman" w:hAnsi="Times New Roman"/>
          <w:i w:val="0"/>
          <w:color w:val="000000"/>
          <w:sz w:val="24"/>
          <w:szCs w:val="24"/>
        </w:rPr>
        <w:t xml:space="preserve">а также </w:t>
      </w:r>
      <w:r w:rsidRPr="004F35F0">
        <w:rPr>
          <w:rStyle w:val="afffffff"/>
          <w:rFonts w:ascii="Times New Roman" w:hAnsi="Times New Roman"/>
          <w:i w:val="0"/>
          <w:sz w:val="24"/>
          <w:szCs w:val="24"/>
        </w:rPr>
        <w:t>выявлено 556 административных правонарушений (+24,1%;</w:t>
      </w:r>
      <w:proofErr w:type="gramEnd"/>
      <w:r w:rsidRPr="004F35F0">
        <w:rPr>
          <w:rStyle w:val="afffffff"/>
          <w:rFonts w:ascii="Times New Roman" w:hAnsi="Times New Roman"/>
          <w:i w:val="0"/>
          <w:sz w:val="24"/>
          <w:szCs w:val="24"/>
        </w:rPr>
        <w:t xml:space="preserve"> </w:t>
      </w:r>
      <w:r w:rsidRPr="004F35F0">
        <w:rPr>
          <w:rStyle w:val="afffffff"/>
          <w:rFonts w:ascii="Times New Roman" w:hAnsi="Times New Roman"/>
          <w:i w:val="0"/>
          <w:color w:val="000000"/>
          <w:sz w:val="24"/>
          <w:szCs w:val="24"/>
        </w:rPr>
        <w:t xml:space="preserve">в 2021 г. </w:t>
      </w:r>
      <w:r w:rsidRPr="004F35F0">
        <w:rPr>
          <w:rStyle w:val="afffffff"/>
          <w:rFonts w:ascii="Times New Roman" w:hAnsi="Times New Roman"/>
          <w:i w:val="0"/>
          <w:sz w:val="24"/>
          <w:szCs w:val="24"/>
        </w:rPr>
        <w:t xml:space="preserve"> – 448).</w:t>
      </w:r>
    </w:p>
    <w:p w:rsidR="00157415" w:rsidRPr="004F35F0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B21759" w:rsidRPr="004F35F0" w:rsidRDefault="00B21759" w:rsidP="00DA6424">
      <w:pPr>
        <w:numPr>
          <w:ilvl w:val="0"/>
          <w:numId w:val="23"/>
        </w:numPr>
        <w:tabs>
          <w:tab w:val="left" w:pos="384"/>
        </w:tabs>
        <w:autoSpaceDE w:val="0"/>
        <w:autoSpaceDN w:val="0"/>
        <w:adjustRightInd w:val="0"/>
        <w:spacing w:after="0" w:line="235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Муниципальные приоритеты и цели муниципальной политики </w:t>
      </w: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в сфере реализации Муниципальной программы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4F35F0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Приоритеты </w:t>
      </w:r>
      <w:r w:rsidR="00C729BF" w:rsidRPr="004F35F0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политики в сфере повышения безопасности жизнедеятельности населения и территорий </w:t>
      </w:r>
      <w:r w:rsidR="00C729BF" w:rsidRPr="004F35F0">
        <w:rPr>
          <w:rFonts w:ascii="Times New Roman" w:hAnsi="Times New Roman"/>
          <w:color w:val="000000"/>
          <w:sz w:val="24"/>
          <w:szCs w:val="24"/>
          <w:lang w:eastAsia="ru-RU"/>
        </w:rPr>
        <w:t>города Новочебоксарска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определены Основами государственной политики Российской Федерации в области защиты населения и территорий от чрезвычайных ситуаций на период до 2030 года, утвержденными Указом Президента Российской</w:t>
      </w:r>
      <w:r w:rsidR="00C729BF"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Федерации</w:t>
      </w:r>
      <w:r w:rsidR="00C729BF"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="00C729BF"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="00C729BF"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января</w:t>
      </w:r>
      <w:r w:rsidR="00C729BF"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2018</w:t>
      </w:r>
      <w:r w:rsidR="00C729BF"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="00E464D4"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№ 12,</w:t>
      </w:r>
      <w:r w:rsidR="00E464D4"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3 декабря</w:t>
      </w:r>
      <w:proofErr w:type="gramEnd"/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2014 г. № 2446-р, Законом Чувашской Республики «О Стратегии социально-экономического развития Чувашской Республики до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2035 года», в ежегодных посланиях Главы Чувашской Республики Государственному Совету Чувашской Республики.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Приоритетными направлениями государственной политики в сфере реализации Муниципальной программы являются: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1) обеспечение гарантированного и своевременного информирования населения об угрозе и о возникновении кризисных ситуаций;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2) обеспечение устойчивого функционирования системы мониторинга и лабораторного контроля в очагах поражения и районах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3) доведение до требуемого уровня объемов запасов средств индивидуальной и коллективной защиты, обеспечение своевременного их освежения, сохранности и выдачи населению в угрожаемый период;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4) развитие теоретических и практических навыков действий населения в условиях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5) снижение количества преступлений на улице и в других общественных местах;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6) обеспечение работы экстренных оперативных служб в режиме «одного окна» и снижение экономических затрат на осуществление их взаимодействия.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Целями Муниципальной программы являются: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 1 – повышение </w:t>
      </w:r>
      <w:proofErr w:type="gramStart"/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 жизнедеятельности населения города Новочебоксарска Чувашской Республики</w:t>
      </w:r>
      <w:proofErr w:type="gramEnd"/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снижение социально-экономического ущерба от чрезвычайных ситуаций природного и техногенного характера и происшествий;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цель 2 –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 3 – создание и развитие на территории </w:t>
      </w:r>
      <w:proofErr w:type="gramStart"/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города Новочебоксарска Чувашской Республики комплексной системы экстренного оповещения населения</w:t>
      </w:r>
      <w:proofErr w:type="gramEnd"/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угрозе возникновения или о возникновении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цель 4 – повышение уровня защищенности населения и территорий города Новочебоксарска Чувашской Республики от угрозы воздействия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цель 5 –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городе Новочебоксарске Чувашской Республике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4F35F0" w:rsidRDefault="00B21759" w:rsidP="00DA6424">
      <w:pPr>
        <w:numPr>
          <w:ilvl w:val="0"/>
          <w:numId w:val="23"/>
        </w:numPr>
        <w:tabs>
          <w:tab w:val="left" w:pos="384"/>
        </w:tabs>
        <w:autoSpaceDE w:val="0"/>
        <w:autoSpaceDN w:val="0"/>
        <w:adjustRightInd w:val="0"/>
        <w:spacing w:after="0" w:line="230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Сведения о взаимосвязи с муниципальными приоритетами, целями </w:t>
      </w: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и показателями государственной программы Российской Федерации, г</w:t>
      </w:r>
      <w:r w:rsidRPr="004F35F0">
        <w:rPr>
          <w:rFonts w:ascii="Times New Roman" w:hAnsi="Times New Roman"/>
          <w:b/>
          <w:sz w:val="24"/>
          <w:szCs w:val="24"/>
          <w:lang w:eastAsia="ru-RU"/>
        </w:rPr>
        <w:t xml:space="preserve">осударственной программы Чувашской Республики 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35F0">
        <w:rPr>
          <w:rFonts w:ascii="Times New Roman" w:hAnsi="Times New Roman"/>
          <w:sz w:val="24"/>
          <w:szCs w:val="24"/>
          <w:lang w:eastAsia="ru-RU"/>
        </w:rPr>
        <w:t>Муниципальная программа направлена на достижение следующих муниципальных приоритетов и целей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и государственной программы Чувашской Республики "Повышение безопасности жизнедеятельности населения и территорий Чувашской Республики":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35F0">
        <w:rPr>
          <w:rFonts w:ascii="Times New Roman" w:hAnsi="Times New Roman"/>
          <w:sz w:val="24"/>
          <w:szCs w:val="24"/>
          <w:lang w:eastAsia="ru-RU"/>
        </w:rPr>
        <w:t xml:space="preserve">1) развитие системы государственного управления и </w:t>
      </w:r>
      <w:proofErr w:type="spellStart"/>
      <w:r w:rsidRPr="004F35F0">
        <w:rPr>
          <w:rFonts w:ascii="Times New Roman" w:hAnsi="Times New Roman"/>
          <w:sz w:val="24"/>
          <w:szCs w:val="24"/>
          <w:lang w:eastAsia="ru-RU"/>
        </w:rPr>
        <w:t>муницпального</w:t>
      </w:r>
      <w:proofErr w:type="spellEnd"/>
      <w:r w:rsidRPr="004F35F0">
        <w:rPr>
          <w:rFonts w:ascii="Times New Roman" w:hAnsi="Times New Roman"/>
          <w:sz w:val="24"/>
          <w:szCs w:val="24"/>
          <w:lang w:eastAsia="ru-RU"/>
        </w:rPr>
        <w:t xml:space="preserve">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с учетом политической и социально-экономической ситуации в Российской Федерации и в мире;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35F0">
        <w:rPr>
          <w:rFonts w:ascii="Times New Roman" w:hAnsi="Times New Roman"/>
          <w:sz w:val="24"/>
          <w:szCs w:val="24"/>
          <w:lang w:eastAsia="ru-RU"/>
        </w:rPr>
        <w:t>2) развитие системы обеспечения пожарной безопасности в целях профилактики пожаров, их тушения и проведения аварийно-спасательных работ.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35F0">
        <w:rPr>
          <w:rFonts w:ascii="Times New Roman" w:hAnsi="Times New Roman"/>
          <w:sz w:val="24"/>
          <w:szCs w:val="24"/>
          <w:lang w:eastAsia="ru-RU"/>
        </w:rPr>
        <w:t>Для достижения указанных приоритетов и целей для Чувашской Республики установлены значения показателя «Снижение количества населения, погибшего при чрезвычайных ситуациях природного и техногенного характера, пожарах, происшествиях на водных объектах» (на 2023 год – 27 человек, на 2024 год – 26 человек, на 2025 год – 25 человек).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4F35F0" w:rsidRDefault="00B21759" w:rsidP="00DA6424">
      <w:pPr>
        <w:numPr>
          <w:ilvl w:val="0"/>
          <w:numId w:val="23"/>
        </w:numPr>
        <w:tabs>
          <w:tab w:val="left" w:pos="432"/>
        </w:tabs>
        <w:spacing w:after="0" w:line="230" w:lineRule="auto"/>
        <w:ind w:left="0" w:firstLine="24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 государственного управления и способы</w:t>
      </w:r>
    </w:p>
    <w:p w:rsidR="00B21759" w:rsidRPr="004F35F0" w:rsidRDefault="00B21759" w:rsidP="00DA6424">
      <w:pPr>
        <w:tabs>
          <w:tab w:val="left" w:pos="709"/>
        </w:tabs>
        <w:spacing w:after="0" w:line="230" w:lineRule="auto"/>
        <w:ind w:firstLine="24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>их эффективного решения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4F35F0" w:rsidRDefault="00B21759" w:rsidP="00DA6424">
      <w:pPr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Для достижения целей Муниципальной программы предусматривается реализация следующих задач: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1) развитие существующих и создание новых функциональных компонентов безопасности для эффективного функционирования аппаратно-программ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комплекса «Безопасный город» на территории города Новочебоксарска Чувашской Республики;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2) обеспечение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3) повышение мобильности спасательных сил;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4) обеспечение поисково-спасательной службы и противопожарной службы города Новочебоксарска Чувашской Республики специальной техникой и имуществом, </w:t>
      </w:r>
      <w:proofErr w:type="gramStart"/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необходимыми</w:t>
      </w:r>
      <w:proofErr w:type="gramEnd"/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проведения поисково-спасательных работ, тушения пожаров и ликвидации последствий чрезвычайных ситуаций;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5) доведение </w:t>
      </w:r>
      <w:proofErr w:type="gramStart"/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уровня готовности систем оповещения населения</w:t>
      </w:r>
      <w:proofErr w:type="gramEnd"/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опасностях, возникающих при военных конфликтах и чрезвычайных ситуациях природного и техногенного характера, до 100 процентов;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6) снижение возможного ущерба от пожаров и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7) совершенствование системы подготовки руководящего состава и специалистов аварийно-спасательных сил;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8) 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9) повышение эффективности взаимодействия исполнительных органов Чувашской Республики и институтов гражданского общества в вопросах профилактики терроризма и экстремизма.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 на территории Чувашской Республики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(далее также – АПК «Безопасный город»)</w:t>
      </w: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создания государственной информационной системы «Региональная интеграционная платформа «АПК «Безопасный город» на территориях </w:t>
      </w:r>
      <w:proofErr w:type="spellStart"/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пилотных</w:t>
      </w:r>
      <w:proofErr w:type="spellEnd"/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муниципальных образований Чувашской Республики;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создания региональной интеграционной системы уличного видеонаблюдения, </w:t>
      </w:r>
      <w:proofErr w:type="spellStart"/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видеоаналитики</w:t>
      </w:r>
      <w:proofErr w:type="spellEnd"/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ее сегментов в муниципальных образованиях Чувашской Республики в рамках развития АПК «Безопасный город».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Обеспечение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повышения уровня готовности защитных сооружений гражданской обороны к использованию по предназначению;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замены существующих запасов средств индивидуальной и коллективной защиты на более эффективные образцы.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Повышение мобильности спасательных сил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будет обеспечено путем: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экстренного реагирования на чрезвычайные ситуации и проведения аварийно-спасательных работ по ликвидации возникших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поддержания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природного и техногенного характера.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Обеспечение поисково-спасательной службы и противопожарной службы Чувашской Республики специальной техникой и имуществом, </w:t>
      </w:r>
      <w:proofErr w:type="gramStart"/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>необходимыми</w:t>
      </w:r>
      <w:proofErr w:type="gramEnd"/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для проведения поисково-спасательных работ, тушения пожаров и ликвидации последствий чрезвычайных ситуаций,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закупки и поставки техники, оборудования и имущества для противопожарной службы Чувашской Республики;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закупки и поставки техники, оборудования и имущества для поисково-спасательных служб Чувашской Республики.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Доведение </w:t>
      </w:r>
      <w:proofErr w:type="gramStart"/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>уровня готовности систем оповещения населения</w:t>
      </w:r>
      <w:proofErr w:type="gramEnd"/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об опасностях, возникающих при военных конфликтах и чрезвычайных ситуациях природного и техногенного характера, до 100 процентов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планируется осуществить путем: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создания и развития на территории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модернизации и развития региональной автоматизированной системы централизованного оповещения;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оснащения пунктов управления современными средствами связи и программно-аналитическими комплексами оценки обстановки и поддержки принятых решений.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Снижение возможного ущерба от пожаров и чрезвычайных ситуаций природного и техногенного характера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будет обеспечиваться путем: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экстренного реагирования на чрезвычайные ситуации и проведения аварийно-спасательных работ по ликвидации возникших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поддержания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разработки и внедрения новых технологий пожаротушения.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Совершенствование системы подготовки руководящего состава и специалистов аварийно-спасательных сил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подготовки, переподготовки, повышения квалификации руководящего состава;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подготовки, переподготовки специалистов аварийно-спасательных сил.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порядка,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будет осуществляться путем приобретения антитеррористического и досмотрового оборудования: арочных и ручных досмотровых </w:t>
      </w:r>
      <w:proofErr w:type="spellStart"/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металлодетекторов</w:t>
      </w:r>
      <w:proofErr w:type="spellEnd"/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газоанализаторов, передвижных металлических барьеров, </w:t>
      </w:r>
      <w:r w:rsidRPr="004F35F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приобретения средств противодействия беспилотным летательным аппаратам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Повышение эффективности взаимодействия исполнительных органов Чувашской Республики и институтов гражданского общества в вопросах профилактики терроризма и экстремизма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проведения научно-практических конференций, семинаров и круглых столов по вопросам профилактики терроризма и экстремизма;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противодействия распространению украинскими радикальными структурами идеологии неонацизма, национализма и терроризма;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разработки текстов лекций и методических рекомендаций по вопросам профилактики терроризма и экстремизма;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повышения квалификации и обучения педагогов-психологов образовательных организаций, а также лиц, осуществляющих мероприятия по противодействию идеологии терроризма, по вопросам профилактики терроризма и экстремистской деятельности.</w:t>
      </w:r>
    </w:p>
    <w:p w:rsidR="00B21759" w:rsidRPr="004F35F0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4F35F0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ind w:left="-113" w:right="-113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ind w:left="-113" w:right="-113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ind w:left="-113" w:right="-113"/>
        <w:jc w:val="center"/>
        <w:outlineLvl w:val="0"/>
        <w:rPr>
          <w:b/>
          <w:bCs/>
          <w:color w:val="000000"/>
          <w:sz w:val="26"/>
          <w:szCs w:val="26"/>
        </w:rPr>
        <w:sectPr w:rsidR="00B21759" w:rsidRPr="004F35F0" w:rsidSect="004733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1134" w:bottom="1134" w:left="1134" w:header="567" w:footer="0" w:gutter="0"/>
          <w:pgNumType w:chapStyle="1"/>
          <w:cols w:space="283"/>
          <w:titlePg/>
          <w:docGrid w:linePitch="299"/>
        </w:sectPr>
      </w:pP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ind w:left="-113" w:right="-113"/>
        <w:jc w:val="center"/>
        <w:outlineLvl w:val="0"/>
        <w:rPr>
          <w:rFonts w:ascii="Times New Roman" w:hAnsi="Times New Roman"/>
          <w:b/>
          <w:bCs/>
          <w:color w:val="000000"/>
        </w:rPr>
      </w:pPr>
      <w:proofErr w:type="gramStart"/>
      <w:r w:rsidRPr="004F35F0">
        <w:rPr>
          <w:rFonts w:ascii="Times New Roman" w:hAnsi="Times New Roman"/>
          <w:b/>
          <w:bCs/>
          <w:color w:val="000000"/>
        </w:rPr>
        <w:lastRenderedPageBreak/>
        <w:t>П</w:t>
      </w:r>
      <w:proofErr w:type="gramEnd"/>
      <w:r w:rsidRPr="004F35F0">
        <w:rPr>
          <w:rFonts w:ascii="Times New Roman" w:hAnsi="Times New Roman"/>
          <w:b/>
          <w:bCs/>
          <w:color w:val="000000"/>
        </w:rPr>
        <w:t xml:space="preserve"> А С П О Р Т</w:t>
      </w:r>
      <w:r w:rsidRPr="004F35F0">
        <w:rPr>
          <w:rFonts w:ascii="Times New Roman" w:hAnsi="Times New Roman"/>
          <w:b/>
          <w:bCs/>
          <w:color w:val="000000"/>
        </w:rPr>
        <w:br/>
        <w:t xml:space="preserve">муниципальной программы  «Повышение безопасности жизнедеятельности населения </w:t>
      </w:r>
      <w:r w:rsidRPr="004F35F0">
        <w:rPr>
          <w:rFonts w:ascii="Times New Roman" w:hAnsi="Times New Roman"/>
          <w:b/>
          <w:bCs/>
          <w:color w:val="000000"/>
        </w:rPr>
        <w:br/>
        <w:t>и территорий города Новочебоксарска»</w:t>
      </w: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4F35F0">
        <w:rPr>
          <w:rFonts w:ascii="Times New Roman" w:hAnsi="Times New Roman"/>
          <w:b/>
          <w:bCs/>
          <w:color w:val="000000"/>
        </w:rPr>
        <w:t>1. Основные положения</w:t>
      </w:r>
    </w:p>
    <w:p w:rsidR="00B21759" w:rsidRPr="004F35F0" w:rsidRDefault="00B21759" w:rsidP="00F7570C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2"/>
        <w:gridCol w:w="5869"/>
      </w:tblGrid>
      <w:tr w:rsidR="00B21759" w:rsidRPr="004F35F0" w:rsidTr="00F7570C">
        <w:tc>
          <w:tcPr>
            <w:tcW w:w="2211" w:type="pct"/>
          </w:tcPr>
          <w:p w:rsidR="00B21759" w:rsidRPr="004F35F0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Куратор Муниципальной программы</w:t>
            </w:r>
          </w:p>
        </w:tc>
        <w:tc>
          <w:tcPr>
            <w:tcW w:w="2789" w:type="pct"/>
          </w:tcPr>
          <w:p w:rsidR="00B21759" w:rsidRPr="004F35F0" w:rsidRDefault="00B21759" w:rsidP="006467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Заместитель </w:t>
            </w:r>
            <w:proofErr w:type="gramStart"/>
            <w:r w:rsidRPr="004F35F0">
              <w:rPr>
                <w:rFonts w:ascii="Times New Roman" w:hAnsi="Times New Roman"/>
                <w:color w:val="000000"/>
              </w:rPr>
              <w:t>главы администрации города Новочебоксарска Чувашской Республики</w:t>
            </w:r>
            <w:proofErr w:type="gramEnd"/>
            <w:r w:rsidRPr="004F35F0">
              <w:rPr>
                <w:rFonts w:ascii="Times New Roman" w:hAnsi="Times New Roman"/>
                <w:color w:val="000000"/>
              </w:rPr>
              <w:t xml:space="preserve"> по экономике и финансам</w:t>
            </w:r>
          </w:p>
        </w:tc>
      </w:tr>
      <w:tr w:rsidR="00B21759" w:rsidRPr="004F35F0" w:rsidTr="00F7570C">
        <w:tc>
          <w:tcPr>
            <w:tcW w:w="2211" w:type="pct"/>
          </w:tcPr>
          <w:p w:rsidR="00B21759" w:rsidRPr="004F35F0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278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4F35F0" w:rsidTr="00F7570C">
        <w:tc>
          <w:tcPr>
            <w:tcW w:w="2211" w:type="pct"/>
          </w:tcPr>
          <w:p w:rsidR="00B21759" w:rsidRPr="004F35F0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Соисполнители Муниципальной программы</w:t>
            </w:r>
          </w:p>
        </w:tc>
        <w:tc>
          <w:tcPr>
            <w:tcW w:w="2789" w:type="pct"/>
          </w:tcPr>
          <w:p w:rsidR="00B21759" w:rsidRPr="004F35F0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>Администрация города Новочебоксарска Чувашской Республики;</w:t>
            </w:r>
          </w:p>
          <w:p w:rsidR="00B21759" w:rsidRPr="004F35F0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4F35F0">
              <w:rPr>
                <w:rFonts w:ascii="Times New Roman" w:hAnsi="Times New Roman"/>
              </w:rPr>
              <w:t>образования администрации города Новочебоксарска Чувашской Республики</w:t>
            </w:r>
            <w:proofErr w:type="gramEnd"/>
            <w:r w:rsidRPr="004F35F0">
              <w:rPr>
                <w:rFonts w:ascii="Times New Roman" w:hAnsi="Times New Roman"/>
              </w:rPr>
              <w:t>;</w:t>
            </w:r>
          </w:p>
          <w:p w:rsidR="00B21759" w:rsidRPr="004F35F0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 xml:space="preserve"> Антитеррористическая комиссия города Новочебоксарска;</w:t>
            </w:r>
          </w:p>
          <w:p w:rsidR="00B21759" w:rsidRPr="004F35F0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4F35F0">
              <w:rPr>
                <w:rFonts w:ascii="Times New Roman" w:hAnsi="Times New Roman"/>
              </w:rPr>
              <w:t>культуры администрации города Новочебоксарска Чувашской Республики</w:t>
            </w:r>
            <w:proofErr w:type="gramEnd"/>
          </w:p>
          <w:p w:rsidR="00B21759" w:rsidRPr="004F35F0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</w:p>
        </w:tc>
      </w:tr>
      <w:tr w:rsidR="00B21759" w:rsidRPr="004F35F0" w:rsidTr="00F7570C">
        <w:tc>
          <w:tcPr>
            <w:tcW w:w="2211" w:type="pct"/>
          </w:tcPr>
          <w:p w:rsidR="00B21759" w:rsidRPr="004F35F0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2789" w:type="pct"/>
          </w:tcPr>
          <w:p w:rsidR="00B21759" w:rsidRPr="004F35F0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>Отдел образования администрации города Новочебоксарска Чувашской Республики, Антитеррористическая комиссия города Новочебоксарска;</w:t>
            </w:r>
          </w:p>
          <w:p w:rsidR="00B21759" w:rsidRPr="004F35F0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>Образовательные учреждения города;</w:t>
            </w:r>
          </w:p>
          <w:p w:rsidR="00B21759" w:rsidRPr="004F35F0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 xml:space="preserve"> Казенное учреждение Чувашской Республики "Центр занятости населения города Новочебоксарска" Государственной службы занятости населения Чувашской Республики (по согласованию);</w:t>
            </w:r>
          </w:p>
          <w:p w:rsidR="00B21759" w:rsidRPr="004F35F0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 xml:space="preserve">ОМВД России по </w:t>
            </w:r>
            <w:proofErr w:type="gramStart"/>
            <w:r w:rsidRPr="004F35F0">
              <w:rPr>
                <w:rFonts w:ascii="Times New Roman" w:hAnsi="Times New Roman"/>
              </w:rPr>
              <w:t>г</w:t>
            </w:r>
            <w:proofErr w:type="gramEnd"/>
            <w:r w:rsidRPr="004F35F0">
              <w:rPr>
                <w:rFonts w:ascii="Times New Roman" w:hAnsi="Times New Roman"/>
              </w:rPr>
              <w:t xml:space="preserve">. Новочебоксарск (по согласованию); </w:t>
            </w:r>
          </w:p>
          <w:p w:rsidR="00B21759" w:rsidRPr="004F35F0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4F35F0">
              <w:rPr>
                <w:rFonts w:ascii="Times New Roman" w:hAnsi="Times New Roman"/>
              </w:rPr>
              <w:t>культуры администрации города Новочебоксарска Чувашской Республики</w:t>
            </w:r>
            <w:proofErr w:type="gramEnd"/>
            <w:r w:rsidRPr="004F35F0">
              <w:rPr>
                <w:rFonts w:ascii="Times New Roman" w:hAnsi="Times New Roman"/>
              </w:rPr>
              <w:t xml:space="preserve">; </w:t>
            </w:r>
          </w:p>
          <w:p w:rsidR="00B21759" w:rsidRPr="004F35F0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 xml:space="preserve">Сектор </w:t>
            </w:r>
            <w:proofErr w:type="gramStart"/>
            <w:r w:rsidRPr="004F35F0">
              <w:rPr>
                <w:rFonts w:ascii="Times New Roman" w:hAnsi="Times New Roman"/>
              </w:rPr>
              <w:t>пресс-службы администрации города Новочебоксарска Чувашской Республики</w:t>
            </w:r>
            <w:proofErr w:type="gramEnd"/>
            <w:r w:rsidRPr="004F35F0">
              <w:rPr>
                <w:rFonts w:ascii="Times New Roman" w:hAnsi="Times New Roman"/>
              </w:rPr>
              <w:t>;</w:t>
            </w:r>
          </w:p>
          <w:p w:rsidR="00B21759" w:rsidRPr="004F35F0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 xml:space="preserve"> Отдел физической культуры и спорта администрации города Новочебоксарска Чувашской Республики; </w:t>
            </w:r>
          </w:p>
          <w:p w:rsidR="00B21759" w:rsidRPr="004F35F0" w:rsidRDefault="00B21759" w:rsidP="003E7F07">
            <w:pPr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Предприятия и организация города Новочебоксарска (по согласованию)</w:t>
            </w:r>
          </w:p>
        </w:tc>
      </w:tr>
      <w:tr w:rsidR="00B21759" w:rsidRPr="004F35F0" w:rsidTr="00F7570C">
        <w:tc>
          <w:tcPr>
            <w:tcW w:w="2211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Направления (подпрограммы)</w:t>
            </w:r>
            <w:r w:rsidRPr="004F35F0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278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B21759" w:rsidRPr="004F35F0" w:rsidTr="00F7570C">
        <w:tc>
          <w:tcPr>
            <w:tcW w:w="2211" w:type="pct"/>
          </w:tcPr>
          <w:p w:rsidR="00B21759" w:rsidRPr="004F35F0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Цели Муниципальной программы  </w:t>
            </w:r>
          </w:p>
        </w:tc>
        <w:tc>
          <w:tcPr>
            <w:tcW w:w="2789" w:type="pct"/>
          </w:tcPr>
          <w:p w:rsidR="00B21759" w:rsidRPr="004F35F0" w:rsidRDefault="00B21759" w:rsidP="00F7570C">
            <w:pPr>
              <w:pStyle w:val="aff4"/>
              <w:spacing w:line="235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цель 1 – повышение </w:t>
            </w:r>
            <w:proofErr w:type="gramStart"/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безопасности жизнедеятельности населения города Новочебоксарска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Чувашской Республики</w:t>
            </w:r>
            <w:proofErr w:type="gramEnd"/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снижение социально-экономического ущерба от чрезвычайных ситуаций природного и техногенного характера и происшествий;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цель 2 – повышение уровня готовности в области гражданской обороны, защиты населения и территорий от чрезвычайных ситуаций природного и техногенного </w:t>
            </w:r>
            <w:r w:rsidRPr="004F35F0">
              <w:rPr>
                <w:rFonts w:ascii="Times New Roman" w:hAnsi="Times New Roman"/>
                <w:color w:val="000000"/>
              </w:rPr>
              <w:lastRenderedPageBreak/>
              <w:t>характера;</w:t>
            </w:r>
          </w:p>
          <w:p w:rsidR="00B21759" w:rsidRPr="004F35F0" w:rsidRDefault="00B21759" w:rsidP="00F7570C">
            <w:pPr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цель 3 – создание и развитие на территории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цель 4 – повышение уровня защищенности населения и территорий города Новочебоксарска Чувашской Республики от угрозы воздействия чрезвычайных ситуаций природного и техногенного характера;</w:t>
            </w:r>
          </w:p>
          <w:p w:rsidR="00B21759" w:rsidRPr="004F35F0" w:rsidRDefault="00B21759" w:rsidP="00540AF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цель 5 –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городе Новочебоксарск</w:t>
            </w:r>
            <w:r w:rsidRPr="004F35F0">
              <w:rPr>
                <w:rFonts w:ascii="Times New Roman" w:hAnsi="Times New Roman"/>
              </w:rPr>
              <w:t xml:space="preserve"> </w:t>
            </w:r>
            <w:r w:rsidRPr="004F35F0">
              <w:rPr>
                <w:rFonts w:ascii="Times New Roman" w:hAnsi="Times New Roman"/>
                <w:color w:val="000000"/>
              </w:rPr>
              <w:t>Чувашской Республики</w:t>
            </w:r>
          </w:p>
        </w:tc>
      </w:tr>
      <w:tr w:rsidR="00B21759" w:rsidRPr="004F35F0" w:rsidTr="00F7570C">
        <w:tc>
          <w:tcPr>
            <w:tcW w:w="2211" w:type="pct"/>
          </w:tcPr>
          <w:p w:rsidR="00B21759" w:rsidRPr="004F35F0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Сроки и этапы реализации Муниципальной программы</w:t>
            </w:r>
            <w:r w:rsidRPr="004F35F0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278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2019–2035 годы: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I этап: 2019–202</w:t>
            </w:r>
            <w:r w:rsidR="001E6E33" w:rsidRPr="004F35F0">
              <w:rPr>
                <w:rFonts w:ascii="Times New Roman" w:hAnsi="Times New Roman"/>
                <w:color w:val="000000"/>
              </w:rPr>
              <w:t>4</w:t>
            </w:r>
            <w:r w:rsidRPr="004F35F0">
              <w:rPr>
                <w:rFonts w:ascii="Times New Roman" w:hAnsi="Times New Roman"/>
                <w:color w:val="000000"/>
              </w:rPr>
              <w:t xml:space="preserve"> годы;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II этап: 202</w:t>
            </w:r>
            <w:r w:rsidR="001E6E33" w:rsidRPr="004F35F0">
              <w:rPr>
                <w:rFonts w:ascii="Times New Roman" w:hAnsi="Times New Roman"/>
                <w:color w:val="000000"/>
              </w:rPr>
              <w:t>5</w:t>
            </w:r>
            <w:r w:rsidRPr="004F35F0">
              <w:rPr>
                <w:rFonts w:ascii="Times New Roman" w:hAnsi="Times New Roman"/>
                <w:color w:val="000000"/>
              </w:rPr>
              <w:t>–2030 годы;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4F35F0">
              <w:rPr>
                <w:rFonts w:ascii="Times New Roman" w:hAnsi="Times New Roman"/>
                <w:color w:val="000000"/>
              </w:rPr>
              <w:t xml:space="preserve"> этап: 2031–2035 годы</w:t>
            </w:r>
          </w:p>
        </w:tc>
      </w:tr>
      <w:tr w:rsidR="00B21759" w:rsidRPr="004F35F0" w:rsidTr="00F7570C">
        <w:tc>
          <w:tcPr>
            <w:tcW w:w="2211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Объемы финансового обеспечения Муниципальной программы за весь период реализации и с разбивкой по годам реализации </w:t>
            </w:r>
            <w:r w:rsidRPr="004F35F0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2789" w:type="pct"/>
          </w:tcPr>
          <w:p w:rsidR="00B21759" w:rsidRPr="004F35F0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прогнозируемый объем финансирования муниципальной программы в 2019–2035 годах составляет </w:t>
            </w:r>
            <w:r w:rsidR="00206C77" w:rsidRPr="004F35F0">
              <w:rPr>
                <w:rFonts w:ascii="Times New Roman" w:hAnsi="Times New Roman"/>
                <w:color w:val="000000"/>
              </w:rPr>
              <w:t>408 911,2</w:t>
            </w:r>
            <w:r w:rsidRPr="004F35F0">
              <w:rPr>
                <w:rFonts w:ascii="Times New Roman" w:hAnsi="Times New Roman"/>
                <w:color w:val="000000"/>
              </w:rPr>
              <w:t xml:space="preserve"> тыс. рублей, в том числе: </w:t>
            </w:r>
          </w:p>
          <w:p w:rsidR="00B21759" w:rsidRPr="004F35F0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в 2019–2024 годах – </w:t>
            </w:r>
            <w:r w:rsidR="001E6E33" w:rsidRPr="004F35F0">
              <w:rPr>
                <w:rFonts w:ascii="Times New Roman" w:hAnsi="Times New Roman"/>
                <w:color w:val="000000"/>
              </w:rPr>
              <w:t>139</w:t>
            </w:r>
            <w:r w:rsidRPr="004F35F0">
              <w:rPr>
                <w:rFonts w:ascii="Times New Roman" w:hAnsi="Times New Roman"/>
                <w:color w:val="000000"/>
              </w:rPr>
              <w:t xml:space="preserve"> </w:t>
            </w:r>
            <w:r w:rsidR="001E6E33" w:rsidRPr="004F35F0">
              <w:rPr>
                <w:rFonts w:ascii="Times New Roman" w:hAnsi="Times New Roman"/>
                <w:color w:val="000000"/>
              </w:rPr>
              <w:t>403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1E6E33" w:rsidRPr="004F35F0">
              <w:rPr>
                <w:rFonts w:ascii="Times New Roman" w:hAnsi="Times New Roman"/>
                <w:color w:val="000000"/>
              </w:rPr>
              <w:t>0</w:t>
            </w:r>
            <w:r w:rsidRPr="004F35F0">
              <w:rPr>
                <w:rFonts w:ascii="Times New Roman" w:hAnsi="Times New Roman"/>
                <w:color w:val="000000"/>
              </w:rPr>
              <w:t xml:space="preserve"> тыс. рублей;</w:t>
            </w:r>
          </w:p>
          <w:p w:rsidR="00B21759" w:rsidRPr="004F35F0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в 2025 году – </w:t>
            </w:r>
            <w:r w:rsidR="001E6E33" w:rsidRPr="004F35F0">
              <w:rPr>
                <w:rFonts w:ascii="Times New Roman" w:hAnsi="Times New Roman"/>
                <w:color w:val="000000"/>
              </w:rPr>
              <w:t>41</w:t>
            </w:r>
            <w:r w:rsidR="001E6E33" w:rsidRPr="004F35F0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1E6E33" w:rsidRPr="004F35F0">
              <w:rPr>
                <w:rFonts w:ascii="Times New Roman" w:hAnsi="Times New Roman"/>
                <w:color w:val="000000"/>
              </w:rPr>
              <w:t>133,2</w:t>
            </w:r>
            <w:r w:rsidRPr="004F35F0">
              <w:rPr>
                <w:rFonts w:ascii="Times New Roman" w:hAnsi="Times New Roman"/>
                <w:color w:val="000000"/>
              </w:rPr>
              <w:t xml:space="preserve"> тыс. рублей; </w:t>
            </w:r>
          </w:p>
          <w:p w:rsidR="00B21759" w:rsidRPr="004F35F0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в 2026 году – </w:t>
            </w:r>
            <w:r w:rsidR="001E6E33" w:rsidRPr="004F35F0">
              <w:rPr>
                <w:rFonts w:ascii="Times New Roman" w:hAnsi="Times New Roman"/>
                <w:color w:val="000000"/>
              </w:rPr>
              <w:t>42</w:t>
            </w:r>
            <w:r w:rsidRPr="004F35F0">
              <w:rPr>
                <w:rFonts w:ascii="Times New Roman" w:hAnsi="Times New Roman"/>
                <w:color w:val="000000"/>
              </w:rPr>
              <w:t> </w:t>
            </w:r>
            <w:r w:rsidR="001E6E33" w:rsidRPr="004F35F0">
              <w:rPr>
                <w:rFonts w:ascii="Times New Roman" w:hAnsi="Times New Roman"/>
                <w:color w:val="000000"/>
              </w:rPr>
              <w:t>637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1E6E33" w:rsidRPr="004F35F0">
              <w:rPr>
                <w:rFonts w:ascii="Times New Roman" w:hAnsi="Times New Roman"/>
                <w:color w:val="000000"/>
              </w:rPr>
              <w:t>5</w:t>
            </w:r>
            <w:r w:rsidRPr="004F35F0">
              <w:rPr>
                <w:rFonts w:ascii="Times New Roman" w:hAnsi="Times New Roman"/>
                <w:color w:val="000000"/>
              </w:rPr>
              <w:t xml:space="preserve"> тыс. рублей;</w:t>
            </w:r>
          </w:p>
          <w:p w:rsidR="00B21759" w:rsidRPr="004F35F0" w:rsidRDefault="00B21759" w:rsidP="003E3FD5">
            <w:pPr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в 2027 году – </w:t>
            </w:r>
            <w:r w:rsidR="001E6E33" w:rsidRPr="004F35F0">
              <w:rPr>
                <w:rFonts w:ascii="Times New Roman" w:hAnsi="Times New Roman"/>
                <w:color w:val="000000"/>
              </w:rPr>
              <w:t>20 637,5</w:t>
            </w:r>
            <w:r w:rsidRPr="004F35F0">
              <w:rPr>
                <w:rFonts w:ascii="Times New Roman" w:hAnsi="Times New Roman"/>
                <w:color w:val="000000"/>
              </w:rPr>
              <w:t xml:space="preserve"> тыс. рублей;</w:t>
            </w:r>
          </w:p>
          <w:p w:rsidR="00B21759" w:rsidRPr="004F35F0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в 2028–2030 годах – </w:t>
            </w:r>
            <w:r w:rsidR="00206C77" w:rsidRPr="004F35F0">
              <w:rPr>
                <w:rFonts w:ascii="Times New Roman" w:hAnsi="Times New Roman"/>
                <w:color w:val="000000"/>
              </w:rPr>
              <w:t>61 912,5</w:t>
            </w:r>
            <w:r w:rsidRPr="004F35F0">
              <w:rPr>
                <w:rFonts w:ascii="Times New Roman" w:hAnsi="Times New Roman"/>
                <w:color w:val="000000"/>
              </w:rPr>
              <w:t xml:space="preserve"> тыс. рублей;</w:t>
            </w:r>
          </w:p>
          <w:p w:rsidR="00B21759" w:rsidRPr="004F35F0" w:rsidRDefault="00206C77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в 2031 – 2035 годах – 103</w:t>
            </w:r>
            <w:r w:rsidR="00092F76" w:rsidRPr="004F35F0">
              <w:rPr>
                <w:rFonts w:ascii="Times New Roman" w:hAnsi="Times New Roman"/>
                <w:color w:val="000000"/>
              </w:rPr>
              <w:t xml:space="preserve"> </w:t>
            </w:r>
            <w:r w:rsidRPr="004F35F0">
              <w:rPr>
                <w:rFonts w:ascii="Times New Roman" w:hAnsi="Times New Roman"/>
                <w:color w:val="000000"/>
              </w:rPr>
              <w:t>187,5</w:t>
            </w:r>
            <w:r w:rsidR="00B21759" w:rsidRPr="004F35F0">
              <w:rPr>
                <w:rFonts w:ascii="Times New Roman" w:hAnsi="Times New Roman"/>
                <w:color w:val="000000"/>
              </w:rPr>
              <w:t xml:space="preserve"> тыс. рублей</w:t>
            </w:r>
          </w:p>
        </w:tc>
      </w:tr>
      <w:tr w:rsidR="00B21759" w:rsidRPr="004F35F0" w:rsidTr="00F7570C">
        <w:tc>
          <w:tcPr>
            <w:tcW w:w="2211" w:type="pct"/>
          </w:tcPr>
          <w:p w:rsidR="00B21759" w:rsidRPr="004F35F0" w:rsidRDefault="00B21759" w:rsidP="00806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Связь с национальными целями развития Российской Федерации, целями Стратегии социально-экономического развития Чувашской Республики до 2035 года (далее – Стратегия до 2035 года),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278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объектах»;</w:t>
            </w:r>
          </w:p>
          <w:p w:rsidR="00B21759" w:rsidRPr="004F35F0" w:rsidRDefault="00B21759" w:rsidP="00C32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государственная программа Чувашской Республики «Повышение безопасности жизнедеятельности населения и территорий Чувашской Республики»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B21759" w:rsidRPr="004F35F0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4F35F0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4F35F0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4F35F0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4F35F0" w:rsidRDefault="00B21759" w:rsidP="00DC57C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  <w:sectPr w:rsidR="00B21759" w:rsidRPr="004F35F0" w:rsidSect="004733C2">
          <w:headerReference w:type="default" r:id="rId14"/>
          <w:pgSz w:w="11905" w:h="16837"/>
          <w:pgMar w:top="1440" w:right="800" w:bottom="1440" w:left="800" w:header="720" w:footer="720" w:gutter="0"/>
          <w:pgNumType w:start="9"/>
          <w:cols w:space="720"/>
          <w:noEndnote/>
        </w:sectPr>
      </w:pPr>
    </w:p>
    <w:p w:rsidR="00B21759" w:rsidRPr="004F35F0" w:rsidRDefault="00B21759" w:rsidP="00DC57C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4F35F0">
        <w:rPr>
          <w:rFonts w:ascii="Times New Roman" w:hAnsi="Times New Roman"/>
          <w:b/>
          <w:bCs/>
          <w:color w:val="000000"/>
        </w:rPr>
        <w:lastRenderedPageBreak/>
        <w:t xml:space="preserve">2. Показатели муниципальной программы </w:t>
      </w:r>
      <w:r w:rsidRPr="004F35F0">
        <w:rPr>
          <w:rFonts w:ascii="Times New Roman" w:hAnsi="Times New Roman"/>
          <w:b/>
        </w:rPr>
        <w:t>«Повышение безопасности жизнедеятельности населения и территорий города Новочебоксарска»</w:t>
      </w: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4"/>
        <w:gridCol w:w="1475"/>
        <w:gridCol w:w="670"/>
        <w:gridCol w:w="785"/>
        <w:gridCol w:w="867"/>
        <w:gridCol w:w="547"/>
        <w:gridCol w:w="660"/>
        <w:gridCol w:w="663"/>
        <w:gridCol w:w="658"/>
        <w:gridCol w:w="660"/>
        <w:gridCol w:w="660"/>
        <w:gridCol w:w="771"/>
        <w:gridCol w:w="884"/>
        <w:gridCol w:w="2089"/>
        <w:gridCol w:w="2290"/>
      </w:tblGrid>
      <w:tr w:rsidR="00B21759" w:rsidRPr="004F35F0" w:rsidTr="000250C7">
        <w:tc>
          <w:tcPr>
            <w:tcW w:w="174" w:type="pct"/>
            <w:vMerge w:val="restar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№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пп</w:t>
            </w:r>
            <w:proofErr w:type="spellEnd"/>
          </w:p>
        </w:tc>
        <w:tc>
          <w:tcPr>
            <w:tcW w:w="520" w:type="pct"/>
            <w:vMerge w:val="restar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236" w:type="pct"/>
            <w:vMerge w:val="restar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Уровень показателя</w:t>
            </w:r>
            <w:r w:rsidRPr="004F35F0">
              <w:rPr>
                <w:rStyle w:val="aff"/>
                <w:rFonts w:ascii="Times New Roman" w:hAnsi="Times New Roman"/>
                <w:lang w:eastAsia="en-US"/>
              </w:rPr>
              <w:footnoteReference w:id="1"/>
            </w:r>
          </w:p>
        </w:tc>
        <w:tc>
          <w:tcPr>
            <w:tcW w:w="277" w:type="pct"/>
            <w:vMerge w:val="restar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Признак возрастания/ убывания</w:t>
            </w:r>
          </w:p>
        </w:tc>
        <w:tc>
          <w:tcPr>
            <w:tcW w:w="306" w:type="pct"/>
            <w:vMerge w:val="restar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Единица измерения (по </w:t>
            </w:r>
            <w:hyperlink r:id="rId15" w:history="1">
              <w:r w:rsidRPr="004F35F0">
                <w:rPr>
                  <w:rFonts w:ascii="Times New Roman" w:hAnsi="Times New Roman"/>
                  <w:color w:val="000000"/>
                </w:rPr>
                <w:t>ОКЕИ</w:t>
              </w:r>
            </w:hyperlink>
            <w:r w:rsidRPr="004F35F0">
              <w:rPr>
                <w:rFonts w:ascii="Times New Roman" w:hAnsi="Times New Roman"/>
                <w:color w:val="000000"/>
              </w:rPr>
              <w:t>)</w:t>
            </w:r>
            <w:r w:rsidRPr="004F35F0">
              <w:rPr>
                <w:rStyle w:val="aff"/>
                <w:rFonts w:ascii="Times New Roman" w:hAnsi="Times New Roman"/>
                <w:color w:val="000000"/>
                <w:lang w:eastAsia="en-US"/>
              </w:rPr>
              <w:footnoteReference w:id="2"/>
            </w:r>
          </w:p>
        </w:tc>
        <w:tc>
          <w:tcPr>
            <w:tcW w:w="42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F35F0">
              <w:rPr>
                <w:rFonts w:ascii="Times New Roman" w:hAnsi="Times New Roman"/>
                <w:color w:val="000000"/>
              </w:rPr>
              <w:t>Базовое значение</w:t>
            </w:r>
          </w:p>
        </w:tc>
        <w:tc>
          <w:tcPr>
            <w:tcW w:w="1516" w:type="pct"/>
            <w:gridSpan w:val="6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Значение показателя по годам</w:t>
            </w:r>
          </w:p>
        </w:tc>
        <w:tc>
          <w:tcPr>
            <w:tcW w:w="737" w:type="pct"/>
            <w:vMerge w:val="restar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F35F0">
              <w:rPr>
                <w:rFonts w:ascii="Times New Roman" w:hAnsi="Times New Roman"/>
                <w:color w:val="000000"/>
              </w:rPr>
              <w:t>Ответственный</w:t>
            </w:r>
            <w:proofErr w:type="gramEnd"/>
            <w:r w:rsidRPr="004F35F0">
              <w:rPr>
                <w:rFonts w:ascii="Times New Roman" w:hAnsi="Times New Roman"/>
                <w:color w:val="000000"/>
              </w:rPr>
              <w:t xml:space="preserve"> за достижение показателя</w:t>
            </w:r>
            <w:r w:rsidRPr="004F35F0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808" w:type="pct"/>
            <w:vMerge w:val="restar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F35F0">
              <w:rPr>
                <w:rFonts w:ascii="Times New Roman" w:hAnsi="Times New Roman"/>
                <w:color w:val="000000"/>
              </w:rPr>
              <w:t>Информационная система</w:t>
            </w:r>
          </w:p>
        </w:tc>
      </w:tr>
      <w:tr w:rsidR="00B21759" w:rsidRPr="004F35F0" w:rsidTr="000250C7">
        <w:tc>
          <w:tcPr>
            <w:tcW w:w="174" w:type="pct"/>
            <w:vMerge/>
            <w:tcBorders>
              <w:bottom w:val="nil"/>
            </w:tcBorders>
            <w:vAlign w:val="center"/>
          </w:tcPr>
          <w:p w:rsidR="00B21759" w:rsidRPr="004F35F0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bottom w:val="nil"/>
            </w:tcBorders>
            <w:vAlign w:val="center"/>
          </w:tcPr>
          <w:p w:rsidR="00B21759" w:rsidRPr="004F35F0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pct"/>
            <w:vMerge/>
            <w:tcBorders>
              <w:bottom w:val="nil"/>
            </w:tcBorders>
          </w:tcPr>
          <w:p w:rsidR="00B21759" w:rsidRPr="004F35F0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bottom w:val="nil"/>
            </w:tcBorders>
          </w:tcPr>
          <w:p w:rsidR="00B21759" w:rsidRPr="004F35F0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" w:type="pct"/>
            <w:vMerge/>
            <w:tcBorders>
              <w:bottom w:val="nil"/>
            </w:tcBorders>
            <w:vAlign w:val="center"/>
          </w:tcPr>
          <w:p w:rsidR="00B21759" w:rsidRPr="004F35F0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" w:type="pct"/>
            <w:tcBorders>
              <w:bottom w:val="nil"/>
            </w:tcBorders>
          </w:tcPr>
          <w:p w:rsidR="00B21759" w:rsidRPr="004F35F0" w:rsidRDefault="00B21759" w:rsidP="00F7570C">
            <w:pPr>
              <w:ind w:left="-28" w:right="-28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значение</w:t>
            </w:r>
          </w:p>
        </w:tc>
        <w:tc>
          <w:tcPr>
            <w:tcW w:w="233" w:type="pc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234" w:type="pc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32" w:type="pc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233" w:type="pc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233" w:type="pc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272" w:type="pc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312" w:type="pc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2035</w:t>
            </w:r>
          </w:p>
        </w:tc>
        <w:tc>
          <w:tcPr>
            <w:tcW w:w="737" w:type="pct"/>
            <w:vMerge/>
            <w:tcBorders>
              <w:bottom w:val="nil"/>
            </w:tcBorders>
            <w:vAlign w:val="center"/>
          </w:tcPr>
          <w:p w:rsidR="00B21759" w:rsidRPr="004F35F0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8" w:type="pct"/>
            <w:vMerge/>
            <w:tcBorders>
              <w:bottom w:val="nil"/>
            </w:tcBorders>
            <w:vAlign w:val="center"/>
          </w:tcPr>
          <w:p w:rsidR="00B21759" w:rsidRPr="004F35F0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B21759" w:rsidRPr="004F35F0" w:rsidRDefault="00B21759" w:rsidP="00F7570C">
      <w:pPr>
        <w:rPr>
          <w:rFonts w:ascii="Times New Roman" w:hAnsi="Times New Roman"/>
          <w:color w:val="000000"/>
        </w:rPr>
      </w:pPr>
    </w:p>
    <w:tbl>
      <w:tblPr>
        <w:tblW w:w="501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8"/>
        <w:gridCol w:w="1471"/>
        <w:gridCol w:w="40"/>
        <w:gridCol w:w="6"/>
        <w:gridCol w:w="642"/>
        <w:gridCol w:w="747"/>
        <w:gridCol w:w="880"/>
        <w:gridCol w:w="26"/>
        <w:gridCol w:w="523"/>
        <w:gridCol w:w="662"/>
        <w:gridCol w:w="659"/>
        <w:gridCol w:w="659"/>
        <w:gridCol w:w="662"/>
        <w:gridCol w:w="659"/>
        <w:gridCol w:w="724"/>
        <w:gridCol w:w="934"/>
        <w:gridCol w:w="2090"/>
        <w:gridCol w:w="2298"/>
        <w:gridCol w:w="11"/>
      </w:tblGrid>
      <w:tr w:rsidR="00B21759" w:rsidRPr="004F35F0" w:rsidTr="00D300D7">
        <w:trPr>
          <w:tblHeader/>
        </w:trPr>
        <w:tc>
          <w:tcPr>
            <w:tcW w:w="17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8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2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0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2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36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1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B21759" w:rsidRPr="004F35F0" w:rsidTr="006913AA">
        <w:tc>
          <w:tcPr>
            <w:tcW w:w="5000" w:type="pct"/>
            <w:gridSpan w:val="19"/>
          </w:tcPr>
          <w:p w:rsidR="00B21759" w:rsidRPr="004F35F0" w:rsidRDefault="00B21759" w:rsidP="002F1F5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Цель 1 – повышение </w:t>
            </w:r>
            <w:proofErr w:type="gramStart"/>
            <w:r w:rsidRPr="004F35F0">
              <w:rPr>
                <w:rFonts w:ascii="Times New Roman" w:hAnsi="Times New Roman"/>
                <w:color w:val="000000"/>
              </w:rPr>
              <w:t>безопасности жизнедеятельности населения города Новочебоксарска Чувашской Республики</w:t>
            </w:r>
            <w:proofErr w:type="gramEnd"/>
            <w:r w:rsidRPr="004F35F0">
              <w:rPr>
                <w:rFonts w:ascii="Times New Roman" w:hAnsi="Times New Roman"/>
                <w:color w:val="000000"/>
              </w:rPr>
              <w:t xml:space="preserve"> и снижение социально-экономического ущерба от чрезвычайных ситуаций природного и техногенного характера и происшествий </w:t>
            </w:r>
          </w:p>
        </w:tc>
      </w:tr>
      <w:tr w:rsidR="00B21759" w:rsidRPr="004F35F0" w:rsidTr="00D300D7">
        <w:tc>
          <w:tcPr>
            <w:tcW w:w="17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18" w:type="pct"/>
          </w:tcPr>
          <w:p w:rsidR="00B21759" w:rsidRPr="004F35F0" w:rsidRDefault="00B21759" w:rsidP="00FF2F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Доля населения города Новочебоксарска, проживающего на территориях муниципальных образований, в которых развернута «Система-112», в общей </w:t>
            </w:r>
            <w:r w:rsidRPr="004F35F0">
              <w:rPr>
                <w:rFonts w:ascii="Times New Roman" w:hAnsi="Times New Roman"/>
                <w:color w:val="000000"/>
              </w:rPr>
              <w:lastRenderedPageBreak/>
              <w:t>численности населения Чувашской Республики</w:t>
            </w:r>
          </w:p>
        </w:tc>
        <w:tc>
          <w:tcPr>
            <w:tcW w:w="242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МП</w:t>
            </w:r>
          </w:p>
        </w:tc>
        <w:tc>
          <w:tcPr>
            <w:tcW w:w="26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0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19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5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2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36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13" w:type="pct"/>
            <w:gridSpan w:val="2"/>
          </w:tcPr>
          <w:p w:rsidR="00B21759" w:rsidRPr="004F35F0" w:rsidRDefault="00B21759" w:rsidP="00FF2F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B21759" w:rsidRPr="004F35F0" w:rsidTr="00D300D7">
        <w:tc>
          <w:tcPr>
            <w:tcW w:w="5000" w:type="pct"/>
            <w:gridSpan w:val="19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Цель 2 –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</w:tr>
      <w:tr w:rsidR="00B21759" w:rsidRPr="004F35F0" w:rsidTr="00D300D7">
        <w:tc>
          <w:tcPr>
            <w:tcW w:w="17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4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226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6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убывание</w:t>
            </w:r>
          </w:p>
        </w:tc>
        <w:tc>
          <w:tcPr>
            <w:tcW w:w="310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9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pStyle w:val="aff6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pStyle w:val="aff6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pStyle w:val="aff6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5" w:type="pct"/>
          </w:tcPr>
          <w:p w:rsidR="00B21759" w:rsidRPr="004F35F0" w:rsidRDefault="00B21759" w:rsidP="00F7570C">
            <w:pPr>
              <w:pStyle w:val="aff6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29" w:type="pct"/>
          </w:tcPr>
          <w:p w:rsidR="00B21759" w:rsidRPr="004F35F0" w:rsidRDefault="00B21759" w:rsidP="00F7570C">
            <w:pPr>
              <w:pStyle w:val="aff6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36" w:type="pct"/>
          </w:tcPr>
          <w:p w:rsidR="00B21759" w:rsidRPr="004F35F0" w:rsidRDefault="00B21759" w:rsidP="00EC73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1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B21759" w:rsidRPr="004F35F0" w:rsidTr="00D300D7">
        <w:tc>
          <w:tcPr>
            <w:tcW w:w="5000" w:type="pct"/>
            <w:gridSpan w:val="19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Цель 3 – создание и развитие на территории </w:t>
            </w:r>
            <w:proofErr w:type="gramStart"/>
            <w:r w:rsidRPr="004F35F0">
              <w:rPr>
                <w:rFonts w:ascii="Times New Roman" w:hAnsi="Times New Roman"/>
                <w:color w:val="000000"/>
              </w:rPr>
              <w:t>города Новочебоксарска Чувашской Республики комплексной системы экстренного оповещения населения</w:t>
            </w:r>
            <w:proofErr w:type="gramEnd"/>
            <w:r w:rsidRPr="004F35F0">
              <w:rPr>
                <w:rFonts w:ascii="Times New Roman" w:hAnsi="Times New Roman"/>
                <w:color w:val="000000"/>
              </w:rPr>
              <w:t xml:space="preserve"> об угрозе возникновения или о возникновении чрезвычайных ситуаций природного и техногенного характера</w:t>
            </w:r>
          </w:p>
        </w:tc>
      </w:tr>
      <w:tr w:rsidR="00B21759" w:rsidRPr="004F35F0" w:rsidTr="00D300D7">
        <w:tc>
          <w:tcPr>
            <w:tcW w:w="17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4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226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6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возрастание</w:t>
            </w:r>
          </w:p>
        </w:tc>
        <w:tc>
          <w:tcPr>
            <w:tcW w:w="310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19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5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2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36" w:type="pct"/>
          </w:tcPr>
          <w:p w:rsidR="00B21759" w:rsidRPr="004F35F0" w:rsidRDefault="00B21759" w:rsidP="00EC73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1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B21759" w:rsidRPr="004F35F0" w:rsidTr="00D300D7">
        <w:tc>
          <w:tcPr>
            <w:tcW w:w="5000" w:type="pct"/>
            <w:gridSpan w:val="19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Цель 4 – повышение уровня защищенности населения и территорий города Новочебоксарска Чувашской Республики от угрозы воздействия </w:t>
            </w:r>
            <w:r w:rsidRPr="004F35F0">
              <w:rPr>
                <w:rFonts w:ascii="Times New Roman" w:hAnsi="Times New Roman"/>
                <w:color w:val="000000"/>
              </w:rPr>
              <w:lastRenderedPageBreak/>
              <w:t>чрезвычайных ситуаций природного и техногенного характера</w:t>
            </w:r>
          </w:p>
        </w:tc>
      </w:tr>
      <w:tr w:rsidR="00B21759" w:rsidRPr="004F35F0" w:rsidTr="00D300D7">
        <w:tc>
          <w:tcPr>
            <w:tcW w:w="17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4.</w:t>
            </w:r>
          </w:p>
        </w:tc>
        <w:tc>
          <w:tcPr>
            <w:tcW w:w="534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226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6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убывание</w:t>
            </w:r>
          </w:p>
        </w:tc>
        <w:tc>
          <w:tcPr>
            <w:tcW w:w="310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9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pStyle w:val="aff6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pStyle w:val="aff6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pStyle w:val="aff6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" w:type="pct"/>
          </w:tcPr>
          <w:p w:rsidR="00B21759" w:rsidRPr="004F35F0" w:rsidRDefault="00B21759" w:rsidP="00F7570C">
            <w:pPr>
              <w:pStyle w:val="aff6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9" w:type="pct"/>
          </w:tcPr>
          <w:p w:rsidR="00B21759" w:rsidRPr="004F35F0" w:rsidRDefault="00B21759" w:rsidP="00F7570C">
            <w:pPr>
              <w:pStyle w:val="aff6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36" w:type="pct"/>
          </w:tcPr>
          <w:p w:rsidR="00B21759" w:rsidRPr="004F35F0" w:rsidRDefault="00B21759" w:rsidP="00EC73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1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B21759" w:rsidRPr="004F35F0" w:rsidTr="00D300D7">
        <w:tc>
          <w:tcPr>
            <w:tcW w:w="5000" w:type="pct"/>
            <w:gridSpan w:val="19"/>
          </w:tcPr>
          <w:p w:rsidR="00B21759" w:rsidRPr="004F35F0" w:rsidRDefault="00B21759" w:rsidP="00F7570C">
            <w:pPr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Цель 5 –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Чувашской Республике</w:t>
            </w:r>
          </w:p>
        </w:tc>
      </w:tr>
      <w:tr w:rsidR="00B21759" w:rsidRPr="004F35F0" w:rsidTr="006913AA">
        <w:trPr>
          <w:gridAfter w:val="1"/>
          <w:wAfter w:w="4" w:type="pct"/>
        </w:trPr>
        <w:tc>
          <w:tcPr>
            <w:tcW w:w="17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32" w:type="pct"/>
            <w:gridSpan w:val="2"/>
          </w:tcPr>
          <w:p w:rsidR="00D300D7" w:rsidRPr="004F35F0" w:rsidRDefault="00B21759" w:rsidP="00D30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Количество материалов антитеррористической и </w:t>
            </w:r>
            <w:proofErr w:type="spellStart"/>
            <w:r w:rsidRPr="004F35F0">
              <w:rPr>
                <w:rFonts w:ascii="Times New Roman" w:hAnsi="Times New Roman"/>
                <w:color w:val="000000"/>
              </w:rPr>
              <w:t>антиэкстремистской</w:t>
            </w:r>
            <w:proofErr w:type="spellEnd"/>
            <w:r w:rsidRPr="004F35F0">
              <w:rPr>
                <w:rFonts w:ascii="Times New Roman" w:hAnsi="Times New Roman"/>
                <w:color w:val="000000"/>
              </w:rPr>
              <w:t xml:space="preserve"> направленности, подготовленных средствами массовой информации Чувашской </w:t>
            </w:r>
            <w:r w:rsidRPr="004F35F0">
              <w:rPr>
                <w:rFonts w:ascii="Times New Roman" w:hAnsi="Times New Roman"/>
                <w:color w:val="000000"/>
              </w:rPr>
              <w:lastRenderedPageBreak/>
              <w:t>Республики</w:t>
            </w:r>
          </w:p>
        </w:tc>
        <w:tc>
          <w:tcPr>
            <w:tcW w:w="228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МП</w:t>
            </w:r>
          </w:p>
        </w:tc>
        <w:tc>
          <w:tcPr>
            <w:tcW w:w="26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возрастание</w:t>
            </w:r>
          </w:p>
        </w:tc>
        <w:tc>
          <w:tcPr>
            <w:tcW w:w="319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84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255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2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736" w:type="pct"/>
          </w:tcPr>
          <w:p w:rsidR="00B21759" w:rsidRPr="004F35F0" w:rsidRDefault="00B21759" w:rsidP="00EC73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09" w:type="pct"/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D300D7" w:rsidRPr="004F35F0" w:rsidTr="00D300D7">
        <w:trPr>
          <w:gridAfter w:val="1"/>
          <w:wAfter w:w="4" w:type="pct"/>
        </w:trPr>
        <w:tc>
          <w:tcPr>
            <w:tcW w:w="4996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300D7" w:rsidRPr="004F35F0" w:rsidRDefault="00D300D7" w:rsidP="00853B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Цель 6 - создание резерва (запасов) материальных ценностей в целях гражданской обороны и ликвидации чрезвычайных ситуаций</w:t>
            </w:r>
          </w:p>
        </w:tc>
      </w:tr>
      <w:tr w:rsidR="00D300D7" w:rsidRPr="004F35F0" w:rsidTr="00D300D7">
        <w:trPr>
          <w:gridAfter w:val="1"/>
          <w:wAfter w:w="4" w:type="pct"/>
        </w:trPr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sub_1126"/>
            <w:r w:rsidRPr="004F35F0">
              <w:rPr>
                <w:rFonts w:ascii="Times New Roman" w:hAnsi="Times New Roman"/>
                <w:sz w:val="22"/>
                <w:szCs w:val="22"/>
              </w:rPr>
              <w:t>6.</w:t>
            </w:r>
            <w:bookmarkEnd w:id="1"/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4A672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Фактическое наличие резерва материальных ценностей, подлежащих хранению </w:t>
            </w:r>
            <w:r w:rsidR="00FF60F3" w:rsidRPr="004F35F0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материальном резерве 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ГП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D300D7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0D7" w:rsidRPr="004F35F0" w:rsidRDefault="00D300D7" w:rsidP="00853B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</w:tbl>
    <w:p w:rsidR="00B21759" w:rsidRPr="004F35F0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4F35F0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4F35F0">
        <w:rPr>
          <w:rFonts w:ascii="Times New Roman" w:hAnsi="Times New Roman"/>
          <w:b/>
          <w:bCs/>
          <w:color w:val="000000"/>
        </w:rPr>
        <w:br w:type="page"/>
      </w:r>
      <w:r w:rsidRPr="004F35F0">
        <w:rPr>
          <w:rFonts w:ascii="Times New Roman" w:hAnsi="Times New Roman"/>
          <w:b/>
          <w:bCs/>
          <w:color w:val="000000"/>
        </w:rPr>
        <w:lastRenderedPageBreak/>
        <w:t xml:space="preserve">3. Структура муниципальной программы «Повышение безопасности жизнедеятельности </w:t>
      </w: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4F35F0">
        <w:rPr>
          <w:rFonts w:ascii="Times New Roman" w:hAnsi="Times New Roman"/>
          <w:b/>
          <w:bCs/>
          <w:color w:val="000000"/>
        </w:rPr>
        <w:t>населения и территорий города Новочебоксарска»</w:t>
      </w:r>
    </w:p>
    <w:p w:rsidR="00B21759" w:rsidRPr="004F35F0" w:rsidRDefault="00B21759" w:rsidP="00F7570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4666"/>
        <w:gridCol w:w="5187"/>
        <w:gridCol w:w="3676"/>
      </w:tblGrid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№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пп</w:t>
            </w:r>
            <w:proofErr w:type="spellEnd"/>
          </w:p>
        </w:tc>
        <w:tc>
          <w:tcPr>
            <w:tcW w:w="1646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Задачи структурного элемента</w:t>
            </w:r>
            <w:r w:rsidRPr="004F35F0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1830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321" w:hanging="321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Связь с показателями МП</w:t>
            </w:r>
          </w:p>
        </w:tc>
      </w:tr>
    </w:tbl>
    <w:p w:rsidR="00B21759" w:rsidRPr="004F35F0" w:rsidRDefault="00B21759" w:rsidP="00F7570C">
      <w:pPr>
        <w:spacing w:line="233" w:lineRule="auto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4612"/>
        <w:gridCol w:w="54"/>
        <w:gridCol w:w="1814"/>
        <w:gridCol w:w="26"/>
        <w:gridCol w:w="6"/>
        <w:gridCol w:w="3342"/>
        <w:gridCol w:w="3676"/>
      </w:tblGrid>
      <w:tr w:rsidR="00B21759" w:rsidRPr="004F35F0" w:rsidTr="00F7570C">
        <w:trPr>
          <w:tblHeader/>
        </w:trPr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773" w:type="pct"/>
            <w:gridSpan w:val="7"/>
          </w:tcPr>
          <w:p w:rsidR="00B21759" w:rsidRPr="004F35F0" w:rsidRDefault="008E3F31" w:rsidP="008E3F3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>Муниципальный в</w:t>
            </w:r>
            <w:r w:rsidR="00B21759" w:rsidRPr="004F35F0">
              <w:rPr>
                <w:rFonts w:ascii="Times New Roman" w:hAnsi="Times New Roman"/>
                <w:b/>
                <w:color w:val="000000"/>
              </w:rPr>
              <w:t>едомственный проект «Построение (развитие) аппаратно-программного комплекса «Безопасный город»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B21759" w:rsidRPr="004F35F0" w:rsidRDefault="00B21759" w:rsidP="00F7570C">
            <w:pPr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4F35F0">
              <w:rPr>
                <w:rFonts w:ascii="Times New Roman" w:hAnsi="Times New Roman"/>
                <w:color w:val="000000"/>
              </w:rPr>
              <w:t>Ответственный</w:t>
            </w:r>
            <w:proofErr w:type="gramEnd"/>
            <w:r w:rsidRPr="004F35F0">
              <w:rPr>
                <w:rFonts w:ascii="Times New Roman" w:hAnsi="Times New Roman"/>
                <w:color w:val="000000"/>
              </w:rPr>
              <w:t xml:space="preserve"> за реализацию: </w:t>
            </w: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Срок реализации: 2022–2026 годы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Организация, функционирование и развитие информационной инфраструктуры и «Системы-112»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Чувашской Республики;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повышение оперативности процессов управления мероприятиями по предупреждению и ликвидации кризисных ситуаций и происшествий, сокращение общего времени на поиск, обработку и передачу информации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доля населения Чувашской Республики, проживающего на территориях муниципальных образований, в которых развернута «Система-112», в общей численности населения Чувашской Республики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Создана государственная информационная система "Региональная интеграционная платформа "АПК "Безопасный город" на территории </w:t>
            </w:r>
            <w:proofErr w:type="spellStart"/>
            <w:r w:rsidRPr="004F35F0">
              <w:rPr>
                <w:rFonts w:ascii="Times New Roman" w:hAnsi="Times New Roman"/>
                <w:color w:val="000000"/>
              </w:rPr>
              <w:t>пилотных</w:t>
            </w:r>
            <w:proofErr w:type="spellEnd"/>
            <w:r w:rsidRPr="004F35F0">
              <w:rPr>
                <w:rFonts w:ascii="Times New Roman" w:hAnsi="Times New Roman"/>
                <w:color w:val="000000"/>
              </w:rPr>
              <w:t xml:space="preserve"> муниципальных образований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8D327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297" w:type="pct"/>
          </w:tcPr>
          <w:p w:rsidR="00B21759" w:rsidRPr="004F35F0" w:rsidRDefault="00B21759" w:rsidP="008D327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Создана региональная интеграционная система уличного видеонаблюдения, </w:t>
            </w:r>
            <w:proofErr w:type="spellStart"/>
            <w:r w:rsidRPr="004F35F0">
              <w:rPr>
                <w:rFonts w:ascii="Times New Roman" w:hAnsi="Times New Roman"/>
                <w:color w:val="000000"/>
              </w:rPr>
              <w:t>видеоаналитики</w:t>
            </w:r>
            <w:proofErr w:type="spellEnd"/>
            <w:r w:rsidRPr="004F35F0">
              <w:rPr>
                <w:rFonts w:ascii="Times New Roman" w:hAnsi="Times New Roman"/>
                <w:color w:val="000000"/>
              </w:rPr>
              <w:t xml:space="preserve"> и ее сегментов в муниципальных образованиях Чувашской Республики в рамках развития АПК </w:t>
            </w:r>
            <w:r w:rsidRPr="004F35F0">
              <w:rPr>
                <w:rFonts w:ascii="Times New Roman" w:hAnsi="Times New Roman"/>
                <w:color w:val="000000"/>
              </w:rPr>
              <w:lastRenderedPageBreak/>
              <w:t>"Безопасный город"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1.4.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Осуществлена модернизация и обслуживание ранее установленных систем видеонаблюдения и </w:t>
            </w:r>
            <w:proofErr w:type="spellStart"/>
            <w:r w:rsidRPr="004F35F0">
              <w:rPr>
                <w:rFonts w:ascii="Times New Roman" w:hAnsi="Times New Roman"/>
                <w:color w:val="000000"/>
              </w:rPr>
              <w:t>видеофиксации</w:t>
            </w:r>
            <w:proofErr w:type="spellEnd"/>
            <w:r w:rsidRPr="004F35F0">
              <w:rPr>
                <w:rFonts w:ascii="Times New Roman" w:hAnsi="Times New Roman"/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773" w:type="pct"/>
            <w:gridSpan w:val="7"/>
          </w:tcPr>
          <w:p w:rsidR="00B21759" w:rsidRPr="004F35F0" w:rsidRDefault="00EF7F75" w:rsidP="00EF7F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>Муниципальный в</w:t>
            </w:r>
            <w:r w:rsidR="00B21759" w:rsidRPr="004F35F0">
              <w:rPr>
                <w:rFonts w:ascii="Times New Roman" w:hAnsi="Times New Roman"/>
                <w:b/>
                <w:color w:val="000000"/>
              </w:rPr>
              <w:t>едомственный проект «Развитие государственных учреждений, обеспечивающих безопасность жизнедеятельности населения и территорий»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7" w:type="pct"/>
            <w:gridSpan w:val="5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F35F0">
              <w:rPr>
                <w:rFonts w:ascii="Times New Roman" w:hAnsi="Times New Roman"/>
                <w:color w:val="000000"/>
              </w:rPr>
              <w:t>Ответственный</w:t>
            </w:r>
            <w:proofErr w:type="gramEnd"/>
            <w:r w:rsidRPr="004F35F0">
              <w:rPr>
                <w:rFonts w:ascii="Times New Roman" w:hAnsi="Times New Roman"/>
                <w:color w:val="000000"/>
              </w:rPr>
              <w:t xml:space="preserve"> за реализацию: </w:t>
            </w: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7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Срок реализации: 2019–2035 годы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1627" w:type="pct"/>
          </w:tcPr>
          <w:p w:rsidR="00B21759" w:rsidRPr="004F35F0" w:rsidRDefault="00B21759" w:rsidP="00F6647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Развитие материально-технической базы </w:t>
            </w:r>
            <w:r w:rsidRPr="004F35F0">
              <w:rPr>
                <w:rFonts w:ascii="Times New Roman" w:hAnsi="Times New Roman"/>
              </w:rPr>
              <w:t>Казенного учреждения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1849" w:type="pct"/>
            <w:gridSpan w:val="5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погибших и пострадавших в чрезвычайных ситуациях природного и техногенного характера;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повышение уровня защищенности населения и территорий от угрозы воздействия чрезвычайных ситуаций природного и техногенного характера;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развитие гражданской обороны, повышение уровня готовности защитных сооружений;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развитие материально-технической базы поисково-спасательной службы и противопожарной службы и оснащение их современными средствами спасания людей и пожаротушения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773" w:type="pct"/>
            <w:gridSpan w:val="7"/>
          </w:tcPr>
          <w:p w:rsidR="00B21759" w:rsidRPr="004F35F0" w:rsidRDefault="00EF7F75" w:rsidP="00EF7F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>Муниципальный в</w:t>
            </w:r>
            <w:r w:rsidR="00B21759" w:rsidRPr="004F35F0">
              <w:rPr>
                <w:rFonts w:ascii="Times New Roman" w:hAnsi="Times New Roman"/>
                <w:b/>
                <w:color w:val="000000"/>
              </w:rPr>
              <w:t xml:space="preserve">едомственный проект «Совершенствование </w:t>
            </w:r>
            <w:proofErr w:type="gramStart"/>
            <w:r w:rsidR="00B21759" w:rsidRPr="004F35F0">
              <w:rPr>
                <w:rFonts w:ascii="Times New Roman" w:hAnsi="Times New Roman"/>
                <w:b/>
                <w:color w:val="000000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="00B21759" w:rsidRPr="004F35F0">
              <w:rPr>
                <w:rFonts w:ascii="Times New Roman" w:hAnsi="Times New Roman"/>
                <w:b/>
                <w:color w:val="000000"/>
              </w:rPr>
              <w:t xml:space="preserve"> и ликвидации чрезвычайных ситуаций, систем оповещения и информирования населения»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F35F0">
              <w:rPr>
                <w:rFonts w:ascii="Times New Roman" w:hAnsi="Times New Roman"/>
                <w:color w:val="000000"/>
              </w:rPr>
              <w:t>Ответственный</w:t>
            </w:r>
            <w:proofErr w:type="gramEnd"/>
            <w:r w:rsidRPr="004F35F0">
              <w:rPr>
                <w:rFonts w:ascii="Times New Roman" w:hAnsi="Times New Roman"/>
                <w:color w:val="000000"/>
              </w:rPr>
              <w:t xml:space="preserve"> за реализацию: </w:t>
            </w: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Срок реализации: 2020–2028 годы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3.1.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Совершенствование системы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увеличение доли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Установлены автономные дымовые пожарные </w:t>
            </w:r>
            <w:proofErr w:type="spellStart"/>
            <w:r w:rsidRPr="004F35F0">
              <w:rPr>
                <w:rFonts w:ascii="Times New Roman" w:hAnsi="Times New Roman"/>
                <w:color w:val="000000"/>
              </w:rPr>
              <w:t>извещатели</w:t>
            </w:r>
            <w:proofErr w:type="spellEnd"/>
            <w:r w:rsidRPr="004F35F0">
              <w:rPr>
                <w:rFonts w:ascii="Times New Roman" w:hAnsi="Times New Roman"/>
                <w:color w:val="000000"/>
              </w:rPr>
              <w:t xml:space="preserve"> в местах проживания отдельных категорий граждан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CC687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количество погибших на пожарах;</w:t>
            </w:r>
          </w:p>
          <w:p w:rsidR="00B21759" w:rsidRPr="004F35F0" w:rsidRDefault="00B21759" w:rsidP="00CC687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количество травмированных на пожарах людей</w:t>
            </w:r>
          </w:p>
        </w:tc>
        <w:tc>
          <w:tcPr>
            <w:tcW w:w="1297" w:type="pct"/>
          </w:tcPr>
          <w:p w:rsidR="00B21759" w:rsidRPr="004F35F0" w:rsidRDefault="00B21759" w:rsidP="00CC687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количество погибших на пожарах;</w:t>
            </w:r>
          </w:p>
          <w:p w:rsidR="00B21759" w:rsidRPr="004F35F0" w:rsidRDefault="00B21759" w:rsidP="00CC687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количество травмированных на пожарах людей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773" w:type="pct"/>
            <w:gridSpan w:val="7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 xml:space="preserve">Комплекс процессных мероприятий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F35F0">
              <w:rPr>
                <w:rFonts w:ascii="Times New Roman" w:hAnsi="Times New Roman"/>
                <w:color w:val="000000"/>
              </w:rPr>
              <w:t>Ответственный</w:t>
            </w:r>
            <w:proofErr w:type="gramEnd"/>
            <w:r w:rsidRPr="004F35F0">
              <w:rPr>
                <w:rFonts w:ascii="Times New Roman" w:hAnsi="Times New Roman"/>
                <w:color w:val="000000"/>
              </w:rPr>
              <w:t xml:space="preserve"> за реализацию: </w:t>
            </w: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Срок реализации:     -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Обеспечение деятельности государственных учреждений, реализующих мероприятия в области гражданской обороны, пожарной безопасности 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4F35F0">
              <w:rPr>
                <w:color w:val="000000"/>
                <w:sz w:val="22"/>
                <w:szCs w:val="22"/>
              </w:rPr>
              <w:t>снижение влияния факторов, способствующих возникновению чрезвычайных ситуаций природного и техногенного характера;</w:t>
            </w:r>
          </w:p>
          <w:p w:rsidR="00B21759" w:rsidRPr="004F35F0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4F35F0">
              <w:rPr>
                <w:color w:val="000000"/>
                <w:sz w:val="22"/>
                <w:szCs w:val="22"/>
              </w:rPr>
              <w:t>снижение экономического ущерба от чрезвычайных ситуаций природного и техногенного характера;</w:t>
            </w:r>
          </w:p>
          <w:p w:rsidR="00B21759" w:rsidRPr="004F35F0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4F35F0">
              <w:rPr>
                <w:color w:val="000000"/>
                <w:sz w:val="22"/>
                <w:szCs w:val="22"/>
              </w:rPr>
              <w:t>поддержание высокого уровня готовности и профессионального мастерства спасателей и пожарных к действиям в условиях чрезвычайных ситуаций природного и техногенного характера;</w:t>
            </w:r>
          </w:p>
          <w:p w:rsidR="00B21759" w:rsidRPr="004F35F0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4F35F0">
              <w:rPr>
                <w:color w:val="000000"/>
                <w:sz w:val="22"/>
                <w:szCs w:val="22"/>
              </w:rPr>
              <w:t>снижение факторов, способствующих возникновению пожаров;</w:t>
            </w:r>
          </w:p>
          <w:p w:rsidR="00B21759" w:rsidRPr="004F35F0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4F35F0">
              <w:rPr>
                <w:color w:val="000000"/>
                <w:sz w:val="22"/>
                <w:szCs w:val="22"/>
              </w:rPr>
              <w:t>повышение уровня знаний и приобретение практических навыков руководителями, другими должностными лицами и специалистами исполнительных органов Чувашской Республики, органов местного самоуправления и организаций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5.</w:t>
            </w:r>
          </w:p>
        </w:tc>
        <w:tc>
          <w:tcPr>
            <w:tcW w:w="4773" w:type="pct"/>
            <w:gridSpan w:val="7"/>
          </w:tcPr>
          <w:p w:rsidR="00B21759" w:rsidRPr="004F35F0" w:rsidRDefault="00B21759" w:rsidP="00EF7F7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>Комплекс процессных мероприятий «Профилактика терроризма и экстремистской</w:t>
            </w:r>
            <w:r w:rsidR="00CC1412" w:rsidRPr="004F35F0">
              <w:rPr>
                <w:rFonts w:ascii="Times New Roman" w:hAnsi="Times New Roman"/>
                <w:b/>
                <w:color w:val="000000"/>
              </w:rPr>
              <w:t xml:space="preserve"> деятельности</w:t>
            </w:r>
            <w:r w:rsidRPr="004F35F0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F35F0">
              <w:rPr>
                <w:rFonts w:ascii="Times New Roman" w:hAnsi="Times New Roman"/>
                <w:color w:val="000000"/>
              </w:rPr>
              <w:t>Ответственный</w:t>
            </w:r>
            <w:proofErr w:type="gramEnd"/>
            <w:r w:rsidRPr="004F35F0">
              <w:rPr>
                <w:rFonts w:ascii="Times New Roman" w:hAnsi="Times New Roman"/>
                <w:color w:val="000000"/>
              </w:rPr>
              <w:t xml:space="preserve"> за реализацию: </w:t>
            </w: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Срок реализации:     -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Совершенствование мер, направленных на профилактику терроризма и экстремистской деятельности в городе Новочебоксарске Чувашской Республики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своевременное выявление предпосылок экстремистских и террористических проявлений, их предупреждение;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сохранение в городе Новочебоксарске Чувашской Республике стабильности в обществе и правопорядка;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повышение безопасности жизнедеятельности населения и территории Чувашской Республики;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повышение доли жителей Чувашской Республики, негативно относящихся к экстремистским и террористическим проявлениям;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сужение социальной базы для экстремистских и террористических организаций;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недопущение террористических актов и экстремистских акций;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Style w:val="affc"/>
                <w:rFonts w:ascii="Times New Roman" w:hAnsi="Times New Roman"/>
                <w:b w:val="0"/>
                <w:bCs/>
                <w:color w:val="000000"/>
              </w:rPr>
              <w:t xml:space="preserve">количество материалов антитеррористической и </w:t>
            </w:r>
            <w:proofErr w:type="spellStart"/>
            <w:r w:rsidRPr="004F35F0">
              <w:rPr>
                <w:rStyle w:val="affc"/>
                <w:rFonts w:ascii="Times New Roman" w:hAnsi="Times New Roman"/>
                <w:b w:val="0"/>
                <w:bCs/>
                <w:color w:val="000000"/>
              </w:rPr>
              <w:t>антиэкстремистской</w:t>
            </w:r>
            <w:proofErr w:type="spellEnd"/>
            <w:r w:rsidRPr="004F35F0">
              <w:rPr>
                <w:rStyle w:val="affc"/>
                <w:rFonts w:ascii="Times New Roman" w:hAnsi="Times New Roman"/>
                <w:b w:val="0"/>
                <w:bCs/>
                <w:color w:val="000000"/>
              </w:rPr>
              <w:t xml:space="preserve"> направленности, подготовленных средствами массовой информации</w:t>
            </w:r>
          </w:p>
        </w:tc>
      </w:tr>
      <w:tr w:rsidR="00B21759" w:rsidRPr="004F35F0" w:rsidTr="007E0F38">
        <w:tc>
          <w:tcPr>
            <w:tcW w:w="227" w:type="pct"/>
          </w:tcPr>
          <w:p w:rsidR="00B21759" w:rsidRPr="004F35F0" w:rsidRDefault="00B21759" w:rsidP="00BD091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773" w:type="pct"/>
            <w:gridSpan w:val="7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Style w:val="affc"/>
                <w:rFonts w:ascii="Times New Roman" w:hAnsi="Times New Roman"/>
                <w:b w:val="0"/>
                <w:bCs/>
                <w:color w:val="auto"/>
              </w:rPr>
            </w:pPr>
            <w:r w:rsidRPr="004F35F0">
              <w:rPr>
                <w:rStyle w:val="affc"/>
                <w:rFonts w:ascii="Times New Roman" w:hAnsi="Times New Roman"/>
                <w:color w:val="auto"/>
              </w:rPr>
              <w:t>Комплекс процессных мероприятий "Обеспечение реализации муниципальной программы "Повышение безопасности жизнедеятельности населения и территорий города Новочебоксарска"</w:t>
            </w:r>
          </w:p>
        </w:tc>
      </w:tr>
      <w:tr w:rsidR="00B21759" w:rsidRPr="004F35F0" w:rsidTr="007E0F38">
        <w:tc>
          <w:tcPr>
            <w:tcW w:w="227" w:type="pct"/>
          </w:tcPr>
          <w:p w:rsidR="00B21759" w:rsidRPr="004F35F0" w:rsidRDefault="00B21759" w:rsidP="00BD0914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5" w:type="pct"/>
            <w:gridSpan w:val="4"/>
          </w:tcPr>
          <w:p w:rsidR="00B21759" w:rsidRPr="004F35F0" w:rsidRDefault="00B21759" w:rsidP="007E0F38">
            <w:pPr>
              <w:pStyle w:val="af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за реализацию: 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78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Style w:val="affc"/>
                <w:rFonts w:ascii="Times New Roman" w:hAnsi="Times New Roman"/>
                <w:b w:val="0"/>
                <w:bCs/>
                <w:color w:val="000000"/>
              </w:rPr>
            </w:pPr>
            <w:r w:rsidRPr="004F35F0">
              <w:rPr>
                <w:rFonts w:ascii="Times New Roman" w:hAnsi="Times New Roman"/>
              </w:rPr>
              <w:t>Срок реализации: -</w:t>
            </w:r>
          </w:p>
        </w:tc>
      </w:tr>
      <w:tr w:rsidR="00DF72D4" w:rsidRPr="004F35F0" w:rsidTr="00853BA6">
        <w:tc>
          <w:tcPr>
            <w:tcW w:w="227" w:type="pct"/>
          </w:tcPr>
          <w:p w:rsidR="00DF72D4" w:rsidRPr="004F35F0" w:rsidRDefault="00DF72D4" w:rsidP="00DF72D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773" w:type="pct"/>
            <w:gridSpan w:val="7"/>
          </w:tcPr>
          <w:p w:rsidR="00DF72D4" w:rsidRPr="004F35F0" w:rsidRDefault="00DF72D4" w:rsidP="00853BA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 xml:space="preserve">Комплекс процессных мероприятий "Обеспечение высокой готовности гражданской обороны и повышение эффективности защиты </w:t>
            </w:r>
            <w:r w:rsidRPr="004F35F0">
              <w:rPr>
                <w:rFonts w:ascii="Times New Roman" w:hAnsi="Times New Roman"/>
                <w:b/>
                <w:color w:val="000000"/>
              </w:rPr>
              <w:lastRenderedPageBreak/>
              <w:t>населения"</w:t>
            </w:r>
          </w:p>
        </w:tc>
      </w:tr>
      <w:tr w:rsidR="00DF72D4" w:rsidRPr="004F35F0" w:rsidTr="00853BA6">
        <w:tc>
          <w:tcPr>
            <w:tcW w:w="227" w:type="pct"/>
          </w:tcPr>
          <w:p w:rsidR="00DF72D4" w:rsidRPr="004F35F0" w:rsidRDefault="00DF72D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DF72D4" w:rsidRPr="004F35F0" w:rsidRDefault="00DF72D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F35F0">
              <w:rPr>
                <w:rFonts w:ascii="Times New Roman" w:hAnsi="Times New Roman"/>
                <w:color w:val="000000"/>
              </w:rPr>
              <w:t>Ответственный</w:t>
            </w:r>
            <w:proofErr w:type="gramEnd"/>
            <w:r w:rsidRPr="004F35F0">
              <w:rPr>
                <w:rFonts w:ascii="Times New Roman" w:hAnsi="Times New Roman"/>
                <w:color w:val="000000"/>
              </w:rPr>
              <w:t xml:space="preserve"> за реализацию: </w:t>
            </w: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DF72D4" w:rsidRPr="004F35F0" w:rsidRDefault="00DF72D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Срок реализации:     -</w:t>
            </w:r>
          </w:p>
        </w:tc>
      </w:tr>
      <w:tr w:rsidR="00DF72D4" w:rsidRPr="004F35F0" w:rsidTr="00853BA6">
        <w:tc>
          <w:tcPr>
            <w:tcW w:w="227" w:type="pct"/>
          </w:tcPr>
          <w:p w:rsidR="00DF72D4" w:rsidRPr="004F35F0" w:rsidRDefault="00DF72D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1646" w:type="pct"/>
            <w:gridSpan w:val="2"/>
          </w:tcPr>
          <w:p w:rsidR="00DF72D4" w:rsidRPr="004F35F0" w:rsidRDefault="00DF72D4" w:rsidP="00DF72D4">
            <w:pPr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Создание материальных ресурсов (запасов) в целях гражданской обороны и для предотвращения и ликвидации чрезвычайных ситуаций муниципального характера</w:t>
            </w:r>
          </w:p>
        </w:tc>
        <w:tc>
          <w:tcPr>
            <w:tcW w:w="1830" w:type="pct"/>
            <w:gridSpan w:val="4"/>
          </w:tcPr>
          <w:p w:rsidR="00DF72D4" w:rsidRPr="004F35F0" w:rsidRDefault="00DF72D4" w:rsidP="00DF72D4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обеспечены создание, хранение, восполнение, освежение и содержание резерва (запасов) материальных ценностей в целях гражданской обороны и ликвидации чрезвычайных ситуаций муниципального характера</w:t>
            </w:r>
          </w:p>
        </w:tc>
        <w:tc>
          <w:tcPr>
            <w:tcW w:w="1297" w:type="pct"/>
          </w:tcPr>
          <w:p w:rsidR="00DF72D4" w:rsidRPr="004F35F0" w:rsidRDefault="00DF72D4" w:rsidP="00DF72D4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фактическое наличие резерва материальных ценностей, подлежащих хранению в городе Новочебоксарска Чувашской Республики</w:t>
            </w:r>
          </w:p>
        </w:tc>
      </w:tr>
    </w:tbl>
    <w:p w:rsidR="00B21759" w:rsidRPr="004F35F0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4F35F0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4F35F0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4F35F0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3" w:lineRule="auto"/>
        <w:ind w:firstLine="720"/>
        <w:jc w:val="center"/>
        <w:outlineLvl w:val="0"/>
        <w:rPr>
          <w:rFonts w:ascii="Times New Roman" w:hAnsi="Times New Roman"/>
          <w:b/>
          <w:color w:val="000000"/>
        </w:rPr>
      </w:pPr>
      <w:r w:rsidRPr="004F35F0">
        <w:rPr>
          <w:rFonts w:ascii="Times New Roman" w:hAnsi="Times New Roman"/>
          <w:b/>
          <w:bCs/>
          <w:color w:val="000000"/>
        </w:rPr>
        <w:lastRenderedPageBreak/>
        <w:t>4. Финансовое обеспечение Муниципальной программы</w:t>
      </w: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3" w:lineRule="auto"/>
        <w:ind w:firstLine="720"/>
        <w:jc w:val="center"/>
        <w:outlineLvl w:val="0"/>
        <w:rPr>
          <w:rFonts w:ascii="Times New Roman" w:hAnsi="Times New Roman"/>
          <w:b/>
          <w:color w:val="00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49"/>
        <w:gridCol w:w="1312"/>
        <w:gridCol w:w="1444"/>
        <w:gridCol w:w="1182"/>
        <w:gridCol w:w="1259"/>
        <w:gridCol w:w="1648"/>
        <w:gridCol w:w="1323"/>
        <w:gridCol w:w="1320"/>
      </w:tblGrid>
      <w:tr w:rsidR="00B21759" w:rsidRPr="004F35F0" w:rsidTr="006913AA">
        <w:tc>
          <w:tcPr>
            <w:tcW w:w="178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59" w:rsidRPr="004F35F0" w:rsidRDefault="00B21759" w:rsidP="001805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Наименование Муниципальной программы, структурного элемента/ источник финансового обеспечения</w:t>
            </w:r>
            <w:r w:rsidRPr="004F35F0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321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B21759" w:rsidRPr="004F35F0" w:rsidTr="008117C8">
        <w:tc>
          <w:tcPr>
            <w:tcW w:w="1781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59" w:rsidRPr="004F35F0" w:rsidRDefault="00B21759" w:rsidP="00F7570C">
            <w:pPr>
              <w:spacing w:line="233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2019–2024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2028-2030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2031–2035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всего</w:t>
            </w:r>
          </w:p>
        </w:tc>
      </w:tr>
    </w:tbl>
    <w:p w:rsidR="00B21759" w:rsidRPr="004F35F0" w:rsidRDefault="00B21759" w:rsidP="00F7570C">
      <w:pPr>
        <w:spacing w:line="233" w:lineRule="auto"/>
        <w:rPr>
          <w:rFonts w:ascii="Times New Roman" w:hAnsi="Times New Roman"/>
          <w:color w:val="00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49"/>
        <w:gridCol w:w="1312"/>
        <w:gridCol w:w="1444"/>
        <w:gridCol w:w="1182"/>
        <w:gridCol w:w="1371"/>
        <w:gridCol w:w="1539"/>
        <w:gridCol w:w="1320"/>
        <w:gridCol w:w="1320"/>
      </w:tblGrid>
      <w:tr w:rsidR="00B21759" w:rsidRPr="004F35F0" w:rsidTr="008117C8">
        <w:trPr>
          <w:tblHeader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1805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4F35F0">
              <w:rPr>
                <w:rFonts w:ascii="Times New Roman" w:hAnsi="Times New Roman"/>
                <w:b/>
                <w:bCs/>
                <w:iCs/>
                <w:color w:val="000000"/>
              </w:rPr>
              <w:t>Муниципальная программа «</w:t>
            </w:r>
            <w:r w:rsidRPr="004F35F0">
              <w:rPr>
                <w:rFonts w:ascii="Times New Roman" w:hAnsi="Times New Roman"/>
                <w:b/>
                <w:bCs/>
                <w:color w:val="000000"/>
              </w:rPr>
              <w:t>Повышение безопасности жизнедеятельности населения и территорий города Новочебоксарска</w:t>
            </w:r>
            <w:r w:rsidRPr="004F35F0">
              <w:rPr>
                <w:rFonts w:ascii="Times New Roman" w:hAnsi="Times New Roman"/>
                <w:b/>
                <w:bCs/>
                <w:iCs/>
                <w:color w:val="000000"/>
              </w:rPr>
              <w:t>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206C77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139 403,0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4F35F0" w:rsidRDefault="00206C77" w:rsidP="00206C77">
            <w:pPr>
              <w:spacing w:line="233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41 133,2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4F35F0" w:rsidRDefault="00206C77" w:rsidP="00206C77">
            <w:pPr>
              <w:spacing w:line="233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42 637</w:t>
            </w:r>
            <w:r w:rsidR="00B21759" w:rsidRPr="004F35F0">
              <w:rPr>
                <w:rFonts w:ascii="Times New Roman" w:hAnsi="Times New Roman"/>
                <w:color w:val="000000"/>
              </w:rPr>
              <w:t>,</w:t>
            </w:r>
            <w:r w:rsidRPr="004F35F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4F35F0" w:rsidRDefault="00206C77" w:rsidP="00206C77">
            <w:pPr>
              <w:spacing w:line="233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20 637</w:t>
            </w:r>
            <w:r w:rsidR="00B21759" w:rsidRPr="004F35F0">
              <w:rPr>
                <w:rFonts w:ascii="Times New Roman" w:hAnsi="Times New Roman"/>
                <w:color w:val="000000"/>
              </w:rPr>
              <w:t>,</w:t>
            </w:r>
            <w:r w:rsidRPr="004F35F0">
              <w:rPr>
                <w:rFonts w:ascii="Times New Roman" w:hAnsi="Times New Roman"/>
                <w:color w:val="000000"/>
              </w:rPr>
              <w:t>5</w:t>
            </w:r>
          </w:p>
          <w:p w:rsidR="00206C77" w:rsidRPr="004F35F0" w:rsidRDefault="00206C77" w:rsidP="00206C77">
            <w:pPr>
              <w:spacing w:line="233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4F35F0" w:rsidRDefault="00206C77" w:rsidP="006913A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61 912,5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206C77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103 187,5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408 911,2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4F35F0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4F35F0" w:rsidRDefault="00B21759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4F35F0" w:rsidRDefault="00B21759" w:rsidP="00F7570C">
            <w:pPr>
              <w:spacing w:line="233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4F35F0" w:rsidRDefault="00B21759" w:rsidP="00F7570C">
            <w:pPr>
              <w:spacing w:line="233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4F35F0" w:rsidRDefault="00B21759" w:rsidP="006913A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06C7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26</w:t>
            </w:r>
            <w:r w:rsidR="00206C77" w:rsidRPr="004F35F0">
              <w:rPr>
                <w:rFonts w:ascii="Times New Roman" w:hAnsi="Times New Roman"/>
                <w:color w:val="000000"/>
              </w:rPr>
              <w:t xml:space="preserve"> 887,9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0A5BC6" w:rsidP="000A5BC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90,6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A5BC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26</w:t>
            </w:r>
            <w:r w:rsidR="000A5BC6" w:rsidRPr="004F35F0">
              <w:rPr>
                <w:rFonts w:ascii="Times New Roman" w:hAnsi="Times New Roman"/>
                <w:color w:val="000000"/>
              </w:rPr>
              <w:t xml:space="preserve"> 978,5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1805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206C77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112 515,1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41 042,6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42 637,5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20 637,5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206C77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61 912,5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103 187,5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381 932,7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4F35F0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1805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Справочно</w:t>
            </w:r>
            <w:proofErr w:type="spellEnd"/>
            <w:r w:rsidRPr="004F35F0">
              <w:rPr>
                <w:rFonts w:ascii="Times New Roman" w:hAnsi="Times New Roman"/>
                <w:color w:val="000000"/>
              </w:rPr>
              <w:t>: объем налоговых расходов бюджета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0A5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4F35F0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1. </w:t>
            </w:r>
            <w:r w:rsidR="000A5BC6" w:rsidRPr="004F35F0">
              <w:rPr>
                <w:rFonts w:ascii="Times New Roman" w:hAnsi="Times New Roman"/>
                <w:b/>
                <w:bCs/>
                <w:iCs/>
                <w:color w:val="000000"/>
              </w:rPr>
              <w:t>Муниципальный в</w:t>
            </w:r>
            <w:r w:rsidRPr="004F35F0">
              <w:rPr>
                <w:rFonts w:ascii="Times New Roman" w:hAnsi="Times New Roman"/>
                <w:b/>
                <w:bCs/>
                <w:iCs/>
                <w:color w:val="000000"/>
              </w:rPr>
              <w:t>едомственный проект «</w:t>
            </w:r>
            <w:r w:rsidRPr="004F35F0">
              <w:rPr>
                <w:rFonts w:ascii="Times New Roman" w:hAnsi="Times New Roman"/>
                <w:b/>
                <w:color w:val="000000"/>
              </w:rPr>
              <w:t>Построение (развитие) аппаратно-программного комплекса «Безопасный город»</w:t>
            </w:r>
            <w:r w:rsidR="000A5BC6" w:rsidRPr="004F35F0">
              <w:rPr>
                <w:rFonts w:ascii="Times New Roman" w:hAnsi="Times New Roman"/>
                <w:b/>
                <w:color w:val="000000"/>
              </w:rPr>
              <w:t>,</w:t>
            </w:r>
            <w:r w:rsidRPr="004F35F0">
              <w:rPr>
                <w:rFonts w:ascii="Times New Roman" w:hAnsi="Times New Roman"/>
                <w:b/>
                <w:color w:val="000000"/>
              </w:rPr>
              <w:t xml:space="preserve">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21</w:t>
            </w:r>
            <w:r w:rsidR="000A5BC6" w:rsidRPr="004F35F0">
              <w:rPr>
                <w:rFonts w:ascii="Times New Roman" w:hAnsi="Times New Roman"/>
                <w:color w:val="000000"/>
              </w:rPr>
              <w:t> </w:t>
            </w:r>
            <w:r w:rsidR="00206C77" w:rsidRPr="004F35F0">
              <w:rPr>
                <w:rFonts w:ascii="Times New Roman" w:hAnsi="Times New Roman"/>
                <w:color w:val="000000"/>
              </w:rPr>
              <w:t>5</w:t>
            </w:r>
            <w:r w:rsidR="000A5BC6" w:rsidRPr="004F35F0">
              <w:rPr>
                <w:rFonts w:ascii="Times New Roman" w:hAnsi="Times New Roman"/>
                <w:color w:val="000000"/>
              </w:rPr>
              <w:t>52,3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5 </w:t>
            </w:r>
            <w:r w:rsidR="000A5BC6" w:rsidRPr="004F35F0">
              <w:rPr>
                <w:rFonts w:ascii="Times New Roman" w:hAnsi="Times New Roman"/>
                <w:color w:val="000000"/>
              </w:rPr>
              <w:t>495,8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7 0</w:t>
            </w:r>
            <w:r w:rsidR="000A5BC6" w:rsidRPr="004F35F0">
              <w:rPr>
                <w:rFonts w:ascii="Times New Roman" w:hAnsi="Times New Roman"/>
                <w:color w:val="000000"/>
              </w:rPr>
              <w:t>00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5 0</w:t>
            </w:r>
            <w:r w:rsidR="000A5BC6" w:rsidRPr="004F35F0">
              <w:rPr>
                <w:rFonts w:ascii="Times New Roman" w:hAnsi="Times New Roman"/>
                <w:color w:val="000000"/>
              </w:rPr>
              <w:t>00</w:t>
            </w:r>
            <w:r w:rsidR="00B21759"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A5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15</w:t>
            </w:r>
            <w:r w:rsidR="00206C77" w:rsidRPr="004F35F0">
              <w:rPr>
                <w:rFonts w:ascii="Times New Roman" w:hAnsi="Times New Roman"/>
                <w:color w:val="000000"/>
              </w:rPr>
              <w:t xml:space="preserve"> </w:t>
            </w:r>
            <w:r w:rsidRPr="004F35F0">
              <w:rPr>
                <w:rFonts w:ascii="Times New Roman" w:hAnsi="Times New Roman"/>
                <w:color w:val="000000"/>
              </w:rPr>
              <w:t>0</w:t>
            </w:r>
            <w:r w:rsidR="000A5BC6" w:rsidRPr="004F35F0">
              <w:rPr>
                <w:rFonts w:ascii="Times New Roman" w:hAnsi="Times New Roman"/>
                <w:color w:val="000000"/>
              </w:rPr>
              <w:t>00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A5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25</w:t>
            </w:r>
            <w:r w:rsidR="00206C77" w:rsidRPr="004F35F0">
              <w:rPr>
                <w:rFonts w:ascii="Times New Roman" w:hAnsi="Times New Roman"/>
                <w:color w:val="000000"/>
              </w:rPr>
              <w:t xml:space="preserve"> </w:t>
            </w:r>
            <w:r w:rsidRPr="004F35F0">
              <w:rPr>
                <w:rFonts w:ascii="Times New Roman" w:hAnsi="Times New Roman"/>
                <w:color w:val="000000"/>
              </w:rPr>
              <w:t>0</w:t>
            </w:r>
            <w:r w:rsidR="000A5BC6" w:rsidRPr="004F35F0">
              <w:rPr>
                <w:rFonts w:ascii="Times New Roman" w:hAnsi="Times New Roman"/>
                <w:color w:val="000000"/>
              </w:rPr>
              <w:t>00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79 </w:t>
            </w:r>
            <w:r w:rsidR="000A5BC6" w:rsidRPr="004F35F0">
              <w:rPr>
                <w:rFonts w:ascii="Times New Roman" w:hAnsi="Times New Roman"/>
                <w:color w:val="000000"/>
              </w:rPr>
              <w:t>048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4F35F0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90,6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206C7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90,6</w:t>
            </w:r>
          </w:p>
        </w:tc>
      </w:tr>
      <w:tr w:rsidR="00206C77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C77" w:rsidRPr="004F35F0" w:rsidRDefault="00206C77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77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21</w:t>
            </w:r>
            <w:r w:rsidR="000A5BC6" w:rsidRPr="004F35F0">
              <w:rPr>
                <w:rFonts w:ascii="Times New Roman" w:hAnsi="Times New Roman"/>
                <w:color w:val="000000"/>
              </w:rPr>
              <w:t> </w:t>
            </w:r>
            <w:r w:rsidRPr="004F35F0">
              <w:rPr>
                <w:rFonts w:ascii="Times New Roman" w:hAnsi="Times New Roman"/>
                <w:color w:val="000000"/>
              </w:rPr>
              <w:t>5</w:t>
            </w:r>
            <w:r w:rsidR="000A5BC6" w:rsidRPr="004F35F0">
              <w:rPr>
                <w:rFonts w:ascii="Times New Roman" w:hAnsi="Times New Roman"/>
                <w:color w:val="000000"/>
              </w:rPr>
              <w:t>52,3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C77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5 </w:t>
            </w:r>
            <w:r w:rsidR="000A5BC6" w:rsidRPr="004F35F0">
              <w:rPr>
                <w:rFonts w:ascii="Times New Roman" w:hAnsi="Times New Roman"/>
                <w:color w:val="000000"/>
              </w:rPr>
              <w:t>405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C77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</w:t>
            </w:r>
            <w:r w:rsidR="000A5BC6" w:rsidRPr="004F35F0">
              <w:rPr>
                <w:rFonts w:ascii="Times New Roman" w:hAnsi="Times New Roman"/>
                <w:color w:val="000000"/>
              </w:rPr>
              <w:t> </w:t>
            </w:r>
            <w:r w:rsidRPr="004F35F0">
              <w:rPr>
                <w:rFonts w:ascii="Times New Roman" w:hAnsi="Times New Roman"/>
                <w:color w:val="000000"/>
              </w:rPr>
              <w:t>0</w:t>
            </w:r>
            <w:r w:rsidR="000A5BC6" w:rsidRPr="004F35F0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C77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5 0</w:t>
            </w:r>
            <w:r w:rsidR="000A5BC6" w:rsidRPr="004F35F0">
              <w:rPr>
                <w:rFonts w:ascii="Times New Roman" w:hAnsi="Times New Roman"/>
                <w:color w:val="000000"/>
              </w:rPr>
              <w:t>00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77" w:rsidRPr="004F35F0" w:rsidRDefault="00206C77" w:rsidP="000A5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15 0</w:t>
            </w:r>
            <w:r w:rsidR="000A5BC6" w:rsidRPr="004F35F0">
              <w:rPr>
                <w:rFonts w:ascii="Times New Roman" w:hAnsi="Times New Roman"/>
                <w:color w:val="000000"/>
              </w:rPr>
              <w:t>00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C77" w:rsidRPr="004F35F0" w:rsidRDefault="00206C77" w:rsidP="000A5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25 0</w:t>
            </w:r>
            <w:r w:rsidR="000A5BC6" w:rsidRPr="004F35F0">
              <w:rPr>
                <w:rFonts w:ascii="Times New Roman" w:hAnsi="Times New Roman"/>
                <w:color w:val="000000"/>
              </w:rPr>
              <w:t>00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C77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</w:t>
            </w:r>
            <w:r w:rsidR="000A5BC6" w:rsidRPr="004F35F0">
              <w:rPr>
                <w:rFonts w:ascii="Times New Roman" w:hAnsi="Times New Roman"/>
                <w:color w:val="000000"/>
              </w:rPr>
              <w:t>8</w:t>
            </w:r>
            <w:r w:rsidRPr="004F35F0">
              <w:rPr>
                <w:rFonts w:ascii="Times New Roman" w:hAnsi="Times New Roman"/>
                <w:color w:val="000000"/>
              </w:rPr>
              <w:t> </w:t>
            </w:r>
            <w:r w:rsidR="000A5BC6" w:rsidRPr="004F35F0">
              <w:rPr>
                <w:rFonts w:ascii="Times New Roman" w:hAnsi="Times New Roman"/>
                <w:color w:val="000000"/>
              </w:rPr>
              <w:t>957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0A5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lastRenderedPageBreak/>
              <w:t xml:space="preserve">2. </w:t>
            </w:r>
            <w:r w:rsidR="000A5BC6" w:rsidRPr="004F35F0">
              <w:rPr>
                <w:rFonts w:ascii="Times New Roman" w:hAnsi="Times New Roman"/>
                <w:b/>
                <w:color w:val="000000"/>
              </w:rPr>
              <w:t>Муниципальный в</w:t>
            </w:r>
            <w:r w:rsidRPr="004F35F0">
              <w:rPr>
                <w:rFonts w:ascii="Times New Roman" w:hAnsi="Times New Roman"/>
                <w:b/>
                <w:color w:val="000000"/>
              </w:rPr>
              <w:t>едомственный проект «Развитие государственных учреждений, обеспечивающих безопасность жизнедеят</w:t>
            </w:r>
            <w:r w:rsidR="000A5BC6" w:rsidRPr="004F35F0">
              <w:rPr>
                <w:rFonts w:ascii="Times New Roman" w:hAnsi="Times New Roman"/>
                <w:b/>
                <w:color w:val="000000"/>
              </w:rPr>
              <w:t>ельности населения и территорий</w:t>
            </w:r>
            <w:r w:rsidRPr="004F35F0">
              <w:rPr>
                <w:rFonts w:ascii="Times New Roman" w:hAnsi="Times New Roman"/>
                <w:b/>
                <w:color w:val="000000"/>
              </w:rPr>
              <w:t>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0A5BC6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0A5BC6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0A5BC6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0A5BC6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0A5BC6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0A5BC6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0A5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 xml:space="preserve">3. </w:t>
            </w:r>
            <w:r w:rsidR="000A5BC6" w:rsidRPr="004F35F0">
              <w:rPr>
                <w:rFonts w:ascii="Times New Roman" w:hAnsi="Times New Roman"/>
                <w:b/>
                <w:color w:val="000000"/>
              </w:rPr>
              <w:t>Муниципальный в</w:t>
            </w:r>
            <w:r w:rsidRPr="004F35F0">
              <w:rPr>
                <w:rFonts w:ascii="Times New Roman" w:hAnsi="Times New Roman"/>
                <w:b/>
                <w:color w:val="000000"/>
              </w:rPr>
              <w:t xml:space="preserve">едомственный проект «Совершенствование </w:t>
            </w:r>
            <w:proofErr w:type="gramStart"/>
            <w:r w:rsidRPr="004F35F0">
              <w:rPr>
                <w:rFonts w:ascii="Times New Roman" w:hAnsi="Times New Roman"/>
                <w:b/>
                <w:color w:val="000000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4F35F0">
              <w:rPr>
                <w:rFonts w:ascii="Times New Roman" w:hAnsi="Times New Roman"/>
                <w:b/>
                <w:color w:val="000000"/>
              </w:rPr>
              <w:t xml:space="preserve"> и ликвидации чрезвычайных ситуаций, систем оповещения и информирования населения»,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CF159F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25</w:t>
            </w:r>
            <w:r w:rsidR="00073904" w:rsidRPr="004F35F0">
              <w:rPr>
                <w:rFonts w:ascii="Times New Roman" w:hAnsi="Times New Roman"/>
                <w:color w:val="000000"/>
              </w:rPr>
              <w:t> 468,3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CA6478" w:rsidP="00CA647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CF159F" w:rsidP="00CA647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25</w:t>
            </w:r>
            <w:r w:rsidR="00073904" w:rsidRPr="004F35F0">
              <w:rPr>
                <w:rFonts w:ascii="Times New Roman" w:hAnsi="Times New Roman"/>
                <w:color w:val="000000"/>
              </w:rPr>
              <w:t> </w:t>
            </w:r>
            <w:r w:rsidR="00CA6478" w:rsidRPr="004F35F0">
              <w:rPr>
                <w:rFonts w:ascii="Times New Roman" w:hAnsi="Times New Roman"/>
                <w:color w:val="000000"/>
              </w:rPr>
              <w:t>5</w:t>
            </w:r>
            <w:r w:rsidR="00073904" w:rsidRPr="004F35F0">
              <w:rPr>
                <w:rFonts w:ascii="Times New Roman" w:hAnsi="Times New Roman"/>
                <w:color w:val="000000"/>
              </w:rPr>
              <w:t>68,3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900A6C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4F35F0" w:rsidRDefault="00900A6C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11</w:t>
            </w:r>
            <w:r w:rsidR="00073904" w:rsidRPr="004F35F0">
              <w:rPr>
                <w:rFonts w:ascii="Times New Roman" w:hAnsi="Times New Roman"/>
                <w:color w:val="000000"/>
              </w:rPr>
              <w:t> 642,5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4F35F0" w:rsidRDefault="00900A6C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11</w:t>
            </w:r>
            <w:r w:rsidR="00073904" w:rsidRPr="004F35F0">
              <w:rPr>
                <w:rFonts w:ascii="Times New Roman" w:hAnsi="Times New Roman"/>
                <w:color w:val="000000"/>
              </w:rPr>
              <w:t> 642,5</w:t>
            </w:r>
          </w:p>
        </w:tc>
      </w:tr>
      <w:tr w:rsidR="00900A6C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4F35F0" w:rsidRDefault="00900A6C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13</w:t>
            </w:r>
            <w:r w:rsidR="00073904" w:rsidRPr="004F35F0">
              <w:rPr>
                <w:rFonts w:ascii="Times New Roman" w:hAnsi="Times New Roman"/>
                <w:color w:val="000000"/>
              </w:rPr>
              <w:t> 825,8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CA6478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4F35F0" w:rsidRDefault="00900A6C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CA647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13</w:t>
            </w:r>
            <w:r w:rsidR="00073904" w:rsidRPr="004F35F0">
              <w:rPr>
                <w:rFonts w:ascii="Times New Roman" w:hAnsi="Times New Roman"/>
                <w:color w:val="000000"/>
              </w:rPr>
              <w:t> </w:t>
            </w:r>
            <w:r w:rsidR="00CA6478" w:rsidRPr="004F35F0">
              <w:rPr>
                <w:rFonts w:ascii="Times New Roman" w:hAnsi="Times New Roman"/>
                <w:color w:val="000000"/>
              </w:rPr>
              <w:t>9</w:t>
            </w:r>
            <w:r w:rsidR="00073904" w:rsidRPr="004F35F0">
              <w:rPr>
                <w:rFonts w:ascii="Times New Roman" w:hAnsi="Times New Roman"/>
                <w:color w:val="000000"/>
              </w:rPr>
              <w:t>25,8</w:t>
            </w: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>4. Комплекс процессных мероприятий «Защита населения и территории от чрезвычайных ситуаций, обеспечение пожарной безопасности и безопасности людей на водных объектах»,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900A6C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71</w:t>
            </w:r>
            <w:r w:rsidR="00073904" w:rsidRPr="004F35F0">
              <w:rPr>
                <w:rFonts w:ascii="Times New Roman" w:hAnsi="Times New Roman"/>
                <w:color w:val="000000"/>
              </w:rPr>
              <w:t> 133,0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CA6478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35 4</w:t>
            </w:r>
            <w:r w:rsidR="00900A6C" w:rsidRPr="004F35F0">
              <w:rPr>
                <w:rFonts w:ascii="Times New Roman" w:hAnsi="Times New Roman"/>
                <w:color w:val="000000"/>
              </w:rPr>
              <w:t>80,4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900A6C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35 580,5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900A6C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15 580,5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900A6C" w:rsidP="00A62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46 7</w:t>
            </w:r>
            <w:r w:rsidR="00A628F2" w:rsidRPr="004F35F0">
              <w:rPr>
                <w:rFonts w:ascii="Times New Roman" w:hAnsi="Times New Roman"/>
                <w:color w:val="000000"/>
              </w:rPr>
              <w:t>4</w:t>
            </w:r>
            <w:r w:rsidRPr="004F35F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900A6C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77 902,5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900A6C" w:rsidP="00CA647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282 </w:t>
            </w:r>
            <w:r w:rsidR="00CA6478" w:rsidRPr="004F35F0">
              <w:rPr>
                <w:rFonts w:ascii="Times New Roman" w:hAnsi="Times New Roman"/>
                <w:color w:val="000000"/>
              </w:rPr>
              <w:t>4</w:t>
            </w:r>
            <w:r w:rsidR="00073904" w:rsidRPr="004F35F0">
              <w:rPr>
                <w:rFonts w:ascii="Times New Roman" w:hAnsi="Times New Roman"/>
                <w:color w:val="000000"/>
              </w:rPr>
              <w:t>18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73904" w:rsidRPr="004F35F0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073904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2 611,6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073904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2 611,6</w:t>
            </w:r>
          </w:p>
        </w:tc>
      </w:tr>
      <w:tr w:rsidR="00A628F2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8F2" w:rsidRPr="004F35F0" w:rsidRDefault="00A628F2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F2" w:rsidRPr="004F35F0" w:rsidRDefault="00A628F2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68</w:t>
            </w:r>
            <w:r w:rsidR="00073904" w:rsidRPr="004F35F0">
              <w:rPr>
                <w:rFonts w:ascii="Times New Roman" w:hAnsi="Times New Roman"/>
                <w:color w:val="000000"/>
              </w:rPr>
              <w:t> 521,4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F2" w:rsidRPr="004F35F0" w:rsidRDefault="00A628F2" w:rsidP="00CA647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35 </w:t>
            </w:r>
            <w:r w:rsidR="00CA6478" w:rsidRPr="004F35F0">
              <w:rPr>
                <w:rFonts w:ascii="Times New Roman" w:hAnsi="Times New Roman"/>
                <w:color w:val="000000"/>
              </w:rPr>
              <w:t>4</w:t>
            </w:r>
            <w:r w:rsidRPr="004F35F0">
              <w:rPr>
                <w:rFonts w:ascii="Times New Roman" w:hAnsi="Times New Roman"/>
                <w:color w:val="000000"/>
              </w:rPr>
              <w:t>80,4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F2" w:rsidRPr="004F35F0" w:rsidRDefault="00A628F2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35 580,5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F2" w:rsidRPr="004F35F0" w:rsidRDefault="00A628F2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15 580,5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F2" w:rsidRPr="004F35F0" w:rsidRDefault="00A628F2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46 741,5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F2" w:rsidRPr="004F35F0" w:rsidRDefault="00A628F2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77 902,5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F2" w:rsidRPr="004F35F0" w:rsidRDefault="00A628F2" w:rsidP="00CA647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279 </w:t>
            </w:r>
            <w:r w:rsidR="00CA6478" w:rsidRPr="004F35F0">
              <w:rPr>
                <w:rFonts w:ascii="Times New Roman" w:hAnsi="Times New Roman"/>
                <w:color w:val="000000"/>
              </w:rPr>
              <w:t>8</w:t>
            </w:r>
            <w:r w:rsidR="00073904" w:rsidRPr="004F35F0">
              <w:rPr>
                <w:rFonts w:ascii="Times New Roman" w:hAnsi="Times New Roman"/>
                <w:color w:val="000000"/>
              </w:rPr>
              <w:t>06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73904" w:rsidRPr="004F35F0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A628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>5. Комплекс процессных мероприятий «Профилактика терроризма и экстремистской</w:t>
            </w:r>
            <w:r w:rsidR="006306D5" w:rsidRPr="004F35F0">
              <w:rPr>
                <w:rFonts w:ascii="Times New Roman" w:hAnsi="Times New Roman"/>
                <w:b/>
                <w:color w:val="000000"/>
              </w:rPr>
              <w:t xml:space="preserve"> деятельности</w:t>
            </w:r>
            <w:r w:rsidRPr="004F35F0">
              <w:rPr>
                <w:rFonts w:ascii="Times New Roman" w:hAnsi="Times New Roman"/>
                <w:b/>
                <w:color w:val="000000"/>
              </w:rPr>
              <w:t>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A62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21</w:t>
            </w:r>
            <w:r w:rsidR="008A4BA3" w:rsidRPr="004F35F0">
              <w:rPr>
                <w:rFonts w:ascii="Times New Roman" w:hAnsi="Times New Roman"/>
                <w:color w:val="000000"/>
              </w:rPr>
              <w:t xml:space="preserve"> 2</w:t>
            </w:r>
            <w:r w:rsidRPr="004F35F0">
              <w:rPr>
                <w:rFonts w:ascii="Times New Roman" w:hAnsi="Times New Roman"/>
                <w:color w:val="000000"/>
              </w:rPr>
              <w:t>49,</w:t>
            </w:r>
            <w:r w:rsidR="00A628F2" w:rsidRPr="004F35F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171,0</w:t>
            </w:r>
          </w:p>
          <w:p w:rsidR="00B21759" w:rsidRPr="004F35F0" w:rsidRDefault="00B21759" w:rsidP="006913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482C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285,0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8A4BA3" w:rsidP="008A4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21 876,4</w:t>
            </w: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8A4BA3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12 633,8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8A4BA3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12 633,8</w:t>
            </w: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8A4BA3" w:rsidP="00B95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8 615,6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B95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B95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171,0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285,0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8A4BA3" w:rsidP="008A4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9 242,6</w:t>
            </w:r>
          </w:p>
        </w:tc>
      </w:tr>
      <w:tr w:rsidR="00073904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904" w:rsidRPr="004F35F0" w:rsidRDefault="00073904" w:rsidP="00511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>6. Комплекс процессных мероприятий «Обеспечение реализации муниципальной программы «Повышение безопасности жизнедеятельности населения и территорий города Новочебоксарска»,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04" w:rsidRPr="004F35F0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904" w:rsidRPr="004F35F0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904" w:rsidRPr="004F35F0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904" w:rsidRPr="004F35F0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04" w:rsidRPr="004F35F0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904" w:rsidRPr="004F35F0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904" w:rsidRPr="004F35F0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511550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50" w:rsidRPr="004F35F0" w:rsidRDefault="00511550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0" w:rsidRPr="004F35F0" w:rsidRDefault="00511550" w:rsidP="00213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50" w:rsidRPr="004F35F0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50" w:rsidRPr="004F35F0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50" w:rsidRPr="004F35F0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0" w:rsidRPr="004F35F0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50" w:rsidRPr="004F35F0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50" w:rsidRPr="004F35F0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6F3AA4" w:rsidRPr="004F35F0" w:rsidTr="006F3AA4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6. </w:t>
            </w:r>
            <w:r w:rsidRPr="004F35F0">
              <w:rPr>
                <w:rFonts w:ascii="Times New Roman" w:hAnsi="Times New Roman"/>
                <w:b/>
                <w:color w:val="000000"/>
              </w:rPr>
              <w:t>Комплекс процессных мероприятий "Обеспечение высокой готовности гражданской обороны и повышение эффективности защиты населения",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6F3AA4" w:rsidRPr="004F35F0" w:rsidTr="006F3AA4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F3AA4" w:rsidRPr="004F35F0" w:rsidTr="006F3AA4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6F3AA4" w:rsidRPr="004F35F0" w:rsidTr="006F3AA4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6F3AA4" w:rsidRPr="004F35F0" w:rsidTr="006F3AA4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35F0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</w:tbl>
    <w:p w:rsidR="00B21759" w:rsidRPr="004F35F0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Pr="004F35F0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Pr="004F35F0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Pr="004F35F0" w:rsidRDefault="00B21759" w:rsidP="00C65B1B">
      <w:pPr>
        <w:pStyle w:val="1"/>
        <w:jc w:val="center"/>
        <w:rPr>
          <w:rFonts w:ascii="Times New Roman" w:hAnsi="Times New Roman"/>
          <w:sz w:val="22"/>
          <w:szCs w:val="22"/>
        </w:rPr>
        <w:sectPr w:rsidR="00B21759" w:rsidRPr="004F35F0" w:rsidSect="000D08B1"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  <w:bookmarkStart w:id="2" w:name="sub_1100"/>
    </w:p>
    <w:p w:rsidR="00B21759" w:rsidRPr="004F35F0" w:rsidRDefault="00B21759" w:rsidP="00C65B1B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>Паспорт</w:t>
      </w:r>
      <w:r w:rsidRPr="004F35F0">
        <w:rPr>
          <w:rFonts w:ascii="Times New Roman" w:hAnsi="Times New Roman"/>
          <w:sz w:val="22"/>
          <w:szCs w:val="22"/>
        </w:rPr>
        <w:br/>
      </w:r>
      <w:r w:rsidR="00623668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 xml:space="preserve">ведомственного проекта "Построение (развитие) аппаратно-программного комплекса </w:t>
      </w:r>
      <w:r w:rsidR="00623668" w:rsidRPr="004F35F0">
        <w:rPr>
          <w:rFonts w:ascii="Times New Roman" w:hAnsi="Times New Roman"/>
          <w:sz w:val="22"/>
          <w:szCs w:val="22"/>
        </w:rPr>
        <w:t>"Безопасный город</w:t>
      </w:r>
      <w:r w:rsidRPr="004F35F0">
        <w:rPr>
          <w:rFonts w:ascii="Times New Roman" w:hAnsi="Times New Roman"/>
          <w:sz w:val="22"/>
          <w:szCs w:val="22"/>
        </w:rPr>
        <w:t>"</w:t>
      </w:r>
    </w:p>
    <w:p w:rsidR="00B21759" w:rsidRPr="004F35F0" w:rsidRDefault="00B21759" w:rsidP="00BD0914">
      <w:pPr>
        <w:pStyle w:val="1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bookmarkStart w:id="3" w:name="sub_10101"/>
      <w:bookmarkEnd w:id="2"/>
      <w:r w:rsidRPr="004F35F0">
        <w:rPr>
          <w:rFonts w:ascii="Times New Roman" w:hAnsi="Times New Roman"/>
          <w:sz w:val="22"/>
          <w:szCs w:val="22"/>
        </w:rPr>
        <w:t>Основные положения</w:t>
      </w:r>
    </w:p>
    <w:p w:rsidR="00B21759" w:rsidRPr="004F35F0" w:rsidRDefault="00B21759" w:rsidP="00BD0914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840"/>
        <w:gridCol w:w="1680"/>
        <w:gridCol w:w="1820"/>
        <w:gridCol w:w="1820"/>
        <w:gridCol w:w="1540"/>
      </w:tblGrid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B21759" w:rsidRPr="004F35F0" w:rsidRDefault="00B21759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Краткое наименование </w:t>
            </w:r>
            <w:r w:rsidR="00623668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"Построение (развитие) аппаратно-программного комплекса "Безопасный город"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Срок реализации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31.12.2026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Куратор </w:t>
            </w:r>
            <w:r w:rsidR="002130D2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города Новочебоксарска по экономике и финансам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Соисполнитель </w:t>
            </w:r>
            <w:r w:rsidR="00012FF5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Участники </w:t>
            </w:r>
            <w:r w:rsidR="00012FF5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ОМВД России по </w:t>
            </w: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>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 (по согласованию)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Руководитель муниципального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518E7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Глава города Новочебоксарска Чувашской Республики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Администратор м</w:t>
            </w:r>
            <w:r w:rsidR="00012FF5" w:rsidRPr="004F35F0">
              <w:rPr>
                <w:rFonts w:ascii="Times New Roman" w:hAnsi="Times New Roman"/>
                <w:sz w:val="22"/>
                <w:szCs w:val="22"/>
              </w:rPr>
              <w:t>униципального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518E7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Заведующий сектором информационных </w:t>
            </w: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технологий администрации города Новочебоксарска Чувашской Республики</w:t>
            </w:r>
            <w:proofErr w:type="gramEnd"/>
          </w:p>
        </w:tc>
      </w:tr>
      <w:tr w:rsidR="00B21759" w:rsidRPr="004F35F0" w:rsidTr="00C65B1B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Республики, муниципальной программой города Новочебоксарска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Муниципальная программа города Новочебоксарска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  <w:tr w:rsidR="00B21759" w:rsidRPr="004F35F0" w:rsidTr="00C65B1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Государственная программа Чувашской Республики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Чувашской Республики"</w:t>
            </w:r>
          </w:p>
        </w:tc>
      </w:tr>
      <w:tr w:rsidR="00B21759" w:rsidRPr="004F35F0" w:rsidTr="00C65B1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Государственная программа Российской Федерации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"Защита населения и территорий от чрезвычайных ситуаций, обеспечение 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пожарной безопасности и безопасности людей на водных объектах"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sectPr w:rsidR="00B21759" w:rsidRPr="004F35F0" w:rsidSect="0013767B">
          <w:pgSz w:w="11905" w:h="16837"/>
          <w:pgMar w:top="1440" w:right="799" w:bottom="1440" w:left="799" w:header="720" w:footer="720" w:gutter="0"/>
          <w:pgNumType w:start="24"/>
          <w:cols w:space="720"/>
          <w:noEndnote/>
        </w:sect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 xml:space="preserve">2. Показатели </w:t>
      </w:r>
      <w:r w:rsidR="002130D2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4F35F0" w:rsidRDefault="00B21759" w:rsidP="00756701">
      <w:pPr>
        <w:rPr>
          <w:lang w:eastAsia="ru-RU"/>
        </w:rPr>
      </w:pPr>
    </w:p>
    <w:tbl>
      <w:tblPr>
        <w:tblW w:w="15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9"/>
        <w:gridCol w:w="1971"/>
        <w:gridCol w:w="986"/>
        <w:gridCol w:w="986"/>
        <w:gridCol w:w="739"/>
        <w:gridCol w:w="739"/>
        <w:gridCol w:w="739"/>
        <w:gridCol w:w="739"/>
        <w:gridCol w:w="739"/>
        <w:gridCol w:w="739"/>
        <w:gridCol w:w="739"/>
        <w:gridCol w:w="740"/>
        <w:gridCol w:w="1109"/>
        <w:gridCol w:w="986"/>
        <w:gridCol w:w="1232"/>
        <w:gridCol w:w="1355"/>
      </w:tblGrid>
      <w:tr w:rsidR="00B21759" w:rsidRPr="004F35F0" w:rsidTr="00756701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Показатели </w:t>
            </w:r>
            <w:r w:rsidR="002130D2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B21759" w:rsidRPr="004F35F0" w:rsidTr="00756701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B21759" w:rsidRPr="004F35F0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5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"Организация, функционирование и развитие "Системы-112" и информационной инфраструктуры"</w:t>
            </w:r>
          </w:p>
        </w:tc>
      </w:tr>
      <w:tr w:rsidR="00B21759" w:rsidRPr="004F35F0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Доля населения города, проживающего на территориях муниципальных образований, в которых развернута "Система-112", в общей численности населения Чувашской Республики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МП, ВП </w:t>
            </w:r>
            <w:hyperlink w:anchor="sub_3333" w:history="1">
              <w:r w:rsidRPr="004F35F0">
                <w:rPr>
                  <w:rStyle w:val="aa"/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56701">
            <w:pPr>
              <w:pStyle w:val="af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Снижение количества населения, погибшего при чрезвычайных ситуациях природного и техногенного характера, пожарах, происшествиях на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водных объектах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bookmarkStart w:id="4" w:name="sub_11212"/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МП, ВП, КПМ </w:t>
            </w:r>
            <w:hyperlink w:anchor="sub_4444" w:history="1">
              <w:r w:rsidRPr="004F35F0">
                <w:rPr>
                  <w:rStyle w:val="aa"/>
                  <w:rFonts w:ascii="Times New Roman" w:hAnsi="Times New Roman"/>
                  <w:sz w:val="22"/>
                  <w:szCs w:val="22"/>
                  <w:vertAlign w:val="superscript"/>
                </w:rPr>
                <w:t>4</w:t>
              </w:r>
            </w:hyperlink>
            <w:bookmarkEnd w:id="4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муниципальных образований, в которых государственная информационная система "Региональная интеграционная платформа "АПК "Безопасный город" введена в эксплуатацию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Доля населения, проживающего на территориях муниципальных образований, в которых эксплуатируется государственная информационная система "Региональная интеграционная платформа "АПК "Безопасный город", в общем количестве населения Чувашской Республики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AB13D5">
            <w:pPr>
              <w:pStyle w:val="af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Количество муниципальных образований Чувашской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Республике, в которых региональная интеграционная система уличного видеонаблюдения,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видеоаналитики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и ее сегменты введены в эксплуатацию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AB13D5">
            <w:pPr>
              <w:pStyle w:val="af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Доля населения, проживающего на территориях города, в которых эксплуатируются региональная интеграционная система уличного видеонаблюдения,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видеоаналитики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и ее сегменты, в общей численности населения Чувашской Республики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36261B">
            <w:pPr>
              <w:pStyle w:val="aff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3211D1" w:rsidRPr="004F35F0" w:rsidRDefault="003211D1" w:rsidP="00F415EB">
      <w:pPr>
        <w:rPr>
          <w:rFonts w:ascii="Times New Roman" w:hAnsi="Times New Roman"/>
        </w:rPr>
      </w:pPr>
    </w:p>
    <w:p w:rsidR="003211D1" w:rsidRPr="004F35F0" w:rsidRDefault="003211D1" w:rsidP="00F415EB">
      <w:pPr>
        <w:rPr>
          <w:rFonts w:ascii="Times New Roman" w:hAnsi="Times New Roman"/>
        </w:rPr>
      </w:pPr>
    </w:p>
    <w:p w:rsidR="003211D1" w:rsidRPr="004F35F0" w:rsidRDefault="003211D1" w:rsidP="00F415EB">
      <w:pPr>
        <w:rPr>
          <w:rFonts w:ascii="Times New Roman" w:hAnsi="Times New Roman"/>
        </w:rPr>
      </w:pPr>
    </w:p>
    <w:p w:rsidR="003211D1" w:rsidRPr="004F35F0" w:rsidRDefault="003211D1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 xml:space="preserve">3. </w:t>
      </w:r>
      <w:proofErr w:type="gramStart"/>
      <w:r w:rsidRPr="004F35F0">
        <w:rPr>
          <w:rFonts w:ascii="Times New Roman" w:hAnsi="Times New Roman"/>
          <w:sz w:val="22"/>
          <w:szCs w:val="22"/>
        </w:rPr>
        <w:t xml:space="preserve">Мероприятия (результаты) </w:t>
      </w:r>
      <w:r w:rsidR="00623668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 "Построение (развитие) аппаратно-программного комплекса</w:t>
      </w:r>
      <w:r w:rsidR="00623668" w:rsidRPr="004F35F0">
        <w:rPr>
          <w:rFonts w:ascii="Times New Roman" w:hAnsi="Times New Roman"/>
          <w:sz w:val="22"/>
          <w:szCs w:val="22"/>
        </w:rPr>
        <w:t xml:space="preserve"> "Безопасный город</w:t>
      </w:r>
      <w:r w:rsidRPr="004F35F0">
        <w:rPr>
          <w:rFonts w:ascii="Times New Roman" w:hAnsi="Times New Roman"/>
          <w:sz w:val="22"/>
          <w:szCs w:val="22"/>
        </w:rPr>
        <w:t>"</w:t>
      </w:r>
      <w:proofErr w:type="gramEnd"/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9"/>
        <w:gridCol w:w="1971"/>
        <w:gridCol w:w="1109"/>
        <w:gridCol w:w="739"/>
        <w:gridCol w:w="739"/>
        <w:gridCol w:w="739"/>
        <w:gridCol w:w="674"/>
        <w:gridCol w:w="65"/>
        <w:gridCol w:w="595"/>
        <w:gridCol w:w="110"/>
        <w:gridCol w:w="660"/>
        <w:gridCol w:w="770"/>
        <w:gridCol w:w="2090"/>
        <w:gridCol w:w="1936"/>
        <w:gridCol w:w="2218"/>
      </w:tblGrid>
      <w:tr w:rsidR="00B21759" w:rsidRPr="004F35F0" w:rsidTr="00721742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  <w:r w:rsidR="002130D2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</w:tr>
      <w:tr w:rsidR="00B21759" w:rsidRPr="004F35F0" w:rsidTr="00721742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B21759" w:rsidRPr="004F35F0" w:rsidTr="00F878D0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"Организация, функционирование и развитие "Системы-112" и информационной инфраструктуры"</w:t>
            </w:r>
          </w:p>
        </w:tc>
      </w:tr>
      <w:tr w:rsidR="00B21759" w:rsidRPr="004F35F0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70831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Развитие системы обеспечения вызова экстренных оперативных служб по единому номеру "112" на территории города</w:t>
            </w:r>
            <w:r w:rsidR="00C70831" w:rsidRPr="004F35F0">
              <w:rPr>
                <w:rFonts w:ascii="Times New Roman" w:hAnsi="Times New Roman"/>
                <w:sz w:val="22"/>
                <w:szCs w:val="22"/>
              </w:rPr>
              <w:t xml:space="preserve"> Новочебоксарска Чувашской Республики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" w:name="sub_113011"/>
            <w:r w:rsidRPr="004F35F0">
              <w:rPr>
                <w:rFonts w:ascii="Times New Roman" w:hAnsi="Times New Roman"/>
                <w:sz w:val="22"/>
                <w:szCs w:val="22"/>
              </w:rPr>
              <w:t>202</w:t>
            </w:r>
            <w:bookmarkEnd w:id="5"/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заключены договоры на оказание услуг связи и услуг по технической поддержке и развитию системы обеспечения вызова экстренных оперативных служб по единому номеру "112", развернутой на территории Чувашской Республики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доля населения города, проживающего на территориях муниципальных образований, в которых развернута "Система-112", в общей численности населения города;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4F35F0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Создана государственная информационная система "Региональная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интеграционная платформа "АПК "Безопасный город" на территории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пилотных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муниципальных образований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878D0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ввод в эксплуатацию государственной информационной системы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"Региональная интеграционная платформа "АПК "Безопасный город"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автоматизация деятельности участников эксплуатации государственной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информационной системы "Региональная интеграционная платформа "АПК "Безопасный город"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снижение количества населения, погибшего при чрезвычайных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ситуациях природного и техногенного характера, пожарах, происшествиях на водных объектах; количество муниципальных образований Чувашской Республики, в которых государственная информационная система "Региональная интеграционная платформа "АПК "Безопасный город" введена в эксплуатацию;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доля населения, проживающего на территориях муниципальных образований, в которых эксплуатируется государственная информационная система "Региональная интеграционная платформа "АПК "Безопасный город", в общей численности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населения Чувашской Республики</w:t>
            </w:r>
          </w:p>
        </w:tc>
      </w:tr>
      <w:tr w:rsidR="00B21759" w:rsidRPr="004F35F0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Создана региональная интеграционная система уличного видеонаблюдения,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видеоаналитики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и ее сегментов в муниципальных образованиях Чувашской Республики в рамках развития АПК "Безопасный город"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6" w:name="sub_113013"/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  <w:bookmarkEnd w:id="6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ввод в эксплуатацию региональной интеграционной системы уличного видеонаблюдения,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видеоаналитики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и ее сегментов в муниципальных образованиях Чувашской Республики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повышение уровня общественной безопасности и общественного порядка за счет повышения качества информационного сопровождения повседневной и оперативно-служебной деятельности должностных лиц подразделений МВД по Чувашской Республике и УФСБ России по Чувашской Республике, путем развития существующих и внедрения новых технических решений при создании, развитии и эксплуатации систем видеонаблюдения и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видеоаналитики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на территории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муниципальных образований Чувашской Республики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количество муниципальных образований Чувашской Республики, в которых региональная интеграционная система уличного видеонаблюдения,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видеоаналитики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и ее сегменты введены в эксплуатацию;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доля населения, проживающего на территориях муниципальных образований Чувашской Республики, в которых эксплуатируются региональная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интеграционная система уличного видеонаблюдения,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видеоаналитики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и ее сегменты, в общей численности населения Чувашской Республики</w:t>
            </w:r>
          </w:p>
        </w:tc>
      </w:tr>
      <w:tr w:rsidR="00B21759" w:rsidRPr="004F35F0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7" w:name="sub_113014"/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1.4.</w:t>
            </w:r>
            <w:bookmarkEnd w:id="7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70831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Осуществлен</w:t>
            </w:r>
            <w:r w:rsidR="00C70831" w:rsidRPr="004F35F0">
              <w:rPr>
                <w:rFonts w:ascii="Times New Roman" w:hAnsi="Times New Roman"/>
                <w:sz w:val="22"/>
                <w:szCs w:val="22"/>
              </w:rPr>
              <w:t>ы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модернизация и обслуживание ранее установленных систем видеонаблюдения и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видеофиксации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преступлений и административных правонарушений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заключены договоры на модернизацию и обслуживание ранее установленных систем видеонаблюдения и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видеофиксации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преступлений и административных правонарушений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677F4C" w:rsidRPr="004F35F0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Реализованы мероприятия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видеоаналитики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в муниципальных образованиях Чувашской Республики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853BA6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заключены договоры на реализацию 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видеоаналитики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в муниципальных образованиях Чувашской Республики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F4C" w:rsidRPr="004F35F0" w:rsidRDefault="00677F4C" w:rsidP="00677F4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снижение количества населения, погибшего при чрезвычайных ситуациях природного и техногенного характера, пожарах, происшествиях на водных объектах; количество муниципальных образований Чувашской Республики, в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которых региональная интеграционная система уличного видеонаблюдения,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видеоаналитики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и ее сегменты введены в эксплуатацию;</w:t>
            </w:r>
          </w:p>
          <w:p w:rsidR="00677F4C" w:rsidRPr="004F35F0" w:rsidRDefault="00677F4C" w:rsidP="00677F4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доля населения, проживающего на территориях муниципальных образований Чувашской Республики, в которых эксплуатируются региональная интеграционная система уличного видеонаблюдения,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видеоаналитики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и ее сегменты, в общей численности населения Чувашской Республики</w:t>
            </w:r>
          </w:p>
        </w:tc>
      </w:tr>
    </w:tbl>
    <w:p w:rsidR="00B21759" w:rsidRPr="004F35F0" w:rsidRDefault="00B21759" w:rsidP="00F415EB"/>
    <w:p w:rsidR="003211D1" w:rsidRPr="004F35F0" w:rsidRDefault="003211D1" w:rsidP="00F415EB"/>
    <w:p w:rsidR="003211D1" w:rsidRPr="004F35F0" w:rsidRDefault="003211D1" w:rsidP="00F415EB"/>
    <w:p w:rsidR="003211D1" w:rsidRPr="004F35F0" w:rsidRDefault="003211D1" w:rsidP="00F415EB"/>
    <w:p w:rsidR="003211D1" w:rsidRPr="004F35F0" w:rsidRDefault="003211D1" w:rsidP="00F415EB"/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 xml:space="preserve">4. Финансовое обеспечение реализации </w:t>
      </w:r>
      <w:r w:rsidR="00623668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5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940"/>
        <w:gridCol w:w="1830"/>
        <w:gridCol w:w="1650"/>
        <w:gridCol w:w="1540"/>
        <w:gridCol w:w="1430"/>
        <w:gridCol w:w="1650"/>
        <w:gridCol w:w="1540"/>
        <w:gridCol w:w="1650"/>
      </w:tblGrid>
      <w:tr w:rsidR="00B21759" w:rsidRPr="004F35F0" w:rsidTr="007D47D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</w:t>
            </w:r>
          </w:p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реализации, тыс. рублей</w:t>
            </w:r>
          </w:p>
        </w:tc>
      </w:tr>
      <w:tr w:rsidR="00B21759" w:rsidRPr="004F35F0" w:rsidTr="007D47D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21759" w:rsidRPr="004F35F0" w:rsidTr="007D47D8">
        <w:tc>
          <w:tcPr>
            <w:tcW w:w="150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"Организация, функционирование и развитие "Системы-112" и информационной инфраструктуры"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Развитие системы обеспечения вызова экстренных оперативных служб по единому номеру "112" на территории города Новочебоксарска Чувашской Республики",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Создана государственная информационная система "Региональная интеграционная платформа "АПК "Безопасный город" на территории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пилотных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муниципальных образований,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Создана региональная интеграционная система уличного видеонаблюдения,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видеоаналитики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и ее сегментов в муниципальных образованиях Чувашской Республики в рамках развития АПК "Безопасный город",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CF1" w:rsidRPr="004F35F0" w:rsidTr="000A25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F1" w:rsidRPr="004F35F0" w:rsidRDefault="00C62CF1" w:rsidP="00C62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F35F0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Осуществлены</w:t>
            </w:r>
            <w:proofErr w:type="gramEnd"/>
            <w:r w:rsidRPr="004F35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4F35F0">
              <w:rPr>
                <w:rFonts w:ascii="Times New Roman" w:eastAsia="Times New Roman" w:hAnsi="Times New Roman"/>
                <w:color w:val="000000"/>
                <w:lang w:eastAsia="ru-RU"/>
              </w:rPr>
              <w:t>видеофиксации</w:t>
            </w:r>
            <w:proofErr w:type="spellEnd"/>
            <w:r w:rsidRPr="004F35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преступлений и административных правонарушений</w:t>
            </w:r>
            <w:r w:rsidR="0020463A" w:rsidRPr="004F35F0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D57A0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5 396,2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15 000,0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E65A7A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57 396,2</w:t>
            </w:r>
          </w:p>
        </w:tc>
      </w:tr>
      <w:tr w:rsidR="00C62CF1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2CF1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CF1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940AE0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940AE0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CF1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052588">
            <w:pPr>
              <w:pStyle w:val="aff6"/>
              <w:jc w:val="center"/>
            </w:pPr>
            <w:r w:rsidRPr="004F35F0">
              <w:rPr>
                <w:rFonts w:ascii="Times New Roman" w:hAnsi="Times New Roman"/>
                <w:sz w:val="22"/>
                <w:szCs w:val="22"/>
              </w:rPr>
              <w:t>977 03 09 Ц830176252 240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72230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5 396,2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15 000,0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72230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57 396,2</w:t>
            </w:r>
          </w:p>
        </w:tc>
      </w:tr>
      <w:tr w:rsidR="00C62CF1" w:rsidRPr="004F35F0" w:rsidTr="00853BA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D57A0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D57A0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Реализованы мероприятия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видеоаналитики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в муниципальных образованиях Чувашской Республики, всего</w:t>
            </w:r>
          </w:p>
          <w:p w:rsidR="00C62CF1" w:rsidRPr="004F35F0" w:rsidRDefault="00C62CF1" w:rsidP="00D57A0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D57A0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D57A0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D57A0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C62CF1" w:rsidRPr="004F35F0" w:rsidTr="00853BA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2CF1" w:rsidRPr="004F35F0" w:rsidTr="00853BA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CF1" w:rsidRPr="004F35F0" w:rsidTr="00853BA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977 03 14 Ц8301</w:t>
            </w:r>
            <w:r w:rsidRPr="004F35F0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7140 240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90,6</w:t>
            </w:r>
          </w:p>
        </w:tc>
      </w:tr>
      <w:tr w:rsidR="00C62CF1" w:rsidRPr="004F35F0" w:rsidTr="00853BA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977 03 14 Ц8301</w:t>
            </w:r>
            <w:r w:rsidRPr="004F35F0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7140 240</w:t>
            </w:r>
          </w:p>
          <w:p w:rsidR="00C62CF1" w:rsidRPr="004F35F0" w:rsidRDefault="00C62CF1" w:rsidP="00853BA6">
            <w:pPr>
              <w:rPr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D57A0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9,0</w:t>
            </w:r>
          </w:p>
        </w:tc>
      </w:tr>
      <w:tr w:rsidR="00C62CF1" w:rsidRPr="004F35F0" w:rsidTr="00853BA6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Итого по муниципальному ведомственному проекту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5 495,8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15 000,0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57 495,8</w:t>
            </w:r>
          </w:p>
        </w:tc>
      </w:tr>
      <w:tr w:rsidR="00C62CF1" w:rsidRPr="004F35F0" w:rsidTr="00853BA6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2CF1" w:rsidRPr="004F35F0" w:rsidTr="00853BA6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CF1" w:rsidRPr="004F35F0" w:rsidTr="00853BA6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90,6</w:t>
            </w:r>
          </w:p>
        </w:tc>
      </w:tr>
      <w:tr w:rsidR="00C62CF1" w:rsidRPr="004F35F0" w:rsidTr="00853BA6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5 405,2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15 000,0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57 405,2</w:t>
            </w:r>
          </w:p>
        </w:tc>
      </w:tr>
    </w:tbl>
    <w:p w:rsidR="00B21759" w:rsidRPr="004F35F0" w:rsidRDefault="00B21759" w:rsidP="00F415EB">
      <w:pPr>
        <w:sectPr w:rsidR="00B21759" w:rsidRPr="004F35F0" w:rsidSect="007D01DA">
          <w:headerReference w:type="default" r:id="rId18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4F35F0" w:rsidRDefault="00B21759" w:rsidP="00FD7494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8" w:name="sub_1002"/>
      <w:r w:rsidRPr="004F35F0">
        <w:rPr>
          <w:rFonts w:ascii="Times New Roman" w:hAnsi="Times New Roman"/>
          <w:sz w:val="22"/>
          <w:szCs w:val="22"/>
        </w:rPr>
        <w:lastRenderedPageBreak/>
        <w:t>Паспорт</w:t>
      </w:r>
      <w:r w:rsidRPr="004F35F0">
        <w:rPr>
          <w:rFonts w:ascii="Times New Roman" w:hAnsi="Times New Roman"/>
          <w:sz w:val="22"/>
          <w:szCs w:val="22"/>
        </w:rPr>
        <w:br/>
      </w:r>
      <w:r w:rsidR="00254044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 "Развитие государственных учреждений, обеспечивающих безопасно</w:t>
      </w:r>
      <w:r w:rsidR="00254044" w:rsidRPr="004F35F0">
        <w:rPr>
          <w:rFonts w:ascii="Times New Roman" w:hAnsi="Times New Roman"/>
          <w:sz w:val="22"/>
          <w:szCs w:val="22"/>
        </w:rPr>
        <w:t>сть жизнедеятельности населения</w:t>
      </w:r>
      <w:r w:rsidRPr="004F35F0">
        <w:rPr>
          <w:rFonts w:ascii="Times New Roman" w:hAnsi="Times New Roman"/>
          <w:sz w:val="22"/>
          <w:szCs w:val="22"/>
        </w:rPr>
        <w:t>"</w:t>
      </w:r>
    </w:p>
    <w:bookmarkEnd w:id="8"/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t>1. Основные положения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0"/>
        <w:gridCol w:w="830"/>
        <w:gridCol w:w="1680"/>
        <w:gridCol w:w="1820"/>
        <w:gridCol w:w="1820"/>
        <w:gridCol w:w="1540"/>
      </w:tblGrid>
      <w:tr w:rsidR="00B21759" w:rsidRPr="004F35F0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Краткое наименование</w:t>
            </w:r>
            <w:r w:rsidR="00254044" w:rsidRPr="004F35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254044" w:rsidRPr="004F35F0"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ведомственного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"Развитие государственных учреждений, обеспечивающих безопасность жизнедеятельности населения и территорий Чувашской Республики"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Срок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реализации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31.12.2035</w:t>
            </w:r>
          </w:p>
        </w:tc>
      </w:tr>
      <w:tr w:rsidR="00B21759" w:rsidRPr="004F35F0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Куратор </w:t>
            </w:r>
            <w:r w:rsidR="00012FF5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города Новочебоксарска по экономике и финансам</w:t>
            </w:r>
          </w:p>
        </w:tc>
      </w:tr>
      <w:tr w:rsidR="00B21759" w:rsidRPr="004F35F0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Соисполнитель </w:t>
            </w:r>
            <w:r w:rsidR="00254044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4F35F0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Участники </w:t>
            </w:r>
            <w:r w:rsidR="00254044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ОМВД России по </w:t>
            </w: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>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 (по согласованию)</w:t>
            </w:r>
          </w:p>
        </w:tc>
      </w:tr>
      <w:tr w:rsidR="00B21759" w:rsidRPr="004F35F0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012FF5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Руководитель </w:t>
            </w:r>
            <w:r w:rsidR="00254044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Глава города Новочебоксарска Чувашской Республики</w:t>
            </w:r>
          </w:p>
        </w:tc>
      </w:tr>
      <w:tr w:rsidR="00B21759" w:rsidRPr="004F35F0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Администратор </w:t>
            </w:r>
            <w:r w:rsidR="00254044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Заведующий сектором информационных </w:t>
            </w: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технологий администрации города Новочебоксарска Чувашской Республики</w:t>
            </w:r>
            <w:proofErr w:type="gramEnd"/>
          </w:p>
        </w:tc>
      </w:tr>
      <w:tr w:rsidR="00B21759" w:rsidRPr="004F35F0" w:rsidTr="00DC5BB8">
        <w:tc>
          <w:tcPr>
            <w:tcW w:w="2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  <w:p w:rsidR="00B21759" w:rsidRPr="004F35F0" w:rsidRDefault="00B21759" w:rsidP="00AB355A">
            <w:pPr>
              <w:rPr>
                <w:lang w:eastAsia="ru-RU"/>
              </w:rPr>
            </w:pPr>
            <w:r w:rsidRPr="004F35F0">
              <w:rPr>
                <w:rFonts w:ascii="Times New Roman" w:hAnsi="Times New Roman"/>
              </w:rPr>
              <w:t>муниципальной программой города Новочебоксарска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Муниципальная программа города Новочебоксарска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  <w:tr w:rsidR="00B21759" w:rsidRPr="004F35F0" w:rsidTr="00DC5BB8">
        <w:tc>
          <w:tcPr>
            <w:tcW w:w="2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Государственная программа Чувашской Республики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Чувашской Республики"</w:t>
            </w:r>
          </w:p>
        </w:tc>
      </w:tr>
      <w:tr w:rsidR="00B21759" w:rsidRPr="004F35F0" w:rsidTr="00DC5BB8">
        <w:tc>
          <w:tcPr>
            <w:tcW w:w="2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Государственная программа Российской Федерации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"Защита населения и территорий от чрезвычайных ситуаций, обеспечение </w:t>
            </w:r>
          </w:p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пожарной безопасности и безопасности людей на водных объектах"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  <w:sectPr w:rsidR="00B21759" w:rsidRPr="004F35F0" w:rsidSect="007D01DA">
          <w:headerReference w:type="default" r:id="rId19"/>
          <w:footerReference w:type="default" r:id="rId20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 xml:space="preserve">2. Показатели </w:t>
      </w:r>
      <w:r w:rsidR="00012FF5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5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1747"/>
        <w:gridCol w:w="1075"/>
        <w:gridCol w:w="1075"/>
        <w:gridCol w:w="806"/>
        <w:gridCol w:w="807"/>
        <w:gridCol w:w="806"/>
        <w:gridCol w:w="806"/>
        <w:gridCol w:w="806"/>
        <w:gridCol w:w="806"/>
        <w:gridCol w:w="806"/>
        <w:gridCol w:w="808"/>
        <w:gridCol w:w="1075"/>
        <w:gridCol w:w="1076"/>
        <w:gridCol w:w="1075"/>
        <w:gridCol w:w="1075"/>
      </w:tblGrid>
      <w:tr w:rsidR="00B21759" w:rsidRPr="004F35F0" w:rsidTr="00842F7A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Показатели ведомственного проекта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21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B21759" w:rsidRPr="004F35F0" w:rsidTr="00842F7A"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B21759" w:rsidRPr="004F35F0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4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"Развитие материально-технической базы ГКЧС Чувашии и подведомственных ему учреждений"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МП, ВП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9" w:name="sub_23212"/>
            <w:r w:rsidRPr="004F35F0">
              <w:rPr>
                <w:rFonts w:ascii="Times New Roman" w:hAnsi="Times New Roman"/>
                <w:sz w:val="22"/>
                <w:szCs w:val="22"/>
              </w:rPr>
              <w:t>1.2.</w:t>
            </w:r>
            <w:bookmarkEnd w:id="9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МП, ВП,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44,0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bookmarkStart w:id="10" w:name="sub_203"/>
      <w:r w:rsidRPr="004F35F0">
        <w:rPr>
          <w:rFonts w:ascii="Times New Roman" w:hAnsi="Times New Roman"/>
          <w:sz w:val="22"/>
          <w:szCs w:val="22"/>
        </w:rPr>
        <w:t xml:space="preserve">3. Мероприятия (результаты) </w:t>
      </w:r>
      <w:r w:rsidR="00012FF5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 "Развитие государственных учреждений, обеспечивающих безопасность жизнедеят</w:t>
      </w:r>
      <w:r w:rsidR="00012FF5" w:rsidRPr="004F35F0">
        <w:rPr>
          <w:rFonts w:ascii="Times New Roman" w:hAnsi="Times New Roman"/>
          <w:sz w:val="22"/>
          <w:szCs w:val="22"/>
        </w:rPr>
        <w:t>ельности населения и территорий</w:t>
      </w:r>
      <w:r w:rsidRPr="004F35F0">
        <w:rPr>
          <w:rFonts w:ascii="Times New Roman" w:hAnsi="Times New Roman"/>
          <w:sz w:val="22"/>
          <w:szCs w:val="22"/>
        </w:rPr>
        <w:t>"</w:t>
      </w:r>
    </w:p>
    <w:bookmarkEnd w:id="10"/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5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9"/>
        <w:gridCol w:w="2341"/>
        <w:gridCol w:w="739"/>
        <w:gridCol w:w="739"/>
        <w:gridCol w:w="739"/>
        <w:gridCol w:w="739"/>
        <w:gridCol w:w="739"/>
        <w:gridCol w:w="739"/>
        <w:gridCol w:w="739"/>
        <w:gridCol w:w="739"/>
        <w:gridCol w:w="740"/>
        <w:gridCol w:w="2218"/>
        <w:gridCol w:w="1848"/>
        <w:gridCol w:w="1479"/>
      </w:tblGrid>
      <w:tr w:rsidR="00B21759" w:rsidRPr="004F35F0" w:rsidTr="00EE0C95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22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  <w:r w:rsidR="002130D2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</w:tr>
      <w:tr w:rsidR="00B21759" w:rsidRPr="004F35F0" w:rsidTr="00EE0C95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190E6A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B21759" w:rsidRPr="004F35F0" w:rsidTr="00842F7A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"Развит</w:t>
            </w:r>
            <w:r w:rsidR="00012FF5" w:rsidRPr="004F35F0">
              <w:rPr>
                <w:rFonts w:ascii="Times New Roman" w:hAnsi="Times New Roman"/>
                <w:sz w:val="22"/>
                <w:szCs w:val="22"/>
              </w:rPr>
              <w:t>ие материально-технической базы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</w:tr>
      <w:tr w:rsidR="00B21759" w:rsidRPr="004F35F0" w:rsidTr="00181916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Развита материально-техническая база Казенного учреждения "Управление по делам гражданской обороны и чрезвычайным ситуациям" города Новочебоксарска Чувашской Республики для целей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гражданской обороны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Доведены до требуемого объема запасы средств индивидуальной защиты неработающего населения Чувашской Республики и обеспечены своевременное их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освежение, сохранность и выдача населению в угрожаемый период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снижение количества чрезвычайных ситуаций природного и техногенного характера, пожаров, происшествий на водных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объектах;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</w:tr>
      <w:tr w:rsidR="006E4018" w:rsidRPr="004F35F0" w:rsidTr="00181916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уровень готовности защитных сооружений гражданской обороны к использованию по предназначению достиг 100,0 процента.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Приведение</w:t>
            </w:r>
            <w:r w:rsidR="00012FF5" w:rsidRPr="004F35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 готовность защитных сооружений гражданской обороны к использованию по предназначению достиг 100,0 процента.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6E4018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снижение количества чрезвычайных ситуаций природного и техногенного характера, пожаров, происшествий на водных объектах;</w:t>
            </w:r>
          </w:p>
          <w:p w:rsidR="006E4018" w:rsidRPr="004F35F0" w:rsidRDefault="006E4018" w:rsidP="006E4018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 xml:space="preserve">4. Финансовое обеспечение реализации </w:t>
      </w:r>
      <w:r w:rsidR="00012FF5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640"/>
        <w:gridCol w:w="1680"/>
        <w:gridCol w:w="1120"/>
        <w:gridCol w:w="1120"/>
        <w:gridCol w:w="1120"/>
        <w:gridCol w:w="1120"/>
        <w:gridCol w:w="1120"/>
        <w:gridCol w:w="1120"/>
      </w:tblGrid>
      <w:tr w:rsidR="00B21759" w:rsidRPr="004F35F0" w:rsidTr="000B327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</w:t>
            </w:r>
          </w:p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</w:t>
            </w:r>
          </w:p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реализации, тыс. рублей</w:t>
            </w:r>
          </w:p>
        </w:tc>
      </w:tr>
      <w:tr w:rsidR="00B21759" w:rsidRPr="004F35F0" w:rsidTr="000B327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2028-2030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4F35F0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21759" w:rsidRPr="004F35F0" w:rsidTr="000B327C">
        <w:tc>
          <w:tcPr>
            <w:tcW w:w="12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1759" w:rsidRPr="004F35F0" w:rsidRDefault="00B21759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"Развитие материально-технической</w:t>
            </w:r>
            <w:r w:rsidR="00012FF5" w:rsidRPr="004F35F0">
              <w:rPr>
                <w:rFonts w:ascii="Times New Roman" w:hAnsi="Times New Roman"/>
                <w:sz w:val="22"/>
                <w:szCs w:val="22"/>
              </w:rPr>
              <w:t xml:space="preserve"> базы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</w:tr>
      <w:tr w:rsidR="00B21759" w:rsidRPr="004F35F0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Развита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материально-техническая Казенного учреждения "Управление по делам гражданской обороны и чрезвычайным ситуациям" города Новочебоксарска Чувашской Республики для целей гражданской обороны,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</w:pPr>
    </w:p>
    <w:p w:rsidR="006E4018" w:rsidRPr="004F35F0" w:rsidRDefault="006E4018" w:rsidP="00F415EB">
      <w:pPr>
        <w:rPr>
          <w:rFonts w:ascii="Times New Roman" w:hAnsi="Times New Roman"/>
        </w:rPr>
      </w:pPr>
    </w:p>
    <w:p w:rsidR="006E4018" w:rsidRPr="004F35F0" w:rsidRDefault="006E4018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</w:pPr>
      <w:r w:rsidRPr="004F35F0">
        <w:rPr>
          <w:rFonts w:ascii="Times New Roman" w:hAnsi="Times New Roman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640"/>
        <w:gridCol w:w="1680"/>
        <w:gridCol w:w="1120"/>
        <w:gridCol w:w="1120"/>
        <w:gridCol w:w="1120"/>
        <w:gridCol w:w="1120"/>
        <w:gridCol w:w="1120"/>
        <w:gridCol w:w="1120"/>
      </w:tblGrid>
      <w:tr w:rsidR="006E4018" w:rsidRPr="004F35F0" w:rsidTr="008E3F31">
        <w:tc>
          <w:tcPr>
            <w:tcW w:w="12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E4018" w:rsidRPr="004F35F0" w:rsidRDefault="006E4018" w:rsidP="008E3F31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 Повышение уровня готовности защитных сооружений гражданской обороны к использованию по предназначению"</w:t>
            </w:r>
          </w:p>
        </w:tc>
      </w:tr>
      <w:tr w:rsidR="006E4018" w:rsidRPr="004F35F0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4F35F0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018" w:rsidRPr="004F35F0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4F35F0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4F35F0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EA119A" w:rsidP="000446BA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1A65E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4F35F0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Итого по </w:t>
            </w:r>
            <w:r w:rsidR="00012FF5" w:rsidRPr="004F35F0">
              <w:rPr>
                <w:rFonts w:ascii="Times New Roman" w:hAnsi="Times New Roman"/>
                <w:sz w:val="22"/>
                <w:szCs w:val="22"/>
              </w:rPr>
              <w:t xml:space="preserve"> муниципальному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ведомственному проекту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1A65EB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</w:t>
            </w:r>
            <w:r w:rsidR="006E4018" w:rsidRPr="004F35F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4F35F0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018" w:rsidRPr="004F35F0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4F35F0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018" w:rsidRPr="004F35F0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1A65EB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</w:t>
            </w:r>
            <w:r w:rsidR="006E4018" w:rsidRPr="004F35F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4F35F0" w:rsidRDefault="00B21759" w:rsidP="00F415EB">
      <w:pPr>
        <w:sectPr w:rsidR="00B21759" w:rsidRPr="004F35F0" w:rsidSect="007D01DA">
          <w:headerReference w:type="default" r:id="rId23"/>
          <w:footerReference w:type="default" r:id="rId24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4F35F0" w:rsidRDefault="00B21759" w:rsidP="00770BF9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11" w:name="sub_300"/>
      <w:r w:rsidRPr="004F35F0">
        <w:rPr>
          <w:rFonts w:ascii="Times New Roman" w:hAnsi="Times New Roman"/>
          <w:sz w:val="22"/>
          <w:szCs w:val="22"/>
        </w:rPr>
        <w:lastRenderedPageBreak/>
        <w:t>Паспорт</w:t>
      </w:r>
      <w:r w:rsidRPr="004F35F0">
        <w:rPr>
          <w:rFonts w:ascii="Times New Roman" w:hAnsi="Times New Roman"/>
          <w:sz w:val="22"/>
          <w:szCs w:val="22"/>
        </w:rPr>
        <w:br/>
      </w:r>
      <w:r w:rsidR="00012FF5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 xml:space="preserve">ведомственного проекта "Совершенствование </w:t>
      </w:r>
      <w:proofErr w:type="gramStart"/>
      <w:r w:rsidRPr="004F35F0">
        <w:rPr>
          <w:rFonts w:ascii="Times New Roman" w:hAnsi="Times New Roman"/>
          <w:sz w:val="22"/>
          <w:szCs w:val="22"/>
        </w:rPr>
        <w:t>функционирования органов управления территориальной подсистемы Чувашской Республики единой государственной системы предупреждения</w:t>
      </w:r>
      <w:proofErr w:type="gramEnd"/>
      <w:r w:rsidRPr="004F35F0">
        <w:rPr>
          <w:rFonts w:ascii="Times New Roman" w:hAnsi="Times New Roman"/>
          <w:sz w:val="22"/>
          <w:szCs w:val="22"/>
        </w:rPr>
        <w:t xml:space="preserve"> и ликвидации чрезвычайных ситуаций, систем оповещения и информирования населения"</w:t>
      </w:r>
    </w:p>
    <w:bookmarkEnd w:id="11"/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t>1. Основные положения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840"/>
        <w:gridCol w:w="1680"/>
        <w:gridCol w:w="1820"/>
        <w:gridCol w:w="1820"/>
        <w:gridCol w:w="1540"/>
      </w:tblGrid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Краткое наименование </w:t>
            </w:r>
            <w:proofErr w:type="gramStart"/>
            <w:r w:rsidR="00292FEE" w:rsidRPr="004F35F0"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proofErr w:type="gramEnd"/>
            <w:r w:rsidR="00292FEE" w:rsidRPr="004F35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"Совершенствование </w:t>
            </w: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Срок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реализации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31.12.2028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Куратор </w:t>
            </w:r>
            <w:r w:rsidR="00292FEE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города Новочебоксарска по экономике и финансам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Соисполнитель </w:t>
            </w:r>
            <w:r w:rsidR="00292FEE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Участники </w:t>
            </w:r>
            <w:r w:rsidR="00292FEE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ОМВД России по </w:t>
            </w: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>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 (по согласованию)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92FEE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Руководитель </w:t>
            </w:r>
            <w:r w:rsidR="00292FEE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Глава города Новочебоксарска Чувашской Республики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92FEE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Администратор </w:t>
            </w:r>
            <w:r w:rsidR="00292FEE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Заведующий сектором информационных </w:t>
            </w: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технологий администрации города Новочебоксарска Чувашской Республики</w:t>
            </w:r>
            <w:proofErr w:type="gramEnd"/>
          </w:p>
        </w:tc>
      </w:tr>
      <w:tr w:rsidR="00B21759" w:rsidRPr="004F35F0" w:rsidTr="00C65B1B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  <w:p w:rsidR="00B21759" w:rsidRPr="004F35F0" w:rsidRDefault="00B21759" w:rsidP="00770BF9">
            <w:pPr>
              <w:rPr>
                <w:lang w:eastAsia="ru-RU"/>
              </w:rPr>
            </w:pPr>
            <w:r w:rsidRPr="004F35F0">
              <w:rPr>
                <w:rFonts w:ascii="Times New Roman" w:hAnsi="Times New Roman"/>
              </w:rPr>
              <w:t>Муниципальной программой города Новочебоксарска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Муниципальная программа города Новочебоксарска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  <w:tr w:rsidR="00B21759" w:rsidRPr="004F35F0" w:rsidTr="00C65B1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Государственная программа Чувашской Республики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Чувашской Республики"</w:t>
            </w:r>
          </w:p>
        </w:tc>
      </w:tr>
      <w:tr w:rsidR="00B21759" w:rsidRPr="004F35F0" w:rsidTr="00C65B1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Государственная программа Российской Федерации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"Защита населения и территорий от чрезвычайных ситуаций, обеспечение </w:t>
            </w:r>
          </w:p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пожарной безопасности и безопасности людей на водных объектах"</w:t>
            </w:r>
          </w:p>
        </w:tc>
      </w:tr>
    </w:tbl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  <w:sectPr w:rsidR="00B21759" w:rsidRPr="004F35F0" w:rsidSect="00CC232E">
          <w:headerReference w:type="default" r:id="rId25"/>
          <w:footerReference w:type="default" r:id="rId26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 xml:space="preserve">2. Показатели </w:t>
      </w:r>
      <w:r w:rsidR="00292FEE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6"/>
        <w:gridCol w:w="1512"/>
        <w:gridCol w:w="1008"/>
        <w:gridCol w:w="1008"/>
        <w:gridCol w:w="756"/>
        <w:gridCol w:w="756"/>
        <w:gridCol w:w="756"/>
        <w:gridCol w:w="756"/>
        <w:gridCol w:w="756"/>
        <w:gridCol w:w="756"/>
        <w:gridCol w:w="756"/>
        <w:gridCol w:w="756"/>
        <w:gridCol w:w="1260"/>
        <w:gridCol w:w="1134"/>
        <w:gridCol w:w="1260"/>
        <w:gridCol w:w="1260"/>
      </w:tblGrid>
      <w:tr w:rsidR="00B21759" w:rsidRPr="004F35F0" w:rsidTr="00C65B1B"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Показатели </w:t>
            </w:r>
            <w:r w:rsidR="00292FEE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27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B21759" w:rsidRPr="004F35F0" w:rsidTr="00C65B1B"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B21759" w:rsidRPr="004F35F0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"Совершенствование системы оповещения населения об опасностях, возникающих при чрезвычайных ситуациях природного и техногенного характера"</w:t>
            </w:r>
          </w:p>
        </w:tc>
      </w:tr>
      <w:tr w:rsidR="00B21759" w:rsidRPr="004F35F0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МП, ВП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Доля населения, имеющего возможность получения сигналов оповещения и экстренной информации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A56E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</w:t>
            </w:r>
            <w:r w:rsidR="002A56EB"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89,0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Доля оправдавшихся прогнозов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ВП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91,0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91,4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2" w:name="sub_30214"/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1.4.</w:t>
            </w:r>
            <w:bookmarkEnd w:id="12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погибших на пожарах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ВП, КПМ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3" w:name="sub_30215"/>
            <w:r w:rsidRPr="004F35F0">
              <w:rPr>
                <w:rFonts w:ascii="Times New Roman" w:hAnsi="Times New Roman"/>
                <w:sz w:val="22"/>
                <w:szCs w:val="22"/>
              </w:rPr>
              <w:t>1.5.</w:t>
            </w:r>
            <w:bookmarkEnd w:id="13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травмированных на пожарах людей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ВП, КПМ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t>3. Мероприятия (результаты)</w:t>
      </w:r>
      <w:r w:rsidR="00292FEE" w:rsidRPr="004F35F0">
        <w:rPr>
          <w:rFonts w:ascii="Times New Roman" w:hAnsi="Times New Roman"/>
          <w:sz w:val="22"/>
          <w:szCs w:val="22"/>
        </w:rPr>
        <w:t xml:space="preserve"> муниципального</w:t>
      </w:r>
      <w:r w:rsidRPr="004F35F0">
        <w:rPr>
          <w:rFonts w:ascii="Times New Roman" w:hAnsi="Times New Roman"/>
          <w:sz w:val="22"/>
          <w:szCs w:val="22"/>
        </w:rPr>
        <w:t xml:space="preserve"> ведомственного проекта "Совершенствование </w:t>
      </w:r>
      <w:proofErr w:type="gramStart"/>
      <w:r w:rsidRPr="004F35F0">
        <w:rPr>
          <w:rFonts w:ascii="Times New Roman" w:hAnsi="Times New Roman"/>
          <w:sz w:val="22"/>
          <w:szCs w:val="22"/>
        </w:rPr>
        <w:t>функционирования органов управления территориальной подсистемы Чувашской Республики единой государственной системы предупреждения</w:t>
      </w:r>
      <w:proofErr w:type="gramEnd"/>
      <w:r w:rsidRPr="004F35F0">
        <w:rPr>
          <w:rFonts w:ascii="Times New Roman" w:hAnsi="Times New Roman"/>
          <w:sz w:val="22"/>
          <w:szCs w:val="22"/>
        </w:rPr>
        <w:t xml:space="preserve"> и ликвидации чрезвычайных ситуаций, систем оповещения и информирования населения"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4"/>
        <w:gridCol w:w="2166"/>
        <w:gridCol w:w="892"/>
        <w:gridCol w:w="764"/>
        <w:gridCol w:w="765"/>
        <w:gridCol w:w="764"/>
        <w:gridCol w:w="764"/>
        <w:gridCol w:w="764"/>
        <w:gridCol w:w="764"/>
        <w:gridCol w:w="764"/>
        <w:gridCol w:w="766"/>
        <w:gridCol w:w="1656"/>
        <w:gridCol w:w="2166"/>
        <w:gridCol w:w="1529"/>
      </w:tblGrid>
      <w:tr w:rsidR="00B21759" w:rsidRPr="004F35F0" w:rsidTr="00ED1F19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(по </w:t>
            </w:r>
            <w:hyperlink r:id="rId28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Базовое значение</w:t>
            </w:r>
          </w:p>
        </w:tc>
        <w:tc>
          <w:tcPr>
            <w:tcW w:w="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  <w:r w:rsidR="002130D2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ведомственного проекта</w:t>
            </w:r>
          </w:p>
        </w:tc>
      </w:tr>
      <w:tr w:rsidR="00B21759" w:rsidRPr="004F35F0" w:rsidTr="002130D2">
        <w:trPr>
          <w:trHeight w:val="70"/>
        </w:trPr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FB430E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B21759" w:rsidRPr="004F35F0" w:rsidTr="00D76BE1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"Совершенствование системы оповещения населения об опасностях, возникающих при чрезвычайных ситуациях природного и техногенного характера"</w:t>
            </w:r>
          </w:p>
        </w:tc>
      </w:tr>
      <w:tr w:rsidR="00B21759" w:rsidRPr="004F35F0" w:rsidTr="00626848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D636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Совершенствована </w:t>
            </w:r>
            <w:r w:rsidR="002D6369" w:rsidRPr="004F35F0">
              <w:rPr>
                <w:rFonts w:ascii="Times New Roman" w:hAnsi="Times New Roman"/>
                <w:sz w:val="22"/>
                <w:szCs w:val="22"/>
              </w:rPr>
              <w:t>региональная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автоматизированная система централизованного оповещения населения Чувашской Республики на территории города</w:t>
            </w:r>
            <w:r w:rsidR="00D82A8A" w:rsidRPr="004F35F0">
              <w:rPr>
                <w:rFonts w:ascii="Times New Roman" w:hAnsi="Times New Roman"/>
                <w:sz w:val="22"/>
                <w:szCs w:val="22"/>
              </w:rPr>
              <w:t xml:space="preserve"> Новочебоксарска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осуществлены модернизация и развитие региональной автоматизированной системы централизованного оповещения органов управления и населения Чувашской Республики;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осуществлено оснащение пунктов управления современными средствами связи и программно-аналитическими комплексами оценки обстановки и поддержки принятых решений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доля населения, имеющего возможность получения сигналов оповещения и экстренной информации;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доля оправдавшихся прогнозов чрезвычайных ситуаций природного и техногенного характера (достоверность прогнозов системы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мониторинга и прогнозирования чрезвычайных ситуаций природного и техногенного характера)</w:t>
            </w:r>
          </w:p>
        </w:tc>
      </w:tr>
      <w:tr w:rsidR="00B21759" w:rsidRPr="004F35F0" w:rsidTr="000C52FB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Установлены автономные дымовые пожарные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извещатели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в местах проживания отдельных категорий граждан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59306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</w:t>
            </w:r>
            <w:r w:rsidR="00593066"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получение субсидий бюджетам муниципальных округов и бюджетам городских округов на установку автономных дымовых пожарных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извещателей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в местах проживания отдельных категорий граждан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bookmarkStart w:id="14" w:name="sub_3313"/>
            <w:r w:rsidRPr="004F35F0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  <w:bookmarkEnd w:id="14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погибших на пожарах;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травмированных на пожарах людей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  <w:sectPr w:rsidR="00B21759" w:rsidRPr="004F35F0" w:rsidSect="00CC232E"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 xml:space="preserve">4. Финансовое обеспечение реализации </w:t>
      </w:r>
      <w:r w:rsidR="00292FEE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4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3360"/>
        <w:gridCol w:w="1664"/>
        <w:gridCol w:w="1320"/>
        <w:gridCol w:w="1320"/>
        <w:gridCol w:w="1650"/>
        <w:gridCol w:w="1430"/>
        <w:gridCol w:w="1650"/>
        <w:gridCol w:w="1540"/>
      </w:tblGrid>
      <w:tr w:rsidR="00B21759" w:rsidRPr="004F35F0" w:rsidTr="00227FAF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(результата)/источник</w:t>
            </w:r>
          </w:p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21759" w:rsidRPr="004F35F0" w:rsidTr="00227FAF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2028-2030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21759" w:rsidRPr="004F35F0" w:rsidTr="00227FAF">
        <w:tc>
          <w:tcPr>
            <w:tcW w:w="147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"Совершенствование системы оповещения населения об опасностях, возникающих при чрезвычайных ситуациях природного и техногенного характера"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593066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Совершенствована региональная автоматизированная система централизованного оповещения населения Чувашской Республики на территории города</w:t>
            </w:r>
            <w:r w:rsidR="00D82A8A" w:rsidRPr="004F35F0">
              <w:rPr>
                <w:rFonts w:ascii="Times New Roman" w:hAnsi="Times New Roman"/>
                <w:sz w:val="22"/>
                <w:szCs w:val="22"/>
              </w:rPr>
              <w:t xml:space="preserve">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59306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  <w:r w:rsidR="00593066" w:rsidRPr="004F35F0">
              <w:rPr>
                <w:rFonts w:ascii="Times New Roman" w:hAnsi="Times New Roman"/>
                <w:sz w:val="22"/>
                <w:szCs w:val="22"/>
              </w:rPr>
              <w:t>2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Установлены автономные дымовые пожарные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извещатели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в местах проживания отдельных категорий граждан, 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593066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593066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57E18">
            <w:pPr>
              <w:jc w:val="center"/>
            </w:pPr>
            <w:r w:rsidRPr="004F35F0"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593066" w:rsidP="00593066">
            <w:pPr>
              <w:jc w:val="center"/>
            </w:pPr>
            <w:r w:rsidRPr="004F35F0">
              <w:rPr>
                <w:rFonts w:ascii="Times New Roman" w:hAnsi="Times New Roman"/>
              </w:rPr>
              <w:t>977 03 10 Ц830224420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593066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593066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130D2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Итого по </w:t>
            </w:r>
            <w:r w:rsidR="002130D2" w:rsidRPr="004F35F0">
              <w:rPr>
                <w:rFonts w:ascii="Times New Roman" w:hAnsi="Times New Roman"/>
                <w:sz w:val="22"/>
                <w:szCs w:val="22"/>
              </w:rPr>
              <w:t>муниципальному ве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домственному проекту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FB04E4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FB04E4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545F7" w:rsidRPr="004F35F0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F7" w:rsidRPr="004F35F0" w:rsidRDefault="005545F7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F7" w:rsidRPr="004F35F0" w:rsidRDefault="005545F7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F7" w:rsidRPr="004F35F0" w:rsidRDefault="005545F7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F7" w:rsidRPr="004F35F0" w:rsidRDefault="005545F7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F7" w:rsidRPr="004F35F0" w:rsidRDefault="005545F7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F7" w:rsidRPr="004F35F0" w:rsidRDefault="005545F7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F7" w:rsidRPr="004F35F0" w:rsidRDefault="005545F7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5F7" w:rsidRPr="004F35F0" w:rsidRDefault="005545F7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bookmarkStart w:id="15" w:name="sub_400"/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</w:p>
    <w:p w:rsidR="00B21759" w:rsidRPr="004F35F0" w:rsidRDefault="00B21759" w:rsidP="00F57E18">
      <w:pPr>
        <w:rPr>
          <w:lang w:eastAsia="ru-RU"/>
        </w:rPr>
      </w:pPr>
    </w:p>
    <w:p w:rsidR="00B21759" w:rsidRPr="004F35F0" w:rsidRDefault="00B21759" w:rsidP="00F57E18">
      <w:pPr>
        <w:rPr>
          <w:lang w:eastAsia="ru-RU"/>
        </w:rPr>
      </w:pPr>
    </w:p>
    <w:p w:rsidR="00B21759" w:rsidRPr="004F35F0" w:rsidRDefault="00B21759" w:rsidP="00F57E18">
      <w:pPr>
        <w:rPr>
          <w:lang w:eastAsia="ru-RU"/>
        </w:rPr>
      </w:pPr>
    </w:p>
    <w:p w:rsidR="00B21759" w:rsidRPr="004F35F0" w:rsidRDefault="00B21759" w:rsidP="00873219">
      <w:pPr>
        <w:pStyle w:val="1"/>
        <w:jc w:val="center"/>
        <w:rPr>
          <w:rFonts w:ascii="Times New Roman" w:hAnsi="Times New Roman"/>
          <w:sz w:val="22"/>
          <w:szCs w:val="22"/>
        </w:rPr>
        <w:sectPr w:rsidR="00B21759" w:rsidRPr="004F35F0" w:rsidSect="00CC232E">
          <w:headerReference w:type="default" r:id="rId29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4F35F0" w:rsidRDefault="00B21759" w:rsidP="00873219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>Паспорт</w:t>
      </w:r>
      <w:r w:rsidRPr="004F35F0">
        <w:rPr>
          <w:rFonts w:ascii="Times New Roman" w:hAnsi="Times New Roman"/>
          <w:sz w:val="22"/>
          <w:szCs w:val="22"/>
        </w:rPr>
        <w:br/>
        <w:t>комплекса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bookmarkEnd w:id="15"/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bookmarkStart w:id="16" w:name="sub_401"/>
      <w:r w:rsidRPr="004F35F0">
        <w:rPr>
          <w:rFonts w:ascii="Times New Roman" w:hAnsi="Times New Roman"/>
          <w:sz w:val="22"/>
          <w:szCs w:val="22"/>
        </w:rPr>
        <w:t>1. Общие положения</w:t>
      </w:r>
    </w:p>
    <w:bookmarkEnd w:id="16"/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5740"/>
      </w:tblGrid>
      <w:tr w:rsidR="00B21759" w:rsidRPr="004F35F0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4F35F0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Соисполнители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ОМВД России по </w:t>
            </w: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>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</w:t>
            </w:r>
          </w:p>
        </w:tc>
      </w:tr>
      <w:tr w:rsidR="00B21759" w:rsidRPr="004F35F0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87321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87321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  <w:sectPr w:rsidR="00B21759" w:rsidRPr="004F35F0" w:rsidSect="006955F0"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>2. Показатели комплекса процессных мероприятий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5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1882"/>
        <w:gridCol w:w="1075"/>
        <w:gridCol w:w="806"/>
        <w:gridCol w:w="941"/>
        <w:gridCol w:w="806"/>
        <w:gridCol w:w="807"/>
        <w:gridCol w:w="806"/>
        <w:gridCol w:w="806"/>
        <w:gridCol w:w="806"/>
        <w:gridCol w:w="806"/>
        <w:gridCol w:w="806"/>
        <w:gridCol w:w="808"/>
        <w:gridCol w:w="1747"/>
        <w:gridCol w:w="1479"/>
      </w:tblGrid>
      <w:tr w:rsidR="00B21759" w:rsidRPr="004F35F0" w:rsidTr="00EC4589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показателя/</w:t>
            </w:r>
          </w:p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(по </w:t>
            </w:r>
            <w:hyperlink r:id="rId30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</w:t>
            </w:r>
          </w:p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4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Информационная система</w:t>
            </w:r>
          </w:p>
        </w:tc>
      </w:tr>
      <w:tr w:rsidR="00B21759" w:rsidRPr="004F35F0" w:rsidTr="00EC4589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EA119A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Задача 1 "Обеспечение деятельности </w:t>
            </w:r>
            <w:r w:rsidR="001A65EB" w:rsidRPr="004F35F0">
              <w:rPr>
                <w:rFonts w:ascii="Times New Roman" w:hAnsi="Times New Roman"/>
                <w:sz w:val="22"/>
                <w:szCs w:val="22"/>
              </w:rPr>
              <w:t>муниципальных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 xml:space="preserve"> учреждений, реализующих мероприятия </w:t>
            </w:r>
            <w:r w:rsidR="00EA119A" w:rsidRPr="004F35F0">
              <w:rPr>
                <w:rFonts w:ascii="Times New Roman" w:hAnsi="Times New Roman"/>
                <w:sz w:val="22"/>
                <w:szCs w:val="22"/>
              </w:rPr>
              <w:t xml:space="preserve">по обеспечению безопасности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и защиты населения и территорий </w:t>
            </w:r>
            <w:r w:rsidR="00EA119A" w:rsidRPr="004F35F0">
              <w:rPr>
                <w:rFonts w:ascii="Times New Roman" w:hAnsi="Times New Roman"/>
                <w:sz w:val="22"/>
                <w:szCs w:val="22"/>
              </w:rPr>
              <w:t xml:space="preserve">Чувашской Республики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от чрезвычайных ситуаций"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МП, ВП, 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зарегистрированных пожаров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погибших на пожарах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ВП, 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травмированных на пожарах людей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убывани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ВП,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челове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КУ "Чувашская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Сокращение среднего времени прибытия 1-го пожарного подразделения к месту пожара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Сокращение среднего времени локализации пожара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10,55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10,50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10,40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1.7.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Сокращение среднего времени ликвидации открытого горения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12,92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12,872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12,82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12,77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12,72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12,57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12,32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1.8.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Сокращение среднего времени 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3,90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3,80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3,70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3,65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3,60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3,55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поисково-спасательная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1.9.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Сокращение среднего времени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35,55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35,50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35,40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поисково-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спасательная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1.10.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Сокращение среднего времени локализации чрезвычайной ситуации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поисково-спасательная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Сокращение среднего времени ликвидации последствий чрезвычайной ситуации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42,60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42,55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42,50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42,45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42,40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42,25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42,00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поисково-спасательная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Доля руководящего состава и должностных лиц, прошедших подготовку по вопросам гражданской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обороны, защиты от чрезвычайных ситуаций природного и техногенного характера и террористических актов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возрастание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94,5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94,6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94,8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94,9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95,2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95,7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Казенное учреждение "Управление по делам гражданской обороны и чрезвычайным ситуациям"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города Новочебоксарска Чувашской Республики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СЭД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t>3. Перечень мероприятий (результатов) комплекса процессных мероприятий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1680"/>
        <w:gridCol w:w="2380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21759" w:rsidRPr="004F35F0" w:rsidTr="00ED19B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 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31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B21759" w:rsidRPr="004F35F0" w:rsidTr="00ED19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</w:tr>
      <w:tr w:rsidR="00B21759" w:rsidRPr="004F35F0" w:rsidTr="00ED19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B21759" w:rsidRPr="004F35F0" w:rsidTr="00ED19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EA119A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</w:t>
            </w:r>
            <w:r w:rsidR="00EA119A" w:rsidRPr="004F35F0">
              <w:rPr>
                <w:rFonts w:ascii="Times New Roman" w:hAnsi="Times New Roman"/>
                <w:sz w:val="22"/>
                <w:szCs w:val="22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</w:tr>
      <w:tr w:rsidR="00B21759" w:rsidRPr="004F35F0" w:rsidTr="00ED19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7" w:name="sub_4311"/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  <w:bookmarkEnd w:id="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Обеспечена деятельность Казенного учреждения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обеспечены своевременные выплаты по оплате труда и иные выплаты работникам КУ "Служба обеспечения мероприятий гражданской защиты", а также перечислены связанные с ними обязательные платежи в бюджеты бюджетной системы Российской Федерации, материально-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техническое снабжение деятельности КУ "Служба обеспечения мероприятий гражданской защиты", осуществлены мероприятия по обеспечению проведения учений по предупреждению и ликвидации чрезвычайных ситуаций, организации и проведению мероприятий гражданской обороны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  <w:sectPr w:rsidR="00B21759" w:rsidRPr="004F35F0" w:rsidSect="00CC232E">
          <w:headerReference w:type="default" r:id="rId32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>4. Финансовое обеспечение комплекса процессных мероприятий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98"/>
        <w:gridCol w:w="2042"/>
        <w:gridCol w:w="1540"/>
        <w:gridCol w:w="1430"/>
        <w:gridCol w:w="1650"/>
        <w:gridCol w:w="1430"/>
        <w:gridCol w:w="1430"/>
        <w:gridCol w:w="1430"/>
      </w:tblGrid>
      <w:tr w:rsidR="00B21759" w:rsidRPr="004F35F0" w:rsidTr="00ED19BB">
        <w:tc>
          <w:tcPr>
            <w:tcW w:w="38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(результата)/источник</w:t>
            </w:r>
          </w:p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21759" w:rsidRPr="004F35F0" w:rsidTr="00ED19BB">
        <w:tc>
          <w:tcPr>
            <w:tcW w:w="38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2028-2030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4F35F0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91335" w:rsidRPr="004F35F0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объектах", всего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A56E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35 </w:t>
            </w:r>
            <w:r w:rsidR="002A56EB" w:rsidRPr="004F35F0">
              <w:rPr>
                <w:rFonts w:ascii="Times New Roman" w:hAnsi="Times New Roman"/>
                <w:sz w:val="22"/>
                <w:szCs w:val="22"/>
              </w:rPr>
              <w:t>4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80,4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35 580,5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CC1412" w:rsidP="00CC141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  <w:r w:rsidR="00291335" w:rsidRPr="004F35F0">
              <w:rPr>
                <w:rFonts w:ascii="Times New Roman" w:hAnsi="Times New Roman"/>
                <w:sz w:val="22"/>
                <w:szCs w:val="22"/>
              </w:rPr>
              <w:t>5 580,5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9133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46 741,5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9133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77 902,5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335" w:rsidRPr="004F35F0" w:rsidRDefault="00291335" w:rsidP="002A56E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211 </w:t>
            </w:r>
            <w:r w:rsidR="002A56EB" w:rsidRPr="004F35F0">
              <w:rPr>
                <w:rFonts w:ascii="Times New Roman" w:hAnsi="Times New Roman"/>
                <w:sz w:val="22"/>
                <w:szCs w:val="22"/>
              </w:rPr>
              <w:t>2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85,4</w:t>
            </w:r>
          </w:p>
        </w:tc>
      </w:tr>
      <w:tr w:rsidR="00B21759" w:rsidRPr="004F35F0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335" w:rsidRPr="004F35F0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9133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Обеспечена деятельность Казенного учреждения "Управление по делам гражданской обороны и чрезвычайным ситуациям" города Новочебоксарска Чувашской Республики, всего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F1440D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A56E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35 </w:t>
            </w:r>
            <w:r w:rsidR="002A56EB" w:rsidRPr="004F35F0">
              <w:rPr>
                <w:rFonts w:ascii="Times New Roman" w:hAnsi="Times New Roman"/>
                <w:sz w:val="22"/>
                <w:szCs w:val="22"/>
              </w:rPr>
              <w:t>4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80,4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35 580,5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CC1412" w:rsidP="00CC141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  <w:r w:rsidR="00291335" w:rsidRPr="004F35F0">
              <w:rPr>
                <w:rFonts w:ascii="Times New Roman" w:hAnsi="Times New Roman"/>
                <w:sz w:val="22"/>
                <w:szCs w:val="22"/>
              </w:rPr>
              <w:t>5 580,5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46 741,5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77 902,5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335" w:rsidRPr="004F35F0" w:rsidRDefault="00291335" w:rsidP="002A56E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211 </w:t>
            </w:r>
            <w:r w:rsidR="002A56EB" w:rsidRPr="004F35F0">
              <w:rPr>
                <w:rFonts w:ascii="Times New Roman" w:hAnsi="Times New Roman"/>
                <w:sz w:val="22"/>
                <w:szCs w:val="22"/>
              </w:rPr>
              <w:t>2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85,4</w:t>
            </w:r>
          </w:p>
        </w:tc>
      </w:tr>
      <w:tr w:rsidR="00B21759" w:rsidRPr="004F35F0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1440D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1440D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1440D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A56EB" w:rsidRPr="004F35F0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B" w:rsidRPr="004F35F0" w:rsidRDefault="002A56EB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B" w:rsidRPr="004F35F0" w:rsidRDefault="002A56EB" w:rsidP="0029133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977 03 09 Ц840170030 110, 240, 850</w:t>
            </w:r>
          </w:p>
          <w:p w:rsidR="002A56EB" w:rsidRPr="004F35F0" w:rsidRDefault="002A56EB" w:rsidP="00291335">
            <w:pPr>
              <w:jc w:val="center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>977 03 09 Ц840176320 240</w:t>
            </w:r>
          </w:p>
          <w:p w:rsidR="002A56EB" w:rsidRPr="004F35F0" w:rsidRDefault="002A56EB" w:rsidP="00291335">
            <w:pPr>
              <w:jc w:val="center"/>
              <w:rPr>
                <w:lang w:eastAsia="ru-RU"/>
              </w:rPr>
            </w:pPr>
            <w:r w:rsidRPr="004F35F0">
              <w:rPr>
                <w:rFonts w:ascii="Times New Roman" w:hAnsi="Times New Roman"/>
              </w:rPr>
              <w:t>977 03 09 Ц840176820 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B" w:rsidRPr="004F35F0" w:rsidRDefault="002A56EB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35 480,4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B" w:rsidRPr="004F35F0" w:rsidRDefault="002A56EB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35 580,5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B" w:rsidRPr="004F35F0" w:rsidRDefault="002A56EB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15 580,5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B" w:rsidRPr="004F35F0" w:rsidRDefault="002A56EB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46 741,5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B" w:rsidRPr="004F35F0" w:rsidRDefault="002A56EB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77 902,5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6EB" w:rsidRPr="004F35F0" w:rsidRDefault="002A56EB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211 285,4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ED19BB">
      <w:pPr>
        <w:pStyle w:val="1"/>
        <w:jc w:val="center"/>
        <w:rPr>
          <w:rFonts w:ascii="Times New Roman" w:hAnsi="Times New Roman"/>
          <w:sz w:val="22"/>
          <w:szCs w:val="22"/>
        </w:rPr>
        <w:sectPr w:rsidR="00B21759" w:rsidRPr="004F35F0" w:rsidSect="00CC232E">
          <w:headerReference w:type="default" r:id="rId33"/>
          <w:footerReference w:type="default" r:id="rId34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  <w:bookmarkStart w:id="18" w:name="sub_500"/>
    </w:p>
    <w:p w:rsidR="00B21759" w:rsidRPr="004F35F0" w:rsidRDefault="00B21759" w:rsidP="00ED19BB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>Паспорт</w:t>
      </w:r>
      <w:r w:rsidRPr="004F35F0">
        <w:rPr>
          <w:rFonts w:ascii="Times New Roman" w:hAnsi="Times New Roman"/>
          <w:sz w:val="22"/>
          <w:szCs w:val="22"/>
        </w:rPr>
        <w:br/>
        <w:t xml:space="preserve">комплекса процессных мероприятий "Профилактика терроризма </w:t>
      </w:r>
      <w:r w:rsidR="00FC5524" w:rsidRPr="004F35F0">
        <w:rPr>
          <w:rFonts w:ascii="Times New Roman" w:hAnsi="Times New Roman"/>
          <w:sz w:val="22"/>
          <w:szCs w:val="22"/>
        </w:rPr>
        <w:t>и экстремистской деятельности</w:t>
      </w:r>
      <w:r w:rsidRPr="004F35F0">
        <w:rPr>
          <w:rFonts w:ascii="Times New Roman" w:hAnsi="Times New Roman"/>
          <w:sz w:val="22"/>
          <w:szCs w:val="22"/>
        </w:rPr>
        <w:t>"</w:t>
      </w:r>
    </w:p>
    <w:bookmarkEnd w:id="18"/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bookmarkStart w:id="19" w:name="sub_501"/>
      <w:r w:rsidRPr="004F35F0">
        <w:rPr>
          <w:rFonts w:ascii="Times New Roman" w:hAnsi="Times New Roman"/>
          <w:sz w:val="22"/>
          <w:szCs w:val="22"/>
        </w:rPr>
        <w:t>1. Общие положения</w:t>
      </w:r>
    </w:p>
    <w:bookmarkEnd w:id="19"/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5740"/>
      </w:tblGrid>
      <w:tr w:rsidR="00B21759" w:rsidRPr="004F35F0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4F35F0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Соисполнители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ОМВД России по </w:t>
            </w: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>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</w:t>
            </w:r>
          </w:p>
        </w:tc>
      </w:tr>
      <w:tr w:rsidR="00B21759" w:rsidRPr="004F35F0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Участники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ОМВД России по </w:t>
            </w: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>. Новочебоксарск (по согласованию);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Управление Федеральной службы войск национальной гвардии Российской Федерации по Чувашской Республике - Чувашии (по согласованию);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Чувашский линейный отдел МВД России на транспорте (по согласованию)</w:t>
            </w:r>
          </w:p>
        </w:tc>
      </w:tr>
      <w:tr w:rsidR="00B21759" w:rsidRPr="004F35F0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  <w:sectPr w:rsidR="00B21759" w:rsidRPr="004F35F0" w:rsidSect="006955F0"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>2. Показатели комплекса процессных мероприятий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960"/>
        <w:gridCol w:w="1260"/>
        <w:gridCol w:w="84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540"/>
        <w:gridCol w:w="1120"/>
      </w:tblGrid>
      <w:tr w:rsidR="00B21759" w:rsidRPr="004F35F0" w:rsidTr="00C65B1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 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показателя / задачи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35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Информационная система</w:t>
            </w:r>
          </w:p>
        </w:tc>
      </w:tr>
      <w:tr w:rsidR="00B21759" w:rsidRPr="004F35F0" w:rsidTr="00C65B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B21759" w:rsidRPr="004F35F0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C5524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"Совершенствование мер, направленных на профилактику терроризма и экстремистской деятельности"</w:t>
            </w:r>
          </w:p>
        </w:tc>
      </w:tr>
      <w:tr w:rsidR="00B21759" w:rsidRPr="004F35F0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Количество материалов антитеррористической и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антиэкстремистской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направленности, подготовленных  средствами массовой информации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МП, 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Администрация города Новочебоксарска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Отдел образования города Новочебоксарска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Доля безработных граждан из числа молодежи в возрасте от 16 до 29 лет в общей численности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безработных граждан, зарегистрированных в органах службы занятости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убывание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0" w:name="sub_5213"/>
            <w:r w:rsidRPr="004F35F0">
              <w:rPr>
                <w:rFonts w:ascii="Times New Roman" w:hAnsi="Times New Roman"/>
                <w:sz w:val="22"/>
                <w:szCs w:val="22"/>
              </w:rPr>
              <w:t>28,8</w:t>
            </w:r>
            <w:bookmarkEnd w:id="20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</w:rPr>
              <w:t xml:space="preserve">Казенное учреждение Чувашской Республики "Центр занятости </w:t>
            </w:r>
            <w:r w:rsidRPr="004F35F0">
              <w:rPr>
                <w:rFonts w:ascii="Times New Roman" w:hAnsi="Times New Roman"/>
              </w:rPr>
              <w:lastRenderedPageBreak/>
              <w:t>населения города Новочебоксарска" Государственной службы занятости населения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СЭД</w:t>
            </w:r>
          </w:p>
        </w:tc>
      </w:tr>
      <w:tr w:rsidR="00B21759" w:rsidRPr="004F35F0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Уровень раскрытия преступлений, совершенных на улицах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ОМВД России по </w:t>
            </w: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>. Новочебоксарск (по согласованию)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Количество мероприятий (рабочих встреч, круглых столов), проведенных с представителями общественных объединений,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конфессий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, диаспор с целью пропаганды недопустимости межнациональных и межконфессиональных конфликтов, деструктивной деятельности 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псевдорелигиозн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ых</w:t>
            </w:r>
            <w:proofErr w:type="spell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сект, распространения экстремистских учений, призывающих к насильственным действиям, направленных на противодействие распространению украинскими радикальными структурами идеологии неонацизма, национализма и терроризма, в том числе среди граждан, прибывших с территорий Донецкой Народной Республики, Луганской Народной Республики, Запорожской и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 xml:space="preserve"> Херсонской областей, а также Украины, находящихся в пунктах временного размещения и постоянно проживающих в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Чувашской Республике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84052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Отдел культуры города Новочебоксарска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t>3. Перечень мероприятий (результатов) комплекса процессных мероприятий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380"/>
        <w:gridCol w:w="1540"/>
        <w:gridCol w:w="1960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21759" w:rsidRPr="004F35F0" w:rsidTr="00D109C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 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36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B21759" w:rsidRPr="004F35F0" w:rsidTr="00D109C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</w:tr>
      <w:tr w:rsidR="00B21759" w:rsidRPr="004F35F0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B21759" w:rsidRPr="004F35F0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C5524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"Совершенствование мер, направленных на профилактику терроризма и экстремистской деятельности"</w:t>
            </w:r>
          </w:p>
        </w:tc>
      </w:tr>
      <w:tr w:rsidR="00B21759" w:rsidRPr="004F35F0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1" w:name="sub_5311"/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  <w:bookmarkEnd w:id="21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Приобретено антитеррористическое и досмотровое оборудование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обеспечено приобретение антитеррористического и досмотрового оборудования, беспилотных летательных аппаратов и сре</w:t>
            </w: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дств пр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>отиводействия беспилотным летательным аппаратам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21759" w:rsidRPr="004F35F0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Разработаны (изготовлены) тематические информационные материалы, направленные на профилактику терроризма и экстремизма, пропаганду здорового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образа жизни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обеспечена разработка (изготовление) тематических информационных материалов, направленных на профилактику терроризма и экстремизма,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пропаганду здорового образа жизни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780</w:t>
            </w:r>
          </w:p>
        </w:tc>
      </w:tr>
      <w:tr w:rsidR="00B21759" w:rsidRPr="004F35F0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1.3</w:t>
            </w:r>
          </w:p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Проведены мероприятия, посвященные Дню солидарности в борьбе с терроризмом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обеспечено проведение комплекса мероприятий, приуроченных Дню солидарности в борьбе с терроризмом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21759" w:rsidRPr="004F35F0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Проведены мероприятия по профилактике терроризма, экстремистской деятельности и обеспечению соблюдения правопорядка на улицах и в других общественных местах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обеспечено проведение мероприятий по профилактике терроризма, экстремистской деятельности и обеспечению соблюдения правопорядка на улицах и в других общественных местах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  <w:sectPr w:rsidR="00B21759" w:rsidRPr="004F35F0" w:rsidSect="00CC232E">
          <w:headerReference w:type="default" r:id="rId37"/>
          <w:footerReference w:type="default" r:id="rId38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>4. Финансовое обеспечение комплекса процессных мероприятий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98"/>
        <w:gridCol w:w="1712"/>
        <w:gridCol w:w="1540"/>
        <w:gridCol w:w="1320"/>
        <w:gridCol w:w="1320"/>
        <w:gridCol w:w="1540"/>
        <w:gridCol w:w="1540"/>
        <w:gridCol w:w="1650"/>
      </w:tblGrid>
      <w:tr w:rsidR="00B21759" w:rsidRPr="004F35F0" w:rsidTr="00295A22">
        <w:tc>
          <w:tcPr>
            <w:tcW w:w="38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21759" w:rsidRPr="004F35F0" w:rsidTr="00295A22">
        <w:tc>
          <w:tcPr>
            <w:tcW w:w="38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  <w:p w:rsidR="00B21759" w:rsidRPr="004F35F0" w:rsidRDefault="00B21759" w:rsidP="00FC5524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"Профилакт</w:t>
            </w:r>
            <w:r w:rsidR="00FC5524" w:rsidRPr="004F35F0">
              <w:rPr>
                <w:rFonts w:ascii="Times New Roman" w:hAnsi="Times New Roman"/>
                <w:sz w:val="22"/>
                <w:szCs w:val="22"/>
              </w:rPr>
              <w:t xml:space="preserve">ика терроризма и экстремистской деятельности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",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171,0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285,0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627,0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0446BA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171,0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285,0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627,0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Приобретено антитеррористическое и досмотровое оборудование,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954C46" w:rsidP="00B05292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  <w:r w:rsidR="00BB4AD1" w:rsidRPr="004F35F0">
              <w:rPr>
                <w:rFonts w:ascii="Times New Roman" w:hAnsi="Times New Roman"/>
                <w:sz w:val="22"/>
                <w:szCs w:val="22"/>
              </w:rPr>
              <w:t>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  <w:r w:rsidR="00B05292" w:rsidRPr="004F35F0">
              <w:rPr>
                <w:rFonts w:ascii="Times New Roman" w:hAnsi="Times New Roman"/>
                <w:sz w:val="22"/>
                <w:szCs w:val="22"/>
              </w:rPr>
              <w:t>5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  <w:r w:rsidR="00B05292" w:rsidRPr="004F35F0">
              <w:rPr>
                <w:rFonts w:ascii="Times New Roman" w:hAnsi="Times New Roman"/>
                <w:sz w:val="22"/>
                <w:szCs w:val="22"/>
              </w:rPr>
              <w:t>5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  <w:r w:rsidR="00B05292" w:rsidRPr="004F35F0">
              <w:rPr>
                <w:rFonts w:ascii="Times New Roman" w:hAnsi="Times New Roman"/>
                <w:sz w:val="22"/>
                <w:szCs w:val="22"/>
              </w:rPr>
              <w:t>5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05292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75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05292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125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  <w:r w:rsidR="00B05292" w:rsidRPr="004F35F0">
              <w:rPr>
                <w:rFonts w:ascii="Times New Roman" w:hAnsi="Times New Roman"/>
                <w:sz w:val="22"/>
                <w:szCs w:val="22"/>
              </w:rPr>
              <w:t>75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B4AD1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275,0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757E3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AD1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Разработаны (изготовлены) тематические информационные материалы, направленные на профилактику терроризма и экстремизма, пропаганду здорового образа жизни,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220,0</w:t>
            </w:r>
          </w:p>
        </w:tc>
      </w:tr>
      <w:tr w:rsidR="00BB4AD1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4F35F0" w:rsidRDefault="00BB4AD1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AD1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B4AD1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B4AD1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977 03 09 Ц840274360 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220,0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sz w:val="24"/>
                <w:szCs w:val="24"/>
              </w:rPr>
              <w:t>Стимулирование граждан за предоставление достоверной информации о подготавливаемых и совершенных преступлениях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977 0309 Ц840274360 360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Проведены мероприятия, посвященные Дню солидарности в борьбе с терроризмом,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160,0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352,0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0446BA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977 0309 Ц840270340 360          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160,0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352,0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2900AE">
      <w:pPr>
        <w:pStyle w:val="1"/>
        <w:sectPr w:rsidR="00B21759" w:rsidRPr="004F35F0" w:rsidSect="00CC232E">
          <w:headerReference w:type="default" r:id="rId39"/>
          <w:footerReference w:type="default" r:id="rId40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  <w:bookmarkStart w:id="22" w:name="sub_600"/>
    </w:p>
    <w:p w:rsidR="00B21759" w:rsidRPr="004F35F0" w:rsidRDefault="00B21759" w:rsidP="00F1440D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>Паспорт</w:t>
      </w:r>
      <w:r w:rsidRPr="004F35F0">
        <w:rPr>
          <w:rFonts w:ascii="Times New Roman" w:hAnsi="Times New Roman"/>
          <w:sz w:val="22"/>
          <w:szCs w:val="22"/>
        </w:rPr>
        <w:br/>
        <w:t>комплекса процессных мероприятий "Обеспечение реализации муниципальной программы "Повышение безопасности жизнедеятельности населения и территорий города Новочебоксарска"</w:t>
      </w:r>
    </w:p>
    <w:bookmarkEnd w:id="22"/>
    <w:p w:rsidR="00B21759" w:rsidRPr="004F35F0" w:rsidRDefault="00B21759" w:rsidP="002900AE">
      <w:pPr>
        <w:rPr>
          <w:rFonts w:ascii="Times New Roman" w:hAnsi="Times New Roman"/>
        </w:rPr>
      </w:pPr>
    </w:p>
    <w:p w:rsidR="00B21759" w:rsidRPr="004F35F0" w:rsidRDefault="00B21759" w:rsidP="002900AE">
      <w:pPr>
        <w:pStyle w:val="1"/>
        <w:rPr>
          <w:rFonts w:ascii="Times New Roman" w:hAnsi="Times New Roman"/>
          <w:sz w:val="22"/>
          <w:szCs w:val="22"/>
        </w:rPr>
      </w:pPr>
      <w:bookmarkStart w:id="23" w:name="sub_601"/>
      <w:r w:rsidRPr="004F35F0">
        <w:rPr>
          <w:rFonts w:ascii="Times New Roman" w:hAnsi="Times New Roman"/>
          <w:sz w:val="22"/>
          <w:szCs w:val="22"/>
        </w:rPr>
        <w:t>1. Общие положения</w:t>
      </w:r>
    </w:p>
    <w:bookmarkEnd w:id="23"/>
    <w:p w:rsidR="00B21759" w:rsidRPr="004F35F0" w:rsidRDefault="00B21759" w:rsidP="002900AE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5740"/>
      </w:tblGrid>
      <w:tr w:rsidR="00B21759" w:rsidRPr="004F35F0" w:rsidTr="00066B6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4F35F0" w:rsidTr="00066B6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Соисполнители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ОМВД России по </w:t>
            </w:r>
            <w:proofErr w:type="gramStart"/>
            <w:r w:rsidRPr="004F35F0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4F35F0">
              <w:rPr>
                <w:rFonts w:ascii="Times New Roman" w:hAnsi="Times New Roman"/>
                <w:sz w:val="22"/>
                <w:szCs w:val="22"/>
              </w:rPr>
              <w:t>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</w:t>
            </w:r>
          </w:p>
        </w:tc>
      </w:tr>
      <w:tr w:rsidR="00B21759" w:rsidRPr="004F35F0" w:rsidTr="00066B6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</w:tbl>
    <w:p w:rsidR="00B21759" w:rsidRPr="004F35F0" w:rsidRDefault="00B21759" w:rsidP="002900AE">
      <w:pPr>
        <w:rPr>
          <w:rFonts w:ascii="Times New Roman" w:hAnsi="Times New Roman"/>
        </w:rPr>
      </w:pPr>
    </w:p>
    <w:p w:rsidR="00B21759" w:rsidRPr="004F35F0" w:rsidRDefault="00B21759" w:rsidP="002900AE">
      <w:pPr>
        <w:rPr>
          <w:rFonts w:ascii="Times New Roman" w:hAnsi="Times New Roman"/>
        </w:rPr>
      </w:pPr>
    </w:p>
    <w:p w:rsidR="00B21759" w:rsidRPr="004F35F0" w:rsidRDefault="00B21759" w:rsidP="002900AE">
      <w:pPr>
        <w:rPr>
          <w:rFonts w:ascii="Times New Roman" w:hAnsi="Times New Roman"/>
        </w:rPr>
        <w:sectPr w:rsidR="00B21759" w:rsidRPr="004F35F0" w:rsidSect="00985910"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4F35F0" w:rsidRDefault="00B21759" w:rsidP="002900AE">
      <w:pPr>
        <w:pStyle w:val="1"/>
        <w:rPr>
          <w:rFonts w:ascii="Times New Roman" w:hAnsi="Times New Roman"/>
          <w:sz w:val="22"/>
          <w:szCs w:val="22"/>
        </w:rPr>
      </w:pPr>
      <w:bookmarkStart w:id="24" w:name="sub_602"/>
      <w:r w:rsidRPr="004F35F0">
        <w:rPr>
          <w:rFonts w:ascii="Times New Roman" w:hAnsi="Times New Roman"/>
          <w:sz w:val="22"/>
          <w:szCs w:val="22"/>
        </w:rPr>
        <w:lastRenderedPageBreak/>
        <w:t>2. Перечень мероприятий (результатов) комплекса процессных мероприятий</w:t>
      </w:r>
    </w:p>
    <w:bookmarkEnd w:id="24"/>
    <w:p w:rsidR="00B21759" w:rsidRPr="004F35F0" w:rsidRDefault="00B21759" w:rsidP="002900AE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960"/>
        <w:gridCol w:w="1820"/>
        <w:gridCol w:w="2660"/>
        <w:gridCol w:w="840"/>
        <w:gridCol w:w="840"/>
        <w:gridCol w:w="840"/>
        <w:gridCol w:w="840"/>
        <w:gridCol w:w="840"/>
        <w:gridCol w:w="840"/>
        <w:gridCol w:w="840"/>
      </w:tblGrid>
      <w:tr w:rsidR="00B21759" w:rsidRPr="004F35F0" w:rsidTr="00066B6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 </w:t>
            </w: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41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B21759" w:rsidRPr="004F35F0" w:rsidTr="00066B6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</w:tr>
      <w:tr w:rsidR="00B21759" w:rsidRPr="004F35F0" w:rsidTr="00066B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Организовано обеспечение функций казенных учреждений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обеспечены своевременные выплаты по оплате труда и иные выплаты работникам Казенное учреждение "Управление по делам гражданской обороны и чрезвычайным ситуациям" города Новочебоксарска Чувашской Республики, а также перечислены связанные с ними обязательные платежи в бюджеты бюджетной системы Российской Федерации, материально-техническое снабжение деятельности ГКЧС Чувашии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B21759" w:rsidRPr="004F35F0" w:rsidRDefault="00B21759" w:rsidP="002900AE">
      <w:pPr>
        <w:rPr>
          <w:rFonts w:ascii="Times New Roman" w:hAnsi="Times New Roman"/>
        </w:rPr>
      </w:pPr>
    </w:p>
    <w:p w:rsidR="00B21759" w:rsidRPr="004F35F0" w:rsidRDefault="00B21759" w:rsidP="002900AE">
      <w:pPr>
        <w:rPr>
          <w:rFonts w:ascii="Times New Roman" w:hAnsi="Times New Roman"/>
        </w:rPr>
        <w:sectPr w:rsidR="00B21759" w:rsidRPr="004F35F0" w:rsidSect="00CC232E">
          <w:headerReference w:type="default" r:id="rId42"/>
          <w:footerReference w:type="default" r:id="rId43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7A47C1" w:rsidRPr="007A47C1" w:rsidRDefault="007A47C1" w:rsidP="007A47C1">
      <w:pPr>
        <w:pStyle w:val="1"/>
        <w:jc w:val="center"/>
        <w:rPr>
          <w:rFonts w:ascii="Times New Roman" w:hAnsi="Times New Roman"/>
          <w:b w:val="0"/>
          <w:sz w:val="22"/>
          <w:szCs w:val="22"/>
        </w:rPr>
      </w:pPr>
      <w:bookmarkStart w:id="25" w:name="sub_603"/>
      <w:r w:rsidRPr="007A47C1">
        <w:rPr>
          <w:rFonts w:ascii="Times New Roman" w:hAnsi="Times New Roman"/>
          <w:b w:val="0"/>
          <w:sz w:val="22"/>
          <w:szCs w:val="22"/>
        </w:rPr>
        <w:lastRenderedPageBreak/>
        <w:t>67</w:t>
      </w:r>
    </w:p>
    <w:p w:rsidR="00B21759" w:rsidRPr="004F35F0" w:rsidRDefault="00B21759" w:rsidP="002900AE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t>3. Финансовое обеспечение комплекса процессных мероприятий</w:t>
      </w:r>
    </w:p>
    <w:bookmarkEnd w:id="25"/>
    <w:p w:rsidR="00B21759" w:rsidRPr="004F35F0" w:rsidRDefault="00B21759" w:rsidP="002900AE">
      <w:pPr>
        <w:rPr>
          <w:rFonts w:ascii="Times New Roman" w:hAnsi="Times New Roman"/>
        </w:rPr>
      </w:pPr>
    </w:p>
    <w:tbl>
      <w:tblPr>
        <w:tblW w:w="14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63"/>
        <w:gridCol w:w="2617"/>
        <w:gridCol w:w="1430"/>
        <w:gridCol w:w="1430"/>
        <w:gridCol w:w="1430"/>
        <w:gridCol w:w="1430"/>
        <w:gridCol w:w="1320"/>
        <w:gridCol w:w="1320"/>
      </w:tblGrid>
      <w:tr w:rsidR="00B21759" w:rsidRPr="004F35F0" w:rsidTr="006079D5">
        <w:tc>
          <w:tcPr>
            <w:tcW w:w="37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5506B7" w:rsidP="00066B6C">
            <w:pPr>
              <w:pStyle w:val="aff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44" w:history="1">
              <w:r w:rsidR="00B21759"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КБК</w:t>
              </w:r>
            </w:hyperlink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21759" w:rsidRPr="004F35F0" w:rsidTr="006079D5">
        <w:tc>
          <w:tcPr>
            <w:tcW w:w="37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2028 - 2030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2031 - 2035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3507F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"Обеспечение реализации муниципальной программы "Повышение безопасности жизнедеятельности населения и территорий города Новочебоксарска", всего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079D5">
            <w:pPr>
              <w:jc w:val="center"/>
            </w:pPr>
            <w:r w:rsidRPr="004F35F0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079D5">
            <w:pPr>
              <w:jc w:val="center"/>
            </w:pPr>
            <w:r w:rsidRPr="004F35F0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507F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507F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Организовано обеспечение функций казенных учреждений, всего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079D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079D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507F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3B331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aff5"/>
        <w:rPr>
          <w:rFonts w:ascii="Times New Roman" w:hAnsi="Times New Roman" w:cs="Times New Roman"/>
          <w:sz w:val="22"/>
          <w:szCs w:val="22"/>
        </w:rPr>
      </w:pPr>
      <w:r w:rsidRPr="004F35F0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B21759" w:rsidRPr="004F35F0" w:rsidRDefault="00B21759" w:rsidP="00F415EB">
      <w:pPr>
        <w:pStyle w:val="affffffd"/>
        <w:rPr>
          <w:rFonts w:ascii="Times New Roman" w:hAnsi="Times New Roman" w:cs="Times New Roman"/>
          <w:sz w:val="16"/>
          <w:szCs w:val="16"/>
        </w:rPr>
      </w:pPr>
      <w:bookmarkStart w:id="26" w:name="sub_1111"/>
      <w:r w:rsidRPr="004F35F0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Start"/>
      <w:r w:rsidRPr="004F35F0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4F35F0">
        <w:rPr>
          <w:rFonts w:ascii="Times New Roman" w:hAnsi="Times New Roman" w:cs="Times New Roman"/>
          <w:sz w:val="16"/>
          <w:szCs w:val="16"/>
        </w:rPr>
        <w:t>казывается уровень соответствия декомпозированного до Чувашской Республики показателя для муниципальной программы  "МП" (муниципальная программа города Новочебоксарска).</w:t>
      </w:r>
    </w:p>
    <w:p w:rsidR="00B21759" w:rsidRPr="004F35F0" w:rsidRDefault="00B21759" w:rsidP="00F415EB">
      <w:pPr>
        <w:pStyle w:val="affffffd"/>
        <w:rPr>
          <w:rFonts w:ascii="Times New Roman" w:hAnsi="Times New Roman" w:cs="Times New Roman"/>
          <w:sz w:val="16"/>
          <w:szCs w:val="16"/>
        </w:rPr>
      </w:pPr>
      <w:bookmarkStart w:id="27" w:name="sub_2222"/>
      <w:bookmarkEnd w:id="26"/>
      <w:r w:rsidRPr="004F35F0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4F35F0">
        <w:rPr>
          <w:rFonts w:ascii="Times New Roman" w:hAnsi="Times New Roman" w:cs="Times New Roman"/>
          <w:sz w:val="16"/>
          <w:szCs w:val="16"/>
        </w:rPr>
        <w:t xml:space="preserve"> </w:t>
      </w:r>
      <w:hyperlink r:id="rId45" w:history="1">
        <w:r w:rsidRPr="004F35F0">
          <w:rPr>
            <w:rStyle w:val="aa"/>
            <w:rFonts w:ascii="Times New Roman" w:hAnsi="Times New Roman" w:cs="Times New Roman"/>
            <w:b w:val="0"/>
            <w:color w:val="auto"/>
            <w:sz w:val="16"/>
            <w:szCs w:val="16"/>
          </w:rPr>
          <w:t>ОКЕИ</w:t>
        </w:r>
      </w:hyperlink>
      <w:r w:rsidRPr="004F35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F35F0">
        <w:rPr>
          <w:rFonts w:ascii="Times New Roman" w:hAnsi="Times New Roman" w:cs="Times New Roman"/>
          <w:sz w:val="16"/>
          <w:szCs w:val="16"/>
        </w:rPr>
        <w:t>- общероссийский классификатор единиц измерения.</w:t>
      </w:r>
    </w:p>
    <w:p w:rsidR="00B21759" w:rsidRPr="004F35F0" w:rsidRDefault="00B21759" w:rsidP="00F415EB">
      <w:pPr>
        <w:pStyle w:val="affffffd"/>
        <w:rPr>
          <w:rFonts w:ascii="Times New Roman" w:hAnsi="Times New Roman" w:cs="Times New Roman"/>
          <w:sz w:val="16"/>
          <w:szCs w:val="16"/>
        </w:rPr>
      </w:pPr>
      <w:bookmarkStart w:id="28" w:name="sub_3333"/>
      <w:bookmarkEnd w:id="27"/>
      <w:r w:rsidRPr="004F35F0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proofErr w:type="gramStart"/>
      <w:r w:rsidRPr="004F35F0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4F35F0">
        <w:rPr>
          <w:rFonts w:ascii="Times New Roman" w:hAnsi="Times New Roman" w:cs="Times New Roman"/>
          <w:sz w:val="16"/>
          <w:szCs w:val="16"/>
        </w:rPr>
        <w:t>казывается уровень показателя "ВП" (</w:t>
      </w:r>
      <w:r w:rsidR="002130D2" w:rsidRPr="004F35F0">
        <w:rPr>
          <w:rFonts w:ascii="Times New Roman" w:hAnsi="Times New Roman" w:cs="Times New Roman"/>
          <w:sz w:val="16"/>
          <w:szCs w:val="16"/>
        </w:rPr>
        <w:t xml:space="preserve">муниципального муниципального </w:t>
      </w:r>
      <w:r w:rsidRPr="004F35F0">
        <w:rPr>
          <w:rFonts w:ascii="Times New Roman" w:hAnsi="Times New Roman" w:cs="Times New Roman"/>
          <w:sz w:val="16"/>
          <w:szCs w:val="16"/>
        </w:rPr>
        <w:t>ведомственного проекта).</w:t>
      </w:r>
    </w:p>
    <w:p w:rsidR="00B21759" w:rsidRPr="00770BF9" w:rsidRDefault="00B21759" w:rsidP="00E9216D">
      <w:pPr>
        <w:pStyle w:val="affffffd"/>
        <w:rPr>
          <w:rFonts w:ascii="Times New Roman" w:hAnsi="Times New Roman"/>
          <w:sz w:val="16"/>
          <w:szCs w:val="16"/>
        </w:rPr>
      </w:pPr>
      <w:bookmarkStart w:id="29" w:name="sub_4444"/>
      <w:bookmarkEnd w:id="28"/>
      <w:r w:rsidRPr="004F35F0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4F35F0">
        <w:rPr>
          <w:rFonts w:ascii="Times New Roman" w:hAnsi="Times New Roman" w:cs="Times New Roman"/>
          <w:sz w:val="16"/>
          <w:szCs w:val="16"/>
        </w:rPr>
        <w:t xml:space="preserve"> Указывается уровень показателя "КПМ" (комплекса процессных мероприятий)</w:t>
      </w:r>
      <w:proofErr w:type="gramStart"/>
      <w:r w:rsidRPr="004F35F0">
        <w:rPr>
          <w:rFonts w:ascii="Times New Roman" w:hAnsi="Times New Roman" w:cs="Times New Roman"/>
          <w:sz w:val="16"/>
          <w:szCs w:val="16"/>
        </w:rPr>
        <w:t>.»</w:t>
      </w:r>
      <w:proofErr w:type="gramEnd"/>
      <w:r w:rsidRPr="004F35F0">
        <w:rPr>
          <w:rFonts w:ascii="Times New Roman" w:hAnsi="Times New Roman" w:cs="Times New Roman"/>
          <w:sz w:val="16"/>
          <w:szCs w:val="16"/>
        </w:rPr>
        <w:t>.</w:t>
      </w:r>
      <w:bookmarkEnd w:id="29"/>
    </w:p>
    <w:p w:rsidR="00B21759" w:rsidRPr="00770BF9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Pr="00770BF9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sectPr w:rsidR="00B21759" w:rsidRPr="00770BF9" w:rsidSect="00CC232E">
      <w:headerReference w:type="default" r:id="rId46"/>
      <w:pgSz w:w="16837" w:h="11905" w:orient="landscape"/>
      <w:pgMar w:top="799" w:right="1440" w:bottom="799" w:left="1440" w:header="567" w:footer="0" w:gutter="0"/>
      <w:cols w:space="283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F2C" w:rsidRDefault="00D15F2C" w:rsidP="00E4639D">
      <w:pPr>
        <w:spacing w:after="0" w:line="240" w:lineRule="auto"/>
      </w:pPr>
      <w:r>
        <w:separator/>
      </w:r>
    </w:p>
  </w:endnote>
  <w:endnote w:type="continuationSeparator" w:id="0">
    <w:p w:rsidR="00D15F2C" w:rsidRDefault="00D15F2C" w:rsidP="00E4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4A6729">
    <w:pPr>
      <w:pStyle w:val="a5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  <w:gridCol w:w="4650"/>
    </w:tblGrid>
    <w:tr w:rsidR="004A672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4A672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4A672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9"/>
      <w:gridCol w:w="3434"/>
      <w:gridCol w:w="3434"/>
    </w:tblGrid>
    <w:tr w:rsidR="004A672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rPr>
              <w:rFonts w:ascii="Times New Roman" w:hAnsi="Times New Roman"/>
              <w:sz w:val="20"/>
              <w:szCs w:val="20"/>
            </w:rPr>
          </w:pPr>
        </w:p>
        <w:p w:rsidR="004A6729" w:rsidRDefault="004A672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  <w:gridCol w:w="4650"/>
    </w:tblGrid>
    <w:tr w:rsidR="004A672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9"/>
      <w:gridCol w:w="3434"/>
      <w:gridCol w:w="3434"/>
    </w:tblGrid>
    <w:tr w:rsidR="004A672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  <w:gridCol w:w="4650"/>
    </w:tblGrid>
    <w:tr w:rsidR="004A672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  <w:gridCol w:w="4650"/>
    </w:tblGrid>
    <w:tr w:rsidR="004A672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  <w:gridCol w:w="4650"/>
    </w:tblGrid>
    <w:tr w:rsidR="004A672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F2C" w:rsidRDefault="00D15F2C" w:rsidP="00E4639D">
      <w:pPr>
        <w:spacing w:after="0" w:line="240" w:lineRule="auto"/>
      </w:pPr>
      <w:r>
        <w:separator/>
      </w:r>
    </w:p>
  </w:footnote>
  <w:footnote w:type="continuationSeparator" w:id="0">
    <w:p w:rsidR="00D15F2C" w:rsidRDefault="00D15F2C" w:rsidP="00E4639D">
      <w:pPr>
        <w:spacing w:after="0" w:line="240" w:lineRule="auto"/>
      </w:pPr>
      <w:r>
        <w:continuationSeparator/>
      </w:r>
    </w:p>
  </w:footnote>
  <w:footnote w:id="1">
    <w:p w:rsidR="004A6729" w:rsidRDefault="004A6729" w:rsidP="00F7570C">
      <w:pPr>
        <w:pStyle w:val="af0"/>
        <w:jc w:val="both"/>
      </w:pPr>
      <w:r w:rsidRPr="00CB2D5B">
        <w:rPr>
          <w:rStyle w:val="aff"/>
        </w:rPr>
        <w:footnoteRef/>
      </w:r>
      <w:r w:rsidRPr="00CB2D5B">
        <w:rPr>
          <w:sz w:val="16"/>
          <w:szCs w:val="16"/>
        </w:rPr>
        <w:t xml:space="preserve"> Указывается уровень соответствия декомпозированного до Чувашской Республики показателя для</w:t>
      </w:r>
      <w:r>
        <w:rPr>
          <w:sz w:val="16"/>
          <w:szCs w:val="16"/>
        </w:rPr>
        <w:t xml:space="preserve"> муниципальной</w:t>
      </w:r>
      <w:r w:rsidRPr="00CB2D5B">
        <w:rPr>
          <w:sz w:val="16"/>
          <w:szCs w:val="16"/>
        </w:rPr>
        <w:t xml:space="preserve"> программы  «</w:t>
      </w:r>
      <w:r>
        <w:rPr>
          <w:sz w:val="16"/>
          <w:szCs w:val="16"/>
        </w:rPr>
        <w:t>МП»</w:t>
      </w:r>
      <w:r w:rsidRPr="00CB2D5B">
        <w:rPr>
          <w:sz w:val="16"/>
          <w:szCs w:val="16"/>
        </w:rPr>
        <w:t>.</w:t>
      </w:r>
    </w:p>
  </w:footnote>
  <w:footnote w:id="2">
    <w:p w:rsidR="004A6729" w:rsidRDefault="004A6729" w:rsidP="00F7570C">
      <w:pPr>
        <w:pStyle w:val="af0"/>
      </w:pPr>
      <w:r>
        <w:rPr>
          <w:rStyle w:val="aff"/>
        </w:rPr>
        <w:footnoteRef/>
      </w:r>
      <w:r>
        <w:t xml:space="preserve"> </w:t>
      </w:r>
      <w:r w:rsidRPr="00C82413">
        <w:rPr>
          <w:sz w:val="16"/>
          <w:szCs w:val="16"/>
        </w:rPr>
        <w:t>ОКЕИ – общероссийский классификатор единиц измерения.</w:t>
      </w:r>
    </w:p>
    <w:p w:rsidR="004A6729" w:rsidRDefault="004A6729" w:rsidP="00F7570C">
      <w:pPr>
        <w:pStyle w:val="a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5506B7" w:rsidP="007D01DA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4A6729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A6729" w:rsidRDefault="004A6729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5506B7">
    <w:pPr>
      <w:pStyle w:val="a3"/>
      <w:jc w:val="center"/>
    </w:pPr>
    <w:fldSimple w:instr=" PAGE   \* MERGEFORMAT ">
      <w:r w:rsidR="00214612">
        <w:rPr>
          <w:noProof/>
        </w:rPr>
        <w:t>54</w:t>
      </w:r>
    </w:fldSimple>
  </w:p>
  <w:p w:rsidR="004A6729" w:rsidRDefault="004A6729">
    <w:pPr>
      <w:rPr>
        <w:rFonts w:ascii="Times New Roman" w:hAnsi="Times New Roman"/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5506B7">
    <w:pPr>
      <w:pStyle w:val="a3"/>
      <w:jc w:val="center"/>
    </w:pPr>
    <w:fldSimple w:instr=" PAGE   \* MERGEFORMAT ">
      <w:r w:rsidR="00214612">
        <w:rPr>
          <w:noProof/>
        </w:rPr>
        <w:t>56</w:t>
      </w:r>
    </w:fldSimple>
  </w:p>
  <w:p w:rsidR="004A6729" w:rsidRPr="00ED19BB" w:rsidRDefault="004A6729" w:rsidP="00ED19BB">
    <w:pPr>
      <w:pStyle w:val="a3"/>
      <w:rPr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5506B7">
    <w:pPr>
      <w:pStyle w:val="a3"/>
      <w:jc w:val="center"/>
    </w:pPr>
    <w:fldSimple w:instr=" PAGE   \* MERGEFORMAT ">
      <w:r w:rsidR="00214612">
        <w:rPr>
          <w:noProof/>
        </w:rPr>
        <w:t>61</w:t>
      </w:r>
    </w:fldSimple>
  </w:p>
  <w:p w:rsidR="004A6729" w:rsidRPr="00ED19BB" w:rsidRDefault="004A6729" w:rsidP="00ED19BB">
    <w:pPr>
      <w:pStyle w:val="a3"/>
      <w:rPr>
        <w:szCs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5506B7">
    <w:pPr>
      <w:pStyle w:val="a3"/>
      <w:jc w:val="center"/>
    </w:pPr>
    <w:fldSimple w:instr=" PAGE   \* MERGEFORMAT ">
      <w:r w:rsidR="007A47C1">
        <w:rPr>
          <w:noProof/>
        </w:rPr>
        <w:t>65</w:t>
      </w:r>
    </w:fldSimple>
  </w:p>
  <w:p w:rsidR="004A6729" w:rsidRPr="00B72774" w:rsidRDefault="004A6729" w:rsidP="00B72774">
    <w:pPr>
      <w:pStyle w:val="a3"/>
      <w:rPr>
        <w:szCs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5506B7">
    <w:pPr>
      <w:pStyle w:val="a3"/>
      <w:jc w:val="center"/>
    </w:pPr>
    <w:fldSimple w:instr=" PAGE   \* MERGEFORMAT ">
      <w:r w:rsidR="007A47C1">
        <w:rPr>
          <w:noProof/>
        </w:rPr>
        <w:t>66</w:t>
      </w:r>
    </w:fldSimple>
  </w:p>
  <w:p w:rsidR="004A6729" w:rsidRPr="00B72774" w:rsidRDefault="004A6729" w:rsidP="00B72774">
    <w:pPr>
      <w:pStyle w:val="a3"/>
      <w:rPr>
        <w:szCs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5506B7">
    <w:pPr>
      <w:pStyle w:val="a3"/>
      <w:jc w:val="center"/>
    </w:pPr>
    <w:fldSimple w:instr=" PAGE   \* MERGEFORMAT ">
      <w:r w:rsidR="007A47C1">
        <w:rPr>
          <w:noProof/>
        </w:rPr>
        <w:t>68</w:t>
      </w:r>
    </w:fldSimple>
  </w:p>
  <w:p w:rsidR="004A6729" w:rsidRDefault="004A6729">
    <w:pPr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5506B7" w:rsidP="007D01DA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4A6729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A47C1">
      <w:rPr>
        <w:rStyle w:val="af4"/>
        <w:noProof/>
      </w:rPr>
      <w:t>6</w:t>
    </w:r>
    <w:r>
      <w:rPr>
        <w:rStyle w:val="af4"/>
      </w:rPr>
      <w:fldChar w:fldCharType="end"/>
    </w:r>
  </w:p>
  <w:p w:rsidR="004A6729" w:rsidRDefault="004A6729">
    <w:pPr>
      <w:pStyle w:val="a3"/>
      <w:jc w:val="center"/>
    </w:pPr>
  </w:p>
  <w:p w:rsidR="004A6729" w:rsidRDefault="004A6729">
    <w:pPr>
      <w:pStyle w:val="a3"/>
      <w:jc w:val="center"/>
    </w:pPr>
  </w:p>
  <w:p w:rsidR="004A6729" w:rsidRPr="009C287A" w:rsidRDefault="004A6729" w:rsidP="009C28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4A6729">
    <w:pPr>
      <w:pStyle w:val="a3"/>
      <w:jc w:val="center"/>
    </w:pPr>
  </w:p>
  <w:p w:rsidR="004A6729" w:rsidRPr="009C287A" w:rsidRDefault="004A6729" w:rsidP="009C287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5506B7">
    <w:pPr>
      <w:pStyle w:val="a3"/>
      <w:jc w:val="center"/>
    </w:pPr>
    <w:fldSimple w:instr=" PAGE   \* MERGEFORMAT ">
      <w:r w:rsidR="00214612">
        <w:rPr>
          <w:noProof/>
        </w:rPr>
        <w:t>24</w:t>
      </w:r>
    </w:fldSimple>
  </w:p>
  <w:p w:rsidR="004A6729" w:rsidRDefault="004A6729">
    <w:pPr>
      <w:rPr>
        <w:rFonts w:ascii="Times New Roman" w:hAnsi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5506B7">
    <w:pPr>
      <w:pStyle w:val="a3"/>
      <w:jc w:val="center"/>
    </w:pPr>
    <w:fldSimple w:instr=" PAGE   \* MERGEFORMAT ">
      <w:r w:rsidR="00214612">
        <w:rPr>
          <w:noProof/>
        </w:rPr>
        <w:t>35</w:t>
      </w:r>
    </w:fldSimple>
  </w:p>
  <w:p w:rsidR="004A6729" w:rsidRDefault="004A6729">
    <w:pPr>
      <w:rPr>
        <w:rFonts w:ascii="Times New Roman" w:hAnsi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5506B7">
    <w:pPr>
      <w:pStyle w:val="a3"/>
      <w:jc w:val="center"/>
    </w:pPr>
    <w:fldSimple w:instr=" PAGE   \* MERGEFORMAT ">
      <w:r w:rsidR="00214612">
        <w:rPr>
          <w:noProof/>
        </w:rPr>
        <w:t>36</w:t>
      </w:r>
    </w:fldSimple>
  </w:p>
  <w:p w:rsidR="004A6729" w:rsidRPr="00091277" w:rsidRDefault="004A6729" w:rsidP="00091277">
    <w:pPr>
      <w:pStyle w:val="a3"/>
      <w:rPr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5506B7">
    <w:pPr>
      <w:pStyle w:val="a3"/>
      <w:jc w:val="center"/>
    </w:pPr>
    <w:fldSimple w:instr=" PAGE   \* MERGEFORMAT ">
      <w:r w:rsidR="00214612">
        <w:rPr>
          <w:noProof/>
        </w:rPr>
        <w:t>41</w:t>
      </w:r>
    </w:fldSimple>
  </w:p>
  <w:p w:rsidR="004A6729" w:rsidRPr="00091277" w:rsidRDefault="004A6729" w:rsidP="00091277">
    <w:pPr>
      <w:pStyle w:val="a3"/>
      <w:rPr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5506B7">
    <w:pPr>
      <w:pStyle w:val="a3"/>
      <w:jc w:val="center"/>
    </w:pPr>
    <w:fldSimple w:instr=" PAGE   \* MERGEFORMAT ">
      <w:r w:rsidR="00214612">
        <w:rPr>
          <w:noProof/>
        </w:rPr>
        <w:t>46</w:t>
      </w:r>
    </w:fldSimple>
  </w:p>
  <w:p w:rsidR="004A6729" w:rsidRPr="00340BC7" w:rsidRDefault="004A6729" w:rsidP="00340BC7">
    <w:pPr>
      <w:pStyle w:val="a3"/>
      <w:rPr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29" w:rsidRDefault="005506B7">
    <w:pPr>
      <w:pStyle w:val="a3"/>
      <w:jc w:val="center"/>
    </w:pPr>
    <w:fldSimple w:instr=" PAGE   \* MERGEFORMAT ">
      <w:r w:rsidR="00214612">
        <w:rPr>
          <w:noProof/>
        </w:rPr>
        <w:t>49</w:t>
      </w:r>
    </w:fldSimple>
  </w:p>
  <w:p w:rsidR="004A6729" w:rsidRDefault="004A6729">
    <w:pPr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7A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227464E2"/>
    <w:multiLevelType w:val="hybridMultilevel"/>
    <w:tmpl w:val="76BA4AB2"/>
    <w:lvl w:ilvl="0" w:tplc="0CC2F0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E02A4"/>
    <w:multiLevelType w:val="hybridMultilevel"/>
    <w:tmpl w:val="BB94D042"/>
    <w:lvl w:ilvl="0" w:tplc="B498B8B2">
      <w:start w:val="9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477E0198"/>
    <w:multiLevelType w:val="hybridMultilevel"/>
    <w:tmpl w:val="1B2E2D06"/>
    <w:lvl w:ilvl="0" w:tplc="CA0494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9831213"/>
    <w:multiLevelType w:val="hybridMultilevel"/>
    <w:tmpl w:val="9766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21902DE"/>
    <w:multiLevelType w:val="hybridMultilevel"/>
    <w:tmpl w:val="1F5C8AEE"/>
    <w:lvl w:ilvl="0" w:tplc="5EE4AE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4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39D"/>
    <w:rsid w:val="00001C51"/>
    <w:rsid w:val="000072B8"/>
    <w:rsid w:val="00007E24"/>
    <w:rsid w:val="00007F04"/>
    <w:rsid w:val="000103FD"/>
    <w:rsid w:val="00012FF5"/>
    <w:rsid w:val="00017CEA"/>
    <w:rsid w:val="00017D32"/>
    <w:rsid w:val="000250C7"/>
    <w:rsid w:val="00025325"/>
    <w:rsid w:val="000305F3"/>
    <w:rsid w:val="000417A3"/>
    <w:rsid w:val="000438B4"/>
    <w:rsid w:val="00043ABD"/>
    <w:rsid w:val="000446BA"/>
    <w:rsid w:val="00050268"/>
    <w:rsid w:val="00051674"/>
    <w:rsid w:val="000518E7"/>
    <w:rsid w:val="00052588"/>
    <w:rsid w:val="0005302A"/>
    <w:rsid w:val="00065625"/>
    <w:rsid w:val="00066B6C"/>
    <w:rsid w:val="00070738"/>
    <w:rsid w:val="00072E3B"/>
    <w:rsid w:val="00073904"/>
    <w:rsid w:val="0007565B"/>
    <w:rsid w:val="00081079"/>
    <w:rsid w:val="00081278"/>
    <w:rsid w:val="000872E7"/>
    <w:rsid w:val="00090B69"/>
    <w:rsid w:val="0009114E"/>
    <w:rsid w:val="00091277"/>
    <w:rsid w:val="0009142C"/>
    <w:rsid w:val="00092F76"/>
    <w:rsid w:val="0009340E"/>
    <w:rsid w:val="00094543"/>
    <w:rsid w:val="00095ECC"/>
    <w:rsid w:val="000A352E"/>
    <w:rsid w:val="000A39CB"/>
    <w:rsid w:val="000A5BC6"/>
    <w:rsid w:val="000A5D5F"/>
    <w:rsid w:val="000B327C"/>
    <w:rsid w:val="000B3DD1"/>
    <w:rsid w:val="000C52E4"/>
    <w:rsid w:val="000C52FB"/>
    <w:rsid w:val="000C6CC9"/>
    <w:rsid w:val="000D08B1"/>
    <w:rsid w:val="000D2CDE"/>
    <w:rsid w:val="000D3C35"/>
    <w:rsid w:val="000D4C8E"/>
    <w:rsid w:val="000D5635"/>
    <w:rsid w:val="000D6144"/>
    <w:rsid w:val="000D7678"/>
    <w:rsid w:val="000D7BFF"/>
    <w:rsid w:val="000E0B53"/>
    <w:rsid w:val="000E6D0A"/>
    <w:rsid w:val="000F06C7"/>
    <w:rsid w:val="000F1DB1"/>
    <w:rsid w:val="000F50CA"/>
    <w:rsid w:val="000F7AF2"/>
    <w:rsid w:val="00103582"/>
    <w:rsid w:val="001118A9"/>
    <w:rsid w:val="00112F7D"/>
    <w:rsid w:val="001218CA"/>
    <w:rsid w:val="001260C0"/>
    <w:rsid w:val="0013669A"/>
    <w:rsid w:val="0013767B"/>
    <w:rsid w:val="00143C2C"/>
    <w:rsid w:val="001478E6"/>
    <w:rsid w:val="0015264B"/>
    <w:rsid w:val="00156131"/>
    <w:rsid w:val="00157415"/>
    <w:rsid w:val="00160731"/>
    <w:rsid w:val="00171A81"/>
    <w:rsid w:val="001757A9"/>
    <w:rsid w:val="0018058B"/>
    <w:rsid w:val="001810C4"/>
    <w:rsid w:val="00181916"/>
    <w:rsid w:val="00181FAC"/>
    <w:rsid w:val="00185A9F"/>
    <w:rsid w:val="0019038F"/>
    <w:rsid w:val="00190E6A"/>
    <w:rsid w:val="001A0F16"/>
    <w:rsid w:val="001A471E"/>
    <w:rsid w:val="001A5024"/>
    <w:rsid w:val="001A65EB"/>
    <w:rsid w:val="001B283B"/>
    <w:rsid w:val="001B4BCF"/>
    <w:rsid w:val="001B6EDC"/>
    <w:rsid w:val="001C55BC"/>
    <w:rsid w:val="001C7A09"/>
    <w:rsid w:val="001C7DAB"/>
    <w:rsid w:val="001D5B41"/>
    <w:rsid w:val="001D5EF7"/>
    <w:rsid w:val="001E1448"/>
    <w:rsid w:val="001E6E33"/>
    <w:rsid w:val="001E7652"/>
    <w:rsid w:val="00200017"/>
    <w:rsid w:val="0020463A"/>
    <w:rsid w:val="00206C77"/>
    <w:rsid w:val="002130D2"/>
    <w:rsid w:val="00214612"/>
    <w:rsid w:val="0021677B"/>
    <w:rsid w:val="00225ACA"/>
    <w:rsid w:val="00227FAF"/>
    <w:rsid w:val="00230E90"/>
    <w:rsid w:val="00231558"/>
    <w:rsid w:val="00231D07"/>
    <w:rsid w:val="00232CAB"/>
    <w:rsid w:val="00233FE9"/>
    <w:rsid w:val="0023657B"/>
    <w:rsid w:val="00236ACA"/>
    <w:rsid w:val="00241A87"/>
    <w:rsid w:val="00241ADD"/>
    <w:rsid w:val="002443EC"/>
    <w:rsid w:val="00254044"/>
    <w:rsid w:val="002559AF"/>
    <w:rsid w:val="00270A0F"/>
    <w:rsid w:val="00274D83"/>
    <w:rsid w:val="00275C94"/>
    <w:rsid w:val="002826E9"/>
    <w:rsid w:val="002900AE"/>
    <w:rsid w:val="00291335"/>
    <w:rsid w:val="00291C3C"/>
    <w:rsid w:val="00292FEE"/>
    <w:rsid w:val="00295620"/>
    <w:rsid w:val="00295A22"/>
    <w:rsid w:val="002A24EF"/>
    <w:rsid w:val="002A51F0"/>
    <w:rsid w:val="002A56EB"/>
    <w:rsid w:val="002A6EF4"/>
    <w:rsid w:val="002B3EE5"/>
    <w:rsid w:val="002B540C"/>
    <w:rsid w:val="002C02B0"/>
    <w:rsid w:val="002C1572"/>
    <w:rsid w:val="002C3B9B"/>
    <w:rsid w:val="002C3CC2"/>
    <w:rsid w:val="002C5673"/>
    <w:rsid w:val="002D049C"/>
    <w:rsid w:val="002D44AD"/>
    <w:rsid w:val="002D6369"/>
    <w:rsid w:val="002E0B16"/>
    <w:rsid w:val="002E2045"/>
    <w:rsid w:val="002E3562"/>
    <w:rsid w:val="002E7304"/>
    <w:rsid w:val="002F01C2"/>
    <w:rsid w:val="002F1F59"/>
    <w:rsid w:val="002F23C3"/>
    <w:rsid w:val="002F57BC"/>
    <w:rsid w:val="003041C1"/>
    <w:rsid w:val="00305BBF"/>
    <w:rsid w:val="00305FDA"/>
    <w:rsid w:val="0031403B"/>
    <w:rsid w:val="003211D1"/>
    <w:rsid w:val="00322C2B"/>
    <w:rsid w:val="003230CD"/>
    <w:rsid w:val="00326A0C"/>
    <w:rsid w:val="00340BC7"/>
    <w:rsid w:val="00345F67"/>
    <w:rsid w:val="003507F9"/>
    <w:rsid w:val="003531C6"/>
    <w:rsid w:val="003562A6"/>
    <w:rsid w:val="003579D2"/>
    <w:rsid w:val="0036261B"/>
    <w:rsid w:val="00371CD3"/>
    <w:rsid w:val="00374018"/>
    <w:rsid w:val="00376C8D"/>
    <w:rsid w:val="00393474"/>
    <w:rsid w:val="003943B5"/>
    <w:rsid w:val="003A2553"/>
    <w:rsid w:val="003A49AD"/>
    <w:rsid w:val="003A6C69"/>
    <w:rsid w:val="003B3316"/>
    <w:rsid w:val="003B385F"/>
    <w:rsid w:val="003C2323"/>
    <w:rsid w:val="003C3971"/>
    <w:rsid w:val="003C5D8A"/>
    <w:rsid w:val="003D3C88"/>
    <w:rsid w:val="003D7ADE"/>
    <w:rsid w:val="003E3328"/>
    <w:rsid w:val="003E3FD5"/>
    <w:rsid w:val="003E7AB6"/>
    <w:rsid w:val="003E7D8F"/>
    <w:rsid w:val="003E7F07"/>
    <w:rsid w:val="003F1305"/>
    <w:rsid w:val="003F58C3"/>
    <w:rsid w:val="003F784B"/>
    <w:rsid w:val="00417741"/>
    <w:rsid w:val="00417AC7"/>
    <w:rsid w:val="00421550"/>
    <w:rsid w:val="004372D7"/>
    <w:rsid w:val="004420A6"/>
    <w:rsid w:val="00442B5B"/>
    <w:rsid w:val="004452D3"/>
    <w:rsid w:val="00451D6B"/>
    <w:rsid w:val="00453E21"/>
    <w:rsid w:val="00460948"/>
    <w:rsid w:val="00460D80"/>
    <w:rsid w:val="00470820"/>
    <w:rsid w:val="0047235C"/>
    <w:rsid w:val="004733C2"/>
    <w:rsid w:val="00476827"/>
    <w:rsid w:val="00480CB9"/>
    <w:rsid w:val="0048273F"/>
    <w:rsid w:val="00482C97"/>
    <w:rsid w:val="0048442B"/>
    <w:rsid w:val="00486160"/>
    <w:rsid w:val="00490C6E"/>
    <w:rsid w:val="004913C7"/>
    <w:rsid w:val="004A2EB8"/>
    <w:rsid w:val="004A2F6D"/>
    <w:rsid w:val="004A6729"/>
    <w:rsid w:val="004A7991"/>
    <w:rsid w:val="004B04B8"/>
    <w:rsid w:val="004B16F0"/>
    <w:rsid w:val="004C3C6F"/>
    <w:rsid w:val="004C66FF"/>
    <w:rsid w:val="004C7B22"/>
    <w:rsid w:val="004D472A"/>
    <w:rsid w:val="004E1547"/>
    <w:rsid w:val="004E51C5"/>
    <w:rsid w:val="004E5DE2"/>
    <w:rsid w:val="004E6DC5"/>
    <w:rsid w:val="004F0A8E"/>
    <w:rsid w:val="004F2B57"/>
    <w:rsid w:val="004F35F0"/>
    <w:rsid w:val="004F4829"/>
    <w:rsid w:val="0050097D"/>
    <w:rsid w:val="005014B5"/>
    <w:rsid w:val="0050157B"/>
    <w:rsid w:val="00506BB1"/>
    <w:rsid w:val="005102ED"/>
    <w:rsid w:val="00510C7F"/>
    <w:rsid w:val="00511550"/>
    <w:rsid w:val="00516497"/>
    <w:rsid w:val="00516D6A"/>
    <w:rsid w:val="0051768F"/>
    <w:rsid w:val="0052146E"/>
    <w:rsid w:val="005223AD"/>
    <w:rsid w:val="00526FED"/>
    <w:rsid w:val="00527349"/>
    <w:rsid w:val="0052785E"/>
    <w:rsid w:val="00535E17"/>
    <w:rsid w:val="0053625D"/>
    <w:rsid w:val="00540AF3"/>
    <w:rsid w:val="00543C76"/>
    <w:rsid w:val="00546CC8"/>
    <w:rsid w:val="005506B7"/>
    <w:rsid w:val="005545F7"/>
    <w:rsid w:val="00556088"/>
    <w:rsid w:val="00560801"/>
    <w:rsid w:val="00563923"/>
    <w:rsid w:val="00565481"/>
    <w:rsid w:val="00566507"/>
    <w:rsid w:val="0058085B"/>
    <w:rsid w:val="00580E0C"/>
    <w:rsid w:val="00583717"/>
    <w:rsid w:val="005845D3"/>
    <w:rsid w:val="005863EE"/>
    <w:rsid w:val="005866F5"/>
    <w:rsid w:val="00586FC7"/>
    <w:rsid w:val="00593066"/>
    <w:rsid w:val="00594541"/>
    <w:rsid w:val="005B1D19"/>
    <w:rsid w:val="005B2B1D"/>
    <w:rsid w:val="005B2C4A"/>
    <w:rsid w:val="005B56DA"/>
    <w:rsid w:val="005B5ABD"/>
    <w:rsid w:val="005C24B3"/>
    <w:rsid w:val="005C5FDA"/>
    <w:rsid w:val="005C7F62"/>
    <w:rsid w:val="005D488A"/>
    <w:rsid w:val="005D4E0D"/>
    <w:rsid w:val="005D72F3"/>
    <w:rsid w:val="005D7DED"/>
    <w:rsid w:val="005E13C8"/>
    <w:rsid w:val="005E2AEE"/>
    <w:rsid w:val="005E2C77"/>
    <w:rsid w:val="005E3B10"/>
    <w:rsid w:val="005E5787"/>
    <w:rsid w:val="005F54EC"/>
    <w:rsid w:val="005F7F38"/>
    <w:rsid w:val="006079D5"/>
    <w:rsid w:val="00611313"/>
    <w:rsid w:val="00612BB4"/>
    <w:rsid w:val="0061445C"/>
    <w:rsid w:val="006149C4"/>
    <w:rsid w:val="006174B4"/>
    <w:rsid w:val="00623668"/>
    <w:rsid w:val="00623ADB"/>
    <w:rsid w:val="00626271"/>
    <w:rsid w:val="00626848"/>
    <w:rsid w:val="006306D5"/>
    <w:rsid w:val="00632551"/>
    <w:rsid w:val="00633B8E"/>
    <w:rsid w:val="006352A7"/>
    <w:rsid w:val="00635B5F"/>
    <w:rsid w:val="006434A3"/>
    <w:rsid w:val="006467AF"/>
    <w:rsid w:val="00647847"/>
    <w:rsid w:val="00647EA7"/>
    <w:rsid w:val="00650BD0"/>
    <w:rsid w:val="00671AC5"/>
    <w:rsid w:val="00677C07"/>
    <w:rsid w:val="00677F4C"/>
    <w:rsid w:val="00685249"/>
    <w:rsid w:val="0068630E"/>
    <w:rsid w:val="006913AA"/>
    <w:rsid w:val="006955F0"/>
    <w:rsid w:val="00695D83"/>
    <w:rsid w:val="006A196D"/>
    <w:rsid w:val="006A2359"/>
    <w:rsid w:val="006A47D1"/>
    <w:rsid w:val="006C0E03"/>
    <w:rsid w:val="006C1ED4"/>
    <w:rsid w:val="006C2A67"/>
    <w:rsid w:val="006C4255"/>
    <w:rsid w:val="006D6C9A"/>
    <w:rsid w:val="006E0B8B"/>
    <w:rsid w:val="006E289A"/>
    <w:rsid w:val="006E4018"/>
    <w:rsid w:val="006E5E90"/>
    <w:rsid w:val="006F3AA4"/>
    <w:rsid w:val="006F483E"/>
    <w:rsid w:val="007022C3"/>
    <w:rsid w:val="00714F59"/>
    <w:rsid w:val="00717F7D"/>
    <w:rsid w:val="00721742"/>
    <w:rsid w:val="0072263B"/>
    <w:rsid w:val="0072495B"/>
    <w:rsid w:val="00725518"/>
    <w:rsid w:val="00730119"/>
    <w:rsid w:val="00733A78"/>
    <w:rsid w:val="00733C6F"/>
    <w:rsid w:val="007359F6"/>
    <w:rsid w:val="007412C5"/>
    <w:rsid w:val="00743C7E"/>
    <w:rsid w:val="007515A6"/>
    <w:rsid w:val="00751840"/>
    <w:rsid w:val="0075354F"/>
    <w:rsid w:val="007548F4"/>
    <w:rsid w:val="00754F5B"/>
    <w:rsid w:val="00756701"/>
    <w:rsid w:val="00757B70"/>
    <w:rsid w:val="00757E38"/>
    <w:rsid w:val="00764085"/>
    <w:rsid w:val="00770BF9"/>
    <w:rsid w:val="00775BCD"/>
    <w:rsid w:val="0078259E"/>
    <w:rsid w:val="007870EF"/>
    <w:rsid w:val="00787904"/>
    <w:rsid w:val="00790EBF"/>
    <w:rsid w:val="00793A94"/>
    <w:rsid w:val="007A18B9"/>
    <w:rsid w:val="007A47C1"/>
    <w:rsid w:val="007B0A13"/>
    <w:rsid w:val="007B1533"/>
    <w:rsid w:val="007B350A"/>
    <w:rsid w:val="007B62B9"/>
    <w:rsid w:val="007B713C"/>
    <w:rsid w:val="007B79F6"/>
    <w:rsid w:val="007B7A8F"/>
    <w:rsid w:val="007C442D"/>
    <w:rsid w:val="007C6355"/>
    <w:rsid w:val="007D01DA"/>
    <w:rsid w:val="007D4290"/>
    <w:rsid w:val="007D47D8"/>
    <w:rsid w:val="007D54D2"/>
    <w:rsid w:val="007E0F38"/>
    <w:rsid w:val="007E2B10"/>
    <w:rsid w:val="007E7B45"/>
    <w:rsid w:val="008047A5"/>
    <w:rsid w:val="00804C58"/>
    <w:rsid w:val="008064ED"/>
    <w:rsid w:val="00806E13"/>
    <w:rsid w:val="008117C8"/>
    <w:rsid w:val="008238E4"/>
    <w:rsid w:val="008353C6"/>
    <w:rsid w:val="00840525"/>
    <w:rsid w:val="00842F7A"/>
    <w:rsid w:val="00843D30"/>
    <w:rsid w:val="00851442"/>
    <w:rsid w:val="00853BA6"/>
    <w:rsid w:val="00854113"/>
    <w:rsid w:val="008577E9"/>
    <w:rsid w:val="0086016B"/>
    <w:rsid w:val="00872230"/>
    <w:rsid w:val="00873219"/>
    <w:rsid w:val="00882130"/>
    <w:rsid w:val="0089268E"/>
    <w:rsid w:val="008974E8"/>
    <w:rsid w:val="008A3355"/>
    <w:rsid w:val="008A4BA3"/>
    <w:rsid w:val="008C1705"/>
    <w:rsid w:val="008C2B20"/>
    <w:rsid w:val="008C4F1A"/>
    <w:rsid w:val="008D3272"/>
    <w:rsid w:val="008D4BD7"/>
    <w:rsid w:val="008E3F31"/>
    <w:rsid w:val="008E54DF"/>
    <w:rsid w:val="008F7D4F"/>
    <w:rsid w:val="00900A6C"/>
    <w:rsid w:val="00900F55"/>
    <w:rsid w:val="009036E0"/>
    <w:rsid w:val="009070B5"/>
    <w:rsid w:val="00907E08"/>
    <w:rsid w:val="00910C5D"/>
    <w:rsid w:val="00912E5B"/>
    <w:rsid w:val="009133C8"/>
    <w:rsid w:val="0091736B"/>
    <w:rsid w:val="00931AE0"/>
    <w:rsid w:val="009358D9"/>
    <w:rsid w:val="0094022A"/>
    <w:rsid w:val="00940AE0"/>
    <w:rsid w:val="00945DF5"/>
    <w:rsid w:val="0095212C"/>
    <w:rsid w:val="00954C46"/>
    <w:rsid w:val="00957BDC"/>
    <w:rsid w:val="00960751"/>
    <w:rsid w:val="009633E4"/>
    <w:rsid w:val="00963FA5"/>
    <w:rsid w:val="0097165A"/>
    <w:rsid w:val="00973A05"/>
    <w:rsid w:val="00974473"/>
    <w:rsid w:val="00980DC2"/>
    <w:rsid w:val="00982F6C"/>
    <w:rsid w:val="00984609"/>
    <w:rsid w:val="009849B5"/>
    <w:rsid w:val="00985910"/>
    <w:rsid w:val="00990DBB"/>
    <w:rsid w:val="00994376"/>
    <w:rsid w:val="009A053C"/>
    <w:rsid w:val="009A3935"/>
    <w:rsid w:val="009A5DE7"/>
    <w:rsid w:val="009B4335"/>
    <w:rsid w:val="009C287A"/>
    <w:rsid w:val="009D5A3F"/>
    <w:rsid w:val="009E534E"/>
    <w:rsid w:val="009F0A76"/>
    <w:rsid w:val="009F168D"/>
    <w:rsid w:val="009F5DEE"/>
    <w:rsid w:val="009F6E1B"/>
    <w:rsid w:val="00A208A1"/>
    <w:rsid w:val="00A22FE1"/>
    <w:rsid w:val="00A304DB"/>
    <w:rsid w:val="00A312CF"/>
    <w:rsid w:val="00A401B7"/>
    <w:rsid w:val="00A41E7C"/>
    <w:rsid w:val="00A4229B"/>
    <w:rsid w:val="00A46458"/>
    <w:rsid w:val="00A52F24"/>
    <w:rsid w:val="00A54EEA"/>
    <w:rsid w:val="00A628F2"/>
    <w:rsid w:val="00A6663A"/>
    <w:rsid w:val="00A74561"/>
    <w:rsid w:val="00A74A41"/>
    <w:rsid w:val="00A75CFB"/>
    <w:rsid w:val="00A7648D"/>
    <w:rsid w:val="00A80D11"/>
    <w:rsid w:val="00A8295F"/>
    <w:rsid w:val="00A92CD7"/>
    <w:rsid w:val="00A973B1"/>
    <w:rsid w:val="00AA11A7"/>
    <w:rsid w:val="00AA4E40"/>
    <w:rsid w:val="00AB13D5"/>
    <w:rsid w:val="00AB355A"/>
    <w:rsid w:val="00AB4475"/>
    <w:rsid w:val="00AD03FF"/>
    <w:rsid w:val="00AE0D5C"/>
    <w:rsid w:val="00AE1687"/>
    <w:rsid w:val="00AE2C09"/>
    <w:rsid w:val="00AE36F4"/>
    <w:rsid w:val="00AE38E3"/>
    <w:rsid w:val="00AE6C94"/>
    <w:rsid w:val="00AF2B18"/>
    <w:rsid w:val="00AF6A28"/>
    <w:rsid w:val="00B00E60"/>
    <w:rsid w:val="00B034E9"/>
    <w:rsid w:val="00B0408B"/>
    <w:rsid w:val="00B05292"/>
    <w:rsid w:val="00B06F81"/>
    <w:rsid w:val="00B14784"/>
    <w:rsid w:val="00B21759"/>
    <w:rsid w:val="00B23A8D"/>
    <w:rsid w:val="00B32829"/>
    <w:rsid w:val="00B344C3"/>
    <w:rsid w:val="00B42AB0"/>
    <w:rsid w:val="00B5499D"/>
    <w:rsid w:val="00B56A05"/>
    <w:rsid w:val="00B57BA3"/>
    <w:rsid w:val="00B63FCC"/>
    <w:rsid w:val="00B6479D"/>
    <w:rsid w:val="00B66316"/>
    <w:rsid w:val="00B72774"/>
    <w:rsid w:val="00B7458E"/>
    <w:rsid w:val="00B745D9"/>
    <w:rsid w:val="00B761F9"/>
    <w:rsid w:val="00B76DE6"/>
    <w:rsid w:val="00B952F2"/>
    <w:rsid w:val="00B95C63"/>
    <w:rsid w:val="00B96569"/>
    <w:rsid w:val="00BA12CF"/>
    <w:rsid w:val="00BA3E44"/>
    <w:rsid w:val="00BA7AD6"/>
    <w:rsid w:val="00BB4AD1"/>
    <w:rsid w:val="00BB5AD1"/>
    <w:rsid w:val="00BC3967"/>
    <w:rsid w:val="00BC430A"/>
    <w:rsid w:val="00BD0914"/>
    <w:rsid w:val="00BD7FBD"/>
    <w:rsid w:val="00BE1358"/>
    <w:rsid w:val="00BE32C2"/>
    <w:rsid w:val="00BF1A1E"/>
    <w:rsid w:val="00BF3364"/>
    <w:rsid w:val="00C02104"/>
    <w:rsid w:val="00C02965"/>
    <w:rsid w:val="00C04188"/>
    <w:rsid w:val="00C06179"/>
    <w:rsid w:val="00C117A3"/>
    <w:rsid w:val="00C13F92"/>
    <w:rsid w:val="00C15066"/>
    <w:rsid w:val="00C22BDC"/>
    <w:rsid w:val="00C32711"/>
    <w:rsid w:val="00C4018F"/>
    <w:rsid w:val="00C4273D"/>
    <w:rsid w:val="00C434E0"/>
    <w:rsid w:val="00C512AA"/>
    <w:rsid w:val="00C51B04"/>
    <w:rsid w:val="00C62CF1"/>
    <w:rsid w:val="00C658CA"/>
    <w:rsid w:val="00C659BE"/>
    <w:rsid w:val="00C65B1B"/>
    <w:rsid w:val="00C70831"/>
    <w:rsid w:val="00C729BF"/>
    <w:rsid w:val="00C75311"/>
    <w:rsid w:val="00C753B8"/>
    <w:rsid w:val="00C75B7F"/>
    <w:rsid w:val="00C8224C"/>
    <w:rsid w:val="00C82413"/>
    <w:rsid w:val="00C864C0"/>
    <w:rsid w:val="00C94AF9"/>
    <w:rsid w:val="00C967BB"/>
    <w:rsid w:val="00CA6478"/>
    <w:rsid w:val="00CA6CD2"/>
    <w:rsid w:val="00CB2D5B"/>
    <w:rsid w:val="00CC1412"/>
    <w:rsid w:val="00CC232E"/>
    <w:rsid w:val="00CC687B"/>
    <w:rsid w:val="00CC73BE"/>
    <w:rsid w:val="00CC77DF"/>
    <w:rsid w:val="00CD023C"/>
    <w:rsid w:val="00CE1BD6"/>
    <w:rsid w:val="00CE4CD9"/>
    <w:rsid w:val="00CF1486"/>
    <w:rsid w:val="00CF159F"/>
    <w:rsid w:val="00CF7D49"/>
    <w:rsid w:val="00D01BF1"/>
    <w:rsid w:val="00D10306"/>
    <w:rsid w:val="00D109CA"/>
    <w:rsid w:val="00D11C9A"/>
    <w:rsid w:val="00D15F2C"/>
    <w:rsid w:val="00D17C26"/>
    <w:rsid w:val="00D300D7"/>
    <w:rsid w:val="00D30289"/>
    <w:rsid w:val="00D336E2"/>
    <w:rsid w:val="00D4023E"/>
    <w:rsid w:val="00D458DF"/>
    <w:rsid w:val="00D50A46"/>
    <w:rsid w:val="00D519AC"/>
    <w:rsid w:val="00D52B34"/>
    <w:rsid w:val="00D57A0B"/>
    <w:rsid w:val="00D662B5"/>
    <w:rsid w:val="00D7228A"/>
    <w:rsid w:val="00D72C45"/>
    <w:rsid w:val="00D76BE1"/>
    <w:rsid w:val="00D82A8A"/>
    <w:rsid w:val="00D84A0B"/>
    <w:rsid w:val="00D84E39"/>
    <w:rsid w:val="00D91303"/>
    <w:rsid w:val="00D950DF"/>
    <w:rsid w:val="00D977EB"/>
    <w:rsid w:val="00DA1FAE"/>
    <w:rsid w:val="00DA6424"/>
    <w:rsid w:val="00DC57C6"/>
    <w:rsid w:val="00DC5BB8"/>
    <w:rsid w:val="00DD095D"/>
    <w:rsid w:val="00DD4E7B"/>
    <w:rsid w:val="00DE0E99"/>
    <w:rsid w:val="00DE220F"/>
    <w:rsid w:val="00DE729C"/>
    <w:rsid w:val="00DF09AC"/>
    <w:rsid w:val="00DF2322"/>
    <w:rsid w:val="00DF72D4"/>
    <w:rsid w:val="00E03C17"/>
    <w:rsid w:val="00E103B2"/>
    <w:rsid w:val="00E11DB8"/>
    <w:rsid w:val="00E12951"/>
    <w:rsid w:val="00E14A08"/>
    <w:rsid w:val="00E14DA6"/>
    <w:rsid w:val="00E15F71"/>
    <w:rsid w:val="00E17040"/>
    <w:rsid w:val="00E17569"/>
    <w:rsid w:val="00E17C48"/>
    <w:rsid w:val="00E3126D"/>
    <w:rsid w:val="00E32D83"/>
    <w:rsid w:val="00E36872"/>
    <w:rsid w:val="00E37989"/>
    <w:rsid w:val="00E41DB8"/>
    <w:rsid w:val="00E4639D"/>
    <w:rsid w:val="00E464D4"/>
    <w:rsid w:val="00E52E82"/>
    <w:rsid w:val="00E6094F"/>
    <w:rsid w:val="00E60F0D"/>
    <w:rsid w:val="00E61B29"/>
    <w:rsid w:val="00E644B2"/>
    <w:rsid w:val="00E65A7A"/>
    <w:rsid w:val="00E66EA3"/>
    <w:rsid w:val="00E66FC2"/>
    <w:rsid w:val="00E9216D"/>
    <w:rsid w:val="00EA119A"/>
    <w:rsid w:val="00EA2691"/>
    <w:rsid w:val="00EC1A78"/>
    <w:rsid w:val="00EC259B"/>
    <w:rsid w:val="00EC4589"/>
    <w:rsid w:val="00EC7383"/>
    <w:rsid w:val="00ED0065"/>
    <w:rsid w:val="00ED0724"/>
    <w:rsid w:val="00ED19BB"/>
    <w:rsid w:val="00ED1A87"/>
    <w:rsid w:val="00ED1F19"/>
    <w:rsid w:val="00ED51FF"/>
    <w:rsid w:val="00EE0C95"/>
    <w:rsid w:val="00EE2598"/>
    <w:rsid w:val="00EE6BFF"/>
    <w:rsid w:val="00EE7068"/>
    <w:rsid w:val="00EE725E"/>
    <w:rsid w:val="00EF42BA"/>
    <w:rsid w:val="00EF7F75"/>
    <w:rsid w:val="00F00683"/>
    <w:rsid w:val="00F00844"/>
    <w:rsid w:val="00F143A8"/>
    <w:rsid w:val="00F1440D"/>
    <w:rsid w:val="00F144C6"/>
    <w:rsid w:val="00F2603F"/>
    <w:rsid w:val="00F30664"/>
    <w:rsid w:val="00F32244"/>
    <w:rsid w:val="00F3474A"/>
    <w:rsid w:val="00F376A7"/>
    <w:rsid w:val="00F415EB"/>
    <w:rsid w:val="00F436E2"/>
    <w:rsid w:val="00F44584"/>
    <w:rsid w:val="00F45419"/>
    <w:rsid w:val="00F506B2"/>
    <w:rsid w:val="00F52EBF"/>
    <w:rsid w:val="00F57E18"/>
    <w:rsid w:val="00F66473"/>
    <w:rsid w:val="00F7570C"/>
    <w:rsid w:val="00F81F25"/>
    <w:rsid w:val="00F878D0"/>
    <w:rsid w:val="00F9050B"/>
    <w:rsid w:val="00F90A27"/>
    <w:rsid w:val="00F90D53"/>
    <w:rsid w:val="00F90F92"/>
    <w:rsid w:val="00FA0935"/>
    <w:rsid w:val="00FA1D02"/>
    <w:rsid w:val="00FA4A2D"/>
    <w:rsid w:val="00FB04E4"/>
    <w:rsid w:val="00FB09D3"/>
    <w:rsid w:val="00FB1EF8"/>
    <w:rsid w:val="00FB2690"/>
    <w:rsid w:val="00FB2ED3"/>
    <w:rsid w:val="00FB430E"/>
    <w:rsid w:val="00FB476D"/>
    <w:rsid w:val="00FC0B95"/>
    <w:rsid w:val="00FC15EF"/>
    <w:rsid w:val="00FC5524"/>
    <w:rsid w:val="00FD13B1"/>
    <w:rsid w:val="00FD7494"/>
    <w:rsid w:val="00FE1251"/>
    <w:rsid w:val="00FE4616"/>
    <w:rsid w:val="00FE4EEF"/>
    <w:rsid w:val="00FE4F56"/>
    <w:rsid w:val="00FF2F3F"/>
    <w:rsid w:val="00FF60F3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71CD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639D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639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E4639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463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639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E4639D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/>
      <w:i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4639D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4639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4639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39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4639D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E4639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4639D"/>
    <w:rPr>
      <w:rFonts w:ascii="Baltica Chv" w:hAnsi="Baltica Chv" w:cs="Times New Roman"/>
      <w:b/>
      <w:caps/>
      <w:spacing w:val="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4639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E4639D"/>
    <w:rPr>
      <w:rFonts w:ascii="PetersburgCTT" w:hAnsi="PetersburgCTT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paragraph" w:styleId="a3">
    <w:name w:val="header"/>
    <w:aliases w:val="ВерхКолонтитул"/>
    <w:basedOn w:val="a"/>
    <w:link w:val="a4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E4639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5"/>
    <w:uiPriority w:val="99"/>
    <w:locked/>
    <w:rsid w:val="00E4639D"/>
    <w:rPr>
      <w:rFonts w:ascii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4639D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E4639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99"/>
    <w:qFormat/>
    <w:rsid w:val="00E4639D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rsid w:val="00E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8"/>
    <w:uiPriority w:val="99"/>
    <w:locked/>
    <w:rsid w:val="00E4639D"/>
    <w:rPr>
      <w:rFonts w:ascii="Arial" w:hAnsi="Arial" w:cs="Times New Roman"/>
      <w:sz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E4639D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E4639D"/>
    <w:rPr>
      <w:b/>
      <w:color w:val="008000"/>
    </w:rPr>
  </w:style>
  <w:style w:type="paragraph" w:customStyle="1" w:styleId="ConsPlusTitlePage">
    <w:name w:val="ConsPlusTitlePage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uiPriority w:val="99"/>
    <w:rsid w:val="00E4639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Subtitle"/>
    <w:basedOn w:val="a"/>
    <w:next w:val="a"/>
    <w:link w:val="ac"/>
    <w:uiPriority w:val="99"/>
    <w:qFormat/>
    <w:rsid w:val="00E4639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a0"/>
    <w:link w:val="ab"/>
    <w:uiPriority w:val="99"/>
    <w:locked/>
    <w:rsid w:val="00E4639D"/>
    <w:rPr>
      <w:rFonts w:eastAsia="Times New Roman" w:cs="Times New Roman"/>
      <w:b/>
      <w:i/>
      <w:sz w:val="28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E4639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 Знак Знак Char,Основной текст с отступом Знак Знак Знак Char"/>
    <w:uiPriority w:val="99"/>
    <w:locked/>
    <w:rsid w:val="00E4639D"/>
    <w:rPr>
      <w:rFonts w:ascii="Times New Roman" w:hAnsi="Times New Roman"/>
      <w:sz w:val="24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e"/>
    <w:uiPriority w:val="99"/>
    <w:rsid w:val="00E4639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 Знак Знак Char1,Основной текст с отступом Знак Знак Знак Char1"/>
    <w:basedOn w:val="a0"/>
    <w:link w:val="ad"/>
    <w:uiPriority w:val="99"/>
    <w:semiHidden/>
    <w:locked/>
    <w:rsid w:val="00E4639D"/>
    <w:rPr>
      <w:rFonts w:cs="Times New Roman"/>
      <w:lang w:eastAsia="en-US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d"/>
    <w:uiPriority w:val="99"/>
    <w:locked/>
    <w:rsid w:val="00E4639D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rsid w:val="00E4639D"/>
    <w:rPr>
      <w:rFonts w:cs="Times New Roman"/>
      <w:b/>
    </w:rPr>
  </w:style>
  <w:style w:type="paragraph" w:styleId="a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1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0"/>
    <w:link w:val="af0"/>
    <w:uiPriority w:val="99"/>
    <w:semiHidden/>
    <w:locked/>
    <w:rsid w:val="00E4639D"/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0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E4639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E4639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E4639D"/>
    <w:pPr>
      <w:keepNext/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E4639D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character" w:customStyle="1" w:styleId="13">
    <w:name w:val="Нижний колонтитул Знак1"/>
    <w:uiPriority w:val="99"/>
    <w:rsid w:val="00E4639D"/>
    <w:rPr>
      <w:sz w:val="22"/>
    </w:rPr>
  </w:style>
  <w:style w:type="paragraph" w:customStyle="1" w:styleId="af3">
    <w:name w:val="Знак"/>
    <w:basedOn w:val="a"/>
    <w:uiPriority w:val="99"/>
    <w:rsid w:val="00E4639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E46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39D"/>
    <w:rPr>
      <w:rFonts w:ascii="Courier New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uiPriority w:val="99"/>
    <w:rsid w:val="00E4639D"/>
  </w:style>
  <w:style w:type="character" w:styleId="af4">
    <w:name w:val="page number"/>
    <w:basedOn w:val="a0"/>
    <w:uiPriority w:val="99"/>
    <w:rsid w:val="00E4639D"/>
    <w:rPr>
      <w:rFonts w:cs="Times New Roman"/>
    </w:rPr>
  </w:style>
  <w:style w:type="character" w:customStyle="1" w:styleId="WW8Num1z0">
    <w:name w:val="WW8Num1z0"/>
    <w:uiPriority w:val="99"/>
    <w:rsid w:val="00E4639D"/>
  </w:style>
  <w:style w:type="character" w:customStyle="1" w:styleId="14">
    <w:name w:val="Основной шрифт абзаца1"/>
    <w:uiPriority w:val="99"/>
    <w:rsid w:val="00E4639D"/>
  </w:style>
  <w:style w:type="character" w:customStyle="1" w:styleId="af5">
    <w:name w:val="Символ сноски"/>
    <w:uiPriority w:val="99"/>
    <w:rsid w:val="00E4639D"/>
    <w:rPr>
      <w:vertAlign w:val="superscript"/>
    </w:rPr>
  </w:style>
  <w:style w:type="paragraph" w:customStyle="1" w:styleId="15">
    <w:name w:val="Заголовок1"/>
    <w:basedOn w:val="a"/>
    <w:next w:val="af6"/>
    <w:uiPriority w:val="99"/>
    <w:rsid w:val="00E4639D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E4639D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E4639D"/>
    <w:rPr>
      <w:rFonts w:ascii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f6"/>
    <w:uiPriority w:val="99"/>
    <w:rsid w:val="00E4639D"/>
    <w:rPr>
      <w:rFonts w:cs="Arial"/>
    </w:rPr>
  </w:style>
  <w:style w:type="paragraph" w:styleId="af9">
    <w:name w:val="caption"/>
    <w:basedOn w:val="a"/>
    <w:uiPriority w:val="99"/>
    <w:qFormat/>
    <w:rsid w:val="00E4639D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a">
    <w:name w:val="Содержимое таблицы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uiPriority w:val="99"/>
    <w:rsid w:val="00E4639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d">
    <w:name w:val="No Spacing"/>
    <w:link w:val="afe"/>
    <w:uiPriority w:val="1"/>
    <w:qFormat/>
    <w:rsid w:val="00E4639D"/>
    <w:rPr>
      <w:rFonts w:eastAsia="Times New Roman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1"/>
    <w:locked/>
    <w:rsid w:val="00E4639D"/>
    <w:rPr>
      <w:rFonts w:eastAsia="Times New Roman"/>
      <w:sz w:val="22"/>
      <w:szCs w:val="22"/>
      <w:lang w:val="ru-RU" w:eastAsia="ru-RU" w:bidi="ar-SA"/>
    </w:rPr>
  </w:style>
  <w:style w:type="character" w:styleId="aff">
    <w:name w:val="footnote reference"/>
    <w:aliases w:val="Знак Знак14 Знак Знак Знак Знак"/>
    <w:basedOn w:val="a0"/>
    <w:link w:val="140"/>
    <w:uiPriority w:val="99"/>
    <w:locked/>
    <w:rsid w:val="00E4639D"/>
    <w:rPr>
      <w:sz w:val="22"/>
      <w:szCs w:val="22"/>
      <w:vertAlign w:val="superscript"/>
      <w:lang w:val="ru-RU" w:eastAsia="ru-RU" w:bidi="ar-SA"/>
    </w:rPr>
  </w:style>
  <w:style w:type="table" w:styleId="aff0">
    <w:name w:val="Table Grid"/>
    <w:basedOn w:val="a1"/>
    <w:uiPriority w:val="99"/>
    <w:rsid w:val="00E4639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Signature"/>
    <w:basedOn w:val="a"/>
    <w:link w:val="aff2"/>
    <w:uiPriority w:val="99"/>
    <w:rsid w:val="00E4639D"/>
    <w:pPr>
      <w:spacing w:after="0" w:line="240" w:lineRule="auto"/>
    </w:pPr>
    <w:rPr>
      <w:rFonts w:ascii="TimesET" w:eastAsia="Times New Roman" w:hAnsi="TimesET"/>
      <w:sz w:val="24"/>
      <w:szCs w:val="20"/>
    </w:rPr>
  </w:style>
  <w:style w:type="character" w:customStyle="1" w:styleId="aff2">
    <w:name w:val="Подпись Знак"/>
    <w:basedOn w:val="a0"/>
    <w:link w:val="aff1"/>
    <w:uiPriority w:val="99"/>
    <w:locked/>
    <w:rsid w:val="00E4639D"/>
    <w:rPr>
      <w:rFonts w:ascii="TimesET" w:hAnsi="TimesET" w:cs="Times New Roman"/>
      <w:sz w:val="20"/>
      <w:szCs w:val="20"/>
    </w:rPr>
  </w:style>
  <w:style w:type="character" w:customStyle="1" w:styleId="17">
    <w:name w:val="Текст выноски Знак1"/>
    <w:uiPriority w:val="99"/>
    <w:rsid w:val="00E4639D"/>
    <w:rPr>
      <w:rFonts w:ascii="Tahoma" w:hAnsi="Tahoma"/>
      <w:sz w:val="16"/>
      <w:lang w:eastAsia="ru-RU"/>
    </w:rPr>
  </w:style>
  <w:style w:type="paragraph" w:styleId="22">
    <w:name w:val="Body Text 2"/>
    <w:aliases w:val="Основной текст 21,Îñíîâíîé òåêñò 1,Iniiaiie oaeno 1 Знак Знак"/>
    <w:basedOn w:val="a"/>
    <w:link w:val="23"/>
    <w:uiPriority w:val="99"/>
    <w:rsid w:val="00E4639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aliases w:val="Основной текст 21 Знак,Îñíîâíîé òåêñò 1 Знак,Iniiaiie oaeno 1 Знак Знак Знак"/>
    <w:basedOn w:val="a0"/>
    <w:link w:val="22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4639D"/>
    <w:pPr>
      <w:spacing w:after="0" w:line="240" w:lineRule="auto"/>
      <w:ind w:firstLine="66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3"/>
    <w:basedOn w:val="a"/>
    <w:link w:val="32"/>
    <w:uiPriority w:val="99"/>
    <w:rsid w:val="00E4639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4639D"/>
    <w:rPr>
      <w:rFonts w:ascii="Times New Roman" w:hAnsi="Times New Roman" w:cs="Times New Roman"/>
      <w:sz w:val="16"/>
      <w:szCs w:val="16"/>
    </w:rPr>
  </w:style>
  <w:style w:type="paragraph" w:styleId="aff3">
    <w:name w:val="Normal (Web)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7">
    <w:name w:val="Постоянная часть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ConsNormal">
    <w:name w:val="ConsNormal"/>
    <w:uiPriority w:val="99"/>
    <w:rsid w:val="00E463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8">
    <w:name w:val="Основной шрифт"/>
    <w:uiPriority w:val="99"/>
    <w:rsid w:val="00E4639D"/>
  </w:style>
  <w:style w:type="paragraph" w:styleId="aff9">
    <w:name w:val="Block Text"/>
    <w:basedOn w:val="a"/>
    <w:uiPriority w:val="99"/>
    <w:rsid w:val="00E4639D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a">
    <w:name w:val="Title"/>
    <w:basedOn w:val="a"/>
    <w:link w:val="affb"/>
    <w:uiPriority w:val="99"/>
    <w:qFormat/>
    <w:rsid w:val="00E4639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b">
    <w:name w:val="Название Знак"/>
    <w:basedOn w:val="a0"/>
    <w:link w:val="affa"/>
    <w:uiPriority w:val="99"/>
    <w:locked/>
    <w:rsid w:val="00E4639D"/>
    <w:rPr>
      <w:rFonts w:ascii="Times New Roman" w:hAnsi="Times New Roman" w:cs="Times New Roman"/>
      <w:b/>
      <w:bCs/>
      <w:sz w:val="20"/>
      <w:szCs w:val="20"/>
    </w:rPr>
  </w:style>
  <w:style w:type="character" w:customStyle="1" w:styleId="affc">
    <w:name w:val="Цветовое выделение"/>
    <w:uiPriority w:val="99"/>
    <w:rsid w:val="00E4639D"/>
    <w:rPr>
      <w:b/>
      <w:color w:val="000080"/>
    </w:rPr>
  </w:style>
  <w:style w:type="paragraph" w:customStyle="1" w:styleId="ConsCell">
    <w:name w:val="ConsCell"/>
    <w:uiPriority w:val="99"/>
    <w:rsid w:val="00E463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463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61">
    <w:name w:val="Основной текст (6)"/>
    <w:basedOn w:val="a"/>
    <w:link w:val="62"/>
    <w:uiPriority w:val="99"/>
    <w:rsid w:val="00E4639D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0"/>
      <w:szCs w:val="20"/>
      <w:shd w:val="clear" w:color="auto" w:fill="FFFFFF"/>
      <w:lang/>
    </w:rPr>
  </w:style>
  <w:style w:type="character" w:customStyle="1" w:styleId="62">
    <w:name w:val="Основной текст (6)_"/>
    <w:link w:val="61"/>
    <w:uiPriority w:val="99"/>
    <w:locked/>
    <w:rsid w:val="00E4639D"/>
    <w:rPr>
      <w:rFonts w:ascii="Times New Roman" w:hAnsi="Times New Roman"/>
      <w:sz w:val="20"/>
      <w:shd w:val="clear" w:color="auto" w:fill="FFFFFF"/>
    </w:rPr>
  </w:style>
  <w:style w:type="paragraph" w:customStyle="1" w:styleId="affd">
    <w:name w:val="Комментарий"/>
    <w:basedOn w:val="a"/>
    <w:next w:val="a"/>
    <w:uiPriority w:val="99"/>
    <w:rsid w:val="00E4639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18">
    <w:name w:val="Основной текст с отступом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e">
    <w:name w:val="Знак Знак Знак Знак Знак Знак Знак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"/>
    <w:uiPriority w:val="99"/>
    <w:rsid w:val="00E4639D"/>
    <w:rPr>
      <w:b/>
      <w:sz w:val="36"/>
      <w:lang w:val="ru-RU" w:eastAsia="ru-RU"/>
    </w:rPr>
  </w:style>
  <w:style w:type="paragraph" w:styleId="afff">
    <w:name w:val="List Bullet"/>
    <w:basedOn w:val="af6"/>
    <w:autoRedefine/>
    <w:uiPriority w:val="99"/>
    <w:rsid w:val="00E4639D"/>
    <w:pPr>
      <w:tabs>
        <w:tab w:val="num" w:pos="360"/>
      </w:tabs>
      <w:suppressAutoHyphens/>
      <w:spacing w:after="0" w:line="240" w:lineRule="auto"/>
      <w:ind w:left="1080" w:hanging="180"/>
      <w:jc w:val="both"/>
    </w:pPr>
    <w:rPr>
      <w:lang w:eastAsia="en-US"/>
    </w:rPr>
  </w:style>
  <w:style w:type="paragraph" w:styleId="afff0">
    <w:name w:val="Document Map"/>
    <w:basedOn w:val="a"/>
    <w:link w:val="afff1"/>
    <w:uiPriority w:val="99"/>
    <w:rsid w:val="00E4639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f1">
    <w:name w:val="Схема документа Знак"/>
    <w:basedOn w:val="a0"/>
    <w:link w:val="afff0"/>
    <w:uiPriority w:val="99"/>
    <w:locked/>
    <w:rsid w:val="00E4639D"/>
    <w:rPr>
      <w:rFonts w:ascii="Tahoma" w:hAnsi="Tahoma" w:cs="Times New Roman"/>
      <w:sz w:val="16"/>
      <w:szCs w:val="16"/>
    </w:rPr>
  </w:style>
  <w:style w:type="character" w:customStyle="1" w:styleId="afff2">
    <w:name w:val="Активная гипертекстовая ссылка"/>
    <w:uiPriority w:val="99"/>
    <w:rsid w:val="00E4639D"/>
    <w:rPr>
      <w:b/>
      <w:color w:val="008000"/>
      <w:u w:val="single"/>
    </w:rPr>
  </w:style>
  <w:style w:type="paragraph" w:customStyle="1" w:styleId="afff3">
    <w:name w:val="Внимание: Криминал!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4">
    <w:name w:val="Внимание: недобросовестность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5">
    <w:name w:val="Основное меню (преемственное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E4639D"/>
    <w:rPr>
      <w:b/>
      <w:color w:val="000080"/>
    </w:rPr>
  </w:style>
  <w:style w:type="paragraph" w:customStyle="1" w:styleId="afff7">
    <w:name w:val="Заголовок статьи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E4639D"/>
    <w:rPr>
      <w:b/>
      <w:color w:val="FF0000"/>
    </w:rPr>
  </w:style>
  <w:style w:type="paragraph" w:customStyle="1" w:styleId="afff9">
    <w:name w:val="Интерактивный заголовок"/>
    <w:basedOn w:val="affa"/>
    <w:next w:val="a"/>
    <w:uiPriority w:val="99"/>
    <w:rsid w:val="00E4639D"/>
    <w:pPr>
      <w:adjustRightInd w:val="0"/>
      <w:jc w:val="both"/>
    </w:pPr>
    <w:rPr>
      <w:rFonts w:ascii="Arial" w:hAnsi="Arial"/>
      <w:b w:val="0"/>
      <w:bCs w:val="0"/>
      <w:sz w:val="24"/>
      <w:szCs w:val="24"/>
      <w:u w:val="single"/>
      <w:lang w:eastAsia="ru-RU"/>
    </w:rPr>
  </w:style>
  <w:style w:type="paragraph" w:customStyle="1" w:styleId="afffa">
    <w:name w:val="Интерфейс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ffb">
    <w:name w:val="Информация об изменениях документа"/>
    <w:basedOn w:val="affd"/>
    <w:next w:val="a"/>
    <w:uiPriority w:val="99"/>
    <w:rsid w:val="00E4639D"/>
    <w:pPr>
      <w:widowControl w:val="0"/>
      <w:spacing w:before="0"/>
    </w:pPr>
  </w:style>
  <w:style w:type="paragraph" w:customStyle="1" w:styleId="afffc">
    <w:name w:val="Текст (ле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d"/>
    <w:next w:val="a"/>
    <w:uiPriority w:val="99"/>
    <w:rsid w:val="00E4639D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f1">
    <w:name w:val="Куда обратиться?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2">
    <w:name w:val="Моноширинны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3">
    <w:name w:val="Найденные слова"/>
    <w:uiPriority w:val="99"/>
    <w:rsid w:val="00E4639D"/>
    <w:rPr>
      <w:b/>
      <w:color w:val="000080"/>
    </w:rPr>
  </w:style>
  <w:style w:type="character" w:customStyle="1" w:styleId="affff4">
    <w:name w:val="Не вступил в силу"/>
    <w:uiPriority w:val="99"/>
    <w:rsid w:val="00E4639D"/>
    <w:rPr>
      <w:b/>
      <w:color w:val="008080"/>
    </w:rPr>
  </w:style>
  <w:style w:type="paragraph" w:customStyle="1" w:styleId="affff5">
    <w:name w:val="Необходимые документы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6">
    <w:name w:val="Объект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Оглавление"/>
    <w:basedOn w:val="aff5"/>
    <w:next w:val="a"/>
    <w:uiPriority w:val="99"/>
    <w:rsid w:val="00E4639D"/>
    <w:pPr>
      <w:ind w:left="140"/>
    </w:pPr>
    <w:rPr>
      <w:rFonts w:ascii="Arial" w:hAnsi="Arial" w:cs="Times New Roman"/>
    </w:rPr>
  </w:style>
  <w:style w:type="character" w:customStyle="1" w:styleId="affff8">
    <w:name w:val="Опечатки"/>
    <w:uiPriority w:val="99"/>
    <w:rsid w:val="00E4639D"/>
    <w:rPr>
      <w:color w:val="FF0000"/>
    </w:rPr>
  </w:style>
  <w:style w:type="paragraph" w:customStyle="1" w:styleId="affff9">
    <w:name w:val="Переменная часть"/>
    <w:basedOn w:val="afff5"/>
    <w:next w:val="a"/>
    <w:uiPriority w:val="99"/>
    <w:rsid w:val="00E4639D"/>
    <w:rPr>
      <w:rFonts w:ascii="Arial" w:hAnsi="Arial" w:cs="Times New Roman"/>
      <w:sz w:val="20"/>
      <w:szCs w:val="20"/>
    </w:rPr>
  </w:style>
  <w:style w:type="paragraph" w:customStyle="1" w:styleId="affffa">
    <w:name w:val="Пример.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b">
    <w:name w:val="Примечание."/>
    <w:basedOn w:val="affd"/>
    <w:next w:val="a"/>
    <w:uiPriority w:val="99"/>
    <w:rsid w:val="00E4639D"/>
    <w:pPr>
      <w:widowControl w:val="0"/>
      <w:spacing w:before="0"/>
    </w:pPr>
    <w:rPr>
      <w:i w:val="0"/>
      <w:iCs w:val="0"/>
      <w:color w:val="auto"/>
    </w:rPr>
  </w:style>
  <w:style w:type="character" w:customStyle="1" w:styleId="affffc">
    <w:name w:val="Продолжение ссылки"/>
    <w:uiPriority w:val="99"/>
    <w:rsid w:val="00E4639D"/>
    <w:rPr>
      <w:b/>
      <w:color w:val="008000"/>
    </w:rPr>
  </w:style>
  <w:style w:type="paragraph" w:customStyle="1" w:styleId="affffd">
    <w:name w:val="Словарная статья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E4639D"/>
    <w:rPr>
      <w:b/>
      <w:color w:val="000080"/>
    </w:rPr>
  </w:style>
  <w:style w:type="character" w:customStyle="1" w:styleId="afffff">
    <w:name w:val="Сравнение редакций. Добавленный фрагмент"/>
    <w:uiPriority w:val="99"/>
    <w:rsid w:val="00E4639D"/>
    <w:rPr>
      <w:color w:val="0000FF"/>
    </w:rPr>
  </w:style>
  <w:style w:type="character" w:customStyle="1" w:styleId="afffff0">
    <w:name w:val="Сравнение редакций. Удаленный фрагмент"/>
    <w:uiPriority w:val="99"/>
    <w:rsid w:val="00E4639D"/>
    <w:rPr>
      <w:strike/>
      <w:color w:val="808000"/>
    </w:rPr>
  </w:style>
  <w:style w:type="paragraph" w:customStyle="1" w:styleId="afffff1">
    <w:name w:val="Текст (справк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2">
    <w:name w:val="Текст в таблице"/>
    <w:basedOn w:val="aff6"/>
    <w:next w:val="a"/>
    <w:uiPriority w:val="99"/>
    <w:rsid w:val="00E4639D"/>
    <w:pPr>
      <w:ind w:firstLine="500"/>
    </w:pPr>
  </w:style>
  <w:style w:type="paragraph" w:customStyle="1" w:styleId="afffff3">
    <w:name w:val="Технический комментари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4">
    <w:name w:val="Утратил силу"/>
    <w:uiPriority w:val="99"/>
    <w:rsid w:val="00E4639D"/>
    <w:rPr>
      <w:b/>
      <w:strike/>
      <w:color w:val="808000"/>
    </w:rPr>
  </w:style>
  <w:style w:type="paragraph" w:customStyle="1" w:styleId="afffff5">
    <w:name w:val="Центрированный (таблица)"/>
    <w:basedOn w:val="aff6"/>
    <w:next w:val="a"/>
    <w:uiPriority w:val="99"/>
    <w:rsid w:val="00E4639D"/>
    <w:pPr>
      <w:jc w:val="center"/>
    </w:pPr>
  </w:style>
  <w:style w:type="paragraph" w:customStyle="1" w:styleId="Style9">
    <w:name w:val="Style9"/>
    <w:basedOn w:val="a"/>
    <w:uiPriority w:val="99"/>
    <w:rsid w:val="00E4639D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4639D"/>
    <w:rPr>
      <w:rFonts w:ascii="Times New Roman" w:hAnsi="Times New Roman"/>
      <w:b/>
      <w:sz w:val="24"/>
    </w:rPr>
  </w:style>
  <w:style w:type="paragraph" w:customStyle="1" w:styleId="cont">
    <w:name w:val="con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6">
    <w:name w:val="FollowedHyperlink"/>
    <w:basedOn w:val="a0"/>
    <w:uiPriority w:val="99"/>
    <w:rsid w:val="00E4639D"/>
    <w:rPr>
      <w:rFonts w:cs="Times New Roman"/>
      <w:color w:val="800080"/>
      <w:u w:val="single"/>
    </w:rPr>
  </w:style>
  <w:style w:type="character" w:customStyle="1" w:styleId="19">
    <w:name w:val="Знак Знак1"/>
    <w:uiPriority w:val="99"/>
    <w:rsid w:val="00E4639D"/>
    <w:rPr>
      <w:sz w:val="16"/>
      <w:lang w:val="ru-RU" w:eastAsia="ru-RU"/>
    </w:rPr>
  </w:style>
  <w:style w:type="paragraph" w:customStyle="1" w:styleId="1a">
    <w:name w:val="Обычный1"/>
    <w:uiPriority w:val="99"/>
    <w:rsid w:val="00E4639D"/>
    <w:rPr>
      <w:rFonts w:ascii="Times New Roman" w:eastAsia="Times New Roman" w:hAnsi="Times New Roman"/>
    </w:rPr>
  </w:style>
  <w:style w:type="paragraph" w:customStyle="1" w:styleId="FR1">
    <w:name w:val="FR1"/>
    <w:uiPriority w:val="99"/>
    <w:rsid w:val="00E4639D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</w:rPr>
  </w:style>
  <w:style w:type="paragraph" w:customStyle="1" w:styleId="BodyText24">
    <w:name w:val="Body Text 24"/>
    <w:basedOn w:val="a"/>
    <w:uiPriority w:val="99"/>
    <w:rsid w:val="00E4639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f7">
    <w:name w:val="мой"/>
    <w:basedOn w:val="a"/>
    <w:autoRedefine/>
    <w:uiPriority w:val="99"/>
    <w:rsid w:val="00E4639D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8">
    <w:name w:val="мой Знак"/>
    <w:uiPriority w:val="99"/>
    <w:rsid w:val="00E4639D"/>
    <w:rPr>
      <w:rFonts w:eastAsia="MS Mincho"/>
      <w:sz w:val="24"/>
      <w:lang w:val="ru-RU" w:eastAsia="ru-RU"/>
    </w:rPr>
  </w:style>
  <w:style w:type="paragraph" w:customStyle="1" w:styleId="ee">
    <w:name w:val="Оснeeвной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fff9">
    <w:name w:val="Знак Знак"/>
    <w:uiPriority w:val="99"/>
    <w:locked/>
    <w:rsid w:val="00E4639D"/>
    <w:rPr>
      <w:sz w:val="24"/>
      <w:lang w:val="ru-RU" w:eastAsia="ru-RU"/>
    </w:rPr>
  </w:style>
  <w:style w:type="paragraph" w:customStyle="1" w:styleId="FR4">
    <w:name w:val="FR4"/>
    <w:uiPriority w:val="99"/>
    <w:rsid w:val="00E4639D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styleId="afffffa">
    <w:name w:val="Plain Text"/>
    <w:basedOn w:val="a"/>
    <w:link w:val="afffffb"/>
    <w:uiPriority w:val="99"/>
    <w:rsid w:val="00E4639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ffb">
    <w:name w:val="Текст Знак"/>
    <w:basedOn w:val="a0"/>
    <w:link w:val="afffffa"/>
    <w:uiPriority w:val="99"/>
    <w:locked/>
    <w:rsid w:val="00E4639D"/>
    <w:rPr>
      <w:rFonts w:ascii="Courier New" w:hAnsi="Courier New" w:cs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b">
    <w:name w:val="Текст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ffc">
    <w:name w:val="Таблица Боковик"/>
    <w:basedOn w:val="afffffd"/>
    <w:uiPriority w:val="99"/>
    <w:rsid w:val="00E4639D"/>
    <w:pPr>
      <w:ind w:left="142" w:hanging="142"/>
      <w:jc w:val="left"/>
    </w:pPr>
  </w:style>
  <w:style w:type="paragraph" w:customStyle="1" w:styleId="afffffd">
    <w:name w:val="Таблица Значения"/>
    <w:basedOn w:val="a"/>
    <w:uiPriority w:val="99"/>
    <w:rsid w:val="00E4639D"/>
    <w:pPr>
      <w:spacing w:before="60" w:after="0" w:line="192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e">
    <w:name w:val="текст сноски"/>
    <w:basedOn w:val="a"/>
    <w:uiPriority w:val="99"/>
    <w:rsid w:val="00E4639D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">
    <w:name w:val="Таблица"/>
    <w:basedOn w:val="affffff0"/>
    <w:uiPriority w:val="99"/>
    <w:rsid w:val="00E4639D"/>
    <w:pPr>
      <w:spacing w:before="0" w:after="0" w:line="220" w:lineRule="exact"/>
    </w:pPr>
    <w:rPr>
      <w:i w:val="0"/>
    </w:rPr>
  </w:style>
  <w:style w:type="paragraph" w:styleId="affffff0">
    <w:name w:val="Message Header"/>
    <w:basedOn w:val="a"/>
    <w:link w:val="affffff1"/>
    <w:uiPriority w:val="99"/>
    <w:rsid w:val="00E4639D"/>
    <w:pPr>
      <w:spacing w:before="60" w:after="60" w:line="200" w:lineRule="exact"/>
    </w:pPr>
    <w:rPr>
      <w:rFonts w:ascii="Arial" w:eastAsia="Times New Roman" w:hAnsi="Arial"/>
      <w:i/>
      <w:sz w:val="20"/>
      <w:szCs w:val="20"/>
    </w:rPr>
  </w:style>
  <w:style w:type="character" w:customStyle="1" w:styleId="affffff1">
    <w:name w:val="Шапка Знак"/>
    <w:basedOn w:val="a0"/>
    <w:link w:val="affffff0"/>
    <w:uiPriority w:val="99"/>
    <w:locked/>
    <w:rsid w:val="00E4639D"/>
    <w:rPr>
      <w:rFonts w:ascii="Arial" w:hAnsi="Arial" w:cs="Times New Roman"/>
      <w:i/>
      <w:sz w:val="20"/>
      <w:szCs w:val="20"/>
    </w:rPr>
  </w:style>
  <w:style w:type="paragraph" w:customStyle="1" w:styleId="26">
    <w:name w:val="Таблотст2"/>
    <w:basedOn w:val="affffff"/>
    <w:uiPriority w:val="99"/>
    <w:rsid w:val="00E4639D"/>
    <w:pPr>
      <w:ind w:left="170"/>
    </w:pPr>
  </w:style>
  <w:style w:type="paragraph" w:customStyle="1" w:styleId="N2">
    <w:name w:val="ТаблотсN2"/>
    <w:basedOn w:val="affffff"/>
    <w:uiPriority w:val="99"/>
    <w:rsid w:val="00E4639D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"/>
    <w:uiPriority w:val="99"/>
    <w:rsid w:val="00E4639D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auiue">
    <w:name w:val="Iau?iue"/>
    <w:uiPriority w:val="99"/>
    <w:rsid w:val="00E4639D"/>
    <w:rPr>
      <w:rFonts w:ascii="Times New Roman" w:eastAsia="Times New Roman" w:hAnsi="Times New Roman"/>
    </w:rPr>
  </w:style>
  <w:style w:type="paragraph" w:customStyle="1" w:styleId="affffff2">
    <w:name w:val=".......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uiPriority w:val="99"/>
    <w:rsid w:val="00E4639D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ff3">
    <w:name w:val="Обычный текст с отступом"/>
    <w:basedOn w:val="a"/>
    <w:uiPriority w:val="99"/>
    <w:rsid w:val="00E4639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4">
    <w:name w:val="Таблица Шапка"/>
    <w:basedOn w:val="afffffd"/>
    <w:uiPriority w:val="99"/>
    <w:rsid w:val="00E4639D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6"/>
    <w:uiPriority w:val="99"/>
    <w:rsid w:val="00E4639D"/>
    <w:pPr>
      <w:widowControl w:val="0"/>
      <w:spacing w:after="120" w:line="240" w:lineRule="auto"/>
      <w:jc w:val="center"/>
    </w:pPr>
    <w:rPr>
      <w:rFonts w:ascii="Arial" w:hAnsi="Arial"/>
      <w:b/>
      <w:sz w:val="28"/>
      <w:szCs w:val="20"/>
    </w:rPr>
  </w:style>
  <w:style w:type="paragraph" w:customStyle="1" w:styleId="iauiue0">
    <w:name w:val="iauiue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uiPriority w:val="99"/>
    <w:rsid w:val="00E4639D"/>
    <w:pPr>
      <w:spacing w:before="100" w:after="100" w:line="240" w:lineRule="auto"/>
    </w:pPr>
    <w:rPr>
      <w:rFonts w:ascii="Courier New" w:hAnsi="Courier New"/>
      <w:sz w:val="16"/>
      <w:szCs w:val="20"/>
      <w:lang w:eastAsia="ru-RU"/>
    </w:rPr>
  </w:style>
  <w:style w:type="paragraph" w:customStyle="1" w:styleId="affffff5">
    <w:name w:val="единица измерения"/>
    <w:basedOn w:val="a"/>
    <w:uiPriority w:val="99"/>
    <w:rsid w:val="00E4639D"/>
    <w:pPr>
      <w:keepNext/>
      <w:spacing w:after="40" w:line="240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6">
    <w:name w:val="кцТекст"/>
    <w:basedOn w:val="a"/>
    <w:uiPriority w:val="99"/>
    <w:rsid w:val="00E4639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fff7">
    <w:name w:val="список"/>
    <w:basedOn w:val="a"/>
    <w:uiPriority w:val="99"/>
    <w:rsid w:val="00E4639D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27">
    <w:name w:val="Знак Знак2"/>
    <w:uiPriority w:val="99"/>
    <w:semiHidden/>
    <w:locked/>
    <w:rsid w:val="00E4639D"/>
    <w:rPr>
      <w:sz w:val="26"/>
      <w:lang w:val="ru-RU" w:eastAsia="ru-RU"/>
    </w:rPr>
  </w:style>
  <w:style w:type="paragraph" w:customStyle="1" w:styleId="28">
    <w:name w:val="Основной текст с отступом2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c">
    <w:name w:val="Знак Знак Знак Знак Знак Знак Знак1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0">
    <w:name w:val="Знак Знак51"/>
    <w:uiPriority w:val="99"/>
    <w:rsid w:val="00E4639D"/>
    <w:rPr>
      <w:b/>
      <w:sz w:val="36"/>
      <w:lang w:val="ru-RU" w:eastAsia="ru-RU"/>
    </w:rPr>
  </w:style>
  <w:style w:type="character" w:customStyle="1" w:styleId="211">
    <w:name w:val="Знак Знак21"/>
    <w:uiPriority w:val="99"/>
    <w:semiHidden/>
    <w:locked/>
    <w:rsid w:val="00E4639D"/>
    <w:rPr>
      <w:sz w:val="26"/>
      <w:lang w:val="ru-RU" w:eastAsia="ru-RU"/>
    </w:rPr>
  </w:style>
  <w:style w:type="character" w:customStyle="1" w:styleId="110">
    <w:name w:val="Знак Знак11"/>
    <w:uiPriority w:val="99"/>
    <w:rsid w:val="00E4639D"/>
    <w:rPr>
      <w:sz w:val="16"/>
      <w:lang w:val="ru-RU" w:eastAsia="ru-RU"/>
    </w:rPr>
  </w:style>
  <w:style w:type="paragraph" w:customStyle="1" w:styleId="29">
    <w:name w:val="Обычный2"/>
    <w:uiPriority w:val="99"/>
    <w:rsid w:val="00E4639D"/>
    <w:rPr>
      <w:rFonts w:ascii="Times New Roman" w:eastAsia="Times New Roman" w:hAnsi="Times New Roman"/>
    </w:rPr>
  </w:style>
  <w:style w:type="paragraph" w:customStyle="1" w:styleId="ee1">
    <w:name w:val="Оснeeвной1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5">
    <w:name w:val="Знак Знак3"/>
    <w:uiPriority w:val="99"/>
    <w:locked/>
    <w:rsid w:val="00E4639D"/>
    <w:rPr>
      <w:sz w:val="24"/>
      <w:lang w:val="ru-RU" w:eastAsia="ru-RU"/>
    </w:rPr>
  </w:style>
  <w:style w:type="paragraph" w:customStyle="1" w:styleId="220">
    <w:name w:val="Основной текст с отступом 22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a">
    <w:name w:val="Текст2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0">
    <w:name w:val="Основной текст 32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">
    <w:name w:val="Основной текст с отступом2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213">
    <w:name w:val="Обычный21"/>
    <w:uiPriority w:val="99"/>
    <w:rsid w:val="00E4639D"/>
    <w:rPr>
      <w:rFonts w:ascii="Times New Roman" w:eastAsia="Times New Roman" w:hAnsi="Times New Roman"/>
    </w:rPr>
  </w:style>
  <w:style w:type="paragraph" w:customStyle="1" w:styleId="221">
    <w:name w:val="Основной текст с отступом 2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4">
    <w:name w:val="Текст2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1">
    <w:name w:val="Основной текст 32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Абзац списка2"/>
    <w:basedOn w:val="a"/>
    <w:uiPriority w:val="99"/>
    <w:rsid w:val="00E4639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textdefault">
    <w:name w:val="text_default"/>
    <w:uiPriority w:val="99"/>
    <w:rsid w:val="00E4639D"/>
    <w:rPr>
      <w:rFonts w:ascii="Arial" w:hAnsi="Arial"/>
      <w:color w:val="000000"/>
      <w:sz w:val="21"/>
    </w:rPr>
  </w:style>
  <w:style w:type="paragraph" w:customStyle="1" w:styleId="df">
    <w:name w:val="df_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tl">
    <w:name w:val="m_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ttl">
    <w:name w:val="m_s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8">
    <w:name w:val="Нормальный"/>
    <w:uiPriority w:val="99"/>
    <w:rsid w:val="00E4639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9">
    <w:name w:val="Информация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eastAsia="Times New Roman" w:hAnsi="Times New Roman"/>
      <w:color w:val="353842"/>
      <w:sz w:val="20"/>
      <w:szCs w:val="20"/>
      <w:lang w:eastAsia="ru-RU"/>
    </w:rPr>
  </w:style>
  <w:style w:type="paragraph" w:customStyle="1" w:styleId="affffffa">
    <w:name w:val="Подзаголовок для информации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color w:val="353842"/>
      <w:sz w:val="20"/>
      <w:szCs w:val="20"/>
      <w:lang w:eastAsia="ru-RU"/>
    </w:rPr>
  </w:style>
  <w:style w:type="paragraph" w:customStyle="1" w:styleId="2c">
    <w:name w:val="Заголовок2"/>
    <w:basedOn w:val="a"/>
    <w:next w:val="af6"/>
    <w:uiPriority w:val="99"/>
    <w:rsid w:val="00DE220F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s1">
    <w:name w:val="s_1"/>
    <w:basedOn w:val="a"/>
    <w:uiPriority w:val="99"/>
    <w:rsid w:val="00322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F75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0">
    <w:name w:val="Знак Знак14 Знак Знак"/>
    <w:link w:val="aff"/>
    <w:uiPriority w:val="99"/>
    <w:rsid w:val="00F7570C"/>
    <w:pPr>
      <w:spacing w:after="200" w:line="276" w:lineRule="auto"/>
    </w:pPr>
    <w:rPr>
      <w:sz w:val="22"/>
      <w:szCs w:val="22"/>
      <w:vertAlign w:val="superscript"/>
    </w:rPr>
  </w:style>
  <w:style w:type="paragraph" w:customStyle="1" w:styleId="affffffb">
    <w:name w:val="Информация о версии"/>
    <w:basedOn w:val="affd"/>
    <w:next w:val="a"/>
    <w:uiPriority w:val="99"/>
    <w:rsid w:val="00F415EB"/>
    <w:pPr>
      <w:widowControl w:val="0"/>
      <w:ind w:left="170"/>
    </w:pPr>
    <w:rPr>
      <w:rFonts w:ascii="Times New Roman CYR" w:hAnsi="Times New Roman CYR" w:cs="Times New Roman CYR"/>
      <w:color w:val="353842"/>
    </w:rPr>
  </w:style>
  <w:style w:type="paragraph" w:customStyle="1" w:styleId="affffffc">
    <w:name w:val="Текст информации об изменениях"/>
    <w:basedOn w:val="a"/>
    <w:next w:val="a"/>
    <w:uiPriority w:val="99"/>
    <w:rsid w:val="00F415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fffd">
    <w:name w:val="Сноска"/>
    <w:basedOn w:val="a"/>
    <w:next w:val="a"/>
    <w:uiPriority w:val="99"/>
    <w:rsid w:val="00F415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fffe">
    <w:name w:val="Цветовое выделение для Текст"/>
    <w:uiPriority w:val="99"/>
    <w:rsid w:val="00F415EB"/>
    <w:rPr>
      <w:rFonts w:ascii="Times New Roman CYR" w:hAnsi="Times New Roman CYR"/>
    </w:rPr>
  </w:style>
  <w:style w:type="character" w:customStyle="1" w:styleId="2d">
    <w:name w:val="Основной текст (2)_"/>
    <w:basedOn w:val="a0"/>
    <w:link w:val="2e"/>
    <w:rsid w:val="00157415"/>
    <w:rPr>
      <w:rFonts w:ascii="Arial" w:eastAsia="Arial" w:hAnsi="Arial" w:cs="Arial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157415"/>
    <w:pPr>
      <w:widowControl w:val="0"/>
      <w:shd w:val="clear" w:color="auto" w:fill="FFFFFF"/>
      <w:spacing w:after="0" w:line="268" w:lineRule="exact"/>
    </w:pPr>
    <w:rPr>
      <w:rFonts w:ascii="Arial" w:eastAsia="Arial" w:hAnsi="Arial" w:cs="Arial"/>
      <w:sz w:val="20"/>
      <w:szCs w:val="20"/>
      <w:lang w:eastAsia="ru-RU"/>
    </w:rPr>
  </w:style>
  <w:style w:type="character" w:styleId="afffffff">
    <w:name w:val="Emphasis"/>
    <w:qFormat/>
    <w:rsid w:val="0015741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6.xml"/><Relationship Id="rId39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79222/0" TargetMode="External"/><Relationship Id="rId34" Type="http://schemas.openxmlformats.org/officeDocument/2006/relationships/footer" Target="footer7.xml"/><Relationship Id="rId42" Type="http://schemas.openxmlformats.org/officeDocument/2006/relationships/header" Target="header14.xm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eader" Target="header8.xml"/><Relationship Id="rId33" Type="http://schemas.openxmlformats.org/officeDocument/2006/relationships/header" Target="header11.xml"/><Relationship Id="rId38" Type="http://schemas.openxmlformats.org/officeDocument/2006/relationships/footer" Target="footer8.xml"/><Relationship Id="rId46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41" Type="http://schemas.openxmlformats.org/officeDocument/2006/relationships/hyperlink" Target="https://internet.garant.ru/document/redirect/17922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37" Type="http://schemas.openxmlformats.org/officeDocument/2006/relationships/header" Target="header12.xml"/><Relationship Id="rId40" Type="http://schemas.openxmlformats.org/officeDocument/2006/relationships/footer" Target="footer9.xml"/><Relationship Id="rId45" Type="http://schemas.openxmlformats.org/officeDocument/2006/relationships/hyperlink" Target="https://internet.garant.ru/document/redirect/17922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79222/0" TargetMode="External"/><Relationship Id="rId23" Type="http://schemas.openxmlformats.org/officeDocument/2006/relationships/header" Target="header7.xm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hyperlink" Target="https://internet.garant.ru/document/redirect/179222/0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yperlink" Target="https://internet.garant.ru/document/redirect/179222/0" TargetMode="External"/><Relationship Id="rId44" Type="http://schemas.openxmlformats.org/officeDocument/2006/relationships/hyperlink" Target="https://internet.garant.ru/document/redirect/12112604/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179222/0" TargetMode="External"/><Relationship Id="rId43" Type="http://schemas.openxmlformats.org/officeDocument/2006/relationships/footer" Target="footer10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68</Pages>
  <Words>12640</Words>
  <Characters>72051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</dc:creator>
  <cp:keywords/>
  <dc:description/>
  <cp:lastModifiedBy>Ермаков</cp:lastModifiedBy>
  <cp:revision>240</cp:revision>
  <cp:lastPrinted>2025-03-24T07:16:00Z</cp:lastPrinted>
  <dcterms:created xsi:type="dcterms:W3CDTF">2023-06-27T12:54:00Z</dcterms:created>
  <dcterms:modified xsi:type="dcterms:W3CDTF">2025-03-24T07:16:00Z</dcterms:modified>
</cp:coreProperties>
</file>