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55CD" w:rsidRPr="005747B1" w:rsidRDefault="002C55CD" w:rsidP="002C55CD">
      <w:pPr>
        <w:widowControl/>
        <w:autoSpaceDE/>
        <w:autoSpaceDN/>
        <w:adjustRightInd/>
        <w:ind w:left="5812"/>
        <w:jc w:val="right"/>
        <w:rPr>
          <w:sz w:val="20"/>
          <w:szCs w:val="20"/>
        </w:rPr>
      </w:pPr>
      <w:r w:rsidRPr="005747B1">
        <w:rPr>
          <w:sz w:val="20"/>
          <w:szCs w:val="20"/>
        </w:rPr>
        <w:t>Приложение</w:t>
      </w:r>
      <w:r>
        <w:rPr>
          <w:sz w:val="20"/>
          <w:szCs w:val="20"/>
        </w:rPr>
        <w:t xml:space="preserve"> №</w:t>
      </w:r>
      <w:r w:rsidRPr="005747B1">
        <w:rPr>
          <w:sz w:val="20"/>
          <w:szCs w:val="20"/>
        </w:rPr>
        <w:t xml:space="preserve"> 3 </w:t>
      </w:r>
    </w:p>
    <w:p w:rsidR="002C55CD" w:rsidRPr="006232D7" w:rsidRDefault="002C55CD" w:rsidP="002C55CD">
      <w:pPr>
        <w:widowControl/>
        <w:autoSpaceDE/>
        <w:autoSpaceDN/>
        <w:adjustRightInd/>
        <w:ind w:left="5812"/>
        <w:jc w:val="right"/>
        <w:rPr>
          <w:sz w:val="20"/>
          <w:szCs w:val="20"/>
        </w:rPr>
      </w:pPr>
      <w:r w:rsidRPr="006232D7">
        <w:rPr>
          <w:sz w:val="20"/>
          <w:szCs w:val="20"/>
        </w:rPr>
        <w:t>к аукционной документации</w:t>
      </w:r>
    </w:p>
    <w:p w:rsidR="00607150" w:rsidRDefault="00E161D9" w:rsidP="005747B1">
      <w:pPr>
        <w:widowControl/>
        <w:jc w:val="center"/>
        <w:outlineLvl w:val="0"/>
        <w:rPr>
          <w:b/>
          <w:bCs/>
          <w:lang w:eastAsia="en-US"/>
        </w:rPr>
      </w:pPr>
      <w:bookmarkStart w:id="0" w:name="_GoBack"/>
      <w:bookmarkEnd w:id="0"/>
      <w:r w:rsidRPr="00E161D9">
        <w:rPr>
          <w:b/>
          <w:bCs/>
          <w:lang w:eastAsia="en-US"/>
        </w:rPr>
        <w:t>Техническое задание</w:t>
      </w:r>
    </w:p>
    <w:p w:rsidR="00CE78D5" w:rsidRDefault="007E4593" w:rsidP="005747B1">
      <w:pPr>
        <w:widowControl/>
        <w:ind w:firstLine="709"/>
        <w:jc w:val="center"/>
        <w:rPr>
          <w:bCs/>
          <w:lang w:eastAsia="en-US"/>
        </w:rPr>
      </w:pPr>
      <w:r>
        <w:rPr>
          <w:bCs/>
          <w:lang w:eastAsia="en-US"/>
        </w:rPr>
        <w:t>С</w:t>
      </w:r>
      <w:r w:rsidR="00971936" w:rsidRPr="00971936">
        <w:rPr>
          <w:bCs/>
          <w:lang w:eastAsia="en-US"/>
        </w:rPr>
        <w:t>хема размещения нестационарн</w:t>
      </w:r>
      <w:r w:rsidR="006A4098">
        <w:rPr>
          <w:bCs/>
          <w:lang w:eastAsia="en-US"/>
        </w:rPr>
        <w:t>ого</w:t>
      </w:r>
      <w:r w:rsidR="00685375">
        <w:rPr>
          <w:bCs/>
          <w:lang w:eastAsia="en-US"/>
        </w:rPr>
        <w:t xml:space="preserve"> торгового</w:t>
      </w:r>
      <w:r w:rsidR="00971936" w:rsidRPr="00971936">
        <w:rPr>
          <w:bCs/>
          <w:lang w:eastAsia="en-US"/>
        </w:rPr>
        <w:t xml:space="preserve"> объект</w:t>
      </w:r>
      <w:r w:rsidR="006A4098">
        <w:rPr>
          <w:bCs/>
          <w:lang w:eastAsia="en-US"/>
        </w:rPr>
        <w:t>а</w:t>
      </w:r>
      <w:r w:rsidR="00971936" w:rsidRPr="00971936">
        <w:rPr>
          <w:bCs/>
          <w:lang w:eastAsia="en-US"/>
        </w:rPr>
        <w:t xml:space="preserve"> на территории </w:t>
      </w:r>
      <w:r w:rsidR="005747B1">
        <w:rPr>
          <w:bCs/>
          <w:lang w:eastAsia="en-US"/>
        </w:rPr>
        <w:t xml:space="preserve">     </w:t>
      </w:r>
      <w:r w:rsidR="00FC55CC">
        <w:rPr>
          <w:bCs/>
          <w:lang w:eastAsia="en-US"/>
        </w:rPr>
        <w:t>Комсомольского муниципального округа Чувашской Республики</w:t>
      </w:r>
    </w:p>
    <w:p w:rsidR="00566843" w:rsidRDefault="00791FFB" w:rsidP="005747B1">
      <w:pPr>
        <w:widowControl/>
        <w:ind w:firstLine="709"/>
        <w:jc w:val="center"/>
        <w:rPr>
          <w:b/>
          <w:bCs/>
          <w:noProof/>
        </w:rPr>
      </w:pPr>
      <w:r w:rsidRPr="00791FFB">
        <w:rPr>
          <w:bCs/>
          <w:noProof/>
        </w:rPr>
        <w:t xml:space="preserve"> </w:t>
      </w:r>
      <w:r w:rsidRPr="00791FFB">
        <w:rPr>
          <w:b/>
          <w:bCs/>
          <w:noProof/>
        </w:rPr>
        <w:t>с.Комсомольское, ул. К.Маркса</w:t>
      </w:r>
    </w:p>
    <w:p w:rsidR="00791FFB" w:rsidRPr="00791FFB" w:rsidRDefault="00566843" w:rsidP="005747B1">
      <w:pPr>
        <w:widowControl/>
        <w:ind w:firstLine="709"/>
        <w:jc w:val="center"/>
        <w:rPr>
          <w:b/>
          <w:bCs/>
          <w:noProof/>
        </w:rPr>
      </w:pPr>
      <w:r>
        <w:rPr>
          <w:b/>
          <w:bCs/>
          <w:noProof/>
        </w:rPr>
        <w:t>кадастровый номер земельного участка</w:t>
      </w:r>
      <w:r w:rsidR="00791FFB" w:rsidRPr="00791FFB">
        <w:rPr>
          <w:b/>
          <w:bCs/>
          <w:noProof/>
        </w:rPr>
        <w:t xml:space="preserve"> 21:13:090107:504</w:t>
      </w:r>
    </w:p>
    <w:p w:rsidR="00CE78D5" w:rsidRDefault="00CE78D5" w:rsidP="00EC47B8">
      <w:pPr>
        <w:widowControl/>
        <w:ind w:firstLine="709"/>
        <w:jc w:val="center"/>
        <w:rPr>
          <w:bCs/>
          <w:noProof/>
        </w:rPr>
      </w:pPr>
    </w:p>
    <w:p w:rsidR="00CE78D5" w:rsidRDefault="00713E38" w:rsidP="00EC47B8">
      <w:pPr>
        <w:widowControl/>
        <w:ind w:firstLine="709"/>
        <w:jc w:val="center"/>
        <w:rPr>
          <w:bCs/>
          <w:noProof/>
        </w:rPr>
      </w:pPr>
      <w:r w:rsidRPr="00713E38">
        <w:rPr>
          <w:bCs/>
          <w:noProof/>
        </w:rPr>
        <w:t>Ориентировочный внешний вид объекта</w:t>
      </w:r>
    </w:p>
    <w:p w:rsidR="00CE78D5" w:rsidRDefault="00CE78D5" w:rsidP="00EC47B8">
      <w:pPr>
        <w:widowControl/>
        <w:ind w:firstLine="709"/>
        <w:jc w:val="center"/>
        <w:rPr>
          <w:bCs/>
          <w:noProof/>
        </w:rPr>
      </w:pPr>
    </w:p>
    <w:p w:rsidR="00391EC5" w:rsidRDefault="00BF7F66" w:rsidP="00BF7F66">
      <w:pPr>
        <w:widowControl/>
        <w:ind w:left="-1701" w:right="-568" w:firstLine="709"/>
        <w:jc w:val="center"/>
      </w:pPr>
      <w:r>
        <w:rPr>
          <w:bCs/>
          <w:noProof/>
        </w:rPr>
        <w:drawing>
          <wp:inline distT="0" distB="0" distL="0" distR="0" wp14:anchorId="7478E3EF" wp14:editId="5CCD3BBD">
            <wp:extent cx="5850255" cy="4221189"/>
            <wp:effectExtent l="0" t="0" r="0" b="825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DeWatermark.ai_1742381126448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50255" cy="42211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243AD">
        <w:rPr>
          <w:bCs/>
          <w:noProof/>
        </w:rPr>
        <w:drawing>
          <wp:inline distT="0" distB="0" distL="0" distR="0" wp14:anchorId="12E8A8E0" wp14:editId="02A341FD">
            <wp:extent cx="5830215" cy="3598545"/>
            <wp:effectExtent l="0" t="0" r="0" b="190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бел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87219" cy="36337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91EC5" w:rsidRPr="006243AD" w:rsidRDefault="00391EC5" w:rsidP="006243AD">
      <w:pPr>
        <w:tabs>
          <w:tab w:val="left" w:pos="3099"/>
        </w:tabs>
        <w:ind w:left="-284"/>
      </w:pPr>
    </w:p>
    <w:sectPr w:rsidR="00391EC5" w:rsidRPr="006243AD" w:rsidSect="00391EC5">
      <w:pgSz w:w="11906" w:h="16838"/>
      <w:pgMar w:top="426" w:right="850" w:bottom="1134" w:left="184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5AB8"/>
    <w:rsid w:val="00015AB8"/>
    <w:rsid w:val="002C55CD"/>
    <w:rsid w:val="002F3B3B"/>
    <w:rsid w:val="00391EC5"/>
    <w:rsid w:val="003A65C7"/>
    <w:rsid w:val="00406967"/>
    <w:rsid w:val="0044307C"/>
    <w:rsid w:val="004F6B81"/>
    <w:rsid w:val="00505647"/>
    <w:rsid w:val="00566843"/>
    <w:rsid w:val="005747B1"/>
    <w:rsid w:val="00607150"/>
    <w:rsid w:val="006243AD"/>
    <w:rsid w:val="00685375"/>
    <w:rsid w:val="006A4098"/>
    <w:rsid w:val="007137D0"/>
    <w:rsid w:val="00713E38"/>
    <w:rsid w:val="00791FFB"/>
    <w:rsid w:val="0079261E"/>
    <w:rsid w:val="0079453D"/>
    <w:rsid w:val="007E4593"/>
    <w:rsid w:val="008013D0"/>
    <w:rsid w:val="00936495"/>
    <w:rsid w:val="0094503D"/>
    <w:rsid w:val="00965409"/>
    <w:rsid w:val="00971936"/>
    <w:rsid w:val="00A51FCC"/>
    <w:rsid w:val="00AF5F28"/>
    <w:rsid w:val="00B36FC7"/>
    <w:rsid w:val="00BF7F66"/>
    <w:rsid w:val="00C304A5"/>
    <w:rsid w:val="00CE78D5"/>
    <w:rsid w:val="00DD105E"/>
    <w:rsid w:val="00E161D9"/>
    <w:rsid w:val="00EC47B8"/>
    <w:rsid w:val="00FC5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CF36D43-F84D-4F6B-8973-4ABAAEF568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193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7193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71936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rmal (Web)"/>
    <w:basedOn w:val="a"/>
    <w:uiPriority w:val="99"/>
    <w:semiHidden/>
    <w:unhideWhenUsed/>
    <w:rsid w:val="00EC47B8"/>
    <w:pPr>
      <w:widowControl/>
      <w:autoSpaceDE/>
      <w:autoSpaceDN/>
      <w:adjustRightInd/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898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Чебоксарское Горкомимущество</Company>
  <LinksUpToDate>false</LinksUpToDate>
  <CharactersWithSpaces>316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Ярадов А.В.</dc:creator>
  <cp:keywords/>
  <dc:description/>
  <cp:lastModifiedBy>Хораськина Алена Владимировна</cp:lastModifiedBy>
  <cp:revision>22</cp:revision>
  <cp:lastPrinted>2026-05-13T08:22:00Z</cp:lastPrinted>
  <dcterms:created xsi:type="dcterms:W3CDTF">2025-03-13T10:20:00Z</dcterms:created>
  <dcterms:modified xsi:type="dcterms:W3CDTF">2026-05-13T10:39:00Z</dcterms:modified>
</cp:coreProperties>
</file>