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DD5" w:rsidRPr="00B47DD5" w:rsidRDefault="00B47DD5" w:rsidP="00B47D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x-none"/>
        </w:rPr>
      </w:pPr>
      <w:r w:rsidRPr="00B47DD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  <w:t>Заключение</w:t>
      </w:r>
      <w:r w:rsidR="00C47B8D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x-none"/>
        </w:rPr>
        <w:t xml:space="preserve"> №</w:t>
      </w:r>
      <w:r w:rsidR="00C335FD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x-none"/>
        </w:rPr>
        <w:t>3</w:t>
      </w:r>
      <w:r w:rsidRPr="00B47DD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  <w:br/>
        <w:t>о результатах публичных слушаний</w:t>
      </w:r>
    </w:p>
    <w:p w:rsidR="003C20BB" w:rsidRPr="003C20BB" w:rsidRDefault="003C20BB" w:rsidP="003C20B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C20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п. Ибреси                                                   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          1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x-none"/>
        </w:rPr>
        <w:t>9.12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3C20BB">
        <w:rPr>
          <w:rFonts w:ascii="Times New Roman" w:eastAsia="Times New Roman" w:hAnsi="Times New Roman" w:cs="Times New Roman"/>
          <w:sz w:val="24"/>
          <w:szCs w:val="24"/>
          <w:lang w:eastAsia="x-none"/>
        </w:rPr>
        <w:t>г.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DBB" w:rsidRPr="00C335FD" w:rsidRDefault="00C335FD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35FD"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C335FD">
        <w:rPr>
          <w:rFonts w:ascii="Times New Roman" w:hAnsi="Times New Roman" w:cs="Times New Roman"/>
          <w:sz w:val="24"/>
          <w:szCs w:val="24"/>
          <w:u w:val="single"/>
        </w:rPr>
        <w:t>о проекту планировки территории и межевания территории для размещения земельного участка (территории) общего пользования, расположенного по адресу: Чувашская Республика – Чувашия, Ибресинский  муниципальный округ, пгт. Ибреси (улично-дорожная сеть)</w:t>
      </w:r>
    </w:p>
    <w:p w:rsidR="00C335FD" w:rsidRPr="003E1066" w:rsidRDefault="00C335FD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E1066" w:rsidRPr="003E1066" w:rsidRDefault="00B47DD5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</w:t>
      </w:r>
      <w:r w:rsidR="00F47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шания назначены постановлением главы 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Ибресинского муниципального округа Чувашской Республики 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</w:t>
      </w:r>
      <w:r w:rsidR="003E1066" w:rsidRPr="003E1066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E1066" w:rsidRPr="003E1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BD4DBB">
        <w:rPr>
          <w:rFonts w:ascii="Times New Roman" w:eastAsia="Times New Roman" w:hAnsi="Times New Roman" w:cs="Times New Roman"/>
          <w:sz w:val="24"/>
          <w:szCs w:val="24"/>
          <w:lang w:eastAsia="ru-RU"/>
        </w:rPr>
        <w:t>519</w:t>
      </w:r>
      <w:r w:rsidR="003E1066" w:rsidRPr="003E1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5F3A" w:rsidRPr="00555F3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назначении публичных слушаний по проекту планировки и проекту  межевания территории земельного участка</w:t>
      </w:r>
      <w:r w:rsidR="003E1066" w:rsidRPr="003E106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47B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повещени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е о проведении публичных слушаний размещено в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периодическом 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печатном издании "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Ибресинский вестник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" от 10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</w:t>
      </w:r>
      <w:hyperlink r:id="rId6" w:history="1">
        <w:r w:rsidRPr="00B47DD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официальном сайте</w:t>
        </w:r>
      </w:hyperlink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Ибресинского муниципального округа в информационно-телекоммуникационной сети "Интернет":</w:t>
      </w:r>
      <w:r w:rsidRPr="00B47D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w:history="1">
        <w:r w:rsidRPr="00B47DD5">
          <w:rPr>
            <w:rFonts w:ascii="Times New Roman" w:eastAsia="Calibri" w:hAnsi="Times New Roman" w:cs="Times New Roman"/>
            <w:sz w:val="24"/>
            <w:szCs w:val="24"/>
            <w:u w:val="single"/>
          </w:rPr>
          <w:t>https://ibresi.cap.ru</w:t>
        </w:r>
      </w:hyperlink>
      <w:r w:rsidRPr="00B47DD5">
        <w:rPr>
          <w:rFonts w:ascii="Times New Roman" w:eastAsia="Calibri" w:hAnsi="Times New Roman" w:cs="Times New Roman"/>
          <w:sz w:val="24"/>
          <w:szCs w:val="24"/>
        </w:rPr>
        <w:t>).</w:t>
      </w:r>
      <w:proofErr w:type="gramEnd"/>
    </w:p>
    <w:p w:rsidR="00555F3A" w:rsidRPr="00C335FD" w:rsidRDefault="00B47DD5" w:rsidP="00555F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публичных слушаний: </w:t>
      </w:r>
      <w:r w:rsidR="00C335FD" w:rsidRPr="00C335FD">
        <w:rPr>
          <w:rFonts w:ascii="Times New Roman" w:hAnsi="Times New Roman" w:cs="Times New Roman"/>
          <w:sz w:val="24"/>
          <w:szCs w:val="24"/>
          <w:u w:val="single"/>
        </w:rPr>
        <w:t>проект планировки территории и межевания территории для размещения земельного участка (территории) общего пользования, расположенного по адресу: Чувашская Республика – Чувашия, Ибресинский  муниципальный округ, пгт. Ибреси (улично-дорожная сеть)</w:t>
      </w:r>
      <w:r w:rsidR="00BD4DBB" w:rsidRP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публичных слушаний: Управление по развитию территорий администрации Ибресинского муниципального округа Чувашской Республики.</w:t>
      </w:r>
    </w:p>
    <w:p w:rsidR="00B47DD5" w:rsidRDefault="00B47DD5" w:rsidP="00555F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 Проекта – </w:t>
      </w:r>
      <w:r w:rsidR="00555F3A" w:rsidRPr="00555F3A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“Бюро технической инвентаризации” Ибресинского муниципального округа Чувашской Республики”</w:t>
      </w:r>
      <w:r w:rsid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470B" w:rsidRPr="00A677AA" w:rsidRDefault="00F2470B" w:rsidP="00F2470B">
      <w:pPr>
        <w:widowControl w:val="0"/>
        <w:autoSpaceDE w:val="0"/>
        <w:autoSpaceDN w:val="0"/>
        <w:adjustRightInd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время проведения публичных слушаний: Чувашская Республика, Ибресинский район, п.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Ибреси, ул. Маресьева, д.49, 1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9 декабря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12.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результатах публичных слушаний подготовлено на основе протокол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публич</w:t>
      </w:r>
      <w:r w:rsidR="00555F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</w:t>
      </w:r>
      <w:r w:rsidR="00555F3A" w:rsidRPr="00C47B8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слушаний №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32A32" w:rsidRPr="00C47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19.12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13A4" w:rsidRPr="008F13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13A4">
        <w:rPr>
          <w:rFonts w:ascii="Times New Roman" w:eastAsia="Calibri" w:hAnsi="Times New Roman" w:cs="Times New Roman"/>
          <w:sz w:val="24"/>
          <w:szCs w:val="24"/>
        </w:rPr>
        <w:t>П</w:t>
      </w:r>
      <w:r w:rsidR="008F13A4" w:rsidRPr="008F13A4">
        <w:rPr>
          <w:rFonts w:ascii="Times New Roman" w:eastAsia="Calibri" w:hAnsi="Times New Roman" w:cs="Times New Roman"/>
          <w:sz w:val="24"/>
          <w:szCs w:val="24"/>
        </w:rPr>
        <w:t>убличные слушания проводились согласно Графику, утвержденному постановлением</w:t>
      </w:r>
      <w:r w:rsidR="008F13A4" w:rsidRP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7B2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Ибресинского муниципального 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Чувашской Республики от 04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55F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1262</w:t>
      </w:r>
      <w:r w:rsid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проводились в соответствии  с Градостроительным Кодексом Российской Федерации, Федеральным законом от 06.10.2003 № 131-ФЗ    «Об общих принципах организации местного самоуправления в Российской Федерации», Уставом Ибресинского муниципального округа Чувашской Республики, принятого Решением Собрания Депутатов Ибресинского муниципального округа Чувашской Республики от 18.11.2022 №3/1, 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</w:t>
      </w:r>
      <w:proofErr w:type="gramEnd"/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Ибресинского муниципального округа Чувашской Республики", утвержденного решением Собрания депутатов Ибресинского муниципального округа от 27.04.2023 № 11/3.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Организатором публичных слушаний в день их проведения за</w:t>
      </w:r>
      <w:r w:rsid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регистрировано 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публичных слушаний возражений не выявлено. </w:t>
      </w:r>
    </w:p>
    <w:p w:rsidR="005C1C7A" w:rsidRPr="005C1C7A" w:rsidRDefault="005C1C7A" w:rsidP="005C1C7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C7A">
        <w:rPr>
          <w:rFonts w:ascii="Times New Roman" w:eastAsia="Calibri" w:hAnsi="Times New Roman" w:cs="Times New Roman"/>
          <w:sz w:val="24"/>
          <w:szCs w:val="24"/>
        </w:rPr>
        <w:t xml:space="preserve">Во время проведения публичных слушаний по Проекту </w:t>
      </w:r>
      <w:r w:rsidR="00332A32">
        <w:rPr>
          <w:rFonts w:ascii="Times New Roman" w:eastAsia="Calibri" w:hAnsi="Times New Roman" w:cs="Times New Roman"/>
          <w:sz w:val="24"/>
          <w:szCs w:val="24"/>
        </w:rPr>
        <w:t>замечания и предложения не поступали.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</w:p>
    <w:p w:rsidR="00B47DD5" w:rsidRPr="00B47DD5" w:rsidRDefault="00B47DD5" w:rsidP="00B47DD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7DD5">
        <w:rPr>
          <w:rFonts w:ascii="Times New Roman" w:eastAsia="Calibri" w:hAnsi="Times New Roman" w:cs="Times New Roman"/>
          <w:sz w:val="24"/>
          <w:szCs w:val="24"/>
        </w:rPr>
        <w:t xml:space="preserve">1) установить, что порядок и процедура публичных слушаний соблюдены согласно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Положению о порядке организации и проведения общественных обсуждений или публичных слушаний по вопросам градостроительной деятельности на территории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Ибресинского муниципального округа Чувашской Республики", утвержденного решением Собрания депутатов Ибресинского муниципального округа от 27.04.2023 № 11/3</w:t>
      </w:r>
      <w:r w:rsidRPr="00B47DD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47DD5" w:rsidRPr="00B47DD5" w:rsidRDefault="00B47DD5" w:rsidP="00B47DD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7DD5">
        <w:rPr>
          <w:rFonts w:ascii="Times New Roman" w:eastAsia="Calibri" w:hAnsi="Times New Roman" w:cs="Times New Roman"/>
          <w:sz w:val="24"/>
          <w:szCs w:val="24"/>
        </w:rPr>
        <w:t>2) считать указанные публичные слушания состоявшимися;</w:t>
      </w:r>
    </w:p>
    <w:p w:rsidR="00F2470B" w:rsidRPr="00C335FD" w:rsidRDefault="00F2470B" w:rsidP="00C335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470B">
        <w:rPr>
          <w:rFonts w:ascii="Times New Roman" w:eastAsia="Calibri" w:hAnsi="Times New Roman" w:cs="Times New Roman"/>
          <w:sz w:val="24"/>
          <w:szCs w:val="24"/>
        </w:rPr>
        <w:t xml:space="preserve">3) управлению 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территорий администрации Ибресинского муниципального округа Чувашской Республики</w:t>
      </w:r>
      <w:r w:rsidRPr="00F2470B">
        <w:rPr>
          <w:rFonts w:ascii="Times New Roman" w:eastAsia="Calibri" w:hAnsi="Times New Roman" w:cs="Times New Roman"/>
          <w:sz w:val="24"/>
          <w:szCs w:val="24"/>
        </w:rPr>
        <w:t xml:space="preserve"> принять решение о направлении </w:t>
      </w:r>
      <w:r w:rsidR="00C335FD" w:rsidRPr="00C335FD">
        <w:rPr>
          <w:rFonts w:ascii="Times New Roman" w:hAnsi="Times New Roman" w:cs="Times New Roman"/>
          <w:sz w:val="24"/>
          <w:szCs w:val="24"/>
          <w:u w:val="single"/>
        </w:rPr>
        <w:t>проект</w:t>
      </w:r>
      <w:r w:rsidR="00C335FD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C335FD" w:rsidRPr="00C335FD">
        <w:rPr>
          <w:rFonts w:ascii="Times New Roman" w:hAnsi="Times New Roman" w:cs="Times New Roman"/>
          <w:sz w:val="24"/>
          <w:szCs w:val="24"/>
          <w:u w:val="single"/>
        </w:rPr>
        <w:t xml:space="preserve"> планировки территории и межевания территории для размещения земельного участка (территории) общего пользования, расположенного по адресу: Чувашская Республика – Чувашия, Ибресинский  муниципальный округ, пгт. Ибреси (улично-дорожная сеть)</w:t>
      </w:r>
      <w:r w:rsidRPr="00C47B8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r w:rsidRPr="00C47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протокола  проведения публичных слушаний и заключения о результатах публичных слушаний главе Ибресинского муниципального округа</w:t>
      </w:r>
      <w:r w:rsidRPr="00F2470B">
        <w:rPr>
          <w:rFonts w:ascii="Times New Roman" w:eastAsia="Calibri" w:hAnsi="Times New Roman" w:cs="Times New Roman"/>
          <w:sz w:val="24"/>
          <w:szCs w:val="24"/>
        </w:rPr>
        <w:t xml:space="preserve">  для принятия решения об утверждении Проекта.</w:t>
      </w:r>
      <w:bookmarkStart w:id="0" w:name="_GoBack"/>
      <w:bookmarkEnd w:id="0"/>
    </w:p>
    <w:p w:rsidR="00F2470B" w:rsidRPr="00C335FD" w:rsidRDefault="00F2470B" w:rsidP="00C335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470B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Заключение и 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публичных слушаний по </w:t>
      </w:r>
      <w:r w:rsidRPr="00C47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рассмотрению </w:t>
      </w:r>
      <w:r w:rsidR="00C335FD">
        <w:rPr>
          <w:rFonts w:ascii="Times New Roman" w:hAnsi="Times New Roman" w:cs="Times New Roman"/>
          <w:sz w:val="24"/>
          <w:szCs w:val="24"/>
          <w:u w:val="single"/>
        </w:rPr>
        <w:t>проекта</w:t>
      </w:r>
      <w:r w:rsidR="00C335FD" w:rsidRPr="00C335FD">
        <w:rPr>
          <w:rFonts w:ascii="Times New Roman" w:hAnsi="Times New Roman" w:cs="Times New Roman"/>
          <w:sz w:val="24"/>
          <w:szCs w:val="24"/>
          <w:u w:val="single"/>
        </w:rPr>
        <w:t xml:space="preserve"> планировки территории и межевания территории для размещения земельного участка (территории) общего пользования, расположенного по адресу: Чувашская Республика – Чувашия, Ибресинский  муниципальный округ, пгт. Ибреси (улично-дорожная сеть)</w:t>
      </w:r>
      <w:r w:rsidRPr="00F2470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разместить на официальном </w:t>
      </w:r>
      <w:proofErr w:type="gramStart"/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proofErr w:type="gramEnd"/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Ибресинского муниципального округа в информационно-телекоммуникационной сети "Интернет" и опубликовать в периодическом печатном издании "Ибресинский Вестник".</w:t>
      </w:r>
    </w:p>
    <w:p w:rsid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A32" w:rsidRPr="00B47DD5" w:rsidRDefault="00332A32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___________________________Н.Г. Федоров</w:t>
      </w:r>
    </w:p>
    <w:p w:rsidR="00C47B8D" w:rsidRPr="00B47DD5" w:rsidRDefault="00C47B8D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_____________________________Е.В. Александрова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1C7A" w:rsidRDefault="004C11F3">
      <w:r>
        <w:t xml:space="preserve"> </w:t>
      </w:r>
    </w:p>
    <w:p w:rsidR="005C1C7A" w:rsidRDefault="005C1C7A"/>
    <w:p w:rsidR="005C1C7A" w:rsidRDefault="005C1C7A"/>
    <w:p w:rsidR="005C1C7A" w:rsidRDefault="005C1C7A"/>
    <w:sectPr w:rsidR="005C1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321DC"/>
    <w:multiLevelType w:val="hybridMultilevel"/>
    <w:tmpl w:val="A50EBAD0"/>
    <w:lvl w:ilvl="0" w:tplc="4F4681EC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73247589"/>
    <w:multiLevelType w:val="hybridMultilevel"/>
    <w:tmpl w:val="34BEB5FA"/>
    <w:lvl w:ilvl="0" w:tplc="63FE9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EB9"/>
    <w:rsid w:val="000D2F1D"/>
    <w:rsid w:val="000D3727"/>
    <w:rsid w:val="000F5874"/>
    <w:rsid w:val="00181536"/>
    <w:rsid w:val="001D2EB9"/>
    <w:rsid w:val="00332A32"/>
    <w:rsid w:val="003A6EC5"/>
    <w:rsid w:val="003C20BB"/>
    <w:rsid w:val="003E1066"/>
    <w:rsid w:val="00487CBB"/>
    <w:rsid w:val="004B1A2E"/>
    <w:rsid w:val="004C11F3"/>
    <w:rsid w:val="00512B21"/>
    <w:rsid w:val="00555F3A"/>
    <w:rsid w:val="005C1C7A"/>
    <w:rsid w:val="006D5C56"/>
    <w:rsid w:val="007326C5"/>
    <w:rsid w:val="0075117D"/>
    <w:rsid w:val="00792695"/>
    <w:rsid w:val="007C08DB"/>
    <w:rsid w:val="00806A8D"/>
    <w:rsid w:val="008111F3"/>
    <w:rsid w:val="00827FD6"/>
    <w:rsid w:val="00831D98"/>
    <w:rsid w:val="008462B7"/>
    <w:rsid w:val="00851E49"/>
    <w:rsid w:val="00877DAB"/>
    <w:rsid w:val="008F13A4"/>
    <w:rsid w:val="009F6EB8"/>
    <w:rsid w:val="00A127CA"/>
    <w:rsid w:val="00A677AA"/>
    <w:rsid w:val="00AA4591"/>
    <w:rsid w:val="00B15136"/>
    <w:rsid w:val="00B37294"/>
    <w:rsid w:val="00B47DD5"/>
    <w:rsid w:val="00B86FD4"/>
    <w:rsid w:val="00BC4C84"/>
    <w:rsid w:val="00BD4211"/>
    <w:rsid w:val="00BD4DBB"/>
    <w:rsid w:val="00BF6607"/>
    <w:rsid w:val="00C25721"/>
    <w:rsid w:val="00C335FD"/>
    <w:rsid w:val="00C47B8D"/>
    <w:rsid w:val="00C63E0F"/>
    <w:rsid w:val="00C7439C"/>
    <w:rsid w:val="00CC3BAF"/>
    <w:rsid w:val="00D17150"/>
    <w:rsid w:val="00DD683C"/>
    <w:rsid w:val="00DE6C94"/>
    <w:rsid w:val="00E45FB3"/>
    <w:rsid w:val="00EA575F"/>
    <w:rsid w:val="00EB2133"/>
    <w:rsid w:val="00EE4897"/>
    <w:rsid w:val="00F2470B"/>
    <w:rsid w:val="00F47B21"/>
    <w:rsid w:val="00F5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BA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11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BA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1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8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7520999/47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Ибресинского района Ильнас Асеинов</dc:creator>
  <cp:lastModifiedBy>Администрация Ибресинского района Ильнас Асеинов</cp:lastModifiedBy>
  <cp:revision>15</cp:revision>
  <cp:lastPrinted>2025-05-15T06:35:00Z</cp:lastPrinted>
  <dcterms:created xsi:type="dcterms:W3CDTF">2023-11-30T06:39:00Z</dcterms:created>
  <dcterms:modified xsi:type="dcterms:W3CDTF">2025-12-29T05:37:00Z</dcterms:modified>
</cp:coreProperties>
</file>