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8AD" w:rsidRDefault="00C978AD" w:rsidP="00335CD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78AD" w:rsidRDefault="00C978AD" w:rsidP="00335CD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78AD" w:rsidRDefault="00C978AD" w:rsidP="00335CD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78AD" w:rsidRDefault="00C978AD" w:rsidP="00335CD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78AD" w:rsidRDefault="00C978AD" w:rsidP="00335CD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78AD" w:rsidRDefault="00C978AD" w:rsidP="00335CD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978AD" w:rsidRDefault="00C978AD" w:rsidP="00335CDD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52A4F" w:rsidRPr="00554CA7" w:rsidRDefault="00547912" w:rsidP="00CD2C49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внесении изменений</w:t>
      </w:r>
      <w:r w:rsidR="000D1E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978AD">
        <w:rPr>
          <w:rFonts w:ascii="Times New Roman" w:hAnsi="Times New Roman"/>
          <w:sz w:val="28"/>
          <w:szCs w:val="28"/>
          <w:lang w:val="ru-RU"/>
        </w:rPr>
        <w:t>в п</w:t>
      </w:r>
      <w:r w:rsidR="00C978AD" w:rsidRPr="00576B92">
        <w:rPr>
          <w:rFonts w:ascii="Times New Roman" w:hAnsi="Times New Roman"/>
          <w:sz w:val="28"/>
          <w:szCs w:val="28"/>
          <w:lang w:val="ru-RU"/>
        </w:rPr>
        <w:t xml:space="preserve">остановление администрации города Чебоксары </w:t>
      </w:r>
      <w:r w:rsidR="00C978AD">
        <w:rPr>
          <w:rFonts w:ascii="Times New Roman" w:hAnsi="Times New Roman"/>
          <w:sz w:val="28"/>
          <w:szCs w:val="28"/>
          <w:lang w:val="ru-RU"/>
        </w:rPr>
        <w:t>от</w:t>
      </w:r>
      <w:r w:rsidR="00D82DB2">
        <w:rPr>
          <w:rFonts w:ascii="Times New Roman" w:hAnsi="Times New Roman"/>
          <w:sz w:val="28"/>
          <w:szCs w:val="28"/>
          <w:lang w:val="ru-RU"/>
        </w:rPr>
        <w:t> </w:t>
      </w:r>
      <w:r w:rsidR="00CD2C49">
        <w:rPr>
          <w:rFonts w:ascii="Times New Roman" w:hAnsi="Times New Roman"/>
          <w:sz w:val="28"/>
          <w:szCs w:val="28"/>
          <w:lang w:val="ru-RU"/>
        </w:rPr>
        <w:t>20.08.2024</w:t>
      </w:r>
      <w:r w:rsidR="00C978AD" w:rsidRPr="00576B92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780B9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2C49">
        <w:rPr>
          <w:rFonts w:ascii="Times New Roman" w:hAnsi="Times New Roman"/>
          <w:sz w:val="28"/>
          <w:szCs w:val="28"/>
          <w:lang w:val="ru-RU"/>
        </w:rPr>
        <w:t>2650 «О муниципальном конкурсе «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 xml:space="preserve">Лучший специалист по охране труда </w:t>
      </w:r>
      <w:r w:rsidR="005E2E9F">
        <w:rPr>
          <w:rFonts w:ascii="Times New Roman" w:hAnsi="Times New Roman"/>
          <w:sz w:val="28"/>
          <w:szCs w:val="28"/>
          <w:lang w:val="ru-RU"/>
        </w:rPr>
        <w:t>города Чебоксары</w:t>
      </w:r>
      <w:r w:rsidR="00CD2C49">
        <w:rPr>
          <w:rFonts w:ascii="Times New Roman" w:hAnsi="Times New Roman"/>
          <w:sz w:val="28"/>
          <w:szCs w:val="28"/>
          <w:lang w:val="ru-RU"/>
        </w:rPr>
        <w:t>»</w:t>
      </w:r>
    </w:p>
    <w:p w:rsidR="00D52A4F" w:rsidRDefault="00D52A4F" w:rsidP="00D52A4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D52A4F" w:rsidRDefault="00DD5F1A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D5F1A">
        <w:rPr>
          <w:rFonts w:ascii="Times New Roman" w:hAnsi="Times New Roman"/>
          <w:sz w:val="28"/>
          <w:szCs w:val="28"/>
          <w:lang w:val="ru-RU"/>
        </w:rPr>
        <w:t xml:space="preserve">В рамках реализации </w:t>
      </w:r>
      <w:r w:rsidR="00FF362A" w:rsidRPr="00FF362A">
        <w:rPr>
          <w:rFonts w:ascii="Times New Roman" w:hAnsi="Times New Roman"/>
          <w:sz w:val="28"/>
          <w:szCs w:val="28"/>
          <w:lang w:val="ru-RU"/>
        </w:rPr>
        <w:t>комплекса процессных мероприятий</w:t>
      </w:r>
      <w:r w:rsidRPr="00FF362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D5F1A">
        <w:rPr>
          <w:rFonts w:ascii="Times New Roman" w:hAnsi="Times New Roman"/>
          <w:sz w:val="28"/>
          <w:szCs w:val="28"/>
          <w:lang w:val="ru-RU"/>
        </w:rPr>
        <w:t xml:space="preserve">«Безопасный труд» муниципальной программы города Чебоксары «Содействие занятости населения», утвержденной постановлением администрации города Чебоксары </w:t>
      </w:r>
      <w:r w:rsidRPr="00CD2C49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>26.12.2024</w:t>
      </w:r>
      <w:r w:rsidRPr="00CD2C49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D82DB2">
        <w:rPr>
          <w:rFonts w:ascii="Times New Roman" w:hAnsi="Times New Roman"/>
          <w:sz w:val="28"/>
          <w:szCs w:val="28"/>
          <w:lang w:val="ru-RU"/>
        </w:rPr>
        <w:t> 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>4099</w:t>
      </w:r>
      <w:r w:rsidR="00D82DB2">
        <w:rPr>
          <w:rFonts w:ascii="Times New Roman" w:hAnsi="Times New Roman"/>
          <w:sz w:val="28"/>
          <w:szCs w:val="28"/>
          <w:lang w:val="ru-RU"/>
        </w:rPr>
        <w:t>,</w:t>
      </w:r>
      <w:r w:rsidR="006637A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2A4F" w:rsidRPr="00554CA7">
        <w:rPr>
          <w:rFonts w:ascii="Times New Roman" w:hAnsi="Times New Roman"/>
          <w:sz w:val="28"/>
          <w:szCs w:val="28"/>
          <w:lang w:val="ru-RU"/>
        </w:rPr>
        <w:t>администрация города Чебоксары</w:t>
      </w:r>
      <w:r w:rsidR="004E393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D1E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82DB2">
        <w:rPr>
          <w:rFonts w:ascii="Times New Roman" w:hAnsi="Times New Roman"/>
          <w:sz w:val="28"/>
          <w:szCs w:val="28"/>
          <w:lang w:val="ru-RU"/>
        </w:rPr>
        <w:br/>
      </w:r>
      <w:proofErr w:type="gramStart"/>
      <w:r w:rsidR="00D52A4F" w:rsidRPr="00554CA7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="00D52A4F" w:rsidRPr="00554CA7">
        <w:rPr>
          <w:rFonts w:ascii="Times New Roman" w:hAnsi="Times New Roman"/>
          <w:sz w:val="28"/>
          <w:szCs w:val="28"/>
          <w:lang w:val="ru-RU"/>
        </w:rPr>
        <w:t xml:space="preserve"> о с т а н о в л я е т:</w:t>
      </w:r>
    </w:p>
    <w:p w:rsidR="00D82DB2" w:rsidRDefault="00DD5F1A" w:rsidP="00D228B5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 w:rsidR="00D82DB2">
        <w:rPr>
          <w:rFonts w:ascii="Times New Roman" w:hAnsi="Times New Roman"/>
          <w:sz w:val="28"/>
          <w:szCs w:val="28"/>
          <w:lang w:val="ru-RU"/>
        </w:rPr>
        <w:t> Внести в</w:t>
      </w:r>
      <w:r w:rsidR="00CD2C49">
        <w:rPr>
          <w:rFonts w:ascii="Times New Roman" w:hAnsi="Times New Roman"/>
          <w:sz w:val="28"/>
          <w:szCs w:val="28"/>
          <w:lang w:val="ru-RU"/>
        </w:rPr>
        <w:t xml:space="preserve"> постановлени</w:t>
      </w:r>
      <w:r w:rsidR="00D82DB2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2C49" w:rsidRPr="00FF362A">
        <w:rPr>
          <w:rFonts w:ascii="Times New Roman" w:hAnsi="Times New Roman"/>
          <w:sz w:val="28"/>
          <w:szCs w:val="28"/>
          <w:lang w:val="ru-RU"/>
        </w:rPr>
        <w:t xml:space="preserve">администрации города Чебоксары </w:t>
      </w:r>
      <w:r w:rsidR="00D82DB2">
        <w:rPr>
          <w:rFonts w:ascii="Times New Roman" w:hAnsi="Times New Roman"/>
          <w:sz w:val="28"/>
          <w:szCs w:val="28"/>
          <w:lang w:val="ru-RU"/>
        </w:rPr>
        <w:t>от </w:t>
      </w:r>
      <w:r w:rsidR="00CD2C49" w:rsidRPr="00FF362A">
        <w:rPr>
          <w:rFonts w:ascii="Times New Roman" w:hAnsi="Times New Roman"/>
          <w:sz w:val="28"/>
          <w:szCs w:val="28"/>
          <w:lang w:val="ru-RU"/>
        </w:rPr>
        <w:t xml:space="preserve">20.08.2024 № 2650 «О муниципальном конкурсе «Лучший специалист по охране труда </w:t>
      </w:r>
      <w:r w:rsidR="005E2E9F">
        <w:rPr>
          <w:rFonts w:ascii="Times New Roman" w:hAnsi="Times New Roman"/>
          <w:sz w:val="28"/>
          <w:szCs w:val="28"/>
          <w:lang w:val="ru-RU"/>
        </w:rPr>
        <w:t>города Чебоксары</w:t>
      </w:r>
      <w:r w:rsidR="00CD2C49" w:rsidRPr="00FF362A">
        <w:rPr>
          <w:rFonts w:ascii="Times New Roman" w:hAnsi="Times New Roman"/>
          <w:sz w:val="28"/>
          <w:szCs w:val="28"/>
          <w:lang w:val="ru-RU"/>
        </w:rPr>
        <w:t>»</w:t>
      </w:r>
      <w:r w:rsidR="00D82DB2"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  <w:r w:rsidRPr="00FF362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D5F1A" w:rsidRDefault="00D82DB2" w:rsidP="00D228B5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п</w:t>
      </w:r>
      <w:r w:rsidRPr="00DD5F1A">
        <w:rPr>
          <w:rFonts w:ascii="Times New Roman" w:eastAsia="Times New Roman" w:hAnsi="Times New Roman"/>
          <w:sz w:val="28"/>
          <w:szCs w:val="28"/>
          <w:lang w:val="ru-RU"/>
        </w:rPr>
        <w:t xml:space="preserve">реамбулу </w:t>
      </w:r>
      <w:r w:rsidR="00CD2C49" w:rsidRPr="00DD5F1A">
        <w:rPr>
          <w:rFonts w:ascii="Times New Roman" w:eastAsia="Times New Roman" w:hAnsi="Times New Roman"/>
          <w:sz w:val="28"/>
          <w:szCs w:val="28"/>
          <w:lang w:val="ru-RU"/>
        </w:rPr>
        <w:t>изложить в следующей редакции</w:t>
      </w:r>
      <w:r w:rsidR="00CD2C49">
        <w:rPr>
          <w:rFonts w:ascii="Times New Roman" w:eastAsia="Times New Roman" w:hAnsi="Times New Roman"/>
          <w:sz w:val="28"/>
          <w:szCs w:val="28"/>
          <w:lang w:val="ru-RU"/>
        </w:rPr>
        <w:t>:</w:t>
      </w:r>
      <w:r w:rsidR="00DD5F1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D5F1A" w:rsidRPr="004E3930" w:rsidRDefault="00DD5F1A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«</w:t>
      </w:r>
      <w:r w:rsidR="004E3930" w:rsidRPr="00DD5F1A">
        <w:rPr>
          <w:rFonts w:ascii="Times New Roman" w:hAnsi="Times New Roman"/>
          <w:sz w:val="28"/>
          <w:szCs w:val="28"/>
          <w:lang w:val="ru-RU"/>
        </w:rPr>
        <w:t xml:space="preserve">В рамках реализации </w:t>
      </w:r>
      <w:r w:rsidR="00FF362A" w:rsidRPr="00FF362A">
        <w:rPr>
          <w:rFonts w:ascii="Times New Roman" w:hAnsi="Times New Roman"/>
          <w:sz w:val="28"/>
          <w:szCs w:val="28"/>
          <w:lang w:val="ru-RU"/>
        </w:rPr>
        <w:t xml:space="preserve">комплекса процессных мероприятий </w:t>
      </w:r>
      <w:r w:rsidR="004E3930" w:rsidRPr="00DD5F1A">
        <w:rPr>
          <w:rFonts w:ascii="Times New Roman" w:hAnsi="Times New Roman"/>
          <w:sz w:val="28"/>
          <w:szCs w:val="28"/>
          <w:lang w:val="ru-RU"/>
        </w:rPr>
        <w:t xml:space="preserve">«Безопасный труд» муниципальной программы города Чебоксары «Содействие занятости населения», утвержденной постановлением администрации города Чебоксары </w:t>
      </w:r>
      <w:r w:rsidR="00CD2C49" w:rsidRPr="00CD2C49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835E3D" w:rsidRPr="00CD2C49">
        <w:rPr>
          <w:rFonts w:ascii="Times New Roman" w:hAnsi="Times New Roman"/>
          <w:sz w:val="28"/>
          <w:szCs w:val="28"/>
          <w:lang w:val="ru-RU"/>
        </w:rPr>
        <w:t>26.12.2024 № 4099</w:t>
      </w:r>
      <w:r w:rsidR="00D82DB2">
        <w:rPr>
          <w:rFonts w:ascii="Times New Roman" w:hAnsi="Times New Roman"/>
          <w:sz w:val="28"/>
          <w:szCs w:val="28"/>
          <w:lang w:val="ru-RU"/>
        </w:rPr>
        <w:t>,</w:t>
      </w:r>
      <w:r w:rsidR="00835E3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E3930" w:rsidRPr="00554CA7">
        <w:rPr>
          <w:rFonts w:ascii="Times New Roman" w:hAnsi="Times New Roman"/>
          <w:sz w:val="28"/>
          <w:szCs w:val="28"/>
          <w:lang w:val="ru-RU"/>
        </w:rPr>
        <w:t>администрация города Чебоксары</w:t>
      </w:r>
      <w:r w:rsidR="004E3930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gramStart"/>
      <w:r w:rsidR="004E3930" w:rsidRPr="00554CA7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="004E3930" w:rsidRPr="00554CA7">
        <w:rPr>
          <w:rFonts w:ascii="Times New Roman" w:hAnsi="Times New Roman"/>
          <w:sz w:val="28"/>
          <w:szCs w:val="28"/>
          <w:lang w:val="ru-RU"/>
        </w:rPr>
        <w:t xml:space="preserve"> о с т а н о в л я е т:</w:t>
      </w:r>
      <w:r>
        <w:rPr>
          <w:rFonts w:ascii="Times New Roman" w:eastAsia="Times New Roman" w:hAnsi="Times New Roman"/>
          <w:sz w:val="28"/>
          <w:szCs w:val="28"/>
          <w:lang w:val="ru-RU"/>
        </w:rPr>
        <w:t>»</w:t>
      </w:r>
      <w:r w:rsidR="005E2E9F">
        <w:rPr>
          <w:rFonts w:ascii="Times New Roman" w:eastAsia="Times New Roman" w:hAnsi="Times New Roman"/>
          <w:sz w:val="28"/>
          <w:szCs w:val="28"/>
          <w:lang w:val="ru-RU"/>
        </w:rPr>
        <w:t>;</w:t>
      </w:r>
    </w:p>
    <w:p w:rsidR="00D228B5" w:rsidRDefault="00D228B5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D82004">
        <w:rPr>
          <w:rFonts w:ascii="Times New Roman" w:hAnsi="Times New Roman"/>
          <w:sz w:val="28"/>
          <w:szCs w:val="28"/>
          <w:lang w:val="ru-RU"/>
        </w:rPr>
        <w:t>Пол</w:t>
      </w:r>
      <w:r>
        <w:rPr>
          <w:rFonts w:ascii="Times New Roman" w:hAnsi="Times New Roman"/>
          <w:sz w:val="28"/>
          <w:szCs w:val="28"/>
          <w:lang w:val="ru-RU"/>
        </w:rPr>
        <w:t xml:space="preserve">ожении о муниципальном конкурсе </w:t>
      </w:r>
      <w:r w:rsidRPr="00D82004">
        <w:rPr>
          <w:rFonts w:ascii="Times New Roman" w:hAnsi="Times New Roman"/>
          <w:sz w:val="28"/>
          <w:szCs w:val="28"/>
          <w:lang w:val="ru-RU"/>
        </w:rPr>
        <w:t>«Лу</w:t>
      </w:r>
      <w:r>
        <w:rPr>
          <w:rFonts w:ascii="Times New Roman" w:hAnsi="Times New Roman"/>
          <w:sz w:val="28"/>
          <w:szCs w:val="28"/>
          <w:lang w:val="ru-RU"/>
        </w:rPr>
        <w:t xml:space="preserve">чший специалист по охране труда </w:t>
      </w:r>
      <w:r w:rsidRPr="00D82004">
        <w:rPr>
          <w:rFonts w:ascii="Times New Roman" w:hAnsi="Times New Roman"/>
          <w:sz w:val="28"/>
          <w:szCs w:val="28"/>
          <w:lang w:val="ru-RU"/>
        </w:rPr>
        <w:t>города Чебоксары»</w:t>
      </w:r>
      <w:r>
        <w:rPr>
          <w:rFonts w:ascii="Times New Roman" w:hAnsi="Times New Roman"/>
          <w:sz w:val="28"/>
          <w:szCs w:val="28"/>
          <w:lang w:val="ru-RU"/>
        </w:rPr>
        <w:t xml:space="preserve"> (далее – Положение):</w:t>
      </w:r>
    </w:p>
    <w:p w:rsidR="005E2E9F" w:rsidRDefault="005E2E9F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пункт 2.3 изложить в </w:t>
      </w:r>
      <w:r w:rsidR="00D228B5">
        <w:rPr>
          <w:rFonts w:ascii="Times New Roman" w:hAnsi="Times New Roman"/>
          <w:sz w:val="28"/>
          <w:szCs w:val="28"/>
          <w:lang w:val="ru-RU"/>
        </w:rPr>
        <w:t xml:space="preserve">следующей </w:t>
      </w:r>
      <w:r>
        <w:rPr>
          <w:rFonts w:ascii="Times New Roman" w:hAnsi="Times New Roman"/>
          <w:sz w:val="28"/>
          <w:szCs w:val="28"/>
          <w:lang w:val="ru-RU"/>
        </w:rPr>
        <w:t>редакции:</w:t>
      </w:r>
    </w:p>
    <w:p w:rsidR="005E2E9F" w:rsidRDefault="005E2E9F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0433BF">
        <w:rPr>
          <w:rFonts w:ascii="Times New Roman" w:hAnsi="Times New Roman"/>
          <w:sz w:val="28"/>
          <w:szCs w:val="28"/>
          <w:lang w:val="ru-RU"/>
        </w:rPr>
        <w:t>2.3.</w:t>
      </w:r>
      <w:r w:rsidR="007F3738">
        <w:rPr>
          <w:rFonts w:ascii="Times New Roman" w:hAnsi="Times New Roman"/>
          <w:sz w:val="28"/>
          <w:szCs w:val="28"/>
          <w:lang w:val="ru-RU"/>
        </w:rPr>
        <w:t> </w:t>
      </w:r>
      <w:r w:rsidR="000433BF" w:rsidRPr="000433BF">
        <w:rPr>
          <w:rFonts w:ascii="Times New Roman" w:hAnsi="Times New Roman"/>
          <w:sz w:val="28"/>
          <w:szCs w:val="28"/>
          <w:lang w:val="ru-RU"/>
        </w:rPr>
        <w:t>Конкурсная комиссия формируется в</w:t>
      </w:r>
      <w:r w:rsidR="000433BF">
        <w:rPr>
          <w:rFonts w:ascii="Times New Roman" w:hAnsi="Times New Roman"/>
          <w:sz w:val="28"/>
          <w:szCs w:val="28"/>
          <w:lang w:val="ru-RU"/>
        </w:rPr>
        <w:t xml:space="preserve"> количестве не менее </w:t>
      </w:r>
      <w:r w:rsidR="002804A9">
        <w:rPr>
          <w:rFonts w:ascii="Times New Roman" w:hAnsi="Times New Roman"/>
          <w:sz w:val="28"/>
          <w:szCs w:val="28"/>
          <w:lang w:val="ru-RU"/>
        </w:rPr>
        <w:t>7</w:t>
      </w:r>
      <w:r w:rsidR="007F3738">
        <w:rPr>
          <w:rFonts w:ascii="Times New Roman" w:hAnsi="Times New Roman"/>
          <w:sz w:val="28"/>
          <w:szCs w:val="28"/>
          <w:lang w:val="ru-RU"/>
        </w:rPr>
        <w:t> </w:t>
      </w:r>
      <w:r w:rsidR="000433BF">
        <w:rPr>
          <w:rFonts w:ascii="Times New Roman" w:hAnsi="Times New Roman"/>
          <w:sz w:val="28"/>
          <w:szCs w:val="28"/>
          <w:lang w:val="ru-RU"/>
        </w:rPr>
        <w:t>человек</w:t>
      </w:r>
      <w:proofErr w:type="gramStart"/>
      <w:r w:rsidR="002A684E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0433BF">
        <w:rPr>
          <w:rFonts w:ascii="Times New Roman" w:hAnsi="Times New Roman"/>
          <w:sz w:val="28"/>
          <w:szCs w:val="28"/>
          <w:lang w:val="ru-RU"/>
        </w:rPr>
        <w:t>;</w:t>
      </w:r>
      <w:proofErr w:type="gramEnd"/>
    </w:p>
    <w:p w:rsidR="00D82004" w:rsidRDefault="00D228B5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приложение № 7 к Положению </w:t>
      </w:r>
      <w:r w:rsidR="00FB0D40">
        <w:rPr>
          <w:rFonts w:ascii="Times New Roman" w:hAnsi="Times New Roman"/>
          <w:sz w:val="28"/>
          <w:szCs w:val="28"/>
          <w:lang w:val="ru-RU"/>
        </w:rPr>
        <w:t>признать утратившим силу</w:t>
      </w:r>
      <w:r w:rsidR="00D82004">
        <w:rPr>
          <w:rFonts w:ascii="Times New Roman" w:hAnsi="Times New Roman"/>
          <w:sz w:val="28"/>
          <w:szCs w:val="28"/>
          <w:lang w:val="ru-RU"/>
        </w:rPr>
        <w:t>.</w:t>
      </w:r>
    </w:p>
    <w:p w:rsidR="00C110B7" w:rsidRPr="00C110B7" w:rsidRDefault="00D82DB2" w:rsidP="00D228B5">
      <w:pPr>
        <w:pStyle w:val="ConsPlusNormal"/>
        <w:tabs>
          <w:tab w:val="left" w:pos="851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413ED">
        <w:rPr>
          <w:sz w:val="28"/>
          <w:szCs w:val="28"/>
        </w:rPr>
        <w:t xml:space="preserve">. </w:t>
      </w:r>
      <w:r w:rsidR="00DB5557">
        <w:rPr>
          <w:sz w:val="28"/>
          <w:szCs w:val="28"/>
        </w:rPr>
        <w:t xml:space="preserve">Настоящее </w:t>
      </w:r>
      <w:r w:rsidR="00DB5557" w:rsidRPr="00A73F7A">
        <w:rPr>
          <w:sz w:val="28"/>
          <w:szCs w:val="28"/>
        </w:rPr>
        <w:t>постановление вступает в силу со дня его официального опубликования</w:t>
      </w:r>
      <w:r w:rsidR="00DB5557">
        <w:rPr>
          <w:sz w:val="28"/>
          <w:szCs w:val="28"/>
        </w:rPr>
        <w:t>.</w:t>
      </w:r>
      <w:bookmarkStart w:id="0" w:name="_GoBack"/>
      <w:bookmarkEnd w:id="0"/>
    </w:p>
    <w:p w:rsidR="001455E0" w:rsidRDefault="00D82DB2" w:rsidP="00D228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1455E0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 </w:t>
      </w:r>
      <w:proofErr w:type="gramStart"/>
      <w:r w:rsidR="00C110B7" w:rsidRPr="00C110B7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="00C110B7" w:rsidRPr="00C110B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ис</w:t>
      </w:r>
      <w:r w:rsidR="00C110B7" w:rsidRPr="00C110B7">
        <w:rPr>
          <w:rFonts w:ascii="Times New Roman" w:hAnsi="Times New Roman"/>
          <w:sz w:val="28"/>
          <w:szCs w:val="28"/>
          <w:lang w:val="ru-RU"/>
        </w:rPr>
        <w:t>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="00C110B7" w:rsidRPr="00C110B7">
        <w:rPr>
          <w:rFonts w:ascii="Times New Roman" w:hAnsi="Times New Roman"/>
          <w:sz w:val="28"/>
          <w:szCs w:val="28"/>
          <w:lang w:val="ru-RU"/>
        </w:rPr>
        <w:t xml:space="preserve">заместителя главы </w:t>
      </w:r>
      <w:r w:rsidR="00C110B7" w:rsidRPr="001455E0">
        <w:rPr>
          <w:rFonts w:ascii="Times New Roman" w:hAnsi="Times New Roman"/>
          <w:sz w:val="28"/>
          <w:szCs w:val="28"/>
          <w:lang w:val="ru-RU"/>
        </w:rPr>
        <w:t>администрации</w:t>
      </w:r>
      <w:r>
        <w:rPr>
          <w:rFonts w:ascii="Times New Roman" w:hAnsi="Times New Roman"/>
          <w:sz w:val="28"/>
          <w:szCs w:val="28"/>
          <w:lang w:val="ru-RU"/>
        </w:rPr>
        <w:t xml:space="preserve"> города</w:t>
      </w:r>
      <w:r w:rsidR="00C110B7" w:rsidRPr="001455E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455E0" w:rsidRPr="001455E0">
        <w:rPr>
          <w:rFonts w:ascii="Times New Roman" w:hAnsi="Times New Roman"/>
          <w:sz w:val="28"/>
          <w:szCs w:val="28"/>
          <w:lang w:val="ru-RU"/>
        </w:rPr>
        <w:t>– руководителя аппарата.</w:t>
      </w:r>
    </w:p>
    <w:p w:rsidR="001455E0" w:rsidRPr="00C110B7" w:rsidRDefault="001455E0" w:rsidP="00D22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110B7" w:rsidRPr="001455E0" w:rsidRDefault="00C110B7" w:rsidP="00D22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455E0">
        <w:rPr>
          <w:rFonts w:ascii="Times New Roman" w:hAnsi="Times New Roman"/>
          <w:sz w:val="28"/>
          <w:szCs w:val="28"/>
          <w:lang w:val="ru-RU"/>
        </w:rPr>
        <w:t xml:space="preserve">Глава города Чебоксары                                      </w:t>
      </w:r>
      <w:r w:rsidR="001455E0" w:rsidRPr="001455E0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1455E0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1455E0" w:rsidRPr="001455E0">
        <w:rPr>
          <w:rFonts w:ascii="Times New Roman" w:hAnsi="Times New Roman"/>
          <w:sz w:val="28"/>
          <w:szCs w:val="28"/>
          <w:lang w:val="ru-RU"/>
        </w:rPr>
        <w:t>С.О. Трофимов</w:t>
      </w:r>
    </w:p>
    <w:sectPr w:rsidR="00C110B7" w:rsidRPr="001455E0" w:rsidSect="00D228B5">
      <w:footerReference w:type="default" r:id="rId8"/>
      <w:pgSz w:w="11906" w:h="16838"/>
      <w:pgMar w:top="1134" w:right="850" w:bottom="709" w:left="1701" w:header="708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7F3" w:rsidRDefault="004407F3" w:rsidP="00335CDD">
      <w:pPr>
        <w:spacing w:after="0" w:line="240" w:lineRule="auto"/>
      </w:pPr>
      <w:r>
        <w:separator/>
      </w:r>
    </w:p>
  </w:endnote>
  <w:endnote w:type="continuationSeparator" w:id="0">
    <w:p w:rsidR="004407F3" w:rsidRDefault="004407F3" w:rsidP="0033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8AD" w:rsidRPr="00C978AD" w:rsidRDefault="00DB5557" w:rsidP="00C978AD">
    <w:pPr>
      <w:pStyle w:val="a7"/>
      <w:jc w:val="right"/>
      <w:rPr>
        <w:sz w:val="16"/>
        <w:szCs w:val="16"/>
        <w:lang w:val="ru-RU"/>
      </w:rPr>
    </w:pPr>
    <w:r>
      <w:rPr>
        <w:sz w:val="16"/>
        <w:szCs w:val="16"/>
        <w:lang w:val="ru-RU"/>
      </w:rPr>
      <w:t>021-1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7F3" w:rsidRDefault="004407F3" w:rsidP="00335CDD">
      <w:pPr>
        <w:spacing w:after="0" w:line="240" w:lineRule="auto"/>
      </w:pPr>
      <w:r>
        <w:separator/>
      </w:r>
    </w:p>
  </w:footnote>
  <w:footnote w:type="continuationSeparator" w:id="0">
    <w:p w:rsidR="004407F3" w:rsidRDefault="004407F3" w:rsidP="00335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B02DB"/>
    <w:multiLevelType w:val="hybridMultilevel"/>
    <w:tmpl w:val="9CE6CE94"/>
    <w:lvl w:ilvl="0" w:tplc="0419000F">
      <w:start w:val="1"/>
      <w:numFmt w:val="decimal"/>
      <w:lvlText w:val="%1."/>
      <w:lvlJc w:val="left"/>
      <w:pPr>
        <w:ind w:left="1309" w:hanging="360"/>
      </w:pPr>
    </w:lvl>
    <w:lvl w:ilvl="1" w:tplc="04190019">
      <w:start w:val="1"/>
      <w:numFmt w:val="lowerLetter"/>
      <w:lvlText w:val="%2."/>
      <w:lvlJc w:val="left"/>
      <w:pPr>
        <w:ind w:left="2029" w:hanging="360"/>
      </w:pPr>
    </w:lvl>
    <w:lvl w:ilvl="2" w:tplc="0419001B">
      <w:start w:val="1"/>
      <w:numFmt w:val="lowerRoman"/>
      <w:lvlText w:val="%3."/>
      <w:lvlJc w:val="right"/>
      <w:pPr>
        <w:ind w:left="2749" w:hanging="180"/>
      </w:pPr>
    </w:lvl>
    <w:lvl w:ilvl="3" w:tplc="0419000F">
      <w:start w:val="1"/>
      <w:numFmt w:val="decimal"/>
      <w:lvlText w:val="%4."/>
      <w:lvlJc w:val="left"/>
      <w:pPr>
        <w:ind w:left="3469" w:hanging="360"/>
      </w:pPr>
    </w:lvl>
    <w:lvl w:ilvl="4" w:tplc="04190019">
      <w:start w:val="1"/>
      <w:numFmt w:val="lowerLetter"/>
      <w:lvlText w:val="%5."/>
      <w:lvlJc w:val="left"/>
      <w:pPr>
        <w:ind w:left="4189" w:hanging="360"/>
      </w:pPr>
    </w:lvl>
    <w:lvl w:ilvl="5" w:tplc="0419001B">
      <w:start w:val="1"/>
      <w:numFmt w:val="lowerRoman"/>
      <w:lvlText w:val="%6."/>
      <w:lvlJc w:val="right"/>
      <w:pPr>
        <w:ind w:left="4909" w:hanging="180"/>
      </w:pPr>
    </w:lvl>
    <w:lvl w:ilvl="6" w:tplc="0419000F">
      <w:start w:val="1"/>
      <w:numFmt w:val="decimal"/>
      <w:lvlText w:val="%7."/>
      <w:lvlJc w:val="left"/>
      <w:pPr>
        <w:ind w:left="5629" w:hanging="360"/>
      </w:pPr>
    </w:lvl>
    <w:lvl w:ilvl="7" w:tplc="04190019">
      <w:start w:val="1"/>
      <w:numFmt w:val="lowerLetter"/>
      <w:lvlText w:val="%8."/>
      <w:lvlJc w:val="left"/>
      <w:pPr>
        <w:ind w:left="6349" w:hanging="360"/>
      </w:pPr>
    </w:lvl>
    <w:lvl w:ilvl="8" w:tplc="0419001B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4F"/>
    <w:rsid w:val="000433BF"/>
    <w:rsid w:val="000857E2"/>
    <w:rsid w:val="000D1E1A"/>
    <w:rsid w:val="001413ED"/>
    <w:rsid w:val="001455E0"/>
    <w:rsid w:val="00171DCA"/>
    <w:rsid w:val="001F0D58"/>
    <w:rsid w:val="002804A9"/>
    <w:rsid w:val="002A684E"/>
    <w:rsid w:val="002B7A70"/>
    <w:rsid w:val="002F22DD"/>
    <w:rsid w:val="0030431A"/>
    <w:rsid w:val="003168AE"/>
    <w:rsid w:val="00335CDD"/>
    <w:rsid w:val="00366D7B"/>
    <w:rsid w:val="004407F3"/>
    <w:rsid w:val="00447D46"/>
    <w:rsid w:val="0045088E"/>
    <w:rsid w:val="004671D0"/>
    <w:rsid w:val="004E3930"/>
    <w:rsid w:val="004F2FB3"/>
    <w:rsid w:val="005142A4"/>
    <w:rsid w:val="005423FA"/>
    <w:rsid w:val="00547912"/>
    <w:rsid w:val="00554CA7"/>
    <w:rsid w:val="0057566A"/>
    <w:rsid w:val="00576B92"/>
    <w:rsid w:val="005E2E9F"/>
    <w:rsid w:val="00600347"/>
    <w:rsid w:val="006637A7"/>
    <w:rsid w:val="006952F2"/>
    <w:rsid w:val="00754882"/>
    <w:rsid w:val="00780B9A"/>
    <w:rsid w:val="007C3DC0"/>
    <w:rsid w:val="007F3738"/>
    <w:rsid w:val="00835E3D"/>
    <w:rsid w:val="00866542"/>
    <w:rsid w:val="008966D5"/>
    <w:rsid w:val="008B42FC"/>
    <w:rsid w:val="008D5242"/>
    <w:rsid w:val="009566F9"/>
    <w:rsid w:val="00AA57EC"/>
    <w:rsid w:val="00B44930"/>
    <w:rsid w:val="00C00221"/>
    <w:rsid w:val="00C110B7"/>
    <w:rsid w:val="00C54CF2"/>
    <w:rsid w:val="00C978AD"/>
    <w:rsid w:val="00CD2C49"/>
    <w:rsid w:val="00CF0AC2"/>
    <w:rsid w:val="00D20BB9"/>
    <w:rsid w:val="00D228B5"/>
    <w:rsid w:val="00D4260C"/>
    <w:rsid w:val="00D52A4F"/>
    <w:rsid w:val="00D564F2"/>
    <w:rsid w:val="00D74538"/>
    <w:rsid w:val="00D75FD2"/>
    <w:rsid w:val="00D82004"/>
    <w:rsid w:val="00D82DB2"/>
    <w:rsid w:val="00DB5557"/>
    <w:rsid w:val="00DD57CB"/>
    <w:rsid w:val="00DD5F1A"/>
    <w:rsid w:val="00DF391D"/>
    <w:rsid w:val="00E3727D"/>
    <w:rsid w:val="00E6711A"/>
    <w:rsid w:val="00E77546"/>
    <w:rsid w:val="00F523AB"/>
    <w:rsid w:val="00F845E2"/>
    <w:rsid w:val="00F8491B"/>
    <w:rsid w:val="00FB0D40"/>
    <w:rsid w:val="00FB61B0"/>
    <w:rsid w:val="00FD179D"/>
    <w:rsid w:val="00F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A4F"/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A4F"/>
    <w:rPr>
      <w:rFonts w:ascii="Tahoma" w:eastAsia="Calibri" w:hAnsi="Tahoma" w:cs="Tahoma"/>
      <w:sz w:val="16"/>
      <w:szCs w:val="16"/>
      <w:lang w:val="en-US"/>
    </w:rPr>
  </w:style>
  <w:style w:type="paragraph" w:styleId="a5">
    <w:name w:val="header"/>
    <w:basedOn w:val="a"/>
    <w:link w:val="a6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5CDD"/>
    <w:rPr>
      <w:rFonts w:ascii="Georgia" w:eastAsia="Calibri" w:hAnsi="Georgia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5CDD"/>
    <w:rPr>
      <w:rFonts w:ascii="Georgia" w:eastAsia="Calibri" w:hAnsi="Georgia" w:cs="Times New Roman"/>
      <w:lang w:val="en-US"/>
    </w:rPr>
  </w:style>
  <w:style w:type="paragraph" w:styleId="a9">
    <w:name w:val="List Paragraph"/>
    <w:basedOn w:val="a"/>
    <w:uiPriority w:val="34"/>
    <w:qFormat/>
    <w:rsid w:val="00D75FD2"/>
    <w:pPr>
      <w:ind w:left="720"/>
      <w:contextualSpacing/>
    </w:pPr>
  </w:style>
  <w:style w:type="paragraph" w:customStyle="1" w:styleId="ConsPlusNormal">
    <w:name w:val="ConsPlusNormal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4260C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0857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1F0D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A4F"/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A4F"/>
    <w:rPr>
      <w:rFonts w:ascii="Tahoma" w:eastAsia="Calibri" w:hAnsi="Tahoma" w:cs="Tahoma"/>
      <w:sz w:val="16"/>
      <w:szCs w:val="16"/>
      <w:lang w:val="en-US"/>
    </w:rPr>
  </w:style>
  <w:style w:type="paragraph" w:styleId="a5">
    <w:name w:val="header"/>
    <w:basedOn w:val="a"/>
    <w:link w:val="a6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5CDD"/>
    <w:rPr>
      <w:rFonts w:ascii="Georgia" w:eastAsia="Calibri" w:hAnsi="Georgia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33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5CDD"/>
    <w:rPr>
      <w:rFonts w:ascii="Georgia" w:eastAsia="Calibri" w:hAnsi="Georgia" w:cs="Times New Roman"/>
      <w:lang w:val="en-US"/>
    </w:rPr>
  </w:style>
  <w:style w:type="paragraph" w:styleId="a9">
    <w:name w:val="List Paragraph"/>
    <w:basedOn w:val="a"/>
    <w:uiPriority w:val="34"/>
    <w:qFormat/>
    <w:rsid w:val="00D75FD2"/>
    <w:pPr>
      <w:ind w:left="720"/>
      <w:contextualSpacing/>
    </w:pPr>
  </w:style>
  <w:style w:type="paragraph" w:customStyle="1" w:styleId="ConsPlusNormal">
    <w:name w:val="ConsPlusNormal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043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4260C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0857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1F0D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ivs3</dc:creator>
  <cp:lastModifiedBy>ot2</cp:lastModifiedBy>
  <cp:revision>29</cp:revision>
  <cp:lastPrinted>2026-05-25T12:54:00Z</cp:lastPrinted>
  <dcterms:created xsi:type="dcterms:W3CDTF">2022-01-13T06:00:00Z</dcterms:created>
  <dcterms:modified xsi:type="dcterms:W3CDTF">2026-06-01T07:44:00Z</dcterms:modified>
</cp:coreProperties>
</file>