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57" w:rsidRPr="0011483B" w:rsidRDefault="00B16857" w:rsidP="0011483B">
      <w:pPr>
        <w:jc w:val="center"/>
        <w:rPr>
          <w:sz w:val="28"/>
        </w:rPr>
      </w:pPr>
      <w:r w:rsidRPr="0011483B">
        <w:rPr>
          <w:rFonts w:ascii="Times New Roman" w:hAnsi="Times New Roman" w:cs="Times New Roman"/>
          <w:b/>
          <w:noProof/>
          <w:sz w:val="22"/>
          <w:szCs w:val="22"/>
        </w:rPr>
        <w:drawing>
          <wp:inline distT="0" distB="0" distL="0" distR="0" wp14:anchorId="3505770A" wp14:editId="2DB47D05">
            <wp:extent cx="508635" cy="699770"/>
            <wp:effectExtent l="0" t="0" r="5715" b="5080"/>
            <wp:docPr id="1"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B16857" w:rsidRPr="0011483B" w:rsidRDefault="00B16857" w:rsidP="0011483B">
      <w:pPr>
        <w:jc w:val="center"/>
        <w:rPr>
          <w:b/>
          <w:sz w:val="26"/>
          <w:szCs w:val="26"/>
        </w:rPr>
      </w:pP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ЧУВАШСКАЯ РЕСПУБЛИКА</w:t>
      </w:r>
    </w:p>
    <w:p w:rsidR="00B16857" w:rsidRPr="0011483B" w:rsidRDefault="00B16857" w:rsidP="0011483B">
      <w:pPr>
        <w:pBdr>
          <w:bottom w:val="single" w:sz="12" w:space="1" w:color="auto"/>
        </w:pBdr>
        <w:jc w:val="center"/>
        <w:rPr>
          <w:rFonts w:ascii="Times New Roman" w:hAnsi="Times New Roman" w:cs="Times New Roman"/>
          <w:b/>
          <w:sz w:val="26"/>
          <w:szCs w:val="26"/>
        </w:rPr>
      </w:pPr>
      <w:r w:rsidRPr="0011483B">
        <w:rPr>
          <w:rFonts w:ascii="Times New Roman" w:hAnsi="Times New Roman" w:cs="Times New Roman"/>
          <w:b/>
          <w:sz w:val="26"/>
          <w:szCs w:val="26"/>
        </w:rPr>
        <w:t>СОБРАНИЕ ДЕПУТАТОВ АЛАТЫРСКОГО МУНИЦИПАЛЬНОГО ОКРУГА ПЕРВОГО СОЗЫВА</w:t>
      </w: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ЧӐ</w:t>
      </w:r>
      <w:proofErr w:type="gramStart"/>
      <w:r w:rsidRPr="0011483B">
        <w:rPr>
          <w:rFonts w:ascii="Times New Roman" w:hAnsi="Times New Roman" w:cs="Times New Roman"/>
          <w:b/>
          <w:sz w:val="26"/>
          <w:szCs w:val="26"/>
        </w:rPr>
        <w:t>ВАШ</w:t>
      </w:r>
      <w:proofErr w:type="gramEnd"/>
      <w:r w:rsidRPr="0011483B">
        <w:rPr>
          <w:rFonts w:ascii="Times New Roman" w:hAnsi="Times New Roman" w:cs="Times New Roman"/>
          <w:b/>
          <w:sz w:val="26"/>
          <w:szCs w:val="26"/>
        </w:rPr>
        <w:t xml:space="preserve"> РЕСПУБЛИКИ </w:t>
      </w: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sz w:val="26"/>
          <w:szCs w:val="26"/>
        </w:rPr>
        <w:t>УЛАТӐ</w:t>
      </w:r>
      <w:proofErr w:type="gramStart"/>
      <w:r w:rsidRPr="0011483B">
        <w:rPr>
          <w:rFonts w:ascii="Times New Roman" w:hAnsi="Times New Roman" w:cs="Times New Roman"/>
          <w:b/>
          <w:sz w:val="26"/>
          <w:szCs w:val="26"/>
        </w:rPr>
        <w:t>Р</w:t>
      </w:r>
      <w:proofErr w:type="gramEnd"/>
      <w:r w:rsidRPr="0011483B">
        <w:rPr>
          <w:rFonts w:ascii="Times New Roman" w:hAnsi="Times New Roman" w:cs="Times New Roman"/>
          <w:b/>
          <w:sz w:val="26"/>
          <w:szCs w:val="26"/>
        </w:rPr>
        <w:t xml:space="preserve"> МУНИЦИПАЛИТЕТ ОКРУГӖН ПӖРРЕМӖШ СОЗЫВ ДЕПУТАЧӖСЕН ПУХӐВӖ</w:t>
      </w:r>
    </w:p>
    <w:p w:rsidR="00B16857" w:rsidRPr="0011483B" w:rsidRDefault="00B16857" w:rsidP="0011483B">
      <w:pPr>
        <w:jc w:val="center"/>
        <w:outlineLvl w:val="0"/>
        <w:rPr>
          <w:rFonts w:ascii="Times New Roman" w:hAnsi="Times New Roman" w:cs="Times New Roman"/>
          <w:b/>
          <w:bCs/>
          <w:sz w:val="26"/>
          <w:szCs w:val="26"/>
        </w:rPr>
      </w:pP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bCs/>
          <w:sz w:val="26"/>
          <w:szCs w:val="26"/>
        </w:rPr>
        <w:t>РЕШЕНИЕ</w:t>
      </w:r>
    </w:p>
    <w:p w:rsidR="00B16857" w:rsidRPr="007B23DA" w:rsidRDefault="00B16857" w:rsidP="0011483B">
      <w:pPr>
        <w:jc w:val="center"/>
        <w:outlineLvl w:val="0"/>
        <w:rPr>
          <w:rFonts w:ascii="Times New Roman" w:hAnsi="Times New Roman" w:cs="Times New Roman"/>
          <w:bCs/>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80"/>
        <w:gridCol w:w="3380"/>
      </w:tblGrid>
      <w:tr w:rsidR="0011483B" w:rsidRPr="0011483B" w:rsidTr="00B16857">
        <w:tc>
          <w:tcPr>
            <w:tcW w:w="3379" w:type="dxa"/>
          </w:tcPr>
          <w:p w:rsidR="00B16857" w:rsidRPr="0011483B" w:rsidRDefault="00123A0F" w:rsidP="00203A72">
            <w:pPr>
              <w:rPr>
                <w:rFonts w:ascii="Baltica" w:hAnsi="Baltica"/>
                <w:sz w:val="26"/>
                <w:szCs w:val="26"/>
              </w:rPr>
            </w:pPr>
            <w:r>
              <w:rPr>
                <w:rFonts w:ascii="Times New Roman" w:hAnsi="Times New Roman" w:cs="Times New Roman"/>
                <w:sz w:val="26"/>
                <w:szCs w:val="26"/>
              </w:rPr>
              <w:t>«</w:t>
            </w:r>
            <w:r w:rsidR="00E42247">
              <w:rPr>
                <w:rFonts w:ascii="Times New Roman" w:hAnsi="Times New Roman" w:cs="Times New Roman"/>
                <w:sz w:val="26"/>
                <w:szCs w:val="26"/>
              </w:rPr>
              <w:t>22» мая</w:t>
            </w:r>
            <w:r w:rsidR="00B16857" w:rsidRPr="0011483B">
              <w:rPr>
                <w:rFonts w:ascii="Times New Roman" w:hAnsi="Times New Roman" w:cs="Times New Roman"/>
                <w:sz w:val="26"/>
                <w:szCs w:val="26"/>
              </w:rPr>
              <w:t xml:space="preserve"> 202</w:t>
            </w:r>
            <w:r w:rsidR="00203A72">
              <w:rPr>
                <w:rFonts w:ascii="Times New Roman" w:hAnsi="Times New Roman" w:cs="Times New Roman"/>
                <w:sz w:val="26"/>
                <w:szCs w:val="26"/>
              </w:rPr>
              <w:t>6</w:t>
            </w:r>
            <w:r w:rsidR="00B16857" w:rsidRPr="0011483B">
              <w:rPr>
                <w:rFonts w:ascii="Times New Roman" w:hAnsi="Times New Roman" w:cs="Times New Roman"/>
                <w:sz w:val="26"/>
                <w:szCs w:val="26"/>
              </w:rPr>
              <w:t xml:space="preserve"> года</w:t>
            </w:r>
          </w:p>
        </w:tc>
        <w:tc>
          <w:tcPr>
            <w:tcW w:w="3380" w:type="dxa"/>
          </w:tcPr>
          <w:p w:rsidR="00B16857" w:rsidRPr="0011483B" w:rsidRDefault="00B16857" w:rsidP="0011483B">
            <w:pPr>
              <w:jc w:val="center"/>
              <w:rPr>
                <w:rFonts w:ascii="Baltica" w:hAnsi="Baltica"/>
                <w:sz w:val="26"/>
                <w:szCs w:val="26"/>
              </w:rPr>
            </w:pPr>
            <w:r w:rsidRPr="0011483B">
              <w:rPr>
                <w:rFonts w:ascii="Times New Roman" w:hAnsi="Times New Roman" w:cs="Times New Roman"/>
                <w:sz w:val="26"/>
                <w:szCs w:val="26"/>
              </w:rPr>
              <w:t>г. Алатырь</w:t>
            </w:r>
          </w:p>
        </w:tc>
        <w:tc>
          <w:tcPr>
            <w:tcW w:w="3380" w:type="dxa"/>
          </w:tcPr>
          <w:p w:rsidR="00B16857" w:rsidRPr="0011483B" w:rsidRDefault="00BC25AE" w:rsidP="00203A72">
            <w:pPr>
              <w:jc w:val="right"/>
              <w:rPr>
                <w:rFonts w:ascii="Baltica" w:hAnsi="Baltica"/>
                <w:sz w:val="26"/>
                <w:szCs w:val="26"/>
              </w:rPr>
            </w:pPr>
            <w:r>
              <w:rPr>
                <w:rFonts w:ascii="Times New Roman" w:hAnsi="Times New Roman" w:cs="Times New Roman"/>
                <w:sz w:val="26"/>
                <w:szCs w:val="26"/>
              </w:rPr>
              <w:t xml:space="preserve">№ </w:t>
            </w:r>
            <w:r w:rsidR="00E42247">
              <w:rPr>
                <w:rFonts w:ascii="Times New Roman" w:hAnsi="Times New Roman" w:cs="Times New Roman"/>
                <w:sz w:val="26"/>
                <w:szCs w:val="26"/>
              </w:rPr>
              <w:t>32</w:t>
            </w:r>
            <w:r w:rsidR="00CD00D9">
              <w:rPr>
                <w:rFonts w:ascii="Times New Roman" w:hAnsi="Times New Roman" w:cs="Times New Roman"/>
                <w:sz w:val="26"/>
                <w:szCs w:val="26"/>
              </w:rPr>
              <w:t>/1</w:t>
            </w:r>
          </w:p>
        </w:tc>
      </w:tr>
    </w:tbl>
    <w:p w:rsidR="00B16857" w:rsidRPr="0011483B" w:rsidRDefault="00B16857" w:rsidP="0011483B">
      <w:pPr>
        <w:widowControl/>
        <w:autoSpaceDE/>
        <w:autoSpaceDN/>
        <w:adjustRightInd/>
        <w:ind w:firstLine="709"/>
        <w:jc w:val="center"/>
        <w:rPr>
          <w:rFonts w:ascii="Times New Roman" w:hAnsi="Times New Roman" w:cs="Times New Roman"/>
          <w:sz w:val="26"/>
          <w:szCs w:val="26"/>
        </w:rPr>
      </w:pPr>
    </w:p>
    <w:p w:rsidR="00B16857" w:rsidRPr="0011483B" w:rsidRDefault="00203A72" w:rsidP="00354193">
      <w:pPr>
        <w:widowControl/>
        <w:autoSpaceDE/>
        <w:autoSpaceDN/>
        <w:adjustRightInd/>
        <w:jc w:val="center"/>
        <w:rPr>
          <w:rFonts w:ascii="Times New Roman" w:hAnsi="Times New Roman" w:cs="Times New Roman"/>
          <w:b/>
          <w:sz w:val="26"/>
          <w:szCs w:val="26"/>
        </w:rPr>
      </w:pPr>
      <w:r>
        <w:rPr>
          <w:rFonts w:ascii="Times New Roman" w:hAnsi="Times New Roman" w:cs="Times New Roman"/>
          <w:b/>
          <w:sz w:val="26"/>
          <w:szCs w:val="26"/>
        </w:rPr>
        <w:t xml:space="preserve">О </w:t>
      </w:r>
      <w:r w:rsidR="006E5906">
        <w:rPr>
          <w:rFonts w:ascii="Times New Roman" w:hAnsi="Times New Roman" w:cs="Times New Roman"/>
          <w:b/>
          <w:sz w:val="26"/>
          <w:szCs w:val="26"/>
        </w:rPr>
        <w:t xml:space="preserve">Порядке </w:t>
      </w:r>
      <w:r w:rsidR="006E5906" w:rsidRPr="006E5906">
        <w:rPr>
          <w:rFonts w:ascii="Times New Roman" w:hAnsi="Times New Roman" w:cs="Times New Roman"/>
          <w:b/>
          <w:sz w:val="26"/>
          <w:szCs w:val="26"/>
        </w:rPr>
        <w:t>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D5129F" w:rsidP="00533926">
      <w:pPr>
        <w:widowControl/>
        <w:autoSpaceDE/>
        <w:autoSpaceDN/>
        <w:adjustRightInd/>
        <w:ind w:firstLine="709"/>
        <w:jc w:val="both"/>
        <w:rPr>
          <w:rFonts w:ascii="Times New Roman" w:hAnsi="Times New Roman" w:cs="Times New Roman"/>
          <w:sz w:val="26"/>
          <w:szCs w:val="26"/>
        </w:rPr>
      </w:pPr>
      <w:proofErr w:type="gramStart"/>
      <w:r w:rsidRPr="00D5129F">
        <w:rPr>
          <w:rFonts w:ascii="Times New Roman" w:hAnsi="Times New Roman" w:cs="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Указом Президента Российской Федерации от 21.09.2022 № 647 «Об объявлении частичной мобилизации в Российской Федерации», Указом Главы Чувашской Республики от 10.10.2022 № 120 «О мерах поддержки членов семей участников военной операции», в целях оказания дополнительной меры социальной поддержки членам семей участников специальной военной операции</w:t>
      </w:r>
      <w:r w:rsidR="00533926">
        <w:rPr>
          <w:rFonts w:ascii="Times New Roman" w:hAnsi="Times New Roman" w:cs="Times New Roman"/>
          <w:sz w:val="26"/>
          <w:szCs w:val="26"/>
        </w:rPr>
        <w:t>,</w:t>
      </w:r>
      <w:r w:rsidR="00B16857" w:rsidRPr="0011483B">
        <w:rPr>
          <w:rFonts w:ascii="Times New Roman" w:hAnsi="Times New Roman" w:cs="Times New Roman"/>
          <w:sz w:val="26"/>
          <w:szCs w:val="26"/>
        </w:rPr>
        <w:t xml:space="preserve"> Собрание</w:t>
      </w:r>
      <w:proofErr w:type="gramEnd"/>
      <w:r w:rsidR="00B16857" w:rsidRPr="0011483B">
        <w:rPr>
          <w:rFonts w:ascii="Times New Roman" w:hAnsi="Times New Roman" w:cs="Times New Roman"/>
          <w:sz w:val="26"/>
          <w:szCs w:val="26"/>
        </w:rPr>
        <w:t xml:space="preserve"> депутатов Алатырского муни</w:t>
      </w:r>
      <w:r w:rsidR="00533926">
        <w:rPr>
          <w:rFonts w:ascii="Times New Roman" w:hAnsi="Times New Roman" w:cs="Times New Roman"/>
          <w:sz w:val="26"/>
          <w:szCs w:val="26"/>
        </w:rPr>
        <w:t>ципального округа</w:t>
      </w:r>
      <w:r w:rsidR="00B16857" w:rsidRPr="0011483B">
        <w:rPr>
          <w:rFonts w:ascii="Times New Roman" w:hAnsi="Times New Roman" w:cs="Times New Roman"/>
          <w:sz w:val="26"/>
          <w:szCs w:val="26"/>
        </w:rPr>
        <w:t xml:space="preserve"> </w:t>
      </w: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r w:rsidRPr="0011483B">
        <w:rPr>
          <w:rFonts w:ascii="Times New Roman" w:hAnsi="Times New Roman" w:cs="Times New Roman"/>
          <w:sz w:val="26"/>
          <w:szCs w:val="26"/>
        </w:rPr>
        <w:t>РЕШИЛО</w:t>
      </w:r>
      <w:r w:rsidRPr="0011483B">
        <w:rPr>
          <w:rFonts w:ascii="Times New Roman" w:hAnsi="Times New Roman" w:cs="Times New Roman"/>
          <w:sz w:val="24"/>
          <w:szCs w:val="24"/>
        </w:rPr>
        <w:t>:</w:t>
      </w:r>
    </w:p>
    <w:p w:rsidR="00F449DC" w:rsidRDefault="00B16857" w:rsidP="005C5C1F">
      <w:pPr>
        <w:ind w:firstLine="720"/>
        <w:jc w:val="both"/>
        <w:rPr>
          <w:rFonts w:ascii="Times New Roman CYR" w:eastAsiaTheme="minorEastAsia" w:hAnsi="Times New Roman CYR" w:cs="Times New Roman CYR"/>
          <w:sz w:val="26"/>
          <w:szCs w:val="26"/>
        </w:rPr>
      </w:pPr>
      <w:bookmarkStart w:id="0" w:name="sub_10"/>
      <w:r w:rsidRPr="0011483B">
        <w:rPr>
          <w:rFonts w:ascii="Times New Roman CYR" w:eastAsiaTheme="minorEastAsia" w:hAnsi="Times New Roman CYR" w:cs="Times New Roman CYR"/>
          <w:sz w:val="26"/>
          <w:szCs w:val="26"/>
        </w:rPr>
        <w:t xml:space="preserve">1. </w:t>
      </w:r>
      <w:r w:rsidR="005C5C1F">
        <w:rPr>
          <w:rFonts w:ascii="Times New Roman CYR" w:eastAsiaTheme="minorEastAsia" w:hAnsi="Times New Roman CYR" w:cs="Times New Roman CYR"/>
          <w:sz w:val="26"/>
          <w:szCs w:val="26"/>
        </w:rPr>
        <w:t xml:space="preserve">Утвердить прилагаемый </w:t>
      </w:r>
      <w:r w:rsidR="005C5C1F" w:rsidRPr="005C5C1F">
        <w:rPr>
          <w:rFonts w:ascii="Times New Roman CYR" w:eastAsiaTheme="minorEastAsia" w:hAnsi="Times New Roman CYR" w:cs="Times New Roman CYR"/>
          <w:sz w:val="26"/>
          <w:szCs w:val="26"/>
        </w:rPr>
        <w:t>Порядок</w:t>
      </w:r>
      <w:r w:rsidR="005C5C1F">
        <w:rPr>
          <w:rFonts w:ascii="Times New Roman CYR" w:eastAsiaTheme="minorEastAsia" w:hAnsi="Times New Roman CYR" w:cs="Times New Roman CYR"/>
          <w:sz w:val="26"/>
          <w:szCs w:val="26"/>
        </w:rPr>
        <w:t xml:space="preserve"> </w:t>
      </w:r>
      <w:r w:rsidR="005C5C1F" w:rsidRPr="005C5C1F">
        <w:rPr>
          <w:rFonts w:ascii="Times New Roman CYR" w:eastAsiaTheme="minorEastAsia" w:hAnsi="Times New Roman CYR" w:cs="Times New Roman CYR"/>
          <w:sz w:val="26"/>
          <w:szCs w:val="26"/>
        </w:rPr>
        <w:t>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r w:rsidR="00FB7119">
        <w:rPr>
          <w:rFonts w:ascii="Times New Roman CYR" w:eastAsiaTheme="minorEastAsia" w:hAnsi="Times New Roman CYR" w:cs="Times New Roman CYR"/>
          <w:sz w:val="26"/>
          <w:szCs w:val="26"/>
        </w:rPr>
        <w:t>.</w:t>
      </w:r>
    </w:p>
    <w:p w:rsidR="00B16857" w:rsidRDefault="000524F7" w:rsidP="0011483B">
      <w:pPr>
        <w:ind w:firstLine="720"/>
        <w:jc w:val="both"/>
        <w:rPr>
          <w:rFonts w:ascii="Times New Roman CYR" w:eastAsiaTheme="minorEastAsia" w:hAnsi="Times New Roman CYR" w:cs="Times New Roman CYR"/>
          <w:sz w:val="26"/>
          <w:szCs w:val="26"/>
        </w:rPr>
      </w:pPr>
      <w:r>
        <w:rPr>
          <w:rFonts w:ascii="Times New Roman CYR" w:eastAsiaTheme="minorEastAsia" w:hAnsi="Times New Roman CYR" w:cs="Times New Roman CYR"/>
          <w:sz w:val="26"/>
          <w:szCs w:val="26"/>
        </w:rPr>
        <w:t>2</w:t>
      </w:r>
      <w:r w:rsidR="002A6B31" w:rsidRPr="0011483B">
        <w:rPr>
          <w:rFonts w:ascii="Times New Roman CYR" w:eastAsiaTheme="minorEastAsia" w:hAnsi="Times New Roman CYR" w:cs="Times New Roman CYR"/>
          <w:sz w:val="26"/>
          <w:szCs w:val="26"/>
        </w:rPr>
        <w:t xml:space="preserve">. </w:t>
      </w:r>
      <w:r w:rsidR="00F61235" w:rsidRPr="00F61235">
        <w:rPr>
          <w:rFonts w:ascii="Times New Roman CYR" w:eastAsiaTheme="minorEastAsia" w:hAnsi="Times New Roman CYR" w:cs="Times New Roman CYR"/>
          <w:sz w:val="26"/>
          <w:szCs w:val="26"/>
        </w:rPr>
        <w:t>Настоящее решение вступает в законную силу с момента его опубликования</w:t>
      </w:r>
      <w:r w:rsidR="00F61235">
        <w:rPr>
          <w:rFonts w:ascii="Times New Roman CYR" w:eastAsiaTheme="minorEastAsia" w:hAnsi="Times New Roman CYR" w:cs="Times New Roman CYR"/>
          <w:sz w:val="26"/>
          <w:szCs w:val="26"/>
        </w:rPr>
        <w:t>.</w:t>
      </w:r>
    </w:p>
    <w:bookmarkEnd w:id="0"/>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Председатель Собрания депутатов </w:t>
      </w: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Алатырского муниципального округа </w:t>
      </w:r>
      <w:r w:rsidR="0045339F">
        <w:rPr>
          <w:rFonts w:ascii="Times New Roman" w:hAnsi="Times New Roman" w:cs="Times New Roman"/>
          <w:sz w:val="26"/>
          <w:szCs w:val="26"/>
        </w:rPr>
        <w:t xml:space="preserve">                                  </w:t>
      </w:r>
      <w:r w:rsidR="00354193">
        <w:rPr>
          <w:rFonts w:ascii="Times New Roman" w:hAnsi="Times New Roman" w:cs="Times New Roman"/>
          <w:sz w:val="26"/>
          <w:szCs w:val="26"/>
        </w:rPr>
        <w:t xml:space="preserve">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В.И. Степанов</w:t>
      </w: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45339F" w:rsidRDefault="00B16857" w:rsidP="0011483B">
      <w:pPr>
        <w:widowControl/>
        <w:jc w:val="both"/>
        <w:rPr>
          <w:rFonts w:ascii="Times New Roman" w:hAnsi="Times New Roman" w:cs="Times New Roman"/>
          <w:sz w:val="26"/>
          <w:szCs w:val="26"/>
        </w:rPr>
      </w:pPr>
      <w:r w:rsidRPr="0011483B">
        <w:rPr>
          <w:rFonts w:ascii="Times New Roman" w:hAnsi="Times New Roman" w:cs="Times New Roman"/>
          <w:sz w:val="26"/>
          <w:szCs w:val="26"/>
        </w:rPr>
        <w:t xml:space="preserve">Глава Алатырского </w:t>
      </w:r>
    </w:p>
    <w:p w:rsidR="00B16857" w:rsidRPr="0011483B" w:rsidRDefault="00B16857" w:rsidP="0011483B">
      <w:pPr>
        <w:widowControl/>
        <w:jc w:val="both"/>
        <w:rPr>
          <w:rFonts w:ascii="Times New Roman" w:hAnsi="Times New Roman" w:cs="Times New Roman"/>
          <w:sz w:val="26"/>
          <w:szCs w:val="26"/>
        </w:rPr>
      </w:pPr>
      <w:proofErr w:type="gramStart"/>
      <w:r w:rsidRPr="0011483B">
        <w:rPr>
          <w:rFonts w:ascii="Times New Roman" w:hAnsi="Times New Roman" w:cs="Times New Roman"/>
          <w:sz w:val="26"/>
          <w:szCs w:val="26"/>
        </w:rPr>
        <w:t xml:space="preserve">муниципального округа </w:t>
      </w:r>
      <w:r w:rsidR="0045339F">
        <w:rPr>
          <w:rFonts w:ascii="Times New Roman" w:hAnsi="Times New Roman" w:cs="Times New Roman"/>
          <w:sz w:val="26"/>
          <w:szCs w:val="26"/>
        </w:rPr>
        <w:t xml:space="preserve">                                              </w:t>
      </w:r>
      <w:r w:rsidR="00354193">
        <w:rPr>
          <w:rFonts w:ascii="Times New Roman" w:hAnsi="Times New Roman" w:cs="Times New Roman"/>
          <w:sz w:val="26"/>
          <w:szCs w:val="26"/>
        </w:rPr>
        <w:t xml:space="preserve">             </w:t>
      </w:r>
      <w:r w:rsidR="0045339F">
        <w:rPr>
          <w:rFonts w:ascii="Times New Roman" w:hAnsi="Times New Roman" w:cs="Times New Roman"/>
          <w:sz w:val="26"/>
          <w:szCs w:val="26"/>
        </w:rPr>
        <w:t xml:space="preserve">                             </w:t>
      </w:r>
      <w:r w:rsidR="0045339F" w:rsidRPr="0045339F">
        <w:rPr>
          <w:rFonts w:ascii="Times New Roman" w:hAnsi="Times New Roman" w:cs="Times New Roman"/>
          <w:sz w:val="26"/>
          <w:szCs w:val="26"/>
        </w:rPr>
        <w:t>Н.И. Шпилевая</w:t>
      </w:r>
      <w:proofErr w:type="gramEnd"/>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autoSpaceDE/>
        <w:autoSpaceDN/>
        <w:adjustRightInd/>
        <w:rPr>
          <w:rFonts w:ascii="Times New Roman" w:hAnsi="Times New Roman" w:cs="Times New Roman"/>
          <w:b/>
          <w:sz w:val="28"/>
          <w:szCs w:val="28"/>
          <w:highlight w:val="yellow"/>
        </w:rPr>
      </w:pPr>
    </w:p>
    <w:p w:rsidR="00B16857" w:rsidRPr="0011483B" w:rsidRDefault="00B16857" w:rsidP="00B10EE3">
      <w:pPr>
        <w:widowControl/>
        <w:autoSpaceDE/>
        <w:autoSpaceDN/>
        <w:adjustRightInd/>
        <w:ind w:left="-567" w:right="-143"/>
        <w:jc w:val="both"/>
        <w:rPr>
          <w:rFonts w:ascii="Times New Roman" w:hAnsi="Times New Roman" w:cs="Times New Roman"/>
          <w:sz w:val="24"/>
          <w:szCs w:val="24"/>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E42247" w:rsidRDefault="00E42247" w:rsidP="00F146FD">
      <w:pPr>
        <w:jc w:val="right"/>
        <w:rPr>
          <w:rFonts w:ascii="Times New Roman CYR" w:eastAsiaTheme="minorEastAsia" w:hAnsi="Times New Roman CYR" w:cs="Times New Roman CYR"/>
          <w:sz w:val="24"/>
          <w:szCs w:val="24"/>
        </w:rPr>
      </w:pPr>
    </w:p>
    <w:p w:rsidR="00B10EE3" w:rsidRDefault="00B10EE3" w:rsidP="00F146FD">
      <w:pPr>
        <w:jc w:val="right"/>
        <w:rPr>
          <w:rFonts w:ascii="Times New Roman CYR" w:eastAsiaTheme="minorEastAsia" w:hAnsi="Times New Roman CYR" w:cs="Times New Roman CYR"/>
          <w:sz w:val="24"/>
          <w:szCs w:val="24"/>
        </w:rPr>
      </w:pPr>
    </w:p>
    <w:p w:rsidR="00354193" w:rsidRDefault="00354193" w:rsidP="00F146FD">
      <w:pPr>
        <w:jc w:val="right"/>
        <w:rPr>
          <w:rFonts w:ascii="Times New Roman CYR" w:eastAsiaTheme="minorEastAsia" w:hAnsi="Times New Roman CYR" w:cs="Times New Roman CYR"/>
          <w:sz w:val="24"/>
          <w:szCs w:val="24"/>
        </w:rPr>
      </w:pPr>
    </w:p>
    <w:p w:rsidR="00B10EE3" w:rsidRDefault="00B10EE3" w:rsidP="00F146FD">
      <w:pPr>
        <w:jc w:val="right"/>
        <w:rPr>
          <w:rFonts w:ascii="Times New Roman CYR" w:eastAsiaTheme="minorEastAsia" w:hAnsi="Times New Roman CYR" w:cs="Times New Roman CYR"/>
          <w:sz w:val="24"/>
          <w:szCs w:val="24"/>
        </w:rPr>
      </w:pPr>
    </w:p>
    <w:p w:rsidR="00E70545" w:rsidRDefault="00E70545" w:rsidP="00F146FD">
      <w:pPr>
        <w:jc w:val="right"/>
        <w:rPr>
          <w:rFonts w:ascii="Times New Roman CYR" w:eastAsiaTheme="minorEastAsia" w:hAnsi="Times New Roman CYR" w:cs="Times New Roman CYR"/>
          <w:sz w:val="24"/>
          <w:szCs w:val="24"/>
        </w:rPr>
      </w:pPr>
    </w:p>
    <w:p w:rsidR="00F146FD" w:rsidRPr="003744DB" w:rsidRDefault="00F146FD" w:rsidP="009277FB">
      <w:pPr>
        <w:ind w:firstLine="6096"/>
        <w:rPr>
          <w:rFonts w:ascii="Times New Roman CYR" w:eastAsiaTheme="minorEastAsia" w:hAnsi="Times New Roman CYR" w:cs="Times New Roman CYR"/>
          <w:sz w:val="24"/>
          <w:szCs w:val="24"/>
        </w:rPr>
      </w:pPr>
      <w:r w:rsidRPr="003744DB">
        <w:rPr>
          <w:rFonts w:ascii="Times New Roman CYR" w:eastAsiaTheme="minorEastAsia" w:hAnsi="Times New Roman CYR" w:cs="Times New Roman CYR"/>
          <w:sz w:val="24"/>
          <w:szCs w:val="24"/>
        </w:rPr>
        <w:lastRenderedPageBreak/>
        <w:t>Утверждено</w:t>
      </w:r>
    </w:p>
    <w:p w:rsidR="00F146FD" w:rsidRPr="003744DB" w:rsidRDefault="00F146FD" w:rsidP="009277FB">
      <w:pPr>
        <w:ind w:firstLine="6096"/>
        <w:rPr>
          <w:rFonts w:ascii="Times New Roman CYR" w:eastAsiaTheme="minorEastAsia" w:hAnsi="Times New Roman CYR" w:cs="Times New Roman CYR"/>
          <w:sz w:val="24"/>
          <w:szCs w:val="24"/>
        </w:rPr>
      </w:pPr>
      <w:r w:rsidRPr="003744DB">
        <w:rPr>
          <w:rFonts w:ascii="Times New Roman CYR" w:eastAsiaTheme="minorEastAsia" w:hAnsi="Times New Roman CYR" w:cs="Times New Roman CYR"/>
          <w:sz w:val="24"/>
          <w:szCs w:val="24"/>
        </w:rPr>
        <w:t>решением Собрания депутатов</w:t>
      </w:r>
    </w:p>
    <w:p w:rsidR="00F146FD" w:rsidRPr="003744DB" w:rsidRDefault="00F146FD" w:rsidP="009277FB">
      <w:pPr>
        <w:ind w:firstLine="6096"/>
        <w:rPr>
          <w:rFonts w:ascii="Times New Roman CYR" w:eastAsiaTheme="minorEastAsia" w:hAnsi="Times New Roman CYR" w:cs="Times New Roman CYR"/>
          <w:sz w:val="24"/>
          <w:szCs w:val="24"/>
        </w:rPr>
      </w:pPr>
      <w:r w:rsidRPr="003744DB">
        <w:rPr>
          <w:rFonts w:ascii="Times New Roman CYR" w:eastAsiaTheme="minorEastAsia" w:hAnsi="Times New Roman CYR" w:cs="Times New Roman CYR"/>
          <w:sz w:val="24"/>
          <w:szCs w:val="24"/>
        </w:rPr>
        <w:t>Алатырского муниципального округа</w:t>
      </w:r>
    </w:p>
    <w:p w:rsidR="008155A0" w:rsidRPr="0011483B" w:rsidRDefault="00F146FD" w:rsidP="009277FB">
      <w:pPr>
        <w:ind w:firstLine="6096"/>
      </w:pPr>
      <w:r>
        <w:rPr>
          <w:rFonts w:ascii="Times New Roman CYR" w:eastAsiaTheme="minorEastAsia" w:hAnsi="Times New Roman CYR" w:cs="Times New Roman CYR"/>
          <w:sz w:val="24"/>
          <w:szCs w:val="24"/>
        </w:rPr>
        <w:t xml:space="preserve">от </w:t>
      </w:r>
      <w:r w:rsidR="00CE178D" w:rsidRPr="00CE178D">
        <w:rPr>
          <w:rFonts w:ascii="Times New Roman CYR" w:eastAsiaTheme="minorEastAsia" w:hAnsi="Times New Roman CYR" w:cs="Times New Roman CYR"/>
          <w:sz w:val="24"/>
          <w:szCs w:val="24"/>
        </w:rPr>
        <w:t>22</w:t>
      </w:r>
      <w:r w:rsidR="00CE178D">
        <w:rPr>
          <w:rFonts w:ascii="Times New Roman CYR" w:eastAsiaTheme="minorEastAsia" w:hAnsi="Times New Roman CYR" w:cs="Times New Roman CYR"/>
          <w:sz w:val="24"/>
          <w:szCs w:val="24"/>
        </w:rPr>
        <w:t>.05.</w:t>
      </w:r>
      <w:r>
        <w:rPr>
          <w:rFonts w:ascii="Times New Roman CYR" w:eastAsiaTheme="minorEastAsia" w:hAnsi="Times New Roman CYR" w:cs="Times New Roman CYR"/>
          <w:sz w:val="24"/>
          <w:szCs w:val="24"/>
        </w:rPr>
        <w:t xml:space="preserve"> 202</w:t>
      </w:r>
      <w:r w:rsidR="00CD00D9">
        <w:rPr>
          <w:rFonts w:ascii="Times New Roman CYR" w:eastAsiaTheme="minorEastAsia" w:hAnsi="Times New Roman CYR" w:cs="Times New Roman CYR"/>
          <w:sz w:val="24"/>
          <w:szCs w:val="24"/>
        </w:rPr>
        <w:t>6 г. № 32/1</w:t>
      </w:r>
    </w:p>
    <w:p w:rsidR="002A6B31" w:rsidRPr="0011483B" w:rsidRDefault="002A6B31" w:rsidP="0011483B"/>
    <w:p w:rsidR="002A6B31" w:rsidRPr="0011483B" w:rsidRDefault="002A6B31" w:rsidP="0011483B"/>
    <w:p w:rsidR="00BB39BB" w:rsidRPr="00BB39BB" w:rsidRDefault="00BB39BB" w:rsidP="008924A6">
      <w:pPr>
        <w:widowControl/>
        <w:autoSpaceDE/>
        <w:autoSpaceDN/>
        <w:adjustRightInd/>
        <w:jc w:val="center"/>
        <w:rPr>
          <w:rFonts w:ascii="Times New Roman" w:hAnsi="Times New Roman" w:cs="Times New Roman"/>
          <w:b/>
          <w:sz w:val="26"/>
          <w:szCs w:val="26"/>
        </w:rPr>
      </w:pPr>
      <w:r w:rsidRPr="00BB39BB">
        <w:rPr>
          <w:rFonts w:ascii="Times New Roman" w:hAnsi="Times New Roman" w:cs="Times New Roman"/>
          <w:b/>
          <w:sz w:val="26"/>
          <w:szCs w:val="26"/>
        </w:rPr>
        <w:t>Порядок</w:t>
      </w:r>
    </w:p>
    <w:p w:rsidR="00BB39BB" w:rsidRPr="00BB39BB" w:rsidRDefault="00BB39BB" w:rsidP="008924A6">
      <w:pPr>
        <w:widowControl/>
        <w:autoSpaceDE/>
        <w:autoSpaceDN/>
        <w:adjustRightInd/>
        <w:jc w:val="center"/>
        <w:rPr>
          <w:rFonts w:ascii="Times New Roman" w:hAnsi="Times New Roman" w:cs="Times New Roman"/>
          <w:b/>
          <w:sz w:val="26"/>
          <w:szCs w:val="26"/>
        </w:rPr>
      </w:pPr>
      <w:r w:rsidRPr="00BB39BB">
        <w:rPr>
          <w:rFonts w:ascii="Times New Roman" w:hAnsi="Times New Roman" w:cs="Times New Roman"/>
          <w:b/>
          <w:sz w:val="26"/>
          <w:szCs w:val="26"/>
        </w:rPr>
        <w:t>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p>
    <w:p w:rsidR="00BB39BB" w:rsidRPr="00BB39BB" w:rsidRDefault="00BB39BB" w:rsidP="008924A6">
      <w:pPr>
        <w:widowControl/>
        <w:autoSpaceDE/>
        <w:autoSpaceDN/>
        <w:adjustRightInd/>
        <w:jc w:val="both"/>
        <w:rPr>
          <w:rFonts w:ascii="Times New Roman" w:hAnsi="Times New Roman" w:cs="Times New Roman"/>
          <w:sz w:val="26"/>
          <w:szCs w:val="26"/>
        </w:rPr>
      </w:pPr>
    </w:p>
    <w:p w:rsidR="00525788" w:rsidRDefault="00BB39BB" w:rsidP="008924A6">
      <w:pPr>
        <w:widowControl/>
        <w:autoSpaceDE/>
        <w:autoSpaceDN/>
        <w:adjustRightInd/>
        <w:ind w:firstLine="709"/>
        <w:jc w:val="both"/>
        <w:rPr>
          <w:rFonts w:ascii="Times New Roman" w:hAnsi="Times New Roman" w:cs="Times New Roman"/>
          <w:sz w:val="26"/>
          <w:szCs w:val="26"/>
        </w:rPr>
      </w:pPr>
      <w:r w:rsidRPr="00BB39BB">
        <w:rPr>
          <w:rFonts w:ascii="Times New Roman" w:hAnsi="Times New Roman" w:cs="Times New Roman"/>
          <w:sz w:val="26"/>
          <w:szCs w:val="26"/>
        </w:rPr>
        <w:t xml:space="preserve">1. </w:t>
      </w:r>
      <w:r w:rsidR="00525788">
        <w:rPr>
          <w:rFonts w:ascii="Times New Roman" w:hAnsi="Times New Roman" w:cs="Times New Roman"/>
          <w:sz w:val="26"/>
          <w:szCs w:val="26"/>
        </w:rPr>
        <w:t xml:space="preserve">Настоящий </w:t>
      </w:r>
      <w:r w:rsidR="00C85E21" w:rsidRPr="00C85E21">
        <w:rPr>
          <w:rFonts w:ascii="Times New Roman" w:hAnsi="Times New Roman" w:cs="Times New Roman"/>
          <w:sz w:val="26"/>
          <w:szCs w:val="26"/>
        </w:rPr>
        <w:t>Порядок</w:t>
      </w:r>
      <w:r w:rsidR="00C85E21">
        <w:rPr>
          <w:rFonts w:ascii="Times New Roman" w:hAnsi="Times New Roman" w:cs="Times New Roman"/>
          <w:sz w:val="26"/>
          <w:szCs w:val="26"/>
        </w:rPr>
        <w:t xml:space="preserve"> </w:t>
      </w:r>
      <w:r w:rsidR="009F5D66">
        <w:rPr>
          <w:rFonts w:ascii="Times New Roman" w:hAnsi="Times New Roman" w:cs="Times New Roman"/>
          <w:sz w:val="26"/>
          <w:szCs w:val="26"/>
        </w:rPr>
        <w:t xml:space="preserve">определяет условия </w:t>
      </w:r>
      <w:r w:rsidR="00A3002A">
        <w:rPr>
          <w:rFonts w:ascii="Times New Roman" w:hAnsi="Times New Roman" w:cs="Times New Roman"/>
          <w:sz w:val="26"/>
          <w:szCs w:val="26"/>
        </w:rPr>
        <w:t xml:space="preserve">и порядок </w:t>
      </w:r>
      <w:r w:rsidR="00A3002A" w:rsidRPr="00A3002A">
        <w:rPr>
          <w:rFonts w:ascii="Times New Roman" w:hAnsi="Times New Roman" w:cs="Times New Roman"/>
          <w:sz w:val="26"/>
          <w:szCs w:val="26"/>
        </w:rPr>
        <w:t>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r w:rsidR="00A3002A">
        <w:rPr>
          <w:rFonts w:ascii="Times New Roman" w:hAnsi="Times New Roman" w:cs="Times New Roman"/>
          <w:sz w:val="26"/>
          <w:szCs w:val="26"/>
        </w:rPr>
        <w:t>.</w:t>
      </w:r>
    </w:p>
    <w:p w:rsidR="00BB39BB" w:rsidRPr="00BB39BB" w:rsidRDefault="00A3002A"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 xml:space="preserve">2. </w:t>
      </w:r>
      <w:proofErr w:type="gramStart"/>
      <w:r w:rsidR="00BB39BB" w:rsidRPr="00BB39BB">
        <w:rPr>
          <w:rFonts w:ascii="Times New Roman" w:hAnsi="Times New Roman" w:cs="Times New Roman"/>
          <w:sz w:val="26"/>
          <w:szCs w:val="26"/>
        </w:rPr>
        <w:t>На основании пункта 5 Указа Главы Чувашской Республики от 10 октября 2022 года № 120 предусматривается оказание мер поддержки членов семей участников специальной военной операции (далее - СВО) на территориях Украины, Донецкой Народной Республики, Луганской Народной Республики, Запорожской и Херсонской областях, погибших (умерших) в результате участия в специальной военной операции на организацию похорон погибших при выполнении задач в ходе специальной военной операции:</w:t>
      </w:r>
      <w:proofErr w:type="gramEnd"/>
    </w:p>
    <w:p w:rsidR="00BB39BB" w:rsidRPr="00BB39BB" w:rsidRDefault="00A3002A"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2</w:t>
      </w:r>
      <w:r w:rsidR="00BB39BB" w:rsidRPr="00BB39BB">
        <w:rPr>
          <w:rFonts w:ascii="Times New Roman" w:hAnsi="Times New Roman" w:cs="Times New Roman"/>
          <w:sz w:val="26"/>
          <w:szCs w:val="26"/>
        </w:rPr>
        <w:t>.1. расходы на перевозку тела погибшего;</w:t>
      </w:r>
    </w:p>
    <w:p w:rsidR="00BB39BB" w:rsidRPr="00BB39BB" w:rsidRDefault="00A3002A"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2</w:t>
      </w:r>
      <w:r w:rsidR="00BB39BB" w:rsidRPr="00BB39BB">
        <w:rPr>
          <w:rFonts w:ascii="Times New Roman" w:hAnsi="Times New Roman" w:cs="Times New Roman"/>
          <w:sz w:val="26"/>
          <w:szCs w:val="26"/>
        </w:rPr>
        <w:t>.2. услуги по захоронению (ры</w:t>
      </w:r>
      <w:r w:rsidR="00E42247">
        <w:rPr>
          <w:rFonts w:ascii="Times New Roman" w:hAnsi="Times New Roman" w:cs="Times New Roman"/>
          <w:sz w:val="26"/>
          <w:szCs w:val="26"/>
        </w:rPr>
        <w:t>тье мо</w:t>
      </w:r>
      <w:r w:rsidR="00BB39BB" w:rsidRPr="00BB39BB">
        <w:rPr>
          <w:rFonts w:ascii="Times New Roman" w:hAnsi="Times New Roman" w:cs="Times New Roman"/>
          <w:sz w:val="26"/>
          <w:szCs w:val="26"/>
        </w:rPr>
        <w:t>гилы, бригада на захоронение, катафалк);</w:t>
      </w:r>
    </w:p>
    <w:p w:rsidR="00BB39BB" w:rsidRPr="00BB39BB" w:rsidRDefault="00A3002A"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2</w:t>
      </w:r>
      <w:r w:rsidR="00AB1880">
        <w:rPr>
          <w:rFonts w:ascii="Times New Roman" w:hAnsi="Times New Roman" w:cs="Times New Roman"/>
          <w:sz w:val="26"/>
          <w:szCs w:val="26"/>
        </w:rPr>
        <w:t xml:space="preserve">.3. </w:t>
      </w:r>
      <w:r w:rsidR="00BB39BB" w:rsidRPr="00BB39BB">
        <w:rPr>
          <w:rFonts w:ascii="Times New Roman" w:hAnsi="Times New Roman" w:cs="Times New Roman"/>
          <w:sz w:val="26"/>
          <w:szCs w:val="26"/>
        </w:rPr>
        <w:t>услуги по организации поминального обеда;</w:t>
      </w:r>
    </w:p>
    <w:p w:rsidR="00BB39BB" w:rsidRPr="00BB39BB" w:rsidRDefault="00A3002A"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2</w:t>
      </w:r>
      <w:r w:rsidR="00AB1880">
        <w:rPr>
          <w:rFonts w:ascii="Times New Roman" w:hAnsi="Times New Roman" w:cs="Times New Roman"/>
          <w:sz w:val="26"/>
          <w:szCs w:val="26"/>
        </w:rPr>
        <w:t>.4.</w:t>
      </w:r>
      <w:r w:rsidR="00BB39BB" w:rsidRPr="00BB39BB">
        <w:rPr>
          <w:rFonts w:ascii="Times New Roman" w:hAnsi="Times New Roman" w:cs="Times New Roman"/>
          <w:sz w:val="26"/>
          <w:szCs w:val="26"/>
        </w:rPr>
        <w:t xml:space="preserve"> приобретение венка, цветов, креста и таблички, заказ фотографии.</w:t>
      </w:r>
    </w:p>
    <w:p w:rsidR="00BB39BB" w:rsidRPr="00BB39BB" w:rsidRDefault="00A3002A" w:rsidP="008924A6">
      <w:pPr>
        <w:ind w:firstLine="708"/>
        <w:contextualSpacing/>
        <w:jc w:val="both"/>
        <w:rPr>
          <w:rFonts w:ascii="Times New Roman" w:hAnsi="Times New Roman" w:cs="Times New Roman"/>
          <w:sz w:val="26"/>
          <w:szCs w:val="26"/>
        </w:rPr>
      </w:pPr>
      <w:r>
        <w:rPr>
          <w:rFonts w:ascii="Times New Roman" w:hAnsi="Times New Roman" w:cs="Times New Roman"/>
          <w:sz w:val="26"/>
          <w:szCs w:val="26"/>
        </w:rPr>
        <w:t>3</w:t>
      </w:r>
      <w:r w:rsidR="00BB39BB" w:rsidRPr="00BB39BB">
        <w:rPr>
          <w:rFonts w:ascii="Times New Roman" w:hAnsi="Times New Roman" w:cs="Times New Roman"/>
          <w:sz w:val="26"/>
          <w:szCs w:val="26"/>
        </w:rPr>
        <w:t xml:space="preserve">. Организация погребения на территории Алатырского муниципального округа Чувашской Республики погибших (умерших) участников СВО осуществляется на основании обращения (заявления согласно приложению к настоящему порядку уведомления) </w:t>
      </w:r>
      <w:r w:rsidR="006404A4">
        <w:rPr>
          <w:rFonts w:ascii="Times New Roman" w:hAnsi="Times New Roman" w:cs="Times New Roman"/>
          <w:sz w:val="26"/>
          <w:szCs w:val="26"/>
        </w:rPr>
        <w:t>либо</w:t>
      </w:r>
      <w:r w:rsidR="00BB39BB" w:rsidRPr="00BB39BB">
        <w:rPr>
          <w:rFonts w:ascii="Times New Roman" w:hAnsi="Times New Roman" w:cs="Times New Roman"/>
          <w:sz w:val="26"/>
          <w:szCs w:val="26"/>
        </w:rPr>
        <w:t xml:space="preserve"> извещения военного комиссара содержащего информацию о погибшем (умершем) участнике СВО.</w:t>
      </w:r>
    </w:p>
    <w:p w:rsidR="00BB39BB" w:rsidRPr="00BB39BB" w:rsidRDefault="00FD51B0" w:rsidP="008924A6">
      <w:pPr>
        <w:widowControl/>
        <w:autoSpaceDE/>
        <w:autoSpaceDN/>
        <w:adjustRightInd/>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sidR="00BB39BB" w:rsidRPr="00BB39BB">
        <w:rPr>
          <w:rFonts w:ascii="Times New Roman" w:hAnsi="Times New Roman" w:cs="Times New Roman"/>
          <w:sz w:val="26"/>
          <w:szCs w:val="26"/>
        </w:rPr>
        <w:t xml:space="preserve">. В целях реализации настоящего Порядка к членам семьи погибшего (умершего) участника СВО относятся супруга (супруг), родители (усыновители), дети старше 18 лет, а при их отсутствии – полнородные и </w:t>
      </w:r>
      <w:proofErr w:type="spellStart"/>
      <w:r w:rsidR="00BB39BB" w:rsidRPr="00BB39BB">
        <w:rPr>
          <w:rFonts w:ascii="Times New Roman" w:hAnsi="Times New Roman" w:cs="Times New Roman"/>
          <w:sz w:val="26"/>
          <w:szCs w:val="26"/>
        </w:rPr>
        <w:t>неполнородные</w:t>
      </w:r>
      <w:proofErr w:type="spellEnd"/>
      <w:r w:rsidR="00BB39BB" w:rsidRPr="00BB39BB">
        <w:rPr>
          <w:rFonts w:ascii="Times New Roman" w:hAnsi="Times New Roman" w:cs="Times New Roman"/>
          <w:sz w:val="26"/>
          <w:szCs w:val="26"/>
        </w:rPr>
        <w:t xml:space="preserve"> братья и сестры погибшего (умершего) (далее – члены семьи погибшего (умершего)).</w:t>
      </w:r>
    </w:p>
    <w:p w:rsidR="00BB39BB" w:rsidRPr="00BB39BB" w:rsidRDefault="00FD51B0"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5</w:t>
      </w:r>
      <w:r w:rsidR="00BB39BB" w:rsidRPr="00BB39BB">
        <w:rPr>
          <w:rFonts w:ascii="Times New Roman" w:hAnsi="Times New Roman" w:cs="Times New Roman"/>
          <w:sz w:val="26"/>
          <w:szCs w:val="26"/>
        </w:rPr>
        <w:t xml:space="preserve">. </w:t>
      </w:r>
      <w:proofErr w:type="gramStart"/>
      <w:r w:rsidR="00BB39BB" w:rsidRPr="00BB39BB">
        <w:rPr>
          <w:rFonts w:ascii="Times New Roman" w:hAnsi="Times New Roman" w:cs="Times New Roman"/>
          <w:sz w:val="26"/>
          <w:szCs w:val="26"/>
        </w:rPr>
        <w:t>Расходы</w:t>
      </w:r>
      <w:proofErr w:type="gramEnd"/>
      <w:r w:rsidR="00BB39BB" w:rsidRPr="00BB39BB">
        <w:rPr>
          <w:rFonts w:ascii="Times New Roman" w:hAnsi="Times New Roman" w:cs="Times New Roman"/>
          <w:sz w:val="26"/>
          <w:szCs w:val="26"/>
        </w:rPr>
        <w:t xml:space="preserve"> указанные в подпунктах </w:t>
      </w:r>
      <w:r w:rsidR="00C31B51">
        <w:rPr>
          <w:rFonts w:ascii="Times New Roman" w:hAnsi="Times New Roman" w:cs="Times New Roman"/>
          <w:sz w:val="26"/>
          <w:szCs w:val="26"/>
        </w:rPr>
        <w:t>2</w:t>
      </w:r>
      <w:r w:rsidR="00BB39BB" w:rsidRPr="00BB39BB">
        <w:rPr>
          <w:rFonts w:ascii="Times New Roman" w:hAnsi="Times New Roman" w:cs="Times New Roman"/>
          <w:sz w:val="26"/>
          <w:szCs w:val="26"/>
        </w:rPr>
        <w:t xml:space="preserve">.1, </w:t>
      </w:r>
      <w:r w:rsidR="00C31B51">
        <w:rPr>
          <w:rFonts w:ascii="Times New Roman" w:hAnsi="Times New Roman" w:cs="Times New Roman"/>
          <w:sz w:val="26"/>
          <w:szCs w:val="26"/>
        </w:rPr>
        <w:t>2</w:t>
      </w:r>
      <w:r w:rsidR="00BB39BB" w:rsidRPr="00BB39BB">
        <w:rPr>
          <w:rFonts w:ascii="Times New Roman" w:hAnsi="Times New Roman" w:cs="Times New Roman"/>
          <w:sz w:val="26"/>
          <w:szCs w:val="26"/>
        </w:rPr>
        <w:t xml:space="preserve">.2, </w:t>
      </w:r>
      <w:r w:rsidR="00C31B51">
        <w:rPr>
          <w:rFonts w:ascii="Times New Roman" w:hAnsi="Times New Roman" w:cs="Times New Roman"/>
          <w:sz w:val="26"/>
          <w:szCs w:val="26"/>
        </w:rPr>
        <w:t>2.4 пункта 2</w:t>
      </w:r>
      <w:r w:rsidR="00BB39BB" w:rsidRPr="00BB39BB">
        <w:rPr>
          <w:rFonts w:ascii="Times New Roman" w:hAnsi="Times New Roman" w:cs="Times New Roman"/>
          <w:sz w:val="26"/>
          <w:szCs w:val="26"/>
        </w:rPr>
        <w:t xml:space="preserve"> настоящего порядка оплачиваются за счет средств бюджета Алатырск</w:t>
      </w:r>
      <w:r w:rsidR="009939EA">
        <w:rPr>
          <w:rFonts w:ascii="Times New Roman" w:hAnsi="Times New Roman" w:cs="Times New Roman"/>
          <w:sz w:val="26"/>
          <w:szCs w:val="26"/>
        </w:rPr>
        <w:t>о</w:t>
      </w:r>
      <w:r w:rsidR="00BB39BB" w:rsidRPr="00BB39BB">
        <w:rPr>
          <w:rFonts w:ascii="Times New Roman" w:hAnsi="Times New Roman" w:cs="Times New Roman"/>
          <w:sz w:val="26"/>
          <w:szCs w:val="26"/>
        </w:rPr>
        <w:t>го муниципального округа Чувашской Республики и не могу превышать 60 000 (шестьдесят тысяч) рублей на одного погибшего</w:t>
      </w:r>
      <w:r w:rsidR="0084783E">
        <w:rPr>
          <w:rFonts w:ascii="Times New Roman" w:hAnsi="Times New Roman" w:cs="Times New Roman"/>
          <w:sz w:val="26"/>
          <w:szCs w:val="26"/>
        </w:rPr>
        <w:t xml:space="preserve"> (умершего)</w:t>
      </w:r>
      <w:r w:rsidR="00BB39BB" w:rsidRPr="00BB39BB">
        <w:rPr>
          <w:rFonts w:ascii="Times New Roman" w:hAnsi="Times New Roman" w:cs="Times New Roman"/>
          <w:sz w:val="26"/>
          <w:szCs w:val="26"/>
        </w:rPr>
        <w:t xml:space="preserve"> участника СВО.</w:t>
      </w:r>
    </w:p>
    <w:p w:rsidR="00BB39BB" w:rsidRPr="00BB39BB" w:rsidRDefault="00FD51B0"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6</w:t>
      </w:r>
      <w:r w:rsidR="00BB39BB" w:rsidRPr="00BB39BB">
        <w:rPr>
          <w:rFonts w:ascii="Times New Roman" w:hAnsi="Times New Roman" w:cs="Times New Roman"/>
          <w:sz w:val="26"/>
          <w:szCs w:val="26"/>
        </w:rPr>
        <w:t xml:space="preserve">. </w:t>
      </w:r>
      <w:proofErr w:type="gramStart"/>
      <w:r w:rsidR="00BB39BB" w:rsidRPr="00BB39BB">
        <w:rPr>
          <w:rFonts w:ascii="Times New Roman" w:hAnsi="Times New Roman" w:cs="Times New Roman"/>
          <w:sz w:val="26"/>
          <w:szCs w:val="26"/>
        </w:rPr>
        <w:t>Расходы</w:t>
      </w:r>
      <w:proofErr w:type="gramEnd"/>
      <w:r w:rsidR="00BB39BB" w:rsidRPr="00BB39BB">
        <w:rPr>
          <w:rFonts w:ascii="Times New Roman" w:hAnsi="Times New Roman" w:cs="Times New Roman"/>
          <w:sz w:val="26"/>
          <w:szCs w:val="26"/>
        </w:rPr>
        <w:t xml:space="preserve"> указанные в подпункте </w:t>
      </w:r>
      <w:r>
        <w:rPr>
          <w:rFonts w:ascii="Times New Roman" w:hAnsi="Times New Roman" w:cs="Times New Roman"/>
          <w:sz w:val="26"/>
          <w:szCs w:val="26"/>
        </w:rPr>
        <w:t>2</w:t>
      </w:r>
      <w:r w:rsidR="00BB39BB" w:rsidRPr="00BB39BB">
        <w:rPr>
          <w:rFonts w:ascii="Times New Roman" w:hAnsi="Times New Roman" w:cs="Times New Roman"/>
          <w:sz w:val="26"/>
          <w:szCs w:val="26"/>
        </w:rPr>
        <w:t xml:space="preserve">.3. пункта </w:t>
      </w:r>
      <w:r>
        <w:rPr>
          <w:rFonts w:ascii="Times New Roman" w:hAnsi="Times New Roman" w:cs="Times New Roman"/>
          <w:sz w:val="26"/>
          <w:szCs w:val="26"/>
        </w:rPr>
        <w:t>2</w:t>
      </w:r>
      <w:r w:rsidR="00BB39BB" w:rsidRPr="00BB39BB">
        <w:rPr>
          <w:rFonts w:ascii="Times New Roman" w:hAnsi="Times New Roman" w:cs="Times New Roman"/>
          <w:sz w:val="26"/>
          <w:szCs w:val="26"/>
        </w:rPr>
        <w:t xml:space="preserve"> настоящего порядка оплачиваются за счет средств бюджета Алатырск</w:t>
      </w:r>
      <w:r w:rsidR="009939EA">
        <w:rPr>
          <w:rFonts w:ascii="Times New Roman" w:hAnsi="Times New Roman" w:cs="Times New Roman"/>
          <w:sz w:val="26"/>
          <w:szCs w:val="26"/>
        </w:rPr>
        <w:t>о</w:t>
      </w:r>
      <w:r w:rsidR="00BB39BB" w:rsidRPr="00BB39BB">
        <w:rPr>
          <w:rFonts w:ascii="Times New Roman" w:hAnsi="Times New Roman" w:cs="Times New Roman"/>
          <w:sz w:val="26"/>
          <w:szCs w:val="26"/>
        </w:rPr>
        <w:t>го муниципального округа Чувашской Республики по количеству человек пришедших на поминальный обед погибшего</w:t>
      </w:r>
      <w:r>
        <w:rPr>
          <w:rFonts w:ascii="Times New Roman" w:hAnsi="Times New Roman" w:cs="Times New Roman"/>
          <w:sz w:val="26"/>
          <w:szCs w:val="26"/>
        </w:rPr>
        <w:t xml:space="preserve"> </w:t>
      </w:r>
      <w:r w:rsidRPr="00FD51B0">
        <w:rPr>
          <w:rFonts w:ascii="Times New Roman" w:hAnsi="Times New Roman" w:cs="Times New Roman"/>
          <w:sz w:val="26"/>
          <w:szCs w:val="26"/>
        </w:rPr>
        <w:t xml:space="preserve">(умершего) </w:t>
      </w:r>
      <w:r w:rsidR="00BB39BB" w:rsidRPr="00BB39BB">
        <w:rPr>
          <w:rFonts w:ascii="Times New Roman" w:hAnsi="Times New Roman" w:cs="Times New Roman"/>
          <w:sz w:val="26"/>
          <w:szCs w:val="26"/>
        </w:rPr>
        <w:t>участника СВО. Член семьи погибшего</w:t>
      </w:r>
      <w:r>
        <w:rPr>
          <w:rFonts w:ascii="Times New Roman" w:hAnsi="Times New Roman" w:cs="Times New Roman"/>
          <w:sz w:val="26"/>
          <w:szCs w:val="26"/>
        </w:rPr>
        <w:t xml:space="preserve"> (умершего)</w:t>
      </w:r>
      <w:r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 xml:space="preserve"> участника СВО не позднее 16.00 часов предшествующего дню захоронения погибшего</w:t>
      </w:r>
      <w:r>
        <w:rPr>
          <w:rFonts w:ascii="Times New Roman" w:hAnsi="Times New Roman" w:cs="Times New Roman"/>
          <w:sz w:val="26"/>
          <w:szCs w:val="26"/>
        </w:rPr>
        <w:t xml:space="preserve"> (умершего)</w:t>
      </w:r>
      <w:r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 xml:space="preserve">участника СВО обязан сообщить количество </w:t>
      </w:r>
      <w:proofErr w:type="gramStart"/>
      <w:r w:rsidR="00BB39BB" w:rsidRPr="00BB39BB">
        <w:rPr>
          <w:rFonts w:ascii="Times New Roman" w:hAnsi="Times New Roman" w:cs="Times New Roman"/>
          <w:sz w:val="26"/>
          <w:szCs w:val="26"/>
        </w:rPr>
        <w:t>человек</w:t>
      </w:r>
      <w:proofErr w:type="gramEnd"/>
      <w:r w:rsidR="00BB39BB" w:rsidRPr="00BB39BB">
        <w:rPr>
          <w:rFonts w:ascii="Times New Roman" w:hAnsi="Times New Roman" w:cs="Times New Roman"/>
          <w:sz w:val="26"/>
          <w:szCs w:val="26"/>
        </w:rPr>
        <w:t xml:space="preserve"> которые фактически будут присутствовать на поминальном обеде в день захоронения. Обеды</w:t>
      </w:r>
      <w:r w:rsidR="00782EF2">
        <w:rPr>
          <w:rFonts w:ascii="Times New Roman" w:hAnsi="Times New Roman" w:cs="Times New Roman"/>
          <w:sz w:val="26"/>
          <w:szCs w:val="26"/>
        </w:rPr>
        <w:t>,</w:t>
      </w:r>
      <w:r w:rsidR="00BB39BB" w:rsidRPr="00BB39BB">
        <w:rPr>
          <w:rFonts w:ascii="Times New Roman" w:hAnsi="Times New Roman" w:cs="Times New Roman"/>
          <w:sz w:val="26"/>
          <w:szCs w:val="26"/>
        </w:rPr>
        <w:t xml:space="preserve"> которые </w:t>
      </w:r>
      <w:r w:rsidR="00782EF2">
        <w:rPr>
          <w:rFonts w:ascii="Times New Roman" w:hAnsi="Times New Roman" w:cs="Times New Roman"/>
          <w:sz w:val="26"/>
          <w:szCs w:val="26"/>
        </w:rPr>
        <w:t>были заказаны на людей по заявке</w:t>
      </w:r>
      <w:r w:rsidR="00BB39BB" w:rsidRPr="00BB39BB">
        <w:rPr>
          <w:rFonts w:ascii="Times New Roman" w:hAnsi="Times New Roman" w:cs="Times New Roman"/>
          <w:sz w:val="26"/>
          <w:szCs w:val="26"/>
        </w:rPr>
        <w:t xml:space="preserve"> члена семьи погибшего</w:t>
      </w:r>
      <w:r w:rsidR="00782EF2">
        <w:rPr>
          <w:rFonts w:ascii="Times New Roman" w:hAnsi="Times New Roman" w:cs="Times New Roman"/>
          <w:sz w:val="26"/>
          <w:szCs w:val="26"/>
        </w:rPr>
        <w:t xml:space="preserve"> (умершего)</w:t>
      </w:r>
      <w:r w:rsidR="00782EF2"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участника СВО, но фактически не пришедшие на поминальный обед оплачиваться за счет сре</w:t>
      </w:r>
      <w:proofErr w:type="gramStart"/>
      <w:r w:rsidR="00BB39BB" w:rsidRPr="00BB39BB">
        <w:rPr>
          <w:rFonts w:ascii="Times New Roman" w:hAnsi="Times New Roman" w:cs="Times New Roman"/>
          <w:sz w:val="26"/>
          <w:szCs w:val="26"/>
        </w:rPr>
        <w:t>дств чл</w:t>
      </w:r>
      <w:proofErr w:type="gramEnd"/>
      <w:r w:rsidR="00BB39BB" w:rsidRPr="00BB39BB">
        <w:rPr>
          <w:rFonts w:ascii="Times New Roman" w:hAnsi="Times New Roman" w:cs="Times New Roman"/>
          <w:sz w:val="26"/>
          <w:szCs w:val="26"/>
        </w:rPr>
        <w:t>енов семьи погибшего</w:t>
      </w:r>
      <w:r w:rsidR="00782EF2">
        <w:rPr>
          <w:rFonts w:ascii="Times New Roman" w:hAnsi="Times New Roman" w:cs="Times New Roman"/>
          <w:sz w:val="26"/>
          <w:szCs w:val="26"/>
        </w:rPr>
        <w:t xml:space="preserve"> (умершего)</w:t>
      </w:r>
      <w:r w:rsidR="00782EF2"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участника СВО.</w:t>
      </w:r>
    </w:p>
    <w:p w:rsidR="00BB39BB" w:rsidRPr="00BB39BB" w:rsidRDefault="00BB39BB" w:rsidP="008924A6">
      <w:pPr>
        <w:widowControl/>
        <w:autoSpaceDE/>
        <w:autoSpaceDN/>
        <w:adjustRightInd/>
        <w:ind w:firstLine="709"/>
        <w:jc w:val="both"/>
        <w:rPr>
          <w:rFonts w:ascii="Times New Roman" w:hAnsi="Times New Roman" w:cs="Times New Roman"/>
          <w:sz w:val="26"/>
          <w:szCs w:val="26"/>
        </w:rPr>
      </w:pPr>
      <w:r w:rsidRPr="00BB39BB">
        <w:rPr>
          <w:rFonts w:ascii="Times New Roman" w:hAnsi="Times New Roman" w:cs="Times New Roman"/>
          <w:sz w:val="26"/>
          <w:szCs w:val="26"/>
        </w:rPr>
        <w:t>Меню на поминальный обед погибшего</w:t>
      </w:r>
      <w:r w:rsidR="00782EF2">
        <w:rPr>
          <w:rFonts w:ascii="Times New Roman" w:hAnsi="Times New Roman" w:cs="Times New Roman"/>
          <w:sz w:val="26"/>
          <w:szCs w:val="26"/>
        </w:rPr>
        <w:t xml:space="preserve"> (умершего)</w:t>
      </w:r>
      <w:r w:rsidR="00782EF2" w:rsidRPr="00BB39BB">
        <w:rPr>
          <w:rFonts w:ascii="Times New Roman" w:hAnsi="Times New Roman" w:cs="Times New Roman"/>
          <w:sz w:val="26"/>
          <w:szCs w:val="26"/>
        </w:rPr>
        <w:t xml:space="preserve"> </w:t>
      </w:r>
      <w:r w:rsidRPr="00BB39BB">
        <w:rPr>
          <w:rFonts w:ascii="Times New Roman" w:hAnsi="Times New Roman" w:cs="Times New Roman"/>
          <w:sz w:val="26"/>
          <w:szCs w:val="26"/>
        </w:rPr>
        <w:t xml:space="preserve">участника СВО утверждено </w:t>
      </w:r>
      <w:proofErr w:type="gramStart"/>
      <w:r w:rsidRPr="00BB39BB">
        <w:rPr>
          <w:rFonts w:ascii="Times New Roman" w:hAnsi="Times New Roman" w:cs="Times New Roman"/>
          <w:sz w:val="26"/>
          <w:szCs w:val="26"/>
        </w:rPr>
        <w:t>согласно</w:t>
      </w:r>
      <w:proofErr w:type="gramEnd"/>
      <w:r w:rsidRPr="00BB39BB">
        <w:rPr>
          <w:rFonts w:ascii="Times New Roman" w:hAnsi="Times New Roman" w:cs="Times New Roman"/>
          <w:sz w:val="26"/>
          <w:szCs w:val="26"/>
        </w:rPr>
        <w:t xml:space="preserve"> заключенного контракта (договора) с отделом культуры, туризма и архивного </w:t>
      </w:r>
      <w:r w:rsidRPr="00BB39BB">
        <w:rPr>
          <w:rFonts w:ascii="Times New Roman" w:hAnsi="Times New Roman" w:cs="Times New Roman"/>
          <w:sz w:val="26"/>
          <w:szCs w:val="26"/>
        </w:rPr>
        <w:lastRenderedPageBreak/>
        <w:t>дела администрации Алатырского муниципального округа Чувашской Республики или администрации Алатырского муниципального округа Чувашской Республики.</w:t>
      </w:r>
    </w:p>
    <w:p w:rsidR="00BB39BB" w:rsidRPr="00BB39BB" w:rsidRDefault="00074638"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7</w:t>
      </w:r>
      <w:r w:rsidR="00BB39BB" w:rsidRPr="00BB39BB">
        <w:rPr>
          <w:rFonts w:ascii="Times New Roman" w:hAnsi="Times New Roman" w:cs="Times New Roman"/>
          <w:sz w:val="26"/>
          <w:szCs w:val="26"/>
        </w:rPr>
        <w:t>.  Оплата расходов связанных с захоронением погибшего</w:t>
      </w:r>
      <w:r w:rsidR="00CD4F2F">
        <w:rPr>
          <w:rFonts w:ascii="Times New Roman" w:hAnsi="Times New Roman" w:cs="Times New Roman"/>
          <w:sz w:val="26"/>
          <w:szCs w:val="26"/>
        </w:rPr>
        <w:t xml:space="preserve"> (умершего)</w:t>
      </w:r>
      <w:r w:rsidR="00CD4F2F"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участника СВО возможна при условии, что погребение погибшего</w:t>
      </w:r>
      <w:r w:rsidR="00CD4F2F">
        <w:rPr>
          <w:rFonts w:ascii="Times New Roman" w:hAnsi="Times New Roman" w:cs="Times New Roman"/>
          <w:sz w:val="26"/>
          <w:szCs w:val="26"/>
        </w:rPr>
        <w:t xml:space="preserve"> (умершего)</w:t>
      </w:r>
      <w:r w:rsidR="00CD4F2F"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 xml:space="preserve">осуществляется на территории Алатырского муниципального округа Чувашской Республики.  </w:t>
      </w:r>
    </w:p>
    <w:p w:rsidR="00BB39BB" w:rsidRPr="00BB39BB" w:rsidRDefault="00074638" w:rsidP="008924A6">
      <w:pPr>
        <w:widowControl/>
        <w:autoSpaceDE/>
        <w:autoSpaceDN/>
        <w:adjustRightInd/>
        <w:ind w:firstLine="709"/>
        <w:jc w:val="both"/>
        <w:rPr>
          <w:rFonts w:ascii="Times New Roman" w:hAnsi="Times New Roman" w:cs="Times New Roman"/>
          <w:sz w:val="26"/>
          <w:szCs w:val="26"/>
        </w:rPr>
      </w:pPr>
      <w:r>
        <w:rPr>
          <w:rFonts w:ascii="Times New Roman" w:hAnsi="Times New Roman" w:cs="Times New Roman"/>
          <w:sz w:val="26"/>
          <w:szCs w:val="26"/>
        </w:rPr>
        <w:t>8</w:t>
      </w:r>
      <w:r w:rsidR="00BB39BB" w:rsidRPr="00BB39BB">
        <w:rPr>
          <w:rFonts w:ascii="Times New Roman" w:hAnsi="Times New Roman" w:cs="Times New Roman"/>
          <w:sz w:val="26"/>
          <w:szCs w:val="26"/>
        </w:rPr>
        <w:t xml:space="preserve">. Расходы, связанные с организацией погребения погибшего (умершего) участника СВО, в части, превышающей размер расходов, установленный пунктом </w:t>
      </w:r>
      <w:r>
        <w:rPr>
          <w:rFonts w:ascii="Times New Roman" w:hAnsi="Times New Roman" w:cs="Times New Roman"/>
          <w:sz w:val="26"/>
          <w:szCs w:val="26"/>
        </w:rPr>
        <w:t>5, 6</w:t>
      </w:r>
      <w:r w:rsidR="00BB39BB" w:rsidRPr="00BB39BB">
        <w:rPr>
          <w:rFonts w:ascii="Times New Roman" w:hAnsi="Times New Roman" w:cs="Times New Roman"/>
          <w:sz w:val="26"/>
          <w:szCs w:val="26"/>
        </w:rPr>
        <w:t xml:space="preserve"> настоящего Порядка, оплачиваются членами семьи погибшего</w:t>
      </w:r>
      <w:r w:rsidR="00E70402">
        <w:rPr>
          <w:rFonts w:ascii="Times New Roman" w:hAnsi="Times New Roman" w:cs="Times New Roman"/>
          <w:sz w:val="26"/>
          <w:szCs w:val="26"/>
        </w:rPr>
        <w:t xml:space="preserve"> (умершего)</w:t>
      </w:r>
      <w:r w:rsidR="00E70402" w:rsidRPr="00BB39BB">
        <w:rPr>
          <w:rFonts w:ascii="Times New Roman" w:hAnsi="Times New Roman" w:cs="Times New Roman"/>
          <w:sz w:val="26"/>
          <w:szCs w:val="26"/>
        </w:rPr>
        <w:t xml:space="preserve"> </w:t>
      </w:r>
      <w:r w:rsidR="00BB39BB" w:rsidRPr="00BB39BB">
        <w:rPr>
          <w:rFonts w:ascii="Times New Roman" w:hAnsi="Times New Roman" w:cs="Times New Roman"/>
          <w:sz w:val="26"/>
          <w:szCs w:val="26"/>
        </w:rPr>
        <w:t>участника СВО, взявшими на себя обязанность осуществить погребение погибшего (умершего) участника СВО.</w:t>
      </w:r>
    </w:p>
    <w:p w:rsidR="00BB39BB" w:rsidRPr="00BB39BB" w:rsidRDefault="007D7514" w:rsidP="008924A6">
      <w:pPr>
        <w:widowControl/>
        <w:autoSpaceDE/>
        <w:autoSpaceDN/>
        <w:adjustRightInd/>
        <w:ind w:firstLine="709"/>
        <w:jc w:val="both"/>
        <w:rPr>
          <w:rFonts w:ascii="Times New Roman" w:hAnsi="Times New Roman" w:cs="Times New Roman"/>
          <w:sz w:val="26"/>
          <w:szCs w:val="26"/>
        </w:rPr>
      </w:pPr>
      <w:bookmarkStart w:id="1" w:name="P170"/>
      <w:bookmarkStart w:id="2" w:name="P180"/>
      <w:bookmarkEnd w:id="1"/>
      <w:bookmarkEnd w:id="2"/>
      <w:r>
        <w:rPr>
          <w:rFonts w:ascii="Times New Roman" w:hAnsi="Times New Roman" w:cs="Times New Roman"/>
          <w:sz w:val="26"/>
          <w:szCs w:val="26"/>
        </w:rPr>
        <w:t>9</w:t>
      </w:r>
      <w:r w:rsidR="00BB39BB" w:rsidRPr="00BB39BB">
        <w:rPr>
          <w:rFonts w:ascii="Times New Roman" w:hAnsi="Times New Roman" w:cs="Times New Roman"/>
          <w:sz w:val="26"/>
          <w:szCs w:val="26"/>
        </w:rPr>
        <w:t>. </w:t>
      </w:r>
      <w:proofErr w:type="gramStart"/>
      <w:r w:rsidR="00BB39BB" w:rsidRPr="00BB39BB">
        <w:rPr>
          <w:rFonts w:ascii="Times New Roman" w:hAnsi="Times New Roman" w:cs="Times New Roman"/>
          <w:sz w:val="26"/>
          <w:szCs w:val="26"/>
        </w:rPr>
        <w:t xml:space="preserve">Расходы, связанные с организацией захоронения и поминального обеда, являются расходным обязательством отдела культуры, туризма и архивного дела администрации Алатырского муниципального округа Чувашской Республики </w:t>
      </w:r>
      <w:r w:rsidR="00E70402" w:rsidRPr="00E70402">
        <w:rPr>
          <w:rFonts w:ascii="Times New Roman" w:hAnsi="Times New Roman" w:cs="Times New Roman"/>
          <w:sz w:val="26"/>
          <w:szCs w:val="26"/>
        </w:rPr>
        <w:t>либо</w:t>
      </w:r>
      <w:r w:rsidR="00BB39BB" w:rsidRPr="00BB39BB">
        <w:rPr>
          <w:rFonts w:ascii="Times New Roman" w:hAnsi="Times New Roman" w:cs="Times New Roman"/>
          <w:sz w:val="26"/>
          <w:szCs w:val="26"/>
        </w:rPr>
        <w:t xml:space="preserve"> администрации Алатырского муниципального округа Чувашской Республики, производятся в пределах лимитов бюджетных обязательств бюджета Алатырского муниципального округа Чувашской Республики, предусмотренных на текущий финансовый год или из средств </w:t>
      </w:r>
      <w:r w:rsidR="00BB39BB" w:rsidRPr="00BB39BB">
        <w:rPr>
          <w:rFonts w:ascii="Times New Roman CYR" w:hAnsi="Times New Roman CYR" w:cs="Times New Roman CYR"/>
          <w:bCs/>
          <w:sz w:val="26"/>
          <w:szCs w:val="26"/>
        </w:rPr>
        <w:t>резервного фонда администрации Алатырского муниципального округа Чувашской Республики</w:t>
      </w:r>
      <w:r w:rsidR="00BB39BB" w:rsidRPr="00BB39BB">
        <w:rPr>
          <w:rFonts w:ascii="Times New Roman" w:hAnsi="Times New Roman" w:cs="Times New Roman"/>
          <w:sz w:val="26"/>
          <w:szCs w:val="26"/>
        </w:rPr>
        <w:t>.</w:t>
      </w:r>
      <w:proofErr w:type="gramEnd"/>
    </w:p>
    <w:p w:rsidR="00BB39BB" w:rsidRPr="00BB39BB" w:rsidRDefault="007D7514" w:rsidP="008924A6">
      <w:pPr>
        <w:ind w:firstLine="708"/>
        <w:jc w:val="both"/>
        <w:rPr>
          <w:rFonts w:ascii="Times New Roman" w:hAnsi="Times New Roman" w:cs="Times New Roman"/>
          <w:sz w:val="26"/>
          <w:szCs w:val="26"/>
        </w:rPr>
      </w:pPr>
      <w:r>
        <w:rPr>
          <w:rFonts w:ascii="Times New Roman" w:hAnsi="Times New Roman" w:cs="Times New Roman"/>
          <w:sz w:val="26"/>
          <w:szCs w:val="26"/>
        </w:rPr>
        <w:t>10</w:t>
      </w:r>
      <w:r w:rsidR="00BB39BB" w:rsidRPr="00BB39BB">
        <w:rPr>
          <w:rFonts w:ascii="Times New Roman" w:hAnsi="Times New Roman" w:cs="Times New Roman"/>
          <w:sz w:val="26"/>
          <w:szCs w:val="26"/>
        </w:rPr>
        <w:t xml:space="preserve">. </w:t>
      </w:r>
      <w:proofErr w:type="gramStart"/>
      <w:r w:rsidR="00BB39BB" w:rsidRPr="00BB39BB">
        <w:rPr>
          <w:rFonts w:ascii="Times New Roman" w:hAnsi="Times New Roman" w:cs="Times New Roman"/>
          <w:sz w:val="26"/>
          <w:szCs w:val="26"/>
        </w:rPr>
        <w:t>Оплата ритуальных услуг и товаров за счет средств бюджета Алатырского муниципального округа Чувашской Республики, производится по фактическим затратам, согласно расценкам специализированной организации на ритуальные услуги (прейскуранту), на основании заключенного муниципального контракта</w:t>
      </w:r>
      <w:r w:rsidR="00161160">
        <w:rPr>
          <w:rFonts w:ascii="Times New Roman" w:hAnsi="Times New Roman" w:cs="Times New Roman"/>
          <w:sz w:val="26"/>
          <w:szCs w:val="26"/>
        </w:rPr>
        <w:t xml:space="preserve"> (договора)</w:t>
      </w:r>
      <w:r w:rsidR="00BB39BB" w:rsidRPr="00BB39BB">
        <w:rPr>
          <w:rFonts w:ascii="Times New Roman" w:hAnsi="Times New Roman" w:cs="Times New Roman"/>
          <w:sz w:val="26"/>
          <w:szCs w:val="26"/>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со специализированной организацией.</w:t>
      </w:r>
      <w:proofErr w:type="gramEnd"/>
    </w:p>
    <w:p w:rsidR="00BB39BB" w:rsidRPr="00BB39BB" w:rsidRDefault="00BB39BB" w:rsidP="00BB39BB">
      <w:pPr>
        <w:spacing w:line="276" w:lineRule="auto"/>
        <w:ind w:firstLine="708"/>
        <w:jc w:val="both"/>
        <w:rPr>
          <w:rFonts w:ascii="Times New Roman" w:hAnsi="Times New Roman" w:cs="Times New Roman"/>
          <w:sz w:val="26"/>
          <w:szCs w:val="26"/>
        </w:rPr>
      </w:pPr>
    </w:p>
    <w:p w:rsidR="00BB39BB" w:rsidRPr="00BB39BB" w:rsidRDefault="00BB39BB" w:rsidP="00BB39BB">
      <w:pPr>
        <w:spacing w:line="276" w:lineRule="auto"/>
        <w:ind w:firstLine="708"/>
        <w:jc w:val="both"/>
        <w:rPr>
          <w:rFonts w:ascii="Times New Roman" w:hAnsi="Times New Roman" w:cs="Times New Roman"/>
          <w:sz w:val="26"/>
          <w:szCs w:val="26"/>
        </w:rPr>
      </w:pPr>
    </w:p>
    <w:p w:rsidR="00BB39BB" w:rsidRPr="00BB39BB" w:rsidRDefault="00BB39BB" w:rsidP="00BB39BB">
      <w:pPr>
        <w:spacing w:line="276" w:lineRule="auto"/>
        <w:ind w:firstLine="708"/>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Default="00BB39BB" w:rsidP="00BB39BB">
      <w:pPr>
        <w:widowControl/>
        <w:autoSpaceDE/>
        <w:autoSpaceDN/>
        <w:adjustRightInd/>
        <w:ind w:firstLine="709"/>
        <w:jc w:val="both"/>
        <w:rPr>
          <w:rFonts w:ascii="Times New Roman" w:hAnsi="Times New Roman" w:cs="Times New Roman"/>
          <w:sz w:val="26"/>
          <w:szCs w:val="26"/>
        </w:rPr>
      </w:pPr>
    </w:p>
    <w:p w:rsidR="00E42247" w:rsidRDefault="00E42247" w:rsidP="00BB39BB">
      <w:pPr>
        <w:widowControl/>
        <w:autoSpaceDE/>
        <w:autoSpaceDN/>
        <w:adjustRightInd/>
        <w:ind w:firstLine="709"/>
        <w:jc w:val="both"/>
        <w:rPr>
          <w:rFonts w:ascii="Times New Roman" w:hAnsi="Times New Roman" w:cs="Times New Roman"/>
          <w:sz w:val="26"/>
          <w:szCs w:val="26"/>
        </w:rPr>
      </w:pPr>
    </w:p>
    <w:p w:rsidR="00E42247" w:rsidRDefault="00E42247" w:rsidP="00BB39BB">
      <w:pPr>
        <w:widowControl/>
        <w:autoSpaceDE/>
        <w:autoSpaceDN/>
        <w:adjustRightInd/>
        <w:ind w:firstLine="709"/>
        <w:jc w:val="both"/>
        <w:rPr>
          <w:rFonts w:ascii="Times New Roman" w:hAnsi="Times New Roman" w:cs="Times New Roman"/>
          <w:sz w:val="26"/>
          <w:szCs w:val="26"/>
        </w:rPr>
      </w:pPr>
    </w:p>
    <w:p w:rsidR="00D43C8C" w:rsidRDefault="00D43C8C" w:rsidP="00BB39BB">
      <w:pPr>
        <w:widowControl/>
        <w:autoSpaceDE/>
        <w:autoSpaceDN/>
        <w:adjustRightInd/>
        <w:ind w:firstLine="709"/>
        <w:jc w:val="both"/>
        <w:rPr>
          <w:rFonts w:ascii="Times New Roman" w:hAnsi="Times New Roman" w:cs="Times New Roman"/>
          <w:sz w:val="26"/>
          <w:szCs w:val="26"/>
        </w:rPr>
      </w:pPr>
    </w:p>
    <w:p w:rsidR="00D43C8C" w:rsidRDefault="00D43C8C" w:rsidP="00BB39BB">
      <w:pPr>
        <w:widowControl/>
        <w:autoSpaceDE/>
        <w:autoSpaceDN/>
        <w:adjustRightInd/>
        <w:ind w:firstLine="709"/>
        <w:jc w:val="both"/>
        <w:rPr>
          <w:rFonts w:ascii="Times New Roman" w:hAnsi="Times New Roman" w:cs="Times New Roman"/>
          <w:sz w:val="26"/>
          <w:szCs w:val="26"/>
        </w:rPr>
      </w:pPr>
    </w:p>
    <w:p w:rsidR="00D43C8C" w:rsidRDefault="00D43C8C" w:rsidP="00BB39BB">
      <w:pPr>
        <w:widowControl/>
        <w:autoSpaceDE/>
        <w:autoSpaceDN/>
        <w:adjustRightInd/>
        <w:ind w:firstLine="709"/>
        <w:jc w:val="both"/>
        <w:rPr>
          <w:rFonts w:ascii="Times New Roman" w:hAnsi="Times New Roman" w:cs="Times New Roman"/>
          <w:sz w:val="26"/>
          <w:szCs w:val="26"/>
        </w:rPr>
      </w:pPr>
    </w:p>
    <w:p w:rsidR="00D43C8C" w:rsidRDefault="00D43C8C" w:rsidP="00BB39BB">
      <w:pPr>
        <w:widowControl/>
        <w:autoSpaceDE/>
        <w:autoSpaceDN/>
        <w:adjustRightInd/>
        <w:ind w:firstLine="709"/>
        <w:jc w:val="both"/>
        <w:rPr>
          <w:rFonts w:ascii="Times New Roman" w:hAnsi="Times New Roman" w:cs="Times New Roman"/>
          <w:sz w:val="26"/>
          <w:szCs w:val="26"/>
        </w:rPr>
      </w:pPr>
    </w:p>
    <w:p w:rsidR="00D43C8C" w:rsidRDefault="00D43C8C" w:rsidP="00BB39BB">
      <w:pPr>
        <w:widowControl/>
        <w:autoSpaceDE/>
        <w:autoSpaceDN/>
        <w:adjustRightInd/>
        <w:ind w:firstLine="709"/>
        <w:jc w:val="both"/>
        <w:rPr>
          <w:rFonts w:ascii="Times New Roman" w:hAnsi="Times New Roman" w:cs="Times New Roman"/>
          <w:sz w:val="26"/>
          <w:szCs w:val="26"/>
        </w:rPr>
      </w:pPr>
    </w:p>
    <w:p w:rsidR="00E42247" w:rsidRPr="00BB39BB" w:rsidRDefault="00E42247"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BB39BB" w:rsidRPr="00BB39BB" w:rsidRDefault="00BB39BB" w:rsidP="00BB39BB">
      <w:pPr>
        <w:widowControl/>
        <w:autoSpaceDE/>
        <w:autoSpaceDN/>
        <w:adjustRightInd/>
        <w:ind w:left="5812"/>
        <w:jc w:val="center"/>
        <w:rPr>
          <w:rFonts w:ascii="Times New Roman" w:hAnsi="Times New Roman" w:cs="Times New Roman"/>
          <w:sz w:val="26"/>
          <w:szCs w:val="26"/>
        </w:rPr>
      </w:pPr>
      <w:r w:rsidRPr="00BB39BB">
        <w:rPr>
          <w:rFonts w:ascii="Times New Roman" w:hAnsi="Times New Roman" w:cs="Times New Roman"/>
          <w:sz w:val="26"/>
          <w:szCs w:val="26"/>
        </w:rPr>
        <w:lastRenderedPageBreak/>
        <w:t>Приложение</w:t>
      </w:r>
    </w:p>
    <w:p w:rsidR="00BB39BB" w:rsidRPr="00BB39BB" w:rsidRDefault="00BB39BB" w:rsidP="00BB39BB">
      <w:pPr>
        <w:widowControl/>
        <w:autoSpaceDE/>
        <w:autoSpaceDN/>
        <w:adjustRightInd/>
        <w:ind w:left="5812"/>
        <w:jc w:val="center"/>
        <w:rPr>
          <w:rFonts w:ascii="Times New Roman" w:hAnsi="Times New Roman" w:cs="Times New Roman"/>
          <w:sz w:val="26"/>
          <w:szCs w:val="26"/>
        </w:rPr>
      </w:pPr>
      <w:r w:rsidRPr="00BB39BB">
        <w:rPr>
          <w:rFonts w:ascii="Times New Roman" w:hAnsi="Times New Roman" w:cs="Times New Roman"/>
          <w:sz w:val="26"/>
          <w:szCs w:val="26"/>
        </w:rPr>
        <w:t>к Порядку</w:t>
      </w:r>
      <w:r w:rsidRPr="00BB39BB">
        <w:rPr>
          <w:rFonts w:ascii="Times New Roman" w:hAnsi="Times New Roman" w:cs="Times New Roman"/>
          <w:color w:val="000000"/>
          <w:sz w:val="26"/>
          <w:szCs w:val="26"/>
        </w:rPr>
        <w:t xml:space="preserve"> предоставления мер социальной поддержки при организации похорон и </w:t>
      </w:r>
      <w:r w:rsidRPr="00BB39BB">
        <w:rPr>
          <w:rFonts w:ascii="Times New Roman" w:hAnsi="Times New Roman" w:cs="Times New Roman"/>
          <w:sz w:val="26"/>
          <w:szCs w:val="26"/>
        </w:rPr>
        <w:t xml:space="preserve"> поминального обеда членам семьи погибших (умерших) участников специальной военной операции</w:t>
      </w:r>
    </w:p>
    <w:p w:rsidR="00BB39BB" w:rsidRPr="00BB39BB" w:rsidRDefault="00BB39BB" w:rsidP="00BB39BB">
      <w:pPr>
        <w:widowControl/>
        <w:autoSpaceDE/>
        <w:autoSpaceDN/>
        <w:adjustRightInd/>
        <w:ind w:left="3686"/>
        <w:jc w:val="both"/>
        <w:rPr>
          <w:rFonts w:ascii="Times New Roman" w:hAnsi="Times New Roman" w:cs="Times New Roman"/>
          <w:sz w:val="26"/>
          <w:szCs w:val="26"/>
        </w:rPr>
      </w:pPr>
    </w:p>
    <w:p w:rsidR="00BB39BB" w:rsidRPr="00BB39BB" w:rsidRDefault="00BB39BB" w:rsidP="00BB39BB">
      <w:pPr>
        <w:widowControl/>
        <w:autoSpaceDE/>
        <w:autoSpaceDN/>
        <w:adjustRightInd/>
        <w:ind w:left="3686"/>
        <w:jc w:val="both"/>
        <w:rPr>
          <w:rFonts w:ascii="Times New Roman" w:hAnsi="Times New Roman" w:cs="Times New Roman"/>
          <w:sz w:val="26"/>
          <w:szCs w:val="26"/>
        </w:rPr>
      </w:pPr>
    </w:p>
    <w:p w:rsidR="00BB39BB" w:rsidRPr="00BB39BB" w:rsidRDefault="00BB39BB" w:rsidP="00BB39BB">
      <w:pPr>
        <w:widowControl/>
        <w:autoSpaceDE/>
        <w:autoSpaceDN/>
        <w:adjustRightInd/>
        <w:ind w:left="3686"/>
        <w:jc w:val="both"/>
        <w:rPr>
          <w:rFonts w:ascii="Times New Roman" w:hAnsi="Times New Roman" w:cs="Times New Roman"/>
          <w:sz w:val="26"/>
          <w:szCs w:val="26"/>
        </w:rPr>
      </w:pPr>
      <w:r w:rsidRPr="00BB39BB">
        <w:rPr>
          <w:rFonts w:ascii="Times New Roman" w:hAnsi="Times New Roman" w:cs="Times New Roman"/>
          <w:sz w:val="26"/>
          <w:szCs w:val="26"/>
        </w:rPr>
        <w:t xml:space="preserve">Главе Алатырского муниципального округа Чувашской Республики </w:t>
      </w:r>
    </w:p>
    <w:p w:rsidR="00BB39BB" w:rsidRPr="00BB39BB" w:rsidRDefault="00BB39BB" w:rsidP="00BB39BB">
      <w:pPr>
        <w:widowControl/>
        <w:autoSpaceDE/>
        <w:autoSpaceDN/>
        <w:adjustRightInd/>
        <w:ind w:left="3686"/>
        <w:jc w:val="both"/>
        <w:rPr>
          <w:rFonts w:ascii="Times New Roman" w:hAnsi="Times New Roman" w:cs="Times New Roman"/>
          <w:sz w:val="26"/>
          <w:szCs w:val="26"/>
        </w:rPr>
      </w:pPr>
      <w:r w:rsidRPr="00BB39BB">
        <w:rPr>
          <w:rFonts w:ascii="Times New Roman" w:hAnsi="Times New Roman" w:cs="Times New Roman"/>
          <w:sz w:val="26"/>
          <w:szCs w:val="26"/>
        </w:rPr>
        <w:t>Н.И. Шпилевой</w:t>
      </w:r>
    </w:p>
    <w:p w:rsidR="00BB39BB" w:rsidRPr="00BB39BB" w:rsidRDefault="00BB39BB" w:rsidP="00BB39BB">
      <w:pPr>
        <w:widowControl/>
        <w:autoSpaceDE/>
        <w:autoSpaceDN/>
        <w:adjustRightInd/>
        <w:ind w:left="3686"/>
        <w:jc w:val="center"/>
        <w:rPr>
          <w:rFonts w:ascii="Times New Roman" w:hAnsi="Times New Roman" w:cs="Times New Roman"/>
        </w:rPr>
      </w:pPr>
      <w:r w:rsidRPr="00BB39BB">
        <w:rPr>
          <w:rFonts w:ascii="Times New Roman" w:hAnsi="Times New Roman" w:cs="Times New Roman"/>
          <w:sz w:val="26"/>
          <w:szCs w:val="26"/>
        </w:rPr>
        <w:t>от___________</w:t>
      </w:r>
      <w:r w:rsidR="001E2EB6">
        <w:rPr>
          <w:rFonts w:ascii="Times New Roman" w:hAnsi="Times New Roman" w:cs="Times New Roman"/>
          <w:sz w:val="26"/>
          <w:szCs w:val="26"/>
        </w:rPr>
        <w:t>______________________________</w:t>
      </w:r>
      <w:r w:rsidRPr="00BB39BB">
        <w:rPr>
          <w:rFonts w:ascii="Times New Roman" w:hAnsi="Times New Roman" w:cs="Times New Roman"/>
          <w:sz w:val="26"/>
          <w:szCs w:val="26"/>
        </w:rPr>
        <w:br/>
        <w:t>___________________________________________,</w:t>
      </w:r>
      <w:r w:rsidRPr="00BB39BB">
        <w:rPr>
          <w:rFonts w:ascii="Times New Roman" w:hAnsi="Times New Roman" w:cs="Times New Roman"/>
          <w:sz w:val="28"/>
          <w:szCs w:val="28"/>
        </w:rPr>
        <w:br/>
      </w:r>
      <w:r w:rsidRPr="00BB39BB">
        <w:rPr>
          <w:rFonts w:ascii="Times New Roman" w:hAnsi="Times New Roman" w:cs="Times New Roman"/>
        </w:rPr>
        <w:t>(ФИО), степень родства</w:t>
      </w:r>
    </w:p>
    <w:p w:rsidR="00BB39BB" w:rsidRPr="00F026C1" w:rsidRDefault="00BB39BB" w:rsidP="00BB39BB">
      <w:pPr>
        <w:widowControl/>
        <w:autoSpaceDE/>
        <w:autoSpaceDN/>
        <w:adjustRightInd/>
        <w:ind w:left="3686"/>
        <w:jc w:val="both"/>
        <w:rPr>
          <w:rFonts w:ascii="Times New Roman" w:hAnsi="Times New Roman" w:cs="Times New Roman"/>
          <w:sz w:val="26"/>
          <w:szCs w:val="26"/>
        </w:rPr>
      </w:pPr>
      <w:bookmarkStart w:id="3" w:name="_GoBack"/>
      <w:r w:rsidRPr="00F026C1">
        <w:rPr>
          <w:rFonts w:ascii="Times New Roman" w:hAnsi="Times New Roman" w:cs="Times New Roman"/>
          <w:sz w:val="26"/>
          <w:szCs w:val="26"/>
        </w:rPr>
        <w:t xml:space="preserve">адрес регистрации по месту жительства </w:t>
      </w:r>
      <w:bookmarkEnd w:id="3"/>
    </w:p>
    <w:p w:rsidR="00BB39BB" w:rsidRPr="00BB39BB" w:rsidRDefault="00BB39BB" w:rsidP="00BB39BB">
      <w:pPr>
        <w:widowControl/>
        <w:autoSpaceDE/>
        <w:autoSpaceDN/>
        <w:adjustRightInd/>
        <w:ind w:left="3686"/>
        <w:jc w:val="both"/>
        <w:rPr>
          <w:rFonts w:ascii="Times New Roman" w:hAnsi="Times New Roman" w:cs="Times New Roman"/>
          <w:sz w:val="28"/>
          <w:szCs w:val="28"/>
        </w:rPr>
      </w:pPr>
      <w:r w:rsidRPr="00BB39BB">
        <w:rPr>
          <w:rFonts w:ascii="Times New Roman" w:hAnsi="Times New Roman" w:cs="Times New Roman"/>
          <w:sz w:val="28"/>
          <w:szCs w:val="28"/>
        </w:rPr>
        <w:t>________________________________________________________________________________</w:t>
      </w:r>
      <w:r w:rsidR="00A67F37">
        <w:rPr>
          <w:rFonts w:ascii="Times New Roman" w:hAnsi="Times New Roman" w:cs="Times New Roman"/>
          <w:sz w:val="28"/>
          <w:szCs w:val="28"/>
        </w:rPr>
        <w:t>_________________________________</w:t>
      </w:r>
      <w:r w:rsidR="00D43C8C">
        <w:rPr>
          <w:rFonts w:ascii="Times New Roman" w:hAnsi="Times New Roman" w:cs="Times New Roman"/>
          <w:sz w:val="28"/>
          <w:szCs w:val="28"/>
        </w:rPr>
        <w:t>________________</w:t>
      </w:r>
      <w:r w:rsidR="00A67F37">
        <w:rPr>
          <w:rFonts w:ascii="Times New Roman" w:hAnsi="Times New Roman" w:cs="Times New Roman"/>
          <w:sz w:val="28"/>
          <w:szCs w:val="28"/>
        </w:rPr>
        <w:t>______</w:t>
      </w:r>
      <w:r w:rsidRPr="00BB39BB">
        <w:rPr>
          <w:rFonts w:ascii="Times New Roman" w:hAnsi="Times New Roman" w:cs="Times New Roman"/>
          <w:sz w:val="28"/>
          <w:szCs w:val="28"/>
        </w:rPr>
        <w:t>,</w:t>
      </w:r>
      <w:r w:rsidRPr="00BB39BB">
        <w:rPr>
          <w:rFonts w:ascii="Times New Roman" w:hAnsi="Times New Roman" w:cs="Times New Roman"/>
          <w:sz w:val="28"/>
          <w:szCs w:val="28"/>
        </w:rPr>
        <w:br/>
      </w:r>
    </w:p>
    <w:p w:rsidR="00D86C3C" w:rsidRDefault="00BB39BB" w:rsidP="00BB39BB">
      <w:pPr>
        <w:widowControl/>
        <w:autoSpaceDE/>
        <w:autoSpaceDN/>
        <w:adjustRightInd/>
        <w:ind w:left="3686"/>
        <w:jc w:val="both"/>
        <w:rPr>
          <w:rFonts w:ascii="Times New Roman" w:hAnsi="Times New Roman" w:cs="Times New Roman"/>
          <w:sz w:val="28"/>
          <w:szCs w:val="28"/>
        </w:rPr>
      </w:pPr>
      <w:r w:rsidRPr="00BB39BB">
        <w:rPr>
          <w:rFonts w:ascii="Times New Roman" w:hAnsi="Times New Roman" w:cs="Times New Roman"/>
          <w:sz w:val="28"/>
          <w:szCs w:val="28"/>
        </w:rPr>
        <w:t xml:space="preserve">номер телефона </w:t>
      </w:r>
    </w:p>
    <w:p w:rsidR="00BB39BB" w:rsidRPr="00BB39BB" w:rsidRDefault="00BB39BB" w:rsidP="00BB39BB">
      <w:pPr>
        <w:widowControl/>
        <w:autoSpaceDE/>
        <w:autoSpaceDN/>
        <w:adjustRightInd/>
        <w:ind w:left="3686"/>
        <w:jc w:val="both"/>
        <w:rPr>
          <w:rFonts w:ascii="Times New Roman" w:hAnsi="Times New Roman" w:cs="Times New Roman"/>
          <w:sz w:val="28"/>
          <w:szCs w:val="28"/>
        </w:rPr>
      </w:pPr>
      <w:r w:rsidRPr="00BB39BB">
        <w:rPr>
          <w:rFonts w:ascii="Times New Roman" w:hAnsi="Times New Roman" w:cs="Times New Roman"/>
          <w:sz w:val="28"/>
          <w:szCs w:val="28"/>
        </w:rPr>
        <w:t>____________________________</w:t>
      </w:r>
      <w:r w:rsidRPr="00BB39BB">
        <w:rPr>
          <w:rFonts w:ascii="Times New Roman" w:hAnsi="Times New Roman" w:cs="Times New Roman"/>
          <w:sz w:val="28"/>
          <w:szCs w:val="28"/>
        </w:rPr>
        <w:br/>
      </w:r>
    </w:p>
    <w:p w:rsidR="00BB39BB" w:rsidRPr="00BB39BB" w:rsidRDefault="00BB39BB" w:rsidP="00BB39BB">
      <w:pPr>
        <w:widowControl/>
        <w:autoSpaceDE/>
        <w:autoSpaceDN/>
        <w:adjustRightInd/>
        <w:jc w:val="both"/>
        <w:rPr>
          <w:rFonts w:ascii="Times New Roman" w:hAnsi="Times New Roman" w:cs="Times New Roman"/>
          <w:sz w:val="28"/>
          <w:szCs w:val="28"/>
        </w:rPr>
      </w:pPr>
    </w:p>
    <w:p w:rsidR="00BB39BB" w:rsidRPr="00BB39BB" w:rsidRDefault="00BB39BB" w:rsidP="00BB39BB">
      <w:pPr>
        <w:widowControl/>
        <w:autoSpaceDE/>
        <w:autoSpaceDN/>
        <w:adjustRightInd/>
        <w:jc w:val="center"/>
        <w:rPr>
          <w:rFonts w:ascii="Times New Roman" w:hAnsi="Times New Roman" w:cs="Times New Roman"/>
          <w:sz w:val="26"/>
          <w:szCs w:val="26"/>
        </w:rPr>
      </w:pPr>
      <w:r w:rsidRPr="00BB39BB">
        <w:rPr>
          <w:rFonts w:ascii="Times New Roman" w:hAnsi="Times New Roman" w:cs="Times New Roman"/>
          <w:sz w:val="26"/>
          <w:szCs w:val="26"/>
        </w:rPr>
        <w:t>ЗАЯВЛЕНИЕ</w:t>
      </w:r>
    </w:p>
    <w:p w:rsidR="00BB39BB" w:rsidRPr="00BB39BB" w:rsidRDefault="00BB39BB" w:rsidP="00BB39BB">
      <w:pPr>
        <w:widowControl/>
        <w:autoSpaceDE/>
        <w:autoSpaceDN/>
        <w:adjustRightInd/>
        <w:jc w:val="center"/>
        <w:rPr>
          <w:rFonts w:ascii="Times New Roman" w:hAnsi="Times New Roman" w:cs="Times New Roman"/>
          <w:sz w:val="26"/>
          <w:szCs w:val="26"/>
        </w:rPr>
      </w:pPr>
    </w:p>
    <w:p w:rsidR="00BB39BB" w:rsidRPr="00BB39BB" w:rsidRDefault="00BB39BB" w:rsidP="00BB39BB">
      <w:pPr>
        <w:widowControl/>
        <w:autoSpaceDE/>
        <w:autoSpaceDN/>
        <w:adjustRightInd/>
        <w:ind w:firstLine="708"/>
        <w:jc w:val="both"/>
        <w:rPr>
          <w:rFonts w:ascii="Times New Roman" w:hAnsi="Times New Roman" w:cs="Times New Roman"/>
        </w:rPr>
      </w:pPr>
      <w:r w:rsidRPr="00BB39BB">
        <w:rPr>
          <w:rFonts w:ascii="Times New Roman" w:hAnsi="Times New Roman" w:cs="Times New Roman"/>
          <w:sz w:val="26"/>
          <w:szCs w:val="26"/>
        </w:rPr>
        <w:t>Прошу предоставить меру социальной поддержки при организации похорон и поминального обеда на _____ человек</w:t>
      </w:r>
      <w:r w:rsidRPr="00BB39BB">
        <w:rPr>
          <w:rFonts w:ascii="Times New Roman" w:hAnsi="Times New Roman" w:cs="Times New Roman"/>
          <w:sz w:val="28"/>
          <w:szCs w:val="28"/>
        </w:rPr>
        <w:t xml:space="preserve"> </w:t>
      </w:r>
      <w:r w:rsidRPr="00BB39BB">
        <w:rPr>
          <w:rFonts w:ascii="Times New Roman" w:hAnsi="Times New Roman" w:cs="Times New Roman"/>
          <w:sz w:val="24"/>
          <w:szCs w:val="24"/>
        </w:rPr>
        <w:t xml:space="preserve">(фактически пришедшие на поминальный </w:t>
      </w:r>
      <w:r w:rsidRPr="00BB39BB">
        <w:rPr>
          <w:rFonts w:ascii="Times New Roman" w:hAnsi="Times New Roman" w:cs="Times New Roman"/>
          <w:sz w:val="26"/>
          <w:szCs w:val="26"/>
        </w:rPr>
        <w:t>обед)</w:t>
      </w:r>
      <w:r w:rsidR="003B2318" w:rsidRPr="001C5B0D">
        <w:rPr>
          <w:rFonts w:ascii="Times New Roman" w:hAnsi="Times New Roman" w:cs="Times New Roman"/>
          <w:sz w:val="26"/>
          <w:szCs w:val="26"/>
        </w:rPr>
        <w:t xml:space="preserve"> </w:t>
      </w:r>
      <w:r w:rsidRPr="00BB39BB">
        <w:rPr>
          <w:rFonts w:ascii="Times New Roman" w:hAnsi="Times New Roman" w:cs="Times New Roman"/>
          <w:sz w:val="26"/>
          <w:szCs w:val="26"/>
        </w:rPr>
        <w:t>в связи с захоронением участника специальной военной операции ______________________________________</w:t>
      </w:r>
      <w:r w:rsidR="00EE7E5E" w:rsidRPr="001C5B0D">
        <w:rPr>
          <w:rFonts w:ascii="Times New Roman" w:hAnsi="Times New Roman" w:cs="Times New Roman"/>
          <w:sz w:val="26"/>
          <w:szCs w:val="26"/>
        </w:rPr>
        <w:t>___________________________</w:t>
      </w:r>
      <w:proofErr w:type="gramStart"/>
      <w:r w:rsidRPr="00BB39BB">
        <w:rPr>
          <w:rFonts w:ascii="Times New Roman" w:hAnsi="Times New Roman" w:cs="Times New Roman"/>
          <w:sz w:val="26"/>
          <w:szCs w:val="26"/>
        </w:rPr>
        <w:t xml:space="preserve"> .</w:t>
      </w:r>
      <w:proofErr w:type="gramEnd"/>
      <w:r w:rsidRPr="00BB39BB">
        <w:rPr>
          <w:rFonts w:ascii="Times New Roman" w:hAnsi="Times New Roman" w:cs="Times New Roman"/>
          <w:sz w:val="26"/>
          <w:szCs w:val="26"/>
        </w:rPr>
        <w:br/>
      </w:r>
      <w:r w:rsidRPr="00BB39BB">
        <w:rPr>
          <w:rFonts w:ascii="Times New Roman" w:hAnsi="Times New Roman" w:cs="Times New Roman"/>
        </w:rPr>
        <w:t xml:space="preserve">                                                                                            (ФИО) </w:t>
      </w:r>
    </w:p>
    <w:p w:rsidR="00BB39BB" w:rsidRPr="00BB39BB" w:rsidRDefault="00BB39BB" w:rsidP="00BB39BB">
      <w:pPr>
        <w:widowControl/>
        <w:autoSpaceDE/>
        <w:autoSpaceDN/>
        <w:adjustRightInd/>
        <w:ind w:firstLine="708"/>
        <w:jc w:val="both"/>
        <w:rPr>
          <w:rFonts w:ascii="Times New Roman" w:hAnsi="Times New Roman" w:cs="Times New Roman"/>
          <w:sz w:val="26"/>
          <w:szCs w:val="26"/>
        </w:rPr>
      </w:pPr>
    </w:p>
    <w:p w:rsidR="00BB39BB" w:rsidRPr="00BB39BB" w:rsidRDefault="00BB39BB" w:rsidP="00BB39BB">
      <w:pPr>
        <w:widowControl/>
        <w:autoSpaceDE/>
        <w:autoSpaceDN/>
        <w:adjustRightInd/>
        <w:ind w:firstLine="708"/>
        <w:jc w:val="both"/>
        <w:rPr>
          <w:rFonts w:ascii="Times New Roman" w:hAnsi="Times New Roman" w:cs="Times New Roman"/>
          <w:spacing w:val="-6"/>
          <w:sz w:val="26"/>
          <w:szCs w:val="26"/>
        </w:rPr>
      </w:pP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r w:rsidRPr="00BB39BB">
        <w:rPr>
          <w:rFonts w:ascii="Times New Roman" w:hAnsi="Times New Roman" w:cs="Times New Roman"/>
          <w:sz w:val="26"/>
          <w:szCs w:val="26"/>
        </w:rPr>
        <w:t xml:space="preserve">Я подтверждаю, что ознакомлен с Федеральным законом от 27.07.2006 № 152-ФЗ в части прав субъекта персональных данных, права и обязанности </w:t>
      </w:r>
      <w:r w:rsidRPr="00BB39BB">
        <w:rPr>
          <w:rFonts w:ascii="Times New Roman" w:hAnsi="Times New Roman" w:cs="Times New Roman"/>
          <w:sz w:val="26"/>
          <w:szCs w:val="26"/>
        </w:rPr>
        <w:br/>
        <w:t>в области защиты персональных данных мне разъяснены.</w:t>
      </w:r>
    </w:p>
    <w:p w:rsidR="00BB39BB" w:rsidRPr="00BB39BB" w:rsidRDefault="00BB39BB" w:rsidP="00BB39BB">
      <w:pPr>
        <w:widowControl/>
        <w:autoSpaceDE/>
        <w:autoSpaceDN/>
        <w:adjustRightInd/>
        <w:rPr>
          <w:rFonts w:ascii="Times New Roman" w:hAnsi="Times New Roman" w:cs="Times New Roman"/>
          <w:sz w:val="28"/>
          <w:szCs w:val="28"/>
        </w:rPr>
      </w:pPr>
    </w:p>
    <w:p w:rsidR="00BB39BB" w:rsidRPr="00BB39BB" w:rsidRDefault="00BB39BB" w:rsidP="00BB39BB">
      <w:pPr>
        <w:widowControl/>
        <w:tabs>
          <w:tab w:val="left" w:pos="6643"/>
        </w:tabs>
        <w:autoSpaceDE/>
        <w:autoSpaceDN/>
        <w:adjustRightInd/>
        <w:jc w:val="both"/>
        <w:rPr>
          <w:rFonts w:ascii="Times New Roman" w:hAnsi="Times New Roman" w:cs="Times New Roman"/>
          <w:sz w:val="26"/>
          <w:szCs w:val="26"/>
        </w:rPr>
      </w:pPr>
      <w:r w:rsidRPr="00BB39BB">
        <w:rPr>
          <w:rFonts w:ascii="Times New Roman" w:hAnsi="Times New Roman" w:cs="Times New Roman"/>
          <w:sz w:val="26"/>
          <w:szCs w:val="26"/>
        </w:rPr>
        <w:t>________________       ________________</w:t>
      </w:r>
      <w:r w:rsidRPr="00BB39BB">
        <w:rPr>
          <w:rFonts w:ascii="Times New Roman" w:hAnsi="Times New Roman" w:cs="Times New Roman"/>
          <w:sz w:val="26"/>
          <w:szCs w:val="26"/>
        </w:rPr>
        <w:tab/>
        <w:t>____________________</w:t>
      </w:r>
    </w:p>
    <w:p w:rsidR="00BB39BB" w:rsidRPr="00BB39BB" w:rsidRDefault="00BB39BB" w:rsidP="00BB39BB">
      <w:pPr>
        <w:widowControl/>
        <w:autoSpaceDE/>
        <w:autoSpaceDN/>
        <w:adjustRightInd/>
        <w:jc w:val="both"/>
        <w:rPr>
          <w:rFonts w:ascii="Times New Roman" w:hAnsi="Times New Roman" w:cs="Times New Roman"/>
        </w:rPr>
      </w:pPr>
      <w:r w:rsidRPr="00BB39BB">
        <w:rPr>
          <w:rFonts w:ascii="Times New Roman" w:hAnsi="Times New Roman" w:cs="Times New Roman"/>
        </w:rPr>
        <w:t xml:space="preserve">                (дата)                                           (подпись)                                                       (расшифровка подписи)</w:t>
      </w:r>
    </w:p>
    <w:p w:rsidR="00BB39BB" w:rsidRPr="00BB39BB" w:rsidRDefault="00BB39BB" w:rsidP="00BB39BB">
      <w:pPr>
        <w:widowControl/>
        <w:autoSpaceDE/>
        <w:autoSpaceDN/>
        <w:adjustRightInd/>
        <w:ind w:firstLine="709"/>
        <w:jc w:val="both"/>
        <w:rPr>
          <w:rFonts w:ascii="Times New Roman" w:hAnsi="Times New Roman" w:cs="Times New Roman"/>
          <w:sz w:val="26"/>
          <w:szCs w:val="26"/>
        </w:rPr>
      </w:pPr>
    </w:p>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sectPr w:rsidR="002A6B31" w:rsidRPr="0011483B" w:rsidSect="00B10EE3">
      <w:pgSz w:w="11906" w:h="16838"/>
      <w:pgMar w:top="851"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857"/>
    <w:rsid w:val="00017359"/>
    <w:rsid w:val="000524F7"/>
    <w:rsid w:val="00074638"/>
    <w:rsid w:val="00107F75"/>
    <w:rsid w:val="0011483B"/>
    <w:rsid w:val="00115BF7"/>
    <w:rsid w:val="00123A0F"/>
    <w:rsid w:val="00123ABE"/>
    <w:rsid w:val="00161160"/>
    <w:rsid w:val="001C5B0D"/>
    <w:rsid w:val="001E2EB6"/>
    <w:rsid w:val="00203A72"/>
    <w:rsid w:val="00243AE7"/>
    <w:rsid w:val="00251015"/>
    <w:rsid w:val="002A6B31"/>
    <w:rsid w:val="002E50C5"/>
    <w:rsid w:val="002E562B"/>
    <w:rsid w:val="002E6DCA"/>
    <w:rsid w:val="00354193"/>
    <w:rsid w:val="00364FC1"/>
    <w:rsid w:val="003744DB"/>
    <w:rsid w:val="003B2318"/>
    <w:rsid w:val="003D382E"/>
    <w:rsid w:val="00412B22"/>
    <w:rsid w:val="004443B3"/>
    <w:rsid w:val="0045339F"/>
    <w:rsid w:val="00476E3F"/>
    <w:rsid w:val="0048355A"/>
    <w:rsid w:val="004D25E7"/>
    <w:rsid w:val="0050556D"/>
    <w:rsid w:val="00525788"/>
    <w:rsid w:val="00525BDC"/>
    <w:rsid w:val="00533926"/>
    <w:rsid w:val="005C5C1F"/>
    <w:rsid w:val="005F4E80"/>
    <w:rsid w:val="00601422"/>
    <w:rsid w:val="006404A4"/>
    <w:rsid w:val="006A5681"/>
    <w:rsid w:val="006E5906"/>
    <w:rsid w:val="006E65B5"/>
    <w:rsid w:val="00730DD9"/>
    <w:rsid w:val="00773282"/>
    <w:rsid w:val="00782EF2"/>
    <w:rsid w:val="007B1BCB"/>
    <w:rsid w:val="007B23DA"/>
    <w:rsid w:val="007D7514"/>
    <w:rsid w:val="008155A0"/>
    <w:rsid w:val="0084783E"/>
    <w:rsid w:val="00886B65"/>
    <w:rsid w:val="008924A6"/>
    <w:rsid w:val="00895F5D"/>
    <w:rsid w:val="009277FB"/>
    <w:rsid w:val="00953691"/>
    <w:rsid w:val="009939EA"/>
    <w:rsid w:val="00997330"/>
    <w:rsid w:val="009F5D66"/>
    <w:rsid w:val="00A2259A"/>
    <w:rsid w:val="00A3002A"/>
    <w:rsid w:val="00A304B6"/>
    <w:rsid w:val="00A67F37"/>
    <w:rsid w:val="00A9028E"/>
    <w:rsid w:val="00A90A3C"/>
    <w:rsid w:val="00AA037B"/>
    <w:rsid w:val="00AA12D0"/>
    <w:rsid w:val="00AB1880"/>
    <w:rsid w:val="00AC5988"/>
    <w:rsid w:val="00AE2080"/>
    <w:rsid w:val="00B10EE3"/>
    <w:rsid w:val="00B16857"/>
    <w:rsid w:val="00B249ED"/>
    <w:rsid w:val="00B96E40"/>
    <w:rsid w:val="00BB39BB"/>
    <w:rsid w:val="00BB4E6B"/>
    <w:rsid w:val="00BC25AE"/>
    <w:rsid w:val="00BF30DE"/>
    <w:rsid w:val="00C00BD2"/>
    <w:rsid w:val="00C076B1"/>
    <w:rsid w:val="00C25097"/>
    <w:rsid w:val="00C31B51"/>
    <w:rsid w:val="00C81A37"/>
    <w:rsid w:val="00C85E21"/>
    <w:rsid w:val="00CB736F"/>
    <w:rsid w:val="00CC17A9"/>
    <w:rsid w:val="00CD00D9"/>
    <w:rsid w:val="00CD4F2F"/>
    <w:rsid w:val="00CE178D"/>
    <w:rsid w:val="00D16F36"/>
    <w:rsid w:val="00D43C8C"/>
    <w:rsid w:val="00D5129F"/>
    <w:rsid w:val="00D84B49"/>
    <w:rsid w:val="00D86C3C"/>
    <w:rsid w:val="00D86E17"/>
    <w:rsid w:val="00DA52CC"/>
    <w:rsid w:val="00DF3E20"/>
    <w:rsid w:val="00DF6FBE"/>
    <w:rsid w:val="00E14EAB"/>
    <w:rsid w:val="00E42247"/>
    <w:rsid w:val="00E70402"/>
    <w:rsid w:val="00E70545"/>
    <w:rsid w:val="00E9534C"/>
    <w:rsid w:val="00EE7E5E"/>
    <w:rsid w:val="00F026C1"/>
    <w:rsid w:val="00F146FD"/>
    <w:rsid w:val="00F23A9C"/>
    <w:rsid w:val="00F449DC"/>
    <w:rsid w:val="00F474CD"/>
    <w:rsid w:val="00F50004"/>
    <w:rsid w:val="00F515F2"/>
    <w:rsid w:val="00F61235"/>
    <w:rsid w:val="00F80CFF"/>
    <w:rsid w:val="00FB3444"/>
    <w:rsid w:val="00FB7119"/>
    <w:rsid w:val="00FD2A86"/>
    <w:rsid w:val="00FD51B0"/>
    <w:rsid w:val="00FD5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14772">
      <w:bodyDiv w:val="1"/>
      <w:marLeft w:val="0"/>
      <w:marRight w:val="0"/>
      <w:marTop w:val="0"/>
      <w:marBottom w:val="0"/>
      <w:divBdr>
        <w:top w:val="none" w:sz="0" w:space="0" w:color="auto"/>
        <w:left w:val="none" w:sz="0" w:space="0" w:color="auto"/>
        <w:bottom w:val="none" w:sz="0" w:space="0" w:color="auto"/>
        <w:right w:val="none" w:sz="0" w:space="0" w:color="auto"/>
      </w:divBdr>
      <w:divsChild>
        <w:div w:id="1734428487">
          <w:marLeft w:val="0"/>
          <w:marRight w:val="0"/>
          <w:marTop w:val="240"/>
          <w:marBottom w:val="240"/>
          <w:divBdr>
            <w:top w:val="none" w:sz="0" w:space="0" w:color="auto"/>
            <w:left w:val="none" w:sz="0" w:space="0" w:color="auto"/>
            <w:bottom w:val="none" w:sz="0" w:space="0" w:color="auto"/>
            <w:right w:val="none" w:sz="0" w:space="0" w:color="auto"/>
          </w:divBdr>
        </w:div>
      </w:divsChild>
    </w:div>
    <w:div w:id="21302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2D644-5C72-4B81-9911-FBC740E27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1141</Words>
  <Characters>6505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alatr_finance</dc:creator>
  <cp:lastModifiedBy>Admin</cp:lastModifiedBy>
  <cp:revision>95</cp:revision>
  <cp:lastPrinted>2026-05-18T10:37:00Z</cp:lastPrinted>
  <dcterms:created xsi:type="dcterms:W3CDTF">2025-03-12T08:38:00Z</dcterms:created>
  <dcterms:modified xsi:type="dcterms:W3CDTF">2026-05-26T07:21:00Z</dcterms:modified>
</cp:coreProperties>
</file>