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Заявление представляется с приложением следующих документов:</w:t>
      </w:r>
      <w:r w:rsidRPr="000D6825">
        <w:rPr>
          <w:color w:val="000000" w:themeColor="text1"/>
          <w:sz w:val="28"/>
          <w:szCs w:val="28"/>
        </w:rPr>
        <w:br/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а) копий документа, удостоверяющего личность лица, достигшего возраста 23 лет (далее также - заявитель), и подтверждающего его возраст, и документов, удостоверяющих личность членов семьи заявителя (при наличии данного факта);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б) доверенности, оформленной в соответствии с законодательством Российской Федерации, подтверждающей полномочия представителя заявителя, и копии документа, удостоверяющего личность представителя заявителя (в случае подачи заявления через представителя);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 w:rsidRPr="000D6825">
        <w:rPr>
          <w:color w:val="000000" w:themeColor="text1"/>
          <w:sz w:val="28"/>
          <w:szCs w:val="28"/>
        </w:rPr>
        <w:t>в) документа медицинской организации, входящей в государственную или муниципальную систему здравоохранения, подтверждающего, что заявитель не состоит на учете в наркологическом и (или) психоневрологическом диспансерах в связи с лечением от алкоголизма, наркомании, токсикомании, хронических и затяжных психических расстройств;</w:t>
      </w:r>
      <w:proofErr w:type="gramEnd"/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г) документа, подтверждающего осуществление заявителем в течение не менее 12 месяцев на дату подачи заявления трудовой (служебной) деятельности (выписки из трудовой книжки или иного документа, подтверждающего сведения о трудовой деятельности (за периоды до 1 января 2020 г.);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д) справки организации, осуществляющей образовательную деятельность, подтверждающей прохождение заявителем на дату подачи заявления обучения, выданной на территории иностранного государства, либо военной профессиональной образовательной организацией и военной образовательной организацией высшего образования (при наличии данного факта);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е) копии документа, подтверждающего осуществление заявителем на дату подачи заявления ухода за ребенком в возрасте до трех лет (при наличии факта ухода за ребенком в возрасте до трех лет);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ж) копий свидетельств о рождении детей заявителя, выданных компетентными органами иностранного государства, и их нотариально удостоверенного перевода на русский язык (при наличии);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з) копий свидетельств об усыновлении детей заявителем, выданных органами записи актов гражданского состояния или консульскими учреждениями Российской Федерации (при наличии);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и) копий документа, подтверждающего факт осуществления заявителем на дату подачи заявления ухода за ребенком-инвалидом, и документа, подтверждающего факт установления инвалидности ребенку заявителя в случае отсутствия соответствующих сведений в федеральном реестре инвалидов (при наличии у заявителя ребенка-инвалида);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 xml:space="preserve">к) копии документа, подтверждающего урегулирование на дату подачи заявления заявителем с органом местного самоуправления судебного спора об обеспечении заявителя жилым помещением специализированного </w:t>
      </w:r>
      <w:r w:rsidRPr="000D6825">
        <w:rPr>
          <w:color w:val="000000" w:themeColor="text1"/>
          <w:sz w:val="28"/>
          <w:szCs w:val="28"/>
        </w:rPr>
        <w:lastRenderedPageBreak/>
        <w:t>жилищного фонда по договору найма специализированного жилого помещения (далее - специализированное жилое помещение) (для заявителей, имеющих вступивший в законную силу судебный акт, обязывающий орган местного самоуправления предоставить жилое помещение специализированного жилищного фонда по договору найма специализированного жилого помещения).</w:t>
      </w: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8253D4" w:rsidRPr="000D6825" w:rsidRDefault="008253D4" w:rsidP="008253D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0D6825">
        <w:rPr>
          <w:color w:val="000000" w:themeColor="text1"/>
          <w:sz w:val="28"/>
          <w:szCs w:val="28"/>
        </w:rPr>
        <w:t>Копии документов, не заверенные в установленном порядке, представляются с предъявлением оригиналов.</w:t>
      </w:r>
    </w:p>
    <w:p w:rsidR="00E77CFC" w:rsidRPr="000D6825" w:rsidRDefault="00E77CFC" w:rsidP="008253D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E77CFC" w:rsidRPr="000D6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D4"/>
    <w:rsid w:val="000D6825"/>
    <w:rsid w:val="008253D4"/>
    <w:rsid w:val="00E7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825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825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alatr_opeka2</dc:creator>
  <cp:lastModifiedBy>Пользователь Windows</cp:lastModifiedBy>
  <cp:revision>3</cp:revision>
  <dcterms:created xsi:type="dcterms:W3CDTF">2022-02-02T05:51:00Z</dcterms:created>
  <dcterms:modified xsi:type="dcterms:W3CDTF">2022-02-02T05:51:00Z</dcterms:modified>
</cp:coreProperties>
</file>