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976"/>
        <w:gridCol w:w="1235"/>
        <w:gridCol w:w="4253"/>
      </w:tblGrid>
      <w:tr w:rsidR="00495DEC" w:rsidRPr="00552347" w14:paraId="04DFE101" w14:textId="77777777" w:rsidTr="00552347">
        <w:trPr>
          <w:cantSplit/>
          <w:trHeight w:val="542"/>
        </w:trPr>
        <w:tc>
          <w:tcPr>
            <w:tcW w:w="3976" w:type="dxa"/>
          </w:tcPr>
          <w:p w14:paraId="71F75099" w14:textId="77777777" w:rsidR="00495DEC" w:rsidRPr="00552347" w:rsidRDefault="00495DEC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D29DEB7" w14:textId="77777777" w:rsidR="0075510B" w:rsidRDefault="0075510B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7DBFC70" w14:textId="77777777" w:rsidR="00495DEC" w:rsidRPr="00552347" w:rsidRDefault="00495DEC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ЧĂВАШ РЕСПУБЛИКИ</w:t>
            </w:r>
          </w:p>
          <w:p w14:paraId="0D701C19" w14:textId="77777777" w:rsidR="00495DEC" w:rsidRPr="00552347" w:rsidRDefault="00495DEC" w:rsidP="007551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35" w:type="dxa"/>
            <w:vMerge w:val="restart"/>
          </w:tcPr>
          <w:p w14:paraId="20F2A288" w14:textId="77777777" w:rsidR="00495DEC" w:rsidRPr="00552347" w:rsidRDefault="00495DEC" w:rsidP="0075510B">
            <w:pPr>
              <w:jc w:val="center"/>
              <w:rPr>
                <w:sz w:val="24"/>
                <w:szCs w:val="24"/>
              </w:rPr>
            </w:pPr>
            <w:r w:rsidRPr="00552347">
              <w:rPr>
                <w:noProof/>
                <w:sz w:val="24"/>
                <w:szCs w:val="24"/>
              </w:rPr>
              <w:drawing>
                <wp:inline distT="0" distB="0" distL="0" distR="0" wp14:anchorId="52B669AA" wp14:editId="3B0090B9">
                  <wp:extent cx="701675" cy="840105"/>
                  <wp:effectExtent l="19050" t="0" r="3175" b="0"/>
                  <wp:docPr id="2" name="Рисунок 2" descr="Герб Цивил райо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 Цивил райо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1675" cy="8401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</w:tcPr>
          <w:p w14:paraId="1751FEC5" w14:textId="77777777" w:rsidR="00495DEC" w:rsidRPr="00552347" w:rsidRDefault="00495DEC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A51FAC7" w14:textId="77777777" w:rsidR="0075510B" w:rsidRDefault="0075510B" w:rsidP="0075510B">
            <w:pPr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3FA78A5B" w14:textId="77777777" w:rsidR="00495DEC" w:rsidRPr="00552347" w:rsidRDefault="00495DEC" w:rsidP="0075510B">
            <w:pPr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ЧУВАШСКАЯ РЕСПУБЛИКА</w:t>
            </w:r>
          </w:p>
          <w:p w14:paraId="1973A724" w14:textId="77777777" w:rsidR="00495DEC" w:rsidRPr="00552347" w:rsidRDefault="00495DEC" w:rsidP="0075510B">
            <w:pPr>
              <w:jc w:val="center"/>
              <w:rPr>
                <w:sz w:val="24"/>
                <w:szCs w:val="24"/>
              </w:rPr>
            </w:pPr>
          </w:p>
        </w:tc>
      </w:tr>
      <w:tr w:rsidR="00495DEC" w:rsidRPr="00552347" w14:paraId="19C19A1D" w14:textId="77777777" w:rsidTr="00552347">
        <w:trPr>
          <w:cantSplit/>
          <w:trHeight w:val="1785"/>
        </w:trPr>
        <w:tc>
          <w:tcPr>
            <w:tcW w:w="3976" w:type="dxa"/>
          </w:tcPr>
          <w:p w14:paraId="1BC79D6F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ÇĚРПӲ</w:t>
            </w:r>
          </w:p>
          <w:p w14:paraId="53EF7C65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МУНИЦИПАЛЛĂ ОКРУГĔН</w:t>
            </w:r>
          </w:p>
          <w:p w14:paraId="25841D10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АДМИНИСТРАЦИЙĚ</w:t>
            </w:r>
          </w:p>
          <w:p w14:paraId="51A0FDB2" w14:textId="77777777" w:rsidR="00495DEC" w:rsidRPr="00552347" w:rsidRDefault="00495DEC" w:rsidP="0075510B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28317DD1" w14:textId="77777777" w:rsidR="00495DEC" w:rsidRPr="00552347" w:rsidRDefault="00495DEC" w:rsidP="0075510B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ЙЫШĂНУ</w:t>
            </w:r>
          </w:p>
          <w:p w14:paraId="0DB480D6" w14:textId="77777777" w:rsidR="00495DEC" w:rsidRPr="00552347" w:rsidRDefault="00495DEC" w:rsidP="0075510B">
            <w:pPr>
              <w:autoSpaceDE w:val="0"/>
              <w:autoSpaceDN w:val="0"/>
              <w:adjustRightInd w:val="0"/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60BF5746" w14:textId="6B2C82FE" w:rsidR="00495DEC" w:rsidRPr="00552347" w:rsidRDefault="00495DEC" w:rsidP="0075510B">
            <w:pPr>
              <w:ind w:left="-142" w:right="-80"/>
              <w:jc w:val="center"/>
              <w:rPr>
                <w:b/>
                <w:noProof/>
                <w:sz w:val="24"/>
                <w:szCs w:val="24"/>
              </w:rPr>
            </w:pPr>
            <w:r w:rsidRPr="00552347">
              <w:rPr>
                <w:b/>
                <w:noProof/>
                <w:sz w:val="24"/>
                <w:szCs w:val="24"/>
              </w:rPr>
              <w:t>202</w:t>
            </w:r>
            <w:r w:rsidR="0048097F" w:rsidRPr="00552347">
              <w:rPr>
                <w:b/>
                <w:noProof/>
                <w:sz w:val="24"/>
                <w:szCs w:val="24"/>
              </w:rPr>
              <w:t>5</w:t>
            </w:r>
            <w:r w:rsidRPr="00552347">
              <w:rPr>
                <w:b/>
                <w:noProof/>
                <w:sz w:val="24"/>
                <w:szCs w:val="24"/>
              </w:rPr>
              <w:t xml:space="preserve"> ç.</w:t>
            </w:r>
            <w:r w:rsidR="003E5BF8" w:rsidRPr="00552347">
              <w:rPr>
                <w:b/>
                <w:noProof/>
                <w:sz w:val="24"/>
                <w:szCs w:val="24"/>
              </w:rPr>
              <w:t xml:space="preserve"> </w:t>
            </w:r>
            <w:r w:rsidR="00AB5524">
              <w:rPr>
                <w:b/>
                <w:noProof/>
                <w:sz w:val="24"/>
                <w:szCs w:val="24"/>
              </w:rPr>
              <w:t>чӳк</w:t>
            </w:r>
            <w:r w:rsidRPr="00552347">
              <w:rPr>
                <w:b/>
                <w:noProof/>
                <w:sz w:val="24"/>
                <w:szCs w:val="24"/>
              </w:rPr>
              <w:t xml:space="preserve"> уйӑхĕн</w:t>
            </w:r>
            <w:r w:rsidR="009D7A5C">
              <w:rPr>
                <w:b/>
                <w:noProof/>
                <w:sz w:val="24"/>
                <w:szCs w:val="24"/>
              </w:rPr>
              <w:t xml:space="preserve"> </w:t>
            </w:r>
            <w:r w:rsidR="006F722B">
              <w:rPr>
                <w:b/>
                <w:noProof/>
                <w:sz w:val="24"/>
                <w:szCs w:val="24"/>
                <w:lang w:val="en-US"/>
              </w:rPr>
              <w:t>28</w:t>
            </w:r>
            <w:r w:rsidR="009D7A5C">
              <w:rPr>
                <w:b/>
                <w:noProof/>
                <w:sz w:val="24"/>
                <w:szCs w:val="24"/>
              </w:rPr>
              <w:t xml:space="preserve">  </w:t>
            </w:r>
            <w:r w:rsidRPr="00552347">
              <w:rPr>
                <w:b/>
                <w:noProof/>
                <w:sz w:val="24"/>
                <w:szCs w:val="24"/>
              </w:rPr>
              <w:t xml:space="preserve">-мӗшӗ </w:t>
            </w:r>
            <w:r w:rsidR="009D7A5C">
              <w:rPr>
                <w:b/>
                <w:noProof/>
                <w:sz w:val="24"/>
                <w:szCs w:val="24"/>
              </w:rPr>
              <w:t xml:space="preserve"> </w:t>
            </w:r>
            <w:r w:rsidR="006F722B">
              <w:rPr>
                <w:b/>
                <w:noProof/>
                <w:sz w:val="24"/>
                <w:szCs w:val="24"/>
                <w:lang w:val="en-US"/>
              </w:rPr>
              <w:t xml:space="preserve">1609 </w:t>
            </w:r>
            <w:bookmarkStart w:id="0" w:name="_GoBack"/>
            <w:bookmarkEnd w:id="0"/>
            <w:r w:rsidRPr="00552347">
              <w:rPr>
                <w:b/>
                <w:noProof/>
                <w:sz w:val="24"/>
                <w:szCs w:val="24"/>
              </w:rPr>
              <w:t>№</w:t>
            </w:r>
          </w:p>
          <w:p w14:paraId="278407DA" w14:textId="77777777" w:rsidR="00495DEC" w:rsidRPr="00552347" w:rsidRDefault="00495DEC" w:rsidP="0075510B">
            <w:pPr>
              <w:ind w:left="-142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0F2DED7F" w14:textId="77777777" w:rsidR="00495DEC" w:rsidRPr="00552347" w:rsidRDefault="00495DEC" w:rsidP="003E5BF8">
            <w:pPr>
              <w:ind w:left="-142"/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Ç</w:t>
            </w:r>
            <w:r w:rsidRPr="00552347">
              <w:rPr>
                <w:b/>
                <w:noProof/>
                <w:sz w:val="24"/>
                <w:szCs w:val="24"/>
              </w:rPr>
              <w:t>ěрп</w:t>
            </w:r>
            <w:r w:rsidRPr="00552347">
              <w:rPr>
                <w:b/>
                <w:bCs/>
                <w:color w:val="000000"/>
                <w:sz w:val="24"/>
                <w:szCs w:val="24"/>
              </w:rPr>
              <w:t>ÿ</w:t>
            </w:r>
            <w:r w:rsidRPr="00552347">
              <w:rPr>
                <w:b/>
                <w:noProof/>
                <w:sz w:val="24"/>
                <w:szCs w:val="24"/>
              </w:rPr>
              <w:t xml:space="preserve"> хули</w:t>
            </w:r>
          </w:p>
        </w:tc>
        <w:tc>
          <w:tcPr>
            <w:tcW w:w="1235" w:type="dxa"/>
            <w:vMerge/>
            <w:vAlign w:val="center"/>
            <w:hideMark/>
          </w:tcPr>
          <w:p w14:paraId="6FFCD68F" w14:textId="77777777" w:rsidR="00495DEC" w:rsidRPr="00552347" w:rsidRDefault="00495DEC" w:rsidP="0075510B">
            <w:pPr>
              <w:rPr>
                <w:sz w:val="24"/>
                <w:szCs w:val="24"/>
              </w:rPr>
            </w:pPr>
          </w:p>
        </w:tc>
        <w:tc>
          <w:tcPr>
            <w:tcW w:w="4253" w:type="dxa"/>
          </w:tcPr>
          <w:p w14:paraId="51C01958" w14:textId="77777777" w:rsidR="00495DEC" w:rsidRPr="00552347" w:rsidRDefault="00495DEC" w:rsidP="0075510B">
            <w:pPr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АДМИНИСТРАЦИЯ ЦИВИЛЬСКОГО МУНИЦИПАЛЬНОГО ОКРУГА</w:t>
            </w:r>
          </w:p>
          <w:p w14:paraId="5199264D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iCs/>
                <w:sz w:val="24"/>
                <w:szCs w:val="24"/>
              </w:rPr>
            </w:pPr>
          </w:p>
          <w:p w14:paraId="7B5F2FEF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ПОСТАНОВЛЕНИЕ</w:t>
            </w:r>
          </w:p>
          <w:p w14:paraId="0DBEED79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70A8E1FE" w14:textId="58C83EEB" w:rsidR="00495DEC" w:rsidRPr="006F722B" w:rsidRDefault="006F722B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b/>
                <w:bCs/>
                <w:noProof/>
                <w:sz w:val="24"/>
                <w:szCs w:val="24"/>
                <w:lang w:val="en-US"/>
              </w:rPr>
              <w:t>28</w:t>
            </w:r>
            <w:r w:rsidR="00BA6DDD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AB5524">
              <w:rPr>
                <w:b/>
                <w:bCs/>
                <w:noProof/>
                <w:sz w:val="24"/>
                <w:szCs w:val="24"/>
              </w:rPr>
              <w:t>ноября</w:t>
            </w:r>
            <w:r w:rsidR="00BA6DDD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495DEC" w:rsidRPr="00552347">
              <w:rPr>
                <w:b/>
                <w:bCs/>
                <w:noProof/>
                <w:sz w:val="24"/>
                <w:szCs w:val="24"/>
              </w:rPr>
              <w:t>202</w:t>
            </w:r>
            <w:r w:rsidR="0048097F" w:rsidRPr="00552347">
              <w:rPr>
                <w:b/>
                <w:bCs/>
                <w:noProof/>
                <w:sz w:val="24"/>
                <w:szCs w:val="24"/>
              </w:rPr>
              <w:t>5</w:t>
            </w:r>
            <w:r w:rsidR="00400862" w:rsidRPr="00552347">
              <w:rPr>
                <w:b/>
                <w:bCs/>
                <w:noProof/>
                <w:sz w:val="24"/>
                <w:szCs w:val="24"/>
              </w:rPr>
              <w:t xml:space="preserve"> </w:t>
            </w:r>
            <w:r w:rsidR="00495DEC" w:rsidRPr="00552347">
              <w:rPr>
                <w:b/>
                <w:bCs/>
                <w:noProof/>
                <w:sz w:val="24"/>
                <w:szCs w:val="24"/>
              </w:rPr>
              <w:t xml:space="preserve">г. № </w:t>
            </w:r>
            <w:r>
              <w:rPr>
                <w:b/>
                <w:bCs/>
                <w:noProof/>
                <w:sz w:val="24"/>
                <w:szCs w:val="24"/>
                <w:lang w:val="en-US"/>
              </w:rPr>
              <w:t>1609</w:t>
            </w:r>
          </w:p>
          <w:p w14:paraId="19F2BF78" w14:textId="77777777" w:rsidR="00495DEC" w:rsidRPr="00552347" w:rsidRDefault="00495DEC" w:rsidP="0075510B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4"/>
                <w:szCs w:val="24"/>
              </w:rPr>
            </w:pPr>
          </w:p>
          <w:p w14:paraId="10A80B2E" w14:textId="77777777" w:rsidR="00495DEC" w:rsidRPr="00552347" w:rsidRDefault="00495DEC" w:rsidP="003E5BF8">
            <w:pPr>
              <w:autoSpaceDE w:val="0"/>
              <w:autoSpaceDN w:val="0"/>
              <w:adjustRightInd w:val="0"/>
              <w:jc w:val="center"/>
              <w:rPr>
                <w:noProof/>
                <w:sz w:val="24"/>
                <w:szCs w:val="24"/>
              </w:rPr>
            </w:pPr>
            <w:r w:rsidRPr="00552347">
              <w:rPr>
                <w:b/>
                <w:bCs/>
                <w:noProof/>
                <w:sz w:val="24"/>
                <w:szCs w:val="24"/>
              </w:rPr>
              <w:t>город Цивильск</w:t>
            </w:r>
          </w:p>
        </w:tc>
      </w:tr>
    </w:tbl>
    <w:p w14:paraId="3341F911" w14:textId="77777777" w:rsidR="003E5BF8" w:rsidRPr="00552347" w:rsidRDefault="003E5BF8" w:rsidP="00495DEC">
      <w:pPr>
        <w:pStyle w:val="a3"/>
        <w:spacing w:after="0"/>
        <w:ind w:right="4721" w:firstLine="0"/>
        <w:rPr>
          <w:rFonts w:ascii="Times New Roman" w:hAnsi="Times New Roman" w:cs="Times New Roman"/>
          <w:shd w:val="clear" w:color="auto" w:fill="FFFFFF"/>
        </w:rPr>
      </w:pPr>
    </w:p>
    <w:p w14:paraId="21B769D8" w14:textId="77777777" w:rsidR="00552347" w:rsidRPr="00552347" w:rsidRDefault="00552347" w:rsidP="00552347">
      <w:pPr>
        <w:pStyle w:val="a3"/>
        <w:spacing w:after="0"/>
        <w:ind w:right="4110" w:firstLine="0"/>
        <w:rPr>
          <w:rFonts w:ascii="Times New Roman" w:hAnsi="Times New Roman" w:cs="Times New Roman"/>
          <w:shd w:val="clear" w:color="auto" w:fill="FFFFFF"/>
        </w:rPr>
      </w:pPr>
    </w:p>
    <w:p w14:paraId="04FCD34D" w14:textId="105741E5" w:rsidR="00495DEC" w:rsidRPr="00234EB5" w:rsidRDefault="00234EB5" w:rsidP="00552347">
      <w:pPr>
        <w:pStyle w:val="a3"/>
        <w:spacing w:after="0"/>
        <w:ind w:right="4110" w:firstLine="0"/>
        <w:rPr>
          <w:rFonts w:ascii="Times New Roman" w:hAnsi="Times New Roman" w:cs="Times New Roman"/>
          <w:b/>
        </w:rPr>
      </w:pPr>
      <w:r w:rsidRPr="00234EB5">
        <w:rPr>
          <w:rFonts w:ascii="Times New Roman" w:hAnsi="Times New Roman"/>
          <w:b/>
          <w:sz w:val="26"/>
          <w:szCs w:val="26"/>
        </w:rPr>
        <w:t>О внесении изменений в муниципальную программу Цивильского муниципального округа Чувашской Республики «Цифровое общество Чувашии»</w:t>
      </w:r>
    </w:p>
    <w:p w14:paraId="7242E771" w14:textId="77777777" w:rsidR="00495DEC" w:rsidRPr="00756A77" w:rsidRDefault="00495DEC" w:rsidP="00495DEC">
      <w:pPr>
        <w:pStyle w:val="a5"/>
        <w:ind w:firstLine="0"/>
        <w:rPr>
          <w:rFonts w:ascii="Times New Roman" w:hAnsi="Times New Roman" w:cs="Times New Roman"/>
        </w:rPr>
      </w:pPr>
    </w:p>
    <w:p w14:paraId="328945F8" w14:textId="77777777" w:rsidR="00234EB5" w:rsidRPr="005F12DE" w:rsidRDefault="00234EB5" w:rsidP="00234EB5">
      <w:pPr>
        <w:ind w:firstLine="709"/>
        <w:jc w:val="both"/>
      </w:pPr>
      <w:r w:rsidRPr="005F12DE">
        <w:t>Администрация Цивильского муниципального округа</w:t>
      </w:r>
    </w:p>
    <w:p w14:paraId="06B0D1B4" w14:textId="77777777" w:rsidR="00495DEC" w:rsidRPr="00495DEC" w:rsidRDefault="00495DEC" w:rsidP="00495DEC">
      <w:pPr>
        <w:pStyle w:val="a5"/>
        <w:rPr>
          <w:rFonts w:ascii="Times New Roman" w:hAnsi="Times New Roman" w:cs="Times New Roman"/>
          <w:b/>
        </w:rPr>
      </w:pPr>
      <w:r w:rsidRPr="00495DEC">
        <w:rPr>
          <w:rFonts w:ascii="Times New Roman" w:hAnsi="Times New Roman" w:cs="Times New Roman"/>
          <w:b/>
        </w:rPr>
        <w:t>ПОСТАНОВЛЯЕТ:</w:t>
      </w:r>
    </w:p>
    <w:p w14:paraId="48699020" w14:textId="77777777" w:rsidR="003E5BF8" w:rsidRDefault="003E5BF8" w:rsidP="003E5BF8">
      <w:pPr>
        <w:ind w:firstLine="709"/>
        <w:jc w:val="both"/>
        <w:rPr>
          <w:sz w:val="24"/>
          <w:szCs w:val="24"/>
        </w:rPr>
      </w:pPr>
    </w:p>
    <w:p w14:paraId="69C09B6B" w14:textId="42515D84" w:rsidR="00234EB5" w:rsidRPr="005F12DE" w:rsidRDefault="00234EB5" w:rsidP="00234EB5">
      <w:pPr>
        <w:ind w:firstLine="709"/>
        <w:jc w:val="both"/>
      </w:pPr>
      <w:r w:rsidRPr="005F12DE">
        <w:t xml:space="preserve">1. Утвердить прилагаемые изменения, которые вносятся в  муниципальную программу Цивильского муниципального округа Чувашской Республики «Цифровое общество Чувашии», утвержденную постановлением администрации Цивильского муниципального округа Чувашской Республики </w:t>
      </w:r>
      <w:r w:rsidR="00754F74">
        <w:t>от 9 апреля 2025 года № 440 (</w:t>
      </w:r>
      <w:r w:rsidR="00820C63">
        <w:t>с </w:t>
      </w:r>
      <w:r w:rsidRPr="005F12DE">
        <w:t>изменениями, внесенными  постановлением администрации Цивильского муниципального округа Чувашской Респу</w:t>
      </w:r>
      <w:r w:rsidR="00820C63">
        <w:t xml:space="preserve">блики от </w:t>
      </w:r>
      <w:r w:rsidR="00754F74">
        <w:t>18 апреля 2024 года № 477</w:t>
      </w:r>
      <w:r w:rsidRPr="005F12DE">
        <w:t>) (далее - Муниципальная программа).</w:t>
      </w:r>
    </w:p>
    <w:p w14:paraId="1D17450B" w14:textId="77777777" w:rsidR="00234EB5" w:rsidRPr="005F12DE" w:rsidRDefault="00234EB5" w:rsidP="00234EB5">
      <w:pPr>
        <w:ind w:firstLine="709"/>
        <w:jc w:val="both"/>
      </w:pPr>
      <w:r w:rsidRPr="005F12DE">
        <w:t>2. Настоящее постановление вступает в силу после его официального опубликования (обнародования) и распространяется на правоотношения, возникшие с 01 января 2025 года.</w:t>
      </w:r>
    </w:p>
    <w:p w14:paraId="231475B1" w14:textId="08596D3E" w:rsidR="00495DEC" w:rsidRPr="00495DEC" w:rsidRDefault="00495DEC" w:rsidP="003E5BF8">
      <w:pPr>
        <w:jc w:val="both"/>
        <w:rPr>
          <w:sz w:val="24"/>
          <w:szCs w:val="24"/>
        </w:rPr>
      </w:pPr>
    </w:p>
    <w:p w14:paraId="62F3DAD8" w14:textId="77777777" w:rsidR="00495DEC" w:rsidRDefault="00495DEC" w:rsidP="00495DE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3F5E84CA" w14:textId="77777777" w:rsidR="00F03E45" w:rsidRDefault="00F03E45" w:rsidP="00495DE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401F7E9D" w14:textId="77777777" w:rsidR="00C76A78" w:rsidRPr="00495DEC" w:rsidRDefault="00C76A78" w:rsidP="00495DEC">
      <w:pPr>
        <w:autoSpaceDE w:val="0"/>
        <w:autoSpaceDN w:val="0"/>
        <w:adjustRightInd w:val="0"/>
        <w:jc w:val="both"/>
        <w:rPr>
          <w:rFonts w:eastAsia="Calibri"/>
          <w:sz w:val="24"/>
          <w:szCs w:val="24"/>
        </w:rPr>
      </w:pPr>
    </w:p>
    <w:p w14:paraId="66F82929" w14:textId="77777777" w:rsidR="000D3E53" w:rsidRDefault="00AB5524" w:rsidP="00AB5524">
      <w:pPr>
        <w:tabs>
          <w:tab w:val="right" w:pos="9348"/>
        </w:tabs>
      </w:pPr>
      <w:r w:rsidRPr="003E0CE8">
        <w:t xml:space="preserve">Временно </w:t>
      </w:r>
      <w:proofErr w:type="gramStart"/>
      <w:r w:rsidRPr="003E0CE8">
        <w:t>исполняющий</w:t>
      </w:r>
      <w:proofErr w:type="gramEnd"/>
      <w:r w:rsidRPr="003E0CE8">
        <w:t xml:space="preserve"> полномочия</w:t>
      </w:r>
      <w:r w:rsidR="000D3E53">
        <w:t xml:space="preserve"> </w:t>
      </w:r>
      <w:r w:rsidRPr="003E0CE8">
        <w:t xml:space="preserve">главы </w:t>
      </w:r>
    </w:p>
    <w:p w14:paraId="3B261CDB" w14:textId="144131B1" w:rsidR="00AB5524" w:rsidRPr="003E0CE8" w:rsidRDefault="00AB5524" w:rsidP="000D3E53">
      <w:pPr>
        <w:tabs>
          <w:tab w:val="right" w:pos="10206"/>
        </w:tabs>
      </w:pPr>
      <w:r w:rsidRPr="003E0CE8">
        <w:t>Цивильского</w:t>
      </w:r>
      <w:r w:rsidR="000D3E53">
        <w:t xml:space="preserve"> </w:t>
      </w:r>
      <w:r w:rsidRPr="003E0CE8">
        <w:t>муниципального округа</w:t>
      </w:r>
      <w:r w:rsidRPr="003E0CE8">
        <w:tab/>
      </w:r>
      <w:r w:rsidR="000D3E53">
        <w:t xml:space="preserve">                       </w:t>
      </w:r>
      <w:r w:rsidRPr="003E0CE8">
        <w:t>Ю.В. Константинов</w:t>
      </w:r>
      <w:r w:rsidR="000D3E53">
        <w:t xml:space="preserve"> </w:t>
      </w:r>
    </w:p>
    <w:p w14:paraId="243889A9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2805CDF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1BB7811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FF9D6E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7EB634A2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2F0E1E1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BA54048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1D9FE186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199BA394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2DF2CB3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6C290E4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313D47B5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16F4C32C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46F02F59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0755444C" w14:textId="77777777" w:rsidR="0075510B" w:rsidRDefault="0075510B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72BDEE17" w14:textId="402DDE37" w:rsidR="00C76A78" w:rsidRDefault="00C76A78" w:rsidP="0075510B">
      <w:pPr>
        <w:tabs>
          <w:tab w:val="right" w:pos="9355"/>
        </w:tabs>
        <w:jc w:val="both"/>
        <w:outlineLvl w:val="2"/>
        <w:rPr>
          <w:sz w:val="24"/>
          <w:szCs w:val="24"/>
        </w:rPr>
      </w:pPr>
    </w:p>
    <w:p w14:paraId="7B63DF43" w14:textId="77777777" w:rsidR="00F14AAE" w:rsidRPr="0069263C" w:rsidRDefault="00F14AAE" w:rsidP="00F14AAE">
      <w:pPr>
        <w:rPr>
          <w:caps/>
          <w:sz w:val="24"/>
          <w:szCs w:val="24"/>
        </w:rPr>
      </w:pPr>
      <w:r w:rsidRPr="0069263C">
        <w:rPr>
          <w:caps/>
          <w:sz w:val="24"/>
          <w:szCs w:val="24"/>
        </w:rPr>
        <w:lastRenderedPageBreak/>
        <w:t>Согласовано:</w:t>
      </w:r>
    </w:p>
    <w:p w14:paraId="417917BC" w14:textId="77777777" w:rsidR="0069263C" w:rsidRPr="002C40B6" w:rsidRDefault="0069263C" w:rsidP="00F14AAE">
      <w:pPr>
        <w:rPr>
          <w:sz w:val="24"/>
          <w:szCs w:val="24"/>
        </w:rPr>
      </w:pPr>
    </w:p>
    <w:p w14:paraId="73FE908B" w14:textId="77777777" w:rsidR="00571890" w:rsidRDefault="00571890" w:rsidP="00571890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Исполняющий</w:t>
      </w:r>
      <w:proofErr w:type="gramEnd"/>
      <w:r>
        <w:rPr>
          <w:sz w:val="24"/>
          <w:szCs w:val="24"/>
        </w:rPr>
        <w:t xml:space="preserve"> обязанности </w:t>
      </w:r>
    </w:p>
    <w:p w14:paraId="526C3B2F" w14:textId="167BBFDD" w:rsidR="00571890" w:rsidRPr="007E0322" w:rsidRDefault="00571890" w:rsidP="00571890">
      <w:r>
        <w:t>з</w:t>
      </w:r>
      <w:r w:rsidRPr="007E0322">
        <w:t>аместител</w:t>
      </w:r>
      <w:r>
        <w:t>я</w:t>
      </w:r>
      <w:r w:rsidRPr="007E0322">
        <w:t xml:space="preserve"> главы администрации-начальник</w:t>
      </w:r>
      <w:r>
        <w:t>а</w:t>
      </w:r>
      <w:r w:rsidRPr="007E0322">
        <w:t xml:space="preserve"> </w:t>
      </w:r>
    </w:p>
    <w:p w14:paraId="1D275C02" w14:textId="77777777" w:rsidR="00571890" w:rsidRPr="007E0322" w:rsidRDefault="00571890" w:rsidP="00571890">
      <w:r w:rsidRPr="007E0322">
        <w:t>отдела организационно-контрольной и кадровой работы</w:t>
      </w:r>
    </w:p>
    <w:p w14:paraId="0A017BB7" w14:textId="77777777" w:rsidR="00571890" w:rsidRPr="007E0322" w:rsidRDefault="00571890" w:rsidP="00571890"/>
    <w:p w14:paraId="75F3DDCA" w14:textId="667DD6B9" w:rsidR="00571890" w:rsidRPr="007E0322" w:rsidRDefault="00571890" w:rsidP="00571890">
      <w:r w:rsidRPr="007E0322">
        <w:t>____</w:t>
      </w:r>
      <w:r>
        <w:t xml:space="preserve">__________________О.В. </w:t>
      </w:r>
      <w:proofErr w:type="spellStart"/>
      <w:r>
        <w:t>Чепрасова</w:t>
      </w:r>
      <w:proofErr w:type="spellEnd"/>
    </w:p>
    <w:p w14:paraId="3E1056BB" w14:textId="73E279EC" w:rsidR="00571890" w:rsidRDefault="00571890" w:rsidP="00F14AAE">
      <w:pPr>
        <w:rPr>
          <w:sz w:val="24"/>
          <w:szCs w:val="24"/>
        </w:rPr>
      </w:pPr>
    </w:p>
    <w:p w14:paraId="739411B3" w14:textId="77777777" w:rsidR="00785BE3" w:rsidRDefault="00785BE3" w:rsidP="00785BE3">
      <w:pPr>
        <w:rPr>
          <w:sz w:val="24"/>
          <w:szCs w:val="24"/>
        </w:rPr>
      </w:pPr>
      <w:r>
        <w:rPr>
          <w:sz w:val="24"/>
          <w:szCs w:val="24"/>
        </w:rPr>
        <w:t>"   "</w:t>
      </w:r>
      <w:r w:rsidRPr="002C40B6">
        <w:rPr>
          <w:sz w:val="24"/>
          <w:szCs w:val="24"/>
        </w:rPr>
        <w:t xml:space="preserve"> </w:t>
      </w:r>
      <w:r>
        <w:rPr>
          <w:sz w:val="24"/>
          <w:szCs w:val="24"/>
        </w:rPr>
        <w:t>ноября</w:t>
      </w:r>
      <w:r w:rsidRPr="002C40B6">
        <w:rPr>
          <w:sz w:val="24"/>
          <w:szCs w:val="24"/>
        </w:rPr>
        <w:t xml:space="preserve"> 202</w:t>
      </w:r>
      <w:r>
        <w:rPr>
          <w:sz w:val="24"/>
          <w:szCs w:val="24"/>
        </w:rPr>
        <w:t xml:space="preserve">5 </w:t>
      </w:r>
      <w:r w:rsidRPr="002C40B6">
        <w:rPr>
          <w:sz w:val="24"/>
          <w:szCs w:val="24"/>
        </w:rPr>
        <w:t>г.</w:t>
      </w:r>
    </w:p>
    <w:p w14:paraId="13DC0DAB" w14:textId="77777777" w:rsidR="00571890" w:rsidRDefault="00571890" w:rsidP="00F14AAE">
      <w:pPr>
        <w:rPr>
          <w:sz w:val="24"/>
          <w:szCs w:val="24"/>
        </w:rPr>
      </w:pPr>
    </w:p>
    <w:p w14:paraId="7C050267" w14:textId="77777777" w:rsidR="00571890" w:rsidRDefault="00571890" w:rsidP="00F14AAE">
      <w:pPr>
        <w:rPr>
          <w:sz w:val="24"/>
          <w:szCs w:val="24"/>
        </w:rPr>
      </w:pPr>
    </w:p>
    <w:p w14:paraId="1F9E04A8" w14:textId="77777777" w:rsidR="00234EB5" w:rsidRDefault="00234EB5" w:rsidP="00F14AAE">
      <w:pPr>
        <w:rPr>
          <w:sz w:val="24"/>
          <w:szCs w:val="24"/>
        </w:rPr>
      </w:pPr>
      <w:r>
        <w:rPr>
          <w:sz w:val="24"/>
          <w:szCs w:val="24"/>
        </w:rPr>
        <w:t xml:space="preserve">Заведующий сектором цифрового развития и </w:t>
      </w:r>
    </w:p>
    <w:p w14:paraId="03FFEF04" w14:textId="6C6B2757" w:rsidR="00F14AAE" w:rsidRPr="002C40B6" w:rsidRDefault="00234EB5" w:rsidP="00F14AAE">
      <w:pPr>
        <w:rPr>
          <w:sz w:val="24"/>
          <w:szCs w:val="24"/>
        </w:rPr>
      </w:pPr>
      <w:r>
        <w:rPr>
          <w:sz w:val="24"/>
          <w:szCs w:val="24"/>
        </w:rPr>
        <w:t>информационных технологий</w:t>
      </w:r>
      <w:r w:rsidR="00F14AAE" w:rsidRPr="002C40B6">
        <w:rPr>
          <w:sz w:val="24"/>
          <w:szCs w:val="24"/>
        </w:rPr>
        <w:t xml:space="preserve"> </w:t>
      </w:r>
    </w:p>
    <w:p w14:paraId="503A0490" w14:textId="77777777" w:rsidR="00F14AAE" w:rsidRDefault="00F14AAE" w:rsidP="00F14AAE">
      <w:pPr>
        <w:rPr>
          <w:sz w:val="24"/>
          <w:szCs w:val="24"/>
        </w:rPr>
      </w:pPr>
    </w:p>
    <w:p w14:paraId="5CCDF555" w14:textId="77777777" w:rsidR="00C76A78" w:rsidRPr="002C40B6" w:rsidRDefault="00C76A78" w:rsidP="00F14AAE">
      <w:pPr>
        <w:rPr>
          <w:sz w:val="24"/>
          <w:szCs w:val="24"/>
        </w:rPr>
      </w:pPr>
    </w:p>
    <w:p w14:paraId="6449A2BB" w14:textId="56D77B89" w:rsidR="00F14AAE" w:rsidRPr="002C40B6" w:rsidRDefault="00F14AAE" w:rsidP="00F14AAE">
      <w:pPr>
        <w:rPr>
          <w:sz w:val="24"/>
          <w:szCs w:val="24"/>
        </w:rPr>
      </w:pPr>
      <w:r w:rsidRPr="002C40B6">
        <w:rPr>
          <w:sz w:val="24"/>
          <w:szCs w:val="24"/>
        </w:rPr>
        <w:t>__________________</w:t>
      </w:r>
      <w:r w:rsidR="00E953B7">
        <w:rPr>
          <w:sz w:val="24"/>
          <w:szCs w:val="24"/>
        </w:rPr>
        <w:t>____</w:t>
      </w:r>
      <w:r w:rsidRPr="002C40B6">
        <w:rPr>
          <w:sz w:val="24"/>
          <w:szCs w:val="24"/>
        </w:rPr>
        <w:t xml:space="preserve">___ </w:t>
      </w:r>
      <w:r w:rsidR="00234EB5">
        <w:rPr>
          <w:sz w:val="24"/>
          <w:szCs w:val="24"/>
        </w:rPr>
        <w:t>Е.В. Профоров</w:t>
      </w:r>
    </w:p>
    <w:p w14:paraId="77F4CC80" w14:textId="77777777" w:rsidR="00F14AAE" w:rsidRPr="002C40B6" w:rsidRDefault="00F14AAE" w:rsidP="00F14AAE">
      <w:pPr>
        <w:rPr>
          <w:sz w:val="24"/>
          <w:szCs w:val="24"/>
        </w:rPr>
      </w:pPr>
    </w:p>
    <w:p w14:paraId="05565246" w14:textId="7E0A31FA" w:rsidR="00F14AAE" w:rsidRDefault="00C76A78" w:rsidP="00F14AAE">
      <w:pPr>
        <w:rPr>
          <w:sz w:val="24"/>
          <w:szCs w:val="24"/>
        </w:rPr>
      </w:pPr>
      <w:r>
        <w:rPr>
          <w:sz w:val="24"/>
          <w:szCs w:val="24"/>
        </w:rPr>
        <w:t>"</w:t>
      </w:r>
      <w:r w:rsidR="00754F74">
        <w:rPr>
          <w:sz w:val="24"/>
          <w:szCs w:val="24"/>
        </w:rPr>
        <w:t xml:space="preserve">   </w:t>
      </w:r>
      <w:r>
        <w:rPr>
          <w:sz w:val="24"/>
          <w:szCs w:val="24"/>
        </w:rPr>
        <w:t>"</w:t>
      </w:r>
      <w:r w:rsidR="00F14AAE" w:rsidRPr="002C40B6">
        <w:rPr>
          <w:sz w:val="24"/>
          <w:szCs w:val="24"/>
        </w:rPr>
        <w:t xml:space="preserve"> </w:t>
      </w:r>
      <w:r w:rsidR="00AB5524">
        <w:rPr>
          <w:sz w:val="24"/>
          <w:szCs w:val="24"/>
        </w:rPr>
        <w:t>ноября</w:t>
      </w:r>
      <w:r w:rsidR="00F14AAE" w:rsidRPr="002C40B6">
        <w:rPr>
          <w:sz w:val="24"/>
          <w:szCs w:val="24"/>
        </w:rPr>
        <w:t xml:space="preserve"> 202</w:t>
      </w:r>
      <w:r w:rsidR="00F53568">
        <w:rPr>
          <w:sz w:val="24"/>
          <w:szCs w:val="24"/>
        </w:rPr>
        <w:t>5</w:t>
      </w:r>
      <w:r w:rsidR="00F14AAE">
        <w:rPr>
          <w:sz w:val="24"/>
          <w:szCs w:val="24"/>
        </w:rPr>
        <w:t xml:space="preserve"> </w:t>
      </w:r>
      <w:r w:rsidR="00F14AAE" w:rsidRPr="002C40B6">
        <w:rPr>
          <w:sz w:val="24"/>
          <w:szCs w:val="24"/>
        </w:rPr>
        <w:t>г.</w:t>
      </w:r>
    </w:p>
    <w:p w14:paraId="5B9F0000" w14:textId="77777777" w:rsidR="00F14AAE" w:rsidRDefault="00F14AAE" w:rsidP="00F14AAE">
      <w:pPr>
        <w:rPr>
          <w:sz w:val="24"/>
          <w:szCs w:val="24"/>
        </w:rPr>
      </w:pPr>
    </w:p>
    <w:p w14:paraId="33ADBB2C" w14:textId="77777777" w:rsidR="00B527F4" w:rsidRDefault="00B527F4" w:rsidP="00F14AAE">
      <w:pPr>
        <w:rPr>
          <w:sz w:val="24"/>
          <w:szCs w:val="24"/>
        </w:rPr>
      </w:pPr>
      <w:r>
        <w:rPr>
          <w:sz w:val="24"/>
          <w:szCs w:val="24"/>
        </w:rPr>
        <w:t xml:space="preserve">Главный специалист-эксперт </w:t>
      </w:r>
    </w:p>
    <w:p w14:paraId="2AB0F599" w14:textId="6AEF9A2D" w:rsidR="00F14AAE" w:rsidRPr="002C40B6" w:rsidRDefault="00B527F4" w:rsidP="00F14AAE">
      <w:pPr>
        <w:rPr>
          <w:sz w:val="24"/>
          <w:szCs w:val="24"/>
        </w:rPr>
      </w:pPr>
      <w:r>
        <w:rPr>
          <w:sz w:val="24"/>
          <w:szCs w:val="24"/>
        </w:rPr>
        <w:t>с</w:t>
      </w:r>
      <w:r w:rsidR="00F14AAE" w:rsidRPr="002C40B6">
        <w:rPr>
          <w:sz w:val="24"/>
          <w:szCs w:val="24"/>
        </w:rPr>
        <w:t>ектор</w:t>
      </w:r>
      <w:r>
        <w:rPr>
          <w:sz w:val="24"/>
          <w:szCs w:val="24"/>
        </w:rPr>
        <w:t xml:space="preserve">а </w:t>
      </w:r>
      <w:r w:rsidR="00F14AAE">
        <w:rPr>
          <w:sz w:val="24"/>
          <w:szCs w:val="24"/>
        </w:rPr>
        <w:t>правового обеспечения</w:t>
      </w:r>
    </w:p>
    <w:p w14:paraId="37CE9311" w14:textId="77777777" w:rsidR="00C76A78" w:rsidRPr="002C40B6" w:rsidRDefault="00C76A78" w:rsidP="00F14AAE">
      <w:pPr>
        <w:rPr>
          <w:sz w:val="24"/>
          <w:szCs w:val="24"/>
        </w:rPr>
      </w:pPr>
    </w:p>
    <w:p w14:paraId="0AECCD51" w14:textId="7D7F3D1F" w:rsidR="00F14AAE" w:rsidRPr="002C40B6" w:rsidRDefault="00E953B7" w:rsidP="00F14AAE">
      <w:pPr>
        <w:rPr>
          <w:sz w:val="24"/>
          <w:szCs w:val="24"/>
        </w:rPr>
      </w:pPr>
      <w:r w:rsidRPr="002C40B6">
        <w:rPr>
          <w:sz w:val="24"/>
          <w:szCs w:val="24"/>
        </w:rPr>
        <w:t>__________________</w:t>
      </w:r>
      <w:r>
        <w:rPr>
          <w:sz w:val="24"/>
          <w:szCs w:val="24"/>
        </w:rPr>
        <w:t>____</w:t>
      </w:r>
      <w:r w:rsidRPr="002C40B6">
        <w:rPr>
          <w:sz w:val="24"/>
          <w:szCs w:val="24"/>
        </w:rPr>
        <w:t>___</w:t>
      </w:r>
      <w:r>
        <w:rPr>
          <w:sz w:val="24"/>
          <w:szCs w:val="24"/>
        </w:rPr>
        <w:t xml:space="preserve"> </w:t>
      </w:r>
      <w:r w:rsidR="00B527F4">
        <w:rPr>
          <w:sz w:val="24"/>
          <w:szCs w:val="24"/>
        </w:rPr>
        <w:t>Н</w:t>
      </w:r>
      <w:r w:rsidR="00CA7D9F">
        <w:rPr>
          <w:sz w:val="24"/>
          <w:szCs w:val="24"/>
        </w:rPr>
        <w:t>.</w:t>
      </w:r>
      <w:r w:rsidR="00B527F4">
        <w:rPr>
          <w:sz w:val="24"/>
          <w:szCs w:val="24"/>
        </w:rPr>
        <w:t>С</w:t>
      </w:r>
      <w:r w:rsidR="00CA7D9F">
        <w:rPr>
          <w:sz w:val="24"/>
          <w:szCs w:val="24"/>
        </w:rPr>
        <w:t xml:space="preserve">. </w:t>
      </w:r>
      <w:r w:rsidR="00B527F4">
        <w:rPr>
          <w:sz w:val="24"/>
          <w:szCs w:val="24"/>
        </w:rPr>
        <w:t>Терентьева</w:t>
      </w:r>
    </w:p>
    <w:p w14:paraId="398D639C" w14:textId="77777777" w:rsidR="00F14AAE" w:rsidRPr="002C40B6" w:rsidRDefault="00F14AAE" w:rsidP="00F14AAE">
      <w:pPr>
        <w:rPr>
          <w:sz w:val="24"/>
          <w:szCs w:val="24"/>
        </w:rPr>
      </w:pPr>
    </w:p>
    <w:p w14:paraId="00332095" w14:textId="3FB560C6" w:rsidR="00C76A78" w:rsidRDefault="00C76A78" w:rsidP="00C76A78">
      <w:pPr>
        <w:rPr>
          <w:sz w:val="24"/>
          <w:szCs w:val="24"/>
        </w:rPr>
      </w:pPr>
      <w:r>
        <w:rPr>
          <w:sz w:val="24"/>
          <w:szCs w:val="24"/>
        </w:rPr>
        <w:t>"</w:t>
      </w:r>
      <w:r w:rsidR="00754F74">
        <w:rPr>
          <w:sz w:val="24"/>
          <w:szCs w:val="24"/>
        </w:rPr>
        <w:t xml:space="preserve">     </w:t>
      </w:r>
      <w:r>
        <w:rPr>
          <w:sz w:val="24"/>
          <w:szCs w:val="24"/>
        </w:rPr>
        <w:t>"</w:t>
      </w:r>
      <w:r w:rsidRPr="002C40B6">
        <w:rPr>
          <w:sz w:val="24"/>
          <w:szCs w:val="24"/>
        </w:rPr>
        <w:t xml:space="preserve"> </w:t>
      </w:r>
      <w:r w:rsidR="00AB5524">
        <w:rPr>
          <w:sz w:val="24"/>
          <w:szCs w:val="24"/>
        </w:rPr>
        <w:t>ноября</w:t>
      </w:r>
      <w:r w:rsidRPr="002C40B6">
        <w:rPr>
          <w:sz w:val="24"/>
          <w:szCs w:val="24"/>
        </w:rPr>
        <w:t xml:space="preserve"> 202</w:t>
      </w:r>
      <w:r w:rsidR="00F53568">
        <w:rPr>
          <w:sz w:val="24"/>
          <w:szCs w:val="24"/>
        </w:rPr>
        <w:t>5</w:t>
      </w:r>
      <w:r>
        <w:rPr>
          <w:sz w:val="24"/>
          <w:szCs w:val="24"/>
        </w:rPr>
        <w:t xml:space="preserve"> </w:t>
      </w:r>
      <w:r w:rsidRPr="002C40B6">
        <w:rPr>
          <w:sz w:val="24"/>
          <w:szCs w:val="24"/>
        </w:rPr>
        <w:t>г.</w:t>
      </w:r>
    </w:p>
    <w:p w14:paraId="44759D7D" w14:textId="77777777" w:rsidR="00F14AAE" w:rsidRPr="002C40B6" w:rsidRDefault="00F14AAE" w:rsidP="00F14AAE">
      <w:pPr>
        <w:rPr>
          <w:sz w:val="24"/>
          <w:szCs w:val="24"/>
        </w:rPr>
      </w:pPr>
    </w:p>
    <w:p w14:paraId="2B7F6E47" w14:textId="344D8CF5" w:rsidR="000B1AB4" w:rsidRDefault="000B1AB4" w:rsidP="0026755E">
      <w:pPr>
        <w:rPr>
          <w:sz w:val="24"/>
          <w:szCs w:val="24"/>
        </w:rPr>
      </w:pPr>
    </w:p>
    <w:p w14:paraId="23AB0E83" w14:textId="77777777" w:rsidR="00234EB5" w:rsidRDefault="00234EB5" w:rsidP="0026755E">
      <w:pPr>
        <w:rPr>
          <w:sz w:val="24"/>
          <w:szCs w:val="24"/>
        </w:rPr>
      </w:pPr>
    </w:p>
    <w:p w14:paraId="745885F6" w14:textId="77777777" w:rsidR="00234EB5" w:rsidRDefault="00234EB5" w:rsidP="0026755E">
      <w:pPr>
        <w:rPr>
          <w:sz w:val="24"/>
          <w:szCs w:val="24"/>
        </w:rPr>
      </w:pPr>
    </w:p>
    <w:p w14:paraId="03182E6C" w14:textId="77777777" w:rsidR="00234EB5" w:rsidRDefault="00234EB5" w:rsidP="0026755E">
      <w:pPr>
        <w:rPr>
          <w:sz w:val="24"/>
          <w:szCs w:val="24"/>
        </w:rPr>
      </w:pPr>
    </w:p>
    <w:p w14:paraId="51B9A90B" w14:textId="77777777" w:rsidR="00234EB5" w:rsidRDefault="00234EB5" w:rsidP="0026755E">
      <w:pPr>
        <w:rPr>
          <w:sz w:val="24"/>
          <w:szCs w:val="24"/>
        </w:rPr>
      </w:pPr>
    </w:p>
    <w:p w14:paraId="5A96F399" w14:textId="77777777" w:rsidR="00234EB5" w:rsidRDefault="00234EB5" w:rsidP="0026755E">
      <w:pPr>
        <w:rPr>
          <w:sz w:val="24"/>
          <w:szCs w:val="24"/>
        </w:rPr>
      </w:pPr>
    </w:p>
    <w:p w14:paraId="6C0C14F0" w14:textId="77777777" w:rsidR="00234EB5" w:rsidRDefault="00234EB5" w:rsidP="0026755E">
      <w:pPr>
        <w:rPr>
          <w:sz w:val="24"/>
          <w:szCs w:val="24"/>
        </w:rPr>
      </w:pPr>
    </w:p>
    <w:p w14:paraId="268C2BA8" w14:textId="77777777" w:rsidR="00234EB5" w:rsidRDefault="00234EB5" w:rsidP="0026755E">
      <w:pPr>
        <w:rPr>
          <w:sz w:val="24"/>
          <w:szCs w:val="24"/>
        </w:rPr>
      </w:pPr>
    </w:p>
    <w:p w14:paraId="6A73983B" w14:textId="77777777" w:rsidR="00234EB5" w:rsidRDefault="00234EB5" w:rsidP="0026755E">
      <w:pPr>
        <w:rPr>
          <w:sz w:val="24"/>
          <w:szCs w:val="24"/>
        </w:rPr>
      </w:pPr>
    </w:p>
    <w:p w14:paraId="6FA40538" w14:textId="77777777" w:rsidR="00234EB5" w:rsidRDefault="00234EB5" w:rsidP="0026755E">
      <w:pPr>
        <w:rPr>
          <w:sz w:val="24"/>
          <w:szCs w:val="24"/>
        </w:rPr>
      </w:pPr>
    </w:p>
    <w:p w14:paraId="026923DE" w14:textId="77777777" w:rsidR="00234EB5" w:rsidRDefault="00234EB5" w:rsidP="0026755E">
      <w:pPr>
        <w:rPr>
          <w:sz w:val="24"/>
          <w:szCs w:val="24"/>
        </w:rPr>
      </w:pPr>
    </w:p>
    <w:p w14:paraId="1691AC21" w14:textId="77777777" w:rsidR="00234EB5" w:rsidRDefault="00234EB5" w:rsidP="0026755E">
      <w:pPr>
        <w:rPr>
          <w:sz w:val="24"/>
          <w:szCs w:val="24"/>
        </w:rPr>
      </w:pPr>
    </w:p>
    <w:p w14:paraId="6D853578" w14:textId="77777777" w:rsidR="00234EB5" w:rsidRDefault="00234EB5" w:rsidP="0026755E">
      <w:pPr>
        <w:rPr>
          <w:sz w:val="24"/>
          <w:szCs w:val="24"/>
        </w:rPr>
      </w:pPr>
    </w:p>
    <w:p w14:paraId="2A613860" w14:textId="77777777" w:rsidR="00234EB5" w:rsidRDefault="00234EB5" w:rsidP="0026755E">
      <w:pPr>
        <w:rPr>
          <w:sz w:val="24"/>
          <w:szCs w:val="24"/>
        </w:rPr>
      </w:pPr>
    </w:p>
    <w:p w14:paraId="6EBC9769" w14:textId="77777777" w:rsidR="00234EB5" w:rsidRDefault="00234EB5" w:rsidP="0026755E">
      <w:pPr>
        <w:rPr>
          <w:sz w:val="24"/>
          <w:szCs w:val="24"/>
        </w:rPr>
      </w:pPr>
    </w:p>
    <w:p w14:paraId="54097D7F" w14:textId="77777777" w:rsidR="00234EB5" w:rsidRDefault="00234EB5" w:rsidP="0026755E">
      <w:pPr>
        <w:rPr>
          <w:sz w:val="24"/>
          <w:szCs w:val="24"/>
        </w:rPr>
      </w:pPr>
    </w:p>
    <w:p w14:paraId="0B204FC6" w14:textId="77777777" w:rsidR="00234EB5" w:rsidRDefault="00234EB5" w:rsidP="0026755E">
      <w:pPr>
        <w:rPr>
          <w:sz w:val="24"/>
          <w:szCs w:val="24"/>
        </w:rPr>
      </w:pPr>
    </w:p>
    <w:p w14:paraId="71A12236" w14:textId="77777777" w:rsidR="00234EB5" w:rsidRDefault="00234EB5" w:rsidP="0026755E">
      <w:pPr>
        <w:rPr>
          <w:sz w:val="24"/>
          <w:szCs w:val="24"/>
        </w:rPr>
      </w:pPr>
    </w:p>
    <w:p w14:paraId="4DAA762A" w14:textId="77777777" w:rsidR="00234EB5" w:rsidRDefault="00234EB5" w:rsidP="0026755E">
      <w:pPr>
        <w:rPr>
          <w:sz w:val="24"/>
          <w:szCs w:val="24"/>
        </w:rPr>
      </w:pPr>
    </w:p>
    <w:p w14:paraId="1F840F8A" w14:textId="77777777" w:rsidR="00234EB5" w:rsidRDefault="00234EB5" w:rsidP="0026755E">
      <w:pPr>
        <w:rPr>
          <w:sz w:val="24"/>
          <w:szCs w:val="24"/>
        </w:rPr>
      </w:pPr>
    </w:p>
    <w:p w14:paraId="2854D24A" w14:textId="77777777" w:rsidR="00234EB5" w:rsidRDefault="00234EB5" w:rsidP="0026755E">
      <w:pPr>
        <w:rPr>
          <w:sz w:val="24"/>
          <w:szCs w:val="24"/>
        </w:rPr>
      </w:pPr>
    </w:p>
    <w:p w14:paraId="59141A5A" w14:textId="77777777" w:rsidR="00234EB5" w:rsidRDefault="00234EB5" w:rsidP="0026755E">
      <w:pPr>
        <w:rPr>
          <w:sz w:val="24"/>
          <w:szCs w:val="24"/>
        </w:rPr>
      </w:pPr>
    </w:p>
    <w:p w14:paraId="7343D4BF" w14:textId="77777777" w:rsidR="00234EB5" w:rsidRDefault="00234EB5" w:rsidP="0026755E">
      <w:pPr>
        <w:rPr>
          <w:sz w:val="24"/>
          <w:szCs w:val="24"/>
        </w:rPr>
      </w:pPr>
    </w:p>
    <w:p w14:paraId="0C458C5D" w14:textId="77777777" w:rsidR="00234EB5" w:rsidRDefault="00234EB5" w:rsidP="0026755E">
      <w:pPr>
        <w:rPr>
          <w:sz w:val="24"/>
          <w:szCs w:val="24"/>
        </w:rPr>
      </w:pPr>
    </w:p>
    <w:p w14:paraId="632691B1" w14:textId="77777777" w:rsidR="00234EB5" w:rsidRDefault="00234EB5" w:rsidP="0026755E">
      <w:pPr>
        <w:rPr>
          <w:sz w:val="24"/>
          <w:szCs w:val="24"/>
        </w:rPr>
      </w:pPr>
    </w:p>
    <w:p w14:paraId="59B01F32" w14:textId="77777777" w:rsidR="00234EB5" w:rsidRDefault="00234EB5" w:rsidP="0026755E">
      <w:pPr>
        <w:rPr>
          <w:sz w:val="24"/>
          <w:szCs w:val="24"/>
        </w:rPr>
      </w:pPr>
    </w:p>
    <w:p w14:paraId="54A9B095" w14:textId="77777777" w:rsidR="00234EB5" w:rsidRDefault="00234EB5" w:rsidP="0026755E">
      <w:pPr>
        <w:rPr>
          <w:sz w:val="24"/>
          <w:szCs w:val="24"/>
        </w:rPr>
      </w:pPr>
    </w:p>
    <w:p w14:paraId="0CE821CB" w14:textId="77777777" w:rsidR="00234EB5" w:rsidRDefault="00234EB5" w:rsidP="0026755E">
      <w:pPr>
        <w:rPr>
          <w:sz w:val="24"/>
          <w:szCs w:val="24"/>
        </w:rPr>
      </w:pPr>
    </w:p>
    <w:p w14:paraId="40651E2C" w14:textId="77777777" w:rsidR="00234EB5" w:rsidRDefault="00234EB5" w:rsidP="0026755E">
      <w:pPr>
        <w:rPr>
          <w:sz w:val="24"/>
          <w:szCs w:val="24"/>
        </w:rPr>
      </w:pPr>
    </w:p>
    <w:p w14:paraId="02434505" w14:textId="77777777" w:rsidR="00234EB5" w:rsidRDefault="00234EB5" w:rsidP="0026755E">
      <w:pPr>
        <w:rPr>
          <w:sz w:val="24"/>
          <w:szCs w:val="24"/>
        </w:rPr>
      </w:pPr>
    </w:p>
    <w:p w14:paraId="69BB8BC8" w14:textId="77777777" w:rsidR="00234EB5" w:rsidRDefault="00234EB5" w:rsidP="0026755E">
      <w:pPr>
        <w:rPr>
          <w:sz w:val="24"/>
          <w:szCs w:val="24"/>
        </w:rPr>
      </w:pPr>
    </w:p>
    <w:p w14:paraId="5AEE75FD" w14:textId="77777777" w:rsidR="00234EB5" w:rsidRDefault="00234EB5" w:rsidP="0026755E">
      <w:pPr>
        <w:rPr>
          <w:sz w:val="24"/>
          <w:szCs w:val="24"/>
        </w:rPr>
      </w:pPr>
    </w:p>
    <w:p w14:paraId="09313ED5" w14:textId="77777777" w:rsidR="00234EB5" w:rsidRDefault="00234EB5" w:rsidP="0026755E">
      <w:pPr>
        <w:rPr>
          <w:sz w:val="24"/>
          <w:szCs w:val="24"/>
        </w:rPr>
      </w:pPr>
    </w:p>
    <w:p w14:paraId="22396EAC" w14:textId="77777777" w:rsidR="00234EB5" w:rsidRDefault="00234EB5" w:rsidP="0026755E">
      <w:pPr>
        <w:rPr>
          <w:sz w:val="24"/>
          <w:szCs w:val="24"/>
        </w:rPr>
      </w:pPr>
    </w:p>
    <w:p w14:paraId="10578AF0" w14:textId="77777777" w:rsidR="00234EB5" w:rsidRDefault="00234EB5" w:rsidP="0026755E">
      <w:pPr>
        <w:rPr>
          <w:sz w:val="24"/>
          <w:szCs w:val="24"/>
        </w:rPr>
      </w:pPr>
    </w:p>
    <w:p w14:paraId="0979D37C" w14:textId="77777777" w:rsidR="00234EB5" w:rsidRDefault="00234EB5" w:rsidP="0026755E">
      <w:pPr>
        <w:rPr>
          <w:sz w:val="24"/>
          <w:szCs w:val="24"/>
        </w:rPr>
      </w:pPr>
    </w:p>
    <w:p w14:paraId="414435A4" w14:textId="77777777" w:rsidR="00234EB5" w:rsidRDefault="00234EB5" w:rsidP="0026755E">
      <w:pPr>
        <w:rPr>
          <w:sz w:val="24"/>
          <w:szCs w:val="24"/>
        </w:rPr>
      </w:pPr>
    </w:p>
    <w:p w14:paraId="70CA9A42" w14:textId="77777777" w:rsidR="00234EB5" w:rsidRDefault="00234EB5" w:rsidP="0026755E">
      <w:pPr>
        <w:rPr>
          <w:sz w:val="24"/>
          <w:szCs w:val="24"/>
        </w:rPr>
      </w:pPr>
    </w:p>
    <w:p w14:paraId="1426BC3F" w14:textId="77777777" w:rsidR="00234EB5" w:rsidRPr="005F12DE" w:rsidRDefault="00234EB5" w:rsidP="00234EB5">
      <w:pPr>
        <w:ind w:firstLine="709"/>
        <w:jc w:val="right"/>
      </w:pPr>
      <w:r w:rsidRPr="005F12DE">
        <w:t>УТВЕРЖДЕНЫ</w:t>
      </w:r>
      <w:r w:rsidRPr="005F12DE">
        <w:br/>
        <w:t xml:space="preserve">постановлением администрации </w:t>
      </w:r>
    </w:p>
    <w:p w14:paraId="2D106C3E" w14:textId="195AB3F7" w:rsidR="00234EB5" w:rsidRPr="005F12DE" w:rsidRDefault="00234EB5" w:rsidP="00234EB5">
      <w:pPr>
        <w:ind w:firstLine="709"/>
        <w:jc w:val="right"/>
      </w:pPr>
      <w:r w:rsidRPr="005F12DE">
        <w:t>Цивильского муниципального округа</w:t>
      </w:r>
      <w:r w:rsidRPr="005F12DE">
        <w:br/>
        <w:t>Чувашской Республики</w:t>
      </w:r>
      <w:r w:rsidRPr="005F12DE">
        <w:br/>
        <w:t xml:space="preserve">от </w:t>
      </w:r>
      <w:r>
        <w:t>09</w:t>
      </w:r>
      <w:r w:rsidRPr="005F12DE">
        <w:t>.</w:t>
      </w:r>
      <w:r>
        <w:t>04</w:t>
      </w:r>
      <w:r w:rsidRPr="005F12DE">
        <w:t>.2025 № </w:t>
      </w:r>
      <w:r>
        <w:t>440</w:t>
      </w:r>
    </w:p>
    <w:p w14:paraId="6A155891" w14:textId="77777777" w:rsidR="00234EB5" w:rsidRPr="005F12DE" w:rsidRDefault="00234EB5" w:rsidP="00234EB5">
      <w:pPr>
        <w:ind w:firstLine="709"/>
        <w:jc w:val="both"/>
      </w:pPr>
    </w:p>
    <w:p w14:paraId="4FF3AEE8" w14:textId="77777777" w:rsidR="00234EB5" w:rsidRPr="005F12DE" w:rsidRDefault="00234EB5" w:rsidP="00234EB5">
      <w:pPr>
        <w:ind w:firstLine="709"/>
        <w:jc w:val="center"/>
      </w:pPr>
      <w:r w:rsidRPr="005F12DE">
        <w:t>Изменения,</w:t>
      </w:r>
      <w:r w:rsidRPr="005F12DE">
        <w:br/>
        <w:t>которые вносятся в муниципальную программу Цивильского муниципального округа Чувашской Республики "Цифровое общество Чувашии"</w:t>
      </w:r>
    </w:p>
    <w:p w14:paraId="5289DA43" w14:textId="77777777" w:rsidR="00234EB5" w:rsidRPr="005F12DE" w:rsidRDefault="00234EB5" w:rsidP="00234EB5">
      <w:pPr>
        <w:ind w:firstLine="709"/>
        <w:jc w:val="both"/>
      </w:pPr>
    </w:p>
    <w:p w14:paraId="0D873055" w14:textId="77777777" w:rsidR="00234EB5" w:rsidRPr="005F12DE" w:rsidRDefault="00234EB5" w:rsidP="00234EB5">
      <w:pPr>
        <w:ind w:firstLine="709"/>
        <w:jc w:val="both"/>
      </w:pPr>
      <w:r w:rsidRPr="005F12DE">
        <w:t>Изложить муниципальную программу Цивильского муниципального округа Чувашской Республики " Цифровое общество Чувашии» в следующей редакции:</w:t>
      </w:r>
    </w:p>
    <w:p w14:paraId="1655E740" w14:textId="77777777" w:rsidR="00234EB5" w:rsidRPr="005F12DE" w:rsidRDefault="00234EB5" w:rsidP="00234EB5">
      <w:pPr>
        <w:ind w:firstLine="709"/>
        <w:jc w:val="both"/>
      </w:pPr>
    </w:p>
    <w:p w14:paraId="789548D4" w14:textId="77777777" w:rsidR="00234EB5" w:rsidRPr="005F12DE" w:rsidRDefault="00234EB5" w:rsidP="00234EB5">
      <w:pPr>
        <w:ind w:firstLine="709"/>
        <w:jc w:val="right"/>
      </w:pPr>
      <w:r w:rsidRPr="005F12DE">
        <w:t>Утверждено</w:t>
      </w:r>
    </w:p>
    <w:p w14:paraId="1217F144" w14:textId="77777777" w:rsidR="00234EB5" w:rsidRPr="005F12DE" w:rsidRDefault="00234EB5" w:rsidP="00234EB5">
      <w:pPr>
        <w:ind w:firstLine="709"/>
        <w:jc w:val="right"/>
      </w:pPr>
      <w:r w:rsidRPr="005F12DE">
        <w:t>постановлением администрации</w:t>
      </w:r>
    </w:p>
    <w:p w14:paraId="3B8F881C" w14:textId="77777777" w:rsidR="00234EB5" w:rsidRPr="005F12DE" w:rsidRDefault="00234EB5" w:rsidP="00234EB5">
      <w:pPr>
        <w:ind w:firstLine="709"/>
        <w:jc w:val="right"/>
      </w:pPr>
      <w:r w:rsidRPr="005F12DE">
        <w:t>Цивильского  муниципального округа</w:t>
      </w:r>
    </w:p>
    <w:p w14:paraId="0C655BD0" w14:textId="77777777" w:rsidR="00234EB5" w:rsidRPr="005F12DE" w:rsidRDefault="00234EB5" w:rsidP="00234EB5">
      <w:pPr>
        <w:ind w:firstLine="709"/>
        <w:jc w:val="right"/>
      </w:pPr>
      <w:r w:rsidRPr="005F12DE">
        <w:t>№ 477  от 18 апреля 2023 г.</w:t>
      </w:r>
    </w:p>
    <w:p w14:paraId="277FF289" w14:textId="77777777" w:rsidR="00234EB5" w:rsidRPr="005F12DE" w:rsidRDefault="00234EB5" w:rsidP="00234EB5">
      <w:pPr>
        <w:ind w:firstLine="709"/>
        <w:jc w:val="both"/>
      </w:pPr>
    </w:p>
    <w:p w14:paraId="72883F8B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Стратегические приоритеты в сфере реализации муниципальной программы</w:t>
      </w:r>
    </w:p>
    <w:p w14:paraId="6FFAA62A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Цивильского муниципального округа Чувашской Республики «Цифровое общество  Чувашии»</w:t>
      </w:r>
    </w:p>
    <w:p w14:paraId="7DC57E08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(далее – Муниципальная программа)</w:t>
      </w:r>
    </w:p>
    <w:p w14:paraId="1C8104F3" w14:textId="77777777" w:rsidR="00234EB5" w:rsidRPr="005F12DE" w:rsidRDefault="00234EB5" w:rsidP="00234EB5">
      <w:pPr>
        <w:ind w:firstLine="709"/>
        <w:jc w:val="both"/>
      </w:pPr>
      <w:bookmarkStart w:id="1" w:name="sub_1001"/>
    </w:p>
    <w:p w14:paraId="1CA7A47D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 xml:space="preserve">I. Оценка текущего состояния сферы реализации муниципальной программы Цивильского муниципального округа Чувашской Республики </w:t>
      </w:r>
      <w:bookmarkEnd w:id="1"/>
      <w:r w:rsidRPr="005F12DE">
        <w:rPr>
          <w:b/>
        </w:rPr>
        <w:t>«Цифровое общество  Чувашии»</w:t>
      </w:r>
    </w:p>
    <w:p w14:paraId="665E0A74" w14:textId="77777777" w:rsidR="00234EB5" w:rsidRPr="005F12DE" w:rsidRDefault="00234EB5" w:rsidP="00234EB5">
      <w:pPr>
        <w:ind w:firstLine="709"/>
        <w:jc w:val="center"/>
        <w:rPr>
          <w:b/>
        </w:rPr>
      </w:pPr>
    </w:p>
    <w:p w14:paraId="40C3E313" w14:textId="77777777" w:rsidR="00234EB5" w:rsidRPr="005F12DE" w:rsidRDefault="00234EB5" w:rsidP="00234EB5">
      <w:pPr>
        <w:ind w:firstLine="709"/>
        <w:jc w:val="both"/>
      </w:pPr>
      <w:r w:rsidRPr="005F12DE">
        <w:t xml:space="preserve">Переход от информационной эры в </w:t>
      </w:r>
      <w:proofErr w:type="gramStart"/>
      <w:r w:rsidRPr="005F12DE">
        <w:t>цифровую</w:t>
      </w:r>
      <w:proofErr w:type="gramEnd"/>
      <w:r w:rsidRPr="005F12DE">
        <w:t xml:space="preserve"> предоставляет ряд преимуществ, связанных с использованием информации не только для принятия оптимальных решений, но и для обработки большого массива релевантной информации в короткий срок для принятия решений и прогнозирования последствий их реализации. Под влиянием цифровых трансформаций происходят кардинальные изменения в традиционных сферах экономики и социальной жизни общества.</w:t>
      </w:r>
    </w:p>
    <w:p w14:paraId="35EB2F10" w14:textId="77777777" w:rsidR="00234EB5" w:rsidRPr="005F12DE" w:rsidRDefault="00234EB5" w:rsidP="00234EB5">
      <w:pPr>
        <w:ind w:firstLine="709"/>
        <w:jc w:val="both"/>
      </w:pPr>
      <w:r w:rsidRPr="005F12DE">
        <w:t xml:space="preserve">Для обеспечения высокого качества проводимых изменений в основе реализации цифровых решений лежат следующие принципы: ориентация на людей, доверие и прозрачность, обоснованность управленческих решений, обратная связь, цифровая </w:t>
      </w:r>
      <w:proofErr w:type="spellStart"/>
      <w:r w:rsidRPr="005F12DE">
        <w:t>прослеживаемость</w:t>
      </w:r>
      <w:proofErr w:type="spellEnd"/>
      <w:r w:rsidRPr="005F12DE">
        <w:t xml:space="preserve"> и управление рисками.</w:t>
      </w:r>
    </w:p>
    <w:p w14:paraId="1A794684" w14:textId="77777777" w:rsidR="00234EB5" w:rsidRPr="005F12DE" w:rsidRDefault="00234EB5" w:rsidP="00234EB5">
      <w:pPr>
        <w:ind w:firstLine="709"/>
        <w:jc w:val="both"/>
      </w:pPr>
      <w:r w:rsidRPr="005F12DE">
        <w:t xml:space="preserve">Приоритетными направлениями развития цифрового общества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Чувашской Республике (далее – Цивильский муниципальный округ) являются:</w:t>
      </w:r>
    </w:p>
    <w:p w14:paraId="3992F74B" w14:textId="77777777" w:rsidR="00234EB5" w:rsidRPr="005F12DE" w:rsidRDefault="00234EB5" w:rsidP="00234EB5">
      <w:pPr>
        <w:ind w:firstLine="709"/>
        <w:jc w:val="both"/>
      </w:pPr>
      <w:r w:rsidRPr="005F12DE">
        <w:t xml:space="preserve">- повышение благосостояния и качества жизни граждан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путем повышения степени их информированности и цифровой грамотности, улучшения доступности и качества государственных услуг, обеспечения информационной безопасности;</w:t>
      </w:r>
    </w:p>
    <w:p w14:paraId="5625BAB5" w14:textId="77777777" w:rsidR="00234EB5" w:rsidRPr="005F12DE" w:rsidRDefault="00234EB5" w:rsidP="00234EB5">
      <w:pPr>
        <w:ind w:firstLine="709"/>
        <w:jc w:val="both"/>
      </w:pPr>
      <w:r w:rsidRPr="005F12DE">
        <w:lastRenderedPageBreak/>
        <w:t xml:space="preserve">- создание условий для формирования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общества знаний - общества, в котором преобладающее значение для развития гражданина, экономики и государства имеют получение, сохранение, производство и распространение достоверной информации.</w:t>
      </w:r>
    </w:p>
    <w:p w14:paraId="00789005" w14:textId="77777777" w:rsidR="00234EB5" w:rsidRPr="005F12DE" w:rsidRDefault="00234EB5" w:rsidP="00234EB5">
      <w:pPr>
        <w:ind w:firstLine="709"/>
        <w:jc w:val="both"/>
      </w:pPr>
      <w:r w:rsidRPr="005F12DE">
        <w:t>За период реализации Муниципальной программы в 2023 - 2024 годах осуществлялись:</w:t>
      </w:r>
    </w:p>
    <w:p w14:paraId="2C39B043" w14:textId="77777777" w:rsidR="00234EB5" w:rsidRPr="005F12DE" w:rsidRDefault="00234EB5" w:rsidP="00234EB5">
      <w:pPr>
        <w:ind w:firstLine="709"/>
        <w:jc w:val="both"/>
      </w:pPr>
      <w:r w:rsidRPr="005F12DE">
        <w:t xml:space="preserve">- создание условий для развития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технологий; </w:t>
      </w:r>
    </w:p>
    <w:p w14:paraId="3C2BC6C5" w14:textId="77777777" w:rsidR="00234EB5" w:rsidRPr="005F12DE" w:rsidRDefault="00234EB5" w:rsidP="00234EB5">
      <w:pPr>
        <w:ind w:firstLine="709"/>
        <w:jc w:val="both"/>
      </w:pPr>
      <w:r w:rsidRPr="005F12DE">
        <w:t xml:space="preserve">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 формирование необходимой цифровой инфраструктуры и регуляторной среды; </w:t>
      </w:r>
    </w:p>
    <w:p w14:paraId="76753D08" w14:textId="77777777" w:rsidR="00234EB5" w:rsidRPr="005F12DE" w:rsidRDefault="00234EB5" w:rsidP="00234EB5">
      <w:pPr>
        <w:ind w:firstLine="709"/>
        <w:jc w:val="both"/>
      </w:pPr>
      <w:r w:rsidRPr="005F12DE">
        <w:t xml:space="preserve">- обеспечение </w:t>
      </w:r>
      <w:proofErr w:type="gramStart"/>
      <w:r w:rsidRPr="005F12DE">
        <w:t>ускоренной</w:t>
      </w:r>
      <w:proofErr w:type="gramEnd"/>
      <w:r w:rsidRPr="005F12DE">
        <w:t xml:space="preserve"> </w:t>
      </w:r>
      <w:proofErr w:type="spellStart"/>
      <w:r w:rsidRPr="005F12DE">
        <w:t>цифровизации</w:t>
      </w:r>
      <w:proofErr w:type="spellEnd"/>
      <w:r w:rsidRPr="005F12DE">
        <w:t xml:space="preserve"> государственного управления; </w:t>
      </w:r>
    </w:p>
    <w:p w14:paraId="0AB34CC0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достижения "цифровой зрелости" ключевых для государства отраслей экономики и социальной сферы.</w:t>
      </w:r>
    </w:p>
    <w:p w14:paraId="1B942A82" w14:textId="77777777" w:rsidR="00234EB5" w:rsidRPr="005F12DE" w:rsidRDefault="00234EB5" w:rsidP="00234EB5">
      <w:pPr>
        <w:ind w:firstLine="709"/>
        <w:jc w:val="both"/>
      </w:pPr>
      <w:r w:rsidRPr="005F12DE">
        <w:t xml:space="preserve">В 2023 - 2024 годах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в рамках национальной программы "Цифровая экономика Российской Федерации" реализовывались четыре муниципальных проекта Цивильского муниципального округа: </w:t>
      </w:r>
    </w:p>
    <w:p w14:paraId="1E2F7F04" w14:textId="77777777" w:rsidR="00234EB5" w:rsidRPr="005F12DE" w:rsidRDefault="00234EB5" w:rsidP="00234EB5">
      <w:pPr>
        <w:ind w:firstLine="709"/>
        <w:jc w:val="both"/>
      </w:pPr>
      <w:r w:rsidRPr="005F12DE">
        <w:t>"Информационная инфраструктура",</w:t>
      </w:r>
    </w:p>
    <w:p w14:paraId="1F28825D" w14:textId="77777777" w:rsidR="00234EB5" w:rsidRPr="005F12DE" w:rsidRDefault="00234EB5" w:rsidP="00234EB5">
      <w:pPr>
        <w:ind w:firstLine="709"/>
        <w:jc w:val="both"/>
      </w:pPr>
      <w:r w:rsidRPr="005F12DE">
        <w:t xml:space="preserve">"Информационная безопасность", </w:t>
      </w:r>
    </w:p>
    <w:p w14:paraId="701DEF51" w14:textId="77777777" w:rsidR="00234EB5" w:rsidRPr="005F12DE" w:rsidRDefault="00234EB5" w:rsidP="00234EB5">
      <w:pPr>
        <w:ind w:firstLine="709"/>
        <w:jc w:val="both"/>
      </w:pPr>
      <w:r w:rsidRPr="005F12DE">
        <w:t xml:space="preserve">"Массовые коммуникации", </w:t>
      </w:r>
    </w:p>
    <w:p w14:paraId="4772E5D8" w14:textId="77777777" w:rsidR="00234EB5" w:rsidRPr="005F12DE" w:rsidRDefault="00234EB5" w:rsidP="00234EB5">
      <w:pPr>
        <w:ind w:firstLine="709"/>
        <w:jc w:val="both"/>
      </w:pPr>
      <w:r w:rsidRPr="005F12DE">
        <w:t xml:space="preserve">"Развитие </w:t>
      </w:r>
      <w:proofErr w:type="gramStart"/>
      <w:r w:rsidRPr="005F12DE">
        <w:t>информационных</w:t>
      </w:r>
      <w:proofErr w:type="gramEnd"/>
      <w:r w:rsidRPr="005F12DE">
        <w:t xml:space="preserve"> технологии".</w:t>
      </w:r>
    </w:p>
    <w:p w14:paraId="1DE86D35" w14:textId="77777777" w:rsidR="00234EB5" w:rsidRPr="005F12DE" w:rsidRDefault="00234EB5" w:rsidP="00234EB5">
      <w:pPr>
        <w:ind w:firstLine="709"/>
        <w:jc w:val="both"/>
      </w:pPr>
      <w:r w:rsidRPr="005F12DE">
        <w:t>Реализуются мероприятия, способствующие развитию электронного правительства, - проекта, который имеет высокую социальную и экономическую значимость. Возможность предоставления муниципальных услуг в электронном виде в округе обеспечена с использованием федеральной государственной информационной системы "</w:t>
      </w:r>
      <w:proofErr w:type="gramStart"/>
      <w:r w:rsidRPr="005F12DE">
        <w:t>Единый</w:t>
      </w:r>
      <w:proofErr w:type="gramEnd"/>
      <w:r w:rsidRPr="005F12DE">
        <w:t xml:space="preserve"> портал государственных и муниципальных услуг (функций)" (далее также - Единый портал, ЕПГУ). Статистика показывает, что граждане все чаще выбирают именно электронный способ взаимодействия с государством. Возможность получения услуг в электронном виде через </w:t>
      </w:r>
      <w:proofErr w:type="gramStart"/>
      <w:r w:rsidRPr="005F12DE">
        <w:t>Единый</w:t>
      </w:r>
      <w:proofErr w:type="gramEnd"/>
      <w:r w:rsidRPr="005F12DE">
        <w:t xml:space="preserve"> портал к 2024 году реализована в республике по 38 массовым социально значимым услугам. Доля обращений по массовым социально значимым услугам через </w:t>
      </w:r>
      <w:proofErr w:type="gramStart"/>
      <w:r w:rsidRPr="005F12DE">
        <w:t>Единый</w:t>
      </w:r>
      <w:proofErr w:type="gramEnd"/>
      <w:r w:rsidRPr="005F12DE">
        <w:t xml:space="preserve"> портал по итогам 2024 года составила более 54 процента.</w:t>
      </w:r>
    </w:p>
    <w:p w14:paraId="78B246A5" w14:textId="77777777" w:rsidR="00234EB5" w:rsidRPr="005F12DE" w:rsidRDefault="00234EB5" w:rsidP="00234EB5">
      <w:pPr>
        <w:ind w:firstLine="709"/>
        <w:jc w:val="both"/>
      </w:pPr>
      <w:r w:rsidRPr="005F12DE">
        <w:t xml:space="preserve">Платформа обратной связи (далее также - </w:t>
      </w:r>
      <w:proofErr w:type="gramStart"/>
      <w:r w:rsidRPr="005F12DE">
        <w:t>ПОС</w:t>
      </w:r>
      <w:proofErr w:type="gramEnd"/>
      <w:r w:rsidRPr="005F12DE">
        <w:t xml:space="preserve">) - новый цифровой инструмент для оперативного реагирования на обращения населения. Возможность направить обращение в исполнительный орган и получить ответ дает Единый портал. </w:t>
      </w:r>
    </w:p>
    <w:p w14:paraId="6A4D1137" w14:textId="77777777" w:rsidR="00234EB5" w:rsidRPr="005F12DE" w:rsidRDefault="00234EB5" w:rsidP="00234EB5">
      <w:pPr>
        <w:ind w:firstLine="709"/>
        <w:jc w:val="both"/>
      </w:pPr>
      <w:r w:rsidRPr="005F12DE">
        <w:t xml:space="preserve">При активном развитии информационных технологий требуется постоянное развитие и совершенствование системы защиты информации, наиболее актуальными становятся именно практические подходы к решению задач по обеспечению информационной безопасности и </w:t>
      </w:r>
      <w:proofErr w:type="spellStart"/>
      <w:r w:rsidRPr="005F12DE">
        <w:t>импортозамещению</w:t>
      </w:r>
      <w:proofErr w:type="spellEnd"/>
      <w:r w:rsidRPr="005F12DE">
        <w:t xml:space="preserve"> </w:t>
      </w:r>
      <w:proofErr w:type="gramStart"/>
      <w:r w:rsidRPr="005F12DE">
        <w:t>программного</w:t>
      </w:r>
      <w:proofErr w:type="gramEnd"/>
      <w:r w:rsidRPr="005F12DE">
        <w:t xml:space="preserve"> обеспечения. На постоянной основе проводятся мониторинг информационной безопасности и анализ событий системы обнаружения компьютерных атак.</w:t>
      </w:r>
    </w:p>
    <w:p w14:paraId="299A4CC3" w14:textId="77777777" w:rsidR="00234EB5" w:rsidRPr="005F12DE" w:rsidRDefault="00234EB5" w:rsidP="00234EB5">
      <w:pPr>
        <w:ind w:firstLine="709"/>
        <w:jc w:val="both"/>
      </w:pPr>
      <w:r w:rsidRPr="005F12DE">
        <w:t xml:space="preserve">Целями цифровой трансформации отраслей экономики, социальной сферы и государственного управления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являются достижение "цифровой зрелости" ключевых отраслей экономики и социальной сферы, оказание качественных государственных и муниципальных услуг населению и бизнесу, обеспечение доступности здравоохранения, образования и социальной поддержки на основе использования современных информационных технологий.</w:t>
      </w:r>
    </w:p>
    <w:p w14:paraId="1F7FB041" w14:textId="77777777" w:rsidR="00234EB5" w:rsidRPr="005F12DE" w:rsidRDefault="00234EB5" w:rsidP="00234EB5">
      <w:pPr>
        <w:ind w:firstLine="709"/>
        <w:jc w:val="both"/>
      </w:pPr>
      <w:r w:rsidRPr="005F12DE">
        <w:t xml:space="preserve">Основными направлениями реализации информационной политики являются обеспечение прав граждан в сфере информации и расширение информационного </w:t>
      </w:r>
      <w:r w:rsidRPr="005F12DE">
        <w:lastRenderedPageBreak/>
        <w:t xml:space="preserve">пространства, а также создание условий для повышения качества предоставляемых жителям Цивильского муниципального округа информационных услуг. </w:t>
      </w:r>
    </w:p>
    <w:p w14:paraId="0099782C" w14:textId="77777777" w:rsidR="00234EB5" w:rsidRPr="005F12DE" w:rsidRDefault="00234EB5" w:rsidP="00234EB5">
      <w:pPr>
        <w:ind w:firstLine="709"/>
        <w:jc w:val="both"/>
      </w:pPr>
      <w:r w:rsidRPr="005F12DE">
        <w:t>Администрация Цивильского муниципального округа осуществляет комплекс мероприятий в сфере информационной политики, направленный на поддержание социально-экономической и общественно-политической стабильности, сохранение межнационального и межконфессионального мира и согласия, а также формирование положительного имиджа округа. Главным ресурсом данного направления деятельности администрации округа являются официальный сайт Цивильского муниципального округа, аккаунты в социальных сетях, периодическое печатное издание «Официальный вестник Цивильского муниципального округа».  Данные средства массовой информации позволяют жителям округа и республики получать оперативную объективную информацию обо всех крупных событиях в округе, реализации социально значимых проектов, быть в курсе изменений в законодательстве Цивильского муниципального округа Чувашской Республики.</w:t>
      </w:r>
    </w:p>
    <w:p w14:paraId="1AA3D933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br/>
        <w:t>II. Стратегические приоритеты и цели муниципальной политики в сфере реализации муниципальной программы Цивильского муниципального округа Чувашской Республики "Цифровое общество Чувашии"</w:t>
      </w:r>
    </w:p>
    <w:p w14:paraId="1AD02943" w14:textId="77777777" w:rsidR="00234EB5" w:rsidRPr="005F12DE" w:rsidRDefault="00234EB5" w:rsidP="00234EB5">
      <w:pPr>
        <w:ind w:firstLine="709"/>
        <w:jc w:val="both"/>
      </w:pPr>
    </w:p>
    <w:p w14:paraId="3ECBA301" w14:textId="77777777" w:rsidR="00234EB5" w:rsidRPr="005F12DE" w:rsidRDefault="00234EB5" w:rsidP="00234EB5">
      <w:pPr>
        <w:ind w:firstLine="709"/>
        <w:jc w:val="both"/>
      </w:pPr>
      <w:r w:rsidRPr="005F12DE">
        <w:t>Долгосрочные приоритеты муниципальной политики в сфере реализации Муниципальной программы определены с учетом следующих документов, имеющих стратегический (долгосрочный) характер:</w:t>
      </w:r>
    </w:p>
    <w:p w14:paraId="25392D47" w14:textId="77777777" w:rsidR="00234EB5" w:rsidRPr="005F12DE" w:rsidRDefault="00234EB5" w:rsidP="00234EB5">
      <w:pPr>
        <w:ind w:firstLine="709"/>
        <w:jc w:val="both"/>
      </w:pPr>
      <w:r w:rsidRPr="005F12DE">
        <w:t>Указ Президента Российской Федерации от 7 мая 2018 г. N 204 "О национальных целях и стратегических задачах развития Российской Федерации на период до 2024 года", в том числе национальная программа "Цифровая экономика Российской Федерации";</w:t>
      </w:r>
      <w:r w:rsidRPr="005F12DE">
        <w:br/>
      </w:r>
      <w:proofErr w:type="gramStart"/>
      <w:r w:rsidRPr="005F12DE">
        <w:t>Указ Президента Российской Федерации от 7 мая 2024 г. N 309 "О национальных целях развития Российской Федерации на период до 2030 года и на перспективу до 2036 года";</w:t>
      </w:r>
      <w:r w:rsidRPr="005F12DE">
        <w:br/>
        <w:t>Указ Президента Российской Федерации от 9 мая 2017 г. N 203 "О Стратегии развития информационного общества в Российской Федерации на 2017 - 2030 годы";</w:t>
      </w:r>
      <w:proofErr w:type="gramEnd"/>
      <w:r w:rsidRPr="005F12DE">
        <w:br/>
        <w:t>Закон Чувашской Республики от 26 ноября 2020 г. N 102 "О Стратегии социально-экономического развития Чувашской Республики до 2035 года".</w:t>
      </w:r>
      <w:r w:rsidRPr="005F12DE">
        <w:br/>
        <w:t>С учетом перечисленных документов цели Муниципальной программы определены исходя из необходимости решения проблемных вопросов в сфере цифровой трансформации и цифрового развития отраслей экономики Цивильского муниципального округа, внедрения современных отечественных информационных и сквозных цифровых технологий в среднесрочной и долгосрочной перспективе.</w:t>
      </w:r>
    </w:p>
    <w:p w14:paraId="1D8AB8BD" w14:textId="77777777" w:rsidR="00234EB5" w:rsidRPr="005F12DE" w:rsidRDefault="00234EB5" w:rsidP="00234EB5">
      <w:pPr>
        <w:ind w:firstLine="709"/>
        <w:jc w:val="both"/>
      </w:pPr>
      <w:r w:rsidRPr="005F12DE">
        <w:t>Целями Муниципальной программы являются:</w:t>
      </w:r>
    </w:p>
    <w:p w14:paraId="6DDDEA1F" w14:textId="77777777" w:rsidR="00234EB5" w:rsidRPr="005F12DE" w:rsidRDefault="00234EB5" w:rsidP="00234EB5">
      <w:pPr>
        <w:jc w:val="both"/>
      </w:pPr>
      <w:r w:rsidRPr="005F12DE">
        <w:t>цель 1 - увеличение доли массовых социально значимых услуг, доступных в электронном виде, до 95 процентов;</w:t>
      </w:r>
    </w:p>
    <w:p w14:paraId="756BA1B1" w14:textId="77777777" w:rsidR="00234EB5" w:rsidRPr="005F12DE" w:rsidRDefault="00234EB5" w:rsidP="00234EB5">
      <w:pPr>
        <w:jc w:val="both"/>
      </w:pPr>
      <w:r w:rsidRPr="005F12DE">
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95 процентов;</w:t>
      </w:r>
    </w:p>
    <w:p w14:paraId="3D26FC03" w14:textId="77777777" w:rsidR="00234EB5" w:rsidRPr="005F12DE" w:rsidRDefault="00234EB5" w:rsidP="00234EB5">
      <w:pPr>
        <w:jc w:val="both"/>
      </w:pPr>
      <w:r w:rsidRPr="005F12DE">
        <w:t>цель 3 - увеличение вложений в отечественные решения в сфере информационных технологий;</w:t>
      </w:r>
    </w:p>
    <w:p w14:paraId="1B9ECA8C" w14:textId="77777777" w:rsidR="00234EB5" w:rsidRPr="005F12DE" w:rsidRDefault="00234EB5" w:rsidP="00234EB5">
      <w:pPr>
        <w:jc w:val="both"/>
      </w:pPr>
      <w:r w:rsidRPr="005F12DE">
        <w:t>цель 4 -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</w:r>
    </w:p>
    <w:p w14:paraId="35CD0CF7" w14:textId="77777777" w:rsidR="00234EB5" w:rsidRPr="005F12DE" w:rsidRDefault="00234EB5" w:rsidP="00234EB5">
      <w:pPr>
        <w:jc w:val="both"/>
      </w:pPr>
      <w:r w:rsidRPr="005F12DE">
        <w:t>цель 5 -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</w:r>
    </w:p>
    <w:p w14:paraId="16772ABD" w14:textId="77777777" w:rsidR="00234EB5" w:rsidRPr="005F12DE" w:rsidRDefault="00234EB5" w:rsidP="00234EB5">
      <w:pPr>
        <w:ind w:firstLine="709"/>
        <w:jc w:val="both"/>
      </w:pPr>
    </w:p>
    <w:p w14:paraId="74AF4151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lastRenderedPageBreak/>
        <w:t>III. Сведения о взаимосвязи со стратегическими приоритетами, целями и показателями государственной программы Чувашской Республики</w:t>
      </w:r>
    </w:p>
    <w:p w14:paraId="0269A429" w14:textId="77777777" w:rsidR="00234EB5" w:rsidRPr="005F12DE" w:rsidRDefault="00234EB5" w:rsidP="00234EB5">
      <w:pPr>
        <w:ind w:firstLine="709"/>
        <w:jc w:val="center"/>
        <w:rPr>
          <w:b/>
        </w:rPr>
      </w:pPr>
    </w:p>
    <w:p w14:paraId="29CB6361" w14:textId="77777777" w:rsidR="00234EB5" w:rsidRPr="005F12DE" w:rsidRDefault="00234EB5" w:rsidP="00234EB5">
      <w:pPr>
        <w:ind w:firstLine="709"/>
        <w:jc w:val="both"/>
      </w:pPr>
      <w:r w:rsidRPr="005F12DE">
        <w:t>Муниципальная  программа направлена на достижение следующих стратегических приоритетов и целей государственной программы Чувашской Республики "Цифровое общество Чувашии":</w:t>
      </w:r>
    </w:p>
    <w:p w14:paraId="7AB059B4" w14:textId="77777777" w:rsidR="00234EB5" w:rsidRPr="005F12DE" w:rsidRDefault="00234EB5" w:rsidP="00234EB5">
      <w:proofErr w:type="gramStart"/>
      <w:r w:rsidRPr="005F12DE">
        <w:t>1) улучшение доступности и качества государственных и муниципальных услуг;</w:t>
      </w:r>
      <w:r w:rsidRPr="005F12DE">
        <w:br/>
        <w:t>2) повышение степени информированности и цифровой грамотности граждан;</w:t>
      </w:r>
      <w:r w:rsidRPr="005F12DE">
        <w:br/>
        <w:t>3) развитие экономического потенциала страны с использованием современных информационных, телекоммуникационных и цифровых технологий;</w:t>
      </w:r>
      <w:r w:rsidRPr="005F12DE">
        <w:br/>
        <w:t>4) обеспечение прав граждан на доступ к информации;</w:t>
      </w:r>
      <w:r w:rsidRPr="005F12DE">
        <w:br/>
        <w:t>5) обеспечение свободы выбора средств получения знаний при работе с информацией.</w:t>
      </w:r>
      <w:proofErr w:type="gramEnd"/>
    </w:p>
    <w:p w14:paraId="5A6E3A96" w14:textId="77777777" w:rsidR="00234EB5" w:rsidRPr="005F12DE" w:rsidRDefault="00234EB5" w:rsidP="00234EB5">
      <w:pPr>
        <w:jc w:val="both"/>
      </w:pPr>
    </w:p>
    <w:p w14:paraId="51CA716B" w14:textId="77777777" w:rsidR="00234EB5" w:rsidRPr="005F12DE" w:rsidRDefault="00234EB5" w:rsidP="00234EB5">
      <w:pPr>
        <w:jc w:val="center"/>
        <w:rPr>
          <w:b/>
        </w:rPr>
      </w:pPr>
      <w:r w:rsidRPr="005F12DE">
        <w:rPr>
          <w:b/>
        </w:rPr>
        <w:t>IV. Задачи муниципального управления и способы их эффективного решения</w:t>
      </w:r>
    </w:p>
    <w:p w14:paraId="5E6E0969" w14:textId="77777777" w:rsidR="00234EB5" w:rsidRPr="005F12DE" w:rsidRDefault="00234EB5" w:rsidP="00234EB5">
      <w:pPr>
        <w:ind w:firstLine="709"/>
        <w:jc w:val="both"/>
      </w:pPr>
      <w:r w:rsidRPr="005F12DE">
        <w:t>Для достижения целей Муниципальной программы предусматривается реализация следующих задач:</w:t>
      </w:r>
    </w:p>
    <w:p w14:paraId="3E6BDE6E" w14:textId="77777777" w:rsidR="00234EB5" w:rsidRPr="005F12DE" w:rsidRDefault="00234EB5" w:rsidP="00234EB5">
      <w:pPr>
        <w:ind w:firstLine="709"/>
        <w:jc w:val="both"/>
      </w:pPr>
      <w:proofErr w:type="gramStart"/>
      <w:r w:rsidRPr="005F12DE">
        <w:t>- создание условий для развития отрасли информационных технологий, включая поддержку цифровой трансформации ключевых отраслей экономики муниципального округа;</w:t>
      </w:r>
      <w:proofErr w:type="gramEnd"/>
    </w:p>
    <w:p w14:paraId="4B410145" w14:textId="77777777" w:rsidR="00234EB5" w:rsidRPr="005F12DE" w:rsidRDefault="00234EB5" w:rsidP="00234EB5">
      <w:pPr>
        <w:ind w:firstLine="709"/>
        <w:jc w:val="both"/>
      </w:pPr>
      <w:r w:rsidRPr="005F12DE">
        <w:t>- развитие сервисов электронного правительства, переход к оказанию государственных (муниципальных) услуг (функций), иных услуг (сервисов) и сведений в электронном виде, расширение использования информационно-телекоммуникационных технологий для предоставления государственных и муниципальных услуг бюджетными учреждениями, а также социально значимых услуг муниципальными предприятиями;</w:t>
      </w:r>
    </w:p>
    <w:p w14:paraId="17DA8FB5" w14:textId="77777777" w:rsidR="00234EB5" w:rsidRPr="005F12DE" w:rsidRDefault="00234EB5" w:rsidP="00234EB5">
      <w:pPr>
        <w:ind w:firstLine="709"/>
        <w:jc w:val="both"/>
      </w:pPr>
      <w:r w:rsidRPr="005F12DE">
        <w:t xml:space="preserve">- снижение барьеров, формирование условий и стимулирование развития инфраструктуры связи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Чувашской Республики для создания устойчивой и безопасной информационно-телекоммуникационной инфраструктуры высокоскоростной передачи, обработки и хранения больших объемов данных;</w:t>
      </w:r>
    </w:p>
    <w:p w14:paraId="36C7CBDA" w14:textId="77777777" w:rsidR="00234EB5" w:rsidRPr="005F12DE" w:rsidRDefault="00234EB5" w:rsidP="00234EB5">
      <w:pPr>
        <w:ind w:firstLine="709"/>
        <w:jc w:val="both"/>
      </w:pPr>
      <w:r w:rsidRPr="005F12DE">
        <w:t>- использование преимущественно отечественного программного обеспечения органами местного самоуправления и организациями;</w:t>
      </w:r>
    </w:p>
    <w:p w14:paraId="29E42D68" w14:textId="77777777" w:rsidR="00234EB5" w:rsidRPr="005F12DE" w:rsidRDefault="00234EB5" w:rsidP="00234EB5">
      <w:pPr>
        <w:ind w:firstLine="709"/>
        <w:jc w:val="both"/>
      </w:pPr>
      <w:r w:rsidRPr="005F12DE">
        <w:t>- создание сквозных цифровых технологий преимущественно на основе отечественных разработок;</w:t>
      </w:r>
      <w:r w:rsidRPr="005F12DE">
        <w:br/>
        <w:t>- обеспечение информационной безопасности на основе отечественных разработок при передаче, обработке и хранении данных, гарантирующей защиту интересов личности, бизнеса и государства;</w:t>
      </w:r>
    </w:p>
    <w:p w14:paraId="31AEC600" w14:textId="77777777" w:rsidR="00234EB5" w:rsidRPr="005F12DE" w:rsidRDefault="00234EB5" w:rsidP="00234EB5">
      <w:pPr>
        <w:ind w:firstLine="709"/>
        <w:jc w:val="both"/>
      </w:pPr>
      <w:r w:rsidRPr="005F12DE">
        <w:t>- создание условий для повышения качества предоставляемых  жителям Цивильского муниципального округа Чувашской Республики информационных услуг, обеспечение прав граждан в сфере информации и расширение информационного пространства.</w:t>
      </w:r>
    </w:p>
    <w:p w14:paraId="18EEB1F6" w14:textId="77777777" w:rsidR="00234EB5" w:rsidRPr="005F12DE" w:rsidRDefault="00234EB5" w:rsidP="00234EB5">
      <w:pPr>
        <w:ind w:firstLine="709"/>
        <w:jc w:val="both"/>
      </w:pPr>
      <w:r w:rsidRPr="005F12DE">
        <w:t>Обеспечение увеличения доли массовых социально значимых услуг, доступных в электронном виде, будет осуществляться путем:</w:t>
      </w:r>
    </w:p>
    <w:p w14:paraId="182DFA8B" w14:textId="77777777" w:rsidR="00234EB5" w:rsidRPr="005F12DE" w:rsidRDefault="00234EB5" w:rsidP="00234EB5">
      <w:pPr>
        <w:ind w:firstLine="709"/>
        <w:jc w:val="both"/>
      </w:pPr>
      <w:r w:rsidRPr="005F12DE">
        <w:t xml:space="preserve">- </w:t>
      </w:r>
      <w:proofErr w:type="spellStart"/>
      <w:r w:rsidRPr="005F12DE">
        <w:t>цифровизации</w:t>
      </w:r>
      <w:proofErr w:type="spellEnd"/>
      <w:r w:rsidRPr="005F12DE">
        <w:t xml:space="preserve"> процессов предоставления государственных и муниципальных услуг и исполнения функций органами местного самоуправления;</w:t>
      </w:r>
    </w:p>
    <w:p w14:paraId="36F1679C" w14:textId="77777777" w:rsidR="00234EB5" w:rsidRPr="005F12DE" w:rsidRDefault="00234EB5" w:rsidP="00234EB5">
      <w:pPr>
        <w:ind w:firstLine="709"/>
        <w:jc w:val="both"/>
      </w:pPr>
      <w:r w:rsidRPr="005F12DE">
        <w:t>- стимулирования граждан к получению государственных и муниципальных услуг в электронном виде с использованием федеральной государственной информационной системы "</w:t>
      </w:r>
      <w:proofErr w:type="gramStart"/>
      <w:r w:rsidRPr="005F12DE">
        <w:t>Единый</w:t>
      </w:r>
      <w:proofErr w:type="gramEnd"/>
      <w:r w:rsidRPr="005F12DE">
        <w:t xml:space="preserve"> портал государственных и муниципальных услуг (функций)";</w:t>
      </w:r>
    </w:p>
    <w:p w14:paraId="66209F97" w14:textId="77777777" w:rsidR="00234EB5" w:rsidRPr="005F12DE" w:rsidRDefault="00234EB5" w:rsidP="00234EB5">
      <w:pPr>
        <w:ind w:firstLine="709"/>
        <w:jc w:val="both"/>
      </w:pPr>
      <w:r w:rsidRPr="005F12DE">
        <w:t>- обеспечения удовлетворенности граждан качеством предоставления массовых социально значимых государственных и муниципальных услуг в электронном виде с использованием федеральной государственной информационной системы "</w:t>
      </w:r>
      <w:proofErr w:type="gramStart"/>
      <w:r w:rsidRPr="005F12DE">
        <w:t>Единый</w:t>
      </w:r>
      <w:proofErr w:type="gramEnd"/>
      <w:r w:rsidRPr="005F12DE">
        <w:t xml:space="preserve"> портал государственных и муниципальных услуг (функций)".</w:t>
      </w:r>
    </w:p>
    <w:p w14:paraId="0C974E7B" w14:textId="77777777" w:rsidR="00234EB5" w:rsidRPr="005F12DE" w:rsidRDefault="00234EB5" w:rsidP="00234EB5">
      <w:pPr>
        <w:ind w:firstLine="709"/>
        <w:jc w:val="both"/>
      </w:pPr>
      <w:r w:rsidRPr="005F12DE">
        <w:lastRenderedPageBreak/>
        <w:t>Достижение роста доли домохозяйств, которым обеспечена возможность широкополосного доступа к информационно-телекоммуникационной сети "Интернет", планируется осуществить путем:</w:t>
      </w:r>
    </w:p>
    <w:p w14:paraId="23AA8A5E" w14:textId="77777777" w:rsidR="00234EB5" w:rsidRPr="005F12DE" w:rsidRDefault="00234EB5" w:rsidP="00234EB5">
      <w:pPr>
        <w:ind w:firstLine="709"/>
        <w:jc w:val="both"/>
      </w:pPr>
      <w:r w:rsidRPr="005F12DE">
        <w:t>- оказания содействия в создании необходимой телекоммуникационной инфраструктуры для обеспечения широкополосным доступом к сети "Интернет" социально значимых объектов, а также эффективного и безопасного использования ими онлайн-сервисов;</w:t>
      </w:r>
    </w:p>
    <w:p w14:paraId="608B0F23" w14:textId="77777777" w:rsidR="00234EB5" w:rsidRPr="005F12DE" w:rsidRDefault="00234EB5" w:rsidP="00234EB5">
      <w:pPr>
        <w:ind w:firstLine="709"/>
        <w:jc w:val="both"/>
      </w:pPr>
      <w:r w:rsidRPr="005F12DE">
        <w:t>- развития инфраструктуры связи для обеспечения возможности широкополосного доступа к сети "Интернет" домохозяйств в малонаселенных, отдаленных и труднодоступных населенных пунктах;</w:t>
      </w:r>
    </w:p>
    <w:p w14:paraId="51D0AD7F" w14:textId="77777777" w:rsidR="00234EB5" w:rsidRPr="005F12DE" w:rsidRDefault="00234EB5" w:rsidP="00234EB5">
      <w:pPr>
        <w:ind w:firstLine="709"/>
        <w:jc w:val="both"/>
      </w:pPr>
      <w:r w:rsidRPr="005F12DE">
        <w:t>- оказания содействия при развитии и модернизации телекоммуникационной инфраструктуры на территории Цивильского муниципального округа с целью создания равных возможностей доступа к современным телекоммуникационным сервисам всем жителям округа.</w:t>
      </w:r>
    </w:p>
    <w:p w14:paraId="4D9CBDAC" w14:textId="77777777" w:rsidR="00234EB5" w:rsidRPr="005F12DE" w:rsidRDefault="00234EB5" w:rsidP="00234EB5">
      <w:pPr>
        <w:ind w:firstLine="709"/>
        <w:jc w:val="both"/>
      </w:pPr>
      <w:r w:rsidRPr="005F12DE">
        <w:t>Увеличение вложений в отечественные решения в сфере информационных технологий будет осуществляться путем:</w:t>
      </w:r>
    </w:p>
    <w:p w14:paraId="112555D7" w14:textId="77777777" w:rsidR="00234EB5" w:rsidRPr="005F12DE" w:rsidRDefault="00234EB5" w:rsidP="00234EB5">
      <w:pPr>
        <w:ind w:firstLine="709"/>
        <w:jc w:val="both"/>
      </w:pPr>
      <w:r w:rsidRPr="005F12DE">
        <w:t>- координации реализации проектов цифровой трансформации, модернизации муниципальных информационных систем в целях использования отечественных информационных технологий;</w:t>
      </w:r>
    </w:p>
    <w:p w14:paraId="605AD13A" w14:textId="77777777" w:rsidR="00234EB5" w:rsidRPr="005F12DE" w:rsidRDefault="00234EB5" w:rsidP="00234EB5">
      <w:pPr>
        <w:ind w:firstLine="709"/>
        <w:jc w:val="both"/>
      </w:pPr>
      <w:r w:rsidRPr="005F12DE">
        <w:t>- координации мероприятий, реализуемых за счет средств местного бюджета Цивильского муниципального округа, по оснащению органов местного самоуправления Цивильского муниципального округа, муниципальных учреждений,  находящихся в ведении органов местного самоуправления, типовой электронно-вычислительной техникой, офисным оборудованием, общесистемным и офисным программным обеспечением.</w:t>
      </w:r>
    </w:p>
    <w:p w14:paraId="171979C9" w14:textId="77777777" w:rsidR="00234EB5" w:rsidRPr="005F12DE" w:rsidRDefault="00234EB5" w:rsidP="00234EB5">
      <w:pPr>
        <w:ind w:firstLine="709"/>
        <w:jc w:val="both"/>
      </w:pPr>
      <w:r w:rsidRPr="005F12DE">
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домохозяйств, будет осуществляться путем:</w:t>
      </w:r>
    </w:p>
    <w:p w14:paraId="4761D415" w14:textId="77777777" w:rsidR="00234EB5" w:rsidRPr="005F12DE" w:rsidRDefault="00234EB5" w:rsidP="00234EB5">
      <w:pPr>
        <w:ind w:firstLine="709"/>
        <w:jc w:val="both"/>
      </w:pPr>
      <w:r w:rsidRPr="005F12DE">
        <w:t>- осуществления мероприятий по модернизации и эксплуатации системы защиты информационных систем, используемых органами местного самоуправления Цивильского муниципального округа;</w:t>
      </w:r>
    </w:p>
    <w:p w14:paraId="0F120F16" w14:textId="77777777" w:rsidR="00234EB5" w:rsidRPr="005F12DE" w:rsidRDefault="00234EB5" w:rsidP="00234EB5">
      <w:pPr>
        <w:ind w:firstLine="709"/>
        <w:jc w:val="both"/>
      </w:pPr>
      <w:r w:rsidRPr="005F12DE">
        <w:t>- осуществление мероприятий по обеспечению информационной безопасности инфраструктуры электронного правительства в администрации Цивильского муниципального округа.</w:t>
      </w:r>
    </w:p>
    <w:p w14:paraId="42D97038" w14:textId="77777777" w:rsidR="00234EB5" w:rsidRPr="005F12DE" w:rsidRDefault="00234EB5" w:rsidP="00234EB5">
      <w:pPr>
        <w:ind w:firstLine="709"/>
        <w:jc w:val="both"/>
      </w:pPr>
      <w:r w:rsidRPr="005F12DE">
        <w:t xml:space="preserve">Создание условий для развития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 планируется осуществить путем:</w:t>
      </w:r>
    </w:p>
    <w:p w14:paraId="2AB2FB26" w14:textId="77777777" w:rsidR="00234EB5" w:rsidRPr="005F12DE" w:rsidRDefault="00234EB5" w:rsidP="00234EB5">
      <w:pPr>
        <w:ind w:firstLine="709"/>
        <w:jc w:val="both"/>
      </w:pPr>
      <w:r w:rsidRPr="005F12DE">
        <w:t xml:space="preserve"> -оказания содействия в обеспечении участия Чувашской Республики в информационном пространстве Российской Федерации, а также международном информационном пространстве;</w:t>
      </w:r>
    </w:p>
    <w:p w14:paraId="2F599C60" w14:textId="77777777" w:rsidR="00234EB5" w:rsidRPr="005F12DE" w:rsidRDefault="00234EB5" w:rsidP="00234EB5">
      <w:pPr>
        <w:ind w:firstLine="709"/>
        <w:jc w:val="both"/>
      </w:pPr>
      <w:r w:rsidRPr="005F12DE">
        <w:t>- обеспечения доступности для населения Цивильского муниципального округа к актуальной информации о событиях в Чувашской Республике, стране и мире;</w:t>
      </w:r>
    </w:p>
    <w:p w14:paraId="1BD0D1DD" w14:textId="77777777" w:rsidR="00234EB5" w:rsidRPr="005F12DE" w:rsidRDefault="00234EB5" w:rsidP="00234EB5">
      <w:pPr>
        <w:ind w:firstLine="709"/>
        <w:jc w:val="both"/>
      </w:pPr>
      <w:r w:rsidRPr="005F12DE">
        <w:t>- создания эффективной системы массовых коммуникаций, развития печатных и электронных средств массовой информации;</w:t>
      </w:r>
    </w:p>
    <w:p w14:paraId="350FCD99" w14:textId="77777777" w:rsidR="00234EB5" w:rsidRPr="005F12DE" w:rsidRDefault="00234EB5" w:rsidP="00234EB5">
      <w:pPr>
        <w:ind w:firstLine="709"/>
        <w:jc w:val="both"/>
      </w:pPr>
      <w:r w:rsidRPr="005F12DE">
        <w:t>- обеспечения системного подхода к освещению в средствах массовой информации социально значимых тем;</w:t>
      </w:r>
    </w:p>
    <w:p w14:paraId="3A4F36E8" w14:textId="77777777" w:rsidR="00234EB5" w:rsidRPr="005F12DE" w:rsidRDefault="00234EB5" w:rsidP="00234EB5">
      <w:pPr>
        <w:ind w:firstLine="709"/>
        <w:jc w:val="both"/>
      </w:pPr>
      <w:r w:rsidRPr="005F12DE">
        <w:t xml:space="preserve">- совершенствования информационной политики </w:t>
      </w:r>
      <w:proofErr w:type="gramStart"/>
      <w:r w:rsidRPr="005F12DE">
        <w:t>в</w:t>
      </w:r>
      <w:proofErr w:type="gramEnd"/>
      <w:r w:rsidRPr="005F12DE">
        <w:t xml:space="preserve"> </w:t>
      </w:r>
      <w:proofErr w:type="gramStart"/>
      <w:r w:rsidRPr="005F12DE">
        <w:t>Цивильском</w:t>
      </w:r>
      <w:proofErr w:type="gramEnd"/>
      <w:r w:rsidRPr="005F12DE">
        <w:t xml:space="preserve"> муниципальном округе Чувашской Республики.</w:t>
      </w:r>
    </w:p>
    <w:p w14:paraId="0BFA3156" w14:textId="77777777" w:rsidR="00234EB5" w:rsidRPr="005F12DE" w:rsidRDefault="00234EB5" w:rsidP="00234EB5">
      <w:pPr>
        <w:ind w:firstLine="709"/>
        <w:jc w:val="both"/>
      </w:pPr>
      <w:r w:rsidRPr="005F12DE">
        <w:t xml:space="preserve">Порядок организации реализации муниципальной программы осуществляется в соответствии с Порядком разработки и реализации муниципальных программ Цивильского муниципального Чувашской Республики, утвержденным постановлением администрации </w:t>
      </w:r>
      <w:r w:rsidRPr="005F12DE">
        <w:lastRenderedPageBreak/>
        <w:t>Цивильского муниципального  округа Чувашской Республики от 13 сентября  2024 г. N 1042 " Об утверждении Порядка разработки и реализации муниципальных программ Цивильского муниципального округа Чувашской Республики ".</w:t>
      </w:r>
    </w:p>
    <w:p w14:paraId="1843558F" w14:textId="77777777" w:rsidR="00234EB5" w:rsidRPr="005F12DE" w:rsidRDefault="00234EB5" w:rsidP="00234EB5">
      <w:pPr>
        <w:ind w:firstLine="709"/>
        <w:jc w:val="both"/>
      </w:pPr>
      <w:r w:rsidRPr="005F12DE">
        <w:t>Реализация Муниципальной программы предусматривает взаимодействие органов местного самоуправления Цивильского муниципального округа, исполнительных органов Чувашской Республики, территориальных органов федеральных органов исполнительной власти и организаций.</w:t>
      </w:r>
    </w:p>
    <w:p w14:paraId="6A3613F5" w14:textId="77777777" w:rsidR="00234EB5" w:rsidRPr="005F12DE" w:rsidRDefault="00234EB5" w:rsidP="00234EB5">
      <w:pPr>
        <w:ind w:firstLine="709"/>
        <w:jc w:val="both"/>
      </w:pPr>
      <w:r w:rsidRPr="005F12DE">
        <w:t>Разработку, текущее управление, координацию и организацию реализации Муниципальной программы осуществляет сектор цифрового развития и информационных технологий администрации Цивильского муниципального округа Чувашской Республики.</w:t>
      </w:r>
    </w:p>
    <w:p w14:paraId="37A88302" w14:textId="77777777" w:rsidR="00234EB5" w:rsidRPr="005F12DE" w:rsidRDefault="00234EB5" w:rsidP="00234EB5">
      <w:pPr>
        <w:ind w:firstLine="709"/>
        <w:jc w:val="both"/>
      </w:pPr>
      <w:r w:rsidRPr="005F12DE">
        <w:t xml:space="preserve">Внесение в Муниципальную программу изменений, оказывающих влияние на ее параметры, осуществляется постановлением администрации Цивильского муниципального округа  Чувашской Республики. </w:t>
      </w:r>
    </w:p>
    <w:p w14:paraId="56B6B7DF" w14:textId="77777777" w:rsidR="00234EB5" w:rsidRPr="005F12DE" w:rsidRDefault="00234EB5" w:rsidP="00234EB5">
      <w:pPr>
        <w:ind w:firstLine="709"/>
        <w:jc w:val="both"/>
      </w:pPr>
      <w:r w:rsidRPr="005F12DE">
        <w:t>Сектор цифрового развития и информационных технологий администрации Цивильского муниципального округа Чувашской Республики:</w:t>
      </w:r>
    </w:p>
    <w:p w14:paraId="3AB8BF2D" w14:textId="77777777" w:rsidR="00234EB5" w:rsidRPr="005F12DE" w:rsidRDefault="00234EB5" w:rsidP="00234EB5">
      <w:pPr>
        <w:ind w:firstLine="709"/>
        <w:jc w:val="both"/>
      </w:pPr>
      <w:r w:rsidRPr="005F12DE">
        <w:t>уточняет в установленном порядке объемы финансирования мероприятий Муниципальной программы на основе мониторинга реализации указанных мероприятий и оценки их эффективности и достижения показателей Муниципальной программы;</w:t>
      </w:r>
    </w:p>
    <w:p w14:paraId="5C8B0108" w14:textId="77777777" w:rsidR="00234EB5" w:rsidRPr="005F12DE" w:rsidRDefault="00234EB5" w:rsidP="00234EB5">
      <w:pPr>
        <w:ind w:firstLine="709"/>
        <w:jc w:val="both"/>
      </w:pPr>
      <w:r w:rsidRPr="005F12DE">
        <w:t>корректирует мероприятия Муниципальной программы и их ресурсное обеспечение при формировании бюджета Цивильского муниципального округа Чувашской Республики на очередной финансовый год и плановый период в установленном порядке;</w:t>
      </w:r>
    </w:p>
    <w:p w14:paraId="5BB36805" w14:textId="77777777" w:rsidR="00234EB5" w:rsidRPr="005F12DE" w:rsidRDefault="00234EB5" w:rsidP="00234EB5">
      <w:pPr>
        <w:ind w:firstLine="709"/>
        <w:jc w:val="both"/>
      </w:pPr>
      <w:r w:rsidRPr="005F12DE">
        <w:t>осуществляет мониторинг хода исполнения Муниципальной программы.</w:t>
      </w:r>
    </w:p>
    <w:p w14:paraId="0CAA7909" w14:textId="77777777" w:rsidR="00234EB5" w:rsidRPr="005F12DE" w:rsidRDefault="00234EB5" w:rsidP="00234EB5">
      <w:pPr>
        <w:ind w:firstLine="709"/>
        <w:jc w:val="both"/>
      </w:pPr>
      <w:proofErr w:type="gramStart"/>
      <w:r w:rsidRPr="005F12DE">
        <w:t>Контроль за</w:t>
      </w:r>
      <w:proofErr w:type="gramEnd"/>
      <w:r w:rsidRPr="005F12DE">
        <w:t xml:space="preserve"> реализацией Муниципальной программы осуществляется путем оценки эффективности ее реализации в соответствии с </w:t>
      </w:r>
      <w:hyperlink r:id="rId10" w:history="1">
        <w:r w:rsidRPr="005F12DE">
          <w:rPr>
            <w:rStyle w:val="a8"/>
          </w:rPr>
          <w:t>Порядком</w:t>
        </w:r>
      </w:hyperlink>
      <w:r w:rsidRPr="005F12DE">
        <w:t xml:space="preserve"> разработки и реализации муниципальных программ Цивильского муниципального Чувашской Республики, утвержденным постановлением администрации Цивильского муниципального  округа Чувашской Республики от 13 сентября  2024 г. N 1042.</w:t>
      </w:r>
    </w:p>
    <w:p w14:paraId="02F2135C" w14:textId="77777777" w:rsidR="00234EB5" w:rsidRPr="005F12DE" w:rsidRDefault="00234EB5" w:rsidP="00234EB5">
      <w:pPr>
        <w:ind w:firstLine="709"/>
        <w:jc w:val="both"/>
      </w:pPr>
      <w:r w:rsidRPr="005F12DE">
        <w:t>Публичность (открытость) информации о ходе реализации и оценке эффективности Муниципальной программы обеспечивается размещением годовых отчетов на официальном сайте Цивильского муниципального округа в информационно-телекоммуникационной сети "Интернет".</w:t>
      </w:r>
    </w:p>
    <w:p w14:paraId="1BDD4FAB" w14:textId="77777777" w:rsidR="00234EB5" w:rsidRPr="005F12DE" w:rsidRDefault="00234EB5" w:rsidP="00234EB5">
      <w:pPr>
        <w:ind w:firstLine="709"/>
        <w:jc w:val="both"/>
      </w:pPr>
    </w:p>
    <w:p w14:paraId="14462326" w14:textId="77777777" w:rsidR="00234EB5" w:rsidRPr="005F12DE" w:rsidRDefault="00234EB5" w:rsidP="00234EB5">
      <w:pPr>
        <w:ind w:firstLine="709"/>
        <w:jc w:val="both"/>
      </w:pPr>
    </w:p>
    <w:p w14:paraId="61BF32FB" w14:textId="77777777" w:rsidR="00234EB5" w:rsidRPr="005F12DE" w:rsidRDefault="00234EB5" w:rsidP="00234EB5">
      <w:pPr>
        <w:ind w:firstLine="709"/>
        <w:jc w:val="both"/>
      </w:pPr>
    </w:p>
    <w:p w14:paraId="7F13C0A4" w14:textId="77777777" w:rsidR="00234EB5" w:rsidRPr="005F12DE" w:rsidRDefault="00234EB5" w:rsidP="00234EB5">
      <w:pPr>
        <w:ind w:firstLine="709"/>
        <w:jc w:val="both"/>
      </w:pPr>
    </w:p>
    <w:p w14:paraId="33D23E47" w14:textId="77777777" w:rsidR="00234EB5" w:rsidRPr="005F12DE" w:rsidRDefault="00234EB5" w:rsidP="00234EB5">
      <w:pPr>
        <w:ind w:firstLine="709"/>
        <w:jc w:val="both"/>
      </w:pPr>
    </w:p>
    <w:p w14:paraId="23ABF672" w14:textId="77777777" w:rsidR="00234EB5" w:rsidRPr="005F12DE" w:rsidRDefault="00234EB5" w:rsidP="00234EB5">
      <w:pPr>
        <w:ind w:firstLine="709"/>
        <w:jc w:val="both"/>
      </w:pPr>
    </w:p>
    <w:p w14:paraId="171A464A" w14:textId="77777777" w:rsidR="00234EB5" w:rsidRPr="005F12DE" w:rsidRDefault="00234EB5" w:rsidP="00234EB5">
      <w:pPr>
        <w:ind w:firstLine="709"/>
        <w:jc w:val="both"/>
      </w:pPr>
    </w:p>
    <w:p w14:paraId="6607344F" w14:textId="77777777" w:rsidR="00234EB5" w:rsidRPr="005F12DE" w:rsidRDefault="00234EB5" w:rsidP="00234EB5">
      <w:pPr>
        <w:ind w:firstLine="709"/>
        <w:jc w:val="both"/>
      </w:pPr>
    </w:p>
    <w:p w14:paraId="3D6EBA14" w14:textId="77777777" w:rsidR="00234EB5" w:rsidRPr="005F12DE" w:rsidRDefault="00234EB5" w:rsidP="00234EB5">
      <w:pPr>
        <w:ind w:firstLine="709"/>
        <w:jc w:val="both"/>
      </w:pPr>
    </w:p>
    <w:p w14:paraId="5BE56303" w14:textId="77777777" w:rsidR="00234EB5" w:rsidRPr="005F12DE" w:rsidRDefault="00234EB5" w:rsidP="00234EB5">
      <w:pPr>
        <w:ind w:firstLine="709"/>
        <w:jc w:val="both"/>
      </w:pPr>
    </w:p>
    <w:p w14:paraId="0A144A74" w14:textId="77777777" w:rsidR="00234EB5" w:rsidRPr="005F12DE" w:rsidRDefault="00234EB5" w:rsidP="00234EB5">
      <w:pPr>
        <w:ind w:firstLine="709"/>
        <w:jc w:val="both"/>
      </w:pPr>
    </w:p>
    <w:p w14:paraId="4778E7E2" w14:textId="77777777" w:rsidR="00234EB5" w:rsidRPr="005F12DE" w:rsidRDefault="00234EB5" w:rsidP="00234EB5">
      <w:pPr>
        <w:ind w:firstLine="709"/>
        <w:jc w:val="both"/>
      </w:pPr>
    </w:p>
    <w:p w14:paraId="0464953C" w14:textId="77777777" w:rsidR="00234EB5" w:rsidRPr="005F12DE" w:rsidRDefault="00234EB5" w:rsidP="00234EB5">
      <w:pPr>
        <w:ind w:firstLine="709"/>
        <w:jc w:val="both"/>
      </w:pPr>
    </w:p>
    <w:p w14:paraId="21BDC0E4" w14:textId="77777777" w:rsidR="00234EB5" w:rsidRPr="005F12DE" w:rsidRDefault="00234EB5" w:rsidP="00234EB5">
      <w:pPr>
        <w:ind w:firstLine="709"/>
        <w:jc w:val="both"/>
      </w:pPr>
    </w:p>
    <w:p w14:paraId="079DB71C" w14:textId="77777777" w:rsidR="00234EB5" w:rsidRPr="005F12DE" w:rsidRDefault="00234EB5" w:rsidP="00234EB5">
      <w:pPr>
        <w:ind w:firstLine="709"/>
        <w:jc w:val="both"/>
      </w:pPr>
    </w:p>
    <w:p w14:paraId="48865D33" w14:textId="77777777" w:rsidR="00234EB5" w:rsidRPr="005F12DE" w:rsidRDefault="00234EB5" w:rsidP="00234EB5">
      <w:pPr>
        <w:ind w:firstLine="709"/>
        <w:jc w:val="both"/>
      </w:pPr>
    </w:p>
    <w:p w14:paraId="65B257EC" w14:textId="77777777" w:rsidR="00234EB5" w:rsidRPr="005F12DE" w:rsidRDefault="00234EB5" w:rsidP="00234EB5">
      <w:pPr>
        <w:ind w:firstLine="709"/>
        <w:jc w:val="both"/>
      </w:pPr>
    </w:p>
    <w:p w14:paraId="05E3F63E" w14:textId="77777777" w:rsidR="00234EB5" w:rsidRPr="005F12DE" w:rsidRDefault="00234EB5" w:rsidP="00234EB5">
      <w:pPr>
        <w:ind w:firstLine="709"/>
        <w:jc w:val="both"/>
      </w:pPr>
    </w:p>
    <w:p w14:paraId="156A6585" w14:textId="77777777" w:rsidR="00234EB5" w:rsidRPr="005F12DE" w:rsidRDefault="00234EB5" w:rsidP="00234EB5">
      <w:pPr>
        <w:ind w:firstLine="709"/>
        <w:jc w:val="both"/>
      </w:pPr>
    </w:p>
    <w:p w14:paraId="2DC54D40" w14:textId="77777777" w:rsidR="00234EB5" w:rsidRPr="005F12DE" w:rsidRDefault="00234EB5" w:rsidP="00234EB5">
      <w:pPr>
        <w:ind w:firstLine="709"/>
        <w:jc w:val="both"/>
      </w:pPr>
    </w:p>
    <w:p w14:paraId="053150FE" w14:textId="77777777" w:rsidR="00234EB5" w:rsidRPr="005F12DE" w:rsidRDefault="00234EB5" w:rsidP="00234EB5">
      <w:pPr>
        <w:ind w:firstLine="709"/>
        <w:jc w:val="both"/>
      </w:pPr>
    </w:p>
    <w:p w14:paraId="4FFCD15A" w14:textId="77777777" w:rsidR="00234EB5" w:rsidRPr="005F12DE" w:rsidRDefault="00234EB5" w:rsidP="00234EB5">
      <w:pPr>
        <w:ind w:firstLine="709"/>
        <w:jc w:val="both"/>
      </w:pPr>
    </w:p>
    <w:p w14:paraId="30F84290" w14:textId="77777777" w:rsidR="00234EB5" w:rsidRPr="005F12DE" w:rsidRDefault="00234EB5" w:rsidP="00234EB5">
      <w:pPr>
        <w:ind w:firstLine="709"/>
        <w:jc w:val="both"/>
      </w:pPr>
    </w:p>
    <w:p w14:paraId="3F1E521F" w14:textId="77777777" w:rsidR="00234EB5" w:rsidRPr="005F12DE" w:rsidRDefault="00234EB5" w:rsidP="00234EB5">
      <w:pPr>
        <w:ind w:firstLine="709"/>
        <w:jc w:val="both"/>
      </w:pPr>
    </w:p>
    <w:p w14:paraId="094157DE" w14:textId="77777777" w:rsidR="00234EB5" w:rsidRPr="005F12DE" w:rsidRDefault="00234EB5" w:rsidP="00234EB5">
      <w:pPr>
        <w:ind w:firstLine="709"/>
        <w:jc w:val="both"/>
      </w:pPr>
    </w:p>
    <w:p w14:paraId="2AD482A4" w14:textId="77777777" w:rsidR="00234EB5" w:rsidRPr="005F12DE" w:rsidRDefault="00234EB5" w:rsidP="00234EB5">
      <w:pPr>
        <w:ind w:firstLine="709"/>
        <w:jc w:val="both"/>
      </w:pPr>
    </w:p>
    <w:p w14:paraId="35A4A0C0" w14:textId="77777777" w:rsidR="00234EB5" w:rsidRPr="005F12DE" w:rsidRDefault="00234EB5" w:rsidP="00234EB5">
      <w:pPr>
        <w:ind w:firstLine="709"/>
        <w:jc w:val="both"/>
      </w:pPr>
    </w:p>
    <w:p w14:paraId="07B7B10F" w14:textId="77777777" w:rsidR="00234EB5" w:rsidRPr="005F12DE" w:rsidRDefault="00234EB5" w:rsidP="00234EB5">
      <w:pPr>
        <w:ind w:firstLine="709"/>
        <w:jc w:val="both"/>
      </w:pPr>
    </w:p>
    <w:p w14:paraId="2D102E9E" w14:textId="77777777" w:rsidR="00234EB5" w:rsidRPr="005F12DE" w:rsidRDefault="00234EB5" w:rsidP="00234EB5">
      <w:pPr>
        <w:ind w:firstLine="709"/>
        <w:jc w:val="both"/>
      </w:pPr>
    </w:p>
    <w:p w14:paraId="60D936A4" w14:textId="77777777" w:rsidR="00234EB5" w:rsidRPr="005F12DE" w:rsidRDefault="00234EB5" w:rsidP="00234EB5">
      <w:pPr>
        <w:ind w:firstLine="709"/>
        <w:jc w:val="both"/>
      </w:pPr>
    </w:p>
    <w:p w14:paraId="08122A37" w14:textId="77777777" w:rsidR="00234EB5" w:rsidRPr="005F12DE" w:rsidRDefault="00234EB5" w:rsidP="00234EB5">
      <w:pPr>
        <w:ind w:firstLine="709"/>
        <w:jc w:val="both"/>
      </w:pPr>
    </w:p>
    <w:p w14:paraId="3BEA4464" w14:textId="77777777" w:rsidR="00234EB5" w:rsidRPr="005F12DE" w:rsidRDefault="00234EB5" w:rsidP="00234EB5">
      <w:pPr>
        <w:ind w:firstLine="709"/>
        <w:jc w:val="both"/>
      </w:pPr>
    </w:p>
    <w:p w14:paraId="254E83F3" w14:textId="77777777" w:rsidR="00234EB5" w:rsidRPr="005F12DE" w:rsidRDefault="00234EB5" w:rsidP="00234EB5">
      <w:pPr>
        <w:ind w:firstLine="709"/>
        <w:jc w:val="both"/>
      </w:pPr>
    </w:p>
    <w:p w14:paraId="5028D007" w14:textId="77777777" w:rsidR="00234EB5" w:rsidRPr="005F12DE" w:rsidRDefault="00234EB5" w:rsidP="00234EB5">
      <w:pPr>
        <w:ind w:firstLine="709"/>
        <w:jc w:val="both"/>
      </w:pPr>
    </w:p>
    <w:p w14:paraId="48C172B6" w14:textId="77777777" w:rsidR="00234EB5" w:rsidRPr="005F12DE" w:rsidRDefault="00234EB5" w:rsidP="00234EB5">
      <w:pPr>
        <w:ind w:firstLine="709"/>
        <w:jc w:val="both"/>
      </w:pPr>
    </w:p>
    <w:p w14:paraId="405A859C" w14:textId="77777777" w:rsidR="00234EB5" w:rsidRPr="005F12DE" w:rsidRDefault="00234EB5" w:rsidP="00234EB5">
      <w:pPr>
        <w:ind w:firstLine="709"/>
        <w:jc w:val="both"/>
      </w:pPr>
    </w:p>
    <w:p w14:paraId="6BC4952D" w14:textId="77777777" w:rsidR="00234EB5" w:rsidRPr="005F12DE" w:rsidRDefault="00234EB5" w:rsidP="00234EB5">
      <w:pPr>
        <w:jc w:val="center"/>
      </w:pPr>
      <w:bookmarkStart w:id="2" w:name="sub_1100"/>
      <w:r w:rsidRPr="005F12DE">
        <w:t>Паспорт</w:t>
      </w:r>
      <w:r w:rsidRPr="005F12DE">
        <w:br/>
        <w:t xml:space="preserve">муниципальной программы  Цивильского муниципального округа Чувашской Республики </w:t>
      </w:r>
      <w:bookmarkEnd w:id="2"/>
      <w:r w:rsidRPr="005F12DE">
        <w:t>«Цифровое общество Чувашии»</w:t>
      </w:r>
    </w:p>
    <w:p w14:paraId="6F9BC193" w14:textId="77777777" w:rsidR="00234EB5" w:rsidRPr="005F12DE" w:rsidRDefault="00234EB5" w:rsidP="00234EB5">
      <w:pPr>
        <w:jc w:val="both"/>
      </w:pPr>
    </w:p>
    <w:p w14:paraId="455E29B3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1. Основные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3712"/>
        <w:gridCol w:w="6709"/>
      </w:tblGrid>
      <w:tr w:rsidR="00234EB5" w:rsidRPr="005F12DE" w14:paraId="7BE9C24E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29743" w14:textId="77777777" w:rsidR="00234EB5" w:rsidRPr="005F12DE" w:rsidRDefault="00234EB5" w:rsidP="0075510B">
            <w:pPr>
              <w:jc w:val="both"/>
            </w:pPr>
            <w:r w:rsidRPr="005F12DE">
              <w:t>Куратор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21BA0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Заместитель главы администрации - начальник отдела организационно-контрольной и кадровой работы Купранова А.А.</w:t>
            </w:r>
          </w:p>
        </w:tc>
      </w:tr>
      <w:tr w:rsidR="00234EB5" w:rsidRPr="005F12DE" w14:paraId="607C228D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0139C" w14:textId="77777777" w:rsidR="00234EB5" w:rsidRPr="005F12DE" w:rsidRDefault="00234EB5" w:rsidP="0075510B">
            <w:pPr>
              <w:jc w:val="both"/>
            </w:pPr>
            <w:r w:rsidRPr="005F12DE">
              <w:t>Ответственный исполнитель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8D2974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цифрового развития и информационных технологий</w:t>
            </w:r>
          </w:p>
        </w:tc>
      </w:tr>
      <w:tr w:rsidR="00234EB5" w:rsidRPr="005F12DE" w14:paraId="7E6F63AE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66C24" w14:textId="77777777" w:rsidR="00234EB5" w:rsidRPr="005F12DE" w:rsidRDefault="00234EB5" w:rsidP="0075510B">
            <w:pPr>
              <w:jc w:val="both"/>
            </w:pPr>
            <w:r w:rsidRPr="005F12DE">
              <w:t>Соисполнители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9AF70A7" w14:textId="77777777" w:rsidR="00234EB5" w:rsidRPr="005F12DE" w:rsidRDefault="00234EB5" w:rsidP="0075510B">
            <w:pPr>
              <w:ind w:firstLine="709"/>
              <w:jc w:val="both"/>
            </w:pPr>
            <w:proofErr w:type="gramStart"/>
            <w:r w:rsidRPr="005F12DE">
              <w:t>финансовый</w:t>
            </w:r>
            <w:proofErr w:type="gramEnd"/>
            <w:r w:rsidRPr="005F12DE">
              <w:t xml:space="preserve"> отдел администрации Цивильского муниципального округа Чувашской Республики; </w:t>
            </w:r>
          </w:p>
          <w:p w14:paraId="6A818CC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Управление по благоустройству и развитию территорий;</w:t>
            </w:r>
          </w:p>
          <w:p w14:paraId="0701E35E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сельского хозяйства и экологии;</w:t>
            </w:r>
          </w:p>
          <w:p w14:paraId="6E7C4E69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организационно-контрольной и кадровой работы;</w:t>
            </w:r>
          </w:p>
          <w:p w14:paraId="31D8F40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ЗАГС;</w:t>
            </w:r>
          </w:p>
          <w:p w14:paraId="6B15868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правового обеспечения;</w:t>
            </w:r>
          </w:p>
          <w:p w14:paraId="33D6E3C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ГО ЧС;</w:t>
            </w:r>
          </w:p>
          <w:p w14:paraId="55ED1126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земельных и имущественных отношений;</w:t>
            </w:r>
          </w:p>
          <w:p w14:paraId="02B7C01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экономики, инвестиционной деятельности и туризма;</w:t>
            </w:r>
          </w:p>
          <w:p w14:paraId="5E4FF6CF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организации и проведения муниципальных закупок;</w:t>
            </w:r>
          </w:p>
          <w:p w14:paraId="3CBC4A9A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Отдел образования и социального развития;</w:t>
            </w:r>
          </w:p>
          <w:p w14:paraId="1E86D9E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культуры, молодежной политики, спорта и архивного дела;</w:t>
            </w:r>
          </w:p>
          <w:p w14:paraId="3662323C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опеки и попечительства;</w:t>
            </w:r>
          </w:p>
          <w:p w14:paraId="702DEDED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Сектор комиссии по делам несовершеннолетних и защите их прав;</w:t>
            </w:r>
          </w:p>
          <w:p w14:paraId="2D0D9DE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МКУ "Центр </w:t>
            </w:r>
            <w:proofErr w:type="gramStart"/>
            <w:r w:rsidRPr="005F12DE">
              <w:t>финансового</w:t>
            </w:r>
            <w:proofErr w:type="gramEnd"/>
            <w:r w:rsidRPr="005F12DE">
              <w:t xml:space="preserve"> и хозяйственного обеспечения Цивильского муниципального округа" (по согласованию).</w:t>
            </w:r>
          </w:p>
        </w:tc>
      </w:tr>
      <w:tr w:rsidR="00234EB5" w:rsidRPr="005F12DE" w14:paraId="3030E3B1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01654" w14:textId="77777777" w:rsidR="00234EB5" w:rsidRPr="005F12DE" w:rsidRDefault="00234EB5" w:rsidP="0075510B">
            <w:pPr>
              <w:jc w:val="both"/>
            </w:pPr>
            <w:bookmarkStart w:id="3" w:name="sub_11014"/>
            <w:r w:rsidRPr="005F12DE">
              <w:t>Участники Муниципальной программы</w:t>
            </w:r>
            <w:bookmarkEnd w:id="3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7561C5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отсутствуют</w:t>
            </w:r>
          </w:p>
          <w:p w14:paraId="23348076" w14:textId="77777777" w:rsidR="00234EB5" w:rsidRPr="005F12DE" w:rsidRDefault="00234EB5" w:rsidP="0075510B">
            <w:pPr>
              <w:ind w:firstLine="709"/>
              <w:jc w:val="both"/>
            </w:pPr>
          </w:p>
        </w:tc>
      </w:tr>
      <w:tr w:rsidR="00234EB5" w:rsidRPr="005F12DE" w14:paraId="61DC0AF8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BD950" w14:textId="77777777" w:rsidR="00234EB5" w:rsidRPr="005F12DE" w:rsidRDefault="00234EB5" w:rsidP="0075510B">
            <w:pPr>
              <w:jc w:val="both"/>
            </w:pPr>
            <w:r w:rsidRPr="005F12DE">
              <w:t>Направления (подпрограммы)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ECAE0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отсутствуют</w:t>
            </w:r>
          </w:p>
        </w:tc>
      </w:tr>
      <w:tr w:rsidR="00234EB5" w:rsidRPr="005F12DE" w14:paraId="77AE259E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DA52F" w14:textId="77777777" w:rsidR="00234EB5" w:rsidRPr="005F12DE" w:rsidRDefault="00234EB5" w:rsidP="0075510B">
            <w:pPr>
              <w:jc w:val="both"/>
            </w:pPr>
            <w:r w:rsidRPr="005F12DE">
              <w:lastRenderedPageBreak/>
              <w:t>Цели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D6D4CB" w14:textId="77777777" w:rsidR="00234EB5" w:rsidRPr="005F12DE" w:rsidRDefault="00234EB5" w:rsidP="0075510B">
            <w:pPr>
              <w:jc w:val="both"/>
            </w:pPr>
            <w:r w:rsidRPr="005F12DE">
              <w:t>цель 1 - увеличение доли массовых социально значимых услуг, доступных в электронном виде, до 95 процентов;</w:t>
            </w:r>
            <w:r w:rsidRPr="005F12DE">
              <w:br/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95 процентов;</w:t>
            </w:r>
            <w:r w:rsidRPr="005F12DE">
              <w:br/>
              <w:t>цель 3 - увеличение вложений в отечественные решения в сфере информационных технологий;</w:t>
            </w:r>
            <w:r w:rsidRPr="005F12DE">
              <w:br/>
              <w:t>цель 4 -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      </w:r>
            <w:r w:rsidRPr="005F12DE">
              <w:br/>
              <w:t>цель 5 - создание условий для развития в Чувашской Республике информационного пространства с учетом потребностей общества в получении качественных и достоверных сведений на основе масштабного распространения информационно-телекоммуникационных технологий.</w:t>
            </w:r>
          </w:p>
        </w:tc>
      </w:tr>
      <w:tr w:rsidR="00234EB5" w:rsidRPr="005F12DE" w14:paraId="0435CCC6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0F3D" w14:textId="77777777" w:rsidR="00234EB5" w:rsidRPr="005F12DE" w:rsidRDefault="00234EB5" w:rsidP="0075510B">
            <w:pPr>
              <w:jc w:val="both"/>
            </w:pPr>
            <w:r w:rsidRPr="005F12DE">
              <w:t>Срок и этапы реализации Муниципальной программы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38648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2023 - 2035 годы</w:t>
            </w:r>
          </w:p>
          <w:p w14:paraId="55A33A04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1 этап - 2023 - 2025 годы;</w:t>
            </w:r>
          </w:p>
          <w:p w14:paraId="71F59EB1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2 этап - 2026 - 2030 годы;</w:t>
            </w:r>
          </w:p>
          <w:p w14:paraId="76D5D413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3 этап - 2031 - 2035 годы</w:t>
            </w:r>
          </w:p>
        </w:tc>
      </w:tr>
      <w:tr w:rsidR="00234EB5" w:rsidRPr="005F12DE" w14:paraId="3B5FD1A2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D82C0" w14:textId="77777777" w:rsidR="00234EB5" w:rsidRPr="005F12DE" w:rsidRDefault="00234EB5" w:rsidP="0075510B">
            <w:pPr>
              <w:jc w:val="both"/>
            </w:pPr>
            <w:bookmarkStart w:id="4" w:name="sub_11018"/>
            <w:r w:rsidRPr="005F12DE">
              <w:t>Объемы финансирования Муниципальной программы с разбивкой по годам реализации</w:t>
            </w:r>
            <w:bookmarkEnd w:id="4"/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8DC9C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прогнозируемые объемы финансирования мероприятий Муниципальной программы в 2023 - 2035 годах составляют 5523,6 тыс. рублей, в том числе:</w:t>
            </w:r>
          </w:p>
          <w:p w14:paraId="2082C2D1" w14:textId="0B926E78" w:rsidR="00234EB5" w:rsidRPr="005F12DE" w:rsidRDefault="00234EB5" w:rsidP="0075510B">
            <w:pPr>
              <w:ind w:firstLine="709"/>
              <w:jc w:val="both"/>
            </w:pPr>
            <w:r w:rsidRPr="005F12DE">
              <w:t>в 2023 году - 4</w:t>
            </w:r>
            <w:r w:rsidR="00B50EEF">
              <w:t>36</w:t>
            </w:r>
            <w:r w:rsidRPr="005F12DE">
              <w:t>,</w:t>
            </w:r>
            <w:r w:rsidR="00B50EEF">
              <w:t>3</w:t>
            </w:r>
            <w:r w:rsidRPr="005F12DE">
              <w:t> тыс. рублей;</w:t>
            </w:r>
          </w:p>
          <w:p w14:paraId="53789894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в 2024 году - 412,0 тыс. рублей;</w:t>
            </w:r>
          </w:p>
          <w:p w14:paraId="548238A3" w14:textId="7CB8DE3C" w:rsidR="00234EB5" w:rsidRPr="005F12DE" w:rsidRDefault="00B50EEF" w:rsidP="0075510B">
            <w:pPr>
              <w:ind w:firstLine="709"/>
              <w:jc w:val="both"/>
            </w:pPr>
            <w:r>
              <w:t>в 2025 году - 44</w:t>
            </w:r>
            <w:r w:rsidR="00234EB5" w:rsidRPr="005F12DE">
              <w:t>2,0 тыс. рублей;</w:t>
            </w:r>
          </w:p>
          <w:p w14:paraId="22C39B03" w14:textId="1C7FF5E6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в 2026 - 2030 годах - </w:t>
            </w:r>
            <w:r w:rsidR="00B50EEF">
              <w:t>2090</w:t>
            </w:r>
            <w:r w:rsidRPr="005F12DE">
              <w:t>,</w:t>
            </w:r>
            <w:r w:rsidR="00B50EEF">
              <w:t>0</w:t>
            </w:r>
            <w:r w:rsidRPr="005F12DE">
              <w:t> тыс. рублей;</w:t>
            </w:r>
          </w:p>
          <w:p w14:paraId="451E74BE" w14:textId="133CBF34" w:rsidR="00234EB5" w:rsidRPr="005F12DE" w:rsidRDefault="00234EB5" w:rsidP="0075510B">
            <w:pPr>
              <w:ind w:firstLine="709"/>
              <w:jc w:val="both"/>
            </w:pPr>
            <w:r w:rsidRPr="005F12DE">
              <w:t>в 2031 - 2035 годах – 2</w:t>
            </w:r>
            <w:r w:rsidR="00B50EEF">
              <w:t>090</w:t>
            </w:r>
            <w:r w:rsidRPr="005F12DE">
              <w:t>,</w:t>
            </w:r>
            <w:r w:rsidR="00B50EEF">
              <w:t>0</w:t>
            </w:r>
            <w:r w:rsidRPr="005F12DE">
              <w:t xml:space="preserve"> тыс. рублей. </w:t>
            </w:r>
          </w:p>
          <w:p w14:paraId="3C716EC5" w14:textId="77777777" w:rsidR="00234EB5" w:rsidRPr="005F12DE" w:rsidRDefault="00234EB5" w:rsidP="0075510B">
            <w:pPr>
              <w:jc w:val="both"/>
            </w:pPr>
            <w:r w:rsidRPr="005F12DE">
              <w:t>из них средства:</w:t>
            </w:r>
          </w:p>
          <w:p w14:paraId="66B35BEC" w14:textId="18CA24B1" w:rsidR="00234EB5" w:rsidRPr="005F12DE" w:rsidRDefault="00234EB5" w:rsidP="0075510B">
            <w:pPr>
              <w:ind w:firstLine="709"/>
              <w:jc w:val="both"/>
            </w:pPr>
            <w:r w:rsidRPr="005F12DE">
              <w:t>местных бюджетов – 5</w:t>
            </w:r>
            <w:r w:rsidR="00B50EEF">
              <w:t>470</w:t>
            </w:r>
            <w:r w:rsidRPr="005F12DE">
              <w:t>,</w:t>
            </w:r>
            <w:r w:rsidR="00B50EEF">
              <w:t>3</w:t>
            </w:r>
            <w:r w:rsidRPr="005F12DE">
              <w:t> тыс. рублей, в том числе:</w:t>
            </w:r>
          </w:p>
          <w:p w14:paraId="52EFC90B" w14:textId="77777777" w:rsidR="00AB5524" w:rsidRPr="005F12DE" w:rsidRDefault="00AB5524" w:rsidP="00AB5524">
            <w:pPr>
              <w:ind w:firstLine="709"/>
              <w:jc w:val="both"/>
            </w:pPr>
            <w:r w:rsidRPr="005F12DE">
              <w:t>в 2023 году - 4</w:t>
            </w:r>
            <w:r>
              <w:t>36</w:t>
            </w:r>
            <w:r w:rsidRPr="005F12DE">
              <w:t>,</w:t>
            </w:r>
            <w:r>
              <w:t>3</w:t>
            </w:r>
            <w:r w:rsidRPr="005F12DE">
              <w:t> тыс. рублей;</w:t>
            </w:r>
          </w:p>
          <w:p w14:paraId="540098FD" w14:textId="77777777" w:rsidR="00AB5524" w:rsidRPr="005F12DE" w:rsidRDefault="00AB5524" w:rsidP="00AB5524">
            <w:pPr>
              <w:ind w:firstLine="709"/>
              <w:jc w:val="both"/>
            </w:pPr>
            <w:r w:rsidRPr="005F12DE">
              <w:t>в 2024 году - 412,0 тыс. рублей;</w:t>
            </w:r>
          </w:p>
          <w:p w14:paraId="35FA14A0" w14:textId="77777777" w:rsidR="00AB5524" w:rsidRPr="005F12DE" w:rsidRDefault="00AB5524" w:rsidP="00AB5524">
            <w:pPr>
              <w:ind w:firstLine="709"/>
              <w:jc w:val="both"/>
            </w:pPr>
            <w:r>
              <w:t>в 2025 году - 44</w:t>
            </w:r>
            <w:r w:rsidRPr="005F12DE">
              <w:t>2,0 тыс. рублей;</w:t>
            </w:r>
          </w:p>
          <w:p w14:paraId="55F61B7C" w14:textId="77777777" w:rsidR="00AB5524" w:rsidRPr="005F12DE" w:rsidRDefault="00AB5524" w:rsidP="00AB5524">
            <w:pPr>
              <w:ind w:firstLine="709"/>
              <w:jc w:val="both"/>
            </w:pPr>
            <w:r w:rsidRPr="005F12DE">
              <w:t xml:space="preserve">в 2026 - 2030 годах - </w:t>
            </w:r>
            <w:r>
              <w:t>2090</w:t>
            </w:r>
            <w:r w:rsidRPr="005F12DE">
              <w:t>,</w:t>
            </w:r>
            <w:r>
              <w:t>0</w:t>
            </w:r>
            <w:r w:rsidRPr="005F12DE">
              <w:t> тыс. рублей;</w:t>
            </w:r>
          </w:p>
          <w:p w14:paraId="5D894A53" w14:textId="77777777" w:rsidR="00AB5524" w:rsidRPr="005F12DE" w:rsidRDefault="00AB5524" w:rsidP="00AB5524">
            <w:pPr>
              <w:ind w:firstLine="709"/>
              <w:jc w:val="both"/>
            </w:pPr>
            <w:r w:rsidRPr="005F12DE">
              <w:t>в 2031 - 2035 годах – 2</w:t>
            </w:r>
            <w:r>
              <w:t>090</w:t>
            </w:r>
            <w:r w:rsidRPr="005F12DE">
              <w:t>,</w:t>
            </w:r>
            <w:r>
              <w:t>0</w:t>
            </w:r>
            <w:r w:rsidRPr="005F12DE">
              <w:t xml:space="preserve"> тыс. рублей. </w:t>
            </w:r>
          </w:p>
          <w:p w14:paraId="7BD02CD7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из республиканского бюджета -0 тыс. </w:t>
            </w:r>
            <w:proofErr w:type="spellStart"/>
            <w:r w:rsidRPr="005F12DE">
              <w:t>руб.</w:t>
            </w:r>
            <w:proofErr w:type="gramStart"/>
            <w:r w:rsidRPr="005F12DE">
              <w:t>,в</w:t>
            </w:r>
            <w:proofErr w:type="spellEnd"/>
            <w:proofErr w:type="gramEnd"/>
            <w:r w:rsidRPr="005F12DE">
              <w:t xml:space="preserve"> том числе: </w:t>
            </w:r>
          </w:p>
          <w:p w14:paraId="7C55223F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в 2023 году - 0 </w:t>
            </w:r>
            <w:proofErr w:type="spellStart"/>
            <w:r w:rsidRPr="005F12DE">
              <w:t>тыс</w:t>
            </w:r>
            <w:proofErr w:type="gramStart"/>
            <w:r w:rsidRPr="005F12DE">
              <w:t>.р</w:t>
            </w:r>
            <w:proofErr w:type="gramEnd"/>
            <w:r w:rsidRPr="005F12DE">
              <w:t>ублей</w:t>
            </w:r>
            <w:proofErr w:type="spellEnd"/>
            <w:r w:rsidRPr="005F12DE">
              <w:t>;</w:t>
            </w:r>
          </w:p>
          <w:p w14:paraId="690FCBB0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в 2024 году - 0 </w:t>
            </w:r>
            <w:proofErr w:type="spellStart"/>
            <w:r w:rsidRPr="005F12DE">
              <w:t>тыс</w:t>
            </w:r>
            <w:proofErr w:type="gramStart"/>
            <w:r w:rsidRPr="005F12DE">
              <w:t>.р</w:t>
            </w:r>
            <w:proofErr w:type="gramEnd"/>
            <w:r w:rsidRPr="005F12DE">
              <w:t>ублей</w:t>
            </w:r>
            <w:proofErr w:type="spellEnd"/>
            <w:r w:rsidRPr="005F12DE">
              <w:t>;</w:t>
            </w:r>
          </w:p>
          <w:p w14:paraId="1E06021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в 2025 году - 0,0 тыс. рублей;</w:t>
            </w:r>
          </w:p>
          <w:p w14:paraId="678A2BED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в 2026 - 2030 годах - 0,0 тыс. рублей;</w:t>
            </w:r>
          </w:p>
          <w:p w14:paraId="3AC41690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в 2031 - 2035 годах – 0,0 тыс. рублей</w:t>
            </w:r>
          </w:p>
          <w:p w14:paraId="0FA268A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внебюджетных источников - 0,0 тыс. рублей (0 процента), </w:t>
            </w:r>
          </w:p>
          <w:p w14:paraId="6494CBEB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 xml:space="preserve">Объемы финансирования Муниципальной программы уточняются при формировании бюджета Цивильского муниципального округа Чувашской Республики на очередной финансовый год и плановый </w:t>
            </w:r>
            <w:r w:rsidRPr="005F12DE">
              <w:lastRenderedPageBreak/>
              <w:t>период.</w:t>
            </w:r>
          </w:p>
        </w:tc>
      </w:tr>
      <w:tr w:rsidR="00234EB5" w:rsidRPr="005F12DE" w14:paraId="1D36C160" w14:textId="77777777" w:rsidTr="0075510B">
        <w:tc>
          <w:tcPr>
            <w:tcW w:w="178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6D4" w14:textId="77777777" w:rsidR="00234EB5" w:rsidRPr="005F12DE" w:rsidRDefault="00234EB5" w:rsidP="0075510B">
            <w:pPr>
              <w:jc w:val="both"/>
            </w:pPr>
            <w:r w:rsidRPr="005F12DE">
              <w:lastRenderedPageBreak/>
              <w:t xml:space="preserve">Связь с национальными целями развития Российской Федерации, целями Стратегии социально-экономического развития Чувашской Республики до 2035 года, утвержденной </w:t>
            </w:r>
            <w:hyperlink r:id="rId11" w:history="1">
              <w:r w:rsidRPr="005F12DE">
                <w:rPr>
                  <w:rStyle w:val="a8"/>
                </w:rPr>
                <w:t>Законом</w:t>
              </w:r>
            </w:hyperlink>
            <w:r w:rsidRPr="005F12DE">
              <w:t xml:space="preserve"> Чувашской Республики от 26 ноября 2020 г. N 102 (далее соответственно - Стратегия до 2035 года, Закон Чувашской Республики от 26 ноября 2020 г. N 102), государственной программой Чувашской Республики</w:t>
            </w:r>
          </w:p>
        </w:tc>
        <w:tc>
          <w:tcPr>
            <w:tcW w:w="3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4AC13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Паспорт национальной программы "Цифровая экономика Российской Федерации" (утвержден президиумом Совета при Президенте Российской Федерации по стратегическому развитию и национальным проектам 24 декабря 2018 г. N 16);</w:t>
            </w:r>
            <w:r w:rsidRPr="005F12DE">
              <w:br/>
            </w:r>
          </w:p>
          <w:p w14:paraId="3CE27082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Государственная программа Российской Федерации "Информационное общество";</w:t>
            </w:r>
            <w:r w:rsidRPr="005F12DE">
              <w:br/>
            </w:r>
          </w:p>
          <w:p w14:paraId="560300CB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Стратегия социально-экономического развития Чувашской Республики до 2035 года, утвержденная Законом Чувашской Республики от 26 ноября 2020 г. N 102 (далее также - Стратегия до 2035 года)</w:t>
            </w:r>
          </w:p>
          <w:p w14:paraId="4C425638" w14:textId="77777777" w:rsidR="00234EB5" w:rsidRPr="005F12DE" w:rsidRDefault="00234EB5" w:rsidP="0075510B">
            <w:pPr>
              <w:ind w:firstLine="709"/>
              <w:jc w:val="both"/>
            </w:pPr>
          </w:p>
          <w:p w14:paraId="27F28075" w14:textId="77777777" w:rsidR="00234EB5" w:rsidRPr="005F12DE" w:rsidRDefault="00234EB5" w:rsidP="0075510B">
            <w:pPr>
              <w:ind w:firstLine="709"/>
              <w:jc w:val="both"/>
            </w:pPr>
            <w:r w:rsidRPr="005F12DE">
              <w:t>Государственной программы Чувашской Республики "Цифровое общество Чувашии", утвержденной постановлением Кабинета министров Чувашской Республики № 402 от 10 октября 2018 года</w:t>
            </w:r>
          </w:p>
        </w:tc>
      </w:tr>
    </w:tbl>
    <w:p w14:paraId="58A5548B" w14:textId="77777777" w:rsidR="00234EB5" w:rsidRPr="005F12DE" w:rsidRDefault="00234EB5" w:rsidP="00234EB5">
      <w:pPr>
        <w:ind w:firstLine="709"/>
        <w:jc w:val="both"/>
        <w:sectPr w:rsidR="00234EB5" w:rsidRPr="005F12DE" w:rsidSect="0075510B">
          <w:pgSz w:w="11906" w:h="16838"/>
          <w:pgMar w:top="567" w:right="567" w:bottom="567" w:left="1134" w:header="709" w:footer="709" w:gutter="0"/>
          <w:cols w:space="708"/>
          <w:docGrid w:linePitch="360"/>
        </w:sectPr>
      </w:pPr>
    </w:p>
    <w:p w14:paraId="59A93C13" w14:textId="77777777" w:rsidR="00234EB5" w:rsidRPr="005F12DE" w:rsidRDefault="00234EB5" w:rsidP="00234EB5">
      <w:pPr>
        <w:ind w:firstLine="709"/>
        <w:jc w:val="both"/>
      </w:pPr>
    </w:p>
    <w:p w14:paraId="4C728E1A" w14:textId="77777777" w:rsidR="00234EB5" w:rsidRPr="005F12DE" w:rsidRDefault="00234EB5" w:rsidP="00234EB5">
      <w:pPr>
        <w:ind w:firstLine="709"/>
        <w:jc w:val="center"/>
        <w:rPr>
          <w:b/>
        </w:rPr>
      </w:pPr>
      <w:bookmarkStart w:id="5" w:name="sub_112"/>
      <w:r w:rsidRPr="005F12DE">
        <w:rPr>
          <w:rFonts w:eastAsiaTheme="minorEastAsia"/>
          <w:b/>
        </w:rPr>
        <w:t>2. Показатели Муниципальной программы</w:t>
      </w:r>
      <w:bookmarkEnd w:id="5"/>
      <w:r w:rsidRPr="005F12DE">
        <w:rPr>
          <w:b/>
        </w:rPr>
        <w:t xml:space="preserve"> Цивильского муниципального округа Чувашской Республики «Цифровое общество Чувашии»</w:t>
      </w:r>
    </w:p>
    <w:p w14:paraId="61C2562F" w14:textId="77777777" w:rsidR="00234EB5" w:rsidRPr="005F12DE" w:rsidRDefault="00234EB5" w:rsidP="00234EB5">
      <w:pPr>
        <w:ind w:firstLine="709"/>
        <w:jc w:val="both"/>
      </w:pPr>
    </w:p>
    <w:tbl>
      <w:tblPr>
        <w:tblW w:w="5000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2150"/>
        <w:gridCol w:w="905"/>
        <w:gridCol w:w="107"/>
        <w:gridCol w:w="1066"/>
        <w:gridCol w:w="1132"/>
        <w:gridCol w:w="726"/>
        <w:gridCol w:w="138"/>
        <w:gridCol w:w="412"/>
        <w:gridCol w:w="16"/>
        <w:gridCol w:w="431"/>
        <w:gridCol w:w="560"/>
        <w:gridCol w:w="431"/>
        <w:gridCol w:w="25"/>
        <w:gridCol w:w="538"/>
        <w:gridCol w:w="424"/>
        <w:gridCol w:w="28"/>
        <w:gridCol w:w="534"/>
        <w:gridCol w:w="827"/>
        <w:gridCol w:w="1481"/>
        <w:gridCol w:w="1990"/>
        <w:gridCol w:w="1496"/>
      </w:tblGrid>
      <w:tr w:rsidR="00234EB5" w:rsidRPr="005F12DE" w14:paraId="47DB277A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77121A3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  <w:p w14:paraId="4A245EE1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  <w:p w14:paraId="7058B088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  <w:p w14:paraId="1579469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N</w:t>
            </w:r>
          </w:p>
          <w:p w14:paraId="6896125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proofErr w:type="spellStart"/>
            <w:r w:rsidRPr="005F12DE">
              <w:rPr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4AFE6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0FA5D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5A07D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Признак возрастания/убывания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7EAA72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Единица измерения (по </w:t>
            </w:r>
            <w:hyperlink r:id="rId12" w:anchor="7D20K3" w:history="1">
              <w:r w:rsidRPr="005F12DE">
                <w:rPr>
                  <w:rStyle w:val="a8"/>
                  <w:sz w:val="20"/>
                  <w:szCs w:val="20"/>
                </w:rPr>
                <w:t>ОКЕИ</w:t>
              </w:r>
            </w:hyperlink>
            <w:r w:rsidRPr="005F12DE">
              <w:rPr>
                <w:sz w:val="20"/>
                <w:szCs w:val="20"/>
              </w:rPr>
              <w:t>)</w:t>
            </w:r>
          </w:p>
        </w:tc>
        <w:tc>
          <w:tcPr>
            <w:tcW w:w="406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01C69C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Базовое значение</w:t>
            </w:r>
          </w:p>
        </w:tc>
        <w:tc>
          <w:tcPr>
            <w:tcW w:w="950" w:type="pct"/>
            <w:gridSpan w:val="9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12B78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216C34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Документ</w:t>
            </w: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4D63F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proofErr w:type="gramStart"/>
            <w:r w:rsidRPr="005F12DE">
              <w:rPr>
                <w:sz w:val="20"/>
                <w:szCs w:val="20"/>
              </w:rPr>
              <w:t>Ответственный</w:t>
            </w:r>
            <w:proofErr w:type="gramEnd"/>
            <w:r w:rsidRPr="005F12DE">
              <w:rPr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A00BBE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Связь с показателями национальных целей развития, целей Стратегии до 2035 года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936014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3D7FEBB4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D865FB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713CF7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0BFBF2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CCD77B0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1756FA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2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4A50C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значение</w:t>
            </w:r>
          </w:p>
        </w:tc>
        <w:tc>
          <w:tcPr>
            <w:tcW w:w="1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B09078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год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473ADC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2023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DE60F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2024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239D97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2025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59656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2026</w:t>
            </w:r>
          </w:p>
        </w:tc>
        <w:tc>
          <w:tcPr>
            <w:tcW w:w="14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3137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2030</w:t>
            </w:r>
          </w:p>
        </w:tc>
        <w:tc>
          <w:tcPr>
            <w:tcW w:w="1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5F15F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2035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BDAC59A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2DB7E1C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981D7DB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42C4AD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  <w:tr w:rsidR="00234EB5" w:rsidRPr="005F12DE" w14:paraId="7E0CB189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21D79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B196ED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F7F88F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076688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4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AF54E6A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5</w:t>
            </w:r>
          </w:p>
        </w:tc>
        <w:tc>
          <w:tcPr>
            <w:tcW w:w="2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CE1EA2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</w:t>
            </w:r>
          </w:p>
        </w:tc>
        <w:tc>
          <w:tcPr>
            <w:tcW w:w="1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7A1CCB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4AF7FF8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BCD4055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C29E4A8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35CA8A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11</w:t>
            </w:r>
          </w:p>
        </w:tc>
        <w:tc>
          <w:tcPr>
            <w:tcW w:w="144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A7CAE0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12</w:t>
            </w:r>
          </w:p>
        </w:tc>
        <w:tc>
          <w:tcPr>
            <w:tcW w:w="17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01EDCCD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13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096DC0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14</w:t>
            </w: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3C45152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15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705FD9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16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19F65B" w14:textId="77777777" w:rsidR="00234EB5" w:rsidRPr="005F12DE" w:rsidRDefault="00234EB5" w:rsidP="0075510B">
            <w:pPr>
              <w:jc w:val="center"/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17</w:t>
            </w:r>
          </w:p>
        </w:tc>
      </w:tr>
      <w:tr w:rsidR="00234EB5" w:rsidRPr="005F12DE" w14:paraId="534DE5F6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03C29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1 - увеличение доли массовых социально значимых услуг, доступных в электронном виде, до 95 процентов;</w:t>
            </w:r>
          </w:p>
        </w:tc>
      </w:tr>
      <w:tr w:rsidR="00234EB5" w:rsidRPr="005F12DE" w14:paraId="6D820986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7C01E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61FE9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Доля региональных услуг, предоставляемых в субъекте Российской Федерации в электронном виде посредством ведомственной информационной системы с применением цифровых регламентов, от общего количества региональных услуг, предоставляемых посредством ведомственной информационной системы в субъекте Российской Федерации</w:t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6FE010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F3820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D12E6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EECF2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30</w:t>
            </w:r>
          </w:p>
        </w:tc>
        <w:tc>
          <w:tcPr>
            <w:tcW w:w="17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8F11C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4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A9885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10A8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145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65D1C4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13B89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CA9E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2E0BB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x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83F8F7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3F3103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EC305C0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увеличение доли массовых социально значимых услуг, доступных в электронном виде, до 95 процентов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C0477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федеральная государственная информационная система "Федеральный реестр государственных и муниципальных услуг (функций)"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11B2673C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0B4587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2 - рост доли домохозяйств, которым обеспечена возможность широкополосного доступа к информационно-телекоммуникационной сети "Интернет", до 97 процентов;</w:t>
            </w:r>
          </w:p>
        </w:tc>
      </w:tr>
      <w:tr w:rsidR="00234EB5" w:rsidRPr="005F12DE" w14:paraId="47CED733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42F1D6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2.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87992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0BA23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05A2C0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E572C6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4E756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9FAFBC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C9A222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1D7E6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687D51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405D33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E85410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91D2F3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A84FBB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707861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6B0BD7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рост доли домохозяйств, которым обеспечена возможность широкополосного доступа к информационно-телекоммуникационной сети "Интернет", до 97 процентов</w:t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56110D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единая межведомственная информационно-статистическая система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7C3A131E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229EF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3 - увеличение вложений в отечественные решения в сфере информационных технологий;</w:t>
            </w:r>
          </w:p>
        </w:tc>
      </w:tr>
      <w:tr w:rsidR="00234EB5" w:rsidRPr="005F12DE" w14:paraId="66FD3FED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FC637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lastRenderedPageBreak/>
              <w:t>3.1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129A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Количество созданных и доработанных информационных систем (цифровых платформ) и программных комплексов для организации высокопроизводительных рабочих мест</w:t>
            </w:r>
          </w:p>
          <w:p w14:paraId="39276F1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)</w:t>
            </w:r>
          </w:p>
        </w:tc>
        <w:tc>
          <w:tcPr>
            <w:tcW w:w="32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38DE930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3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BAAE02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DB26D5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единиц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119DB6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801EF3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D437FD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18CAAB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AE5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F3E4E0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03CF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4FB68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х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A6156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B15099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11DCE8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F8907C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система электронного документооборота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30BC818F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8A5BF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3.2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F7BA2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2"/>
                <w:szCs w:val="22"/>
              </w:rPr>
              <w:t>увеличение доли расходов на закупки и (или) аренду отечественного программного обеспечения и платформ от общих расходов на закупку или аренду программного обеспечения до 95%</w:t>
            </w:r>
          </w:p>
        </w:tc>
        <w:tc>
          <w:tcPr>
            <w:tcW w:w="322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E0BD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39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09197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23ADD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D124B6" w14:textId="77777777" w:rsidR="00234EB5" w:rsidRPr="005F12DE" w:rsidRDefault="00234EB5" w:rsidP="0075510B">
            <w:r w:rsidRPr="005F12DE">
              <w:t>60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A5407" w14:textId="77777777" w:rsidR="00234EB5" w:rsidRPr="005F12DE" w:rsidRDefault="00234EB5" w:rsidP="0075510B">
            <w:r w:rsidRPr="005F12DE"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F65867" w14:textId="77777777" w:rsidR="00234EB5" w:rsidRPr="005F12DE" w:rsidRDefault="00234EB5" w:rsidP="0075510B">
            <w:r w:rsidRPr="005F12DE">
              <w:t>70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AA2250" w14:textId="77777777" w:rsidR="00234EB5" w:rsidRPr="005F12DE" w:rsidRDefault="00234EB5" w:rsidP="0075510B">
            <w:r w:rsidRPr="005F12DE">
              <w:t>80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F3280F" w14:textId="77777777" w:rsidR="00234EB5" w:rsidRPr="005F12DE" w:rsidRDefault="00234EB5" w:rsidP="0075510B">
            <w:r w:rsidRPr="005F12DE">
              <w:t>85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4AED9" w14:textId="77777777" w:rsidR="00234EB5" w:rsidRPr="005F12DE" w:rsidRDefault="00234EB5" w:rsidP="0075510B">
            <w:r w:rsidRPr="005F12DE">
              <w:t>90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C4AE26" w14:textId="77777777" w:rsidR="00234EB5" w:rsidRPr="005F12DE" w:rsidRDefault="00234EB5" w:rsidP="0075510B">
            <w:r w:rsidRPr="005F12DE">
              <w:t>95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59B02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5F12DE">
              <w:rPr>
                <w:rFonts w:ascii="Times New Roman" w:hAnsi="Times New Roman" w:cs="Times New Roman"/>
                <w:sz w:val="22"/>
                <w:szCs w:val="22"/>
              </w:rPr>
              <w:t>95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8E6C0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07E6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C0EC95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40C46E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  <w:tr w:rsidR="00234EB5" w:rsidRPr="005F12DE" w14:paraId="3A4A97DC" w14:textId="77777777" w:rsidTr="0075510B">
        <w:tc>
          <w:tcPr>
            <w:tcW w:w="5000" w:type="pct"/>
            <w:gridSpan w:val="2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C31D5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цель 4 - 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организаций и домохозяйств;</w:t>
            </w:r>
          </w:p>
        </w:tc>
      </w:tr>
      <w:tr w:rsidR="00234EB5" w:rsidRPr="005F12DE" w14:paraId="44B5BF79" w14:textId="77777777" w:rsidTr="0075510B">
        <w:trPr>
          <w:gridAfter w:val="21"/>
          <w:wAfter w:w="4904" w:type="pct"/>
        </w:trPr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AB09E4C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  <w:tr w:rsidR="00234EB5" w:rsidRPr="005F12DE" w14:paraId="636C8FE3" w14:textId="77777777" w:rsidTr="0075510B"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7F541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5.1.</w:t>
            </w:r>
          </w:p>
        </w:tc>
        <w:tc>
          <w:tcPr>
            <w:tcW w:w="684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EC97C4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Доля аттестованных государственных информационных систем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28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2B170A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МП</w:t>
            </w:r>
          </w:p>
        </w:tc>
        <w:tc>
          <w:tcPr>
            <w:tcW w:w="373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C3CA89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-</w:t>
            </w:r>
          </w:p>
        </w:tc>
        <w:tc>
          <w:tcPr>
            <w:tcW w:w="360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E1C797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процентов</w:t>
            </w:r>
          </w:p>
        </w:tc>
        <w:tc>
          <w:tcPr>
            <w:tcW w:w="23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56D3F5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80" w:type="pct"/>
            <w:gridSpan w:val="3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B230C5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A9C965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8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14400DF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37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864F42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3F76F2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35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71310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179" w:type="pct"/>
            <w:gridSpan w:val="2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F72699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100</w:t>
            </w:r>
          </w:p>
        </w:tc>
        <w:tc>
          <w:tcPr>
            <w:tcW w:w="26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4927A8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  <w:tc>
          <w:tcPr>
            <w:tcW w:w="471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8835084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Сектор цифрового развития и информационных технологий</w:t>
            </w:r>
          </w:p>
        </w:tc>
        <w:tc>
          <w:tcPr>
            <w:tcW w:w="633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0B4B4C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больших объемов данных, доступной для всех организаций и домохозяйств</w:t>
            </w:r>
            <w:r w:rsidRPr="005F12DE">
              <w:rPr>
                <w:sz w:val="20"/>
                <w:szCs w:val="20"/>
              </w:rPr>
              <w:br/>
            </w:r>
          </w:p>
        </w:tc>
        <w:tc>
          <w:tcPr>
            <w:tcW w:w="47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F88853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федеральная государственная информационная система координации информатизации</w:t>
            </w:r>
            <w:r w:rsidRPr="005F12DE">
              <w:rPr>
                <w:sz w:val="20"/>
                <w:szCs w:val="20"/>
              </w:rPr>
              <w:br/>
            </w:r>
          </w:p>
        </w:tc>
      </w:tr>
      <w:tr w:rsidR="00234EB5" w:rsidRPr="005F12DE" w14:paraId="5766A90F" w14:textId="77777777" w:rsidTr="0075510B">
        <w:trPr>
          <w:gridAfter w:val="21"/>
          <w:wAfter w:w="4904" w:type="pct"/>
        </w:trPr>
        <w:tc>
          <w:tcPr>
            <w:tcW w:w="96" w:type="pct"/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6D8D4C0" w14:textId="77777777" w:rsidR="00234EB5" w:rsidRPr="005F12DE" w:rsidRDefault="00234EB5" w:rsidP="0075510B">
            <w:pPr>
              <w:rPr>
                <w:sz w:val="20"/>
                <w:szCs w:val="20"/>
              </w:rPr>
            </w:pPr>
          </w:p>
        </w:tc>
      </w:tr>
    </w:tbl>
    <w:p w14:paraId="18708017" w14:textId="77777777" w:rsidR="00234EB5" w:rsidRDefault="00234EB5" w:rsidP="00234EB5">
      <w:pPr>
        <w:ind w:firstLine="709"/>
        <w:jc w:val="both"/>
      </w:pPr>
    </w:p>
    <w:p w14:paraId="2EEEAB74" w14:textId="77777777" w:rsidR="00234EB5" w:rsidRPr="005F12DE" w:rsidRDefault="00234EB5" w:rsidP="00234EB5">
      <w:pPr>
        <w:ind w:firstLine="709"/>
        <w:jc w:val="both"/>
      </w:pPr>
    </w:p>
    <w:p w14:paraId="1534445B" w14:textId="77777777" w:rsidR="00234EB5" w:rsidRDefault="00234EB5" w:rsidP="00234EB5">
      <w:pPr>
        <w:ind w:firstLine="709"/>
        <w:jc w:val="both"/>
      </w:pPr>
    </w:p>
    <w:p w14:paraId="112F07EA" w14:textId="77777777" w:rsidR="00234EB5" w:rsidRDefault="00234EB5" w:rsidP="00234EB5">
      <w:pPr>
        <w:ind w:firstLine="709"/>
        <w:jc w:val="both"/>
      </w:pPr>
    </w:p>
    <w:p w14:paraId="13CF812F" w14:textId="77777777" w:rsidR="00234EB5" w:rsidRPr="005F12DE" w:rsidRDefault="00234EB5" w:rsidP="00234EB5">
      <w:pPr>
        <w:ind w:firstLine="709"/>
        <w:jc w:val="center"/>
        <w:rPr>
          <w:b/>
        </w:rPr>
      </w:pPr>
      <w:bookmarkStart w:id="6" w:name="sub_113"/>
      <w:r w:rsidRPr="005F12DE">
        <w:rPr>
          <w:rFonts w:eastAsiaTheme="minorEastAsia"/>
          <w:b/>
        </w:rPr>
        <w:lastRenderedPageBreak/>
        <w:t xml:space="preserve">3. Структура Муниципальной программы </w:t>
      </w:r>
      <w:r w:rsidRPr="005F12DE">
        <w:rPr>
          <w:b/>
        </w:rPr>
        <w:t>муниципальной  Цивильского муниципального округа Чувашской Республики «Цифровое общество Чувашии»</w:t>
      </w:r>
    </w:p>
    <w:p w14:paraId="1A9B95A2" w14:textId="77777777" w:rsidR="00234EB5" w:rsidRPr="005F12DE" w:rsidRDefault="00234EB5" w:rsidP="00234EB5">
      <w:pPr>
        <w:ind w:firstLine="709"/>
        <w:jc w:val="center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309"/>
        <w:gridCol w:w="4578"/>
        <w:gridCol w:w="5234"/>
        <w:gridCol w:w="4798"/>
      </w:tblGrid>
      <w:tr w:rsidR="00234EB5" w:rsidRPr="005F12DE" w14:paraId="3F5E1633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bookmarkEnd w:id="6"/>
          <w:p w14:paraId="5DC82C1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63511A3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7AD5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Задачи структурного элемента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191A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Краткое описание ожидаемых эффектов от реализации</w:t>
            </w:r>
          </w:p>
          <w:p w14:paraId="74EDDCE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задачи структурного элемента 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17CD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Связь с показателями МП</w:t>
            </w:r>
          </w:p>
        </w:tc>
      </w:tr>
      <w:tr w:rsidR="00234EB5" w:rsidRPr="005F12DE" w14:paraId="30CC6F60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665D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CBAC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95179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6CC6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234EB5" w:rsidRPr="005F12DE" w14:paraId="0A719EF0" w14:textId="77777777" w:rsidTr="0075510B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97531" w14:textId="77777777" w:rsidR="00234EB5" w:rsidRPr="005F12DE" w:rsidRDefault="00234EB5" w:rsidP="0075510B">
            <w:pPr>
              <w:pStyle w:val="aa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Комплекс процессных мероприятий "Развитие электронного правительства"</w:t>
            </w:r>
          </w:p>
        </w:tc>
      </w:tr>
      <w:tr w:rsidR="00234EB5" w:rsidRPr="005F12DE" w14:paraId="36380A71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114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21A6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B7379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E08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AC6C475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551A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9CA1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Создание условий для развития отрасли информационных технологий, включая поддержку цифровой трансформации ключевых отраслей экономики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68B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применение в администрации Цивильского муниципального округа новых технологий, обеспечивающих повышение качества муниципального управления, совершенствование механизмов электронной демократии, создание основанных на информационных и коммуникационных технологиях систем управления и мониторинга во всех сферах общественной жизни;</w:t>
            </w:r>
          </w:p>
          <w:p w14:paraId="1EF0DDB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функционирование инфраструктуры электронного правительства Чувашской Республики;</w:t>
            </w:r>
          </w:p>
          <w:p w14:paraId="1976CB7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обеспечение бесперебойной работы государственных и муниципальных информационных систем, включая их создание, сопровождение, эксплуатацию, модернизацию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469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достижение "цифровой зрелости" ключевых отраслей экономики и социальной сферы, в том числе здравоохранения и образования, а также государственного управления</w:t>
            </w:r>
          </w:p>
        </w:tc>
      </w:tr>
      <w:tr w:rsidR="00234EB5" w:rsidRPr="005F12DE" w14:paraId="55DEB9CA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6BAB0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DBF3" w14:textId="77777777" w:rsidR="00234EB5" w:rsidRPr="005F12DE" w:rsidRDefault="00234EB5" w:rsidP="0075510B">
            <w:pPr>
              <w:pStyle w:val="1"/>
              <w:numPr>
                <w:ilvl w:val="0"/>
                <w:numId w:val="1"/>
              </w:numPr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Комплекс процессных мероприятий "Информационная инфраструктура"</w:t>
            </w:r>
          </w:p>
        </w:tc>
      </w:tr>
      <w:tr w:rsidR="00234EB5" w:rsidRPr="005F12DE" w14:paraId="64936178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A6348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FA66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E6A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Срок реализации: 01.01.2023-31.12.2035</w:t>
            </w:r>
          </w:p>
        </w:tc>
      </w:tr>
      <w:tr w:rsidR="00234EB5" w:rsidRPr="005F12DE" w14:paraId="27DB41A3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F196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E51F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B70D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создание устойчивой и безопасной информационно-телекоммуникационной инфраструктуры высокоскоростной передачи, обработки и хранения данных, доступной для организаций и домохозяйств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572A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</w:tr>
      <w:tr w:rsidR="00234EB5" w:rsidRPr="005F12DE" w14:paraId="754A8516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D81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AD374" w14:textId="77777777" w:rsidR="00234EB5" w:rsidRPr="005F12DE" w:rsidRDefault="00234EB5" w:rsidP="0075510B">
            <w:pPr>
              <w:rPr>
                <w:snapToGrid w:val="0"/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EC35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97F6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18E1E09A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08CE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B950D" w14:textId="77777777" w:rsidR="00234EB5" w:rsidRPr="005F12DE" w:rsidRDefault="00234EB5" w:rsidP="0075510B">
            <w:pPr>
              <w:pStyle w:val="1"/>
              <w:numPr>
                <w:ilvl w:val="0"/>
                <w:numId w:val="1"/>
              </w:numPr>
              <w:spacing w:before="0" w:after="0"/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eastAsiaTheme="minorEastAsia" w:hAnsi="Times New Roman" w:cs="Times New Roman"/>
                <w:color w:val="auto"/>
                <w:sz w:val="20"/>
                <w:szCs w:val="20"/>
              </w:rPr>
              <w:t>Комплекс процессных мероприятий "Информационная безопасность"</w:t>
            </w:r>
          </w:p>
        </w:tc>
      </w:tr>
      <w:tr w:rsidR="00234EB5" w:rsidRPr="005F12DE" w14:paraId="56AAA66C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2355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D3D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 за реализацию: 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315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D2C5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Срок реализации: 01.01.2019-31.12.2035</w:t>
            </w:r>
          </w:p>
        </w:tc>
      </w:tr>
      <w:tr w:rsidR="00234EB5" w:rsidRPr="005F12DE" w14:paraId="059A44D7" w14:textId="77777777" w:rsidTr="0075510B">
        <w:tc>
          <w:tcPr>
            <w:tcW w:w="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BF6C8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2.1.</w:t>
            </w:r>
          </w:p>
        </w:tc>
        <w:tc>
          <w:tcPr>
            <w:tcW w:w="1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609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преимущественно отечественного программного обеспечения исполнительными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органами Чувашской Республики и органами местного самоуправления</w:t>
            </w:r>
          </w:p>
        </w:tc>
        <w:tc>
          <w:tcPr>
            <w:tcW w:w="1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E8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доли расходов на закупки и (или) аренду отечественного программного обеспечения и платформ от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общих расходов на закупку или аренду программного обеспечения до 95%;</w:t>
            </w:r>
          </w:p>
          <w:p w14:paraId="44DB60F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обеспечен переход органов местного самоуправления Цивильского муниципального округа  на использование отечественных разработок и оборудования для повышения эффективности их деятельности и снижения зависимости от иностранных решений</w:t>
            </w:r>
          </w:p>
        </w:tc>
        <w:tc>
          <w:tcPr>
            <w:tcW w:w="1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3A5B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доля расходов на закупки и (или) аренду отечественного программного обеспечения и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платформ от общих расходов на закупки или аренду программного обеспечения</w:t>
            </w:r>
          </w:p>
        </w:tc>
      </w:tr>
    </w:tbl>
    <w:p w14:paraId="0A4FA548" w14:textId="77777777" w:rsidR="00234EB5" w:rsidRPr="005F12DE" w:rsidRDefault="00234EB5" w:rsidP="00234EB5">
      <w:pPr>
        <w:ind w:firstLine="709"/>
        <w:jc w:val="both"/>
      </w:pPr>
    </w:p>
    <w:p w14:paraId="2C845EF9" w14:textId="77777777" w:rsidR="00234EB5" w:rsidRPr="005F12DE" w:rsidRDefault="00234EB5" w:rsidP="00234EB5">
      <w:pPr>
        <w:ind w:firstLine="709"/>
        <w:jc w:val="center"/>
        <w:rPr>
          <w:b/>
        </w:rPr>
      </w:pPr>
      <w:r w:rsidRPr="005F12DE">
        <w:rPr>
          <w:b/>
        </w:rPr>
        <w:t>4. Финансовое обеспечение муниципальной программы  Цивильского муниципального округа Чувашской Республики «Цифровое общество Чувашии»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59"/>
        <w:gridCol w:w="1844"/>
        <w:gridCol w:w="1844"/>
        <w:gridCol w:w="1843"/>
        <w:gridCol w:w="1843"/>
        <w:gridCol w:w="1843"/>
        <w:gridCol w:w="1843"/>
      </w:tblGrid>
      <w:tr w:rsidR="00234EB5" w:rsidRPr="005F12DE" w14:paraId="3CDE90EC" w14:textId="77777777" w:rsidTr="0075510B">
        <w:trPr>
          <w:gridAfter w:val="6"/>
          <w:wAfter w:w="3474" w:type="pct"/>
          <w:trHeight w:val="276"/>
        </w:trPr>
        <w:tc>
          <w:tcPr>
            <w:tcW w:w="1526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6D3C498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Наименование муниципальной программы, структурного элемента/источник финансового обеспечения</w:t>
            </w:r>
          </w:p>
        </w:tc>
      </w:tr>
      <w:tr w:rsidR="00234EB5" w:rsidRPr="005F12DE" w14:paraId="513CC6FF" w14:textId="77777777" w:rsidTr="0075510B">
        <w:tc>
          <w:tcPr>
            <w:tcW w:w="1526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A7A63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AD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4B98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E95C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511C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2026-2030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76C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31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-203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27C9A6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34EB5" w:rsidRPr="005F12DE" w14:paraId="7590FD74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37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63BC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03E0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3CD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F959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9B8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EFE78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EB5" w:rsidRPr="005F12DE" w14:paraId="21D62501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830D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rStyle w:val="ad"/>
                <w:bCs/>
                <w:sz w:val="20"/>
                <w:szCs w:val="20"/>
              </w:rPr>
              <w:t xml:space="preserve">Муниципальная программа </w:t>
            </w:r>
            <w:r w:rsidRPr="005F12DE">
              <w:rPr>
                <w:sz w:val="20"/>
                <w:szCs w:val="20"/>
              </w:rPr>
              <w:t>«Цифровое общество Чувашии»</w:t>
            </w:r>
            <w:r w:rsidRPr="005F12DE">
              <w:rPr>
                <w:rStyle w:val="ad"/>
                <w:bCs/>
                <w:sz w:val="20"/>
                <w:szCs w:val="20"/>
              </w:rPr>
              <w:t>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5AE8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436,3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41F8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AF66F" w14:textId="39195902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CB91E" w14:textId="06F2B771" w:rsidR="00234EB5" w:rsidRPr="005F12DE" w:rsidRDefault="00234EB5" w:rsidP="00754F74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754F7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6A7F7" w14:textId="5B3138B8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167012" w14:textId="6F76D3B4" w:rsidR="00234EB5" w:rsidRPr="005F12DE" w:rsidRDefault="00234EB5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237B8"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,3</w:t>
            </w:r>
          </w:p>
        </w:tc>
      </w:tr>
      <w:tr w:rsidR="00234EB5" w:rsidRPr="005F12DE" w14:paraId="043C6461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4F4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842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9723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025C4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BFE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8D87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8A506D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764BCB31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9D9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F7E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06CC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EA0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7C89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6465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A4F4A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635F5CB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0D1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6E42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9FF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85C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4C10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54A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6545D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1C39E9B6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43A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79F3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436,3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94E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412.0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94A0" w14:textId="39C86DE0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79C5" w14:textId="77352924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A4486" w14:textId="095987A3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386E0" w14:textId="0D2918A6" w:rsidR="00234EB5" w:rsidRPr="005F12DE" w:rsidRDefault="00234EB5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1237B8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234EB5" w:rsidRPr="005F12DE" w14:paraId="19E7CF81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7B6A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B56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9113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5858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684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5CA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57A1D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C05B655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05603" w14:textId="77777777" w:rsidR="00234EB5" w:rsidRPr="005F12DE" w:rsidRDefault="00234EB5" w:rsidP="0075510B">
            <w:pPr>
              <w:pStyle w:val="ab"/>
              <w:rPr>
                <w:rStyle w:val="ad"/>
                <w:rFonts w:ascii="Times New Roman" w:hAnsi="Times New Roman" w:cs="Times New Roman"/>
                <w:b w:val="0"/>
                <w:bCs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"Развитие электронного правительства",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0A7B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DC7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8D2A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58D2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51E7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04F448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01166FF5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09DF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7EFD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8A9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9458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E20B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AEFC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05DFF4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74E24FB6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A97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6BE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BABC1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F2D1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126D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CDAE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A5C77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57D1D099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8E26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F81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8259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60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B9E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DC1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0E54A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1AEA24B0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C603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303C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CA2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F4D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ABE4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30E5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F9602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6E029CA6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E451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D2BF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C8DC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8E0F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485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3C91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E63EC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3B43BB2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760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 процессных мероприятий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"Информационная инфраструктура"</w:t>
            </w: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CFC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BA1B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6D713" w14:textId="0EF6EA8E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AA3B" w14:textId="4DFE058E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04100" w14:textId="5DEB0B3A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8A4CE2" w14:textId="522CF343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1AAD8AC6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30217" w14:textId="615131E5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11D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C09F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630E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CDCA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8231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DD7A67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38559D69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1A11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E2DB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DE74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E886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3A9B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AFB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9EACB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20E0E2D9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49B5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7218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F281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1DC9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455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965E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E6874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0A2A69CE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B64D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7726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AAF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62.0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4D11A" w14:textId="22FE3857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6803B" w14:textId="2249DFD4" w:rsidR="00234EB5" w:rsidRPr="005F12DE" w:rsidRDefault="00754F74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20A3C" w14:textId="0FECC732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DF7F7B" w14:textId="2D22334A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08AECE5A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A85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639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8D08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5A79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E53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524C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130D02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5BB902C2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F062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 xml:space="preserve">Комплекс процессных мероприятий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"Информационная безопасность"</w:t>
            </w:r>
            <w:r w:rsidRPr="005F12DE">
              <w:rPr>
                <w:rStyle w:val="ad"/>
                <w:rFonts w:ascii="Times New Roman" w:hAnsi="Times New Roman" w:cs="Times New Roman"/>
                <w:bCs/>
                <w:sz w:val="20"/>
                <w:szCs w:val="20"/>
              </w:rPr>
              <w:t>, всего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C97A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2E16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EBA7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40C9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4FBB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4A62B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406F610D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A84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2FFB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9B0A1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9E87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8D6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359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E89A2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2C405D9B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B0C1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669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86F3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924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CA7C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E722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1D7C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1E96555A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3CD1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0A82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B91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D320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FBA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151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64301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51AD3849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5138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9C10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F3E3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12C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642F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4CBB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6E85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7074CA3" w14:textId="77777777" w:rsidTr="0075510B">
        <w:tc>
          <w:tcPr>
            <w:tcW w:w="152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5361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7F31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53C6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C0C9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C0BB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60C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CC633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</w:tbl>
    <w:p w14:paraId="49E9798E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>комплекса процессных мероприятий "Развитие электронного правительства"</w:t>
      </w:r>
    </w:p>
    <w:p w14:paraId="1CE90CFD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33A3F591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bookmarkStart w:id="7" w:name="sub_10301"/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2"/>
        <w:gridCol w:w="10707"/>
      </w:tblGrid>
      <w:tr w:rsidR="00234EB5" w:rsidRPr="005F12DE" w14:paraId="7B9B7830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7"/>
          <w:p w14:paraId="3410833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875A2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4F0CD4CC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ED5C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3C156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Республики «Цифровое общество Чувашии»</w:t>
            </w:r>
          </w:p>
        </w:tc>
      </w:tr>
    </w:tbl>
    <w:p w14:paraId="3A4C768B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226C8392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31"/>
        <w:gridCol w:w="2710"/>
        <w:gridCol w:w="1324"/>
        <w:gridCol w:w="3146"/>
        <w:gridCol w:w="1113"/>
        <w:gridCol w:w="983"/>
        <w:gridCol w:w="831"/>
        <w:gridCol w:w="831"/>
        <w:gridCol w:w="831"/>
        <w:gridCol w:w="831"/>
        <w:gridCol w:w="831"/>
        <w:gridCol w:w="831"/>
        <w:gridCol w:w="826"/>
      </w:tblGrid>
      <w:tr w:rsidR="00234EB5" w:rsidRPr="005F12DE" w14:paraId="181356C6" w14:textId="77777777" w:rsidTr="0075510B">
        <w:tc>
          <w:tcPr>
            <w:tcW w:w="2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400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CA5D53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81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0CD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14A3547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58EB3FF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1BEC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1E5B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3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6612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597CB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352D543E" w14:textId="77777777" w:rsidTr="0075510B">
        <w:tc>
          <w:tcPr>
            <w:tcW w:w="2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4A3ED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8534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E80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4D04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6D9B4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ACB2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034E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AD31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052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BBE0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A96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070E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E7B59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2C8B4FBB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59CD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1D6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9B3B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0EE3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9EC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EDF8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1718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9E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AE20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EC0E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150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5D4E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E6A66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64A57CFD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E925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C0486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«Создание условий для развития отрасли информационных технологий, включая поддержку цифровой трансформации ключевых отраслей экономики»</w:t>
            </w:r>
          </w:p>
        </w:tc>
      </w:tr>
      <w:tr w:rsidR="00234EB5" w:rsidRPr="005F12DE" w14:paraId="4870E0FB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8E84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8" w:name="sub_1030311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  <w:bookmarkEnd w:id="8"/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2C02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Реализация мероприятий в области информатизации</w:t>
            </w:r>
          </w:p>
          <w:p w14:paraId="4781ACD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1BCA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441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реализованы мероприятия по обеспечению функционирования инфраструктуры электронного правительства, в том числе обеспечение органов местного самоуправления Цивильского муниципального округа специализированным отечественным программным обеспечением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C029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C481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5A03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8F411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4E2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A7198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4B8D9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43493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F1B9C8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</w:tr>
      <w:tr w:rsidR="00234EB5" w:rsidRPr="005F12DE" w14:paraId="444AA1B6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3E74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C96C9" w14:textId="77777777" w:rsidR="00234EB5" w:rsidRPr="005F12DE" w:rsidRDefault="00234EB5" w:rsidP="0075510B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Модернизация, обслуживание, обновление, компьютерной техники, периферийного и телекоммуникационного оборудования» </w:t>
            </w:r>
          </w:p>
          <w:p w14:paraId="10B190DD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1AB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0D3A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Приобретение компьютерной техники и периферийного оборудования для нее, приобретение комплектующих, а также их ремонт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52443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C95A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3F36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6D953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35C5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7A0A2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A2712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98434" w14:textId="77777777" w:rsidR="00234EB5" w:rsidRPr="005F12DE" w:rsidRDefault="00234EB5" w:rsidP="0075510B">
            <w:pPr>
              <w:pStyle w:val="aa"/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D18E3E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14:paraId="7E2A9E00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463"/>
        <w:gridCol w:w="2528"/>
        <w:gridCol w:w="1487"/>
        <w:gridCol w:w="1487"/>
        <w:gridCol w:w="1487"/>
        <w:gridCol w:w="1487"/>
        <w:gridCol w:w="1487"/>
        <w:gridCol w:w="1493"/>
      </w:tblGrid>
      <w:tr w:rsidR="00234EB5" w:rsidRPr="005F12DE" w14:paraId="3430CCE2" w14:textId="77777777" w:rsidTr="0075510B">
        <w:tc>
          <w:tcPr>
            <w:tcW w:w="140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72D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F74B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28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FBD173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финансового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обеспечения по годам реализации, тыс. рублей</w:t>
            </w:r>
          </w:p>
        </w:tc>
      </w:tr>
      <w:tr w:rsidR="00234EB5" w:rsidRPr="005F12DE" w14:paraId="1A7F28A9" w14:textId="77777777" w:rsidTr="0075510B">
        <w:tc>
          <w:tcPr>
            <w:tcW w:w="140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D883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EE5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A1D6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C3A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9EF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1186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2027-2030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543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E95237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34EB5" w:rsidRPr="005F12DE" w14:paraId="617B09FA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A25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C311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2E88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FB2A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67B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F12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3542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5156C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EB5" w:rsidRPr="005F12DE" w14:paraId="05034D55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A950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"Развитие электронного правительства", всего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5471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Ч610100000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5847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AE4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8C1B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C873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BF48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033E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0BA0240A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5C6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501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8E53E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F2F4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66428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D1B9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82728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32DEF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53F9478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34E9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B41E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C6AE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ED36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1C17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77C9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C99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1BF2D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623FD4D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F9730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республиканский бюджет Чувашской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Республики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7CCE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8F4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8CA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FE4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0AD9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FAF7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DAC0D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3B553224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931B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местные бюджеты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080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903</w:t>
            </w:r>
          </w:p>
          <w:p w14:paraId="69A5AFC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Ч610173820 (200)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4D24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328F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6357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D0A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D244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1750,0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56A06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4550,0</w:t>
            </w:r>
          </w:p>
        </w:tc>
      </w:tr>
      <w:tr w:rsidR="00234EB5" w:rsidRPr="005F12DE" w14:paraId="3F719362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15FE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E0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8C98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747E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6F2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B7A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74D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6164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032FFE88" w14:textId="77777777" w:rsidR="00234EB5" w:rsidRPr="005F12DE" w:rsidRDefault="00234EB5" w:rsidP="00234EB5">
      <w:pPr>
        <w:rPr>
          <w:sz w:val="20"/>
          <w:szCs w:val="20"/>
        </w:rPr>
        <w:sectPr w:rsidR="00234EB5" w:rsidRPr="005F12DE" w:rsidSect="0075510B">
          <w:headerReference w:type="default" r:id="rId14"/>
          <w:pgSz w:w="16837" w:h="11905" w:orient="landscape"/>
          <w:pgMar w:top="1134" w:right="567" w:bottom="567" w:left="567" w:header="720" w:footer="720" w:gutter="0"/>
          <w:cols w:space="720"/>
          <w:noEndnote/>
        </w:sectPr>
      </w:pPr>
    </w:p>
    <w:p w14:paraId="63445868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 xml:space="preserve">комплекса процессных мероприятий </w:t>
      </w:r>
      <w:r w:rsidRPr="005F12DE">
        <w:rPr>
          <w:rFonts w:eastAsiaTheme="minorEastAsia"/>
          <w:b/>
          <w:sz w:val="20"/>
          <w:szCs w:val="20"/>
        </w:rPr>
        <w:t>"Информационная инфраструктура"</w:t>
      </w:r>
    </w:p>
    <w:p w14:paraId="5000860B" w14:textId="77777777" w:rsidR="00234EB5" w:rsidRPr="005F12DE" w:rsidRDefault="00234EB5" w:rsidP="00234EB5">
      <w:pPr>
        <w:jc w:val="both"/>
        <w:rPr>
          <w:sz w:val="20"/>
          <w:szCs w:val="20"/>
        </w:rPr>
      </w:pPr>
    </w:p>
    <w:p w14:paraId="3F2332E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p w14:paraId="4465B39F" w14:textId="77777777" w:rsidR="00234EB5" w:rsidRPr="005F12DE" w:rsidRDefault="00234EB5" w:rsidP="00234EB5">
      <w:pPr>
        <w:rPr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212"/>
        <w:gridCol w:w="10707"/>
      </w:tblGrid>
      <w:tr w:rsidR="00234EB5" w:rsidRPr="005F12DE" w14:paraId="4BF70980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8A87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539E9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0421E8BC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451C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5316CA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Республики «Цифровое общество Чувашии»</w:t>
            </w:r>
          </w:p>
        </w:tc>
      </w:tr>
    </w:tbl>
    <w:p w14:paraId="23EA3244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6A97167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09"/>
        <w:gridCol w:w="2267"/>
        <w:gridCol w:w="1305"/>
        <w:gridCol w:w="1145"/>
        <w:gridCol w:w="1113"/>
        <w:gridCol w:w="983"/>
        <w:gridCol w:w="616"/>
        <w:gridCol w:w="523"/>
        <w:gridCol w:w="610"/>
        <w:gridCol w:w="610"/>
        <w:gridCol w:w="756"/>
        <w:gridCol w:w="756"/>
        <w:gridCol w:w="1052"/>
        <w:gridCol w:w="1738"/>
        <w:gridCol w:w="1836"/>
      </w:tblGrid>
      <w:tr w:rsidR="00234EB5" w:rsidRPr="005F12DE" w14:paraId="24FE15CD" w14:textId="77777777" w:rsidTr="0075510B">
        <w:tc>
          <w:tcPr>
            <w:tcW w:w="27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6DE0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56C08ED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45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390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2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8C63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8E03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E1BF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14:paraId="3683638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(по </w:t>
            </w:r>
            <w:hyperlink r:id="rId15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D8CC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</w:t>
            </w:r>
          </w:p>
          <w:p w14:paraId="765F8A1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188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34C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EAF3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4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C3FE4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2FBBD59E" w14:textId="77777777" w:rsidTr="0075510B">
        <w:tc>
          <w:tcPr>
            <w:tcW w:w="27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71B8F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91EB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C75A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6BE3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FB30A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45CB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61A1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EC3F25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34FBD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1ADB03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4CCF7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BF101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CDA489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F555E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1ADDC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39B79BEF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EE79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65EF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734C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9AF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E12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3675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84C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6F91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F36A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1A20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2BBB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4F8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491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B559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FF785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34EB5" w:rsidRPr="005F12DE" w14:paraId="3FF427FA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F7D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5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62C38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4DD853BA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670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57A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Число домашних хозяйств, имеющих широкополосный доступ к информационно-телекоммуникационной сети "Интернет", в расчете на 100 домашних хозяйств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2A9A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2862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FF3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257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FDB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E5A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58D9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5A3B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740E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0F2E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12E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56F6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C05DB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единая межведомственная информационно-статистическая система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br/>
            </w:r>
          </w:p>
        </w:tc>
      </w:tr>
      <w:tr w:rsidR="00234EB5" w:rsidRPr="005F12DE" w14:paraId="23EE3EDC" w14:textId="77777777" w:rsidTr="0075510B">
        <w:tc>
          <w:tcPr>
            <w:tcW w:w="275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F86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1.2.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5C46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DA17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A64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CD4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314A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39A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228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B3A9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3400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BEA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A48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E6B8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16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DAE0C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5EE4E79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2245358D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36"/>
        <w:gridCol w:w="2923"/>
        <w:gridCol w:w="1691"/>
        <w:gridCol w:w="2700"/>
        <w:gridCol w:w="1414"/>
        <w:gridCol w:w="1245"/>
        <w:gridCol w:w="723"/>
        <w:gridCol w:w="764"/>
        <w:gridCol w:w="764"/>
        <w:gridCol w:w="764"/>
        <w:gridCol w:w="764"/>
        <w:gridCol w:w="764"/>
        <w:gridCol w:w="767"/>
      </w:tblGrid>
      <w:tr w:rsidR="00234EB5" w:rsidRPr="005F12DE" w14:paraId="71684C21" w14:textId="77777777" w:rsidTr="0075510B">
        <w:tc>
          <w:tcPr>
            <w:tcW w:w="200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4218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0927714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9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182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53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8002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45A9F72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247ACB0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84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0F0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4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B55D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6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8964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441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D93F8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05C99333" w14:textId="77777777" w:rsidTr="0075510B">
        <w:tc>
          <w:tcPr>
            <w:tcW w:w="200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D7F81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158E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C2BA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34CB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2879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321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5DFA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251A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45C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333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EC74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FEA2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AB5A6B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10D2B1EC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C16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856E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A7E2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6C51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49CC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FAE2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8CD8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2B40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22D0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BC1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98D2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8D4C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6C3D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155B5ECC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566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800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E001CB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727ECDA9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06D6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280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Оказание содействия в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создании устойчивой и безопасной информационно-телекоммуникационной инфраструктуры высокоскоростной передачи, обработки и хранения данных, доступной для организаций и домохозяйств Цивильского муниципального округа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AB12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иные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(результаты)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BCA2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lastRenderedPageBreak/>
              <w:t xml:space="preserve">Рост числа домохозяйств </w:t>
            </w:r>
            <w:r w:rsidRPr="005F12DE">
              <w:rPr>
                <w:sz w:val="20"/>
                <w:szCs w:val="20"/>
              </w:rPr>
              <w:lastRenderedPageBreak/>
              <w:t>имеющих широкополосный доступ к информационно-телекоммуникационной сети "Интернет",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82C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49D0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82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91C5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06AE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83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A0937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84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0722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F11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86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65AA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71455C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97</w:t>
            </w:r>
          </w:p>
        </w:tc>
      </w:tr>
      <w:tr w:rsidR="00234EB5" w:rsidRPr="005F12DE" w14:paraId="7261AF90" w14:textId="77777777" w:rsidTr="0075510B">
        <w:tc>
          <w:tcPr>
            <w:tcW w:w="2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B45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1.2</w:t>
            </w:r>
          </w:p>
        </w:tc>
        <w:tc>
          <w:tcPr>
            <w:tcW w:w="9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6853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Размещение и демонтаж информационного, рекламного материала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2014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иные мероприятия (результаты)</w:t>
            </w:r>
          </w:p>
        </w:tc>
        <w:tc>
          <w:tcPr>
            <w:tcW w:w="8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8AAC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  <w:shd w:val="clear" w:color="auto" w:fill="FFFFFF"/>
              </w:rPr>
              <w:t>Обновление информационных материалов для повышения уровня информированности жителей и гостей Цивильского муниципального округа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A34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EFC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F304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B5B5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D2DF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9507F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1E3F7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34DAD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27C29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</w:tr>
    </w:tbl>
    <w:p w14:paraId="28991FCD" w14:textId="77777777" w:rsidR="00234EB5" w:rsidRPr="005F12DE" w:rsidRDefault="00234EB5" w:rsidP="00234EB5">
      <w:pPr>
        <w:rPr>
          <w:sz w:val="20"/>
          <w:szCs w:val="20"/>
        </w:rPr>
      </w:pPr>
    </w:p>
    <w:p w14:paraId="1565B1F3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4. Финансовое обеспечение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463"/>
        <w:gridCol w:w="2528"/>
        <w:gridCol w:w="1487"/>
        <w:gridCol w:w="1487"/>
        <w:gridCol w:w="1487"/>
        <w:gridCol w:w="1487"/>
        <w:gridCol w:w="1487"/>
        <w:gridCol w:w="1493"/>
      </w:tblGrid>
      <w:tr w:rsidR="00234EB5" w:rsidRPr="005F12DE" w14:paraId="2AC06EB7" w14:textId="77777777" w:rsidTr="0075510B">
        <w:tc>
          <w:tcPr>
            <w:tcW w:w="1402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86CC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(результата)/источник финансового обеспечения</w:t>
            </w:r>
          </w:p>
        </w:tc>
        <w:tc>
          <w:tcPr>
            <w:tcW w:w="7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1DC4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Style w:val="ac"/>
                <w:rFonts w:ascii="Times New Roman" w:hAnsi="Times New Roman" w:cs="Times New Roman"/>
                <w:sz w:val="20"/>
                <w:szCs w:val="20"/>
              </w:rPr>
              <w:t>КБК</w:t>
            </w:r>
          </w:p>
        </w:tc>
        <w:tc>
          <w:tcPr>
            <w:tcW w:w="280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0D068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Объем </w:t>
            </w: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финансового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обеспечения по годам реализации, тыс. рублей</w:t>
            </w:r>
          </w:p>
        </w:tc>
      </w:tr>
      <w:tr w:rsidR="00234EB5" w:rsidRPr="005F12DE" w14:paraId="5EBE42EC" w14:textId="77777777" w:rsidTr="0075510B">
        <w:tc>
          <w:tcPr>
            <w:tcW w:w="1402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43E1E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FE45C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60A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FFE1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C7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64AA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2027-2030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B901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2031-2035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44640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</w:tr>
      <w:tr w:rsidR="00234EB5" w:rsidRPr="005F12DE" w14:paraId="7FE2EC17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A448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3E55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2A6A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F4EC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C52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0CD4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0A09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ACD13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34EB5" w:rsidRPr="005F12DE" w14:paraId="4604CA54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828A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sz w:val="20"/>
                <w:szCs w:val="20"/>
              </w:rPr>
              <w:t>Комплекс процессных мероприятий " Информационная инфраструктура ", всего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DFD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Ч620000000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700C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61C61" w14:textId="3DA83E1F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B644B" w14:textId="6783E661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DC8" w14:textId="0F557E97" w:rsidR="00234EB5" w:rsidRPr="005F12DE" w:rsidRDefault="00234EB5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1237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7802" w14:textId="00C21B8E" w:rsidR="00234EB5" w:rsidRPr="005F12DE" w:rsidRDefault="00234EB5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1237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23C337" w14:textId="578B826C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06BEBFF8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2DEF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A90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362F4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8118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DDEE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B94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572D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DC2686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4525177C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460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C94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43B8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C6D4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2DD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085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3C1C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FDD6C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2BBD99CF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2DAA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BE2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4E9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B28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C88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E851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4A23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4FF02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234EB5" w:rsidRPr="005F12DE" w14:paraId="5438D014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25B2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3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</w:pPr>
            <w:r w:rsidRPr="005F12D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903</w:t>
            </w:r>
          </w:p>
          <w:p w14:paraId="3B51B70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eastAsia="Times New Roman" w:hAnsi="Times New Roman" w:cs="Times New Roman"/>
                <w:snapToGrid w:val="0"/>
                <w:sz w:val="20"/>
                <w:szCs w:val="20"/>
              </w:rPr>
              <w:t>Ч620173810 (200)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4C8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0A239" w14:textId="46CA55A9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5F37" w14:textId="03E69DF9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D9A38" w14:textId="5C638E88" w:rsidR="00234EB5" w:rsidRPr="005F12DE" w:rsidRDefault="00234EB5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1237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3D00" w14:textId="62B15B20" w:rsidR="00234EB5" w:rsidRPr="005F12DE" w:rsidRDefault="00234EB5" w:rsidP="001237B8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="001237B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0.0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EAD6A2" w14:textId="5463686F" w:rsidR="00234EB5" w:rsidRPr="005F12DE" w:rsidRDefault="001237B8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</w:t>
            </w:r>
            <w:r w:rsidR="00234EB5"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234EB5" w:rsidRPr="005F12DE" w14:paraId="4456B899" w14:textId="77777777" w:rsidTr="0075510B">
        <w:tc>
          <w:tcPr>
            <w:tcW w:w="1402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773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7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06A2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5C58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7473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5241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397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538C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C0890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0,0</w:t>
            </w:r>
          </w:p>
        </w:tc>
      </w:tr>
    </w:tbl>
    <w:p w14:paraId="4DF4AF9B" w14:textId="77777777" w:rsidR="00234EB5" w:rsidRPr="005F12DE" w:rsidRDefault="00234EB5" w:rsidP="00234EB5">
      <w:pPr>
        <w:rPr>
          <w:sz w:val="20"/>
          <w:szCs w:val="20"/>
        </w:rPr>
        <w:sectPr w:rsidR="00234EB5" w:rsidRPr="005F12DE" w:rsidSect="0075510B">
          <w:headerReference w:type="default" r:id="rId17"/>
          <w:pgSz w:w="16837" w:h="11905" w:orient="landscape"/>
          <w:pgMar w:top="1134" w:right="567" w:bottom="567" w:left="567" w:header="720" w:footer="720" w:gutter="0"/>
          <w:cols w:space="720"/>
          <w:noEndnote/>
        </w:sectPr>
      </w:pPr>
    </w:p>
    <w:p w14:paraId="3F01A7F9" w14:textId="77777777" w:rsidR="00234EB5" w:rsidRPr="005F12DE" w:rsidRDefault="00234EB5" w:rsidP="00234EB5">
      <w:pPr>
        <w:jc w:val="center"/>
        <w:rPr>
          <w:b/>
          <w:sz w:val="20"/>
          <w:szCs w:val="20"/>
        </w:rPr>
      </w:pPr>
      <w:r w:rsidRPr="005F12DE">
        <w:rPr>
          <w:b/>
          <w:sz w:val="20"/>
          <w:szCs w:val="20"/>
        </w:rPr>
        <w:lastRenderedPageBreak/>
        <w:t>Паспорт</w:t>
      </w:r>
      <w:r w:rsidRPr="005F12DE">
        <w:rPr>
          <w:b/>
          <w:sz w:val="20"/>
          <w:szCs w:val="20"/>
        </w:rPr>
        <w:br/>
        <w:t xml:space="preserve">комплекса процессных мероприятий </w:t>
      </w:r>
      <w:r w:rsidRPr="005F12DE">
        <w:rPr>
          <w:rFonts w:eastAsiaTheme="minorEastAsia"/>
          <w:b/>
          <w:sz w:val="20"/>
          <w:szCs w:val="20"/>
        </w:rPr>
        <w:t>"Информационная безопасность"</w:t>
      </w:r>
    </w:p>
    <w:p w14:paraId="3D95CD0E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1. Общие положения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41"/>
        <w:gridCol w:w="9945"/>
      </w:tblGrid>
      <w:tr w:rsidR="00234EB5" w:rsidRPr="005F12DE" w14:paraId="0B974FC9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86482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Ответственный исполнительный орган 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C64A194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</w:tr>
      <w:tr w:rsidR="00234EB5" w:rsidRPr="005F12DE" w14:paraId="6A540BAD" w14:textId="77777777" w:rsidTr="0075510B">
        <w:tc>
          <w:tcPr>
            <w:tcW w:w="16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C7B2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</w:t>
            </w:r>
          </w:p>
        </w:tc>
        <w:tc>
          <w:tcPr>
            <w:tcW w:w="3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36D7CA9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муниципальная программа Цивильского муниципального округа  Чувашской Республики «Цифровое общество Чувашии»</w:t>
            </w:r>
          </w:p>
        </w:tc>
      </w:tr>
    </w:tbl>
    <w:p w14:paraId="3550D31A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78BF4B75" w14:textId="77777777" w:rsidR="00234EB5" w:rsidRPr="005F12DE" w:rsidRDefault="00234EB5" w:rsidP="00234EB5">
      <w:pPr>
        <w:pStyle w:val="1"/>
        <w:spacing w:before="0" w:after="0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2. Показатели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542"/>
        <w:gridCol w:w="1767"/>
        <w:gridCol w:w="1305"/>
        <w:gridCol w:w="1145"/>
        <w:gridCol w:w="1113"/>
        <w:gridCol w:w="983"/>
        <w:gridCol w:w="616"/>
        <w:gridCol w:w="616"/>
        <w:gridCol w:w="616"/>
        <w:gridCol w:w="616"/>
        <w:gridCol w:w="616"/>
        <w:gridCol w:w="616"/>
        <w:gridCol w:w="775"/>
        <w:gridCol w:w="1738"/>
        <w:gridCol w:w="1722"/>
      </w:tblGrid>
      <w:tr w:rsidR="00234EB5" w:rsidRPr="005F12DE" w14:paraId="5EC608E3" w14:textId="77777777" w:rsidTr="0075510B">
        <w:tc>
          <w:tcPr>
            <w:tcW w:w="21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BE7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799EAC5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61A6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показателя/задачи</w:t>
            </w:r>
          </w:p>
        </w:tc>
        <w:tc>
          <w:tcPr>
            <w:tcW w:w="4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015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Признак возрастания/ убывания</w:t>
            </w:r>
          </w:p>
        </w:tc>
        <w:tc>
          <w:tcPr>
            <w:tcW w:w="3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D71D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Уровень показателя</w:t>
            </w:r>
          </w:p>
        </w:tc>
        <w:tc>
          <w:tcPr>
            <w:tcW w:w="35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471D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Единица измерения</w:t>
            </w:r>
          </w:p>
          <w:p w14:paraId="3660E65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(по </w:t>
            </w:r>
            <w:hyperlink r:id="rId18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1037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</w:t>
            </w:r>
          </w:p>
          <w:p w14:paraId="109E31F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150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E91E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показателя по годам</w:t>
            </w:r>
          </w:p>
        </w:tc>
        <w:tc>
          <w:tcPr>
            <w:tcW w:w="54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F992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Ответственный</w:t>
            </w:r>
            <w:proofErr w:type="gramEnd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 за достижение показателя</w:t>
            </w:r>
          </w:p>
        </w:tc>
        <w:tc>
          <w:tcPr>
            <w:tcW w:w="54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83C91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Информационная система</w:t>
            </w:r>
          </w:p>
        </w:tc>
      </w:tr>
      <w:tr w:rsidR="00234EB5" w:rsidRPr="005F12DE" w14:paraId="69EEB53F" w14:textId="77777777" w:rsidTr="0075510B">
        <w:tc>
          <w:tcPr>
            <w:tcW w:w="21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FD9A2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5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D0EA5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8DE7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DF7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7A3B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100D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9417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26A5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920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113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0DEB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D345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D3B2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  <w:tc>
          <w:tcPr>
            <w:tcW w:w="54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4243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CFC10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34EB5" w:rsidRPr="005F12DE" w14:paraId="3F7B7093" w14:textId="77777777" w:rsidTr="0075510B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C1E0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10B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5013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D37B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EFD9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32D60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731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5AE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81B1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3627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7DC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3F47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6436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E63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D19CD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234EB5" w:rsidRPr="005F12DE" w14:paraId="035F4EC4" w14:textId="77777777" w:rsidTr="0075510B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8A5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87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CBA551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«Использование преимущественно отечественного программного обеспечения исполнительными органами Чувашской Республики и органами местного самоуправления»</w:t>
            </w:r>
          </w:p>
        </w:tc>
      </w:tr>
      <w:tr w:rsidR="00234EB5" w:rsidRPr="005F12DE" w14:paraId="123EEF2B" w14:textId="77777777" w:rsidTr="0075510B">
        <w:tc>
          <w:tcPr>
            <w:tcW w:w="21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6EE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5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44225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доля расходов на закупки и (или) аренду отечественного программного обеспечения и платформ от общих расходов на закупки или аренду программного обеспечения</w:t>
            </w:r>
          </w:p>
        </w:tc>
        <w:tc>
          <w:tcPr>
            <w:tcW w:w="4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887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возрастание</w:t>
            </w:r>
          </w:p>
        </w:tc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17C6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КПМ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3E423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процентов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16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D15B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68085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D37E6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80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641EB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BDA6A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1311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95</w:t>
            </w:r>
          </w:p>
        </w:tc>
        <w:tc>
          <w:tcPr>
            <w:tcW w:w="3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31EA3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5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B142E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сектор цифрового развития и информационных технологий администрации Цивильского муниципального округа</w:t>
            </w:r>
          </w:p>
        </w:tc>
        <w:tc>
          <w:tcPr>
            <w:tcW w:w="5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51EEB1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36A09A2" w14:textId="77777777" w:rsidR="00234EB5" w:rsidRPr="005F12DE" w:rsidRDefault="00234EB5" w:rsidP="00234EB5">
      <w:pPr>
        <w:ind w:firstLine="709"/>
        <w:jc w:val="both"/>
        <w:rPr>
          <w:sz w:val="20"/>
          <w:szCs w:val="20"/>
        </w:rPr>
      </w:pPr>
    </w:p>
    <w:p w14:paraId="66004A7D" w14:textId="77777777" w:rsidR="00234EB5" w:rsidRPr="005F12DE" w:rsidRDefault="00234EB5" w:rsidP="00234EB5">
      <w:pPr>
        <w:pStyle w:val="1"/>
        <w:rPr>
          <w:rFonts w:ascii="Times New Roman" w:hAnsi="Times New Roman" w:cs="Times New Roman"/>
          <w:color w:val="auto"/>
          <w:sz w:val="20"/>
          <w:szCs w:val="20"/>
        </w:rPr>
      </w:pPr>
      <w:r w:rsidRPr="005F12DE">
        <w:rPr>
          <w:rFonts w:ascii="Times New Roman" w:hAnsi="Times New Roman" w:cs="Times New Roman"/>
          <w:color w:val="auto"/>
          <w:sz w:val="20"/>
          <w:szCs w:val="20"/>
        </w:rPr>
        <w:t>3. Перечень мероприятий (результатов) комплекса процессных мероприятий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7"/>
        <w:gridCol w:w="2492"/>
        <w:gridCol w:w="1324"/>
        <w:gridCol w:w="2897"/>
        <w:gridCol w:w="1113"/>
        <w:gridCol w:w="983"/>
        <w:gridCol w:w="748"/>
        <w:gridCol w:w="748"/>
        <w:gridCol w:w="748"/>
        <w:gridCol w:w="748"/>
        <w:gridCol w:w="748"/>
        <w:gridCol w:w="748"/>
        <w:gridCol w:w="742"/>
      </w:tblGrid>
      <w:tr w:rsidR="00234EB5" w:rsidRPr="005F12DE" w14:paraId="58E13980" w14:textId="77777777" w:rsidTr="0075510B">
        <w:tc>
          <w:tcPr>
            <w:tcW w:w="273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697E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N</w:t>
            </w:r>
          </w:p>
          <w:p w14:paraId="2D6EEB8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пп</w:t>
            </w:r>
            <w:proofErr w:type="spellEnd"/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C67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Наименование мероприятия (результата)</w:t>
            </w:r>
          </w:p>
        </w:tc>
        <w:tc>
          <w:tcPr>
            <w:tcW w:w="4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0284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Тип</w:t>
            </w:r>
          </w:p>
          <w:p w14:paraId="7CB536D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мероприятия</w:t>
            </w:r>
          </w:p>
          <w:p w14:paraId="4F054E7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(результата)</w:t>
            </w:r>
          </w:p>
        </w:tc>
        <w:tc>
          <w:tcPr>
            <w:tcW w:w="10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F0FE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Характеристика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CF7D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Единица измерения (по </w:t>
            </w:r>
            <w:hyperlink r:id="rId19" w:history="1">
              <w:r w:rsidRPr="005F12DE">
                <w:rPr>
                  <w:rStyle w:val="ac"/>
                  <w:rFonts w:ascii="Times New Roman" w:hAnsi="Times New Roman" w:cs="Times New Roman"/>
                  <w:sz w:val="20"/>
                  <w:szCs w:val="20"/>
                </w:rPr>
                <w:t>ОКЕИ</w:t>
              </w:r>
            </w:hyperlink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DF74F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Базовое значение</w:t>
            </w:r>
          </w:p>
        </w:tc>
        <w:tc>
          <w:tcPr>
            <w:tcW w:w="1637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356E9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 мероприятия (результата) по годам</w:t>
            </w:r>
          </w:p>
        </w:tc>
      </w:tr>
      <w:tr w:rsidR="00234EB5" w:rsidRPr="005F12DE" w14:paraId="24DB8C68" w14:textId="77777777" w:rsidTr="0075510B">
        <w:tc>
          <w:tcPr>
            <w:tcW w:w="273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7D3D1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5DD7B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E8862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E322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466D" w14:textId="77777777" w:rsidR="00234EB5" w:rsidRPr="005F12DE" w:rsidRDefault="00234EB5" w:rsidP="0075510B">
            <w:pPr>
              <w:pStyle w:val="aa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A8A7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значение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F7B1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год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ABC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787ED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3D0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01CA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2026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7BD62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A93177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2035</w:t>
            </w:r>
          </w:p>
        </w:tc>
      </w:tr>
      <w:tr w:rsidR="00234EB5" w:rsidRPr="005F12DE" w14:paraId="14AD11A8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6341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94D0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D6E0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38E0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DAA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AA94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EA45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058AC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67EDA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25CB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CA3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D8848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02060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234EB5" w:rsidRPr="005F12DE" w14:paraId="25F0655D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23D6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727" w:type="pct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A9F5C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Задача «Обеспечение эффективного функционирования и развитие комплекса информационно-телекоммуникационной инфраструктуры органов государственной власти Чувашской Республики и органов местного самоуправления»</w:t>
            </w:r>
          </w:p>
        </w:tc>
      </w:tr>
      <w:tr w:rsidR="00234EB5" w:rsidRPr="005F12DE" w14:paraId="3F269B48" w14:textId="77777777" w:rsidTr="0075510B">
        <w:tc>
          <w:tcPr>
            <w:tcW w:w="27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6B91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1.1.</w:t>
            </w:r>
          </w:p>
        </w:tc>
        <w:tc>
          <w:tcPr>
            <w:tcW w:w="8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457CB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 xml:space="preserve">Использование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преимущественно отечественного программного обеспечения органами местного самоуправления Цивильского муниципального округа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8D07A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иные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мероприятия (результаты)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2A7F8" w14:textId="77777777" w:rsidR="00234EB5" w:rsidRPr="005F12DE" w:rsidRDefault="00234EB5" w:rsidP="0075510B">
            <w:pPr>
              <w:pStyle w:val="ab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увеличение доли расходов на </w:t>
            </w: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закупки и (или) аренду отечественного программного обеспечения и платформ от общих расходов на закупку или аренду программного обеспечения до 95%;</w:t>
            </w:r>
          </w:p>
          <w:p w14:paraId="27C2B228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обеспечен переход органов местного самоуправления Цивильского муниципального округа  на использование отечественных разработок и оборудования для повышения эффективности их деятельности и снижения зависимости от иностранных решений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972EF" w14:textId="77777777" w:rsidR="00234EB5" w:rsidRPr="005F12DE" w:rsidRDefault="00234EB5" w:rsidP="0075510B">
            <w:pPr>
              <w:pStyle w:val="ab"/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процентов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B22D2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60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D6F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2022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B75C3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70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1891D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5FE1F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85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2A3E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E169" w14:textId="77777777" w:rsidR="00234EB5" w:rsidRPr="005F12DE" w:rsidRDefault="00234EB5" w:rsidP="0075510B">
            <w:pPr>
              <w:rPr>
                <w:sz w:val="20"/>
                <w:szCs w:val="20"/>
              </w:rPr>
            </w:pPr>
            <w:r w:rsidRPr="005F12DE">
              <w:rPr>
                <w:sz w:val="20"/>
                <w:szCs w:val="20"/>
              </w:rPr>
              <w:t>95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CE242B9" w14:textId="77777777" w:rsidR="00234EB5" w:rsidRPr="005F12DE" w:rsidRDefault="00234EB5" w:rsidP="0075510B">
            <w:pPr>
              <w:pStyle w:val="aa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F12DE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</w:tr>
    </w:tbl>
    <w:p w14:paraId="278CD355" w14:textId="77777777" w:rsidR="00234EB5" w:rsidRPr="00495DEC" w:rsidRDefault="00234EB5" w:rsidP="0026755E">
      <w:pPr>
        <w:rPr>
          <w:sz w:val="24"/>
          <w:szCs w:val="24"/>
        </w:rPr>
      </w:pPr>
    </w:p>
    <w:sectPr w:rsidR="00234EB5" w:rsidRPr="00495DEC" w:rsidSect="00234EB5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0E8E22" w14:textId="77777777" w:rsidR="00754F74" w:rsidRDefault="00754F74">
      <w:r>
        <w:separator/>
      </w:r>
    </w:p>
  </w:endnote>
  <w:endnote w:type="continuationSeparator" w:id="0">
    <w:p w14:paraId="5AF075E3" w14:textId="77777777" w:rsidR="00754F74" w:rsidRDefault="00754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F3920D" w14:textId="77777777" w:rsidR="00754F74" w:rsidRDefault="00754F74">
      <w:r>
        <w:separator/>
      </w:r>
    </w:p>
  </w:footnote>
  <w:footnote w:type="continuationSeparator" w:id="0">
    <w:p w14:paraId="7A346D34" w14:textId="77777777" w:rsidR="00754F74" w:rsidRDefault="00754F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1FFE89" w14:textId="77777777" w:rsidR="00754F74" w:rsidRPr="005F12DE" w:rsidRDefault="00754F74" w:rsidP="0075510B">
    <w:pPr>
      <w:pStyle w:val="a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ED4D40" w14:textId="77777777" w:rsidR="00754F74" w:rsidRDefault="00754F74">
    <w:pPr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097AE4"/>
    <w:multiLevelType w:val="hybridMultilevel"/>
    <w:tmpl w:val="F1888500"/>
    <w:lvl w:ilvl="0" w:tplc="5178EBAE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DEC"/>
    <w:rsid w:val="00062E1D"/>
    <w:rsid w:val="000A1B14"/>
    <w:rsid w:val="000B1AB4"/>
    <w:rsid w:val="000C2414"/>
    <w:rsid w:val="000D2265"/>
    <w:rsid w:val="000D3E53"/>
    <w:rsid w:val="000E604F"/>
    <w:rsid w:val="000F6BFD"/>
    <w:rsid w:val="001237B8"/>
    <w:rsid w:val="00137464"/>
    <w:rsid w:val="0017717B"/>
    <w:rsid w:val="00234EB5"/>
    <w:rsid w:val="0026755E"/>
    <w:rsid w:val="00274F0C"/>
    <w:rsid w:val="00381CD5"/>
    <w:rsid w:val="003E0CE8"/>
    <w:rsid w:val="003E5BF8"/>
    <w:rsid w:val="003E72E3"/>
    <w:rsid w:val="00400862"/>
    <w:rsid w:val="004018F0"/>
    <w:rsid w:val="0048097F"/>
    <w:rsid w:val="00495DEC"/>
    <w:rsid w:val="00533C77"/>
    <w:rsid w:val="00552347"/>
    <w:rsid w:val="00571890"/>
    <w:rsid w:val="005A7148"/>
    <w:rsid w:val="005D57D1"/>
    <w:rsid w:val="00610BFB"/>
    <w:rsid w:val="00663AFD"/>
    <w:rsid w:val="0069263C"/>
    <w:rsid w:val="006F722B"/>
    <w:rsid w:val="00754F74"/>
    <w:rsid w:val="0075510B"/>
    <w:rsid w:val="007706A8"/>
    <w:rsid w:val="00783ECE"/>
    <w:rsid w:val="00785BE3"/>
    <w:rsid w:val="00793376"/>
    <w:rsid w:val="0079386D"/>
    <w:rsid w:val="007A59EC"/>
    <w:rsid w:val="007D4BDF"/>
    <w:rsid w:val="00820C63"/>
    <w:rsid w:val="00844100"/>
    <w:rsid w:val="00865697"/>
    <w:rsid w:val="00896188"/>
    <w:rsid w:val="008B5F39"/>
    <w:rsid w:val="009121FC"/>
    <w:rsid w:val="009D7A5C"/>
    <w:rsid w:val="00AB5524"/>
    <w:rsid w:val="00AE7CAC"/>
    <w:rsid w:val="00B50EEF"/>
    <w:rsid w:val="00B527F4"/>
    <w:rsid w:val="00B60B98"/>
    <w:rsid w:val="00B84128"/>
    <w:rsid w:val="00BA550E"/>
    <w:rsid w:val="00BA6DDD"/>
    <w:rsid w:val="00C44385"/>
    <w:rsid w:val="00C60AD6"/>
    <w:rsid w:val="00C76A78"/>
    <w:rsid w:val="00CA7D9F"/>
    <w:rsid w:val="00D845CF"/>
    <w:rsid w:val="00E953B7"/>
    <w:rsid w:val="00F03E45"/>
    <w:rsid w:val="00F14AAE"/>
    <w:rsid w:val="00F15980"/>
    <w:rsid w:val="00F53568"/>
    <w:rsid w:val="00F97845"/>
    <w:rsid w:val="00FA3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62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4EB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4EB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8">
    <w:name w:val="Hyperlink"/>
    <w:uiPriority w:val="99"/>
    <w:unhideWhenUsed/>
    <w:rsid w:val="00234EB5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34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234E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234E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234EB5"/>
    <w:rPr>
      <w:color w:val="106BBE"/>
    </w:rPr>
  </w:style>
  <w:style w:type="character" w:customStyle="1" w:styleId="ad">
    <w:name w:val="Цветовое выделение"/>
    <w:rsid w:val="00234EB5"/>
    <w:rPr>
      <w:b/>
      <w:color w:val="26282F"/>
    </w:rPr>
  </w:style>
  <w:style w:type="paragraph" w:customStyle="1" w:styleId="Default">
    <w:name w:val="Default"/>
    <w:rsid w:val="00234EB5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234EB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234EB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DEC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34EB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495DEC"/>
    <w:pPr>
      <w:widowControl w:val="0"/>
      <w:autoSpaceDE w:val="0"/>
      <w:autoSpaceDN w:val="0"/>
      <w:adjustRightInd w:val="0"/>
      <w:spacing w:after="120"/>
      <w:ind w:firstLine="720"/>
      <w:jc w:val="both"/>
    </w:pPr>
    <w:rPr>
      <w:rFonts w:ascii="Arial" w:hAnsi="Arial" w:cs="Arial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99"/>
    <w:rsid w:val="00495DEC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No Spacing"/>
    <w:uiPriority w:val="1"/>
    <w:qFormat/>
    <w:rsid w:val="00495DEC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63AF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63AF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34EB5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character" w:styleId="a8">
    <w:name w:val="Hyperlink"/>
    <w:uiPriority w:val="99"/>
    <w:unhideWhenUsed/>
    <w:rsid w:val="00234EB5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234E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aa">
    <w:name w:val="Нормальный (таблица)"/>
    <w:basedOn w:val="a"/>
    <w:next w:val="a"/>
    <w:uiPriority w:val="99"/>
    <w:rsid w:val="00234EB5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b">
    <w:name w:val="Прижатый влево"/>
    <w:basedOn w:val="a"/>
    <w:next w:val="a"/>
    <w:uiPriority w:val="99"/>
    <w:rsid w:val="00234EB5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c">
    <w:name w:val="Гипертекстовая ссылка"/>
    <w:basedOn w:val="a0"/>
    <w:uiPriority w:val="99"/>
    <w:rsid w:val="00234EB5"/>
    <w:rPr>
      <w:color w:val="106BBE"/>
    </w:rPr>
  </w:style>
  <w:style w:type="character" w:customStyle="1" w:styleId="ad">
    <w:name w:val="Цветовое выделение"/>
    <w:rsid w:val="00234EB5"/>
    <w:rPr>
      <w:b/>
      <w:color w:val="26282F"/>
    </w:rPr>
  </w:style>
  <w:style w:type="paragraph" w:customStyle="1" w:styleId="Default">
    <w:name w:val="Default"/>
    <w:rsid w:val="00234EB5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paragraph" w:styleId="ae">
    <w:name w:val="header"/>
    <w:basedOn w:val="a"/>
    <w:link w:val="af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234EB5"/>
    <w:rPr>
      <w:rFonts w:ascii="Calibri" w:eastAsia="Calibri" w:hAnsi="Calibri" w:cs="Times New Roman"/>
    </w:rPr>
  </w:style>
  <w:style w:type="paragraph" w:styleId="af0">
    <w:name w:val="footer"/>
    <w:basedOn w:val="a"/>
    <w:link w:val="af1"/>
    <w:uiPriority w:val="99"/>
    <w:unhideWhenUsed/>
    <w:rsid w:val="00234EB5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f1">
    <w:name w:val="Нижний колонтитул Знак"/>
    <w:basedOn w:val="a0"/>
    <w:link w:val="af0"/>
    <w:uiPriority w:val="99"/>
    <w:rsid w:val="00234EB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876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hyperlink" Target="https://internet.garant.ru/document/redirect/179222/0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docs.cntd.ru/document/9055125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internet.garant.ru/document/redirect/74960528/0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https://internet.garant.ru/document/redirect/407344212/1000" TargetMode="External"/><Relationship Id="rId19" Type="http://schemas.openxmlformats.org/officeDocument/2006/relationships/hyperlink" Target="https://internet.garant.ru/document/redirect/179222/0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4827DF-85B9-4BD0-9E04-265AA3E23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21</Pages>
  <Words>5902</Words>
  <Characters>33647</Characters>
  <Application>Microsoft Office Word</Application>
  <DocSecurity>0</DocSecurity>
  <Lines>280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Цивильский район адм.р-на Протопопов М.С.</dc:creator>
  <cp:lastModifiedBy>Цивильский район адм.р-на Профоров Е.В. zivil_info2</cp:lastModifiedBy>
  <cp:revision>2</cp:revision>
  <cp:lastPrinted>2025-11-28T12:24:00Z</cp:lastPrinted>
  <dcterms:created xsi:type="dcterms:W3CDTF">2025-12-04T06:13:00Z</dcterms:created>
  <dcterms:modified xsi:type="dcterms:W3CDTF">2025-12-04T06:13:00Z</dcterms:modified>
</cp:coreProperties>
</file>