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A55960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900509">
        <w:rPr>
          <w:rFonts w:ascii="Times New Roman" w:hAnsi="Times New Roman" w:cs="Times New Roman"/>
          <w:b/>
        </w:rPr>
        <w:t xml:space="preserve"> </w:t>
      </w:r>
      <w:r w:rsidR="00D043EF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B96C0C" w:rsidP="00B96C0C">
      <w:pPr>
        <w:widowControl/>
        <w:tabs>
          <w:tab w:val="left" w:pos="1504"/>
          <w:tab w:val="center" w:pos="481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043EF"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C262F" w:rsidRDefault="00D043EF" w:rsidP="00DC262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1A46FC" w:rsidRDefault="001A46FC" w:rsidP="001A46FC">
      <w:pPr>
        <w:shd w:val="clear" w:color="auto" w:fill="FFFFFF"/>
      </w:pPr>
      <w:r>
        <w:t xml:space="preserve">                                       от 19 августа 2025 года № С-57/06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291531" w:rsidRPr="00291531" w:rsidRDefault="007C06C1" w:rsidP="008D62B2">
      <w:pPr>
        <w:pStyle w:val="20"/>
        <w:shd w:val="clear" w:color="auto" w:fill="auto"/>
        <w:tabs>
          <w:tab w:val="left" w:pos="1213"/>
          <w:tab w:val="left" w:pos="3483"/>
        </w:tabs>
        <w:spacing w:after="0" w:line="274" w:lineRule="exact"/>
        <w:ind w:left="80" w:right="4387"/>
        <w:jc w:val="left"/>
        <w:rPr>
          <w:b/>
          <w:bCs/>
        </w:rPr>
      </w:pPr>
      <w:r w:rsidRPr="00291531">
        <w:rPr>
          <w:b/>
          <w:bCs/>
        </w:rPr>
        <w:t>О внесении изменений в решение</w:t>
      </w:r>
      <w:r w:rsidR="004E0C10">
        <w:rPr>
          <w:b/>
          <w:bCs/>
        </w:rPr>
        <w:t xml:space="preserve"> </w:t>
      </w:r>
      <w:r w:rsidRPr="00291531">
        <w:rPr>
          <w:b/>
          <w:bCs/>
        </w:rPr>
        <w:t xml:space="preserve">Собрания депутатов Порецкого муниципального округа Чувашской Республики от </w:t>
      </w:r>
      <w:r w:rsidR="00291531" w:rsidRPr="00291531">
        <w:rPr>
          <w:b/>
          <w:bCs/>
        </w:rPr>
        <w:t>2</w:t>
      </w:r>
      <w:r w:rsidR="003A6F99" w:rsidRPr="00291531">
        <w:rPr>
          <w:b/>
          <w:bCs/>
        </w:rPr>
        <w:t xml:space="preserve">7 </w:t>
      </w:r>
      <w:r w:rsidR="00291531" w:rsidRPr="00291531">
        <w:rPr>
          <w:b/>
          <w:bCs/>
        </w:rPr>
        <w:t>декабря</w:t>
      </w:r>
      <w:r w:rsidR="003D4637" w:rsidRPr="00291531">
        <w:rPr>
          <w:b/>
          <w:bCs/>
        </w:rPr>
        <w:t xml:space="preserve"> 202</w:t>
      </w:r>
      <w:r w:rsidR="003A6F99" w:rsidRPr="00291531">
        <w:rPr>
          <w:b/>
          <w:bCs/>
        </w:rPr>
        <w:t>3</w:t>
      </w:r>
      <w:r w:rsidR="003D4637" w:rsidRPr="00291531">
        <w:rPr>
          <w:b/>
          <w:bCs/>
        </w:rPr>
        <w:t xml:space="preserve"> г. № С-</w:t>
      </w:r>
      <w:r w:rsidR="00291531" w:rsidRPr="00291531">
        <w:rPr>
          <w:b/>
          <w:bCs/>
        </w:rPr>
        <w:t>23/04</w:t>
      </w:r>
      <w:r w:rsidR="00291531">
        <w:rPr>
          <w:b/>
          <w:bCs/>
        </w:rPr>
        <w:t xml:space="preserve"> </w:t>
      </w:r>
      <w:r w:rsidR="00C129D6" w:rsidRPr="00291531">
        <w:rPr>
          <w:b/>
          <w:bCs/>
        </w:rPr>
        <w:t>«</w:t>
      </w:r>
      <w:r w:rsidR="00291531" w:rsidRPr="00291531">
        <w:rPr>
          <w:b/>
          <w:bCs/>
        </w:rPr>
        <w:t>Об</w:t>
      </w:r>
      <w:r w:rsidR="004E0C10">
        <w:rPr>
          <w:b/>
          <w:bCs/>
        </w:rPr>
        <w:t xml:space="preserve"> </w:t>
      </w:r>
      <w:r w:rsidR="00291531" w:rsidRPr="00291531">
        <w:rPr>
          <w:b/>
          <w:bCs/>
        </w:rPr>
        <w:t>утверждении</w:t>
      </w:r>
      <w:r w:rsidR="00291531">
        <w:rPr>
          <w:b/>
          <w:bCs/>
        </w:rPr>
        <w:t xml:space="preserve"> </w:t>
      </w:r>
      <w:r w:rsidR="00291531" w:rsidRPr="00291531">
        <w:rPr>
          <w:b/>
          <w:bCs/>
        </w:rPr>
        <w:t>Правил</w:t>
      </w:r>
      <w:r w:rsidR="004E0C10">
        <w:rPr>
          <w:b/>
          <w:bCs/>
        </w:rPr>
        <w:t xml:space="preserve"> </w:t>
      </w:r>
      <w:r w:rsidR="008D62B2">
        <w:rPr>
          <w:b/>
          <w:bCs/>
        </w:rPr>
        <w:t>б</w:t>
      </w:r>
      <w:r w:rsidR="00291531" w:rsidRPr="00291531">
        <w:rPr>
          <w:b/>
          <w:bCs/>
        </w:rPr>
        <w:t>лагоустройства</w:t>
      </w:r>
      <w:r w:rsidR="00291531">
        <w:rPr>
          <w:b/>
          <w:bCs/>
        </w:rPr>
        <w:t xml:space="preserve"> </w:t>
      </w:r>
      <w:r w:rsidR="00291531" w:rsidRPr="00291531">
        <w:rPr>
          <w:b/>
          <w:bCs/>
        </w:rPr>
        <w:t>территории</w:t>
      </w:r>
    </w:p>
    <w:p w:rsidR="00C129D6" w:rsidRPr="00291531" w:rsidRDefault="00291531" w:rsidP="004E0C10">
      <w:pPr>
        <w:pStyle w:val="20"/>
        <w:shd w:val="clear" w:color="auto" w:fill="auto"/>
        <w:spacing w:after="240" w:line="274" w:lineRule="exact"/>
        <w:ind w:left="80" w:right="4529"/>
        <w:jc w:val="left"/>
        <w:rPr>
          <w:b/>
          <w:bCs/>
        </w:rPr>
      </w:pPr>
      <w:r w:rsidRPr="00291531">
        <w:rPr>
          <w:b/>
          <w:bCs/>
        </w:rPr>
        <w:t>Порецкого муниципального округа Чувашской Республики</w:t>
      </w:r>
      <w:r w:rsidR="00C129D6" w:rsidRPr="00291531">
        <w:rPr>
          <w:b/>
          <w:bCs/>
        </w:rPr>
        <w:t>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</w:p>
    <w:p w:rsidR="00D741DB" w:rsidRPr="00CE6735" w:rsidRDefault="00D741DB" w:rsidP="007C4F9B">
      <w:pPr>
        <w:ind w:firstLine="567"/>
        <w:rPr>
          <w:rFonts w:ascii="Times New Roman" w:hAnsi="Times New Roman" w:cs="Times New Roman"/>
          <w:b/>
        </w:rPr>
      </w:pPr>
      <w:proofErr w:type="gramStart"/>
      <w:r w:rsidRPr="00CE6735">
        <w:rPr>
          <w:rFonts w:ascii="Times New Roman" w:hAnsi="Times New Roman" w:cs="Times New Roman"/>
        </w:rPr>
        <w:t xml:space="preserve">В соответствии </w:t>
      </w:r>
      <w:r w:rsidR="00CE6735" w:rsidRPr="00CE6735">
        <w:rPr>
          <w:rFonts w:ascii="Times New Roman" w:hAnsi="Times New Roman" w:cs="Times New Roman"/>
        </w:rPr>
        <w:t>с</w:t>
      </w:r>
      <w:r w:rsidR="002B1ADE">
        <w:rPr>
          <w:rFonts w:ascii="Times New Roman" w:hAnsi="Times New Roman" w:cs="Times New Roman"/>
        </w:rPr>
        <w:t xml:space="preserve"> Федеральным законом </w:t>
      </w:r>
      <w:r w:rsidR="002B1ADE" w:rsidRPr="002B1ADE">
        <w:rPr>
          <w:rFonts w:ascii="Times New Roman" w:hAnsi="Times New Roman" w:cs="Times New Roman"/>
        </w:rPr>
        <w:t xml:space="preserve">от 6 октября 2003 г. </w:t>
      </w:r>
      <w:r w:rsidR="002B1ADE">
        <w:rPr>
          <w:rFonts w:ascii="Times New Roman" w:hAnsi="Times New Roman" w:cs="Times New Roman"/>
        </w:rPr>
        <w:t>№</w:t>
      </w:r>
      <w:r w:rsidR="002B1ADE" w:rsidRPr="002B1ADE">
        <w:rPr>
          <w:rFonts w:ascii="Times New Roman" w:hAnsi="Times New Roman" w:cs="Times New Roman"/>
        </w:rPr>
        <w:t> 131-ФЗ</w:t>
      </w:r>
      <w:r w:rsidR="002B1ADE">
        <w:rPr>
          <w:rFonts w:ascii="Times New Roman" w:hAnsi="Times New Roman" w:cs="Times New Roman"/>
        </w:rPr>
        <w:t xml:space="preserve"> «</w:t>
      </w:r>
      <w:r w:rsidR="002B1ADE" w:rsidRPr="002B1ADE">
        <w:rPr>
          <w:rFonts w:ascii="Times New Roman" w:hAnsi="Times New Roman" w:cs="Times New Roman"/>
        </w:rPr>
        <w:t>Об общих принципах организации местного самоуправления в Российской Федерации</w:t>
      </w:r>
      <w:r w:rsidR="002B1ADE">
        <w:rPr>
          <w:rFonts w:ascii="Times New Roman" w:hAnsi="Times New Roman" w:cs="Times New Roman"/>
        </w:rPr>
        <w:t xml:space="preserve">», </w:t>
      </w:r>
      <w:r w:rsidR="002B1ADE" w:rsidRPr="002B1ADE">
        <w:rPr>
          <w:rFonts w:ascii="Times New Roman" w:hAnsi="Times New Roman" w:cs="Times New Roman"/>
        </w:rPr>
        <w:t>Федеральны</w:t>
      </w:r>
      <w:r w:rsidR="002B1ADE">
        <w:rPr>
          <w:rFonts w:ascii="Times New Roman" w:hAnsi="Times New Roman" w:cs="Times New Roman"/>
        </w:rPr>
        <w:t>м</w:t>
      </w:r>
      <w:r w:rsidR="002B1ADE" w:rsidRPr="002B1ADE">
        <w:rPr>
          <w:rFonts w:ascii="Times New Roman" w:hAnsi="Times New Roman" w:cs="Times New Roman"/>
        </w:rPr>
        <w:t xml:space="preserve"> закон</w:t>
      </w:r>
      <w:r w:rsidR="002B1ADE">
        <w:rPr>
          <w:rFonts w:ascii="Times New Roman" w:hAnsi="Times New Roman" w:cs="Times New Roman"/>
        </w:rPr>
        <w:t>ом</w:t>
      </w:r>
      <w:r w:rsidR="002B1ADE" w:rsidRPr="002B1ADE">
        <w:rPr>
          <w:rFonts w:ascii="Times New Roman" w:hAnsi="Times New Roman" w:cs="Times New Roman"/>
        </w:rPr>
        <w:t xml:space="preserve"> от 20 марта 2025 г. </w:t>
      </w:r>
      <w:r w:rsidR="002B1ADE">
        <w:rPr>
          <w:rFonts w:ascii="Times New Roman" w:hAnsi="Times New Roman" w:cs="Times New Roman"/>
        </w:rPr>
        <w:t>№</w:t>
      </w:r>
      <w:r w:rsidR="002B1ADE" w:rsidRPr="002B1ADE">
        <w:rPr>
          <w:rFonts w:ascii="Times New Roman" w:hAnsi="Times New Roman" w:cs="Times New Roman"/>
        </w:rPr>
        <w:t> 33-ФЗ</w:t>
      </w:r>
      <w:r w:rsidR="002B1ADE">
        <w:rPr>
          <w:rFonts w:ascii="Times New Roman" w:hAnsi="Times New Roman" w:cs="Times New Roman"/>
        </w:rPr>
        <w:t xml:space="preserve"> «</w:t>
      </w:r>
      <w:r w:rsidR="002B1ADE" w:rsidRPr="002B1ADE">
        <w:rPr>
          <w:rFonts w:ascii="Times New Roman" w:hAnsi="Times New Roman" w:cs="Times New Roman"/>
        </w:rPr>
        <w:t>Об общих принципах организации местного самоуправления в единой системе публичной власти</w:t>
      </w:r>
      <w:r w:rsidR="002B1ADE">
        <w:rPr>
          <w:rFonts w:ascii="Times New Roman" w:hAnsi="Times New Roman" w:cs="Times New Roman"/>
        </w:rPr>
        <w:t>»,</w:t>
      </w:r>
      <w:r w:rsidR="00CE6735" w:rsidRPr="00CE6735">
        <w:rPr>
          <w:rFonts w:ascii="Times New Roman" w:hAnsi="Times New Roman" w:cs="Times New Roman"/>
        </w:rPr>
        <w:t xml:space="preserve"> </w:t>
      </w:r>
      <w:r w:rsidR="00CE6735" w:rsidRPr="00CE6735">
        <w:rPr>
          <w:rFonts w:ascii="Times New Roman" w:hAnsi="Times New Roman" w:cs="Times New Roman"/>
          <w:color w:val="22272F"/>
          <w:shd w:val="clear" w:color="auto" w:fill="FFFFFF"/>
        </w:rPr>
        <w:t xml:space="preserve">Законом Чувашской Республики от 29 апреля 2025 г. № 22 </w:t>
      </w:r>
      <w:r w:rsidR="00667C07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CE6735" w:rsidRPr="00CE6735">
        <w:rPr>
          <w:rFonts w:ascii="Times New Roman" w:hAnsi="Times New Roman" w:cs="Times New Roman"/>
          <w:color w:val="22272F"/>
          <w:shd w:val="clear" w:color="auto" w:fill="FFFFFF"/>
        </w:rPr>
        <w:t xml:space="preserve">О внесении изменения в статью 41.1 Закона Чувашской Республики </w:t>
      </w:r>
      <w:r w:rsidR="00667C07">
        <w:rPr>
          <w:rFonts w:ascii="Times New Roman" w:hAnsi="Times New Roman" w:cs="Times New Roman"/>
          <w:color w:val="22272F"/>
          <w:shd w:val="clear" w:color="auto" w:fill="FFFFFF"/>
        </w:rPr>
        <w:t>«</w:t>
      </w:r>
      <w:r w:rsidR="00CE6735" w:rsidRPr="00CE6735">
        <w:rPr>
          <w:rFonts w:ascii="Times New Roman" w:hAnsi="Times New Roman" w:cs="Times New Roman"/>
          <w:color w:val="22272F"/>
          <w:shd w:val="clear" w:color="auto" w:fill="FFFFFF"/>
        </w:rPr>
        <w:t>Об организации местного</w:t>
      </w:r>
      <w:proofErr w:type="gramEnd"/>
      <w:r w:rsidR="00CE6735" w:rsidRPr="00CE6735">
        <w:rPr>
          <w:rFonts w:ascii="Times New Roman" w:hAnsi="Times New Roman" w:cs="Times New Roman"/>
          <w:color w:val="22272F"/>
          <w:shd w:val="clear" w:color="auto" w:fill="FFFFFF"/>
        </w:rPr>
        <w:t xml:space="preserve"> самоуправления в Чувашской Республике</w:t>
      </w:r>
      <w:r w:rsidR="00667C07">
        <w:rPr>
          <w:rFonts w:ascii="Times New Roman" w:hAnsi="Times New Roman" w:cs="Times New Roman"/>
          <w:color w:val="22272F"/>
          <w:shd w:val="clear" w:color="auto" w:fill="FFFFFF"/>
        </w:rPr>
        <w:t>»</w:t>
      </w:r>
      <w:r w:rsidR="002B1ADE">
        <w:rPr>
          <w:rFonts w:ascii="Times New Roman" w:hAnsi="Times New Roman" w:cs="Times New Roman"/>
          <w:color w:val="22272F"/>
          <w:shd w:val="clear" w:color="auto" w:fill="FFFFFF"/>
        </w:rPr>
        <w:t>, Уставом Порецкого муниципального округа Чувашской Республики,</w:t>
      </w:r>
      <w:r w:rsidR="00CE6735" w:rsidRPr="00CE6735"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E6735">
        <w:rPr>
          <w:rFonts w:ascii="Times New Roman" w:hAnsi="Times New Roman" w:cs="Times New Roman"/>
        </w:rPr>
        <w:t xml:space="preserve">Собрание депутатов </w:t>
      </w:r>
      <w:r w:rsidR="000E1A5D" w:rsidRPr="00CE6735">
        <w:rPr>
          <w:rFonts w:ascii="Times New Roman" w:hAnsi="Times New Roman" w:cs="Times New Roman"/>
        </w:rPr>
        <w:t>Порецкого</w:t>
      </w:r>
      <w:r w:rsidRPr="00CE6735">
        <w:rPr>
          <w:rFonts w:ascii="Times New Roman" w:hAnsi="Times New Roman" w:cs="Times New Roman"/>
        </w:rPr>
        <w:t xml:space="preserve"> муниципального округа Чувашской Республики </w:t>
      </w:r>
      <w:proofErr w:type="gramStart"/>
      <w:r w:rsidRPr="00CE6735">
        <w:rPr>
          <w:rFonts w:ascii="Times New Roman" w:hAnsi="Times New Roman" w:cs="Times New Roman"/>
          <w:b/>
        </w:rPr>
        <w:t>р</w:t>
      </w:r>
      <w:proofErr w:type="gramEnd"/>
      <w:r w:rsidR="00525715" w:rsidRPr="00CE6735">
        <w:rPr>
          <w:rFonts w:ascii="Times New Roman" w:hAnsi="Times New Roman" w:cs="Times New Roman"/>
          <w:b/>
        </w:rPr>
        <w:t xml:space="preserve"> </w:t>
      </w:r>
      <w:r w:rsidRPr="00CE6735">
        <w:rPr>
          <w:rFonts w:ascii="Times New Roman" w:hAnsi="Times New Roman" w:cs="Times New Roman"/>
          <w:b/>
        </w:rPr>
        <w:t>е</w:t>
      </w:r>
      <w:r w:rsidR="00525715" w:rsidRPr="00CE6735">
        <w:rPr>
          <w:rFonts w:ascii="Times New Roman" w:hAnsi="Times New Roman" w:cs="Times New Roman"/>
          <w:b/>
        </w:rPr>
        <w:t xml:space="preserve"> </w:t>
      </w:r>
      <w:r w:rsidRPr="00CE6735">
        <w:rPr>
          <w:rFonts w:ascii="Times New Roman" w:hAnsi="Times New Roman" w:cs="Times New Roman"/>
          <w:b/>
        </w:rPr>
        <w:t>ш</w:t>
      </w:r>
      <w:r w:rsidR="00525715" w:rsidRPr="00CE6735">
        <w:rPr>
          <w:rFonts w:ascii="Times New Roman" w:hAnsi="Times New Roman" w:cs="Times New Roman"/>
          <w:b/>
        </w:rPr>
        <w:t xml:space="preserve"> </w:t>
      </w:r>
      <w:r w:rsidRPr="00CE6735">
        <w:rPr>
          <w:rFonts w:ascii="Times New Roman" w:hAnsi="Times New Roman" w:cs="Times New Roman"/>
          <w:b/>
        </w:rPr>
        <w:t>и</w:t>
      </w:r>
      <w:r w:rsidR="00525715" w:rsidRPr="00CE6735">
        <w:rPr>
          <w:rFonts w:ascii="Times New Roman" w:hAnsi="Times New Roman" w:cs="Times New Roman"/>
          <w:b/>
        </w:rPr>
        <w:t xml:space="preserve"> </w:t>
      </w:r>
      <w:r w:rsidRPr="00CE6735">
        <w:rPr>
          <w:rFonts w:ascii="Times New Roman" w:hAnsi="Times New Roman" w:cs="Times New Roman"/>
          <w:b/>
        </w:rPr>
        <w:t>л</w:t>
      </w:r>
      <w:r w:rsidR="00525715" w:rsidRPr="00CE6735">
        <w:rPr>
          <w:rFonts w:ascii="Times New Roman" w:hAnsi="Times New Roman" w:cs="Times New Roman"/>
          <w:b/>
        </w:rPr>
        <w:t xml:space="preserve"> </w:t>
      </w:r>
      <w:r w:rsidRPr="00CE6735">
        <w:rPr>
          <w:rFonts w:ascii="Times New Roman" w:hAnsi="Times New Roman" w:cs="Times New Roman"/>
          <w:b/>
        </w:rPr>
        <w:t>о:</w:t>
      </w:r>
    </w:p>
    <w:p w:rsidR="00D741DB" w:rsidRDefault="00D741DB" w:rsidP="007C4F9B">
      <w:pPr>
        <w:ind w:firstLine="567"/>
      </w:pPr>
      <w:bookmarkStart w:id="0" w:name="sub_1"/>
      <w:r>
        <w:t xml:space="preserve">1. </w:t>
      </w:r>
      <w:r w:rsidR="00652C43">
        <w:t xml:space="preserve">Внести в </w:t>
      </w:r>
      <w:r w:rsidR="00291531">
        <w:t>Правила благоустройства территории Порецкого муниципального округа Чувашской Республики</w:t>
      </w:r>
      <w:r w:rsidR="00477492">
        <w:t>, утвержденн</w:t>
      </w:r>
      <w:r w:rsidR="004E0C10">
        <w:t>ые</w:t>
      </w:r>
      <w:r w:rsidR="00477492">
        <w:t xml:space="preserve"> </w:t>
      </w:r>
      <w:r w:rsidR="00652C43">
        <w:t>решение</w:t>
      </w:r>
      <w:r w:rsidR="00477492">
        <w:t>м</w:t>
      </w:r>
      <w:r w:rsidR="00652C43">
        <w:t xml:space="preserve"> Собрания депутатов Порецкого муниципального округа Чувашской Республики от </w:t>
      </w:r>
      <w:r w:rsidR="00291531">
        <w:t>2</w:t>
      </w:r>
      <w:r w:rsidR="003A6F99">
        <w:t xml:space="preserve">7 </w:t>
      </w:r>
      <w:r w:rsidR="00291531">
        <w:t>декабря</w:t>
      </w:r>
      <w:r w:rsidR="00652C43">
        <w:t xml:space="preserve"> 202</w:t>
      </w:r>
      <w:r w:rsidR="003A6F99">
        <w:t>3</w:t>
      </w:r>
      <w:r w:rsidR="00652C43">
        <w:t xml:space="preserve"> г. № С-</w:t>
      </w:r>
      <w:r w:rsidR="00291531">
        <w:t>23/04</w:t>
      </w:r>
      <w:r w:rsidR="00652C43">
        <w:t xml:space="preserve"> (далее – </w:t>
      </w:r>
      <w:r w:rsidR="00477492">
        <w:t>П</w:t>
      </w:r>
      <w:r w:rsidR="004E0C10">
        <w:t>равила</w:t>
      </w:r>
      <w:r w:rsidR="00652C43">
        <w:t>) следующие изменения:</w:t>
      </w:r>
    </w:p>
    <w:p w:rsidR="00C00498" w:rsidRDefault="00547D1C" w:rsidP="007C4F9B">
      <w:pPr>
        <w:ind w:firstLine="567"/>
      </w:pPr>
      <w:r>
        <w:t xml:space="preserve">1.1. </w:t>
      </w:r>
      <w:r w:rsidR="00C00498">
        <w:t xml:space="preserve">Пункт </w:t>
      </w:r>
      <w:r w:rsidR="00792EA1">
        <w:t>4.</w:t>
      </w:r>
      <w:r w:rsidR="00291531">
        <w:t>13.</w:t>
      </w:r>
      <w:r w:rsidR="00C00498">
        <w:t xml:space="preserve"> </w:t>
      </w:r>
      <w:r w:rsidR="00077623">
        <w:t>П</w:t>
      </w:r>
      <w:r w:rsidR="00291531">
        <w:t>равил</w:t>
      </w:r>
      <w:r w:rsidR="00077623">
        <w:t xml:space="preserve"> </w:t>
      </w:r>
      <w:r w:rsidR="00C00498">
        <w:t xml:space="preserve">дополнить </w:t>
      </w:r>
      <w:r w:rsidR="00291531">
        <w:t>п</w:t>
      </w:r>
      <w:r w:rsidR="004327CF">
        <w:t>одп</w:t>
      </w:r>
      <w:r w:rsidR="00291531">
        <w:t>ункт</w:t>
      </w:r>
      <w:r w:rsidR="00CD1E10">
        <w:t>ами</w:t>
      </w:r>
      <w:r w:rsidR="00291531">
        <w:t xml:space="preserve"> 4.13.18.</w:t>
      </w:r>
      <w:r w:rsidR="004E0C10">
        <w:t>-</w:t>
      </w:r>
      <w:r w:rsidR="008A06C1">
        <w:t>4.13.1</w:t>
      </w:r>
      <w:r w:rsidR="00900509" w:rsidRPr="00900509">
        <w:t>8</w:t>
      </w:r>
      <w:r w:rsidR="004327CF">
        <w:t>.</w:t>
      </w:r>
      <w:r w:rsidR="00900509" w:rsidRPr="00900509">
        <w:t>3</w:t>
      </w:r>
      <w:r w:rsidR="008A06C1">
        <w:t xml:space="preserve">. </w:t>
      </w:r>
      <w:r w:rsidR="007C4F9B">
        <w:t>с</w:t>
      </w:r>
      <w:r w:rsidR="00077623">
        <w:t>ледующего содержания:</w:t>
      </w:r>
    </w:p>
    <w:p w:rsidR="007C4F9B" w:rsidRDefault="007C4F9B" w:rsidP="007C4F9B">
      <w:pPr>
        <w:ind w:firstLine="567"/>
      </w:pPr>
      <w:bookmarkStart w:id="1" w:name="sub_2"/>
      <w:bookmarkEnd w:id="0"/>
      <w:r>
        <w:t>«</w:t>
      </w:r>
      <w:r w:rsidR="008A06C1">
        <w:t xml:space="preserve">4.13.18. </w:t>
      </w:r>
      <w:r w:rsidRPr="007C4F9B">
        <w:t xml:space="preserve">Требования к проведению мероприятий по </w:t>
      </w:r>
      <w:r w:rsidR="004E0C10">
        <w:t xml:space="preserve">предотвращению распространения и уничтожению </w:t>
      </w:r>
      <w:r w:rsidRPr="007C4F9B">
        <w:t>борщевика Сосновского</w:t>
      </w:r>
      <w:r w:rsidR="004E0C10">
        <w:t>, произрастающего на территории Порецкого муниципального округа:</w:t>
      </w:r>
    </w:p>
    <w:p w:rsidR="007C4F9B" w:rsidRDefault="007C4F9B" w:rsidP="007C4F9B">
      <w:pPr>
        <w:ind w:firstLine="567"/>
      </w:pPr>
      <w:r w:rsidRPr="007C4F9B">
        <w:t>4.13.18.1. Правообладатели земельных участков обязаны проводить мероприятия по удалению борщевика Сосновского с земельных участков, находящихся в их собственности, владении или пользовании.</w:t>
      </w:r>
    </w:p>
    <w:p w:rsidR="007C4F9B" w:rsidRDefault="007C4F9B" w:rsidP="007C4F9B">
      <w:pPr>
        <w:ind w:firstLine="567"/>
      </w:pPr>
      <w:r w:rsidRPr="007C4F9B">
        <w:t xml:space="preserve">Мероприятия по удалению борщевика Сосновского с </w:t>
      </w:r>
      <w:r w:rsidR="004E0C10">
        <w:t xml:space="preserve">муниципальных </w:t>
      </w:r>
      <w:r w:rsidRPr="007C4F9B">
        <w:t xml:space="preserve">земельных участков и земель, государственная собственность на которые не разграничена, осуществляет администрация </w:t>
      </w:r>
      <w:r>
        <w:t>Порецкого муниципального округа Чувашской Республики.</w:t>
      </w:r>
    </w:p>
    <w:p w:rsidR="007C4F9B" w:rsidRDefault="007C4F9B" w:rsidP="007C4F9B">
      <w:pPr>
        <w:ind w:firstLine="567"/>
      </w:pPr>
      <w:r>
        <w:t>4.13.18.2.</w:t>
      </w:r>
      <w:r w:rsidRPr="007C4F9B">
        <w:t xml:space="preserve"> Мероприятия по удалению с земельных участков борщевика Сосновского проводятся следующими способами:</w:t>
      </w:r>
    </w:p>
    <w:p w:rsidR="007C4F9B" w:rsidRDefault="007C4F9B" w:rsidP="007C4F9B">
      <w:pPr>
        <w:ind w:firstLine="567"/>
      </w:pPr>
      <w:r w:rsidRPr="007C4F9B">
        <w:t xml:space="preserve">1) </w:t>
      </w:r>
      <w:proofErr w:type="gramStart"/>
      <w:r w:rsidRPr="007C4F9B">
        <w:t>химическим</w:t>
      </w:r>
      <w:proofErr w:type="gramEnd"/>
      <w:r w:rsidRPr="007C4F9B">
        <w:t xml:space="preserve"> - опрыскивание очагов (участков) произрастания борщевика Сосновского гербицидами и (или) арборицидами;</w:t>
      </w:r>
    </w:p>
    <w:p w:rsidR="007C4F9B" w:rsidRDefault="007C4F9B" w:rsidP="007C4F9B">
      <w:pPr>
        <w:ind w:firstLine="567"/>
      </w:pPr>
      <w:r w:rsidRPr="007C4F9B">
        <w:t xml:space="preserve">2) </w:t>
      </w:r>
      <w:proofErr w:type="gramStart"/>
      <w:r w:rsidRPr="007C4F9B">
        <w:t>механическим</w:t>
      </w:r>
      <w:proofErr w:type="gramEnd"/>
      <w:r w:rsidRPr="007C4F9B">
        <w:t xml:space="preserve"> - скашивание и удаление окошенных частей борщевика Сосновского, выкапывание корневой системы борщевика Сосновского;</w:t>
      </w:r>
    </w:p>
    <w:p w:rsidR="008E7A33" w:rsidRDefault="007C4F9B" w:rsidP="008E7A33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Times New Roman CYR" w:hAnsi="Times New Roman CYR" w:cs="Times New Roman CYR"/>
        </w:rPr>
      </w:pPr>
      <w:r w:rsidRPr="007C4F9B">
        <w:rPr>
          <w:rFonts w:ascii="Times New Roman CYR" w:hAnsi="Times New Roman CYR" w:cs="Times New Roman CYR"/>
        </w:rPr>
        <w:t xml:space="preserve">3) </w:t>
      </w:r>
      <w:proofErr w:type="gramStart"/>
      <w:r w:rsidRPr="007C4F9B">
        <w:rPr>
          <w:rFonts w:ascii="Times New Roman CYR" w:hAnsi="Times New Roman CYR" w:cs="Times New Roman CYR"/>
        </w:rPr>
        <w:t>агротехническим</w:t>
      </w:r>
      <w:proofErr w:type="gramEnd"/>
      <w:r w:rsidRPr="007C4F9B">
        <w:rPr>
          <w:rFonts w:ascii="Times New Roman CYR" w:hAnsi="Times New Roman CYR" w:cs="Times New Roman CYR"/>
        </w:rPr>
        <w:t xml:space="preserve"> - обработка почвы, посев многолетних трав.</w:t>
      </w:r>
      <w:r w:rsidR="00D1784C">
        <w:rPr>
          <w:rFonts w:ascii="Times New Roman CYR" w:hAnsi="Times New Roman CYR" w:cs="Times New Roman CYR"/>
        </w:rPr>
        <w:t xml:space="preserve"> </w:t>
      </w:r>
    </w:p>
    <w:p w:rsidR="004E0C10" w:rsidRDefault="008A06C1" w:rsidP="008E7A33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>4.13.1</w:t>
      </w:r>
      <w:r w:rsidR="00D1784C">
        <w:t>8.3</w:t>
      </w:r>
      <w:r>
        <w:t>.</w:t>
      </w:r>
      <w:r w:rsidR="007C4F9B" w:rsidRPr="008A06C1">
        <w:t xml:space="preserve"> Функции уполномоченного органа, оказывающего содействие в проведении мероприятий по </w:t>
      </w:r>
      <w:r w:rsidR="004E0C10">
        <w:t xml:space="preserve">предотвращению распространения и уничтожению </w:t>
      </w:r>
      <w:r w:rsidR="004E0C10" w:rsidRPr="007C4F9B">
        <w:t>борщевика Сосновского</w:t>
      </w:r>
      <w:r w:rsidR="004E0C10">
        <w:t xml:space="preserve">, </w:t>
      </w:r>
      <w:r w:rsidR="004E0C10">
        <w:lastRenderedPageBreak/>
        <w:t>произрастающего на территории Порецкого муниципального округа</w:t>
      </w:r>
      <w:proofErr w:type="gramStart"/>
      <w:r w:rsidR="00900509" w:rsidRPr="00900509">
        <w:t>.</w:t>
      </w:r>
      <w:proofErr w:type="gramEnd"/>
      <w:r w:rsidR="00D1784C">
        <w:t xml:space="preserve"> </w:t>
      </w:r>
      <w:proofErr w:type="gramStart"/>
      <w:r w:rsidR="00D1784C">
        <w:t>в</w:t>
      </w:r>
      <w:proofErr w:type="gramEnd"/>
      <w:r w:rsidR="00D1784C">
        <w:t>ыполняет орган муниципального земельного контроля</w:t>
      </w:r>
      <w:r w:rsidR="004E0C10">
        <w:t>.</w:t>
      </w:r>
    </w:p>
    <w:p w:rsidR="008A06C1" w:rsidRDefault="007C4F9B" w:rsidP="004E0C10">
      <w:pPr>
        <w:ind w:firstLine="567"/>
      </w:pPr>
      <w:r w:rsidRPr="008A06C1">
        <w:t>Уполномоченный орган муниципального земельного контроля, оказывающий содействие в проведении мероприятий по</w:t>
      </w:r>
      <w:r w:rsidR="004E0C10">
        <w:t xml:space="preserve"> предотвращению распространения и уничтожению </w:t>
      </w:r>
      <w:r w:rsidR="004E0C10" w:rsidRPr="007C4F9B">
        <w:t>борщевика Сосновского</w:t>
      </w:r>
      <w:r w:rsidR="004E0C10">
        <w:t>, произрастающего на территории Порецкого муниципального округа,</w:t>
      </w:r>
      <w:r w:rsidR="00A55960" w:rsidRPr="00A55960">
        <w:t xml:space="preserve"> </w:t>
      </w:r>
      <w:r w:rsidRPr="008A06C1">
        <w:t>осуществляет следующие полномочия:</w:t>
      </w:r>
    </w:p>
    <w:p w:rsidR="008A06C1" w:rsidRDefault="007C4F9B" w:rsidP="008A06C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Times New Roman CYR" w:hAnsi="Times New Roman CYR" w:cs="Times New Roman CYR"/>
        </w:rPr>
      </w:pPr>
      <w:r w:rsidRPr="008A06C1">
        <w:rPr>
          <w:rFonts w:ascii="Times New Roman CYR" w:hAnsi="Times New Roman CYR" w:cs="Times New Roman CYR"/>
        </w:rPr>
        <w:t xml:space="preserve">а) мониторинг очагов (участков) произрастания борщевика Сосновского и/или не удаленных окошенных частей борщевика Сосновского и/или не выкопанной корневой системы борщевика Сосновского на территории </w:t>
      </w:r>
      <w:r w:rsidR="001124D7">
        <w:rPr>
          <w:rFonts w:ascii="Times New Roman CYR" w:hAnsi="Times New Roman CYR" w:cs="Times New Roman CYR"/>
        </w:rPr>
        <w:t>Порецкого муниципального округа Чувашской Республики</w:t>
      </w:r>
      <w:r w:rsidRPr="008A06C1">
        <w:rPr>
          <w:rFonts w:ascii="Times New Roman CYR" w:hAnsi="Times New Roman CYR" w:cs="Times New Roman CYR"/>
        </w:rPr>
        <w:t>;</w:t>
      </w:r>
    </w:p>
    <w:p w:rsidR="007C4F9B" w:rsidRPr="008A06C1" w:rsidRDefault="007C4F9B" w:rsidP="008A06C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Times New Roman CYR" w:hAnsi="Times New Roman CYR" w:cs="Times New Roman CYR"/>
        </w:rPr>
      </w:pPr>
      <w:r w:rsidRPr="008A06C1">
        <w:rPr>
          <w:rFonts w:ascii="Times New Roman CYR" w:hAnsi="Times New Roman CYR" w:cs="Times New Roman CYR"/>
        </w:rPr>
        <w:t xml:space="preserve">б) направление </w:t>
      </w:r>
      <w:r w:rsidR="004E0C10">
        <w:rPr>
          <w:rFonts w:ascii="Times New Roman CYR" w:hAnsi="Times New Roman CYR" w:cs="Times New Roman CYR"/>
        </w:rPr>
        <w:t>Администрации</w:t>
      </w:r>
      <w:r w:rsidRPr="008A06C1">
        <w:rPr>
          <w:rFonts w:ascii="Times New Roman CYR" w:hAnsi="Times New Roman CYR" w:cs="Times New Roman CYR"/>
        </w:rPr>
        <w:t xml:space="preserve"> </w:t>
      </w:r>
      <w:r w:rsidR="001124D7">
        <w:rPr>
          <w:rFonts w:ascii="Times New Roman CYR" w:hAnsi="Times New Roman CYR" w:cs="Times New Roman CYR"/>
        </w:rPr>
        <w:t>Порецкого муниципального округа Чувашской Республики</w:t>
      </w:r>
      <w:r w:rsidR="001124D7" w:rsidRPr="008A06C1">
        <w:rPr>
          <w:rFonts w:ascii="Times New Roman CYR" w:hAnsi="Times New Roman CYR" w:cs="Times New Roman CYR"/>
        </w:rPr>
        <w:t xml:space="preserve"> </w:t>
      </w:r>
      <w:r w:rsidRPr="008A06C1">
        <w:rPr>
          <w:rFonts w:ascii="Times New Roman CYR" w:hAnsi="Times New Roman CYR" w:cs="Times New Roman CYR"/>
        </w:rPr>
        <w:t>информации о земельных участках, правообладателями которых не проведены мероприятия по удалению борщевика Сосновского с земельного участка, для проведения уполномоченными контрольными органами контрольных мероприятий;</w:t>
      </w:r>
    </w:p>
    <w:p w:rsidR="007C4F9B" w:rsidRDefault="007C4F9B" w:rsidP="008A06C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Times New Roman CYR" w:hAnsi="Times New Roman CYR" w:cs="Times New Roman CYR"/>
        </w:rPr>
      </w:pPr>
      <w:r w:rsidRPr="008A06C1">
        <w:rPr>
          <w:rFonts w:ascii="Times New Roman CYR" w:hAnsi="Times New Roman CYR" w:cs="Times New Roman CYR"/>
        </w:rPr>
        <w:t>в) утверждение методических рекомендаций по оценке результатов мероприятий, направленных на удаление с земельных участков борщевика Сосновского</w:t>
      </w:r>
      <w:r w:rsidR="00CD1E10">
        <w:rPr>
          <w:rFonts w:ascii="Times New Roman CYR" w:hAnsi="Times New Roman CYR" w:cs="Times New Roman CYR"/>
        </w:rPr>
        <w:t>».</w:t>
      </w:r>
    </w:p>
    <w:p w:rsidR="001B7D50" w:rsidRDefault="005B73F5" w:rsidP="001B7D50">
      <w:pPr>
        <w:widowControl/>
        <w:suppressAutoHyphens/>
        <w:autoSpaceDE/>
        <w:autoSpaceDN/>
        <w:adjustRightInd/>
        <w:spacing w:line="288" w:lineRule="atLeast"/>
        <w:ind w:firstLine="540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1.2. </w:t>
      </w:r>
      <w:r w:rsidR="001B7D50" w:rsidRPr="005B73F5">
        <w:rPr>
          <w:rFonts w:ascii="Times New Roman" w:eastAsia="Calibri" w:hAnsi="Times New Roman" w:cs="Times New Roman"/>
          <w:lang w:eastAsia="en-US"/>
        </w:rPr>
        <w:t>Пункт 6.4.6 главы 6.4. изложить в новой редакции:</w:t>
      </w:r>
    </w:p>
    <w:p w:rsidR="001B7D50" w:rsidRPr="005B73F5" w:rsidRDefault="001B7D50" w:rsidP="001B7D50">
      <w:pPr>
        <w:widowControl/>
        <w:suppressAutoHyphens/>
        <w:autoSpaceDE/>
        <w:autoSpaceDN/>
        <w:adjustRightInd/>
        <w:spacing w:line="288" w:lineRule="atLeast"/>
        <w:ind w:firstLine="540"/>
        <w:rPr>
          <w:rFonts w:ascii="Times New Roman" w:eastAsia="Calibri" w:hAnsi="Times New Roman" w:cs="Times New Roman"/>
          <w:lang w:eastAsia="en-US"/>
        </w:rPr>
      </w:pPr>
      <w:r w:rsidRPr="005B73F5">
        <w:rPr>
          <w:rFonts w:ascii="Times New Roman" w:eastAsia="Calibri" w:hAnsi="Times New Roman" w:cs="Times New Roman"/>
          <w:lang w:eastAsia="en-US"/>
        </w:rPr>
        <w:t xml:space="preserve">«6.4.6. </w:t>
      </w:r>
      <w:proofErr w:type="gramStart"/>
      <w:r w:rsidRPr="005B73F5">
        <w:rPr>
          <w:rFonts w:ascii="Times New Roman" w:eastAsia="Calibri" w:hAnsi="Times New Roman" w:cs="Times New Roman"/>
          <w:lang w:eastAsia="en-US"/>
        </w:rPr>
        <w:t>В целях исключения возможного разрытия вновь построенных (реконструированных) улиц, скверов организации, планирующие в предстоящем году осуществление работ по строительству, реконструкции, капитальному ремонту и ремонту подземных сетей в срок до 30 октября года, предшествующего строительству, представляют в администрацию Порецкого муниципального округа информацию о намеченных работах по прокладке коммуникаций с указанием предполагаемых сроков производства работ.».</w:t>
      </w:r>
      <w:proofErr w:type="gramEnd"/>
    </w:p>
    <w:p w:rsidR="005B73F5" w:rsidRPr="005B73F5" w:rsidRDefault="005B73F5" w:rsidP="005B73F5">
      <w:pPr>
        <w:widowControl/>
        <w:suppressAutoHyphens/>
        <w:autoSpaceDE/>
        <w:autoSpaceDN/>
        <w:adjustRightInd/>
        <w:spacing w:line="288" w:lineRule="atLeast"/>
        <w:ind w:firstLine="540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1.3. Главу 6.7</w:t>
      </w:r>
      <w:r w:rsidRPr="005B73F5">
        <w:rPr>
          <w:rFonts w:ascii="Times New Roman" w:eastAsia="Calibri" w:hAnsi="Times New Roman" w:cs="Times New Roman"/>
          <w:lang w:eastAsia="en-US"/>
        </w:rPr>
        <w:t xml:space="preserve"> дополнить </w:t>
      </w:r>
      <w:r>
        <w:rPr>
          <w:rFonts w:ascii="Times New Roman" w:eastAsia="Calibri" w:hAnsi="Times New Roman" w:cs="Times New Roman"/>
          <w:lang w:eastAsia="en-US"/>
        </w:rPr>
        <w:t>пунктом</w:t>
      </w:r>
      <w:r w:rsidRPr="005B73F5">
        <w:rPr>
          <w:rFonts w:ascii="Times New Roman" w:eastAsia="Calibri" w:hAnsi="Times New Roman" w:cs="Times New Roman"/>
          <w:lang w:eastAsia="en-US"/>
        </w:rPr>
        <w:t xml:space="preserve"> 6.7.3. следующего содержания:</w:t>
      </w:r>
    </w:p>
    <w:p w:rsidR="005B73F5" w:rsidRPr="005B73F5" w:rsidRDefault="005B73F5" w:rsidP="005B73F5">
      <w:pPr>
        <w:widowControl/>
        <w:autoSpaceDE/>
        <w:autoSpaceDN/>
        <w:adjustRightInd/>
        <w:ind w:firstLine="540"/>
        <w:rPr>
          <w:rFonts w:ascii="Times New Roman" w:eastAsia="Calibri" w:hAnsi="Times New Roman" w:cs="Times New Roman"/>
          <w:lang w:eastAsia="en-US"/>
        </w:rPr>
      </w:pPr>
      <w:r w:rsidRPr="005B73F5">
        <w:rPr>
          <w:rFonts w:ascii="Times New Roman" w:eastAsia="Calibri" w:hAnsi="Times New Roman" w:cs="Times New Roman"/>
          <w:lang w:eastAsia="en-US"/>
        </w:rPr>
        <w:t>«6.7.3.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5B73F5">
        <w:rPr>
          <w:rFonts w:ascii="Times New Roman" w:eastAsia="Calibri" w:hAnsi="Times New Roman" w:cs="Times New Roman"/>
          <w:lang w:eastAsia="en-US"/>
        </w:rPr>
        <w:t>В целях своевременного выявления и предотвращения угрозы падения аварийных</w:t>
      </w:r>
      <w:bookmarkStart w:id="2" w:name="_Hlk193305842"/>
      <w:r w:rsidRPr="005B73F5">
        <w:rPr>
          <w:rFonts w:ascii="Times New Roman" w:eastAsia="Calibri" w:hAnsi="Times New Roman" w:cs="Times New Roman"/>
          <w:lang w:eastAsia="en-US"/>
        </w:rPr>
        <w:t xml:space="preserve"> деревьев</w:t>
      </w:r>
      <w:bookmarkEnd w:id="2"/>
      <w:r w:rsidRPr="005B73F5">
        <w:rPr>
          <w:rFonts w:ascii="Times New Roman" w:eastAsia="Calibri" w:hAnsi="Times New Roman" w:cs="Times New Roman"/>
          <w:lang w:eastAsia="en-US"/>
        </w:rPr>
        <w:t xml:space="preserve"> администрация муниципального округа обеспечивает проведение </w:t>
      </w:r>
      <w:proofErr w:type="gramStart"/>
      <w:r w:rsidRPr="005B73F5">
        <w:rPr>
          <w:rFonts w:ascii="Times New Roman" w:eastAsia="Calibri" w:hAnsi="Times New Roman" w:cs="Times New Roman"/>
          <w:lang w:eastAsia="en-US"/>
        </w:rPr>
        <w:t>обследования мест общего пользования территории муниципального образования</w:t>
      </w:r>
      <w:proofErr w:type="gramEnd"/>
      <w:r w:rsidRPr="005B73F5">
        <w:rPr>
          <w:rFonts w:ascii="Times New Roman" w:eastAsia="Calibri" w:hAnsi="Times New Roman" w:cs="Times New Roman"/>
          <w:lang w:eastAsia="en-US"/>
        </w:rPr>
        <w:t xml:space="preserve"> не реже 1 раза в 6 месяцев.</w:t>
      </w:r>
    </w:p>
    <w:p w:rsidR="005B73F5" w:rsidRPr="005B73F5" w:rsidRDefault="005B73F5" w:rsidP="005B73F5">
      <w:pPr>
        <w:widowControl/>
        <w:autoSpaceDE/>
        <w:autoSpaceDN/>
        <w:adjustRightInd/>
        <w:ind w:firstLine="540"/>
        <w:rPr>
          <w:rFonts w:ascii="Times New Roman" w:eastAsia="Calibri" w:hAnsi="Times New Roman" w:cs="Times New Roman"/>
          <w:lang w:eastAsia="en-US"/>
        </w:rPr>
      </w:pPr>
      <w:proofErr w:type="gramStart"/>
      <w:r w:rsidRPr="005B73F5">
        <w:rPr>
          <w:rFonts w:ascii="Times New Roman" w:eastAsia="Calibri" w:hAnsi="Times New Roman" w:cs="Times New Roman"/>
          <w:lang w:eastAsia="en-US"/>
        </w:rPr>
        <w:t>В случае выявления аварийного дерева (деревьев) на земельных участках, находящихся в муниципальной собственности, либо на землях, государственная собственность на которые не разграничена, за исключением земель лесного фонда, садоводческих, огороднических, дачных земельных участков, а также земельных участков для ведения личного подсобного хозяйства, администрацией муниципального округа незамедлительно выдается ордер-разрешение на вырубку (снос) зеленых насаждений.</w:t>
      </w:r>
      <w:proofErr w:type="gramEnd"/>
    </w:p>
    <w:p w:rsidR="005B73F5" w:rsidRPr="005B73F5" w:rsidRDefault="005B73F5" w:rsidP="005B73F5">
      <w:pPr>
        <w:widowControl/>
        <w:autoSpaceDE/>
        <w:autoSpaceDN/>
        <w:adjustRightInd/>
        <w:ind w:firstLine="540"/>
        <w:rPr>
          <w:rFonts w:ascii="Times New Roman" w:eastAsia="Calibri" w:hAnsi="Times New Roman" w:cs="Times New Roman"/>
          <w:lang w:eastAsia="en-US"/>
        </w:rPr>
      </w:pPr>
      <w:r w:rsidRPr="005B73F5">
        <w:rPr>
          <w:rFonts w:ascii="Times New Roman" w:eastAsia="Calibri" w:hAnsi="Times New Roman" w:cs="Times New Roman"/>
          <w:lang w:eastAsia="en-US"/>
        </w:rPr>
        <w:t xml:space="preserve">Обеспечение вырубки (сноса) аварийных деревьев должно быть обеспечено ответственным лицом (правообладателем земельного участка) в срок не позднее 10 рабочих дней </w:t>
      </w:r>
      <w:proofErr w:type="gramStart"/>
      <w:r w:rsidRPr="005B73F5">
        <w:rPr>
          <w:rFonts w:ascii="Times New Roman" w:eastAsia="Calibri" w:hAnsi="Times New Roman" w:cs="Times New Roman"/>
          <w:lang w:eastAsia="en-US"/>
        </w:rPr>
        <w:t>со</w:t>
      </w:r>
      <w:proofErr w:type="gramEnd"/>
      <w:r w:rsidRPr="005B73F5">
        <w:rPr>
          <w:rFonts w:ascii="Times New Roman" w:eastAsia="Calibri" w:hAnsi="Times New Roman" w:cs="Times New Roman"/>
          <w:lang w:eastAsia="en-US"/>
        </w:rPr>
        <w:t xml:space="preserve"> выдачи ордера-разрешения на вырубку (снос) зеленых насаждений. Срок осуществления вырубки (сноса) аварийных деревьев в обязательном порядке указывается в ордере-разрешении на вырубку (снос) зеленых насаждений</w:t>
      </w:r>
      <w:proofErr w:type="gramStart"/>
      <w:r w:rsidRPr="005B73F5">
        <w:rPr>
          <w:rFonts w:ascii="Times New Roman" w:eastAsia="Calibri" w:hAnsi="Times New Roman" w:cs="Times New Roman"/>
          <w:lang w:eastAsia="en-US"/>
        </w:rPr>
        <w:t>.».</w:t>
      </w:r>
      <w:proofErr w:type="gramEnd"/>
    </w:p>
    <w:p w:rsidR="00F24AA7" w:rsidRDefault="00D741DB" w:rsidP="001124D7">
      <w:pPr>
        <w:ind w:firstLine="567"/>
      </w:pPr>
      <w:bookmarkStart w:id="3" w:name="_GoBack"/>
      <w:bookmarkEnd w:id="3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  <w:bookmarkEnd w:id="1"/>
    </w:p>
    <w:p w:rsidR="001124D7" w:rsidRDefault="001124D7" w:rsidP="001124D7">
      <w:pPr>
        <w:ind w:firstLine="567"/>
      </w:pPr>
    </w:p>
    <w:p w:rsidR="009D7BA7" w:rsidRDefault="009D7BA7" w:rsidP="001124D7">
      <w:pPr>
        <w:ind w:firstLine="567"/>
      </w:pPr>
    </w:p>
    <w:p w:rsidR="001124D7" w:rsidRDefault="001124D7" w:rsidP="001124D7">
      <w:pPr>
        <w:ind w:firstLine="567"/>
      </w:pPr>
    </w:p>
    <w:p w:rsidR="001124D7" w:rsidRDefault="0064364C" w:rsidP="00B96C0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CF49E3" w:rsidRDefault="0064364C" w:rsidP="00B96C0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="00B96C0C">
        <w:rPr>
          <w:rFonts w:ascii="Times New Roman" w:eastAsiaTheme="minorHAnsi" w:hAnsi="Times New Roman" w:cs="Times New Roman"/>
          <w:lang w:eastAsia="en-US"/>
        </w:rPr>
        <w:t xml:space="preserve">            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1124D7" w:rsidRDefault="001124D7" w:rsidP="00B96C0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D6A58" w:rsidRDefault="006D6A58" w:rsidP="00B96C0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D741DB" w:rsidRDefault="000F7F75" w:rsidP="00B96C0C">
      <w:pPr>
        <w:widowControl/>
        <w:autoSpaceDE/>
        <w:autoSpaceDN/>
        <w:adjustRightInd/>
        <w:ind w:firstLine="0"/>
        <w:rPr>
          <w:rStyle w:val="a3"/>
          <w:rFonts w:ascii="Arial" w:hAnsi="Arial" w:cs="Arial"/>
          <w:bCs/>
        </w:rPr>
      </w:pPr>
      <w:r>
        <w:rPr>
          <w:rFonts w:ascii="Times New Roman" w:eastAsiaTheme="minorHAnsi" w:hAnsi="Times New Roman" w:cs="Times New Roman"/>
          <w:lang w:eastAsia="en-US"/>
        </w:rPr>
        <w:t>Глав</w:t>
      </w:r>
      <w:r w:rsidR="00B96C0C">
        <w:rPr>
          <w:rFonts w:ascii="Times New Roman" w:eastAsiaTheme="minorHAnsi" w:hAnsi="Times New Roman" w:cs="Times New Roman"/>
          <w:lang w:eastAsia="en-US"/>
        </w:rPr>
        <w:t>а</w:t>
      </w:r>
      <w:r>
        <w:rPr>
          <w:rFonts w:ascii="Times New Roman" w:eastAsiaTheme="minorHAnsi" w:hAnsi="Times New Roman" w:cs="Times New Roman"/>
          <w:lang w:eastAsia="en-US"/>
        </w:rPr>
        <w:t xml:space="preserve">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="00B96C0C">
        <w:rPr>
          <w:rFonts w:ascii="Times New Roman" w:eastAsiaTheme="minorHAnsi" w:hAnsi="Times New Roman" w:cs="Times New Roman"/>
          <w:lang w:eastAsia="en-US"/>
        </w:rPr>
        <w:t xml:space="preserve">                  Е.В. Лебедев</w:t>
      </w:r>
      <w:bookmarkStart w:id="4" w:name="sub_1000"/>
      <w:bookmarkEnd w:id="4"/>
    </w:p>
    <w:sectPr w:rsidR="00D741DB" w:rsidSect="001124D7">
      <w:headerReference w:type="default" r:id="rId8"/>
      <w:footerReference w:type="default" r:id="rId9"/>
      <w:pgSz w:w="11900" w:h="16800"/>
      <w:pgMar w:top="142" w:right="567" w:bottom="426" w:left="1701" w:header="153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F9C" w:rsidRDefault="00553F9C">
      <w:r>
        <w:separator/>
      </w:r>
    </w:p>
  </w:endnote>
  <w:endnote w:type="continuationSeparator" w:id="0">
    <w:p w:rsidR="00553F9C" w:rsidRDefault="00553F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F9C" w:rsidRDefault="00553F9C">
      <w:r>
        <w:separator/>
      </w:r>
    </w:p>
  </w:footnote>
  <w:footnote w:type="continuationSeparator" w:id="0">
    <w:p w:rsidR="00553F9C" w:rsidRDefault="00553F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ACD" w:rsidRDefault="00996ACD" w:rsidP="00996ACD">
    <w:pPr>
      <w:pStyle w:val="aa"/>
      <w:ind w:firstLine="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55B3C"/>
    <w:rsid w:val="00073EEB"/>
    <w:rsid w:val="00077623"/>
    <w:rsid w:val="000A68AD"/>
    <w:rsid w:val="000B061C"/>
    <w:rsid w:val="000D23C8"/>
    <w:rsid w:val="000E1229"/>
    <w:rsid w:val="000E1A5D"/>
    <w:rsid w:val="000E39A6"/>
    <w:rsid w:val="000F7F75"/>
    <w:rsid w:val="001124D7"/>
    <w:rsid w:val="001515C6"/>
    <w:rsid w:val="001555FA"/>
    <w:rsid w:val="001767EE"/>
    <w:rsid w:val="001A46FC"/>
    <w:rsid w:val="001B290C"/>
    <w:rsid w:val="001B7D50"/>
    <w:rsid w:val="001E12B1"/>
    <w:rsid w:val="00236C24"/>
    <w:rsid w:val="00253855"/>
    <w:rsid w:val="002779FD"/>
    <w:rsid w:val="00287A33"/>
    <w:rsid w:val="00291531"/>
    <w:rsid w:val="002A0E1B"/>
    <w:rsid w:val="002B1ADE"/>
    <w:rsid w:val="002E77B8"/>
    <w:rsid w:val="003007F7"/>
    <w:rsid w:val="0030702C"/>
    <w:rsid w:val="0035503A"/>
    <w:rsid w:val="00381CA8"/>
    <w:rsid w:val="003A6F99"/>
    <w:rsid w:val="003B1A52"/>
    <w:rsid w:val="003D4637"/>
    <w:rsid w:val="00403E8A"/>
    <w:rsid w:val="004327CF"/>
    <w:rsid w:val="00477492"/>
    <w:rsid w:val="00484340"/>
    <w:rsid w:val="004B5C42"/>
    <w:rsid w:val="004E0798"/>
    <w:rsid w:val="004E0C10"/>
    <w:rsid w:val="004F09CD"/>
    <w:rsid w:val="004F4A06"/>
    <w:rsid w:val="00525715"/>
    <w:rsid w:val="00547D1C"/>
    <w:rsid w:val="00553F9C"/>
    <w:rsid w:val="00565CE5"/>
    <w:rsid w:val="00595F59"/>
    <w:rsid w:val="005A5EC3"/>
    <w:rsid w:val="005B73F5"/>
    <w:rsid w:val="005C0626"/>
    <w:rsid w:val="0060304D"/>
    <w:rsid w:val="0064364C"/>
    <w:rsid w:val="00652C43"/>
    <w:rsid w:val="00667C07"/>
    <w:rsid w:val="00685177"/>
    <w:rsid w:val="006C5B53"/>
    <w:rsid w:val="006D6A58"/>
    <w:rsid w:val="006E4379"/>
    <w:rsid w:val="006E4D1B"/>
    <w:rsid w:val="006E5464"/>
    <w:rsid w:val="006E671D"/>
    <w:rsid w:val="00707258"/>
    <w:rsid w:val="00710E47"/>
    <w:rsid w:val="00717AE5"/>
    <w:rsid w:val="007540E2"/>
    <w:rsid w:val="00785EEE"/>
    <w:rsid w:val="00792EA1"/>
    <w:rsid w:val="007C06C1"/>
    <w:rsid w:val="007C4F9B"/>
    <w:rsid w:val="007C59E7"/>
    <w:rsid w:val="007E530F"/>
    <w:rsid w:val="007F34B8"/>
    <w:rsid w:val="00800361"/>
    <w:rsid w:val="00816D96"/>
    <w:rsid w:val="00843EB2"/>
    <w:rsid w:val="0087172D"/>
    <w:rsid w:val="008A06C1"/>
    <w:rsid w:val="008B6AFE"/>
    <w:rsid w:val="008D62B2"/>
    <w:rsid w:val="008E36A0"/>
    <w:rsid w:val="008E7A33"/>
    <w:rsid w:val="00900509"/>
    <w:rsid w:val="00922141"/>
    <w:rsid w:val="00954340"/>
    <w:rsid w:val="00996ACD"/>
    <w:rsid w:val="009A2796"/>
    <w:rsid w:val="009A45F1"/>
    <w:rsid w:val="009D7BA7"/>
    <w:rsid w:val="009E427D"/>
    <w:rsid w:val="00A14E35"/>
    <w:rsid w:val="00A51DF7"/>
    <w:rsid w:val="00A53FC6"/>
    <w:rsid w:val="00A55960"/>
    <w:rsid w:val="00A736AC"/>
    <w:rsid w:val="00B2384C"/>
    <w:rsid w:val="00B41DE6"/>
    <w:rsid w:val="00B46ADA"/>
    <w:rsid w:val="00B66840"/>
    <w:rsid w:val="00B96C0C"/>
    <w:rsid w:val="00BC1D0A"/>
    <w:rsid w:val="00BC4C4F"/>
    <w:rsid w:val="00BC5265"/>
    <w:rsid w:val="00BD4EBA"/>
    <w:rsid w:val="00C00498"/>
    <w:rsid w:val="00C129D6"/>
    <w:rsid w:val="00CD1E10"/>
    <w:rsid w:val="00CE6735"/>
    <w:rsid w:val="00CE7995"/>
    <w:rsid w:val="00CF49E3"/>
    <w:rsid w:val="00D043EF"/>
    <w:rsid w:val="00D07830"/>
    <w:rsid w:val="00D1784C"/>
    <w:rsid w:val="00D741DB"/>
    <w:rsid w:val="00DC262F"/>
    <w:rsid w:val="00DF1DC0"/>
    <w:rsid w:val="00E8780A"/>
    <w:rsid w:val="00E94CF8"/>
    <w:rsid w:val="00EB6A9E"/>
    <w:rsid w:val="00EC10C5"/>
    <w:rsid w:val="00EC711E"/>
    <w:rsid w:val="00EE52EC"/>
    <w:rsid w:val="00F24AA7"/>
    <w:rsid w:val="00F72C51"/>
    <w:rsid w:val="00F93AD3"/>
    <w:rsid w:val="00FA2F52"/>
    <w:rsid w:val="00FD4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F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291531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91531"/>
    <w:pPr>
      <w:widowControl/>
      <w:shd w:val="clear" w:color="auto" w:fill="FFFFFF"/>
      <w:autoSpaceDE/>
      <w:autoSpaceDN/>
      <w:adjustRightInd/>
      <w:spacing w:after="60" w:line="278" w:lineRule="exact"/>
      <w:ind w:firstLine="0"/>
    </w:pPr>
    <w:rPr>
      <w:rFonts w:ascii="Times New Roman" w:hAnsi="Times New Roman" w:cs="Times New Roman"/>
      <w:sz w:val="23"/>
      <w:szCs w:val="23"/>
    </w:rPr>
  </w:style>
  <w:style w:type="character" w:customStyle="1" w:styleId="40">
    <w:name w:val="Заголовок 4 Знак"/>
    <w:basedOn w:val="a0"/>
    <w:link w:val="4"/>
    <w:uiPriority w:val="9"/>
    <w:semiHidden/>
    <w:rsid w:val="007C4F9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formattext">
    <w:name w:val="formattext"/>
    <w:basedOn w:val="a"/>
    <w:rsid w:val="007C4F9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F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291531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91531"/>
    <w:pPr>
      <w:widowControl/>
      <w:shd w:val="clear" w:color="auto" w:fill="FFFFFF"/>
      <w:autoSpaceDE/>
      <w:autoSpaceDN/>
      <w:adjustRightInd/>
      <w:spacing w:after="60" w:line="278" w:lineRule="exact"/>
      <w:ind w:firstLine="0"/>
    </w:pPr>
    <w:rPr>
      <w:rFonts w:ascii="Times New Roman" w:hAnsi="Times New Roman" w:cs="Times New Roman"/>
      <w:sz w:val="23"/>
      <w:szCs w:val="23"/>
    </w:rPr>
  </w:style>
  <w:style w:type="character" w:customStyle="1" w:styleId="40">
    <w:name w:val="Заголовок 4 Знак"/>
    <w:basedOn w:val="a0"/>
    <w:link w:val="4"/>
    <w:uiPriority w:val="9"/>
    <w:semiHidden/>
    <w:rsid w:val="007C4F9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formattext">
    <w:name w:val="formattext"/>
    <w:basedOn w:val="a"/>
    <w:rsid w:val="007C4F9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4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10</cp:revision>
  <cp:lastPrinted>2025-06-19T07:47:00Z</cp:lastPrinted>
  <dcterms:created xsi:type="dcterms:W3CDTF">2025-08-15T06:54:00Z</dcterms:created>
  <dcterms:modified xsi:type="dcterms:W3CDTF">2025-08-19T07:30:00Z</dcterms:modified>
</cp:coreProperties>
</file>