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23" w:rsidRPr="00E72C97" w:rsidRDefault="00CE0BA8" w:rsidP="00DF766A">
      <w:pPr>
        <w:ind w:left="6480"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tbl>
      <w:tblPr>
        <w:tblW w:w="100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601"/>
      </w:tblGrid>
      <w:tr w:rsidR="00F32523" w:rsidTr="007B1770">
        <w:trPr>
          <w:gridBefore w:val="1"/>
          <w:wBefore w:w="34" w:type="dxa"/>
        </w:trPr>
        <w:tc>
          <w:tcPr>
            <w:tcW w:w="3652" w:type="dxa"/>
          </w:tcPr>
          <w:p w:rsidR="00F32523" w:rsidRPr="00B71338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</w:t>
            </w: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РЕСПУБЛИКИН</w:t>
            </w:r>
          </w:p>
          <w:p w:rsidR="00F32523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F32523" w:rsidRPr="00B71338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ОКРУГĚН</w:t>
            </w:r>
          </w:p>
          <w:p w:rsidR="00F32523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</w:t>
            </w:r>
            <w:r w:rsidR="007B177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</w:t>
            </w: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F32523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7B1770" w:rsidP="007B1770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 </w:t>
            </w:r>
            <w:r w:rsidR="00F32523"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F32523" w:rsidRDefault="00F32523" w:rsidP="009F19D6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7B1770">
            <w:pPr>
              <w:spacing w:line="259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A23194">
              <w:rPr>
                <w:rFonts w:ascii="Times New Roman" w:eastAsia="Calibri" w:hAnsi="Times New Roman"/>
                <w:bCs/>
                <w:lang w:eastAsia="en-US"/>
              </w:rPr>
              <w:t>_</w:t>
            </w:r>
            <w:r w:rsidR="00B13FF1">
              <w:rPr>
                <w:rFonts w:ascii="Times New Roman" w:eastAsia="Calibri" w:hAnsi="Times New Roman"/>
                <w:bCs/>
                <w:u w:val="single"/>
                <w:lang w:eastAsia="en-US"/>
              </w:rPr>
              <w:t>10.09.2025</w:t>
            </w:r>
            <w:r w:rsidRPr="00A23194">
              <w:rPr>
                <w:rFonts w:ascii="Times New Roman" w:eastAsia="Calibri" w:hAnsi="Times New Roman"/>
                <w:bCs/>
                <w:lang w:eastAsia="en-US"/>
              </w:rPr>
              <w:t xml:space="preserve">_ </w:t>
            </w:r>
            <w:r w:rsidR="00A23194" w:rsidRPr="00A23194">
              <w:rPr>
                <w:rFonts w:ascii="Times New Roman" w:eastAsia="Calibri" w:hAnsi="Times New Roman"/>
                <w:bCs/>
                <w:lang w:eastAsia="en-US"/>
              </w:rPr>
              <w:t xml:space="preserve"> </w:t>
            </w:r>
            <w:r w:rsidR="00A23194">
              <w:rPr>
                <w:rFonts w:ascii="Times New Roman" w:eastAsia="Calibri" w:hAnsi="Times New Roman"/>
                <w:bCs/>
                <w:lang w:eastAsia="en-US"/>
              </w:rPr>
              <w:t>_</w:t>
            </w:r>
            <w:r w:rsidR="00B13FF1">
              <w:rPr>
                <w:rFonts w:ascii="Times New Roman" w:eastAsia="Calibri" w:hAnsi="Times New Roman"/>
                <w:bCs/>
                <w:u w:val="single"/>
                <w:lang w:eastAsia="en-US"/>
              </w:rPr>
              <w:t>2052</w:t>
            </w:r>
            <w:r w:rsidRPr="00A23194">
              <w:rPr>
                <w:rFonts w:ascii="Times New Roman" w:eastAsia="Calibri" w:hAnsi="Times New Roman"/>
                <w:bCs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№ </w:t>
            </w:r>
          </w:p>
          <w:p w:rsidR="00F32523" w:rsidRPr="00543973" w:rsidRDefault="00F32523" w:rsidP="009F19D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7B1770" w:rsidP="007B1770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</w:t>
            </w:r>
            <w:r w:rsidR="00F32523"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F32523" w:rsidRDefault="00F32523" w:rsidP="009F19D6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D7D537D" wp14:editId="1BF8A71F">
                  <wp:simplePos x="0" y="0"/>
                  <wp:positionH relativeFrom="column">
                    <wp:posOffset>272320</wp:posOffset>
                  </wp:positionH>
                  <wp:positionV relativeFrom="paragraph">
                    <wp:posOffset>19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32523" w:rsidRDefault="00F32523" w:rsidP="009F19D6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4287" w:type="dxa"/>
            <w:gridSpan w:val="3"/>
          </w:tcPr>
          <w:p w:rsidR="00F32523" w:rsidRPr="00B71338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F32523" w:rsidRPr="00B71338" w:rsidRDefault="00F32523" w:rsidP="007B1770">
            <w:pPr>
              <w:spacing w:line="256" w:lineRule="auto"/>
              <w:ind w:left="351" w:firstLine="369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B71338">
              <w:rPr>
                <w:rFonts w:ascii="Times New Roman" w:eastAsia="Calibri" w:hAnsi="Times New Roman"/>
                <w:b/>
                <w:lang w:eastAsia="en-US"/>
              </w:rPr>
              <w:t>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 xml:space="preserve">СКОГО </w:t>
            </w:r>
            <w:r w:rsidR="007B1770">
              <w:rPr>
                <w:rFonts w:ascii="Times New Roman" w:eastAsia="Calibri" w:hAnsi="Times New Roman"/>
                <w:b/>
                <w:lang w:eastAsia="en-US"/>
              </w:rPr>
              <w:t xml:space="preserve">  </w:t>
            </w:r>
            <w:r>
              <w:rPr>
                <w:rFonts w:ascii="Times New Roman" w:eastAsia="Calibri" w:hAnsi="Times New Roman"/>
                <w:b/>
                <w:lang w:eastAsia="en-US"/>
              </w:rPr>
              <w:t>МУНИЦИПАЛЬНОГО ОКРУГА</w:t>
            </w:r>
          </w:p>
          <w:p w:rsidR="00F32523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="007B1770">
              <w:rPr>
                <w:rFonts w:ascii="Times New Roman" w:eastAsia="Calibri" w:hAnsi="Times New Roman"/>
                <w:b/>
                <w:lang w:eastAsia="en-US"/>
              </w:rPr>
              <w:t xml:space="preserve">    </w:t>
            </w: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</w:t>
            </w:r>
            <w:r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B71338">
              <w:rPr>
                <w:rFonts w:ascii="Times New Roman" w:eastAsia="Calibri" w:hAnsi="Times New Roman"/>
                <w:b/>
                <w:lang w:eastAsia="en-US"/>
              </w:rPr>
              <w:t>РЕСПУБЛИКИ</w:t>
            </w:r>
          </w:p>
          <w:p w:rsidR="00F32523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F32523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A23194" w:rsidP="009F19D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 w:rsidR="00B13FF1" w:rsidRPr="00B13FF1">
              <w:rPr>
                <w:rFonts w:ascii="Times New Roman" w:eastAsia="Calibri" w:hAnsi="Times New Roman"/>
                <w:bCs/>
                <w:u w:val="single"/>
                <w:lang w:eastAsia="en-US"/>
              </w:rPr>
              <w:t>10.09.2025</w:t>
            </w:r>
            <w:r w:rsidR="00F32523">
              <w:rPr>
                <w:rFonts w:ascii="Times New Roman" w:eastAsia="Calibri" w:hAnsi="Times New Roman"/>
                <w:b/>
                <w:bCs/>
                <w:lang w:eastAsia="en-US"/>
              </w:rPr>
              <w:t>_ №_</w:t>
            </w:r>
            <w:bookmarkStart w:id="0" w:name="_GoBack"/>
            <w:r w:rsidR="00B13FF1" w:rsidRPr="00B13FF1">
              <w:rPr>
                <w:rFonts w:ascii="Times New Roman" w:eastAsia="Calibri" w:hAnsi="Times New Roman"/>
                <w:bCs/>
                <w:u w:val="single"/>
                <w:lang w:eastAsia="en-US"/>
              </w:rPr>
              <w:t>2052</w:t>
            </w:r>
            <w:bookmarkEnd w:id="0"/>
            <w:r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 w:rsidR="00F32523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</w:p>
          <w:p w:rsidR="00F32523" w:rsidRPr="00543973" w:rsidRDefault="00F32523" w:rsidP="009F19D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9F19D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F32523" w:rsidRPr="00E7273A" w:rsidTr="007B1770">
        <w:tblPrEx>
          <w:tblLook w:val="01E0" w:firstRow="1" w:lastRow="1" w:firstColumn="1" w:lastColumn="1" w:noHBand="0" w:noVBand="0"/>
        </w:tblPrEx>
        <w:trPr>
          <w:gridAfter w:val="1"/>
          <w:wAfter w:w="601" w:type="dxa"/>
        </w:trPr>
        <w:tc>
          <w:tcPr>
            <w:tcW w:w="3936" w:type="dxa"/>
            <w:gridSpan w:val="3"/>
          </w:tcPr>
          <w:p w:rsidR="00F32523" w:rsidRPr="000E5900" w:rsidRDefault="00F32523" w:rsidP="009F19D6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F32523" w:rsidRPr="00E7273A" w:rsidRDefault="00F32523" w:rsidP="009F19D6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F32523" w:rsidRPr="00E7273A" w:rsidRDefault="00F32523" w:rsidP="009F19D6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F32523" w:rsidRDefault="00F32523" w:rsidP="00F32523"/>
    <w:p w:rsidR="0037748D" w:rsidRDefault="0037748D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внесении изменений в </w:t>
      </w:r>
      <w:r w:rsidR="00F32523">
        <w:rPr>
          <w:rFonts w:ascii="Times New Roman" w:hAnsi="Times New Roman"/>
          <w:b/>
        </w:rPr>
        <w:t>муниципальн</w:t>
      </w:r>
      <w:r>
        <w:rPr>
          <w:rFonts w:ascii="Times New Roman" w:hAnsi="Times New Roman"/>
          <w:b/>
        </w:rPr>
        <w:t>ую</w:t>
      </w:r>
      <w:r w:rsidR="00F32523">
        <w:rPr>
          <w:rFonts w:ascii="Times New Roman" w:hAnsi="Times New Roman"/>
          <w:b/>
        </w:rPr>
        <w:t xml:space="preserve"> </w:t>
      </w:r>
    </w:p>
    <w:p w:rsidR="0037748D" w:rsidRDefault="00F32523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программ</w:t>
      </w:r>
      <w:r w:rsidR="0037748D">
        <w:rPr>
          <w:rFonts w:ascii="Times New Roman" w:hAnsi="Times New Roman"/>
          <w:b/>
        </w:rPr>
        <w:t>у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Канашского</w:t>
      </w:r>
      <w:proofErr w:type="spellEnd"/>
      <w:r>
        <w:rPr>
          <w:rFonts w:ascii="Times New Roman" w:hAnsi="Times New Roman"/>
          <w:b/>
        </w:rPr>
        <w:t xml:space="preserve"> муниципального    </w:t>
      </w:r>
    </w:p>
    <w:p w:rsidR="0037748D" w:rsidRDefault="00F32523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округа</w:t>
      </w:r>
      <w:r w:rsidR="0037748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Чувашской Республики  </w:t>
      </w:r>
    </w:p>
    <w:p w:rsidR="00F32523" w:rsidRPr="00FD6D4E" w:rsidRDefault="00F32523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«Экономическое развитие»</w:t>
      </w:r>
    </w:p>
    <w:p w:rsidR="00F32523" w:rsidRPr="00C00BAA" w:rsidRDefault="00F32523" w:rsidP="00F32523">
      <w:pPr>
        <w:pStyle w:val="1"/>
        <w:ind w:firstLine="708"/>
        <w:jc w:val="both"/>
        <w:rPr>
          <w:rFonts w:ascii="Times New Roman" w:hAnsi="Times New Roman"/>
          <w:color w:val="auto"/>
        </w:rPr>
      </w:pPr>
      <w:r w:rsidRPr="00F32523">
        <w:rPr>
          <w:rFonts w:ascii="Times New Roman" w:hAnsi="Times New Roman"/>
          <w:b w:val="0"/>
          <w:color w:val="auto"/>
        </w:rPr>
        <w:t xml:space="preserve">В соответствии с Федеральным законом от 24 июля 2007 г. № 209 - ФЗ «О развитии малого и среднего предпринимательства в Российской Федерации», Законом Чувашской Республики от 18 октября 2004 г. № 19 «Об организации местного самоуправления в Чувашской Республике», Уставом </w:t>
      </w:r>
      <w:proofErr w:type="spellStart"/>
      <w:r w:rsidRPr="00F32523">
        <w:rPr>
          <w:rFonts w:ascii="Times New Roman" w:hAnsi="Times New Roman"/>
          <w:b w:val="0"/>
          <w:color w:val="auto"/>
        </w:rPr>
        <w:t>Канашского</w:t>
      </w:r>
      <w:proofErr w:type="spellEnd"/>
      <w:r w:rsidRPr="00F32523">
        <w:rPr>
          <w:rFonts w:ascii="Times New Roman" w:hAnsi="Times New Roman"/>
          <w:b w:val="0"/>
          <w:color w:val="auto"/>
        </w:rPr>
        <w:t xml:space="preserve"> муниципального округа Чувашской Республики,</w:t>
      </w:r>
      <w:r w:rsidRPr="00975854">
        <w:rPr>
          <w:rFonts w:ascii="Times New Roman" w:hAnsi="Times New Roman"/>
          <w:color w:val="auto"/>
        </w:rPr>
        <w:t xml:space="preserve"> </w:t>
      </w:r>
      <w:r w:rsidR="0037748D" w:rsidRPr="00C00BAA">
        <w:rPr>
          <w:rFonts w:ascii="Times New Roman" w:hAnsi="Times New Roman"/>
          <w:b w:val="0"/>
          <w:color w:val="auto"/>
        </w:rPr>
        <w:t xml:space="preserve">Соглашением о предоставлении в 2025 году гранта Главы Чувашской Республики </w:t>
      </w:r>
      <w:proofErr w:type="spellStart"/>
      <w:r w:rsidR="0037748D" w:rsidRPr="00C00BAA">
        <w:rPr>
          <w:rFonts w:ascii="Times New Roman" w:hAnsi="Times New Roman"/>
          <w:b w:val="0"/>
          <w:color w:val="auto"/>
        </w:rPr>
        <w:t>Канашскому</w:t>
      </w:r>
      <w:proofErr w:type="spellEnd"/>
      <w:r w:rsidR="0037748D" w:rsidRPr="00C00BAA">
        <w:rPr>
          <w:rFonts w:ascii="Times New Roman" w:hAnsi="Times New Roman"/>
          <w:b w:val="0"/>
          <w:color w:val="auto"/>
        </w:rPr>
        <w:t xml:space="preserve"> муниципальному округу для стимулирования привлечения инвестиций в основной капитал и развития экономического (налогового) потенциала территорий от </w:t>
      </w:r>
      <w:r w:rsidR="00C00BAA" w:rsidRPr="00C00BAA">
        <w:rPr>
          <w:rFonts w:ascii="Times New Roman" w:hAnsi="Times New Roman"/>
          <w:b w:val="0"/>
          <w:color w:val="auto"/>
        </w:rPr>
        <w:t>30</w:t>
      </w:r>
      <w:r w:rsidR="00C00BAA">
        <w:rPr>
          <w:rFonts w:ascii="Times New Roman" w:hAnsi="Times New Roman"/>
          <w:b w:val="0"/>
          <w:color w:val="auto"/>
        </w:rPr>
        <w:t>.</w:t>
      </w:r>
      <w:r w:rsidR="00C00BAA" w:rsidRPr="00C00BAA">
        <w:rPr>
          <w:rFonts w:ascii="Times New Roman" w:hAnsi="Times New Roman"/>
          <w:b w:val="0"/>
          <w:color w:val="auto"/>
        </w:rPr>
        <w:t>07</w:t>
      </w:r>
      <w:r w:rsidR="00C00BAA">
        <w:rPr>
          <w:rFonts w:ascii="Times New Roman" w:hAnsi="Times New Roman"/>
          <w:b w:val="0"/>
          <w:color w:val="auto"/>
        </w:rPr>
        <w:t>.</w:t>
      </w:r>
      <w:r w:rsidR="00C00BAA" w:rsidRPr="00C00BAA">
        <w:rPr>
          <w:rFonts w:ascii="Times New Roman" w:hAnsi="Times New Roman"/>
          <w:b w:val="0"/>
          <w:color w:val="auto"/>
        </w:rPr>
        <w:t xml:space="preserve">2025 </w:t>
      </w:r>
      <w:r w:rsidR="00C00BAA">
        <w:rPr>
          <w:rFonts w:ascii="Times New Roman" w:hAnsi="Times New Roman"/>
          <w:b w:val="0"/>
          <w:color w:val="auto"/>
        </w:rPr>
        <w:t>№</w:t>
      </w:r>
      <w:r w:rsidR="00C00BAA" w:rsidRPr="00C00BAA">
        <w:rPr>
          <w:rFonts w:ascii="Times New Roman" w:hAnsi="Times New Roman"/>
          <w:b w:val="0"/>
          <w:color w:val="auto"/>
        </w:rPr>
        <w:t>97516000-1-2025-043</w:t>
      </w:r>
      <w:r w:rsidR="0037748D" w:rsidRPr="00C00BAA">
        <w:rPr>
          <w:rFonts w:ascii="Times New Roman" w:hAnsi="Times New Roman"/>
          <w:b w:val="0"/>
          <w:color w:val="auto"/>
        </w:rPr>
        <w:t xml:space="preserve">, </w:t>
      </w:r>
      <w:r w:rsidRPr="00C00BAA">
        <w:rPr>
          <w:rFonts w:ascii="Times New Roman" w:hAnsi="Times New Roman"/>
          <w:color w:val="auto"/>
        </w:rPr>
        <w:t xml:space="preserve">Администрация </w:t>
      </w:r>
      <w:proofErr w:type="spellStart"/>
      <w:r w:rsidRPr="00C00BAA">
        <w:rPr>
          <w:rFonts w:ascii="Times New Roman" w:hAnsi="Times New Roman"/>
          <w:color w:val="auto"/>
        </w:rPr>
        <w:t>Канашского</w:t>
      </w:r>
      <w:proofErr w:type="spellEnd"/>
      <w:r w:rsidRPr="00C00BAA">
        <w:rPr>
          <w:rFonts w:ascii="Times New Roman" w:hAnsi="Times New Roman"/>
          <w:color w:val="auto"/>
        </w:rPr>
        <w:t xml:space="preserve"> муниципального округа Чувашской Республики постановляет:</w:t>
      </w:r>
    </w:p>
    <w:p w:rsidR="00F32523" w:rsidRPr="009F19D6" w:rsidRDefault="009F19D6" w:rsidP="009F19D6">
      <w:pPr>
        <w:tabs>
          <w:tab w:val="left" w:pos="3686"/>
        </w:tabs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37748D" w:rsidRPr="009F19D6">
        <w:rPr>
          <w:rFonts w:ascii="Times New Roman" w:hAnsi="Times New Roman"/>
        </w:rPr>
        <w:t xml:space="preserve">Внести в </w:t>
      </w:r>
      <w:r w:rsidR="00F32523" w:rsidRPr="009F19D6">
        <w:rPr>
          <w:rFonts w:ascii="Times New Roman" w:hAnsi="Times New Roman"/>
        </w:rPr>
        <w:t xml:space="preserve">муниципальную программу </w:t>
      </w:r>
      <w:proofErr w:type="spellStart"/>
      <w:r w:rsidR="00F32523" w:rsidRPr="009F19D6">
        <w:rPr>
          <w:rFonts w:ascii="Times New Roman" w:hAnsi="Times New Roman"/>
        </w:rPr>
        <w:t>Канашского</w:t>
      </w:r>
      <w:proofErr w:type="spellEnd"/>
      <w:r w:rsidR="00F32523" w:rsidRPr="009F19D6">
        <w:rPr>
          <w:rFonts w:ascii="Times New Roman" w:hAnsi="Times New Roman"/>
        </w:rPr>
        <w:t xml:space="preserve"> муниципального округа Чувашской Республики «Экономическое развитие»</w:t>
      </w:r>
      <w:r w:rsidR="00720880">
        <w:rPr>
          <w:rFonts w:ascii="Times New Roman" w:hAnsi="Times New Roman"/>
        </w:rPr>
        <w:t xml:space="preserve"> (далее-муниципальная программа)</w:t>
      </w:r>
      <w:r w:rsidR="0037748D" w:rsidRPr="009F19D6">
        <w:rPr>
          <w:rFonts w:ascii="Times New Roman" w:hAnsi="Times New Roman"/>
        </w:rPr>
        <w:t xml:space="preserve">, утвержденную </w:t>
      </w:r>
      <w:hyperlink w:anchor="sub_0" w:history="1">
        <w:r w:rsidR="0037748D" w:rsidRPr="009F19D6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="0037748D" w:rsidRPr="009F19D6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</w:t>
      </w:r>
      <w:proofErr w:type="spellStart"/>
      <w:r w:rsidR="0037748D" w:rsidRPr="009F19D6">
        <w:rPr>
          <w:rStyle w:val="a3"/>
          <w:rFonts w:ascii="Times New Roman" w:hAnsi="Times New Roman" w:cs="Times New Roman"/>
          <w:b w:val="0"/>
          <w:bCs/>
          <w:color w:val="auto"/>
        </w:rPr>
        <w:t>Канашского</w:t>
      </w:r>
      <w:proofErr w:type="spellEnd"/>
      <w:r w:rsidR="0037748D" w:rsidRPr="009F19D6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муниципального округа Чувашской Республики от </w:t>
      </w:r>
      <w:r w:rsidR="0037748D" w:rsidRPr="009F19D6">
        <w:rPr>
          <w:rFonts w:ascii="Times New Roman" w:eastAsia="Calibri" w:hAnsi="Times New Roman"/>
          <w:bCs/>
          <w:lang w:eastAsia="en-US"/>
        </w:rPr>
        <w:t>22.05.2025 № 1000</w:t>
      </w:r>
      <w:r w:rsidR="00720880" w:rsidRPr="00720880">
        <w:rPr>
          <w:rFonts w:ascii="Times New Roman" w:hAnsi="Times New Roman"/>
        </w:rPr>
        <w:t xml:space="preserve"> </w:t>
      </w:r>
      <w:r w:rsidR="00720880" w:rsidRPr="009F19D6">
        <w:rPr>
          <w:rFonts w:ascii="Times New Roman" w:hAnsi="Times New Roman"/>
        </w:rPr>
        <w:t>следующие изменения</w:t>
      </w:r>
      <w:r w:rsidRPr="009F19D6">
        <w:rPr>
          <w:rFonts w:ascii="Times New Roman" w:hAnsi="Times New Roman"/>
        </w:rPr>
        <w:t>:</w:t>
      </w:r>
    </w:p>
    <w:p w:rsidR="00E235E1" w:rsidRDefault="009F19D6" w:rsidP="00DB108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</w:t>
      </w:r>
      <w:r w:rsidR="00720880" w:rsidRPr="00DB108F">
        <w:rPr>
          <w:rFonts w:ascii="Times New Roman" w:hAnsi="Times New Roman" w:cs="Times New Roman"/>
          <w:b w:val="0"/>
          <w:color w:val="auto"/>
        </w:rPr>
        <w:t>1.1. в</w:t>
      </w:r>
      <w:r w:rsidRPr="00DB108F">
        <w:rPr>
          <w:rFonts w:ascii="Times New Roman" w:hAnsi="Times New Roman" w:cs="Times New Roman"/>
          <w:b w:val="0"/>
          <w:color w:val="auto"/>
        </w:rPr>
        <w:t xml:space="preserve"> паспорт</w:t>
      </w:r>
      <w:r w:rsidR="008F2778" w:rsidRPr="00DB108F">
        <w:rPr>
          <w:rFonts w:ascii="Times New Roman" w:hAnsi="Times New Roman" w:cs="Times New Roman"/>
          <w:b w:val="0"/>
          <w:color w:val="auto"/>
        </w:rPr>
        <w:t>е</w:t>
      </w:r>
      <w:r w:rsidRPr="00DB108F">
        <w:rPr>
          <w:rFonts w:ascii="Times New Roman" w:hAnsi="Times New Roman" w:cs="Times New Roman"/>
          <w:b w:val="0"/>
          <w:color w:val="auto"/>
        </w:rPr>
        <w:t xml:space="preserve"> </w:t>
      </w:r>
      <w:r w:rsidRPr="00DB108F">
        <w:rPr>
          <w:rFonts w:ascii="Times New Roman" w:hAnsi="Times New Roman" w:cs="Times New Roman"/>
          <w:b w:val="0"/>
        </w:rPr>
        <w:t xml:space="preserve">муниципальной программы </w:t>
      </w:r>
      <w:proofErr w:type="spellStart"/>
      <w:r w:rsidRPr="00DB108F">
        <w:rPr>
          <w:rFonts w:ascii="Times New Roman" w:hAnsi="Times New Roman" w:cs="Times New Roman"/>
          <w:b w:val="0"/>
          <w:color w:val="auto"/>
        </w:rPr>
        <w:t>Канашского</w:t>
      </w:r>
      <w:proofErr w:type="spellEnd"/>
      <w:r w:rsidRPr="00DB108F">
        <w:rPr>
          <w:rFonts w:ascii="Times New Roman" w:hAnsi="Times New Roman" w:cs="Times New Roman"/>
          <w:b w:val="0"/>
          <w:color w:val="auto"/>
        </w:rPr>
        <w:t xml:space="preserve"> муниципального округа Чувашской Республики «Экономическое развитие»</w:t>
      </w:r>
      <w:r w:rsidR="00E235E1">
        <w:rPr>
          <w:rFonts w:ascii="Times New Roman" w:hAnsi="Times New Roman" w:cs="Times New Roman"/>
          <w:b w:val="0"/>
          <w:color w:val="auto"/>
        </w:rPr>
        <w:t>:</w:t>
      </w:r>
    </w:p>
    <w:p w:rsidR="00677A87" w:rsidRDefault="00677A87" w:rsidP="00677A87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</w:rPr>
      </w:pPr>
    </w:p>
    <w:p w:rsidR="00E235E1" w:rsidRPr="00E235E1" w:rsidRDefault="00E235E1" w:rsidP="00677A8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позицию «</w:t>
      </w:r>
      <w:r w:rsidRPr="00E235E1">
        <w:rPr>
          <w:rFonts w:ascii="Times New Roman" w:hAnsi="Times New Roman"/>
          <w:b w:val="0"/>
        </w:rPr>
        <w:t>Соисполнитель муниципальной программы</w:t>
      </w:r>
      <w:r>
        <w:rPr>
          <w:rFonts w:ascii="Times New Roman" w:hAnsi="Times New Roman"/>
        </w:rPr>
        <w:t xml:space="preserve">» </w:t>
      </w:r>
      <w:r w:rsidRPr="00E235E1">
        <w:rPr>
          <w:rFonts w:ascii="Times New Roman" w:hAnsi="Times New Roman"/>
          <w:b w:val="0"/>
        </w:rPr>
        <w:t>изложить в следующей редакции: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E235E1" w:rsidTr="00E235E1">
        <w:tc>
          <w:tcPr>
            <w:tcW w:w="3640" w:type="dxa"/>
          </w:tcPr>
          <w:p w:rsidR="00E235E1" w:rsidRPr="00770049" w:rsidRDefault="00E235E1" w:rsidP="00C374B6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«Соисполнитель м</w:t>
            </w:r>
            <w:r w:rsidRPr="00770049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6580" w:type="dxa"/>
          </w:tcPr>
          <w:p w:rsidR="00E235E1" w:rsidRDefault="00E235E1" w:rsidP="00677A87">
            <w:pPr>
              <w:pStyle w:val="ad"/>
              <w:ind w:left="113" w:hanging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838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Финансовое управление администрации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770049">
              <w:rPr>
                <w:rFonts w:ascii="Times New Roman" w:hAnsi="Times New Roman"/>
              </w:rPr>
              <w:t>муниципального округа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E235E1" w:rsidRDefault="00E235E1" w:rsidP="00E235E1">
      <w:pPr>
        <w:pStyle w:val="1"/>
        <w:spacing w:before="0" w:after="0"/>
        <w:ind w:left="3969" w:hanging="174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Управление градостроительства, архитектуры, транспорта и       дорожного хозяйства</w:t>
      </w:r>
      <w:r w:rsidRPr="00E235E1">
        <w:rPr>
          <w:rFonts w:ascii="Times New Roman" w:hAnsi="Times New Roman"/>
        </w:rPr>
        <w:t xml:space="preserve"> </w:t>
      </w:r>
      <w:r w:rsidRPr="00E235E1">
        <w:rPr>
          <w:rFonts w:ascii="Times New Roman" w:hAnsi="Times New Roman"/>
          <w:b w:val="0"/>
        </w:rPr>
        <w:t xml:space="preserve">администрации </w:t>
      </w:r>
      <w:proofErr w:type="spellStart"/>
      <w:r w:rsidRPr="00E235E1">
        <w:rPr>
          <w:rFonts w:ascii="Times New Roman" w:hAnsi="Times New Roman"/>
          <w:b w:val="0"/>
        </w:rPr>
        <w:t>Канашского</w:t>
      </w:r>
      <w:proofErr w:type="spellEnd"/>
      <w:r w:rsidRPr="00E235E1">
        <w:rPr>
          <w:rFonts w:ascii="Times New Roman" w:hAnsi="Times New Roman"/>
          <w:b w:val="0"/>
        </w:rPr>
        <w:t xml:space="preserve"> муниципального округа</w:t>
      </w:r>
      <w:r w:rsidRPr="00E235E1">
        <w:rPr>
          <w:rFonts w:ascii="Times New Roman" w:hAnsi="Times New Roman" w:cs="Times New Roman"/>
          <w:b w:val="0"/>
          <w:color w:val="auto"/>
        </w:rPr>
        <w:t>»;</w:t>
      </w:r>
      <w:r>
        <w:rPr>
          <w:rFonts w:ascii="Times New Roman" w:hAnsi="Times New Roman" w:cs="Times New Roman"/>
          <w:b w:val="0"/>
          <w:color w:val="auto"/>
        </w:rPr>
        <w:t xml:space="preserve">  </w:t>
      </w:r>
    </w:p>
    <w:p w:rsidR="00E235E1" w:rsidRPr="00E235E1" w:rsidRDefault="00E235E1" w:rsidP="00E235E1"/>
    <w:p w:rsidR="00720880" w:rsidRPr="00DB108F" w:rsidRDefault="00DB108F" w:rsidP="00DB108F">
      <w:pPr>
        <w:pStyle w:val="1"/>
        <w:spacing w:before="0" w:after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 w:cs="Times New Roman"/>
          <w:b w:val="0"/>
          <w:color w:val="auto"/>
        </w:rPr>
        <w:t xml:space="preserve"> </w:t>
      </w:r>
      <w:r w:rsidR="00E235E1">
        <w:rPr>
          <w:rFonts w:ascii="Times New Roman" w:hAnsi="Times New Roman" w:cs="Times New Roman"/>
          <w:b w:val="0"/>
          <w:color w:val="auto"/>
        </w:rPr>
        <w:tab/>
      </w:r>
      <w:r w:rsidR="00720880" w:rsidRPr="00DB108F">
        <w:rPr>
          <w:rFonts w:ascii="Times New Roman" w:hAnsi="Times New Roman"/>
          <w:b w:val="0"/>
        </w:rPr>
        <w:t>позицию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8F2778" w:rsidTr="00720880">
        <w:tc>
          <w:tcPr>
            <w:tcW w:w="3640" w:type="dxa"/>
          </w:tcPr>
          <w:p w:rsidR="008F2778" w:rsidRDefault="00720880" w:rsidP="00DD566A">
            <w:pPr>
              <w:pStyle w:val="ad"/>
            </w:pPr>
            <w:r>
              <w:t>«</w:t>
            </w:r>
            <w:r w:rsidR="008F2778" w:rsidRPr="00F92379"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580" w:type="dxa"/>
          </w:tcPr>
          <w:p w:rsidR="008F2778" w:rsidRDefault="008F2778" w:rsidP="00DD566A">
            <w:pPr>
              <w:pStyle w:val="ad"/>
              <w:jc w:val="both"/>
            </w:pPr>
            <w:r>
              <w:t>Прогнозируемый объем финансирования муниципальной программы в 2025 - 2035 годах</w:t>
            </w:r>
            <w:r w:rsidR="00B838FA">
              <w:t xml:space="preserve"> </w:t>
            </w:r>
            <w:r>
              <w:t>составляет 12</w:t>
            </w:r>
            <w:r w:rsidR="00B838FA">
              <w:t>000</w:t>
            </w:r>
            <w:r>
              <w:t>,0 тыс. рублей, в том числе:</w:t>
            </w:r>
          </w:p>
          <w:p w:rsidR="008F2778" w:rsidRDefault="008F2778" w:rsidP="00DD566A">
            <w:pPr>
              <w:pStyle w:val="aa"/>
            </w:pPr>
            <w:r>
              <w:t>в 2025 году – 12</w:t>
            </w:r>
            <w:r w:rsidR="00B838FA">
              <w:t>000</w:t>
            </w:r>
            <w:r>
              <w:t>,0 тыс. рублей;</w:t>
            </w:r>
          </w:p>
          <w:p w:rsidR="008F2778" w:rsidRDefault="008F2778" w:rsidP="00DD566A">
            <w:pPr>
              <w:pStyle w:val="aa"/>
            </w:pPr>
            <w:r>
              <w:t>в 2026 году – 0,0 тыс. рублей;</w:t>
            </w:r>
          </w:p>
          <w:p w:rsidR="008F2778" w:rsidRDefault="008F2778" w:rsidP="00DD566A">
            <w:pPr>
              <w:pStyle w:val="aa"/>
            </w:pPr>
            <w:r>
              <w:t>в 2027 году – 0,0 тыс. рублей;</w:t>
            </w:r>
          </w:p>
          <w:p w:rsidR="008F2778" w:rsidRDefault="008F2778" w:rsidP="00DD566A">
            <w:pPr>
              <w:pStyle w:val="aa"/>
            </w:pPr>
            <w:r>
              <w:t>в 2028 году – 0,0 тыс. рублей;</w:t>
            </w:r>
          </w:p>
          <w:p w:rsidR="008F2778" w:rsidRDefault="008F2778" w:rsidP="00DD566A">
            <w:pPr>
              <w:pStyle w:val="aa"/>
            </w:pPr>
            <w:r>
              <w:t>в 2029 году – 0,0 тыс. рублей;</w:t>
            </w:r>
          </w:p>
          <w:p w:rsidR="008F2778" w:rsidRDefault="008F2778" w:rsidP="00DD566A">
            <w:pPr>
              <w:pStyle w:val="aa"/>
            </w:pPr>
            <w:r>
              <w:t>в 2030 году – 0,0 тыс. рублей;</w:t>
            </w:r>
          </w:p>
          <w:p w:rsidR="008F2778" w:rsidRDefault="008F2778" w:rsidP="00DD566A">
            <w:pPr>
              <w:pStyle w:val="aa"/>
            </w:pPr>
            <w:r>
              <w:t>в 2031 - 2035 годах – 0,0 тыс. рублей</w:t>
            </w:r>
            <w:r w:rsidR="00720880">
              <w:t>»</w:t>
            </w:r>
            <w:r w:rsidR="00151444">
              <w:t>.</w:t>
            </w:r>
          </w:p>
        </w:tc>
      </w:tr>
    </w:tbl>
    <w:p w:rsidR="00677A87" w:rsidRDefault="00677A87" w:rsidP="00C00BAA">
      <w:pPr>
        <w:outlineLvl w:val="2"/>
        <w:rPr>
          <w:rFonts w:ascii="Times New Roman" w:hAnsi="Times New Roman"/>
        </w:rPr>
      </w:pPr>
    </w:p>
    <w:p w:rsidR="00720880" w:rsidRPr="003F0219" w:rsidRDefault="00720880" w:rsidP="00C00BAA">
      <w:pPr>
        <w:outlineLvl w:val="2"/>
        <w:rPr>
          <w:rFonts w:ascii="Times New Roman" w:hAnsi="Times New Roman"/>
          <w:bCs/>
        </w:rPr>
      </w:pPr>
      <w:r>
        <w:rPr>
          <w:rFonts w:ascii="Times New Roman" w:hAnsi="Times New Roman"/>
        </w:rPr>
        <w:lastRenderedPageBreak/>
        <w:t>1.</w:t>
      </w:r>
      <w:r w:rsidR="0037748D">
        <w:rPr>
          <w:rFonts w:ascii="Times New Roman" w:hAnsi="Times New Roman"/>
        </w:rPr>
        <w:t>2</w:t>
      </w:r>
      <w:r w:rsidR="00F32523">
        <w:rPr>
          <w:rFonts w:ascii="Times New Roman" w:hAnsi="Times New Roman"/>
        </w:rPr>
        <w:t>.</w:t>
      </w:r>
      <w:r w:rsidR="00F32523" w:rsidRPr="00975854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 xml:space="preserve">раздел </w:t>
      </w:r>
      <w:r w:rsidR="00A5755F" w:rsidRPr="00A5755F">
        <w:rPr>
          <w:rFonts w:ascii="Times New Roman" w:hAnsi="Times New Roman"/>
          <w:color w:val="000000"/>
        </w:rPr>
        <w:t>5</w:t>
      </w:r>
      <w:r w:rsidRPr="003F0219">
        <w:t xml:space="preserve"> </w:t>
      </w:r>
      <w:r w:rsidRPr="00D91ADE">
        <w:rPr>
          <w:rFonts w:ascii="Times New Roman" w:hAnsi="Times New Roman"/>
          <w:color w:val="000000"/>
        </w:rPr>
        <w:t>«</w:t>
      </w:r>
      <w:r w:rsidRPr="003F0219">
        <w:rPr>
          <w:rFonts w:ascii="Times New Roman" w:hAnsi="Times New Roman"/>
          <w:color w:val="000000"/>
        </w:rPr>
        <w:t>Финансовое обеспечение муниципальной программы «</w:t>
      </w:r>
      <w:r>
        <w:rPr>
          <w:rFonts w:ascii="Times New Roman" w:hAnsi="Times New Roman"/>
          <w:color w:val="000000"/>
        </w:rPr>
        <w:t>Экономическое развитие»</w:t>
      </w:r>
      <w:r w:rsidR="00A5755F"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 xml:space="preserve"> </w:t>
      </w:r>
      <w:r w:rsidR="00C00BAA">
        <w:rPr>
          <w:rFonts w:ascii="Times New Roman" w:hAnsi="Times New Roman"/>
          <w:color w:val="000000"/>
        </w:rPr>
        <w:t xml:space="preserve">паспорта </w:t>
      </w:r>
      <w:r w:rsidR="00C00BAA" w:rsidRPr="00C00BAA">
        <w:t xml:space="preserve">муниципальной программы </w:t>
      </w:r>
      <w:proofErr w:type="spellStart"/>
      <w:r w:rsidR="00C00BAA" w:rsidRPr="00C00BAA">
        <w:t>Канашского</w:t>
      </w:r>
      <w:proofErr w:type="spellEnd"/>
      <w:r w:rsidR="00C00BAA" w:rsidRPr="00C00BAA">
        <w:t xml:space="preserve"> муниципального округа Чувашской Республики «Экономическое развитие»</w:t>
      </w:r>
      <w:r w:rsidR="00C00BAA">
        <w:t xml:space="preserve"> </w:t>
      </w:r>
      <w:r w:rsidRPr="00ED43EF">
        <w:rPr>
          <w:rFonts w:ascii="Times New Roman" w:hAnsi="Times New Roman"/>
          <w:bCs/>
        </w:rPr>
        <w:t>изложить в следующей редакции:</w:t>
      </w:r>
    </w:p>
    <w:p w:rsidR="00677A87" w:rsidRDefault="00677A87" w:rsidP="00677A87">
      <w:pPr>
        <w:jc w:val="center"/>
        <w:outlineLvl w:val="2"/>
        <w:rPr>
          <w:b/>
        </w:rPr>
      </w:pPr>
    </w:p>
    <w:p w:rsidR="00A50B35" w:rsidRDefault="005D6770" w:rsidP="00677A87">
      <w:pPr>
        <w:jc w:val="center"/>
        <w:outlineLvl w:val="2"/>
        <w:rPr>
          <w:b/>
        </w:rPr>
      </w:pPr>
      <w:r w:rsidRPr="00DB108F">
        <w:rPr>
          <w:b/>
        </w:rPr>
        <w:t>«</w:t>
      </w:r>
      <w:r w:rsidR="00A50B35" w:rsidRPr="00DB108F">
        <w:rPr>
          <w:b/>
        </w:rPr>
        <w:t xml:space="preserve">5. Финансовое обеспечение </w:t>
      </w:r>
      <w:r w:rsidRPr="00DB108F">
        <w:rPr>
          <w:b/>
        </w:rPr>
        <w:t xml:space="preserve">муниципальной программы </w:t>
      </w:r>
      <w:proofErr w:type="spellStart"/>
      <w:r w:rsidR="00A50B35" w:rsidRPr="00DB108F">
        <w:rPr>
          <w:b/>
        </w:rPr>
        <w:t>Канашского</w:t>
      </w:r>
      <w:proofErr w:type="spellEnd"/>
      <w:r w:rsidR="00A50B35" w:rsidRPr="00DB108F">
        <w:rPr>
          <w:b/>
        </w:rPr>
        <w:t xml:space="preserve"> муниципального округа Чувашской Республики «Экономическое развитие»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1134"/>
        <w:gridCol w:w="992"/>
        <w:gridCol w:w="993"/>
        <w:gridCol w:w="992"/>
        <w:gridCol w:w="850"/>
        <w:gridCol w:w="851"/>
        <w:gridCol w:w="1134"/>
      </w:tblGrid>
      <w:tr w:rsidR="00A50B35" w:rsidRPr="004B7740" w:rsidTr="00A50B35">
        <w:tc>
          <w:tcPr>
            <w:tcW w:w="34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50B35" w:rsidRPr="004B7740" w:rsidTr="00A5755F">
        <w:tc>
          <w:tcPr>
            <w:tcW w:w="34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tabs>
                <w:tab w:val="center" w:pos="1222"/>
                <w:tab w:val="right" w:pos="2444"/>
              </w:tabs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9</w:t>
            </w:r>
            <w:r w:rsidRPr="004B7740">
              <w:rPr>
                <w:rFonts w:ascii="Times New Roman" w:hAnsi="Times New Roman" w:cs="Times New Roman"/>
              </w:rPr>
              <w:t>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всего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8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 xml:space="preserve">Муниципальная программа </w:t>
            </w:r>
            <w:proofErr w:type="spellStart"/>
            <w:r>
              <w:rPr>
                <w:rStyle w:val="a3"/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4B7740">
              <w:rPr>
                <w:rStyle w:val="a3"/>
                <w:rFonts w:ascii="Times New Roman" w:hAnsi="Times New Roman" w:cs="Times New Roman"/>
              </w:rPr>
              <w:t>муниципального</w:t>
            </w:r>
            <w:r>
              <w:rPr>
                <w:rStyle w:val="a3"/>
                <w:rFonts w:ascii="Times New Roman" w:hAnsi="Times New Roman" w:cs="Times New Roman"/>
              </w:rPr>
              <w:t xml:space="preserve"> округа "Экономическое развитие</w:t>
            </w:r>
            <w:r w:rsidRPr="004B7740">
              <w:rPr>
                <w:rStyle w:val="a3"/>
                <w:rFonts w:ascii="Times New Roman" w:hAnsi="Times New Roman" w:cs="Times New Roman"/>
              </w:rPr>
              <w:t>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A50B35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A5755F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A50B35" w:rsidRDefault="00A50B35" w:rsidP="00A50B35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A5755F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A50B35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A5755F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A50B35" w:rsidRDefault="00A50B35" w:rsidP="00A50B35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A5755F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"Совершенствование системы государственного стратегического управления",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"Формирование благоприятного инвестиционного климата",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A50B35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A5755F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A50B35" w:rsidRDefault="00A50B35" w:rsidP="00A50B35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A5755F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A50B35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2868F1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A50B35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A50B35" w:rsidRDefault="00A50B35" w:rsidP="00A50B35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A50B35">
              <w:rPr>
                <w:rFonts w:ascii="Times New Roman" w:hAnsi="Times New Roman" w:cs="Times New Roman"/>
                <w:b/>
              </w:rPr>
              <w:t>12</w:t>
            </w:r>
            <w:r w:rsidR="002868F1">
              <w:rPr>
                <w:rFonts w:ascii="Times New Roman" w:hAnsi="Times New Roman" w:cs="Times New Roman"/>
                <w:b/>
              </w:rPr>
              <w:t>000</w:t>
            </w:r>
            <w:r w:rsidRPr="00A50B35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"Реализация мероприятий в целях развития субъектов малого и среднего предпринимательства",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"Организация предоставления государственных и муниципальных услуг по принципу "одного окна",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"Совершенствование потребительского рынка и системы защиты прав потребителей",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A50B35" w:rsidRPr="004B7740" w:rsidTr="00A5755F"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35" w:rsidRPr="004B7740" w:rsidRDefault="00A50B35" w:rsidP="00DD566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</w:tbl>
    <w:p w:rsidR="00720880" w:rsidRDefault="005D6770" w:rsidP="005D6770">
      <w:pPr>
        <w:ind w:left="936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»</w:t>
      </w:r>
      <w:r w:rsidR="00151444">
        <w:rPr>
          <w:rFonts w:ascii="Times New Roman" w:hAnsi="Times New Roman"/>
        </w:rPr>
        <w:t>.</w:t>
      </w:r>
    </w:p>
    <w:p w:rsidR="00720880" w:rsidRDefault="00720880" w:rsidP="0037748D">
      <w:pPr>
        <w:contextualSpacing/>
        <w:rPr>
          <w:rFonts w:ascii="Times New Roman" w:hAnsi="Times New Roman"/>
        </w:rPr>
      </w:pPr>
    </w:p>
    <w:p w:rsidR="00720880" w:rsidRPr="00DD566A" w:rsidRDefault="005D6770" w:rsidP="00DD4523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раздел 1. </w:t>
      </w:r>
      <w:r w:rsidR="00DB108F">
        <w:rPr>
          <w:rFonts w:ascii="Times New Roman" w:hAnsi="Times New Roman"/>
        </w:rPr>
        <w:t>«</w:t>
      </w:r>
      <w:r>
        <w:rPr>
          <w:rFonts w:ascii="Times New Roman" w:hAnsi="Times New Roman"/>
        </w:rPr>
        <w:t>Показатели комплекса процессных мероприятий «Формирование благоприятного инвестиционного климата»</w:t>
      </w:r>
      <w:r w:rsidR="00DB108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proofErr w:type="gramStart"/>
      <w:r w:rsidR="00C00BAA">
        <w:rPr>
          <w:rFonts w:ascii="Times New Roman" w:hAnsi="Times New Roman"/>
        </w:rPr>
        <w:t xml:space="preserve">паспорта </w:t>
      </w:r>
      <w:r w:rsidR="009C03D7">
        <w:rPr>
          <w:rFonts w:ascii="Times New Roman" w:hAnsi="Times New Roman"/>
        </w:rPr>
        <w:t xml:space="preserve"> </w:t>
      </w:r>
      <w:r w:rsidR="00C00BAA">
        <w:rPr>
          <w:rFonts w:ascii="Times New Roman" w:hAnsi="Times New Roman"/>
        </w:rPr>
        <w:t>комплекса</w:t>
      </w:r>
      <w:proofErr w:type="gramEnd"/>
      <w:r w:rsidR="00C00BAA">
        <w:rPr>
          <w:rFonts w:ascii="Times New Roman" w:hAnsi="Times New Roman"/>
        </w:rPr>
        <w:t xml:space="preserve"> процессных мероприятий «Формирование благоприятного инвестиционного климата» </w:t>
      </w:r>
      <w:r w:rsidR="00DD566A">
        <w:rPr>
          <w:rFonts w:ascii="Times New Roman" w:hAnsi="Times New Roman"/>
        </w:rPr>
        <w:t>изложить в следующей редакции:</w:t>
      </w:r>
    </w:p>
    <w:p w:rsidR="00677A87" w:rsidRDefault="00677A87" w:rsidP="008C72B0">
      <w:pPr>
        <w:pStyle w:val="1"/>
        <w:spacing w:before="0" w:after="0"/>
        <w:rPr>
          <w:rFonts w:ascii="Times New Roman" w:hAnsi="Times New Roman"/>
        </w:rPr>
      </w:pPr>
    </w:p>
    <w:p w:rsidR="008C72B0" w:rsidRPr="009806DD" w:rsidRDefault="00DD566A" w:rsidP="008C72B0">
      <w:pPr>
        <w:pStyle w:val="1"/>
        <w:spacing w:before="0" w:after="0"/>
      </w:pPr>
      <w:r>
        <w:rPr>
          <w:rFonts w:ascii="Times New Roman" w:hAnsi="Times New Roman"/>
        </w:rPr>
        <w:t>«</w:t>
      </w:r>
      <w:r w:rsidR="008C72B0">
        <w:rPr>
          <w:rFonts w:ascii="Times New Roman" w:hAnsi="Times New Roman"/>
        </w:rPr>
        <w:t>1</w:t>
      </w:r>
      <w:r w:rsidR="008C72B0" w:rsidRPr="009806DD">
        <w:rPr>
          <w:rFonts w:ascii="Times New Roman" w:hAnsi="Times New Roman"/>
        </w:rPr>
        <w:t>. Показатели комплекса процессных мероприятий</w:t>
      </w:r>
      <w:r w:rsidR="008C72B0">
        <w:rPr>
          <w:rFonts w:ascii="Times New Roman" w:hAnsi="Times New Roman"/>
        </w:rPr>
        <w:t xml:space="preserve"> «Ф</w:t>
      </w:r>
      <w:r w:rsidR="008C72B0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8C72B0">
        <w:rPr>
          <w:rFonts w:ascii="Times New Roman" w:hAnsi="Times New Roman"/>
        </w:rPr>
        <w:t>»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567"/>
        <w:gridCol w:w="708"/>
        <w:gridCol w:w="567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567"/>
      </w:tblGrid>
      <w:tr w:rsidR="00E13F1B" w:rsidRPr="00A25947" w:rsidTr="00E13F1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(по </w:t>
            </w:r>
            <w:hyperlink r:id="rId9" w:history="1">
              <w:r w:rsidRPr="00A25947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E13F1B" w:rsidRPr="00A25947" w:rsidTr="00E13F1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DF0B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2B0" w:rsidRPr="00A25947" w:rsidRDefault="008C72B0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13F1B" w:rsidRPr="00A25947" w:rsidTr="00E13F1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8C72B0" w:rsidRPr="00A25947" w:rsidTr="00E13F1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Задача "Проведение процедуры оценки регулирующего воздействия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E13F1B" w:rsidRPr="00A25947" w:rsidTr="00E13F1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Доля проектов нормативных правов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округа, оценка регулирующего воздействия которых проведена, в общем количестве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округа, подлежащих оценке регулирующего воздействия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AE6A71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Управление экономики, </w:t>
            </w: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сельского хозяйства, имущественных и земельных отношений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Официальный сай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  <w:tr w:rsidR="006E2949" w:rsidRPr="00A25947" w:rsidTr="00E13F1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49" w:rsidRPr="00E41E5E" w:rsidRDefault="006E2949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949" w:rsidRDefault="006E2949" w:rsidP="00A9192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 w:rsidR="00A91922" w:rsidRPr="00A2594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Освоение денежных средств гранта для стимулирования привлечения инвестиций в основной капитал и развитие экономического (налогового) потенциала</w:t>
            </w:r>
            <w:r w:rsidR="00A91922" w:rsidRPr="00A2594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</w:tr>
      <w:tr w:rsidR="00E13F1B" w:rsidRPr="00A25947" w:rsidTr="00E13F1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по реализации проектов</w:t>
            </w:r>
            <w:r w:rsidR="00A919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563" w:rsidRPr="00AE6A71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градостроительства, архитектуры, транспорта и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563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</w:tbl>
    <w:p w:rsidR="00677A87" w:rsidRDefault="00514EFC" w:rsidP="00DD4523">
      <w:pPr>
        <w:pStyle w:val="1"/>
        <w:spacing w:before="0" w:after="0"/>
        <w:rPr>
          <w:b w:val="0"/>
        </w:rPr>
      </w:pPr>
      <w:r w:rsidRPr="00677A87">
        <w:rPr>
          <w:b w:val="0"/>
        </w:rPr>
        <w:t xml:space="preserve">                                                                       </w:t>
      </w:r>
      <w:r w:rsidR="00677A87">
        <w:rPr>
          <w:b w:val="0"/>
        </w:rPr>
        <w:t xml:space="preserve">            </w:t>
      </w:r>
      <w:r w:rsidRPr="00677A87">
        <w:rPr>
          <w:b w:val="0"/>
        </w:rPr>
        <w:t>»</w:t>
      </w:r>
      <w:r w:rsidR="00DB108F" w:rsidRPr="00677A87">
        <w:rPr>
          <w:b w:val="0"/>
        </w:rPr>
        <w:t>.</w:t>
      </w:r>
    </w:p>
    <w:p w:rsidR="00514EFC" w:rsidRPr="00677A87" w:rsidRDefault="00514EFC" w:rsidP="00DD4523">
      <w:pPr>
        <w:pStyle w:val="1"/>
        <w:spacing w:before="0" w:after="0"/>
        <w:rPr>
          <w:b w:val="0"/>
        </w:rPr>
      </w:pPr>
      <w:r w:rsidRPr="00677A87">
        <w:rPr>
          <w:rFonts w:ascii="Times New Roman" w:hAnsi="Times New Roman"/>
          <w:b w:val="0"/>
        </w:rPr>
        <w:t xml:space="preserve">   </w:t>
      </w:r>
    </w:p>
    <w:p w:rsidR="00514EFC" w:rsidRPr="00514EFC" w:rsidRDefault="00514EFC" w:rsidP="00DD4523">
      <w:pPr>
        <w:pStyle w:val="1"/>
        <w:spacing w:before="0" w:after="0"/>
        <w:jc w:val="both"/>
        <w:rPr>
          <w:b w:val="0"/>
        </w:rPr>
      </w:pPr>
      <w:r w:rsidRPr="00514EFC">
        <w:rPr>
          <w:rFonts w:ascii="Times New Roman" w:hAnsi="Times New Roman"/>
          <w:b w:val="0"/>
        </w:rPr>
        <w:t xml:space="preserve">1.4. раздел 2. </w:t>
      </w:r>
      <w:r w:rsidR="00DB108F">
        <w:rPr>
          <w:rFonts w:ascii="Times New Roman" w:hAnsi="Times New Roman"/>
          <w:b w:val="0"/>
        </w:rPr>
        <w:t>«</w:t>
      </w:r>
      <w:r w:rsidRPr="00514EFC">
        <w:rPr>
          <w:rFonts w:ascii="Times New Roman" w:hAnsi="Times New Roman"/>
          <w:b w:val="0"/>
        </w:rPr>
        <w:t xml:space="preserve">План достижения показателей комплекса процессных мероприятий «Формирование </w:t>
      </w:r>
      <w:r w:rsidR="00C374B6">
        <w:rPr>
          <w:rFonts w:ascii="Times New Roman" w:hAnsi="Times New Roman"/>
          <w:b w:val="0"/>
        </w:rPr>
        <w:t xml:space="preserve">                        </w:t>
      </w:r>
      <w:r w:rsidRPr="00514EFC">
        <w:rPr>
          <w:rFonts w:ascii="Times New Roman" w:hAnsi="Times New Roman"/>
          <w:b w:val="0"/>
        </w:rPr>
        <w:t>благоприятного инвестиционного климата»</w:t>
      </w:r>
      <w:r w:rsidR="00C374B6">
        <w:rPr>
          <w:rFonts w:ascii="Times New Roman" w:hAnsi="Times New Roman"/>
          <w:b w:val="0"/>
        </w:rPr>
        <w:t xml:space="preserve"> </w:t>
      </w:r>
      <w:r w:rsidRPr="00514EFC">
        <w:rPr>
          <w:b w:val="0"/>
        </w:rPr>
        <w:t>в 2025 – 2035 годах</w:t>
      </w:r>
      <w:r w:rsidR="00DB108F">
        <w:rPr>
          <w:b w:val="0"/>
        </w:rPr>
        <w:t>»</w:t>
      </w:r>
      <w:r w:rsidR="00C00BAA">
        <w:rPr>
          <w:b w:val="0"/>
        </w:rPr>
        <w:t>»</w:t>
      </w:r>
      <w:r>
        <w:rPr>
          <w:b w:val="0"/>
        </w:rPr>
        <w:t xml:space="preserve"> </w:t>
      </w:r>
      <w:r w:rsidR="009C03D7" w:rsidRPr="009C03D7">
        <w:rPr>
          <w:rFonts w:ascii="Times New Roman" w:hAnsi="Times New Roman"/>
          <w:b w:val="0"/>
        </w:rPr>
        <w:t>паспорта комплекса процессных мероприятий «Формирование благоприятного инвестиционного климата»</w:t>
      </w:r>
      <w:r w:rsidR="009C03D7">
        <w:rPr>
          <w:b w:val="0"/>
        </w:rPr>
        <w:t xml:space="preserve"> </w:t>
      </w:r>
      <w:r>
        <w:rPr>
          <w:b w:val="0"/>
        </w:rPr>
        <w:t>изложить в следующей редакции:</w:t>
      </w:r>
    </w:p>
    <w:p w:rsidR="00514EFC" w:rsidRDefault="00514EFC" w:rsidP="00514EFC">
      <w:pPr>
        <w:pStyle w:val="1"/>
        <w:spacing w:before="0" w:after="0"/>
        <w:jc w:val="left"/>
      </w:pPr>
      <w:r>
        <w:rPr>
          <w:rFonts w:ascii="Times New Roman" w:hAnsi="Times New Roman"/>
        </w:rPr>
        <w:t xml:space="preserve">  </w:t>
      </w:r>
    </w:p>
    <w:p w:rsidR="008C72B0" w:rsidRDefault="00514EFC" w:rsidP="00677A87">
      <w:pPr>
        <w:pStyle w:val="1"/>
        <w:spacing w:before="0" w:after="0"/>
      </w:pPr>
      <w:r>
        <w:t>«</w:t>
      </w:r>
      <w:r w:rsidR="008C72B0">
        <w:t>2</w:t>
      </w:r>
      <w:r w:rsidR="008C72B0" w:rsidRPr="00020B22">
        <w:t xml:space="preserve">. План достижения показателей </w:t>
      </w:r>
      <w:r w:rsidR="008C72B0" w:rsidRPr="005F632A">
        <w:rPr>
          <w:rFonts w:ascii="Times New Roman" w:hAnsi="Times New Roman" w:cs="Times New Roman"/>
        </w:rPr>
        <w:t>комплекса процессных мероприятий</w:t>
      </w:r>
      <w:r w:rsidR="008C72B0">
        <w:rPr>
          <w:rFonts w:ascii="Times New Roman" w:hAnsi="Times New Roman" w:cs="Times New Roman"/>
        </w:rPr>
        <w:t xml:space="preserve"> </w:t>
      </w:r>
      <w:r w:rsidR="008C72B0">
        <w:rPr>
          <w:rFonts w:ascii="Times New Roman" w:hAnsi="Times New Roman"/>
        </w:rPr>
        <w:t>«Ф</w:t>
      </w:r>
      <w:r w:rsidR="008C72B0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8C72B0">
        <w:rPr>
          <w:rFonts w:ascii="Times New Roman" w:hAnsi="Times New Roman"/>
        </w:rPr>
        <w:t>»</w:t>
      </w:r>
      <w:r w:rsidR="00C374B6">
        <w:rPr>
          <w:rFonts w:ascii="Times New Roman" w:hAnsi="Times New Roman"/>
        </w:rPr>
        <w:t xml:space="preserve"> </w:t>
      </w:r>
      <w:r w:rsidR="008C72B0">
        <w:t>в</w:t>
      </w:r>
      <w:r w:rsidR="008C72B0" w:rsidRPr="00F92379">
        <w:t xml:space="preserve"> </w:t>
      </w:r>
      <w:r w:rsidR="008C72B0">
        <w:t>2025 – 2035 годах</w:t>
      </w: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559"/>
        <w:gridCol w:w="1559"/>
        <w:gridCol w:w="567"/>
        <w:gridCol w:w="567"/>
        <w:gridCol w:w="709"/>
        <w:gridCol w:w="709"/>
        <w:gridCol w:w="708"/>
        <w:gridCol w:w="851"/>
        <w:gridCol w:w="709"/>
      </w:tblGrid>
      <w:tr w:rsidR="00C374B6" w:rsidRPr="00020B22" w:rsidTr="00DD4523">
        <w:tc>
          <w:tcPr>
            <w:tcW w:w="567" w:type="dxa"/>
            <w:vMerge w:val="restart"/>
          </w:tcPr>
          <w:p w:rsidR="008C72B0" w:rsidRPr="00020B22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N п/п</w:t>
            </w:r>
          </w:p>
        </w:tc>
        <w:tc>
          <w:tcPr>
            <w:tcW w:w="1985" w:type="dxa"/>
            <w:vMerge w:val="restart"/>
          </w:tcPr>
          <w:p w:rsidR="008C72B0" w:rsidRPr="00020B22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8C72B0" w:rsidRPr="00020B22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Уровень показателя </w:t>
            </w:r>
            <w:hyperlink w:anchor="P867">
              <w:r w:rsidRPr="00020B22">
                <w:rPr>
                  <w:color w:val="0000FF"/>
                  <w:sz w:val="22"/>
                  <w:szCs w:val="22"/>
                </w:rPr>
                <w:t>&lt;20&gt;</w:t>
              </w:r>
            </w:hyperlink>
          </w:p>
        </w:tc>
        <w:tc>
          <w:tcPr>
            <w:tcW w:w="1559" w:type="dxa"/>
            <w:vMerge w:val="restart"/>
          </w:tcPr>
          <w:p w:rsidR="008C72B0" w:rsidRPr="00020B22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Единица измерения (по </w:t>
            </w:r>
            <w:hyperlink r:id="rId10">
              <w:r w:rsidRPr="00020B22">
                <w:rPr>
                  <w:color w:val="0000FF"/>
                  <w:sz w:val="22"/>
                  <w:szCs w:val="22"/>
                </w:rPr>
                <w:t>ОКЕИ</w:t>
              </w:r>
            </w:hyperlink>
            <w:r w:rsidRPr="00020B22">
              <w:rPr>
                <w:sz w:val="22"/>
                <w:szCs w:val="22"/>
              </w:rPr>
              <w:t>)</w:t>
            </w:r>
          </w:p>
        </w:tc>
        <w:tc>
          <w:tcPr>
            <w:tcW w:w="4820" w:type="dxa"/>
            <w:gridSpan w:val="7"/>
            <w:tcBorders>
              <w:bottom w:val="single" w:sz="4" w:space="0" w:color="auto"/>
            </w:tcBorders>
          </w:tcPr>
          <w:p w:rsidR="008C72B0" w:rsidRPr="00020B22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Плановое значение на </w:t>
            </w:r>
            <w:r>
              <w:rPr>
                <w:sz w:val="22"/>
                <w:szCs w:val="22"/>
              </w:rPr>
              <w:t>2025 – 2035 года</w:t>
            </w:r>
          </w:p>
        </w:tc>
      </w:tr>
      <w:tr w:rsidR="00DD4523" w:rsidRPr="00020B22" w:rsidTr="00DD4523">
        <w:tc>
          <w:tcPr>
            <w:tcW w:w="567" w:type="dxa"/>
            <w:vMerge/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Pr="00020B22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Default="008C72B0" w:rsidP="00E13F1B">
            <w:pPr>
              <w:tabs>
                <w:tab w:val="left" w:pos="0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2B0" w:rsidRDefault="008C72B0" w:rsidP="00DD566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8C72B0" w:rsidRPr="00020B22" w:rsidTr="00DD4523">
        <w:trPr>
          <w:trHeight w:val="665"/>
        </w:trPr>
        <w:tc>
          <w:tcPr>
            <w:tcW w:w="567" w:type="dxa"/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923" w:type="dxa"/>
            <w:gridSpan w:val="10"/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Задача "Проведение процедуры оценки регулирующего воздействия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DD4523" w:rsidRPr="00020B22" w:rsidTr="00DD4523">
        <w:tc>
          <w:tcPr>
            <w:tcW w:w="567" w:type="dxa"/>
          </w:tcPr>
          <w:p w:rsidR="008C72B0" w:rsidRPr="00020B22" w:rsidRDefault="008C72B0" w:rsidP="00DD566A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1.1.</w:t>
            </w:r>
          </w:p>
        </w:tc>
        <w:tc>
          <w:tcPr>
            <w:tcW w:w="1985" w:type="dxa"/>
          </w:tcPr>
          <w:p w:rsidR="008C72B0" w:rsidRPr="00A25947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Доля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округа, оценка регулирующего воздействия которых проведена, в общем количестве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округа, подлежащих оценке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регулирующего воздействия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1559" w:type="dxa"/>
          </w:tcPr>
          <w:p w:rsidR="008C72B0" w:rsidRPr="00020B22" w:rsidRDefault="008C72B0" w:rsidP="00DD566A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1559" w:type="dxa"/>
          </w:tcPr>
          <w:p w:rsidR="008C72B0" w:rsidRPr="00020B22" w:rsidRDefault="008C72B0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8C72B0" w:rsidRPr="00A25947" w:rsidRDefault="008C72B0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9D1563" w:rsidRPr="00020B22" w:rsidTr="00E13F1B">
        <w:tc>
          <w:tcPr>
            <w:tcW w:w="567" w:type="dxa"/>
          </w:tcPr>
          <w:p w:rsidR="009D1563" w:rsidRPr="00020B22" w:rsidRDefault="009D1563" w:rsidP="00DD566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9923" w:type="dxa"/>
            <w:gridSpan w:val="10"/>
          </w:tcPr>
          <w:p w:rsidR="009D1563" w:rsidRPr="00A25947" w:rsidRDefault="00A91922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 w:rsidR="009D1563">
              <w:rPr>
                <w:rFonts w:ascii="Times New Roman" w:hAnsi="Times New Roman" w:cs="Times New Roman"/>
                <w:sz w:val="22"/>
                <w:szCs w:val="22"/>
              </w:rPr>
              <w:t>Освоение денежных средств гранта для стимулирования привлечения инвестиций в основной капитал и развитие экономического (налогового) потенциала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</w:tr>
      <w:tr w:rsidR="00DD4523" w:rsidRPr="00020B22" w:rsidTr="00DD4523">
        <w:tc>
          <w:tcPr>
            <w:tcW w:w="567" w:type="dxa"/>
          </w:tcPr>
          <w:p w:rsidR="009D1563" w:rsidRDefault="009D1563" w:rsidP="009D156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1985" w:type="dxa"/>
          </w:tcPr>
          <w:p w:rsidR="009D1563" w:rsidRDefault="001F56EA" w:rsidP="001F56E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="009D1563">
              <w:rPr>
                <w:rFonts w:ascii="Times New Roman" w:hAnsi="Times New Roman" w:cs="Times New Roman"/>
                <w:sz w:val="22"/>
                <w:szCs w:val="22"/>
              </w:rPr>
              <w:t>оведени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9D1563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мероприятий по реализации проектов</w:t>
            </w:r>
          </w:p>
        </w:tc>
        <w:tc>
          <w:tcPr>
            <w:tcW w:w="1559" w:type="dxa"/>
          </w:tcPr>
          <w:p w:rsidR="009D1563" w:rsidRPr="00020B22" w:rsidRDefault="009D1563" w:rsidP="009D156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559" w:type="dxa"/>
          </w:tcPr>
          <w:p w:rsidR="009D1563" w:rsidRDefault="009D1563" w:rsidP="009D156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1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9D1563" w:rsidRPr="00A25947" w:rsidRDefault="009D1563" w:rsidP="009D156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</w:tbl>
    <w:p w:rsidR="00DD4523" w:rsidRDefault="00DD4523" w:rsidP="00DD4523">
      <w:pPr>
        <w:ind w:left="936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».</w:t>
      </w:r>
    </w:p>
    <w:p w:rsidR="00D04B88" w:rsidRDefault="00D04B88" w:rsidP="00DD4523">
      <w:pPr>
        <w:ind w:left="9360"/>
        <w:contextualSpacing/>
        <w:rPr>
          <w:rFonts w:ascii="Times New Roman" w:hAnsi="Times New Roman"/>
        </w:rPr>
      </w:pPr>
    </w:p>
    <w:p w:rsidR="00DB108F" w:rsidRPr="00514EFC" w:rsidRDefault="00DB108F" w:rsidP="00DD4523">
      <w:pPr>
        <w:pStyle w:val="1"/>
        <w:spacing w:before="0" w:after="0"/>
        <w:jc w:val="both"/>
        <w:rPr>
          <w:b w:val="0"/>
        </w:rPr>
      </w:pPr>
      <w:r w:rsidRPr="00514EFC">
        <w:rPr>
          <w:rFonts w:ascii="Times New Roman" w:hAnsi="Times New Roman"/>
          <w:b w:val="0"/>
        </w:rPr>
        <w:t>1.</w:t>
      </w:r>
      <w:r>
        <w:rPr>
          <w:rFonts w:ascii="Times New Roman" w:hAnsi="Times New Roman"/>
          <w:b w:val="0"/>
        </w:rPr>
        <w:t>5</w:t>
      </w:r>
      <w:r w:rsidRPr="00514EFC">
        <w:rPr>
          <w:rFonts w:ascii="Times New Roman" w:hAnsi="Times New Roman"/>
          <w:b w:val="0"/>
        </w:rPr>
        <w:t xml:space="preserve">. раздел </w:t>
      </w:r>
      <w:r>
        <w:rPr>
          <w:rFonts w:ascii="Times New Roman" w:hAnsi="Times New Roman"/>
          <w:b w:val="0"/>
        </w:rPr>
        <w:t>4</w:t>
      </w:r>
      <w:r w:rsidRPr="00514EFC">
        <w:rPr>
          <w:rFonts w:ascii="Times New Roman" w:hAnsi="Times New Roman"/>
          <w:b w:val="0"/>
        </w:rPr>
        <w:t xml:space="preserve">. </w:t>
      </w:r>
      <w:r>
        <w:rPr>
          <w:rFonts w:ascii="Times New Roman" w:hAnsi="Times New Roman"/>
          <w:b w:val="0"/>
        </w:rPr>
        <w:t>«</w:t>
      </w:r>
      <w:r w:rsidRPr="00DB108F">
        <w:rPr>
          <w:rFonts w:ascii="Times New Roman" w:hAnsi="Times New Roman"/>
          <w:b w:val="0"/>
        </w:rPr>
        <w:t>Финансовое обеспечение комплекса процессных мероприятий</w:t>
      </w:r>
      <w:r>
        <w:rPr>
          <w:rFonts w:ascii="Times New Roman" w:hAnsi="Times New Roman"/>
        </w:rPr>
        <w:t xml:space="preserve"> </w:t>
      </w:r>
      <w:r w:rsidRPr="00514EFC">
        <w:rPr>
          <w:rFonts w:ascii="Times New Roman" w:hAnsi="Times New Roman"/>
          <w:b w:val="0"/>
        </w:rPr>
        <w:t>«Формирование благоприятного инвестиционного климата»</w:t>
      </w:r>
      <w:r w:rsidR="00C374B6">
        <w:rPr>
          <w:rFonts w:ascii="Times New Roman" w:hAnsi="Times New Roman"/>
          <w:b w:val="0"/>
        </w:rPr>
        <w:t xml:space="preserve"> </w:t>
      </w:r>
      <w:r w:rsidRPr="00514EFC">
        <w:rPr>
          <w:b w:val="0"/>
        </w:rPr>
        <w:t>в 2025 – 2035 годах</w:t>
      </w:r>
      <w:r>
        <w:rPr>
          <w:b w:val="0"/>
        </w:rPr>
        <w:t xml:space="preserve">» </w:t>
      </w:r>
      <w:r w:rsidR="009C03D7" w:rsidRPr="009C03D7">
        <w:rPr>
          <w:rFonts w:ascii="Times New Roman" w:hAnsi="Times New Roman"/>
          <w:b w:val="0"/>
        </w:rPr>
        <w:t>паспорта комплекса процессных мероприятий «Формирование благоприятного инвестиционного климата»</w:t>
      </w:r>
      <w:r w:rsidR="00DD4523" w:rsidRPr="00DD4523">
        <w:rPr>
          <w:rFonts w:ascii="Times New Roman" w:hAnsi="Times New Roman"/>
          <w:b w:val="0"/>
        </w:rPr>
        <w:t xml:space="preserve"> </w:t>
      </w:r>
      <w:r>
        <w:rPr>
          <w:b w:val="0"/>
        </w:rPr>
        <w:t>изложить в следующей редакции:</w:t>
      </w:r>
    </w:p>
    <w:p w:rsidR="00677A87" w:rsidRDefault="00677A87" w:rsidP="00DD4523">
      <w:pPr>
        <w:pStyle w:val="1"/>
        <w:spacing w:before="0" w:after="0"/>
        <w:jc w:val="both"/>
        <w:rPr>
          <w:rFonts w:ascii="Times New Roman" w:hAnsi="Times New Roman"/>
        </w:rPr>
      </w:pPr>
    </w:p>
    <w:p w:rsidR="00DD566A" w:rsidRPr="00EF5D11" w:rsidRDefault="00DB108F" w:rsidP="00677A87">
      <w:pPr>
        <w:pStyle w:val="1"/>
        <w:spacing w:before="0" w:after="0"/>
      </w:pPr>
      <w:r>
        <w:rPr>
          <w:rFonts w:ascii="Times New Roman" w:hAnsi="Times New Roman"/>
        </w:rPr>
        <w:t>«</w:t>
      </w:r>
      <w:r w:rsidR="00DD566A">
        <w:rPr>
          <w:rFonts w:ascii="Times New Roman" w:hAnsi="Times New Roman"/>
        </w:rPr>
        <w:t>4</w:t>
      </w:r>
      <w:r w:rsidR="00DD566A" w:rsidRPr="009806DD">
        <w:rPr>
          <w:rFonts w:ascii="Times New Roman" w:hAnsi="Times New Roman"/>
        </w:rPr>
        <w:t>. Финансовое обеспечение комплекса процессных мероприятий</w:t>
      </w:r>
      <w:r w:rsidR="00DD566A">
        <w:rPr>
          <w:rFonts w:ascii="Times New Roman" w:hAnsi="Times New Roman"/>
        </w:rPr>
        <w:t xml:space="preserve"> «Ф</w:t>
      </w:r>
      <w:r w:rsidR="00DD566A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DD566A">
        <w:rPr>
          <w:rFonts w:ascii="Times New Roman" w:hAnsi="Times New Roman"/>
        </w:rPr>
        <w:t>»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09"/>
        <w:gridCol w:w="1418"/>
        <w:gridCol w:w="1134"/>
        <w:gridCol w:w="1134"/>
        <w:gridCol w:w="1134"/>
        <w:gridCol w:w="1134"/>
        <w:gridCol w:w="1134"/>
        <w:gridCol w:w="992"/>
      </w:tblGrid>
      <w:tr w:rsidR="00DD566A" w:rsidRPr="00AE6A71" w:rsidTr="00E13F1B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F54D0F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DD566A" w:rsidRPr="00AE6A71">
                <w:rPr>
                  <w:rStyle w:val="a4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DD566A" w:rsidRPr="00AE6A71" w:rsidTr="00E13F1B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Style w:val="a3"/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"Формирование благоприятного инвестиционного климата",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382E05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382E05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Проведение процедуры оценки регулирующег</w:t>
            </w:r>
            <w:r w:rsidRPr="00AE6A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 воздействия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округа"</w:t>
            </w:r>
          </w:p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D566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66A" w:rsidRPr="00AE6A71" w:rsidRDefault="00DD566A" w:rsidP="00DD566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91922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C00BA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Освоение денежных средств гранта для стимулирования привлечения инвестиций в основной капитал и развитие экономического (налогового) потенциала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</w:tr>
      <w:tr w:rsidR="00A91922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BA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91922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AE6A71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922" w:rsidRPr="00382E05" w:rsidRDefault="00A91922" w:rsidP="00A91922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2E05">
              <w:rPr>
                <w:rFonts w:ascii="Times New Roman" w:hAnsi="Times New Roman" w:cs="Times New Roman"/>
                <w:b/>
                <w:sz w:val="22"/>
                <w:szCs w:val="22"/>
              </w:rPr>
              <w:t>12000,0</w:t>
            </w:r>
          </w:p>
        </w:tc>
      </w:tr>
      <w:tr w:rsidR="00C00BA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00BAA" w:rsidRPr="00AE6A71" w:rsidTr="00E13F1B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BAA" w:rsidRPr="00AE6A71" w:rsidRDefault="00C00BAA" w:rsidP="00C00BA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DD4523" w:rsidRDefault="00DD4523" w:rsidP="00DD4523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».</w:t>
      </w:r>
    </w:p>
    <w:p w:rsidR="00D04B88" w:rsidRDefault="00D04B88" w:rsidP="00DD4523">
      <w:pPr>
        <w:contextualSpacing/>
        <w:rPr>
          <w:rFonts w:ascii="Times New Roman" w:hAnsi="Times New Roman"/>
        </w:rPr>
      </w:pPr>
    </w:p>
    <w:p w:rsidR="00DD4523" w:rsidRPr="00F76DA2" w:rsidRDefault="00DD4523" w:rsidP="00DD4523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975854">
        <w:rPr>
          <w:rFonts w:ascii="Times New Roman" w:hAnsi="Times New Roman"/>
        </w:rPr>
        <w:t>Контроль за выполнением настоящего постановления возложить на заместителя главы</w:t>
      </w:r>
      <w:r>
        <w:rPr>
          <w:rFonts w:ascii="Times New Roman" w:hAnsi="Times New Roman"/>
        </w:rPr>
        <w:t xml:space="preserve"> администрации - </w:t>
      </w:r>
      <w:r w:rsidRPr="00F76DA2">
        <w:rPr>
          <w:rFonts w:ascii="Times New Roman" w:hAnsi="Times New Roman"/>
        </w:rPr>
        <w:t xml:space="preserve">начальника управления экономики, сельского хозяйства, имущественных и земельных отношений администрации </w:t>
      </w:r>
      <w:proofErr w:type="spellStart"/>
      <w:r w:rsidRPr="00F76DA2">
        <w:rPr>
          <w:rFonts w:ascii="Times New Roman" w:hAnsi="Times New Roman"/>
        </w:rPr>
        <w:t>Канашского</w:t>
      </w:r>
      <w:proofErr w:type="spellEnd"/>
      <w:r w:rsidRPr="00F76DA2">
        <w:rPr>
          <w:rFonts w:ascii="Times New Roman" w:hAnsi="Times New Roman"/>
        </w:rPr>
        <w:t xml:space="preserve"> муниципального округа Чувашской Республики </w:t>
      </w:r>
      <w:r>
        <w:rPr>
          <w:rFonts w:ascii="Times New Roman" w:hAnsi="Times New Roman"/>
        </w:rPr>
        <w:t>Белова Н.И.</w:t>
      </w:r>
    </w:p>
    <w:p w:rsidR="00DD4523" w:rsidRDefault="00DD4523" w:rsidP="00DD4523">
      <w:pPr>
        <w:pStyle w:val="afb"/>
        <w:ind w:firstLine="567"/>
      </w:pPr>
      <w:r>
        <w:t xml:space="preserve"> 3. Настоящее постановление вступает в силу после его официального опубликования.</w:t>
      </w:r>
    </w:p>
    <w:p w:rsidR="00DD4523" w:rsidRDefault="00DD4523" w:rsidP="00DD4523">
      <w:pPr>
        <w:pStyle w:val="afb"/>
        <w:ind w:firstLine="567"/>
      </w:pPr>
    </w:p>
    <w:p w:rsidR="00DD4523" w:rsidRDefault="00DD4523" w:rsidP="00DD4523">
      <w:pPr>
        <w:tabs>
          <w:tab w:val="left" w:pos="6494"/>
        </w:tabs>
        <w:rPr>
          <w:rFonts w:ascii="Times New Roman" w:hAnsi="Times New Roman"/>
        </w:rPr>
      </w:pPr>
    </w:p>
    <w:p w:rsidR="00D04B88" w:rsidRDefault="00F32523" w:rsidP="00F32523">
      <w:pPr>
        <w:pStyle w:val="afb"/>
        <w:ind w:hanging="142"/>
        <w:jc w:val="left"/>
      </w:pPr>
      <w:r>
        <w:t xml:space="preserve"> </w:t>
      </w:r>
    </w:p>
    <w:p w:rsidR="00ED420A" w:rsidRPr="00E235E1" w:rsidRDefault="00D04B88" w:rsidP="00F02305">
      <w:pPr>
        <w:pStyle w:val="afb"/>
        <w:ind w:hanging="142"/>
        <w:jc w:val="left"/>
        <w:rPr>
          <w:rStyle w:val="a3"/>
          <w:rFonts w:cs="Times New Roman"/>
          <w:b w:val="0"/>
          <w:bCs/>
          <w:color w:val="auto"/>
        </w:rPr>
      </w:pPr>
      <w:r>
        <w:t xml:space="preserve"> </w:t>
      </w:r>
      <w:r w:rsidR="00F32523">
        <w:t xml:space="preserve">Глава муниципального округа                                                </w:t>
      </w:r>
      <w:r w:rsidR="00D55121">
        <w:t xml:space="preserve"> </w:t>
      </w:r>
      <w:r w:rsidR="00F32523">
        <w:t>В.А. Чернов</w:t>
      </w:r>
    </w:p>
    <w:sectPr w:rsidR="00ED420A" w:rsidRPr="00E235E1" w:rsidSect="00C374B6">
      <w:headerReference w:type="default" r:id="rId12"/>
      <w:footerReference w:type="default" r:id="rId13"/>
      <w:pgSz w:w="11900" w:h="16800"/>
      <w:pgMar w:top="709" w:right="799" w:bottom="193" w:left="79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D0F" w:rsidRDefault="00F54D0F">
      <w:r>
        <w:separator/>
      </w:r>
    </w:p>
  </w:endnote>
  <w:endnote w:type="continuationSeparator" w:id="0">
    <w:p w:rsidR="00F54D0F" w:rsidRDefault="00F5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3"/>
      <w:gridCol w:w="3433"/>
    </w:tblGrid>
    <w:tr w:rsidR="00C374B6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C374B6" w:rsidRDefault="00C374B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374B6" w:rsidRDefault="00C374B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374B6" w:rsidRDefault="00C374B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D0F" w:rsidRDefault="00F54D0F">
      <w:r>
        <w:separator/>
      </w:r>
    </w:p>
  </w:footnote>
  <w:footnote w:type="continuationSeparator" w:id="0">
    <w:p w:rsidR="00F54D0F" w:rsidRDefault="00F54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4B6" w:rsidRPr="00D14877" w:rsidRDefault="00C374B6" w:rsidP="00D1487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54735D2"/>
    <w:multiLevelType w:val="hybridMultilevel"/>
    <w:tmpl w:val="88B4E0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F359DC"/>
    <w:multiLevelType w:val="multilevel"/>
    <w:tmpl w:val="41BA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0D191D"/>
    <w:multiLevelType w:val="multilevel"/>
    <w:tmpl w:val="2E2E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1E48F0"/>
    <w:multiLevelType w:val="hybridMultilevel"/>
    <w:tmpl w:val="B0E49A60"/>
    <w:lvl w:ilvl="0" w:tplc="AA843E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447C069C"/>
    <w:multiLevelType w:val="multilevel"/>
    <w:tmpl w:val="8F9C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E6867"/>
    <w:multiLevelType w:val="multilevel"/>
    <w:tmpl w:val="F8C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F2720"/>
    <w:multiLevelType w:val="multilevel"/>
    <w:tmpl w:val="859E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2E0641"/>
    <w:multiLevelType w:val="multilevel"/>
    <w:tmpl w:val="52DC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12E7C"/>
    <w:multiLevelType w:val="multilevel"/>
    <w:tmpl w:val="1D7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1143C2"/>
    <w:multiLevelType w:val="multilevel"/>
    <w:tmpl w:val="5D7A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2F302F"/>
    <w:multiLevelType w:val="hybridMultilevel"/>
    <w:tmpl w:val="D5829838"/>
    <w:lvl w:ilvl="0" w:tplc="89109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76527B30"/>
    <w:multiLevelType w:val="multilevel"/>
    <w:tmpl w:val="6CEE5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3"/>
  </w:num>
  <w:num w:numId="5">
    <w:abstractNumId w:val="5"/>
  </w:num>
  <w:num w:numId="6">
    <w:abstractNumId w:val="9"/>
  </w:num>
  <w:num w:numId="7">
    <w:abstractNumId w:val="13"/>
  </w:num>
  <w:num w:numId="8">
    <w:abstractNumId w:val="2"/>
  </w:num>
  <w:num w:numId="9">
    <w:abstractNumId w:val="7"/>
  </w:num>
  <w:num w:numId="10">
    <w:abstractNumId w:val="8"/>
  </w:num>
  <w:num w:numId="11">
    <w:abstractNumId w:val="6"/>
  </w:num>
  <w:num w:numId="12">
    <w:abstractNumId w:val="4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EC"/>
    <w:rsid w:val="000029B4"/>
    <w:rsid w:val="00004C70"/>
    <w:rsid w:val="00010E8A"/>
    <w:rsid w:val="00011571"/>
    <w:rsid w:val="00020B22"/>
    <w:rsid w:val="00023AB9"/>
    <w:rsid w:val="000270C8"/>
    <w:rsid w:val="000334BC"/>
    <w:rsid w:val="00053D61"/>
    <w:rsid w:val="0005516A"/>
    <w:rsid w:val="00057C4D"/>
    <w:rsid w:val="00057DC3"/>
    <w:rsid w:val="00071675"/>
    <w:rsid w:val="00077C71"/>
    <w:rsid w:val="000806C7"/>
    <w:rsid w:val="00097510"/>
    <w:rsid w:val="00097FAB"/>
    <w:rsid w:val="000A13D8"/>
    <w:rsid w:val="000B3AEF"/>
    <w:rsid w:val="000B5E07"/>
    <w:rsid w:val="000D492C"/>
    <w:rsid w:val="000D5A81"/>
    <w:rsid w:val="000E2313"/>
    <w:rsid w:val="000E33E4"/>
    <w:rsid w:val="000F706D"/>
    <w:rsid w:val="000F7627"/>
    <w:rsid w:val="00107E3E"/>
    <w:rsid w:val="001101DA"/>
    <w:rsid w:val="001107FF"/>
    <w:rsid w:val="00115935"/>
    <w:rsid w:val="00116A73"/>
    <w:rsid w:val="00120922"/>
    <w:rsid w:val="001226F3"/>
    <w:rsid w:val="00124ED2"/>
    <w:rsid w:val="00132824"/>
    <w:rsid w:val="001342C2"/>
    <w:rsid w:val="00135224"/>
    <w:rsid w:val="00135CC9"/>
    <w:rsid w:val="00136813"/>
    <w:rsid w:val="00136D4B"/>
    <w:rsid w:val="00151444"/>
    <w:rsid w:val="00163D99"/>
    <w:rsid w:val="00165F41"/>
    <w:rsid w:val="00175019"/>
    <w:rsid w:val="001817FC"/>
    <w:rsid w:val="001827FE"/>
    <w:rsid w:val="001873F5"/>
    <w:rsid w:val="0019018B"/>
    <w:rsid w:val="00193288"/>
    <w:rsid w:val="001A2BD4"/>
    <w:rsid w:val="001A462B"/>
    <w:rsid w:val="001A5207"/>
    <w:rsid w:val="001A5587"/>
    <w:rsid w:val="001B6D8A"/>
    <w:rsid w:val="001C71BC"/>
    <w:rsid w:val="001D38A1"/>
    <w:rsid w:val="001D753C"/>
    <w:rsid w:val="001E64DC"/>
    <w:rsid w:val="001F3D4E"/>
    <w:rsid w:val="001F56EA"/>
    <w:rsid w:val="001F5C11"/>
    <w:rsid w:val="001F5D84"/>
    <w:rsid w:val="00200951"/>
    <w:rsid w:val="002033DE"/>
    <w:rsid w:val="002046D3"/>
    <w:rsid w:val="00211B59"/>
    <w:rsid w:val="00223D86"/>
    <w:rsid w:val="00224BD8"/>
    <w:rsid w:val="00226614"/>
    <w:rsid w:val="002312CE"/>
    <w:rsid w:val="00233439"/>
    <w:rsid w:val="00241715"/>
    <w:rsid w:val="002423E3"/>
    <w:rsid w:val="0024748C"/>
    <w:rsid w:val="00251D11"/>
    <w:rsid w:val="00252A32"/>
    <w:rsid w:val="00255D33"/>
    <w:rsid w:val="00257A6F"/>
    <w:rsid w:val="0027184F"/>
    <w:rsid w:val="0028017F"/>
    <w:rsid w:val="0028173D"/>
    <w:rsid w:val="00281FDE"/>
    <w:rsid w:val="00282AFC"/>
    <w:rsid w:val="00283C59"/>
    <w:rsid w:val="002868F1"/>
    <w:rsid w:val="00286EAF"/>
    <w:rsid w:val="0029292C"/>
    <w:rsid w:val="002A6A18"/>
    <w:rsid w:val="002A6C52"/>
    <w:rsid w:val="002A6F96"/>
    <w:rsid w:val="002B1822"/>
    <w:rsid w:val="002B1B85"/>
    <w:rsid w:val="002B25E1"/>
    <w:rsid w:val="002B2B29"/>
    <w:rsid w:val="002B41AD"/>
    <w:rsid w:val="002B69E1"/>
    <w:rsid w:val="002C3B4B"/>
    <w:rsid w:val="002C4AE9"/>
    <w:rsid w:val="002C5804"/>
    <w:rsid w:val="002D6215"/>
    <w:rsid w:val="002E1D75"/>
    <w:rsid w:val="002E455E"/>
    <w:rsid w:val="002E4D1C"/>
    <w:rsid w:val="002E77B1"/>
    <w:rsid w:val="00303EBD"/>
    <w:rsid w:val="003043EF"/>
    <w:rsid w:val="00312B5F"/>
    <w:rsid w:val="00321A1A"/>
    <w:rsid w:val="00321B6B"/>
    <w:rsid w:val="00323E0D"/>
    <w:rsid w:val="003273C3"/>
    <w:rsid w:val="0032770D"/>
    <w:rsid w:val="00332B76"/>
    <w:rsid w:val="00340ACD"/>
    <w:rsid w:val="003446C7"/>
    <w:rsid w:val="003451DC"/>
    <w:rsid w:val="003538EB"/>
    <w:rsid w:val="0035410B"/>
    <w:rsid w:val="00360DAA"/>
    <w:rsid w:val="0037748D"/>
    <w:rsid w:val="0038047D"/>
    <w:rsid w:val="00382E05"/>
    <w:rsid w:val="00383C88"/>
    <w:rsid w:val="00384D9F"/>
    <w:rsid w:val="0038753C"/>
    <w:rsid w:val="00387E6A"/>
    <w:rsid w:val="00391C7C"/>
    <w:rsid w:val="003A27AC"/>
    <w:rsid w:val="003B1EF6"/>
    <w:rsid w:val="003C06EA"/>
    <w:rsid w:val="003C3922"/>
    <w:rsid w:val="003C516D"/>
    <w:rsid w:val="003C560B"/>
    <w:rsid w:val="003D0CF3"/>
    <w:rsid w:val="003D0E09"/>
    <w:rsid w:val="003D7CA2"/>
    <w:rsid w:val="003E2058"/>
    <w:rsid w:val="003E26A9"/>
    <w:rsid w:val="003E4D56"/>
    <w:rsid w:val="003F2CB5"/>
    <w:rsid w:val="003F6119"/>
    <w:rsid w:val="004051AA"/>
    <w:rsid w:val="00412D13"/>
    <w:rsid w:val="00416FF1"/>
    <w:rsid w:val="00423C09"/>
    <w:rsid w:val="00423E2E"/>
    <w:rsid w:val="0043062C"/>
    <w:rsid w:val="00434CA2"/>
    <w:rsid w:val="00435370"/>
    <w:rsid w:val="0043599C"/>
    <w:rsid w:val="0043601E"/>
    <w:rsid w:val="004361D5"/>
    <w:rsid w:val="004454EC"/>
    <w:rsid w:val="00445E96"/>
    <w:rsid w:val="00450409"/>
    <w:rsid w:val="00454F1F"/>
    <w:rsid w:val="00460092"/>
    <w:rsid w:val="00466A6A"/>
    <w:rsid w:val="00467AB4"/>
    <w:rsid w:val="00467D60"/>
    <w:rsid w:val="004744DE"/>
    <w:rsid w:val="00475918"/>
    <w:rsid w:val="00483133"/>
    <w:rsid w:val="00484B5E"/>
    <w:rsid w:val="00490366"/>
    <w:rsid w:val="00490856"/>
    <w:rsid w:val="00496302"/>
    <w:rsid w:val="004A2538"/>
    <w:rsid w:val="004A6BE0"/>
    <w:rsid w:val="004A75D3"/>
    <w:rsid w:val="004B3CDA"/>
    <w:rsid w:val="004B756B"/>
    <w:rsid w:val="004B7740"/>
    <w:rsid w:val="004B7C4A"/>
    <w:rsid w:val="004C0812"/>
    <w:rsid w:val="004C0A97"/>
    <w:rsid w:val="004C2A26"/>
    <w:rsid w:val="004C4D8D"/>
    <w:rsid w:val="004C57A0"/>
    <w:rsid w:val="004C5D68"/>
    <w:rsid w:val="004D2AF5"/>
    <w:rsid w:val="004D2F3E"/>
    <w:rsid w:val="004D52B0"/>
    <w:rsid w:val="004D6D8B"/>
    <w:rsid w:val="004E4F3F"/>
    <w:rsid w:val="004E5126"/>
    <w:rsid w:val="004E73B8"/>
    <w:rsid w:val="004F18D2"/>
    <w:rsid w:val="004F282B"/>
    <w:rsid w:val="004F2D51"/>
    <w:rsid w:val="0050080D"/>
    <w:rsid w:val="0050112F"/>
    <w:rsid w:val="00503313"/>
    <w:rsid w:val="00505679"/>
    <w:rsid w:val="00512AB6"/>
    <w:rsid w:val="0051320F"/>
    <w:rsid w:val="00514973"/>
    <w:rsid w:val="00514EFC"/>
    <w:rsid w:val="0051531C"/>
    <w:rsid w:val="00521BE9"/>
    <w:rsid w:val="00523555"/>
    <w:rsid w:val="005330BF"/>
    <w:rsid w:val="00534844"/>
    <w:rsid w:val="00534EE8"/>
    <w:rsid w:val="00536093"/>
    <w:rsid w:val="005514AF"/>
    <w:rsid w:val="005633BA"/>
    <w:rsid w:val="005659ED"/>
    <w:rsid w:val="0056761E"/>
    <w:rsid w:val="005721BD"/>
    <w:rsid w:val="00580ED1"/>
    <w:rsid w:val="00581AB1"/>
    <w:rsid w:val="0058609A"/>
    <w:rsid w:val="00586543"/>
    <w:rsid w:val="0058733C"/>
    <w:rsid w:val="00593514"/>
    <w:rsid w:val="00597D7D"/>
    <w:rsid w:val="005A01BE"/>
    <w:rsid w:val="005B62E8"/>
    <w:rsid w:val="005C163C"/>
    <w:rsid w:val="005C4583"/>
    <w:rsid w:val="005C5894"/>
    <w:rsid w:val="005D13F3"/>
    <w:rsid w:val="005D6770"/>
    <w:rsid w:val="005D6E14"/>
    <w:rsid w:val="005E1A18"/>
    <w:rsid w:val="005E5363"/>
    <w:rsid w:val="005F0085"/>
    <w:rsid w:val="005F2FF8"/>
    <w:rsid w:val="005F3A07"/>
    <w:rsid w:val="005F632A"/>
    <w:rsid w:val="0060512F"/>
    <w:rsid w:val="00610B93"/>
    <w:rsid w:val="006139E0"/>
    <w:rsid w:val="0062405E"/>
    <w:rsid w:val="006243E8"/>
    <w:rsid w:val="006258AF"/>
    <w:rsid w:val="00632A47"/>
    <w:rsid w:val="00637828"/>
    <w:rsid w:val="00640FEF"/>
    <w:rsid w:val="00643B1D"/>
    <w:rsid w:val="00645BB0"/>
    <w:rsid w:val="00646E70"/>
    <w:rsid w:val="00653A10"/>
    <w:rsid w:val="00655B62"/>
    <w:rsid w:val="0065783F"/>
    <w:rsid w:val="00662BAC"/>
    <w:rsid w:val="0066514E"/>
    <w:rsid w:val="00666C34"/>
    <w:rsid w:val="0067113E"/>
    <w:rsid w:val="00671DE4"/>
    <w:rsid w:val="00673595"/>
    <w:rsid w:val="00674DBB"/>
    <w:rsid w:val="00677A87"/>
    <w:rsid w:val="00682074"/>
    <w:rsid w:val="006911DE"/>
    <w:rsid w:val="006961C0"/>
    <w:rsid w:val="0069713A"/>
    <w:rsid w:val="00697DF9"/>
    <w:rsid w:val="006A0A9B"/>
    <w:rsid w:val="006A18D0"/>
    <w:rsid w:val="006A3E2C"/>
    <w:rsid w:val="006A58B6"/>
    <w:rsid w:val="006B3BAB"/>
    <w:rsid w:val="006B56AC"/>
    <w:rsid w:val="006B5AED"/>
    <w:rsid w:val="006B6080"/>
    <w:rsid w:val="006C457D"/>
    <w:rsid w:val="006D0209"/>
    <w:rsid w:val="006E2949"/>
    <w:rsid w:val="006E7DCA"/>
    <w:rsid w:val="006F30BA"/>
    <w:rsid w:val="006F4598"/>
    <w:rsid w:val="006F5249"/>
    <w:rsid w:val="006F6C78"/>
    <w:rsid w:val="00701E72"/>
    <w:rsid w:val="0070304A"/>
    <w:rsid w:val="00707B8B"/>
    <w:rsid w:val="0071017B"/>
    <w:rsid w:val="00714942"/>
    <w:rsid w:val="00717389"/>
    <w:rsid w:val="00720880"/>
    <w:rsid w:val="00721A5D"/>
    <w:rsid w:val="00725A06"/>
    <w:rsid w:val="00726D8A"/>
    <w:rsid w:val="007431ED"/>
    <w:rsid w:val="00746B3F"/>
    <w:rsid w:val="00760879"/>
    <w:rsid w:val="00761483"/>
    <w:rsid w:val="00764038"/>
    <w:rsid w:val="00764E89"/>
    <w:rsid w:val="00764F5D"/>
    <w:rsid w:val="00765F55"/>
    <w:rsid w:val="007674B1"/>
    <w:rsid w:val="00770049"/>
    <w:rsid w:val="007709CE"/>
    <w:rsid w:val="00773DC3"/>
    <w:rsid w:val="00775B23"/>
    <w:rsid w:val="0077664A"/>
    <w:rsid w:val="00785EAC"/>
    <w:rsid w:val="007870CD"/>
    <w:rsid w:val="00791687"/>
    <w:rsid w:val="00793483"/>
    <w:rsid w:val="00793708"/>
    <w:rsid w:val="007A35AC"/>
    <w:rsid w:val="007A449A"/>
    <w:rsid w:val="007A47D5"/>
    <w:rsid w:val="007B1770"/>
    <w:rsid w:val="007B329E"/>
    <w:rsid w:val="007B5907"/>
    <w:rsid w:val="007C189E"/>
    <w:rsid w:val="007D326B"/>
    <w:rsid w:val="007D57C9"/>
    <w:rsid w:val="007E0871"/>
    <w:rsid w:val="007E2A23"/>
    <w:rsid w:val="007F2176"/>
    <w:rsid w:val="007F7E3B"/>
    <w:rsid w:val="0080082D"/>
    <w:rsid w:val="00801FD3"/>
    <w:rsid w:val="00803669"/>
    <w:rsid w:val="0082069D"/>
    <w:rsid w:val="008303D5"/>
    <w:rsid w:val="00835693"/>
    <w:rsid w:val="008357CF"/>
    <w:rsid w:val="00843CFF"/>
    <w:rsid w:val="008441E5"/>
    <w:rsid w:val="008514C2"/>
    <w:rsid w:val="008544F7"/>
    <w:rsid w:val="0085643C"/>
    <w:rsid w:val="0086015A"/>
    <w:rsid w:val="008666E5"/>
    <w:rsid w:val="0087135A"/>
    <w:rsid w:val="00872B3E"/>
    <w:rsid w:val="00872BFF"/>
    <w:rsid w:val="00874A40"/>
    <w:rsid w:val="00880380"/>
    <w:rsid w:val="00885D10"/>
    <w:rsid w:val="008912F3"/>
    <w:rsid w:val="0089133F"/>
    <w:rsid w:val="0089257A"/>
    <w:rsid w:val="008A51BF"/>
    <w:rsid w:val="008A585E"/>
    <w:rsid w:val="008A7293"/>
    <w:rsid w:val="008B0E34"/>
    <w:rsid w:val="008B264B"/>
    <w:rsid w:val="008C146D"/>
    <w:rsid w:val="008C2745"/>
    <w:rsid w:val="008C72B0"/>
    <w:rsid w:val="008D009F"/>
    <w:rsid w:val="008D3379"/>
    <w:rsid w:val="008E1308"/>
    <w:rsid w:val="008E367F"/>
    <w:rsid w:val="008E3AEC"/>
    <w:rsid w:val="008F04DD"/>
    <w:rsid w:val="008F0BF8"/>
    <w:rsid w:val="008F2778"/>
    <w:rsid w:val="008F6A53"/>
    <w:rsid w:val="00910FC6"/>
    <w:rsid w:val="009209F5"/>
    <w:rsid w:val="00922B22"/>
    <w:rsid w:val="00940AE9"/>
    <w:rsid w:val="009418E2"/>
    <w:rsid w:val="00947EEA"/>
    <w:rsid w:val="00954904"/>
    <w:rsid w:val="00957844"/>
    <w:rsid w:val="00961E4D"/>
    <w:rsid w:val="00964B6D"/>
    <w:rsid w:val="00973A58"/>
    <w:rsid w:val="00974D29"/>
    <w:rsid w:val="00975854"/>
    <w:rsid w:val="00976CA3"/>
    <w:rsid w:val="009806DD"/>
    <w:rsid w:val="00981BFF"/>
    <w:rsid w:val="009829BA"/>
    <w:rsid w:val="00983CB9"/>
    <w:rsid w:val="0099520E"/>
    <w:rsid w:val="00997D1F"/>
    <w:rsid w:val="009A3F77"/>
    <w:rsid w:val="009A5795"/>
    <w:rsid w:val="009B7533"/>
    <w:rsid w:val="009C03D7"/>
    <w:rsid w:val="009C1FB3"/>
    <w:rsid w:val="009C6549"/>
    <w:rsid w:val="009D1563"/>
    <w:rsid w:val="009D212F"/>
    <w:rsid w:val="009E564C"/>
    <w:rsid w:val="009E7815"/>
    <w:rsid w:val="009E7918"/>
    <w:rsid w:val="009F19D6"/>
    <w:rsid w:val="00A10060"/>
    <w:rsid w:val="00A1311B"/>
    <w:rsid w:val="00A16523"/>
    <w:rsid w:val="00A22362"/>
    <w:rsid w:val="00A23194"/>
    <w:rsid w:val="00A25947"/>
    <w:rsid w:val="00A307BC"/>
    <w:rsid w:val="00A30E7E"/>
    <w:rsid w:val="00A30F18"/>
    <w:rsid w:val="00A45ACC"/>
    <w:rsid w:val="00A4639D"/>
    <w:rsid w:val="00A46EC3"/>
    <w:rsid w:val="00A50B35"/>
    <w:rsid w:val="00A5337A"/>
    <w:rsid w:val="00A5755F"/>
    <w:rsid w:val="00A6109E"/>
    <w:rsid w:val="00A614C1"/>
    <w:rsid w:val="00A6305D"/>
    <w:rsid w:val="00A77B68"/>
    <w:rsid w:val="00A816B4"/>
    <w:rsid w:val="00A85C5B"/>
    <w:rsid w:val="00A8710D"/>
    <w:rsid w:val="00A901DF"/>
    <w:rsid w:val="00A91922"/>
    <w:rsid w:val="00AA16B2"/>
    <w:rsid w:val="00AA4E0E"/>
    <w:rsid w:val="00AA65A8"/>
    <w:rsid w:val="00AB3CB1"/>
    <w:rsid w:val="00AB3DC0"/>
    <w:rsid w:val="00AC3412"/>
    <w:rsid w:val="00AD5B1B"/>
    <w:rsid w:val="00AE2CFA"/>
    <w:rsid w:val="00AE3E1B"/>
    <w:rsid w:val="00AE4AF0"/>
    <w:rsid w:val="00AE6A71"/>
    <w:rsid w:val="00AF1F9F"/>
    <w:rsid w:val="00AF64F7"/>
    <w:rsid w:val="00B019A8"/>
    <w:rsid w:val="00B032EC"/>
    <w:rsid w:val="00B036F6"/>
    <w:rsid w:val="00B11F4F"/>
    <w:rsid w:val="00B12D9C"/>
    <w:rsid w:val="00B13FF1"/>
    <w:rsid w:val="00B23F77"/>
    <w:rsid w:val="00B24DF1"/>
    <w:rsid w:val="00B250CE"/>
    <w:rsid w:val="00B263B9"/>
    <w:rsid w:val="00B3550D"/>
    <w:rsid w:val="00B415F0"/>
    <w:rsid w:val="00B51777"/>
    <w:rsid w:val="00B5664A"/>
    <w:rsid w:val="00B72EF8"/>
    <w:rsid w:val="00B760BC"/>
    <w:rsid w:val="00B838FA"/>
    <w:rsid w:val="00B86FE1"/>
    <w:rsid w:val="00B871E5"/>
    <w:rsid w:val="00B92F0E"/>
    <w:rsid w:val="00B937A6"/>
    <w:rsid w:val="00B956F6"/>
    <w:rsid w:val="00B95F01"/>
    <w:rsid w:val="00BA163E"/>
    <w:rsid w:val="00BA7C1E"/>
    <w:rsid w:val="00BC1E1E"/>
    <w:rsid w:val="00BC4DE9"/>
    <w:rsid w:val="00BD14EC"/>
    <w:rsid w:val="00BE0834"/>
    <w:rsid w:val="00BE17EE"/>
    <w:rsid w:val="00BE3E1C"/>
    <w:rsid w:val="00BE61F4"/>
    <w:rsid w:val="00BE75DF"/>
    <w:rsid w:val="00BE791E"/>
    <w:rsid w:val="00BF0823"/>
    <w:rsid w:val="00BF5C8D"/>
    <w:rsid w:val="00C00BAA"/>
    <w:rsid w:val="00C13B56"/>
    <w:rsid w:val="00C155D1"/>
    <w:rsid w:val="00C17B01"/>
    <w:rsid w:val="00C20490"/>
    <w:rsid w:val="00C2075D"/>
    <w:rsid w:val="00C3460A"/>
    <w:rsid w:val="00C374B6"/>
    <w:rsid w:val="00C40697"/>
    <w:rsid w:val="00C522D3"/>
    <w:rsid w:val="00C54DDD"/>
    <w:rsid w:val="00C55BF5"/>
    <w:rsid w:val="00C604EB"/>
    <w:rsid w:val="00C634E4"/>
    <w:rsid w:val="00C64FBA"/>
    <w:rsid w:val="00C64FD8"/>
    <w:rsid w:val="00C70224"/>
    <w:rsid w:val="00C7535D"/>
    <w:rsid w:val="00C75644"/>
    <w:rsid w:val="00C83A9D"/>
    <w:rsid w:val="00C93DDE"/>
    <w:rsid w:val="00C95193"/>
    <w:rsid w:val="00CA0287"/>
    <w:rsid w:val="00CA2FC1"/>
    <w:rsid w:val="00CA6428"/>
    <w:rsid w:val="00CA7CA7"/>
    <w:rsid w:val="00CB0B4A"/>
    <w:rsid w:val="00CB38BC"/>
    <w:rsid w:val="00CC1578"/>
    <w:rsid w:val="00CC1B3D"/>
    <w:rsid w:val="00CD48B7"/>
    <w:rsid w:val="00CE01E8"/>
    <w:rsid w:val="00CE0BA8"/>
    <w:rsid w:val="00CE3C17"/>
    <w:rsid w:val="00CF4B42"/>
    <w:rsid w:val="00CF7B4E"/>
    <w:rsid w:val="00D04B88"/>
    <w:rsid w:val="00D10745"/>
    <w:rsid w:val="00D1266B"/>
    <w:rsid w:val="00D12A54"/>
    <w:rsid w:val="00D14877"/>
    <w:rsid w:val="00D22621"/>
    <w:rsid w:val="00D3285E"/>
    <w:rsid w:val="00D34EC9"/>
    <w:rsid w:val="00D37587"/>
    <w:rsid w:val="00D4276D"/>
    <w:rsid w:val="00D43BDD"/>
    <w:rsid w:val="00D47247"/>
    <w:rsid w:val="00D55121"/>
    <w:rsid w:val="00D56483"/>
    <w:rsid w:val="00D574EF"/>
    <w:rsid w:val="00D604E1"/>
    <w:rsid w:val="00D60CDC"/>
    <w:rsid w:val="00D6203E"/>
    <w:rsid w:val="00D76CC5"/>
    <w:rsid w:val="00D778DF"/>
    <w:rsid w:val="00D8503B"/>
    <w:rsid w:val="00D93A4A"/>
    <w:rsid w:val="00DA3B5D"/>
    <w:rsid w:val="00DA6FA7"/>
    <w:rsid w:val="00DA7FE1"/>
    <w:rsid w:val="00DB108F"/>
    <w:rsid w:val="00DC4934"/>
    <w:rsid w:val="00DD1E27"/>
    <w:rsid w:val="00DD4523"/>
    <w:rsid w:val="00DD566A"/>
    <w:rsid w:val="00DD7EFE"/>
    <w:rsid w:val="00DE305E"/>
    <w:rsid w:val="00DE3FB8"/>
    <w:rsid w:val="00DE503D"/>
    <w:rsid w:val="00DE604A"/>
    <w:rsid w:val="00DF0BC4"/>
    <w:rsid w:val="00DF5065"/>
    <w:rsid w:val="00DF766A"/>
    <w:rsid w:val="00DF7CD3"/>
    <w:rsid w:val="00E02D9C"/>
    <w:rsid w:val="00E0616E"/>
    <w:rsid w:val="00E11D4C"/>
    <w:rsid w:val="00E13F1B"/>
    <w:rsid w:val="00E2084B"/>
    <w:rsid w:val="00E235E1"/>
    <w:rsid w:val="00E276EB"/>
    <w:rsid w:val="00E27F96"/>
    <w:rsid w:val="00E30856"/>
    <w:rsid w:val="00E33B1A"/>
    <w:rsid w:val="00E34B8F"/>
    <w:rsid w:val="00E40A61"/>
    <w:rsid w:val="00E41E5E"/>
    <w:rsid w:val="00E4640F"/>
    <w:rsid w:val="00E72C97"/>
    <w:rsid w:val="00E72EA9"/>
    <w:rsid w:val="00E81723"/>
    <w:rsid w:val="00E82B35"/>
    <w:rsid w:val="00E870F2"/>
    <w:rsid w:val="00EB1300"/>
    <w:rsid w:val="00EB25A9"/>
    <w:rsid w:val="00EB53E2"/>
    <w:rsid w:val="00EC26F5"/>
    <w:rsid w:val="00EC3B3A"/>
    <w:rsid w:val="00EC4290"/>
    <w:rsid w:val="00ED3CE1"/>
    <w:rsid w:val="00ED420A"/>
    <w:rsid w:val="00ED51A8"/>
    <w:rsid w:val="00EE5F49"/>
    <w:rsid w:val="00EE6D2F"/>
    <w:rsid w:val="00EF31CA"/>
    <w:rsid w:val="00EF3C2A"/>
    <w:rsid w:val="00EF42BB"/>
    <w:rsid w:val="00EF4415"/>
    <w:rsid w:val="00EF5D11"/>
    <w:rsid w:val="00F02305"/>
    <w:rsid w:val="00F03EE9"/>
    <w:rsid w:val="00F13609"/>
    <w:rsid w:val="00F13DEB"/>
    <w:rsid w:val="00F14329"/>
    <w:rsid w:val="00F149DF"/>
    <w:rsid w:val="00F15484"/>
    <w:rsid w:val="00F162B6"/>
    <w:rsid w:val="00F207E2"/>
    <w:rsid w:val="00F32523"/>
    <w:rsid w:val="00F3254F"/>
    <w:rsid w:val="00F37931"/>
    <w:rsid w:val="00F416DA"/>
    <w:rsid w:val="00F472C4"/>
    <w:rsid w:val="00F53EB4"/>
    <w:rsid w:val="00F543F3"/>
    <w:rsid w:val="00F548E6"/>
    <w:rsid w:val="00F549AE"/>
    <w:rsid w:val="00F54B04"/>
    <w:rsid w:val="00F54D0F"/>
    <w:rsid w:val="00F61BE2"/>
    <w:rsid w:val="00F61F20"/>
    <w:rsid w:val="00F65401"/>
    <w:rsid w:val="00F65768"/>
    <w:rsid w:val="00F65EC5"/>
    <w:rsid w:val="00F71627"/>
    <w:rsid w:val="00F738DE"/>
    <w:rsid w:val="00F81BEF"/>
    <w:rsid w:val="00F92379"/>
    <w:rsid w:val="00F93199"/>
    <w:rsid w:val="00F95CA8"/>
    <w:rsid w:val="00F97A73"/>
    <w:rsid w:val="00FA2EE6"/>
    <w:rsid w:val="00FA4A21"/>
    <w:rsid w:val="00FB45CB"/>
    <w:rsid w:val="00FB46E7"/>
    <w:rsid w:val="00FB6AD6"/>
    <w:rsid w:val="00FC2F72"/>
    <w:rsid w:val="00FC3A06"/>
    <w:rsid w:val="00FD134B"/>
    <w:rsid w:val="00FD2E93"/>
    <w:rsid w:val="00FE0F1D"/>
    <w:rsid w:val="00FE1AC8"/>
    <w:rsid w:val="00FE2FE0"/>
    <w:rsid w:val="00FE632B"/>
    <w:rsid w:val="00FE6FC2"/>
    <w:rsid w:val="00FF0498"/>
    <w:rsid w:val="00FF1C7E"/>
    <w:rsid w:val="00FF741E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9C1F66C-883E-4170-9FC5-70825091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11">
    <w:name w:val="Гиперссылка1"/>
    <w:link w:val="af4"/>
    <w:rsid w:val="00312B5F"/>
    <w:pPr>
      <w:spacing w:after="200" w:line="276" w:lineRule="auto"/>
    </w:pPr>
    <w:rPr>
      <w:rFonts w:ascii="Times New Roman" w:hAnsi="Times New Roman"/>
      <w:color w:val="0000FF"/>
      <w:szCs w:val="20"/>
      <w:u w:val="single"/>
    </w:rPr>
  </w:style>
  <w:style w:type="character" w:styleId="af4">
    <w:name w:val="Hyperlink"/>
    <w:basedOn w:val="a0"/>
    <w:link w:val="11"/>
    <w:uiPriority w:val="99"/>
    <w:locked/>
    <w:rsid w:val="00312B5F"/>
    <w:rPr>
      <w:rFonts w:ascii="Times New Roman" w:hAnsi="Times New Roman" w:cs="Times New Roman"/>
      <w:color w:val="0000FF"/>
      <w:sz w:val="20"/>
      <w:u w:val="single"/>
    </w:rPr>
  </w:style>
  <w:style w:type="character" w:styleId="af5">
    <w:name w:val="Emphasis"/>
    <w:basedOn w:val="a0"/>
    <w:uiPriority w:val="20"/>
    <w:qFormat/>
    <w:rsid w:val="00312B5F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F7162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F71627"/>
    <w:rPr>
      <w:rFonts w:ascii="Segoe UI" w:hAnsi="Segoe UI" w:cs="Segoe UI"/>
      <w:sz w:val="18"/>
      <w:szCs w:val="18"/>
    </w:rPr>
  </w:style>
  <w:style w:type="paragraph" w:customStyle="1" w:styleId="futurismarkdown-paragraph">
    <w:name w:val="futurismarkdown-paragraph"/>
    <w:basedOn w:val="a"/>
    <w:rsid w:val="009E781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8">
    <w:name w:val="Strong"/>
    <w:basedOn w:val="a0"/>
    <w:uiPriority w:val="22"/>
    <w:qFormat/>
    <w:rsid w:val="009E7815"/>
    <w:rPr>
      <w:rFonts w:cs="Times New Roman"/>
      <w:b/>
    </w:rPr>
  </w:style>
  <w:style w:type="paragraph" w:customStyle="1" w:styleId="s1">
    <w:name w:val="s_1"/>
    <w:basedOn w:val="a"/>
    <w:rsid w:val="00981B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a"/>
    <w:uiPriority w:val="34"/>
    <w:qFormat/>
    <w:rsid w:val="00D4276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a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9"/>
    <w:uiPriority w:val="34"/>
    <w:locked/>
    <w:rsid w:val="00D4276D"/>
    <w:rPr>
      <w:rFonts w:ascii="Calibri" w:hAnsi="Calibri"/>
      <w:lang w:val="x-none" w:eastAsia="en-US"/>
    </w:rPr>
  </w:style>
  <w:style w:type="paragraph" w:customStyle="1" w:styleId="s16">
    <w:name w:val="s_16"/>
    <w:basedOn w:val="a"/>
    <w:rsid w:val="004C0A9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b">
    <w:name w:val="Нормальный"/>
    <w:basedOn w:val="a"/>
    <w:rsid w:val="00F32523"/>
    <w:pPr>
      <w:widowControl/>
      <w:suppressAutoHyphens/>
      <w:overflowPunct w:val="0"/>
      <w:adjustRightInd/>
      <w:textAlignment w:val="baseline"/>
    </w:pPr>
    <w:rPr>
      <w:rFonts w:ascii="Times New Roman" w:eastAsia="Times New Roman" w:hAnsi="Times New Roman" w:cs="Mangal"/>
      <w:kern w:val="3"/>
      <w:szCs w:val="20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38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922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E8535-0E0E-416E-8ED5-53596AEDC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7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Евграфов Александр Анатольевич</cp:lastModifiedBy>
  <cp:revision>34</cp:revision>
  <cp:lastPrinted>2025-08-27T12:56:00Z</cp:lastPrinted>
  <dcterms:created xsi:type="dcterms:W3CDTF">2025-03-31T13:52:00Z</dcterms:created>
  <dcterms:modified xsi:type="dcterms:W3CDTF">2025-09-12T13:56:00Z</dcterms:modified>
</cp:coreProperties>
</file>