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1A7F32" w:rsidRDefault="00C3185D" w:rsidP="00C3185D">
      <w:pPr>
        <w:jc w:val="center"/>
        <w:rPr>
          <w:b/>
          <w:lang w:eastAsia="ru-RU"/>
        </w:rPr>
      </w:pPr>
      <w:r w:rsidRPr="001A7F32">
        <w:rPr>
          <w:b/>
          <w:lang w:eastAsia="ru-RU"/>
        </w:rPr>
        <w:t xml:space="preserve">Д  О  Г  О  В  О  </w:t>
      </w:r>
      <w:proofErr w:type="gramStart"/>
      <w:r w:rsidRPr="001A7F32">
        <w:rPr>
          <w:b/>
          <w:lang w:eastAsia="ru-RU"/>
        </w:rPr>
        <w:t>Р</w:t>
      </w:r>
      <w:proofErr w:type="gramEnd"/>
      <w:r w:rsidRPr="001A7F32">
        <w:rPr>
          <w:b/>
          <w:lang w:eastAsia="ru-RU"/>
        </w:rPr>
        <w:t xml:space="preserve">   № </w:t>
      </w:r>
    </w:p>
    <w:p w:rsidR="00C3185D" w:rsidRPr="001A7F32" w:rsidRDefault="00C3185D" w:rsidP="00C3185D">
      <w:p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t xml:space="preserve">купли – продажи земельного участка, находящегося </w:t>
      </w:r>
      <w:proofErr w:type="gramStart"/>
      <w:r w:rsidRPr="001A7F32">
        <w:rPr>
          <w:b/>
          <w:lang w:eastAsia="ru-RU"/>
        </w:rPr>
        <w:t>в</w:t>
      </w:r>
      <w:proofErr w:type="gramEnd"/>
      <w:r w:rsidRPr="001A7F32">
        <w:rPr>
          <w:b/>
          <w:lang w:eastAsia="ru-RU"/>
        </w:rPr>
        <w:t xml:space="preserve"> </w:t>
      </w:r>
    </w:p>
    <w:p w:rsidR="00C3185D" w:rsidRPr="001A7F32" w:rsidRDefault="00637CC5" w:rsidP="00C3185D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>муниципальной</w:t>
      </w:r>
      <w:r w:rsidR="00C3185D" w:rsidRPr="001A7F32">
        <w:rPr>
          <w:b/>
          <w:lang w:eastAsia="ru-RU"/>
        </w:rPr>
        <w:t xml:space="preserve"> собственности</w:t>
      </w:r>
    </w:p>
    <w:p w:rsidR="00C3185D" w:rsidRPr="001A7F32" w:rsidRDefault="00C3185D" w:rsidP="00C3185D">
      <w:pPr>
        <w:suppressAutoHyphens w:val="0"/>
        <w:jc w:val="center"/>
        <w:rPr>
          <w:b/>
          <w:bCs/>
          <w:lang w:eastAsia="ru-RU"/>
        </w:rPr>
      </w:pPr>
    </w:p>
    <w:p w:rsidR="00C3185D" w:rsidRPr="001A7F32" w:rsidRDefault="00C3185D" w:rsidP="00C3185D">
      <w:pPr>
        <w:suppressAutoHyphens w:val="0"/>
        <w:jc w:val="center"/>
        <w:rPr>
          <w:b/>
          <w:lang w:eastAsia="ru-RU"/>
        </w:rPr>
      </w:pPr>
    </w:p>
    <w:p w:rsidR="00C3185D" w:rsidRPr="001A7F32" w:rsidRDefault="00C3185D" w:rsidP="00C3185D">
      <w:pPr>
        <w:suppressAutoHyphens w:val="0"/>
        <w:jc w:val="both"/>
        <w:rPr>
          <w:b/>
          <w:lang w:eastAsia="ru-RU"/>
        </w:rPr>
      </w:pPr>
      <w:r w:rsidRPr="001A7F32">
        <w:rPr>
          <w:b/>
          <w:lang w:eastAsia="ru-RU"/>
        </w:rPr>
        <w:t xml:space="preserve">г. Алатырь                                                                                            </w:t>
      </w:r>
      <w:r w:rsidR="001A7F32">
        <w:rPr>
          <w:b/>
          <w:lang w:eastAsia="ru-RU"/>
        </w:rPr>
        <w:t xml:space="preserve">         </w:t>
      </w:r>
      <w:r w:rsidRPr="001A7F32">
        <w:rPr>
          <w:b/>
          <w:lang w:eastAsia="ru-RU"/>
        </w:rPr>
        <w:t xml:space="preserve">«   »            </w:t>
      </w:r>
      <w:r w:rsidR="001A7F32">
        <w:rPr>
          <w:b/>
          <w:lang w:eastAsia="ru-RU"/>
        </w:rPr>
        <w:t xml:space="preserve">    </w:t>
      </w:r>
      <w:r w:rsidRPr="001A7F32">
        <w:rPr>
          <w:b/>
          <w:lang w:eastAsia="ru-RU"/>
        </w:rPr>
        <w:t xml:space="preserve"> </w:t>
      </w:r>
      <w:r w:rsidR="00277156" w:rsidRPr="001A7F32">
        <w:rPr>
          <w:b/>
          <w:lang w:eastAsia="ru-RU"/>
        </w:rPr>
        <w:t>202</w:t>
      </w:r>
      <w:r w:rsidR="00102372" w:rsidRPr="001A7F32">
        <w:rPr>
          <w:b/>
          <w:lang w:eastAsia="ru-RU"/>
        </w:rPr>
        <w:t>6</w:t>
      </w:r>
      <w:r w:rsidRPr="001A7F32">
        <w:rPr>
          <w:b/>
          <w:lang w:eastAsia="ru-RU"/>
        </w:rPr>
        <w:t xml:space="preserve"> года</w:t>
      </w:r>
    </w:p>
    <w:p w:rsidR="00C3185D" w:rsidRPr="001A7F32" w:rsidRDefault="00C3185D" w:rsidP="00C3185D">
      <w:pPr>
        <w:suppressAutoHyphens w:val="0"/>
        <w:jc w:val="both"/>
        <w:rPr>
          <w:b/>
          <w:lang w:eastAsia="ru-RU"/>
        </w:rPr>
      </w:pPr>
    </w:p>
    <w:p w:rsidR="00C3185D" w:rsidRPr="001A7F32" w:rsidRDefault="00C3185D" w:rsidP="00C3185D">
      <w:pPr>
        <w:ind w:firstLine="720"/>
        <w:jc w:val="both"/>
        <w:rPr>
          <w:b/>
          <w:u w:val="single"/>
          <w:lang w:eastAsia="ru-RU"/>
        </w:rPr>
      </w:pPr>
      <w:proofErr w:type="gramStart"/>
      <w:r w:rsidRPr="001A7F32">
        <w:t xml:space="preserve">На основании постановления администрации Алатырского </w:t>
      </w:r>
      <w:r w:rsidR="003A2FD4" w:rsidRPr="001A7F32">
        <w:t>муниципального округа</w:t>
      </w:r>
      <w:r w:rsidRPr="001A7F32">
        <w:t xml:space="preserve"> Чувашской Республики от </w:t>
      </w:r>
      <w:r w:rsidR="001A7F32" w:rsidRPr="00401A0B">
        <w:t>0</w:t>
      </w:r>
      <w:r w:rsidR="00A27E02" w:rsidRPr="00401A0B">
        <w:t>2</w:t>
      </w:r>
      <w:r w:rsidR="001A7F32" w:rsidRPr="00401A0B">
        <w:t>.06</w:t>
      </w:r>
      <w:r w:rsidR="00102372" w:rsidRPr="00401A0B">
        <w:t>.2026</w:t>
      </w:r>
      <w:r w:rsidRPr="00401A0B">
        <w:t xml:space="preserve"> №</w:t>
      </w:r>
      <w:r w:rsidR="001A7F32" w:rsidRPr="00401A0B">
        <w:t>4</w:t>
      </w:r>
      <w:r w:rsidR="00A27E02" w:rsidRPr="00401A0B">
        <w:t>92</w:t>
      </w:r>
      <w:r w:rsidR="00CD5324" w:rsidRPr="00401A0B">
        <w:t xml:space="preserve"> </w:t>
      </w:r>
      <w:r w:rsidRPr="001A7F32">
        <w:t xml:space="preserve">«О проведении </w:t>
      </w:r>
      <w:r w:rsidR="0064734D" w:rsidRPr="001A7F32">
        <w:t xml:space="preserve">открытого </w:t>
      </w:r>
      <w:r w:rsidRPr="001A7F32">
        <w:t>аукциона</w:t>
      </w:r>
      <w:r w:rsidR="00E06377" w:rsidRPr="001A7F32">
        <w:t xml:space="preserve"> </w:t>
      </w:r>
      <w:r w:rsidR="003A2FD4" w:rsidRPr="001A7F32">
        <w:t xml:space="preserve">в электронной форме </w:t>
      </w:r>
      <w:r w:rsidRPr="001A7F32">
        <w:t>на право заключения договора купли-продажи земельн</w:t>
      </w:r>
      <w:r w:rsidR="00F955FD" w:rsidRPr="001A7F32">
        <w:t>ого</w:t>
      </w:r>
      <w:r w:rsidR="00C30279" w:rsidRPr="001A7F32">
        <w:t xml:space="preserve"> участк</w:t>
      </w:r>
      <w:r w:rsidR="00F955FD" w:rsidRPr="001A7F32">
        <w:t>а</w:t>
      </w:r>
      <w:r w:rsidRPr="001A7F32">
        <w:t xml:space="preserve">", </w:t>
      </w:r>
      <w:r w:rsidR="00493737" w:rsidRPr="001A7F32">
        <w:rPr>
          <w:b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="00493737" w:rsidRPr="001A7F32">
        <w:t>, именуемый в дальнейшем «Продавец», в лице  начальника отдела _________________________, действующего в интересах муниципального образования Алатырский муниципальный округ Чувашской Республики на основании Положения об отделе</w:t>
      </w:r>
      <w:proofErr w:type="gramEnd"/>
      <w:r w:rsidR="00493737" w:rsidRPr="001A7F32">
        <w:t xml:space="preserve"> имущественных и земельных отношений администрации Алатырского муниципального округа Чувашской Республики</w:t>
      </w:r>
      <w:r w:rsidRPr="001A7F32">
        <w:rPr>
          <w:lang w:eastAsia="ru-RU"/>
        </w:rPr>
        <w:t xml:space="preserve">, и </w:t>
      </w:r>
      <w:r w:rsidRPr="001A7F32">
        <w:rPr>
          <w:b/>
          <w:lang w:eastAsia="ru-RU"/>
        </w:rPr>
        <w:t>_______________</w:t>
      </w:r>
      <w:r w:rsidR="000C0E89" w:rsidRPr="001A7F32">
        <w:rPr>
          <w:b/>
          <w:lang w:eastAsia="ru-RU"/>
        </w:rPr>
        <w:t>_________________</w:t>
      </w:r>
      <w:r w:rsidR="00CD5324" w:rsidRPr="001A7F32">
        <w:rPr>
          <w:b/>
          <w:lang w:eastAsia="ru-RU"/>
        </w:rPr>
        <w:t xml:space="preserve">, </w:t>
      </w:r>
      <w:r w:rsidRPr="001A7F32">
        <w:rPr>
          <w:lang w:eastAsia="ru-RU"/>
        </w:rPr>
        <w:t xml:space="preserve">именуемый в дальнейшем «Покупатель», именуемые в дальнейшем «Стороны», в соответствии со ст. ст. </w:t>
      </w:r>
      <w:r w:rsidR="00493737" w:rsidRPr="001A7F32">
        <w:rPr>
          <w:lang w:eastAsia="ru-RU"/>
        </w:rPr>
        <w:t xml:space="preserve">39.3, </w:t>
      </w:r>
      <w:r w:rsidRPr="001A7F32">
        <w:rPr>
          <w:lang w:eastAsia="ru-RU"/>
        </w:rPr>
        <w:t>39.11., 39.12.</w:t>
      </w:r>
      <w:r w:rsidR="000E1600" w:rsidRPr="001A7F32">
        <w:rPr>
          <w:lang w:eastAsia="ru-RU"/>
        </w:rPr>
        <w:t xml:space="preserve"> 39.13 </w:t>
      </w:r>
      <w:r w:rsidRPr="001A7F32">
        <w:rPr>
          <w:lang w:eastAsia="ru-RU"/>
        </w:rPr>
        <w:t>Земельн</w:t>
      </w:r>
      <w:r w:rsidR="00102372" w:rsidRPr="001A7F32">
        <w:rPr>
          <w:lang w:eastAsia="ru-RU"/>
        </w:rPr>
        <w:t>ого кодекса Российской Федерации</w:t>
      </w:r>
      <w:r w:rsidRPr="001A7F32">
        <w:t>,</w:t>
      </w:r>
      <w:r w:rsidRPr="001A7F32">
        <w:rPr>
          <w:lang w:eastAsia="ru-RU"/>
        </w:rPr>
        <w:t xml:space="preserve"> Протоколом  от _____</w:t>
      </w:r>
      <w:r w:rsidR="00493737" w:rsidRPr="001A7F32">
        <w:rPr>
          <w:lang w:eastAsia="ru-RU"/>
        </w:rPr>
        <w:t>202</w:t>
      </w:r>
      <w:r w:rsidR="00102372" w:rsidRPr="001A7F32">
        <w:rPr>
          <w:lang w:eastAsia="ru-RU"/>
        </w:rPr>
        <w:t>6</w:t>
      </w:r>
      <w:r w:rsidRPr="001A7F32">
        <w:rPr>
          <w:lang w:eastAsia="ru-RU"/>
        </w:rPr>
        <w:t>г. №3 о результатах торгов, заключили настоящий договор (далее  - Договор)  о нижеследующем:</w:t>
      </w:r>
    </w:p>
    <w:p w:rsidR="00C3185D" w:rsidRPr="001A7F32" w:rsidRDefault="00C3185D" w:rsidP="00C3185D">
      <w:pPr>
        <w:ind w:firstLine="720"/>
        <w:jc w:val="both"/>
        <w:rPr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t>Предмет Договора</w:t>
      </w:r>
    </w:p>
    <w:p w:rsidR="00637CC5" w:rsidRPr="001D0412" w:rsidRDefault="00C3185D" w:rsidP="00637CC5">
      <w:pPr>
        <w:widowControl w:val="0"/>
        <w:jc w:val="both"/>
      </w:pPr>
      <w:proofErr w:type="gramStart"/>
      <w:r w:rsidRPr="001A7F32">
        <w:rPr>
          <w:lang w:eastAsia="ru-RU"/>
        </w:rPr>
        <w:t xml:space="preserve">1.1.«Продавец» обязуется передать в собственность, а «Покупатель» принять и оплатить по цене и на условиях настоящего Договора </w:t>
      </w:r>
      <w:r w:rsidRPr="001A7F32">
        <w:rPr>
          <w:noProof/>
          <w:lang w:eastAsia="ru-RU"/>
        </w:rPr>
        <w:t xml:space="preserve">земельный участок из земель </w:t>
      </w:r>
      <w:r w:rsidR="000E1600" w:rsidRPr="001A7F32">
        <w:rPr>
          <w:noProof/>
          <w:lang w:eastAsia="ru-RU"/>
        </w:rPr>
        <w:t>сельскохозяйственоног назначения</w:t>
      </w:r>
      <w:r w:rsidR="00493737" w:rsidRPr="001A7F32">
        <w:rPr>
          <w:noProof/>
          <w:lang w:eastAsia="ru-RU"/>
        </w:rPr>
        <w:t xml:space="preserve">, </w:t>
      </w:r>
      <w:r w:rsidRPr="001A7F32">
        <w:rPr>
          <w:noProof/>
          <w:lang w:eastAsia="ru-RU"/>
        </w:rPr>
        <w:t>находящ</w:t>
      </w:r>
      <w:r w:rsidR="00493737" w:rsidRPr="001A7F32">
        <w:rPr>
          <w:noProof/>
          <w:lang w:eastAsia="ru-RU"/>
        </w:rPr>
        <w:t>его</w:t>
      </w:r>
      <w:r w:rsidRPr="001A7F32">
        <w:rPr>
          <w:noProof/>
          <w:lang w:eastAsia="ru-RU"/>
        </w:rPr>
        <w:t xml:space="preserve">ся в </w:t>
      </w:r>
      <w:r w:rsidR="00637CC5">
        <w:rPr>
          <w:noProof/>
          <w:lang w:eastAsia="ru-RU"/>
        </w:rPr>
        <w:t>муниицпальной</w:t>
      </w:r>
      <w:r w:rsidR="0064734D" w:rsidRPr="001A7F32">
        <w:rPr>
          <w:noProof/>
          <w:lang w:eastAsia="ru-RU"/>
        </w:rPr>
        <w:t xml:space="preserve"> </w:t>
      </w:r>
      <w:r w:rsidR="00E06377" w:rsidRPr="001A7F32">
        <w:rPr>
          <w:noProof/>
          <w:lang w:eastAsia="ru-RU"/>
        </w:rPr>
        <w:t xml:space="preserve">собственности с </w:t>
      </w:r>
      <w:r w:rsidRPr="001A7F32">
        <w:rPr>
          <w:noProof/>
          <w:lang w:eastAsia="ru-RU"/>
        </w:rPr>
        <w:t xml:space="preserve">кадастровым номером </w:t>
      </w:r>
      <w:r w:rsidR="00637CC5" w:rsidRPr="00B4440B">
        <w:t>21</w:t>
      </w:r>
      <w:r w:rsidR="00637CC5">
        <w:t xml:space="preserve">:06:130101:82 </w:t>
      </w:r>
      <w:r w:rsidR="00637CC5" w:rsidRPr="001D0412">
        <w:t xml:space="preserve"> площадью </w:t>
      </w:r>
      <w:r w:rsidR="00637CC5" w:rsidRPr="00A02895">
        <w:t>10000</w:t>
      </w:r>
      <w:r w:rsidR="00637CC5" w:rsidRPr="001D0412">
        <w:t xml:space="preserve"> кв. м., категория земель – земли </w:t>
      </w:r>
      <w:r w:rsidR="00637CC5">
        <w:t>сельскохозяйственного назначения</w:t>
      </w:r>
      <w:r w:rsidR="00637CC5" w:rsidRPr="001D0412">
        <w:t xml:space="preserve">, вид разрешенного использования – </w:t>
      </w:r>
      <w:r w:rsidR="00637CC5">
        <w:t xml:space="preserve">ведение личного подсобного хозяйства, </w:t>
      </w:r>
      <w:r w:rsidR="00637CC5" w:rsidRPr="001D0412">
        <w:t>расположенный по адресу:</w:t>
      </w:r>
      <w:proofErr w:type="gramEnd"/>
      <w:r w:rsidR="00637CC5" w:rsidRPr="001D0412">
        <w:t xml:space="preserve"> Чувашская Республика - Чувашия, </w:t>
      </w:r>
      <w:r w:rsidR="00637CC5">
        <w:t xml:space="preserve">Алатырский муниципальный округ, с. </w:t>
      </w:r>
      <w:proofErr w:type="spellStart"/>
      <w:r w:rsidR="00637CC5">
        <w:t>Миренки</w:t>
      </w:r>
      <w:proofErr w:type="spellEnd"/>
      <w:r w:rsidR="00637CC5">
        <w:t>, территория Полевая, земельный участок 101/82.</w:t>
      </w:r>
    </w:p>
    <w:p w:rsidR="00C3185D" w:rsidRPr="00637CC5" w:rsidRDefault="00C3185D" w:rsidP="00637CC5">
      <w:pPr>
        <w:widowControl w:val="0"/>
        <w:ind w:firstLine="709"/>
        <w:jc w:val="both"/>
      </w:pPr>
      <w:r w:rsidRPr="001A7F32">
        <w:t xml:space="preserve">1.2. Границы Участка указаны в выписке из Единого государственного реестра </w:t>
      </w:r>
      <w:r w:rsidRPr="00637CC5">
        <w:t>недвижимости об объекте недвижимости.</w:t>
      </w:r>
    </w:p>
    <w:p w:rsidR="00FB1E04" w:rsidRPr="00637CC5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CC5">
        <w:rPr>
          <w:rFonts w:ascii="Times New Roman" w:hAnsi="Times New Roman" w:cs="Times New Roman"/>
          <w:sz w:val="24"/>
          <w:szCs w:val="24"/>
        </w:rPr>
        <w:t>1.3. сведения о зарегистрированных правах:</w:t>
      </w:r>
      <w:r w:rsidR="007D3CB2" w:rsidRPr="00637CC5">
        <w:rPr>
          <w:rFonts w:ascii="Times New Roman" w:hAnsi="Times New Roman" w:cs="Times New Roman"/>
          <w:sz w:val="24"/>
          <w:szCs w:val="24"/>
        </w:rPr>
        <w:t xml:space="preserve"> </w:t>
      </w:r>
      <w:r w:rsidR="00637CC5" w:rsidRPr="00637CC5">
        <w:rPr>
          <w:rFonts w:ascii="Times New Roman" w:hAnsi="Times New Roman" w:cs="Times New Roman"/>
          <w:sz w:val="24"/>
          <w:szCs w:val="24"/>
        </w:rPr>
        <w:t>Алатырский муниципальный округ Чувашской Республики (государственная регистрация права: 21:06:130101:82-21/044/2023-4 от 04.05.2023).</w:t>
      </w:r>
    </w:p>
    <w:p w:rsidR="00C3185D" w:rsidRPr="001A7F32" w:rsidRDefault="00C3185D" w:rsidP="00C3185D">
      <w:pPr>
        <w:ind w:firstLine="709"/>
        <w:jc w:val="both"/>
        <w:rPr>
          <w:lang w:eastAsia="ru-RU"/>
        </w:rPr>
      </w:pPr>
      <w:r w:rsidRPr="001A7F32">
        <w:rPr>
          <w:lang w:eastAsia="ru-RU"/>
        </w:rPr>
        <w:t>1.4. Земельный</w:t>
      </w:r>
      <w:r w:rsidRPr="001A7F32">
        <w:rPr>
          <w:noProof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1A7F32" w:rsidRDefault="00C3185D" w:rsidP="00C3185D">
      <w:pPr>
        <w:ind w:firstLine="709"/>
        <w:jc w:val="both"/>
        <w:rPr>
          <w:bCs/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 1.5. На Участке </w:t>
      </w:r>
      <w:proofErr w:type="gramStart"/>
      <w:r w:rsidRPr="001A7F32">
        <w:rPr>
          <w:snapToGrid w:val="0"/>
          <w:lang w:eastAsia="ru-RU"/>
        </w:rPr>
        <w:t>имеется</w:t>
      </w:r>
      <w:proofErr w:type="gramEnd"/>
      <w:r w:rsidRPr="001A7F32">
        <w:rPr>
          <w:snapToGrid w:val="0"/>
          <w:lang w:eastAsia="ru-RU"/>
        </w:rPr>
        <w:t xml:space="preserve"> </w:t>
      </w:r>
      <w:r w:rsidRPr="001A7F32">
        <w:rPr>
          <w:b/>
          <w:snapToGrid w:val="0"/>
          <w:lang w:eastAsia="ru-RU"/>
        </w:rPr>
        <w:t>_________</w:t>
      </w:r>
      <w:r w:rsidRPr="001A7F32">
        <w:rPr>
          <w:snapToGrid w:val="0"/>
          <w:lang w:eastAsia="ru-RU"/>
        </w:rPr>
        <w:t>____</w:t>
      </w:r>
      <w:r w:rsidRPr="001A7F32">
        <w:rPr>
          <w:snapToGrid w:val="0"/>
          <w:u w:val="single"/>
          <w:lang w:eastAsia="ru-RU"/>
        </w:rPr>
        <w:t>отсутствуют</w:t>
      </w:r>
      <w:r w:rsidRPr="001A7F32">
        <w:rPr>
          <w:snapToGrid w:val="0"/>
          <w:lang w:eastAsia="ru-RU"/>
        </w:rPr>
        <w:t>________</w:t>
      </w:r>
      <w:r w:rsidRPr="001A7F32">
        <w:rPr>
          <w:bCs/>
          <w:snapToGrid w:val="0"/>
          <w:lang w:eastAsia="ru-RU"/>
        </w:rPr>
        <w:t xml:space="preserve"> </w:t>
      </w:r>
    </w:p>
    <w:p w:rsidR="00C3185D" w:rsidRPr="001A7F32" w:rsidRDefault="00C3185D" w:rsidP="00C3185D">
      <w:pPr>
        <w:ind w:firstLine="709"/>
        <w:rPr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                                             (объекты </w:t>
      </w:r>
      <w:proofErr w:type="gramStart"/>
      <w:r w:rsidRPr="001A7F32">
        <w:rPr>
          <w:snapToGrid w:val="0"/>
          <w:lang w:eastAsia="ru-RU"/>
        </w:rPr>
        <w:t>недвижимого</w:t>
      </w:r>
      <w:proofErr w:type="gramEnd"/>
      <w:r w:rsidRPr="001A7F32">
        <w:rPr>
          <w:snapToGrid w:val="0"/>
          <w:lang w:eastAsia="ru-RU"/>
        </w:rPr>
        <w:t xml:space="preserve"> имущества)</w:t>
      </w:r>
    </w:p>
    <w:p w:rsidR="00C3185D" w:rsidRPr="001A7F32" w:rsidRDefault="00C3185D" w:rsidP="00C3185D">
      <w:pPr>
        <w:ind w:firstLine="709"/>
        <w:jc w:val="both"/>
        <w:rPr>
          <w:lang w:eastAsia="ru-RU"/>
        </w:rPr>
      </w:pPr>
      <w:r w:rsidRPr="001A7F32">
        <w:rPr>
          <w:noProof/>
          <w:lang w:eastAsia="ru-RU"/>
        </w:rPr>
        <w:t xml:space="preserve">1.6. </w:t>
      </w:r>
      <w:r w:rsidRPr="001A7F32">
        <w:rPr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2.3 настоящего Договора.</w:t>
      </w:r>
    </w:p>
    <w:p w:rsidR="00C3185D" w:rsidRPr="001A7F32" w:rsidRDefault="00C3185D" w:rsidP="00C3185D">
      <w:pPr>
        <w:ind w:firstLine="720"/>
        <w:jc w:val="both"/>
        <w:rPr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t>Цена Договора</w:t>
      </w:r>
    </w:p>
    <w:p w:rsidR="005270E0" w:rsidRPr="001A7F32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2.1. </w:t>
      </w:r>
      <w:r w:rsidRPr="001A7F32">
        <w:t xml:space="preserve">Установленная по итогам аукциона цена </w:t>
      </w:r>
      <w:r w:rsidR="00EF2823" w:rsidRPr="001A7F32">
        <w:t>продажи Участка, указанного в пункте</w:t>
      </w:r>
      <w:r w:rsidRPr="001A7F32">
        <w:t xml:space="preserve"> 1 настоящего Договора</w:t>
      </w:r>
      <w:r w:rsidRPr="001A7F32">
        <w:rPr>
          <w:snapToGrid w:val="0"/>
          <w:lang w:eastAsia="ru-RU"/>
        </w:rPr>
        <w:t xml:space="preserve"> составляет __________руб. _____ коп.</w:t>
      </w:r>
    </w:p>
    <w:p w:rsidR="005270E0" w:rsidRPr="001A7F32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2.2. </w:t>
      </w:r>
      <w:r w:rsidRPr="001A7F32">
        <w:t xml:space="preserve">Задаток в сумме __________  руб., </w:t>
      </w:r>
      <w:r w:rsidR="009A3E6E" w:rsidRPr="001A7F32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1A7F32">
        <w:t xml:space="preserve">Участка. </w:t>
      </w:r>
    </w:p>
    <w:p w:rsidR="000E1600" w:rsidRPr="001A7F32" w:rsidRDefault="00C3185D" w:rsidP="000E1600">
      <w:pPr>
        <w:pStyle w:val="Con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F32">
        <w:rPr>
          <w:rFonts w:ascii="Times New Roman" w:hAnsi="Times New Roman" w:cs="Times New Roman"/>
          <w:sz w:val="24"/>
          <w:szCs w:val="24"/>
        </w:rPr>
        <w:t xml:space="preserve">2.3. 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1A7F32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счет в </w:t>
      </w:r>
      <w:r w:rsidR="000E1600" w:rsidRPr="001A7F32">
        <w:rPr>
          <w:rFonts w:ascii="Times New Roman" w:hAnsi="Times New Roman" w:cs="Times New Roman"/>
          <w:sz w:val="24"/>
          <w:szCs w:val="24"/>
        </w:rPr>
        <w:t xml:space="preserve">УФК по (Отдел имущественных и земельных отношений администрации Алатырского муниципального округа Чувашской Республики) </w:t>
      </w:r>
      <w:proofErr w:type="gramStart"/>
      <w:r w:rsidR="000E1600" w:rsidRPr="001A7F3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E1600" w:rsidRPr="001A7F32">
        <w:rPr>
          <w:rFonts w:ascii="Times New Roman" w:hAnsi="Times New Roman" w:cs="Times New Roman"/>
          <w:sz w:val="24"/>
          <w:szCs w:val="24"/>
        </w:rPr>
        <w:t>/с 0310064300000011500, в ОКЦ №1 Волго-Вятского ГУ Банка России//УФК по Чувашской Республике г. Чебоксары, к/с 40102810445370000117, л/с 04153ИЧN060, БИК 042202117, ИНН 2100021625, КПП 210001001, ОКТМО 97503000001, КБК 966114060</w:t>
      </w:r>
      <w:r w:rsidR="00637CC5">
        <w:rPr>
          <w:rFonts w:ascii="Times New Roman" w:hAnsi="Times New Roman" w:cs="Times New Roman"/>
          <w:sz w:val="24"/>
          <w:szCs w:val="24"/>
        </w:rPr>
        <w:t>24</w:t>
      </w:r>
      <w:r w:rsidR="000E1600" w:rsidRPr="001A7F32">
        <w:rPr>
          <w:rFonts w:ascii="Times New Roman" w:hAnsi="Times New Roman" w:cs="Times New Roman"/>
          <w:sz w:val="24"/>
          <w:szCs w:val="24"/>
        </w:rPr>
        <w:t xml:space="preserve">140000430. </w:t>
      </w:r>
    </w:p>
    <w:p w:rsidR="007D3CB2" w:rsidRPr="001A7F32" w:rsidRDefault="00C3185D" w:rsidP="00637CC5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  <w:r w:rsidR="001A7F32">
        <w:rPr>
          <w:snapToGrid w:val="0"/>
          <w:lang w:eastAsia="ru-RU"/>
        </w:rPr>
        <w:br w:type="page"/>
      </w: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lastRenderedPageBreak/>
        <w:t>Ограничения использования и обременения Участка</w:t>
      </w:r>
    </w:p>
    <w:p w:rsidR="00637CC5" w:rsidRDefault="00102372" w:rsidP="00637CC5">
      <w:pPr>
        <w:suppressAutoHyphens w:val="0"/>
        <w:ind w:firstLine="709"/>
        <w:jc w:val="both"/>
      </w:pPr>
      <w:r w:rsidRPr="001A7F32">
        <w:t xml:space="preserve">3.1. </w:t>
      </w:r>
      <w:r w:rsidR="003A2FD4" w:rsidRPr="001A7F32">
        <w:t>Ограничение использования и обременения Участка</w:t>
      </w:r>
      <w:r w:rsidRPr="001A7F32">
        <w:t xml:space="preserve">: </w:t>
      </w:r>
      <w:r w:rsidR="003A2FD4" w:rsidRPr="001A7F32">
        <w:t xml:space="preserve"> </w:t>
      </w:r>
      <w:r w:rsidR="00637CC5" w:rsidRPr="00C32DC8">
        <w:rPr>
          <w:rFonts w:eastAsia="TimesNewRomanPSMT"/>
          <w:lang w:eastAsia="ru-RU"/>
        </w:rPr>
        <w:t>21:06:130101:82/1</w:t>
      </w:r>
      <w:r w:rsidR="00637CC5" w:rsidRPr="00C32DC8">
        <w:rPr>
          <w:lang w:eastAsia="ru-RU"/>
        </w:rPr>
        <w:t xml:space="preserve"> площадью 1071 </w:t>
      </w:r>
      <w:proofErr w:type="spellStart"/>
      <w:r w:rsidR="00637CC5" w:rsidRPr="00C32DC8">
        <w:rPr>
          <w:lang w:eastAsia="ru-RU"/>
        </w:rPr>
        <w:t>кв.м</w:t>
      </w:r>
      <w:proofErr w:type="spellEnd"/>
      <w:r w:rsidR="00637CC5" w:rsidRPr="00C32DC8">
        <w:rPr>
          <w:lang w:eastAsia="ru-RU"/>
        </w:rPr>
        <w:t xml:space="preserve">.  </w:t>
      </w:r>
      <w:r w:rsidR="00637CC5" w:rsidRPr="00C32DC8">
        <w:rPr>
          <w:rFonts w:eastAsia="TimesNewRomanPSMT"/>
          <w:lang w:eastAsia="ru-RU"/>
        </w:rPr>
        <w:t>ограничения прав на земельный участок, предусмотренные статьей 56 Земельного кодекса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Российской Федерации;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Срок действия: не установлен;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реквизиты документа-основания: постановление правительства РФ от 24.02.2009 г. № 160 "О порядке установления охранных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зон объектов электросетевого хозяйства и особых условий использования земельных участков, расположенных в границах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таких зон</w:t>
      </w:r>
      <w:proofErr w:type="gramStart"/>
      <w:r w:rsidR="00637CC5" w:rsidRPr="00C32DC8">
        <w:rPr>
          <w:rFonts w:eastAsia="TimesNewRomanPSMT"/>
          <w:lang w:eastAsia="ru-RU"/>
        </w:rPr>
        <w:t>.</w:t>
      </w:r>
      <w:proofErr w:type="gramEnd"/>
      <w:r w:rsidR="00637CC5" w:rsidRPr="00C32DC8">
        <w:rPr>
          <w:rFonts w:eastAsia="TimesNewRomanPSMT"/>
          <w:lang w:eastAsia="ru-RU"/>
        </w:rPr>
        <w:t xml:space="preserve"> </w:t>
      </w:r>
      <w:proofErr w:type="gramStart"/>
      <w:r w:rsidR="00637CC5" w:rsidRPr="00C32DC8">
        <w:rPr>
          <w:rFonts w:eastAsia="TimesNewRomanPSMT"/>
          <w:lang w:eastAsia="ru-RU"/>
        </w:rPr>
        <w:t>о</w:t>
      </w:r>
      <w:proofErr w:type="gramEnd"/>
      <w:r w:rsidR="00637CC5" w:rsidRPr="00C32DC8">
        <w:rPr>
          <w:rFonts w:eastAsia="TimesNewRomanPSMT"/>
          <w:lang w:eastAsia="ru-RU"/>
        </w:rPr>
        <w:t>т 24.02.2009 № 160;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 xml:space="preserve">Содержание ограничения (обременения): </w:t>
      </w:r>
      <w:proofErr w:type="gramStart"/>
      <w:r w:rsidR="00637CC5" w:rsidRPr="00C32DC8">
        <w:rPr>
          <w:rFonts w:eastAsia="TimesNewRomanPSMT"/>
          <w:lang w:eastAsia="ru-RU"/>
        </w:rPr>
        <w:t>В охранных зонах запрещается осуществлять любые действия, которые могут нарушить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безопасную работу объектов электросетевого хозяйства, в том числе привести к их повреждению или уничтожению, и (или)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повлечь причинение вреда жизни, здоровью граждан и имуществу физических или юридических лиц, а также повлечь нанесение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экологического ущерба и возникновение пожаров, в том числе: а) набрасывать на провода и опоры воздушных линий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электропередачи посторонние</w:t>
      </w:r>
      <w:proofErr w:type="gramEnd"/>
      <w:r w:rsidR="00637CC5" w:rsidRPr="00C32DC8">
        <w:rPr>
          <w:rFonts w:eastAsia="TimesNewRomanPSMT"/>
          <w:lang w:eastAsia="ru-RU"/>
        </w:rPr>
        <w:t xml:space="preserve"> предметы, а также подниматься на опоры воздушных линий электропередачи; б) размещать любые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 xml:space="preserve">объекты и предметы (материалы) в </w:t>
      </w:r>
      <w:proofErr w:type="gramStart"/>
      <w:r w:rsidR="00637CC5" w:rsidRPr="00C32DC8">
        <w:rPr>
          <w:rFonts w:eastAsia="TimesNewRomanPSMT"/>
          <w:lang w:eastAsia="ru-RU"/>
        </w:rPr>
        <w:t>пределах</w:t>
      </w:r>
      <w:proofErr w:type="gramEnd"/>
      <w:r w:rsidR="00637CC5" w:rsidRPr="00C32DC8">
        <w:rPr>
          <w:rFonts w:eastAsia="TimesNewRomanPSMT"/>
          <w:lang w:eastAsia="ru-RU"/>
        </w:rPr>
        <w:t xml:space="preserve"> созданных в соответствии с требованиями нормативно-технических документов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проходов и подъездов для доступа к объектам электросетевого хозяйства, а также проводить любые работы и возводить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сооружения, которые могут препятствовать доступу к объектам электросетевого хозяйства, без создания необходимых для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 xml:space="preserve">такого доступа проходов и подъездов; </w:t>
      </w:r>
      <w:proofErr w:type="gramStart"/>
      <w:r w:rsidR="00637CC5" w:rsidRPr="00C32DC8">
        <w:rPr>
          <w:rFonts w:eastAsia="TimesNewRomanPSMT"/>
          <w:lang w:eastAsia="ru-RU"/>
        </w:rPr>
        <w:t>в) находиться в пределах огороженной территории и помещениях распределительных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устройств и подстанций, открывать двери и люки распределительных устройств и подстанций, производить переключения и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подключения в электрических сетях (указанное требование не распространяется на работников, занятых выполнением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разрешенных в установленном порядке работ), разводить огонь в пределах охранных зон вводных и распределительных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устройств, подстанций, воздушных линий электропередачи, а также в охранных зонах кабельных</w:t>
      </w:r>
      <w:proofErr w:type="gramEnd"/>
      <w:r w:rsidR="00637CC5" w:rsidRPr="00C32DC8">
        <w:rPr>
          <w:rFonts w:eastAsia="TimesNewRomanPSMT"/>
          <w:lang w:eastAsia="ru-RU"/>
        </w:rPr>
        <w:t xml:space="preserve"> линий электропередачи; г)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размещать свалки; д) производить работы ударными механизмами, сбрасывать тяжести массой свыше 5 тонн, производить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сброс и слив едких и коррозионных веществ и горюче-смазочных материалов (в охранных зонах подземных кабельных линий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электропередачи);</w:t>
      </w:r>
      <w:r w:rsidR="00637CC5">
        <w:rPr>
          <w:rFonts w:eastAsia="TimesNewRomanPSMT"/>
          <w:lang w:eastAsia="ru-RU"/>
        </w:rPr>
        <w:t xml:space="preserve"> </w:t>
      </w:r>
      <w:r w:rsidR="00637CC5" w:rsidRPr="00C32DC8">
        <w:rPr>
          <w:rFonts w:eastAsia="TimesNewRomanPSMT"/>
          <w:lang w:eastAsia="ru-RU"/>
        </w:rPr>
        <w:t>Реестровый номер границы: 21.06.2.21</w:t>
      </w:r>
      <w:r w:rsidR="00637CC5">
        <w:t>;</w:t>
      </w:r>
    </w:p>
    <w:p w:rsidR="00637CC5" w:rsidRPr="00C32DC8" w:rsidRDefault="00637CC5" w:rsidP="00637CC5">
      <w:pPr>
        <w:suppressAutoHyphens w:val="0"/>
        <w:ind w:firstLine="709"/>
        <w:jc w:val="both"/>
        <w:rPr>
          <w:rFonts w:eastAsia="TimesNewRomanPSMT"/>
          <w:lang w:eastAsia="ru-RU"/>
        </w:rPr>
      </w:pPr>
      <w:r>
        <w:t xml:space="preserve">- </w:t>
      </w:r>
      <w:r w:rsidRPr="00C32DC8">
        <w:rPr>
          <w:rFonts w:eastAsia="TimesNewRomanPSMT"/>
          <w:lang w:eastAsia="ru-RU"/>
        </w:rPr>
        <w:t>21:06:130101:82/2</w:t>
      </w:r>
      <w:r w:rsidRPr="00C32DC8">
        <w:t xml:space="preserve"> площадью 4412 </w:t>
      </w:r>
      <w:proofErr w:type="spellStart"/>
      <w:r w:rsidRPr="00C32DC8">
        <w:t>кв.м</w:t>
      </w:r>
      <w:proofErr w:type="spellEnd"/>
      <w:r w:rsidRPr="00C32DC8">
        <w:t xml:space="preserve">. </w:t>
      </w:r>
      <w:r w:rsidRPr="00C32DC8">
        <w:rPr>
          <w:rFonts w:eastAsia="TimesNewRomanPSMT"/>
          <w:lang w:eastAsia="ru-RU"/>
        </w:rPr>
        <w:t>ограничения прав на земельный участок, предусмотренные статьей 56 Земельного кодекса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Российской Федерации;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Срок действия: не установлен;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реквизиты документа-основания: приказ об утверждении зон с особыми условиями использования на территории Чувашской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Республики от 08.11.2017 № 1100;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 xml:space="preserve">Содержание ограничения (обременения): Ограничения в использовании согласно, ст. 65 </w:t>
      </w:r>
      <w:r w:rsidRPr="00C32DC8">
        <w:rPr>
          <w:rFonts w:ascii="Cambria Math" w:eastAsia="TimesNewRomanPSMT" w:hAnsi="Cambria Math" w:cs="Cambria Math"/>
          <w:lang w:eastAsia="ru-RU"/>
        </w:rPr>
        <w:t>≪</w:t>
      </w:r>
      <w:proofErr w:type="spellStart"/>
      <w:r w:rsidRPr="00C32DC8">
        <w:rPr>
          <w:rFonts w:eastAsia="TimesNewRomanPSMT"/>
          <w:lang w:eastAsia="ru-RU"/>
        </w:rPr>
        <w:t>Водоохранные</w:t>
      </w:r>
      <w:proofErr w:type="spellEnd"/>
      <w:r w:rsidRPr="00C32DC8">
        <w:rPr>
          <w:rFonts w:eastAsia="TimesNewRomanPSMT"/>
          <w:lang w:eastAsia="ru-RU"/>
        </w:rPr>
        <w:t xml:space="preserve"> зоны и прибрежные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защитные полосы</w:t>
      </w:r>
      <w:r w:rsidRPr="00C32DC8">
        <w:rPr>
          <w:rFonts w:ascii="Cambria Math" w:eastAsia="TimesNewRomanPSMT" w:hAnsi="Cambria Math" w:cs="Cambria Math"/>
          <w:lang w:eastAsia="ru-RU"/>
        </w:rPr>
        <w:t>≫</w:t>
      </w:r>
      <w:r w:rsidRPr="00C32DC8">
        <w:rPr>
          <w:rFonts w:eastAsia="TimesNewRomanPSMT"/>
          <w:lang w:eastAsia="ru-RU"/>
        </w:rPr>
        <w:t xml:space="preserve">, п. 15, 16, 17 Водного кодекса РФ от 03.06.2006 г. №74-ФЗ. 15. </w:t>
      </w:r>
      <w:proofErr w:type="gramStart"/>
      <w:r w:rsidRPr="00C32DC8">
        <w:rPr>
          <w:rFonts w:eastAsia="TimesNewRomanPSMT"/>
          <w:lang w:eastAsia="ru-RU"/>
        </w:rPr>
        <w:t xml:space="preserve">В границах </w:t>
      </w:r>
      <w:proofErr w:type="spellStart"/>
      <w:r w:rsidRPr="00C32DC8">
        <w:rPr>
          <w:rFonts w:eastAsia="TimesNewRomanPSMT"/>
          <w:lang w:eastAsia="ru-RU"/>
        </w:rPr>
        <w:t>водоохранных</w:t>
      </w:r>
      <w:proofErr w:type="spellEnd"/>
      <w:r w:rsidRPr="00C32DC8">
        <w:rPr>
          <w:rFonts w:eastAsia="TimesNewRomanPSMT"/>
          <w:lang w:eastAsia="ru-RU"/>
        </w:rPr>
        <w:t xml:space="preserve"> зон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запрещаются: 1) использование сточных вод в целях регулирования плодородия почв; 2) размещение кладбищ,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скотомогильников, объектов размещения отходов производства и потребления, химических, взрывчатых, токсичных,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отравляющих и ядовитых веществ, пунктов захоронения радиоактивных отходов; 3) осуществление авиационных мер по борьбе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с вредными организмами;</w:t>
      </w:r>
      <w:proofErr w:type="gramEnd"/>
      <w:r w:rsidRPr="00C32DC8">
        <w:rPr>
          <w:rFonts w:eastAsia="TimesNewRomanPSMT"/>
          <w:lang w:eastAsia="ru-RU"/>
        </w:rPr>
        <w:t xml:space="preserve"> 4) движение и стоянка транспортных средств (кроме специальных транспортных средств), за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исключением их движения по дорогам и стоянки на дорогах и в специально оборудованных местах, имеющих твердое покрытие;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5) размещение автозаправочных станций, складов горюче-смазочных материалов, станций технического обслуживания,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 xml:space="preserve">используемых для технического осмотра и ремонта транспортных средств, осуществление мойки транспортных средств; </w:t>
      </w:r>
      <w:proofErr w:type="gramStart"/>
      <w:r w:rsidRPr="00C32DC8">
        <w:rPr>
          <w:rFonts w:eastAsia="TimesNewRomanPSMT"/>
          <w:lang w:eastAsia="ru-RU"/>
        </w:rPr>
        <w:t>6)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 xml:space="preserve">размещение специализированных хранилищ пестицидов и </w:t>
      </w:r>
      <w:proofErr w:type="spellStart"/>
      <w:r w:rsidRPr="00C32DC8">
        <w:rPr>
          <w:rFonts w:eastAsia="TimesNewRomanPSMT"/>
          <w:lang w:eastAsia="ru-RU"/>
        </w:rPr>
        <w:t>агрохимикатов</w:t>
      </w:r>
      <w:proofErr w:type="spellEnd"/>
      <w:r w:rsidRPr="00C32DC8">
        <w:rPr>
          <w:rFonts w:eastAsia="TimesNewRomanPSMT"/>
          <w:lang w:eastAsia="ru-RU"/>
        </w:rPr>
        <w:t xml:space="preserve">, применение пестицидов и </w:t>
      </w:r>
      <w:proofErr w:type="spellStart"/>
      <w:r w:rsidRPr="00C32DC8">
        <w:rPr>
          <w:rFonts w:eastAsia="TimesNewRomanPSMT"/>
          <w:lang w:eastAsia="ru-RU"/>
        </w:rPr>
        <w:t>агрохимикатов</w:t>
      </w:r>
      <w:proofErr w:type="spellEnd"/>
      <w:r w:rsidRPr="00C32DC8">
        <w:rPr>
          <w:rFonts w:eastAsia="TimesNewRomanPSMT"/>
          <w:lang w:eastAsia="ru-RU"/>
        </w:rPr>
        <w:t>; 7) сброс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сточных, в том числе дренажных, вод; 8) разведка и добыча общераспространенных полезных ископаемых). 16.</w:t>
      </w:r>
      <w:proofErr w:type="gramEnd"/>
      <w:r w:rsidRPr="00C32DC8">
        <w:rPr>
          <w:rFonts w:eastAsia="TimesNewRomanPSMT"/>
          <w:lang w:eastAsia="ru-RU"/>
        </w:rPr>
        <w:t xml:space="preserve"> В </w:t>
      </w:r>
      <w:proofErr w:type="gramStart"/>
      <w:r w:rsidRPr="00C32DC8">
        <w:rPr>
          <w:rFonts w:eastAsia="TimesNewRomanPSMT"/>
          <w:lang w:eastAsia="ru-RU"/>
        </w:rPr>
        <w:t>границах</w:t>
      </w:r>
      <w:proofErr w:type="gramEnd"/>
      <w:r>
        <w:rPr>
          <w:rFonts w:eastAsia="TimesNewRomanPSMT"/>
          <w:lang w:eastAsia="ru-RU"/>
        </w:rPr>
        <w:t xml:space="preserve"> </w:t>
      </w:r>
      <w:proofErr w:type="spellStart"/>
      <w:r w:rsidRPr="00C32DC8">
        <w:rPr>
          <w:rFonts w:eastAsia="TimesNewRomanPSMT"/>
          <w:lang w:eastAsia="ru-RU"/>
        </w:rPr>
        <w:t>водоохранных</w:t>
      </w:r>
      <w:proofErr w:type="spellEnd"/>
      <w:r w:rsidRPr="00C32DC8">
        <w:rPr>
          <w:rFonts w:eastAsia="TimesNewRomanPSMT"/>
          <w:lang w:eastAsia="ru-RU"/>
        </w:rPr>
        <w:t xml:space="preserve"> зон допускаются проектирование, строительство, реконструкция, ввод в эксплуатацию, эксплуатация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хозяйственных и иных объектов при условии оборудования таких объектов сооружениями, обеспечивающими охрану водных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объектов от загрязнения, засорения, заиления и истощения вод в соответствии с водным законодательством и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законодательством в области охраны окружающей среды. Выбор типа сооружения, обеспечивающего охрану водного объекта от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загрязнения, засорения, заиления и истощения вод, осуществляется с учетом необходимости соблюдения установленных в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соответствии с законодательством в области охраны окружающей среды нормативов допустимых сбросов загрязняющих веществ,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 xml:space="preserve">иных веществ и микроорганизмов. </w:t>
      </w:r>
      <w:proofErr w:type="gramStart"/>
      <w:r w:rsidRPr="00C32DC8">
        <w:rPr>
          <w:rFonts w:eastAsia="TimesNewRomanPSMT"/>
          <w:lang w:eastAsia="ru-RU"/>
        </w:rPr>
        <w:t>В целях настоящей статьи под сооружениями, обеспечивающими охрану водных объектов от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lastRenderedPageBreak/>
        <w:t>загрязнения, засорения, заиления и истощения вод, понимаются: 1) централизованные системы водоотведения (канализации),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централизованные ливневые системы водоотведения; 2) сооружения и системы для отведения (сброса) сточных вод в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если они предназначены для приема таких вод;</w:t>
      </w:r>
      <w:proofErr w:type="gramEnd"/>
      <w:r w:rsidRPr="00C32DC8">
        <w:rPr>
          <w:rFonts w:eastAsia="TimesNewRomanPSMT"/>
          <w:lang w:eastAsia="ru-RU"/>
        </w:rPr>
        <w:t xml:space="preserve"> 3) локальные очистные сооружения для очистки сточных вод (в том числе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дождевых, талых, инфильтрационных, поливомоечных и дренажных вод), обеспечивающие их очистку исходя из нормативов,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установленных в соответствии с требованиями законодательства в области охраны окружающей среды и настоящего Кодекса;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 xml:space="preserve">из водонепроницаемых материалов. 16.1. </w:t>
      </w:r>
      <w:proofErr w:type="gramStart"/>
      <w:r w:rsidRPr="00C32DC8">
        <w:rPr>
          <w:rFonts w:eastAsia="TimesNewRomanPSMT"/>
          <w:lang w:eastAsia="ru-RU"/>
        </w:rPr>
        <w:t>В отношении территорий садоводческих, огороднических или дачных некоммерческих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 xml:space="preserve">объединений граждан, размещенных в границах </w:t>
      </w:r>
      <w:proofErr w:type="spellStart"/>
      <w:r w:rsidRPr="00C32DC8">
        <w:rPr>
          <w:rFonts w:eastAsia="TimesNewRomanPSMT"/>
          <w:lang w:eastAsia="ru-RU"/>
        </w:rPr>
        <w:t>водоохранных</w:t>
      </w:r>
      <w:proofErr w:type="spellEnd"/>
      <w:r w:rsidRPr="00C32DC8">
        <w:rPr>
          <w:rFonts w:eastAsia="TimesNewRomanPSMT"/>
          <w:lang w:eastAsia="ru-RU"/>
        </w:rPr>
        <w:t xml:space="preserve"> зон и не оборудованных сооружениями для очистки сточных вод,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до момента их оборудования такими сооружениями и (или) подключения к системам, указанным в пункте 1ч. 16 н. ст.,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допускается применение приемников, изготовленных из водонепроницаемых материалов, предотвращающих поступление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загрязняющих веществ, иных веществ и микроорганизмов в окружающую среду. 17</w:t>
      </w:r>
      <w:proofErr w:type="gramEnd"/>
      <w:r w:rsidRPr="00C32DC8">
        <w:rPr>
          <w:rFonts w:eastAsia="TimesNewRomanPSMT"/>
          <w:lang w:eastAsia="ru-RU"/>
        </w:rPr>
        <w:t xml:space="preserve">. </w:t>
      </w:r>
      <w:proofErr w:type="gramStart"/>
      <w:r w:rsidRPr="00C32DC8">
        <w:rPr>
          <w:rFonts w:eastAsia="TimesNewRomanPSMT"/>
          <w:lang w:eastAsia="ru-RU"/>
        </w:rPr>
        <w:t>В границах прибрежных защитных полос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наряду с установленными частью 15 настоящей статьи ограничениями запрещаются:1) распашка земель;2) размещение отвалов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размываемых грунтов;3) выпас сельскохозяйственных животных и организация для них летних лагерей, ванн.;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Реестровый номер границы: 21:00-6.330;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Вид объекта реестра границ:</w:t>
      </w:r>
      <w:proofErr w:type="gramEnd"/>
      <w:r w:rsidRPr="00C32DC8">
        <w:rPr>
          <w:rFonts w:eastAsia="TimesNewRomanPSMT"/>
          <w:lang w:eastAsia="ru-RU"/>
        </w:rPr>
        <w:t xml:space="preserve"> Зона с особыми условиями использования территории;</w:t>
      </w:r>
      <w:r>
        <w:rPr>
          <w:rFonts w:eastAsia="TimesNewRomanPSMT"/>
          <w:lang w:eastAsia="ru-RU"/>
        </w:rPr>
        <w:t xml:space="preserve"> </w:t>
      </w:r>
      <w:r w:rsidRPr="00C32DC8">
        <w:rPr>
          <w:rFonts w:eastAsia="TimesNewRomanPSMT"/>
          <w:lang w:eastAsia="ru-RU"/>
        </w:rPr>
        <w:t>Вид зоны по документу: Прибрежная защитная полоса реки Алатырь; Тип зоны: Прибрежная защитная полоса; Номер</w:t>
      </w:r>
      <w:proofErr w:type="gramStart"/>
      <w:r w:rsidRPr="00C32DC8">
        <w:rPr>
          <w:rFonts w:eastAsia="TimesNewRomanPSMT"/>
          <w:lang w:eastAsia="ru-RU"/>
        </w:rPr>
        <w:t>: -;</w:t>
      </w:r>
      <w:r>
        <w:rPr>
          <w:rFonts w:eastAsia="TimesNewRomanPSMT"/>
          <w:lang w:eastAsia="ru-RU"/>
        </w:rPr>
        <w:t xml:space="preserve"> </w:t>
      </w:r>
      <w:proofErr w:type="gramEnd"/>
      <w:r w:rsidRPr="00C32DC8">
        <w:rPr>
          <w:rFonts w:eastAsia="TimesNewRomanPSMT"/>
          <w:lang w:eastAsia="ru-RU"/>
        </w:rPr>
        <w:t>Индекс: -</w:t>
      </w:r>
    </w:p>
    <w:p w:rsidR="00637CC5" w:rsidRPr="00C32DC8" w:rsidRDefault="00637CC5" w:rsidP="00637CC5">
      <w:pPr>
        <w:pStyle w:val="a3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21:06:130101:82/3 площадью 9918 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кв.м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. ограничения прав на земельный участок, предусмотренные статьей 56 Земельного кодекса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Российской Федерации;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Срок действия: не установлен;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реквизиты документа-основания: приказ об утверждении зон с особыми условиями использования на территории Чувашской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Республики от 08.11.2017 № 1100 выдан: Министерство природных ресурсов и экологии Чувашской Республики;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Содержание ограничения (обременения): Ограничения в использовании согласно, ст. 65 </w:t>
      </w:r>
      <w:r w:rsidRPr="00C32DC8">
        <w:rPr>
          <w:rFonts w:ascii="Cambria Math" w:eastAsia="TimesNewRomanPSMT" w:hAnsi="Cambria Math" w:cs="Cambria Math"/>
          <w:sz w:val="24"/>
          <w:szCs w:val="24"/>
          <w:lang w:eastAsia="ru-RU"/>
        </w:rPr>
        <w:t>≪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Водоохранные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зоны и прибрежные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защитные полосы</w:t>
      </w:r>
      <w:r w:rsidRPr="00C32DC8">
        <w:rPr>
          <w:rFonts w:ascii="Cambria Math" w:eastAsia="TimesNewRomanPSMT" w:hAnsi="Cambria Math" w:cs="Cambria Math"/>
          <w:sz w:val="24"/>
          <w:szCs w:val="24"/>
          <w:lang w:eastAsia="ru-RU"/>
        </w:rPr>
        <w:t>≫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, п. 15, 16, 17 Водного кодекса РФ от 03.06.2006 г. №74-ФЗ. 15. </w:t>
      </w:r>
      <w:proofErr w:type="gram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В границах 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водоохранных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зон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запрещаются: 1) использование сточных вод в целях регулирования плодородия почв; 2) размещение кладбищ,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скотомогильников, объектов размещения отходов производства и потребления, химических, взрывчатых, токсичных,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отравляющих и ядовитых веществ, пунктов захоронения радиоактивных отходов; 3) осуществление авиационных мер по борьбе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с вредными организмами;</w:t>
      </w:r>
      <w:proofErr w:type="gram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4) движение и стоянка транспортных средств (кроме специальных транспортных средств), за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исключением их движения по дорогам и стоянки на дорогах и в специально оборудованных местах, имеющих твердое покрытие;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5) размещение автозаправочных станций, складов горюче-смазочных материалов, станций технического обслуживания,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используемых для технического осмотра и ремонта транспортных средств, осуществление мойки транспортных средств; </w:t>
      </w:r>
      <w:proofErr w:type="gram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6)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размещение специализированных хранилищ пестицидов и 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агрохимикатов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, применение пестицидов и 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агрохимикатов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; 7) сброс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сточных, в том числе дренажных, вод; 8) разведка и добыча общераспространенных полезных ископаемых). 16.</w:t>
      </w:r>
      <w:proofErr w:type="gram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В </w:t>
      </w:r>
      <w:proofErr w:type="gram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границах</w:t>
      </w:r>
      <w:proofErr w:type="gramEnd"/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водоохранных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зон допускаются проектирование, строительство, реконструкция, ввод в эксплуатацию, эксплуатация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хозяйственных и иных объектов при условии оборудования таких объектов сооружениями, обеспечивающими охрану 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водныхобъектов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от загрязнения, засорения, заиления и истощения вод в соответствии с водным законодательством и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законодательством в области охраны окружающей среды. Выбор типа сооружения, обеспечивающего охрану водного объекта от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загрязнения, засорения, заиления и истощения вод, осуществляется с учетом необходимости соблюдения установленных в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соответствии с законодательством в области охраны окружающей среды нормативов допустимых сбросов загрязняющих веществ,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иных веществ и микроорганизмов. </w:t>
      </w:r>
      <w:proofErr w:type="gram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 целях настоящей статьи под сооружениями, обеспечивающими охрану водных объектов от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загрязнения, засорения, заиления и истощения вод, понимаются: 1) централизованные системы водоотведения (канализации),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централизованные ливневые системы водоотведения; 2) сооружения и системы для отведения (сброса) сточных вод в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централизованные системы водоотведения (в том числе дождевых, талых, инфильтрационных, поливомоечных и дренажных вод),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если они предназначены для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lastRenderedPageBreak/>
        <w:t>приема таких вод;</w:t>
      </w:r>
      <w:proofErr w:type="gram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3) локальные очистные сооружения для очистки сточных вод (в том числе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дождевых, талых, инфильтрационных, поливомоечных и дренажных вод), обеспечивающие их очистку исходя из нормативов,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установленных в соответствии с требованиями законодательства в области охраны окружающей среды и настоящего Кодекса;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4) сооружения для сбора отходов производства и потребления, а также сооружения и системы для отведения (сброса)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сточных вод (в том числе дождевых, талых, инфильтрационных, поливомоечных и дренажных вод) в приемники, изготовленные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из водонепроницаемых материалов. 16.1. </w:t>
      </w:r>
      <w:proofErr w:type="gram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 отношении территорий садоводческих, огороднических или дачных некоммерческих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объединений граждан, размещенных в границах 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водоохранных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зон и не оборудованных сооружениями для очистки сточных вод,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до момента их оборудования такими сооружениями и (или) подключения к системам, указанным в пункте 1ч. 16 н. ст.,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допускается применение приемников, изготовленных из водонепроницаемых материалов, предотвращающих поступление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загрязняющих веществ, иных веществ и микроорганизмов в окружающую среду. 17</w:t>
      </w:r>
      <w:proofErr w:type="gram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 границах прибрежных защитных полос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наряду с установленными частью 15 настоящей статьи ограничениями запрещаются:1) распашка земель;2) размещение отвалов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размываемых грунтов;3) выпас сельскохозяйственных животных и организация для них летних лагерей, ванн.;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Реестровый номер границы: 21:00-6.329;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Вид объекта реестра границ:</w:t>
      </w:r>
      <w:proofErr w:type="gram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Зона с особыми условиями использования территории;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Вид зоны по документу: 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Водоохранная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зона реки Алатырь; Тип зоны: </w:t>
      </w:r>
      <w:proofErr w:type="spell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Водоохранная</w:t>
      </w:r>
      <w:proofErr w:type="spell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зона; Номер</w:t>
      </w:r>
      <w:proofErr w:type="gramStart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: -; </w:t>
      </w:r>
      <w:proofErr w:type="gramEnd"/>
      <w:r w:rsidRPr="00C32DC8">
        <w:rPr>
          <w:rFonts w:ascii="Times New Roman" w:eastAsia="TimesNewRomanPSMT" w:hAnsi="Times New Roman" w:cs="Times New Roman"/>
          <w:sz w:val="24"/>
          <w:szCs w:val="24"/>
          <w:lang w:eastAsia="ru-RU"/>
        </w:rPr>
        <w:t>Индекс: -</w:t>
      </w:r>
    </w:p>
    <w:p w:rsidR="00637CC5" w:rsidRPr="00C32DC8" w:rsidRDefault="00637CC5" w:rsidP="00637CC5">
      <w:pPr>
        <w:pStyle w:val="a3"/>
        <w:jc w:val="both"/>
        <w:rPr>
          <w:rFonts w:cs="Times New Roman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lang w:eastAsia="ru-RU"/>
        </w:rPr>
      </w:pPr>
      <w:r w:rsidRPr="001A7F32">
        <w:rPr>
          <w:b/>
          <w:bCs/>
          <w:lang w:eastAsia="ru-RU"/>
        </w:rPr>
        <w:t>Права и обязанности сторон</w:t>
      </w:r>
    </w:p>
    <w:p w:rsidR="00C3185D" w:rsidRPr="001A7F32" w:rsidRDefault="00C3185D" w:rsidP="00C3185D">
      <w:pPr>
        <w:tabs>
          <w:tab w:val="left" w:pos="570"/>
        </w:tabs>
        <w:ind w:firstLine="720"/>
        <w:rPr>
          <w:lang w:eastAsia="ru-RU"/>
        </w:rPr>
      </w:pPr>
      <w:r w:rsidRPr="001A7F32">
        <w:rPr>
          <w:lang w:eastAsia="ru-RU"/>
        </w:rPr>
        <w:t>4.1.</w:t>
      </w:r>
      <w:r w:rsidRPr="001A7F32">
        <w:rPr>
          <w:b/>
          <w:bCs/>
          <w:lang w:eastAsia="ru-RU"/>
        </w:rPr>
        <w:t xml:space="preserve">  «</w:t>
      </w:r>
      <w:r w:rsidRPr="001A7F32">
        <w:rPr>
          <w:lang w:eastAsia="ru-RU"/>
        </w:rPr>
        <w:t>Продавец» обязуется: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4.2. «Покупатель» обязуется: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 xml:space="preserve">4.2.1. </w:t>
      </w:r>
      <w:proofErr w:type="gramStart"/>
      <w:r w:rsidRPr="001A7F32">
        <w:rPr>
          <w:lang w:eastAsia="ru-RU"/>
        </w:rPr>
        <w:t>Оплатить цену земельного</w:t>
      </w:r>
      <w:proofErr w:type="gramEnd"/>
      <w:r w:rsidRPr="001A7F32">
        <w:rPr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1A7F32">
        <w:rPr>
          <w:lang w:eastAsia="ru-RU"/>
        </w:rPr>
        <w:t>контроля за</w:t>
      </w:r>
      <w:proofErr w:type="gramEnd"/>
      <w:r w:rsidRPr="001A7F32">
        <w:rPr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1A7F32">
        <w:rPr>
          <w:noProof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1A7F32">
        <w:rPr>
          <w:lang w:eastAsia="ru-RU"/>
        </w:rPr>
        <w:t>Покупателя» на земельный участок.</w:t>
      </w:r>
    </w:p>
    <w:p w:rsidR="00C3185D" w:rsidRPr="001A7F32" w:rsidRDefault="00C3185D" w:rsidP="00C3185D">
      <w:pPr>
        <w:tabs>
          <w:tab w:val="left" w:pos="570"/>
        </w:tabs>
        <w:ind w:firstLine="720"/>
        <w:jc w:val="center"/>
        <w:rPr>
          <w:b/>
          <w:bCs/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lang w:eastAsia="ru-RU"/>
        </w:rPr>
      </w:pPr>
      <w:r w:rsidRPr="001A7F32">
        <w:rPr>
          <w:b/>
          <w:bCs/>
          <w:lang w:eastAsia="ru-RU"/>
        </w:rPr>
        <w:t>Ответственность сторон</w:t>
      </w:r>
    </w:p>
    <w:p w:rsidR="00C3185D" w:rsidRPr="001A7F32" w:rsidRDefault="00C3185D" w:rsidP="00C3185D">
      <w:pPr>
        <w:ind w:firstLine="720"/>
        <w:jc w:val="both"/>
        <w:rPr>
          <w:lang w:eastAsia="ru-RU"/>
        </w:rPr>
      </w:pPr>
      <w:r w:rsidRPr="001A7F32">
        <w:rPr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t>Особые условия</w:t>
      </w:r>
    </w:p>
    <w:p w:rsidR="00432849" w:rsidRPr="001A7F32" w:rsidRDefault="00432849" w:rsidP="00432849">
      <w:pPr>
        <w:ind w:firstLine="709"/>
        <w:jc w:val="both"/>
        <w:rPr>
          <w:b/>
        </w:rPr>
      </w:pPr>
      <w:r w:rsidRPr="001A7F32">
        <w:t xml:space="preserve">6.1. Изменения и дополнения к настоящему Договору </w:t>
      </w:r>
      <w:proofErr w:type="gramStart"/>
      <w:r w:rsidRPr="001A7F32">
        <w:t>оформляются письменно дополнительными соглашениями и подлежат</w:t>
      </w:r>
      <w:proofErr w:type="gramEnd"/>
      <w:r w:rsidRPr="001A7F32">
        <w:t xml:space="preserve"> государственной регистрации в Управлении </w:t>
      </w:r>
      <w:r w:rsidRPr="001A7F32">
        <w:lastRenderedPageBreak/>
        <w:t xml:space="preserve">Федеральной службы государственной регистрации, кадастра и картографии по Чувашской Республике. </w:t>
      </w:r>
    </w:p>
    <w:p w:rsidR="00432849" w:rsidRPr="001A7F32" w:rsidRDefault="00432849" w:rsidP="00432849">
      <w:pPr>
        <w:ind w:firstLine="709"/>
        <w:jc w:val="both"/>
        <w:rPr>
          <w:b/>
        </w:rPr>
      </w:pPr>
      <w:r w:rsidRPr="001A7F32">
        <w:t>6.2. Право собственности на земельный участок, указанный в пункте 1.1 настоящего договора, возникает с момента государственной регистрации в Управлении Федеральной службы государственной регистрации, кадастра и картографии по Чувашской Республике и после полной оплаты размера платы за земельный участок.</w:t>
      </w:r>
    </w:p>
    <w:p w:rsidR="00432849" w:rsidRPr="001A7F32" w:rsidRDefault="00432849" w:rsidP="00432849">
      <w:pPr>
        <w:ind w:firstLine="709"/>
        <w:jc w:val="both"/>
        <w:rPr>
          <w:b/>
        </w:rPr>
      </w:pPr>
      <w:r w:rsidRPr="001A7F32">
        <w:t xml:space="preserve">6.3. Государственная пошлина за регистрацию права собственности оплачивается  «Покупателем». </w:t>
      </w:r>
    </w:p>
    <w:p w:rsidR="00432849" w:rsidRPr="001A7F32" w:rsidRDefault="00432849" w:rsidP="00432849">
      <w:pPr>
        <w:ind w:firstLine="709"/>
        <w:jc w:val="both"/>
        <w:rPr>
          <w:b/>
        </w:rPr>
      </w:pPr>
      <w:r w:rsidRPr="001A7F32">
        <w:t xml:space="preserve">6.4. Настоящий Договор </w:t>
      </w:r>
      <w:proofErr w:type="gramStart"/>
      <w:r w:rsidRPr="001A7F32">
        <w:t>составлен и подписан</w:t>
      </w:r>
      <w:proofErr w:type="gramEnd"/>
      <w:r w:rsidRPr="001A7F32">
        <w:t xml:space="preserve"> в двух экземплярах, имеющих одинаковую юридическую силу по одному для каждой из сторон.</w:t>
      </w:r>
    </w:p>
    <w:p w:rsidR="00C3185D" w:rsidRPr="001A7F32" w:rsidRDefault="00C3185D" w:rsidP="00C3185D">
      <w:pPr>
        <w:suppressAutoHyphens w:val="0"/>
        <w:jc w:val="center"/>
        <w:rPr>
          <w:snapToGrid w:val="0"/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lang w:eastAsia="ru-RU"/>
        </w:rPr>
      </w:pPr>
      <w:r w:rsidRPr="001A7F32">
        <w:rPr>
          <w:b/>
          <w:bCs/>
          <w:lang w:eastAsia="ru-RU"/>
        </w:rPr>
        <w:t>Действие Договора</w:t>
      </w:r>
    </w:p>
    <w:p w:rsidR="00C3185D" w:rsidRPr="001A7F32" w:rsidRDefault="00C3185D" w:rsidP="00432849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7.1. Настоящий договор вступает в силу с момента его подписания обеими сторонами.</w:t>
      </w:r>
    </w:p>
    <w:p w:rsidR="001A7F32" w:rsidRDefault="001A7F32" w:rsidP="001A7F32">
      <w:pPr>
        <w:tabs>
          <w:tab w:val="left" w:pos="2565"/>
        </w:tabs>
        <w:rPr>
          <w:lang w:eastAsia="ru-RU"/>
        </w:rPr>
      </w:pPr>
    </w:p>
    <w:p w:rsidR="00493737" w:rsidRPr="001A7F32" w:rsidRDefault="001A7F32" w:rsidP="001A7F32">
      <w:pPr>
        <w:tabs>
          <w:tab w:val="left" w:pos="2565"/>
        </w:tabs>
        <w:jc w:val="center"/>
      </w:pPr>
      <w:r>
        <w:rPr>
          <w:b/>
          <w:lang w:eastAsia="ru-RU"/>
        </w:rPr>
        <w:t xml:space="preserve">8. </w:t>
      </w:r>
      <w:r w:rsidR="00C3185D" w:rsidRPr="001A7F32">
        <w:rPr>
          <w:b/>
          <w:lang w:eastAsia="ru-RU"/>
        </w:rPr>
        <w:t>Реквизиты сторон</w:t>
      </w:r>
    </w:p>
    <w:tbl>
      <w:tblPr>
        <w:tblW w:w="1014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779"/>
        <w:gridCol w:w="4368"/>
      </w:tblGrid>
      <w:tr w:rsidR="00493737" w:rsidRPr="001A7F32" w:rsidTr="001A7F32">
        <w:trPr>
          <w:trHeight w:val="6523"/>
        </w:trPr>
        <w:tc>
          <w:tcPr>
            <w:tcW w:w="5779" w:type="dxa"/>
          </w:tcPr>
          <w:p w:rsidR="00493737" w:rsidRPr="001A7F32" w:rsidRDefault="00493737" w:rsidP="00FB7997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 w:rsidRPr="001A7F32">
              <w:rPr>
                <w:b/>
                <w:color w:val="000000"/>
                <w:kern w:val="2"/>
                <w:lang w:bidi="hi-IN"/>
              </w:rPr>
              <w:t>«Продавец»:</w:t>
            </w:r>
          </w:p>
          <w:tbl>
            <w:tblPr>
              <w:tblW w:w="28482" w:type="dxa"/>
              <w:tblLayout w:type="fixed"/>
              <w:tblLook w:val="01E0" w:firstRow="1" w:lastRow="1" w:firstColumn="1" w:lastColumn="1" w:noHBand="0" w:noVBand="0"/>
            </w:tblPr>
            <w:tblGrid>
              <w:gridCol w:w="14241"/>
              <w:gridCol w:w="14241"/>
            </w:tblGrid>
            <w:tr w:rsidR="00493737" w:rsidRPr="001A7F32" w:rsidTr="001A7F32">
              <w:trPr>
                <w:trHeight w:val="1879"/>
              </w:trPr>
              <w:tc>
                <w:tcPr>
                  <w:tcW w:w="14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28482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482"/>
                  </w:tblGrid>
                  <w:tr w:rsidR="00493737" w:rsidRPr="001A7F32" w:rsidTr="001A7F32">
                    <w:trPr>
                      <w:trHeight w:val="1879"/>
                    </w:trPr>
                    <w:tc>
                      <w:tcPr>
                        <w:tcW w:w="28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1A7F32" w:rsidRDefault="00493737" w:rsidP="00FB7997">
                        <w:pPr>
                          <w:rPr>
                            <w:b/>
                          </w:rPr>
                        </w:pPr>
                        <w:r w:rsidRPr="001A7F32">
                          <w:rPr>
                            <w:b/>
                          </w:rPr>
                          <w:t>ОИ и ЗО администрации Алатырского</w:t>
                        </w:r>
                      </w:p>
                      <w:p w:rsidR="00493737" w:rsidRPr="001A7F32" w:rsidRDefault="00493737" w:rsidP="00FB7997">
                        <w:pPr>
                          <w:rPr>
                            <w:b/>
                          </w:rPr>
                        </w:pPr>
                        <w:r w:rsidRPr="001A7F32">
                          <w:rPr>
                            <w:b/>
                          </w:rPr>
                          <w:t>МО</w:t>
                        </w:r>
                      </w:p>
                      <w:p w:rsidR="00493737" w:rsidRPr="001A7F32" w:rsidRDefault="00493737" w:rsidP="00FB7997">
                        <w:r w:rsidRPr="001A7F32">
                          <w:t>адрес: 429820, Чувашская Республика</w:t>
                        </w:r>
                      </w:p>
                      <w:p w:rsidR="00493737" w:rsidRPr="001A7F32" w:rsidRDefault="00493737" w:rsidP="00FB7997">
                        <w:r w:rsidRPr="001A7F32">
                          <w:t xml:space="preserve">г. Алатырь, ул. Первомайская, д. 87 </w:t>
                        </w:r>
                      </w:p>
                      <w:p w:rsidR="00493737" w:rsidRPr="001A7F32" w:rsidRDefault="00493737" w:rsidP="00FB7997">
                        <w:r w:rsidRPr="001A7F32">
                          <w:t xml:space="preserve">телефон: 8 (83531) 2-04-09, 2-03-01 </w:t>
                        </w:r>
                      </w:p>
                      <w:p w:rsidR="00493737" w:rsidRPr="001A7F32" w:rsidRDefault="00493737" w:rsidP="00FB7997">
                        <w:proofErr w:type="gramStart"/>
                        <w:r w:rsidRPr="001A7F32">
                          <w:rPr>
                            <w:bCs/>
                          </w:rPr>
                          <w:t xml:space="preserve">УФК по ЧР </w:t>
                        </w:r>
                        <w:r w:rsidRPr="001A7F32">
                          <w:t xml:space="preserve">(Отдел имущественных и </w:t>
                        </w:r>
                        <w:proofErr w:type="gramEnd"/>
                      </w:p>
                      <w:p w:rsidR="00493737" w:rsidRPr="001A7F32" w:rsidRDefault="00493737" w:rsidP="00FB7997">
                        <w:r w:rsidRPr="001A7F32">
                          <w:t xml:space="preserve">земельных отношений администрации </w:t>
                        </w:r>
                      </w:p>
                      <w:p w:rsidR="00493737" w:rsidRPr="001A7F32" w:rsidRDefault="00493737" w:rsidP="00FB7997">
                        <w:r w:rsidRPr="001A7F32">
                          <w:t xml:space="preserve">Алатырского МО ЧР), </w:t>
                        </w:r>
                      </w:p>
                      <w:p w:rsidR="00432849" w:rsidRPr="001A7F32" w:rsidRDefault="00432849" w:rsidP="00FB7997">
                        <w:r w:rsidRPr="001A7F32">
                          <w:t>к/с 40102810445370000117</w:t>
                        </w:r>
                      </w:p>
                      <w:p w:rsidR="00493737" w:rsidRPr="001A7F32" w:rsidRDefault="00493737" w:rsidP="00FB7997">
                        <w:proofErr w:type="gramStart"/>
                        <w:r w:rsidRPr="001A7F32">
                          <w:t>р</w:t>
                        </w:r>
                        <w:proofErr w:type="gramEnd"/>
                        <w:r w:rsidRPr="001A7F32">
                          <w:t xml:space="preserve">/с 0310064300000011500 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proofErr w:type="gramStart"/>
                        <w:r w:rsidRPr="001A7F32">
                          <w:rPr>
                            <w:bCs/>
                          </w:rPr>
                          <w:t>л</w:t>
                        </w:r>
                        <w:proofErr w:type="gramEnd"/>
                        <w:r w:rsidRPr="001A7F32">
                          <w:rPr>
                            <w:bCs/>
                          </w:rPr>
                          <w:t>/с 04153ИЧ</w:t>
                        </w:r>
                        <w:r w:rsidRPr="001A7F32">
                          <w:rPr>
                            <w:bCs/>
                            <w:lang w:val="en-US"/>
                          </w:rPr>
                          <w:t>N</w:t>
                        </w:r>
                        <w:r w:rsidRPr="001A7F32">
                          <w:rPr>
                            <w:bCs/>
                          </w:rPr>
                          <w:t>060</w:t>
                        </w:r>
                      </w:p>
                      <w:p w:rsidR="00432849" w:rsidRPr="001A7F32" w:rsidRDefault="00432849" w:rsidP="00FB7997">
                        <w:r w:rsidRPr="001A7F32">
                          <w:t>ОКЦ №1 Волго-Вятского ГУ Банка России//</w:t>
                        </w:r>
                      </w:p>
                      <w:p w:rsidR="00432849" w:rsidRPr="001A7F32" w:rsidRDefault="00432849" w:rsidP="00FB7997">
                        <w:pPr>
                          <w:rPr>
                            <w:bCs/>
                          </w:rPr>
                        </w:pPr>
                        <w:r w:rsidRPr="001A7F32">
                          <w:t>УФК по Чувашской Республике г. Чебоксары</w:t>
                        </w:r>
                        <w:r w:rsidRPr="001A7F32">
                          <w:rPr>
                            <w:bCs/>
                          </w:rPr>
                          <w:t xml:space="preserve"> 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r w:rsidRPr="001A7F32">
                          <w:rPr>
                            <w:bCs/>
                          </w:rPr>
                          <w:t xml:space="preserve">ИНН/КПП </w:t>
                        </w:r>
                        <w:r w:rsidRPr="001A7F32">
                          <w:t>2100021625/210001001</w:t>
                        </w:r>
                        <w:r w:rsidRPr="001A7F32">
                          <w:rPr>
                            <w:bCs/>
                          </w:rPr>
                          <w:t xml:space="preserve"> 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r w:rsidRPr="001A7F32">
                          <w:rPr>
                            <w:bCs/>
                          </w:rPr>
                          <w:t xml:space="preserve">БИК </w:t>
                        </w:r>
                        <w:r w:rsidR="00432849" w:rsidRPr="001A7F32">
                          <w:t>042202117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r w:rsidRPr="001A7F32">
                          <w:rPr>
                            <w:bCs/>
                          </w:rPr>
                          <w:t>ОКТМО 97503000001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r w:rsidRPr="001A7F32">
                          <w:rPr>
                            <w:bCs/>
                          </w:rPr>
                          <w:t>КБК 966114060</w:t>
                        </w:r>
                        <w:r w:rsidR="00637CC5">
                          <w:rPr>
                            <w:bCs/>
                          </w:rPr>
                          <w:t>24</w:t>
                        </w:r>
                        <w:bookmarkStart w:id="0" w:name="_GoBack"/>
                        <w:bookmarkEnd w:id="0"/>
                        <w:r w:rsidRPr="001A7F32">
                          <w:rPr>
                            <w:bCs/>
                          </w:rPr>
                          <w:t>140000430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493737" w:rsidRPr="001A7F32" w:rsidTr="001A7F32">
                    <w:trPr>
                      <w:trHeight w:val="67"/>
                    </w:trPr>
                    <w:tc>
                      <w:tcPr>
                        <w:tcW w:w="28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1A7F32" w:rsidRDefault="00493737" w:rsidP="00FB7997">
                        <w:pPr>
                          <w:tabs>
                            <w:tab w:val="left" w:pos="2610"/>
                          </w:tabs>
                          <w:rPr>
                            <w:color w:val="000000"/>
                            <w:u w:val="single"/>
                          </w:rPr>
                        </w:pPr>
                        <w:r w:rsidRPr="001A7F32">
                          <w:rPr>
                            <w:color w:val="000000"/>
                          </w:rPr>
                          <w:t xml:space="preserve">                        __________             ____________</w:t>
                        </w:r>
                      </w:p>
                      <w:p w:rsidR="00493737" w:rsidRPr="001A7F32" w:rsidRDefault="00493737" w:rsidP="00FB7997">
                        <w:pPr>
                          <w:tabs>
                            <w:tab w:val="left" w:pos="2880"/>
                          </w:tabs>
                          <w:ind w:firstLine="74"/>
                          <w:rPr>
                            <w:highlight w:val="yellow"/>
                          </w:rPr>
                        </w:pPr>
                        <w:proofErr w:type="spellStart"/>
                        <w:r w:rsidRPr="001A7F32">
                          <w:rPr>
                            <w:color w:val="000000"/>
                          </w:rPr>
                          <w:t>м.п</w:t>
                        </w:r>
                        <w:proofErr w:type="spellEnd"/>
                        <w:r w:rsidRPr="001A7F32">
                          <w:rPr>
                            <w:color w:val="000000"/>
                          </w:rPr>
                          <w:t xml:space="preserve">.                  (подпись)                  (Ф.И.О.)  </w:t>
                        </w:r>
                      </w:p>
                    </w:tc>
                  </w:tr>
                </w:tbl>
                <w:p w:rsidR="00493737" w:rsidRPr="001A7F32" w:rsidRDefault="00493737" w:rsidP="00FB7997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14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3737" w:rsidRPr="001A7F32" w:rsidRDefault="00493737" w:rsidP="00FB7997">
                  <w:pPr>
                    <w:rPr>
                      <w:b/>
                    </w:rPr>
                  </w:pPr>
                  <w:r w:rsidRPr="001A7F32">
                    <w:rPr>
                      <w:b/>
                    </w:rPr>
                    <w:t xml:space="preserve">Администрация Алатырского </w:t>
                  </w:r>
                </w:p>
                <w:p w:rsidR="00493737" w:rsidRPr="001A7F32" w:rsidRDefault="00493737" w:rsidP="00FB7997">
                  <w:pPr>
                    <w:rPr>
                      <w:b/>
                    </w:rPr>
                  </w:pPr>
                  <w:r w:rsidRPr="001A7F32">
                    <w:rPr>
                      <w:b/>
                    </w:rPr>
                    <w:t xml:space="preserve">муниципального округа </w:t>
                  </w:r>
                </w:p>
                <w:p w:rsidR="00493737" w:rsidRPr="001A7F32" w:rsidRDefault="00493737" w:rsidP="00FB7997">
                  <w:r w:rsidRPr="001A7F32">
                    <w:t xml:space="preserve">429810, Чувашская Республика, Алатырский р-н, </w:t>
                  </w:r>
                </w:p>
                <w:p w:rsidR="00493737" w:rsidRPr="001A7F32" w:rsidRDefault="00493737" w:rsidP="00FB7997">
                  <w:r w:rsidRPr="001A7F32">
                    <w:t xml:space="preserve">с. </w:t>
                  </w:r>
                  <w:proofErr w:type="spellStart"/>
                  <w:r w:rsidRPr="001A7F32">
                    <w:t>Чуварлеи</w:t>
                  </w:r>
                  <w:proofErr w:type="spellEnd"/>
                  <w:r w:rsidRPr="001A7F32">
                    <w:t>, ул. Ворошилова, 144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proofErr w:type="gramStart"/>
                  <w:r w:rsidRPr="001A7F32">
                    <w:rPr>
                      <w:bCs/>
                    </w:rPr>
                    <w:t xml:space="preserve">УФК по Чувашской Республике (Администрация </w:t>
                  </w:r>
                  <w:proofErr w:type="gramEnd"/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Алатырского муниципального округа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Чувашской Республики)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к/с 03100643000000011500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ед./с 40102810945370000084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proofErr w:type="gramStart"/>
                  <w:r w:rsidRPr="001A7F32">
                    <w:rPr>
                      <w:bCs/>
                    </w:rPr>
                    <w:t>л</w:t>
                  </w:r>
                  <w:proofErr w:type="gramEnd"/>
                  <w:r w:rsidRPr="001A7F32">
                    <w:rPr>
                      <w:bCs/>
                    </w:rPr>
                    <w:t>/с 04153</w:t>
                  </w:r>
                  <w:r w:rsidRPr="001A7F32">
                    <w:rPr>
                      <w:bCs/>
                      <w:lang w:val="en-US"/>
                    </w:rPr>
                    <w:t>Q</w:t>
                  </w:r>
                  <w:r w:rsidRPr="001A7F32">
                    <w:rPr>
                      <w:bCs/>
                    </w:rPr>
                    <w:t>41590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 xml:space="preserve">ИНН/КПП </w:t>
                  </w:r>
                  <w:r w:rsidRPr="001A7F32">
                    <w:t>2100002527/210001001</w:t>
                  </w:r>
                  <w:r w:rsidRPr="001A7F32">
                    <w:rPr>
                      <w:bCs/>
                    </w:rPr>
                    <w:t xml:space="preserve"> 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 xml:space="preserve">Отделение-НБ Чувашская Республика 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 xml:space="preserve">Банка России//по Чувашской 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 xml:space="preserve">Республике г. Чебоксары 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БИК 019706900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ОКТМО 97503000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КБК 90311406012140000430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</w:p>
                <w:p w:rsidR="00493737" w:rsidRPr="001A7F32" w:rsidRDefault="00493737" w:rsidP="00FB7997">
                  <w:pPr>
                    <w:rPr>
                      <w:highlight w:val="yellow"/>
                    </w:rPr>
                  </w:pPr>
                </w:p>
                <w:p w:rsidR="00493737" w:rsidRPr="001A7F32" w:rsidRDefault="00493737" w:rsidP="00FB7997">
                  <w:pPr>
                    <w:rPr>
                      <w:highlight w:val="yellow"/>
                    </w:rPr>
                  </w:pPr>
                </w:p>
                <w:p w:rsidR="00493737" w:rsidRPr="001A7F32" w:rsidRDefault="00493737" w:rsidP="00FB7997">
                  <w:pPr>
                    <w:rPr>
                      <w:highlight w:val="yellow"/>
                    </w:rPr>
                  </w:pPr>
                </w:p>
              </w:tc>
            </w:tr>
          </w:tbl>
          <w:p w:rsidR="00493737" w:rsidRPr="001A7F32" w:rsidRDefault="00493737" w:rsidP="00FB7997">
            <w:pPr>
              <w:widowControl w:val="0"/>
              <w:rPr>
                <w:b/>
                <w:color w:val="000000"/>
                <w:kern w:val="2"/>
                <w:highlight w:val="yellow"/>
                <w:lang w:bidi="hi-IN"/>
              </w:rPr>
            </w:pPr>
          </w:p>
        </w:tc>
        <w:tc>
          <w:tcPr>
            <w:tcW w:w="4368" w:type="dxa"/>
          </w:tcPr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  <w:r w:rsidRPr="001A7F32">
              <w:rPr>
                <w:b/>
                <w:color w:val="000000"/>
                <w:kern w:val="2"/>
                <w:lang w:bidi="hi-IN"/>
              </w:rPr>
              <w:t>«Покупатель»:</w:t>
            </w: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lang w:bidi="hi-IN"/>
              </w:rPr>
            </w:pPr>
          </w:p>
          <w:p w:rsidR="00493737" w:rsidRPr="001A7F32" w:rsidRDefault="00493737" w:rsidP="00FB7997">
            <w:pPr>
              <w:rPr>
                <w:lang w:bidi="hi-IN"/>
              </w:rPr>
            </w:pPr>
          </w:p>
          <w:p w:rsidR="00493737" w:rsidRPr="001A7F32" w:rsidRDefault="00493737" w:rsidP="00FB7997">
            <w:pPr>
              <w:rPr>
                <w:lang w:bidi="hi-IN"/>
              </w:rPr>
            </w:pPr>
          </w:p>
          <w:p w:rsidR="00493737" w:rsidRPr="001A7F32" w:rsidRDefault="00493737" w:rsidP="00FB7997">
            <w:pPr>
              <w:rPr>
                <w:lang w:bidi="hi-IN"/>
              </w:rPr>
            </w:pPr>
          </w:p>
          <w:p w:rsidR="00493737" w:rsidRPr="001A7F32" w:rsidRDefault="00493737" w:rsidP="00FB7997">
            <w:pPr>
              <w:rPr>
                <w:lang w:bidi="hi-IN"/>
              </w:rPr>
            </w:pPr>
          </w:p>
          <w:p w:rsidR="00493737" w:rsidRPr="001A7F32" w:rsidRDefault="00493737" w:rsidP="00FB7997">
            <w:pPr>
              <w:tabs>
                <w:tab w:val="left" w:pos="2610"/>
              </w:tabs>
              <w:rPr>
                <w:color w:val="000000"/>
                <w:u w:val="single"/>
              </w:rPr>
            </w:pPr>
            <w:r w:rsidRPr="001A7F32">
              <w:rPr>
                <w:color w:val="000000"/>
              </w:rPr>
              <w:t xml:space="preserve">             ___________    ____________</w:t>
            </w:r>
            <w:r w:rsidRPr="001A7F32">
              <w:rPr>
                <w:color w:val="000000"/>
                <w:u w:val="single"/>
              </w:rPr>
              <w:t xml:space="preserve"> </w:t>
            </w:r>
          </w:p>
          <w:p w:rsidR="00493737" w:rsidRPr="001A7F32" w:rsidRDefault="00493737" w:rsidP="00FB7997">
            <w:pPr>
              <w:rPr>
                <w:lang w:bidi="hi-IN"/>
              </w:rPr>
            </w:pPr>
            <w:proofErr w:type="spellStart"/>
            <w:r w:rsidRPr="001A7F32">
              <w:rPr>
                <w:color w:val="000000"/>
              </w:rPr>
              <w:t>м.п</w:t>
            </w:r>
            <w:proofErr w:type="spellEnd"/>
            <w:r w:rsidRPr="001A7F32">
              <w:rPr>
                <w:color w:val="000000"/>
              </w:rPr>
              <w:t>.         (подпись)              (Ф.И.О.)</w:t>
            </w:r>
          </w:p>
        </w:tc>
      </w:tr>
    </w:tbl>
    <w:p w:rsidR="00F926EF" w:rsidRDefault="00F926EF"/>
    <w:sectPr w:rsidR="00F926EF" w:rsidSect="001A7F32">
      <w:pgSz w:w="11906" w:h="16838"/>
      <w:pgMar w:top="284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0E1600"/>
    <w:rsid w:val="00102372"/>
    <w:rsid w:val="001A7F32"/>
    <w:rsid w:val="001F3CC1"/>
    <w:rsid w:val="002555CC"/>
    <w:rsid w:val="00277156"/>
    <w:rsid w:val="003A2FD4"/>
    <w:rsid w:val="003E1C39"/>
    <w:rsid w:val="00401A0B"/>
    <w:rsid w:val="00404916"/>
    <w:rsid w:val="00405159"/>
    <w:rsid w:val="00432849"/>
    <w:rsid w:val="00493737"/>
    <w:rsid w:val="005270E0"/>
    <w:rsid w:val="00545227"/>
    <w:rsid w:val="00637CC5"/>
    <w:rsid w:val="00640894"/>
    <w:rsid w:val="0064734D"/>
    <w:rsid w:val="00682BF3"/>
    <w:rsid w:val="00683746"/>
    <w:rsid w:val="00686B79"/>
    <w:rsid w:val="006A10A2"/>
    <w:rsid w:val="007D3CB2"/>
    <w:rsid w:val="008969E4"/>
    <w:rsid w:val="009115EA"/>
    <w:rsid w:val="009A3E6E"/>
    <w:rsid w:val="00A201A8"/>
    <w:rsid w:val="00A27E02"/>
    <w:rsid w:val="00BD28F1"/>
    <w:rsid w:val="00BD35BE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955FD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4328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432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2822</Words>
  <Characters>16086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dcterms:created xsi:type="dcterms:W3CDTF">2020-06-22T07:46:00Z</dcterms:created>
  <dcterms:modified xsi:type="dcterms:W3CDTF">2026-08-10T08:55:00Z</dcterms:modified>
</cp:coreProperties>
</file>