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124C" w:rsidTr="00AC6509">
        <w:tc>
          <w:tcPr>
            <w:tcW w:w="4785" w:type="dxa"/>
            <w:shd w:val="clear" w:color="auto" w:fill="auto"/>
          </w:tcPr>
          <w:p w:rsidR="00CC124C" w:rsidRDefault="00CC124C" w:rsidP="00AC6509"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CC124C" w:rsidRDefault="00CC124C" w:rsidP="00AC6509">
            <w:r>
              <w:t>Приложение № 1</w:t>
            </w:r>
          </w:p>
          <w:p w:rsidR="00CC124C" w:rsidRPr="004B3A29" w:rsidRDefault="00CC124C" w:rsidP="00AC6509">
            <w:r w:rsidRPr="007240CF">
              <w:rPr>
                <w:lang w:val="sr-Cyrl-CS"/>
              </w:rPr>
              <w:t>Утверждено</w:t>
            </w:r>
            <w:r>
              <w:t xml:space="preserve"> распоряжением администрации </w:t>
            </w:r>
            <w:proofErr w:type="spellStart"/>
            <w:r w:rsidRPr="004B3A29">
              <w:t>Канашского</w:t>
            </w:r>
            <w:proofErr w:type="spellEnd"/>
            <w:r w:rsidRPr="004B3A29">
              <w:t xml:space="preserve"> муниципального округа</w:t>
            </w:r>
          </w:p>
          <w:p w:rsidR="00CC124C" w:rsidRPr="004B3A29" w:rsidRDefault="00CC124C" w:rsidP="00AC6509">
            <w:pPr>
              <w:pStyle w:val="a4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от 30</w:t>
            </w:r>
            <w:r w:rsidRPr="004B3A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Pr="004B3A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36</w:t>
            </w:r>
          </w:p>
        </w:tc>
      </w:tr>
    </w:tbl>
    <w:p w:rsidR="00CC124C" w:rsidRDefault="00CC124C" w:rsidP="00CC124C">
      <w:pPr>
        <w:jc w:val="center"/>
        <w:rPr>
          <w:b/>
        </w:rPr>
      </w:pPr>
    </w:p>
    <w:p w:rsidR="00CC124C" w:rsidRDefault="00CC124C" w:rsidP="00CC124C">
      <w:pPr>
        <w:jc w:val="center"/>
        <w:rPr>
          <w:b/>
        </w:rPr>
      </w:pPr>
    </w:p>
    <w:p w:rsidR="00CC124C" w:rsidRDefault="00CC124C" w:rsidP="00CC124C">
      <w:pPr>
        <w:jc w:val="center"/>
        <w:rPr>
          <w:b/>
        </w:rPr>
      </w:pPr>
      <w:r>
        <w:rPr>
          <w:b/>
        </w:rPr>
        <w:t>ПОЛОЖЕНИЕ</w:t>
      </w:r>
    </w:p>
    <w:p w:rsidR="00CC124C" w:rsidRDefault="00CC124C" w:rsidP="00CC124C">
      <w:pPr>
        <w:jc w:val="center"/>
        <w:rPr>
          <w:b/>
        </w:rPr>
      </w:pPr>
      <w:r>
        <w:rPr>
          <w:b/>
        </w:rPr>
        <w:t>о проведении открытой Всероссийской массовой лыжной гонки</w:t>
      </w:r>
    </w:p>
    <w:p w:rsidR="00CC124C" w:rsidRPr="00AA2F08" w:rsidRDefault="00CC124C" w:rsidP="00CC124C">
      <w:pPr>
        <w:jc w:val="center"/>
        <w:rPr>
          <w:b/>
        </w:rPr>
      </w:pPr>
      <w:r w:rsidRPr="00AA2F08">
        <w:rPr>
          <w:b/>
        </w:rPr>
        <w:t>«ЛЫЖНЯ РОССИИ – 2024»</w:t>
      </w:r>
    </w:p>
    <w:p w:rsidR="00CC124C" w:rsidRPr="00C559A1" w:rsidRDefault="00CC124C" w:rsidP="00CC124C">
      <w:pPr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Канашском</w:t>
      </w:r>
      <w:proofErr w:type="spellEnd"/>
      <w:r>
        <w:rPr>
          <w:b/>
        </w:rPr>
        <w:t xml:space="preserve"> муниципальном округе</w:t>
      </w:r>
      <w:r w:rsidRPr="007E2457">
        <w:rPr>
          <w:b/>
        </w:rPr>
        <w:t xml:space="preserve"> </w:t>
      </w:r>
      <w:r>
        <w:rPr>
          <w:b/>
        </w:rPr>
        <w:t>Чувашской Республики</w:t>
      </w:r>
    </w:p>
    <w:p w:rsidR="00CC124C" w:rsidRPr="00CC124C" w:rsidRDefault="00CC124C" w:rsidP="00CC124C">
      <w:pPr>
        <w:jc w:val="center"/>
        <w:rPr>
          <w:b/>
        </w:rPr>
      </w:pPr>
    </w:p>
    <w:p w:rsidR="00CC124C" w:rsidRPr="00CC124C" w:rsidRDefault="00CC124C" w:rsidP="00CC124C">
      <w:pPr>
        <w:jc w:val="center"/>
        <w:rPr>
          <w:b/>
        </w:rPr>
      </w:pPr>
    </w:p>
    <w:p w:rsidR="00CC124C" w:rsidRPr="004E00CE" w:rsidRDefault="00CC124C" w:rsidP="00CC124C">
      <w:pPr>
        <w:numPr>
          <w:ilvl w:val="0"/>
          <w:numId w:val="1"/>
        </w:numPr>
        <w:shd w:val="clear" w:color="auto" w:fill="FFFFFF"/>
        <w:spacing w:line="276" w:lineRule="auto"/>
        <w:ind w:right="-1"/>
        <w:jc w:val="center"/>
        <w:rPr>
          <w:rStyle w:val="a5"/>
        </w:rPr>
      </w:pPr>
      <w:r w:rsidRPr="004E00CE">
        <w:rPr>
          <w:rStyle w:val="a5"/>
        </w:rPr>
        <w:t>Цели и задачи</w:t>
      </w:r>
    </w:p>
    <w:p w:rsidR="00CC124C" w:rsidRPr="004E00CE" w:rsidRDefault="00CC124C" w:rsidP="00CC124C">
      <w:pPr>
        <w:shd w:val="clear" w:color="auto" w:fill="FFFFFF"/>
        <w:spacing w:line="276" w:lineRule="auto"/>
        <w:ind w:right="-1" w:firstLine="709"/>
        <w:jc w:val="both"/>
        <w:rPr>
          <w:rStyle w:val="a5"/>
          <w:b w:val="0"/>
        </w:rPr>
      </w:pPr>
      <w:r>
        <w:rPr>
          <w:rStyle w:val="a5"/>
          <w:b w:val="0"/>
        </w:rPr>
        <w:t>О</w:t>
      </w:r>
      <w:r w:rsidRPr="004E00CE">
        <w:rPr>
          <w:rStyle w:val="a5"/>
          <w:b w:val="0"/>
        </w:rPr>
        <w:t xml:space="preserve">ткрытая Всероссийская массовая лыжная гонка </w:t>
      </w:r>
      <w:r>
        <w:rPr>
          <w:color w:val="000000"/>
        </w:rPr>
        <w:t>«Лыжня России – 2024»</w:t>
      </w:r>
      <w:r w:rsidRPr="004E00CE">
        <w:rPr>
          <w:rStyle w:val="a5"/>
          <w:b w:val="0"/>
        </w:rPr>
        <w:t xml:space="preserve"> в </w:t>
      </w:r>
      <w:proofErr w:type="spellStart"/>
      <w:r>
        <w:rPr>
          <w:rStyle w:val="a5"/>
          <w:b w:val="0"/>
        </w:rPr>
        <w:t>Канашском</w:t>
      </w:r>
      <w:proofErr w:type="spellEnd"/>
      <w:r>
        <w:rPr>
          <w:rStyle w:val="a5"/>
          <w:b w:val="0"/>
        </w:rPr>
        <w:t xml:space="preserve"> муниципальном округе</w:t>
      </w:r>
      <w:r w:rsidRPr="007E2457">
        <w:rPr>
          <w:rStyle w:val="a5"/>
          <w:b w:val="0"/>
        </w:rPr>
        <w:t xml:space="preserve"> </w:t>
      </w:r>
      <w:r w:rsidRPr="004E00CE">
        <w:rPr>
          <w:rStyle w:val="a5"/>
          <w:b w:val="0"/>
        </w:rPr>
        <w:t xml:space="preserve">Чувашской Республики (далее - </w:t>
      </w:r>
      <w:r>
        <w:rPr>
          <w:color w:val="000000"/>
        </w:rPr>
        <w:t>«Лыжня России – 2024»</w:t>
      </w:r>
      <w:r w:rsidRPr="004E00CE">
        <w:rPr>
          <w:rStyle w:val="a5"/>
          <w:b w:val="0"/>
        </w:rPr>
        <w:t>) проводится в целях:</w:t>
      </w:r>
    </w:p>
    <w:p w:rsidR="00CC124C" w:rsidRPr="004E00CE" w:rsidRDefault="00CC124C" w:rsidP="00CC124C">
      <w:pPr>
        <w:shd w:val="clear" w:color="auto" w:fill="FFFFFF"/>
        <w:tabs>
          <w:tab w:val="left" w:pos="1435"/>
        </w:tabs>
        <w:spacing w:line="276" w:lineRule="auto"/>
        <w:ind w:right="-1" w:firstLine="709"/>
        <w:jc w:val="both"/>
        <w:rPr>
          <w:rStyle w:val="a5"/>
          <w:b w:val="0"/>
        </w:rPr>
      </w:pPr>
      <w:r w:rsidRPr="004E00CE">
        <w:rPr>
          <w:rStyle w:val="a5"/>
          <w:b w:val="0"/>
        </w:rPr>
        <w:t xml:space="preserve">-привлечения трудящихся и учащейся молодежи </w:t>
      </w:r>
      <w:proofErr w:type="spellStart"/>
      <w:r>
        <w:rPr>
          <w:rStyle w:val="a5"/>
          <w:b w:val="0"/>
        </w:rPr>
        <w:t>Канашского</w:t>
      </w:r>
      <w:proofErr w:type="spellEnd"/>
      <w:r>
        <w:rPr>
          <w:rStyle w:val="a5"/>
          <w:b w:val="0"/>
        </w:rPr>
        <w:t xml:space="preserve"> муниципального округа</w:t>
      </w:r>
      <w:r w:rsidRPr="007E2457">
        <w:rPr>
          <w:rStyle w:val="a5"/>
          <w:b w:val="0"/>
        </w:rPr>
        <w:t xml:space="preserve"> </w:t>
      </w:r>
      <w:r w:rsidRPr="004E00CE">
        <w:rPr>
          <w:rStyle w:val="a5"/>
          <w:b w:val="0"/>
        </w:rPr>
        <w:t>Чувашской Республики к регулярным занятиям лыжным спортом;</w:t>
      </w:r>
    </w:p>
    <w:p w:rsidR="00CC124C" w:rsidRPr="004E00CE" w:rsidRDefault="00CC124C" w:rsidP="00CC124C">
      <w:pPr>
        <w:shd w:val="clear" w:color="auto" w:fill="FFFFFF"/>
        <w:tabs>
          <w:tab w:val="left" w:pos="1435"/>
        </w:tabs>
        <w:spacing w:line="276" w:lineRule="auto"/>
        <w:ind w:right="-1" w:firstLine="709"/>
        <w:jc w:val="both"/>
        <w:rPr>
          <w:rStyle w:val="a5"/>
          <w:b w:val="0"/>
        </w:rPr>
      </w:pPr>
      <w:r w:rsidRPr="004E00CE">
        <w:rPr>
          <w:rStyle w:val="a5"/>
          <w:b w:val="0"/>
        </w:rPr>
        <w:t xml:space="preserve">-пропаганды физической культуры и спорта среди населения </w:t>
      </w:r>
      <w:proofErr w:type="spellStart"/>
      <w:r>
        <w:rPr>
          <w:rStyle w:val="a5"/>
          <w:b w:val="0"/>
        </w:rPr>
        <w:t>Канашского</w:t>
      </w:r>
      <w:proofErr w:type="spellEnd"/>
      <w:r>
        <w:rPr>
          <w:rStyle w:val="a5"/>
          <w:b w:val="0"/>
        </w:rPr>
        <w:t xml:space="preserve"> муниципального округа</w:t>
      </w:r>
      <w:r w:rsidRPr="007E2457">
        <w:rPr>
          <w:rStyle w:val="a5"/>
          <w:b w:val="0"/>
        </w:rPr>
        <w:t xml:space="preserve"> </w:t>
      </w:r>
      <w:r w:rsidRPr="004E00CE">
        <w:rPr>
          <w:rStyle w:val="a5"/>
          <w:b w:val="0"/>
        </w:rPr>
        <w:t>Чувашской Республики;</w:t>
      </w:r>
    </w:p>
    <w:p w:rsidR="00CC124C" w:rsidRDefault="00CC124C" w:rsidP="00CC124C">
      <w:pPr>
        <w:shd w:val="clear" w:color="auto" w:fill="FFFFFF"/>
        <w:tabs>
          <w:tab w:val="left" w:pos="1435"/>
        </w:tabs>
        <w:spacing w:line="276" w:lineRule="auto"/>
        <w:ind w:right="-1" w:firstLine="709"/>
        <w:jc w:val="both"/>
        <w:rPr>
          <w:rStyle w:val="a5"/>
          <w:b w:val="0"/>
          <w:lang w:val="en-US"/>
        </w:rPr>
      </w:pPr>
      <w:r w:rsidRPr="004E00CE">
        <w:rPr>
          <w:rStyle w:val="a5"/>
          <w:b w:val="0"/>
        </w:rPr>
        <w:t>-пропаганды здорового образа жизни.</w:t>
      </w:r>
    </w:p>
    <w:p w:rsidR="00CC124C" w:rsidRPr="001C0976" w:rsidRDefault="00CC124C" w:rsidP="00CC124C">
      <w:pPr>
        <w:shd w:val="clear" w:color="auto" w:fill="FFFFFF"/>
        <w:tabs>
          <w:tab w:val="left" w:pos="1435"/>
        </w:tabs>
        <w:spacing w:line="276" w:lineRule="auto"/>
        <w:ind w:right="-1" w:firstLine="709"/>
        <w:jc w:val="both"/>
        <w:rPr>
          <w:rStyle w:val="a5"/>
          <w:b w:val="0"/>
          <w:lang w:val="en-US"/>
        </w:rPr>
      </w:pPr>
    </w:p>
    <w:p w:rsidR="00CC124C" w:rsidRPr="004E00CE" w:rsidRDefault="00CC124C" w:rsidP="00CC124C">
      <w:pPr>
        <w:numPr>
          <w:ilvl w:val="0"/>
          <w:numId w:val="1"/>
        </w:numPr>
        <w:shd w:val="clear" w:color="auto" w:fill="FFFFFF"/>
        <w:spacing w:line="276" w:lineRule="auto"/>
        <w:ind w:right="-1"/>
        <w:jc w:val="center"/>
        <w:rPr>
          <w:rStyle w:val="a5"/>
        </w:rPr>
      </w:pPr>
      <w:r w:rsidRPr="004E00CE">
        <w:rPr>
          <w:rStyle w:val="a5"/>
        </w:rPr>
        <w:t>Организаторы соревнований</w:t>
      </w:r>
    </w:p>
    <w:p w:rsidR="00CC124C" w:rsidRPr="004E00CE" w:rsidRDefault="00CC124C" w:rsidP="00CC124C">
      <w:pPr>
        <w:shd w:val="clear" w:color="auto" w:fill="FFFFFF"/>
        <w:tabs>
          <w:tab w:val="left" w:pos="0"/>
        </w:tabs>
        <w:spacing w:line="276" w:lineRule="auto"/>
        <w:ind w:right="-1" w:firstLine="709"/>
        <w:jc w:val="both"/>
        <w:rPr>
          <w:rStyle w:val="a5"/>
          <w:b w:val="0"/>
        </w:rPr>
      </w:pPr>
      <w:r w:rsidRPr="004E00CE">
        <w:rPr>
          <w:rStyle w:val="a5"/>
          <w:b w:val="0"/>
        </w:rPr>
        <w:t>Общее руководство подготовкой и проведением «Лыжн</w:t>
      </w:r>
      <w:r>
        <w:rPr>
          <w:rStyle w:val="a5"/>
          <w:b w:val="0"/>
        </w:rPr>
        <w:t>и</w:t>
      </w:r>
      <w:r w:rsidRPr="004E00CE">
        <w:rPr>
          <w:rStyle w:val="a5"/>
          <w:b w:val="0"/>
        </w:rPr>
        <w:t xml:space="preserve"> России</w:t>
      </w:r>
      <w:r>
        <w:rPr>
          <w:rStyle w:val="a5"/>
          <w:b w:val="0"/>
        </w:rPr>
        <w:t xml:space="preserve"> – 2024</w:t>
      </w:r>
      <w:r w:rsidRPr="004E00CE">
        <w:rPr>
          <w:rStyle w:val="a5"/>
          <w:b w:val="0"/>
        </w:rPr>
        <w:t xml:space="preserve">» в </w:t>
      </w:r>
      <w:proofErr w:type="spellStart"/>
      <w:r>
        <w:rPr>
          <w:rStyle w:val="a5"/>
          <w:b w:val="0"/>
        </w:rPr>
        <w:t>Канашском</w:t>
      </w:r>
      <w:proofErr w:type="spellEnd"/>
      <w:r>
        <w:rPr>
          <w:rStyle w:val="a5"/>
          <w:b w:val="0"/>
        </w:rPr>
        <w:t xml:space="preserve"> муниципальном округе</w:t>
      </w:r>
      <w:r w:rsidRPr="007E2457">
        <w:rPr>
          <w:rStyle w:val="a5"/>
          <w:b w:val="0"/>
        </w:rPr>
        <w:t xml:space="preserve"> </w:t>
      </w:r>
      <w:r w:rsidRPr="004E00CE">
        <w:rPr>
          <w:rStyle w:val="a5"/>
          <w:b w:val="0"/>
        </w:rPr>
        <w:t>Чувашской Республики осуществляется Министерством по физической культуре и спорту Чувашской Республики и Министерством спорта Российской Федерации.</w:t>
      </w:r>
    </w:p>
    <w:p w:rsidR="00CC124C" w:rsidRPr="00575871" w:rsidRDefault="00CC124C" w:rsidP="00CC124C">
      <w:pPr>
        <w:shd w:val="clear" w:color="auto" w:fill="FFFFFF"/>
        <w:spacing w:line="276" w:lineRule="auto"/>
        <w:ind w:right="-1" w:firstLine="709"/>
        <w:jc w:val="both"/>
        <w:rPr>
          <w:rStyle w:val="a5"/>
          <w:b w:val="0"/>
        </w:rPr>
      </w:pPr>
      <w:r w:rsidRPr="004E00CE">
        <w:rPr>
          <w:rStyle w:val="a5"/>
          <w:b w:val="0"/>
        </w:rPr>
        <w:t xml:space="preserve">Непосредственное проведение соревнований возлагается на администрацию </w:t>
      </w:r>
      <w:proofErr w:type="spellStart"/>
      <w:r>
        <w:rPr>
          <w:rStyle w:val="a5"/>
          <w:b w:val="0"/>
        </w:rPr>
        <w:t>Канашского</w:t>
      </w:r>
      <w:proofErr w:type="spellEnd"/>
      <w:r>
        <w:rPr>
          <w:rStyle w:val="a5"/>
          <w:b w:val="0"/>
        </w:rPr>
        <w:t xml:space="preserve"> муниципального округа</w:t>
      </w:r>
      <w:r w:rsidRPr="007E2457">
        <w:rPr>
          <w:rStyle w:val="a5"/>
          <w:b w:val="0"/>
        </w:rPr>
        <w:t xml:space="preserve"> </w:t>
      </w:r>
      <w:r w:rsidRPr="004E00CE">
        <w:rPr>
          <w:rStyle w:val="a5"/>
          <w:b w:val="0"/>
        </w:rPr>
        <w:t>Чувашской Республики, а также главную судейскую коллегию</w:t>
      </w:r>
      <w:r>
        <w:rPr>
          <w:rStyle w:val="a5"/>
          <w:b w:val="0"/>
        </w:rPr>
        <w:t xml:space="preserve">. </w:t>
      </w:r>
      <w:r w:rsidRPr="009210E6">
        <w:t xml:space="preserve">Главный судья: </w:t>
      </w:r>
      <w:r>
        <w:t>Смирнов Евгений</w:t>
      </w:r>
      <w:r w:rsidRPr="009210E6">
        <w:t xml:space="preserve"> Геннадьевич (тел.:+79</w:t>
      </w:r>
      <w:r>
        <w:t>613</w:t>
      </w:r>
      <w:r w:rsidRPr="009210E6">
        <w:t>4</w:t>
      </w:r>
      <w:r>
        <w:t>85821</w:t>
      </w:r>
      <w:r w:rsidRPr="009210E6">
        <w:t>)</w:t>
      </w:r>
      <w:r>
        <w:t>.</w:t>
      </w:r>
    </w:p>
    <w:p w:rsidR="00CC124C" w:rsidRPr="00575871" w:rsidRDefault="00CC124C" w:rsidP="00CC124C">
      <w:pPr>
        <w:shd w:val="clear" w:color="auto" w:fill="FFFFFF"/>
        <w:spacing w:line="276" w:lineRule="auto"/>
        <w:ind w:right="-1" w:firstLine="709"/>
        <w:jc w:val="both"/>
        <w:rPr>
          <w:rStyle w:val="a5"/>
          <w:b w:val="0"/>
        </w:rPr>
      </w:pPr>
    </w:p>
    <w:p w:rsidR="00CC124C" w:rsidRPr="004E00CE" w:rsidRDefault="00CC124C" w:rsidP="00CC124C">
      <w:pPr>
        <w:numPr>
          <w:ilvl w:val="0"/>
          <w:numId w:val="1"/>
        </w:numPr>
        <w:shd w:val="clear" w:color="auto" w:fill="FFFFFF"/>
        <w:spacing w:line="276" w:lineRule="auto"/>
        <w:ind w:right="-1"/>
        <w:jc w:val="center"/>
        <w:rPr>
          <w:rStyle w:val="a5"/>
        </w:rPr>
      </w:pPr>
      <w:r w:rsidRPr="004E00CE">
        <w:rPr>
          <w:rStyle w:val="a5"/>
        </w:rPr>
        <w:t>Место и сроки проведения</w:t>
      </w:r>
    </w:p>
    <w:p w:rsidR="00CC124C" w:rsidRDefault="00CC124C" w:rsidP="00CC124C">
      <w:pPr>
        <w:pStyle w:val="2"/>
        <w:spacing w:after="0" w:line="276" w:lineRule="auto"/>
        <w:ind w:left="0" w:firstLine="709"/>
        <w:jc w:val="both"/>
        <w:rPr>
          <w:rStyle w:val="a5"/>
          <w:b w:val="0"/>
        </w:rPr>
      </w:pPr>
      <w:r>
        <w:rPr>
          <w:color w:val="000000"/>
        </w:rPr>
        <w:t>«Лыжня России – 2024»</w:t>
      </w:r>
      <w:r w:rsidRPr="004E00CE">
        <w:rPr>
          <w:rStyle w:val="a5"/>
          <w:b w:val="0"/>
        </w:rPr>
        <w:t xml:space="preserve"> проводится </w:t>
      </w:r>
      <w:r>
        <w:rPr>
          <w:rStyle w:val="a5"/>
          <w:b w:val="0"/>
        </w:rPr>
        <w:t>10</w:t>
      </w:r>
      <w:r w:rsidRPr="004E00CE">
        <w:rPr>
          <w:rStyle w:val="a5"/>
          <w:b w:val="0"/>
        </w:rPr>
        <w:t xml:space="preserve"> февраля </w:t>
      </w:r>
      <w:r>
        <w:rPr>
          <w:rStyle w:val="a5"/>
          <w:b w:val="0"/>
        </w:rPr>
        <w:t>2024</w:t>
      </w:r>
      <w:r w:rsidRPr="004E00CE">
        <w:rPr>
          <w:rStyle w:val="a5"/>
          <w:b w:val="0"/>
        </w:rPr>
        <w:t xml:space="preserve"> года на территории детского оздоровительного лагеря «Космонавт» им. А.Г. Николаева». </w:t>
      </w:r>
    </w:p>
    <w:p w:rsidR="00CC124C" w:rsidRPr="00D548DC" w:rsidRDefault="00CC124C" w:rsidP="00CC124C">
      <w:pPr>
        <w:pStyle w:val="2"/>
        <w:spacing w:after="0" w:line="276" w:lineRule="auto"/>
        <w:ind w:left="0" w:firstLine="709"/>
        <w:jc w:val="both"/>
        <w:rPr>
          <w:rStyle w:val="a5"/>
          <w:b w:val="0"/>
        </w:rPr>
      </w:pPr>
      <w:r w:rsidRPr="004E00CE">
        <w:rPr>
          <w:rStyle w:val="a5"/>
          <w:b w:val="0"/>
        </w:rPr>
        <w:t>Старт в 09.00 час. Торжественное открытие в 10</w:t>
      </w:r>
      <w:r>
        <w:rPr>
          <w:rStyle w:val="a5"/>
          <w:b w:val="0"/>
        </w:rPr>
        <w:t>:</w:t>
      </w:r>
      <w:r w:rsidRPr="004E00CE">
        <w:rPr>
          <w:rStyle w:val="a5"/>
          <w:b w:val="0"/>
        </w:rPr>
        <w:t>00 час.</w:t>
      </w:r>
    </w:p>
    <w:p w:rsidR="00CC124C" w:rsidRPr="00D548DC" w:rsidRDefault="00CC124C" w:rsidP="00CC124C">
      <w:pPr>
        <w:pStyle w:val="2"/>
        <w:spacing w:line="276" w:lineRule="auto"/>
        <w:ind w:left="0" w:firstLine="709"/>
        <w:jc w:val="both"/>
        <w:rPr>
          <w:rStyle w:val="a5"/>
          <w:b w:val="0"/>
        </w:rPr>
      </w:pPr>
    </w:p>
    <w:p w:rsidR="00CC124C" w:rsidRPr="004E00CE" w:rsidRDefault="00CC124C" w:rsidP="00CC124C">
      <w:pPr>
        <w:pStyle w:val="2"/>
        <w:numPr>
          <w:ilvl w:val="0"/>
          <w:numId w:val="1"/>
        </w:numPr>
        <w:spacing w:after="0" w:line="276" w:lineRule="auto"/>
        <w:jc w:val="center"/>
        <w:rPr>
          <w:rStyle w:val="a5"/>
        </w:rPr>
      </w:pPr>
      <w:r w:rsidRPr="004E00CE">
        <w:rPr>
          <w:rStyle w:val="a5"/>
        </w:rPr>
        <w:t>Участники и условия допуска к соревнованиям</w:t>
      </w:r>
    </w:p>
    <w:p w:rsidR="00CC124C" w:rsidRDefault="00CC124C" w:rsidP="00CC124C">
      <w:pPr>
        <w:pStyle w:val="2"/>
        <w:spacing w:after="0" w:line="276" w:lineRule="auto"/>
        <w:ind w:left="0" w:firstLine="709"/>
        <w:jc w:val="both"/>
        <w:rPr>
          <w:rStyle w:val="a5"/>
          <w:b w:val="0"/>
        </w:rPr>
      </w:pPr>
      <w:r w:rsidRPr="004E00CE">
        <w:rPr>
          <w:rStyle w:val="a5"/>
          <w:b w:val="0"/>
        </w:rPr>
        <w:t xml:space="preserve">К участию  в </w:t>
      </w:r>
      <w:r>
        <w:rPr>
          <w:color w:val="000000"/>
        </w:rPr>
        <w:t>«Лыжне России – 2024»</w:t>
      </w:r>
      <w:r w:rsidRPr="004E00CE">
        <w:rPr>
          <w:rStyle w:val="a5"/>
          <w:b w:val="0"/>
        </w:rPr>
        <w:t xml:space="preserve"> допускаются жители </w:t>
      </w:r>
      <w:proofErr w:type="spellStart"/>
      <w:r>
        <w:rPr>
          <w:rStyle w:val="a5"/>
          <w:b w:val="0"/>
        </w:rPr>
        <w:t>Канашского</w:t>
      </w:r>
      <w:proofErr w:type="spellEnd"/>
      <w:r>
        <w:rPr>
          <w:rStyle w:val="a5"/>
          <w:b w:val="0"/>
        </w:rPr>
        <w:t xml:space="preserve"> муниципального округа</w:t>
      </w:r>
      <w:r w:rsidRPr="007E2457">
        <w:rPr>
          <w:rStyle w:val="a5"/>
          <w:b w:val="0"/>
        </w:rPr>
        <w:t xml:space="preserve"> </w:t>
      </w:r>
      <w:r w:rsidRPr="004E00CE">
        <w:rPr>
          <w:rStyle w:val="a5"/>
          <w:b w:val="0"/>
        </w:rPr>
        <w:t>Чувашской Республики, а также работники предприятий и учреждений  проживающие в других населенных пунктах Чувашской Республики без ограничения возраста. Участники до 17 лет включительно допускаются только при наличии допуска врача, участники в возрасте от 18 лет и старше – при наличии допуска врача или личной подписи в карточке участника, подтверждающей персональную от</w:t>
      </w:r>
      <w:r>
        <w:rPr>
          <w:rStyle w:val="a5"/>
          <w:b w:val="0"/>
        </w:rPr>
        <w:t xml:space="preserve">ветственность за свое здоровье. </w:t>
      </w:r>
    </w:p>
    <w:p w:rsidR="00CC124C" w:rsidRPr="004E00CE" w:rsidRDefault="00CC124C" w:rsidP="00CC124C">
      <w:pPr>
        <w:pStyle w:val="2"/>
        <w:spacing w:after="0" w:line="276" w:lineRule="auto"/>
        <w:ind w:left="0" w:firstLine="709"/>
        <w:jc w:val="both"/>
        <w:rPr>
          <w:rStyle w:val="a5"/>
          <w:b w:val="0"/>
        </w:rPr>
      </w:pPr>
      <w:r w:rsidRPr="004E00CE">
        <w:rPr>
          <w:rStyle w:val="a5"/>
          <w:b w:val="0"/>
        </w:rPr>
        <w:t xml:space="preserve">Участники эстафеты общеобразовательных учреждений: 1 - учитель физической культуры, 2 - директор или зам. директора, 3-4 - другие работники общеобразовательного учреждения. </w:t>
      </w:r>
    </w:p>
    <w:p w:rsidR="00CC124C" w:rsidRDefault="00CC124C" w:rsidP="00CC124C">
      <w:pPr>
        <w:pStyle w:val="1"/>
        <w:numPr>
          <w:ilvl w:val="0"/>
          <w:numId w:val="1"/>
        </w:numPr>
        <w:spacing w:before="240" w:line="276" w:lineRule="auto"/>
        <w:rPr>
          <w:lang w:val="en-US"/>
        </w:rPr>
      </w:pPr>
      <w:r>
        <w:lastRenderedPageBreak/>
        <w:t>Программа соревнований</w:t>
      </w:r>
    </w:p>
    <w:p w:rsidR="00CC124C" w:rsidRPr="00454E64" w:rsidRDefault="00CC124C" w:rsidP="00CC124C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5721"/>
      </w:tblGrid>
      <w:tr w:rsidR="00CC124C" w:rsidRPr="00873431" w:rsidTr="00AC6509">
        <w:trPr>
          <w:trHeight w:val="57"/>
        </w:trPr>
        <w:tc>
          <w:tcPr>
            <w:tcW w:w="9407" w:type="dxa"/>
            <w:gridSpan w:val="3"/>
            <w:shd w:val="clear" w:color="auto" w:fill="auto"/>
          </w:tcPr>
          <w:p w:rsidR="00CC124C" w:rsidRPr="00873431" w:rsidRDefault="00CC124C" w:rsidP="00AC6509">
            <w:pPr>
              <w:jc w:val="center"/>
              <w:rPr>
                <w:b/>
              </w:rPr>
            </w:pPr>
            <w:r w:rsidRPr="00873431">
              <w:rPr>
                <w:b/>
              </w:rPr>
              <w:t>Программа</w:t>
            </w:r>
          </w:p>
          <w:p w:rsidR="00CC124C" w:rsidRPr="00873431" w:rsidRDefault="00CC124C" w:rsidP="00AC6509">
            <w:pPr>
              <w:jc w:val="center"/>
              <w:rPr>
                <w:b/>
              </w:rPr>
            </w:pPr>
            <w:r w:rsidRPr="00873431">
              <w:rPr>
                <w:b/>
              </w:rPr>
              <w:t>открытой Всероссийской массовой лыжной гонки</w:t>
            </w:r>
          </w:p>
          <w:p w:rsidR="00CC124C" w:rsidRPr="00873431" w:rsidRDefault="00CC124C" w:rsidP="00AC6509">
            <w:pPr>
              <w:tabs>
                <w:tab w:val="left" w:pos="1290"/>
              </w:tabs>
              <w:jc w:val="center"/>
              <w:rPr>
                <w:b/>
              </w:rPr>
            </w:pPr>
            <w:r w:rsidRPr="00873431">
              <w:rPr>
                <w:b/>
              </w:rPr>
              <w:t xml:space="preserve">«Лыжня России – </w:t>
            </w:r>
            <w:r>
              <w:rPr>
                <w:b/>
              </w:rPr>
              <w:t>2024</w:t>
            </w:r>
            <w:r w:rsidRPr="00873431">
              <w:rPr>
                <w:b/>
              </w:rPr>
              <w:t>»</w:t>
            </w:r>
          </w:p>
        </w:tc>
      </w:tr>
      <w:tr w:rsidR="00CC124C" w:rsidRPr="00873431" w:rsidTr="00AC6509">
        <w:trPr>
          <w:trHeight w:val="57"/>
        </w:trPr>
        <w:tc>
          <w:tcPr>
            <w:tcW w:w="3686" w:type="dxa"/>
            <w:gridSpan w:val="2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Дата проведения:</w:t>
            </w:r>
          </w:p>
          <w:p w:rsidR="00CC124C" w:rsidRPr="00D123B5" w:rsidRDefault="00CC124C" w:rsidP="00AC6509">
            <w:pPr>
              <w:tabs>
                <w:tab w:val="left" w:pos="1290"/>
              </w:tabs>
              <w:jc w:val="center"/>
              <w:rPr>
                <w:b/>
              </w:rPr>
            </w:pPr>
            <w:r w:rsidRPr="00D123B5">
              <w:rPr>
                <w:b/>
              </w:rPr>
              <w:t>10 февраля 2024 г.</w:t>
            </w:r>
          </w:p>
        </w:tc>
        <w:tc>
          <w:tcPr>
            <w:tcW w:w="5721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Место проведения:</w:t>
            </w:r>
          </w:p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 xml:space="preserve">АО </w:t>
            </w:r>
            <w:proofErr w:type="gramStart"/>
            <w:r w:rsidRPr="00873431">
              <w:t>ДО</w:t>
            </w:r>
            <w:proofErr w:type="gramEnd"/>
            <w:r w:rsidRPr="00873431">
              <w:t xml:space="preserve"> «</w:t>
            </w:r>
            <w:proofErr w:type="gramStart"/>
            <w:r w:rsidRPr="00873431">
              <w:t>ДОЛ</w:t>
            </w:r>
            <w:proofErr w:type="gramEnd"/>
            <w:r w:rsidRPr="00873431">
              <w:t xml:space="preserve"> «Космонавт» им. А.Г. Николаева»</w:t>
            </w:r>
          </w:p>
        </w:tc>
      </w:tr>
      <w:tr w:rsidR="00CC124C" w:rsidRPr="00873431" w:rsidTr="00AC6509">
        <w:trPr>
          <w:trHeight w:val="433"/>
        </w:trPr>
        <w:tc>
          <w:tcPr>
            <w:tcW w:w="9407" w:type="dxa"/>
            <w:gridSpan w:val="3"/>
            <w:shd w:val="clear" w:color="auto" w:fill="auto"/>
            <w:vAlign w:val="center"/>
          </w:tcPr>
          <w:p w:rsidR="00CC124C" w:rsidRPr="00BC7764" w:rsidRDefault="00CC124C" w:rsidP="00AC6509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BC7764">
              <w:rPr>
                <w:b/>
              </w:rPr>
              <w:t>8:30</w:t>
            </w:r>
          </w:p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BC7764">
              <w:rPr>
                <w:b/>
              </w:rPr>
              <w:t>Регистрация участников соревнований</w:t>
            </w:r>
          </w:p>
        </w:tc>
      </w:tr>
      <w:tr w:rsidR="00CC124C" w:rsidRPr="00873431" w:rsidTr="00AC6509">
        <w:trPr>
          <w:trHeight w:val="57"/>
        </w:trPr>
        <w:tc>
          <w:tcPr>
            <w:tcW w:w="1843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Старт</w:t>
            </w:r>
          </w:p>
        </w:tc>
        <w:tc>
          <w:tcPr>
            <w:tcW w:w="1843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Дистанция</w:t>
            </w:r>
          </w:p>
        </w:tc>
        <w:tc>
          <w:tcPr>
            <w:tcW w:w="5721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Категория</w:t>
            </w:r>
          </w:p>
        </w:tc>
      </w:tr>
      <w:tr w:rsidR="00CC124C" w:rsidRPr="00873431" w:rsidTr="00AC6509">
        <w:trPr>
          <w:trHeight w:val="57"/>
        </w:trPr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1 км</w:t>
            </w:r>
          </w:p>
        </w:tc>
        <w:tc>
          <w:tcPr>
            <w:tcW w:w="5721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 xml:space="preserve">ветераны женщины </w:t>
            </w:r>
            <w:r>
              <w:t>(</w:t>
            </w:r>
            <w:r w:rsidRPr="00873431">
              <w:t>35-</w:t>
            </w:r>
            <w:r>
              <w:t>49</w:t>
            </w:r>
            <w:r w:rsidRPr="00873431">
              <w:t xml:space="preserve"> лет</w:t>
            </w:r>
            <w:r>
              <w:t>)</w:t>
            </w:r>
          </w:p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 xml:space="preserve">ветераны женщины </w:t>
            </w:r>
            <w:r>
              <w:t>(</w:t>
            </w:r>
            <w:r w:rsidRPr="00873431">
              <w:t>5</w:t>
            </w:r>
            <w:r>
              <w:t>0 лет</w:t>
            </w:r>
            <w:r w:rsidRPr="00873431">
              <w:t xml:space="preserve"> и старше</w:t>
            </w:r>
            <w:r>
              <w:t>)</w:t>
            </w:r>
          </w:p>
        </w:tc>
      </w:tr>
      <w:tr w:rsidR="00CC124C" w:rsidRPr="00873431" w:rsidTr="00AC6509">
        <w:trPr>
          <w:trHeight w:val="57"/>
        </w:trPr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9:1</w:t>
            </w:r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2 км</w:t>
            </w:r>
          </w:p>
        </w:tc>
        <w:tc>
          <w:tcPr>
            <w:tcW w:w="5721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 xml:space="preserve">ветераны мужчины </w:t>
            </w:r>
            <w:r>
              <w:t>(</w:t>
            </w:r>
            <w:r w:rsidRPr="00873431">
              <w:t>40-</w:t>
            </w:r>
            <w:r>
              <w:t>49</w:t>
            </w:r>
            <w:r w:rsidRPr="00873431">
              <w:t xml:space="preserve"> лет</w:t>
            </w:r>
            <w:r>
              <w:t>)</w:t>
            </w:r>
            <w:r w:rsidRPr="00873431">
              <w:t xml:space="preserve"> </w:t>
            </w:r>
          </w:p>
          <w:p w:rsidR="00CC124C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 xml:space="preserve">ветераны мужчины </w:t>
            </w:r>
            <w:r>
              <w:t>(</w:t>
            </w:r>
            <w:r w:rsidRPr="00873431">
              <w:t>5</w:t>
            </w:r>
            <w:r>
              <w:t>0-59</w:t>
            </w:r>
            <w:r w:rsidRPr="00873431">
              <w:t xml:space="preserve"> лет</w:t>
            </w:r>
            <w:r>
              <w:t>)</w:t>
            </w:r>
          </w:p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>
              <w:t>ветераны мужчины (60 лет</w:t>
            </w:r>
            <w:r w:rsidRPr="00873431">
              <w:t xml:space="preserve"> и старше</w:t>
            </w:r>
            <w:r>
              <w:t>)</w:t>
            </w:r>
          </w:p>
        </w:tc>
      </w:tr>
      <w:tr w:rsidR="00CC124C" w:rsidRPr="00873431" w:rsidTr="00AC6509">
        <w:trPr>
          <w:trHeight w:val="57"/>
        </w:trPr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>
              <w:t>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 xml:space="preserve">2 км </w:t>
            </w:r>
          </w:p>
        </w:tc>
        <w:tc>
          <w:tcPr>
            <w:tcW w:w="5721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женщины 200</w:t>
            </w:r>
            <w:r>
              <w:t>5</w:t>
            </w:r>
            <w:r w:rsidRPr="00873431">
              <w:t xml:space="preserve"> г.р. и старше</w:t>
            </w:r>
          </w:p>
        </w:tc>
      </w:tr>
      <w:tr w:rsidR="00CC124C" w:rsidRPr="00873431" w:rsidTr="00AC6509">
        <w:trPr>
          <w:trHeight w:val="57"/>
        </w:trPr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>
              <w:t>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3 км</w:t>
            </w:r>
          </w:p>
        </w:tc>
        <w:tc>
          <w:tcPr>
            <w:tcW w:w="5721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мужчины 200</w:t>
            </w:r>
            <w:r>
              <w:t>5</w:t>
            </w:r>
            <w:r w:rsidRPr="00873431">
              <w:t xml:space="preserve"> г.р. и старше</w:t>
            </w:r>
          </w:p>
        </w:tc>
      </w:tr>
      <w:tr w:rsidR="00CC124C" w:rsidRPr="00873431" w:rsidTr="00AC6509">
        <w:trPr>
          <w:trHeight w:val="57"/>
        </w:trPr>
        <w:tc>
          <w:tcPr>
            <w:tcW w:w="9407" w:type="dxa"/>
            <w:gridSpan w:val="3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  <w:rPr>
                <w:b/>
              </w:rPr>
            </w:pPr>
            <w:r w:rsidRPr="00873431">
              <w:rPr>
                <w:b/>
              </w:rPr>
              <w:t>10:00</w:t>
            </w:r>
          </w:p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rPr>
                <w:b/>
              </w:rPr>
              <w:t>Торжественное открытие соревнований</w:t>
            </w:r>
          </w:p>
        </w:tc>
      </w:tr>
      <w:tr w:rsidR="00CC124C" w:rsidRPr="00873431" w:rsidTr="00AC6509">
        <w:trPr>
          <w:trHeight w:val="57"/>
        </w:trPr>
        <w:tc>
          <w:tcPr>
            <w:tcW w:w="1843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Старт</w:t>
            </w:r>
          </w:p>
        </w:tc>
        <w:tc>
          <w:tcPr>
            <w:tcW w:w="1843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Дистанция</w:t>
            </w:r>
          </w:p>
        </w:tc>
        <w:tc>
          <w:tcPr>
            <w:tcW w:w="5721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Категория</w:t>
            </w:r>
          </w:p>
        </w:tc>
      </w:tr>
      <w:tr w:rsidR="00CC124C" w:rsidRPr="00873431" w:rsidTr="00AC6509">
        <w:trPr>
          <w:trHeight w:val="57"/>
        </w:trPr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10:20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>
              <w:t>2024</w:t>
            </w:r>
            <w:r w:rsidRPr="00873431">
              <w:t xml:space="preserve"> м.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rPr>
                <w:lang w:val="en-US"/>
              </w:rPr>
              <w:t>VIP</w:t>
            </w:r>
            <w:r>
              <w:t xml:space="preserve"> гонка</w:t>
            </w:r>
          </w:p>
        </w:tc>
      </w:tr>
      <w:tr w:rsidR="00CC124C" w:rsidRPr="00873431" w:rsidTr="00AC6509">
        <w:trPr>
          <w:trHeight w:val="57"/>
        </w:trPr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10:4</w:t>
            </w:r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1 км</w:t>
            </w:r>
          </w:p>
        </w:tc>
        <w:tc>
          <w:tcPr>
            <w:tcW w:w="5721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мальчики и девочки 201</w:t>
            </w:r>
            <w:r>
              <w:t>4</w:t>
            </w:r>
            <w:r w:rsidRPr="00873431">
              <w:t xml:space="preserve"> г.р. и моложе</w:t>
            </w:r>
          </w:p>
        </w:tc>
      </w:tr>
      <w:tr w:rsidR="00CC124C" w:rsidRPr="00873431" w:rsidTr="00AC6509">
        <w:trPr>
          <w:trHeight w:val="57"/>
        </w:trPr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10:</w:t>
            </w:r>
            <w: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1 км</w:t>
            </w:r>
          </w:p>
        </w:tc>
        <w:tc>
          <w:tcPr>
            <w:tcW w:w="5721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мальчики и девочки 201</w:t>
            </w:r>
            <w:r>
              <w:t>2</w:t>
            </w:r>
            <w:r w:rsidRPr="00873431">
              <w:t>-201</w:t>
            </w:r>
            <w:r>
              <w:t>3</w:t>
            </w:r>
            <w:r w:rsidRPr="00873431">
              <w:t xml:space="preserve"> г.р.</w:t>
            </w:r>
          </w:p>
        </w:tc>
      </w:tr>
      <w:tr w:rsidR="00CC124C" w:rsidRPr="00873431" w:rsidTr="00AC6509">
        <w:trPr>
          <w:trHeight w:val="57"/>
        </w:trPr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2 км</w:t>
            </w:r>
          </w:p>
        </w:tc>
        <w:tc>
          <w:tcPr>
            <w:tcW w:w="5721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мальчики и девочки 20</w:t>
            </w:r>
            <w:r>
              <w:t>10</w:t>
            </w:r>
            <w:r w:rsidRPr="00873431">
              <w:t>-201</w:t>
            </w:r>
            <w:r>
              <w:t>1</w:t>
            </w:r>
            <w:r w:rsidRPr="00873431">
              <w:t xml:space="preserve"> г.р.</w:t>
            </w:r>
          </w:p>
        </w:tc>
      </w:tr>
      <w:tr w:rsidR="00CC124C" w:rsidRPr="00873431" w:rsidTr="00AC6509">
        <w:trPr>
          <w:trHeight w:val="57"/>
        </w:trPr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11:</w:t>
            </w:r>
            <w: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3 км</w:t>
            </w:r>
          </w:p>
        </w:tc>
        <w:tc>
          <w:tcPr>
            <w:tcW w:w="5721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девушки 200</w:t>
            </w:r>
            <w:r>
              <w:t>8</w:t>
            </w:r>
            <w:r w:rsidRPr="00873431">
              <w:t>-200</w:t>
            </w:r>
            <w:r>
              <w:t>9</w:t>
            </w:r>
            <w:r w:rsidRPr="00873431">
              <w:t xml:space="preserve"> г.р. </w:t>
            </w:r>
          </w:p>
        </w:tc>
      </w:tr>
      <w:tr w:rsidR="00CC124C" w:rsidRPr="00873431" w:rsidTr="00AC6509">
        <w:trPr>
          <w:trHeight w:val="57"/>
        </w:trPr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11:</w:t>
            </w:r>
            <w: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3 км</w:t>
            </w:r>
          </w:p>
        </w:tc>
        <w:tc>
          <w:tcPr>
            <w:tcW w:w="5721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юноши 200</w:t>
            </w:r>
            <w:r>
              <w:t>8</w:t>
            </w:r>
            <w:r w:rsidRPr="00873431">
              <w:t>-200</w:t>
            </w:r>
            <w:r>
              <w:t>9</w:t>
            </w:r>
            <w:r w:rsidRPr="00873431">
              <w:t xml:space="preserve"> г.р.</w:t>
            </w:r>
          </w:p>
        </w:tc>
      </w:tr>
      <w:tr w:rsidR="00CC124C" w:rsidRPr="00873431" w:rsidTr="00AC6509">
        <w:trPr>
          <w:trHeight w:val="57"/>
        </w:trPr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11:45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3 км</w:t>
            </w:r>
          </w:p>
        </w:tc>
        <w:tc>
          <w:tcPr>
            <w:tcW w:w="5721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девушки 20</w:t>
            </w:r>
            <w:r>
              <w:t>06</w:t>
            </w:r>
            <w:r w:rsidRPr="00873431">
              <w:t>-200</w:t>
            </w:r>
            <w:r>
              <w:t>7</w:t>
            </w:r>
            <w:r w:rsidRPr="00873431">
              <w:t xml:space="preserve"> г.р.</w:t>
            </w:r>
          </w:p>
        </w:tc>
      </w:tr>
      <w:tr w:rsidR="00CC124C" w:rsidRPr="00873431" w:rsidTr="00AC6509">
        <w:trPr>
          <w:trHeight w:val="57"/>
        </w:trPr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12:</w:t>
            </w:r>
            <w: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3 км</w:t>
            </w:r>
          </w:p>
        </w:tc>
        <w:tc>
          <w:tcPr>
            <w:tcW w:w="5721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юноши 200</w:t>
            </w:r>
            <w:r>
              <w:t>6-</w:t>
            </w:r>
            <w:r w:rsidRPr="00873431">
              <w:t>200</w:t>
            </w:r>
            <w:r>
              <w:t>7</w:t>
            </w:r>
            <w:r w:rsidRPr="00873431">
              <w:t xml:space="preserve"> г.р.</w:t>
            </w:r>
          </w:p>
        </w:tc>
      </w:tr>
      <w:tr w:rsidR="00CC124C" w:rsidRPr="00873431" w:rsidTr="00AC6509">
        <w:trPr>
          <w:trHeight w:val="57"/>
        </w:trPr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>
              <w:t>12:30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>4х1 км</w:t>
            </w:r>
          </w:p>
        </w:tc>
        <w:tc>
          <w:tcPr>
            <w:tcW w:w="5721" w:type="dxa"/>
            <w:shd w:val="clear" w:color="auto" w:fill="auto"/>
          </w:tcPr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873431">
              <w:t xml:space="preserve">эстафета </w:t>
            </w:r>
            <w:r>
              <w:t xml:space="preserve">территориальных отделов и организаций </w:t>
            </w:r>
          </w:p>
        </w:tc>
      </w:tr>
      <w:tr w:rsidR="00CC124C" w:rsidRPr="00873431" w:rsidTr="00AC6509">
        <w:trPr>
          <w:trHeight w:val="642"/>
        </w:trPr>
        <w:tc>
          <w:tcPr>
            <w:tcW w:w="9407" w:type="dxa"/>
            <w:gridSpan w:val="3"/>
            <w:shd w:val="clear" w:color="auto" w:fill="auto"/>
            <w:vAlign w:val="center"/>
          </w:tcPr>
          <w:p w:rsidR="00CC124C" w:rsidRPr="00C86539" w:rsidRDefault="00CC124C" w:rsidP="00AC6509">
            <w:pPr>
              <w:tabs>
                <w:tab w:val="left" w:pos="1290"/>
              </w:tabs>
              <w:jc w:val="center"/>
              <w:rPr>
                <w:b/>
              </w:rPr>
            </w:pPr>
            <w:r w:rsidRPr="00C86539">
              <w:rPr>
                <w:b/>
              </w:rPr>
              <w:t>13:00</w:t>
            </w:r>
          </w:p>
          <w:p w:rsidR="00CC124C" w:rsidRPr="00873431" w:rsidRDefault="00CC124C" w:rsidP="00AC6509">
            <w:pPr>
              <w:tabs>
                <w:tab w:val="left" w:pos="1290"/>
              </w:tabs>
              <w:jc w:val="center"/>
            </w:pPr>
            <w:r w:rsidRPr="00C86539">
              <w:rPr>
                <w:b/>
              </w:rPr>
              <w:t>Награждение победителей и призеров соревнований</w:t>
            </w:r>
          </w:p>
        </w:tc>
      </w:tr>
    </w:tbl>
    <w:p w:rsidR="00CC124C" w:rsidRPr="001C0976" w:rsidRDefault="00CC124C" w:rsidP="00CC124C">
      <w:pPr>
        <w:spacing w:line="276" w:lineRule="auto"/>
        <w:ind w:left="540"/>
        <w:jc w:val="center"/>
        <w:rPr>
          <w:b/>
        </w:rPr>
      </w:pPr>
    </w:p>
    <w:p w:rsidR="00CC124C" w:rsidRDefault="00CC124C" w:rsidP="00CC124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Определение победителей и награждение</w:t>
      </w:r>
    </w:p>
    <w:p w:rsidR="00CC124C" w:rsidRPr="00D548DC" w:rsidRDefault="00CC124C" w:rsidP="00CC124C">
      <w:pPr>
        <w:ind w:firstLine="708"/>
        <w:jc w:val="both"/>
      </w:pPr>
      <w:r>
        <w:t xml:space="preserve">Победители и призеры определяются по лучшему результату, показанному на дистанции в каждой возрастной группе. Победители и призеры награждаются медалями и дипломами. Медалью также награждаются самый молодой участник и самый старший участник соревнований. </w:t>
      </w:r>
    </w:p>
    <w:p w:rsidR="00CC124C" w:rsidRPr="00D548DC" w:rsidRDefault="00CC124C" w:rsidP="00CC124C">
      <w:pPr>
        <w:ind w:firstLine="708"/>
        <w:jc w:val="both"/>
      </w:pPr>
    </w:p>
    <w:p w:rsidR="00CC124C" w:rsidRDefault="00CC124C" w:rsidP="00CC124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Финансирование</w:t>
      </w:r>
    </w:p>
    <w:p w:rsidR="00CC124C" w:rsidRDefault="00CC124C" w:rsidP="00CC124C">
      <w:pPr>
        <w:ind w:firstLine="708"/>
        <w:jc w:val="both"/>
        <w:rPr>
          <w:b/>
        </w:rPr>
      </w:pPr>
      <w:r w:rsidRPr="003C29E9">
        <w:rPr>
          <w:rStyle w:val="a5"/>
          <w:b w:val="0"/>
        </w:rPr>
        <w:t xml:space="preserve">Расходы, связанные с подготовкой и проведением «Лыжни России – </w:t>
      </w:r>
      <w:r>
        <w:rPr>
          <w:rStyle w:val="a5"/>
          <w:b w:val="0"/>
        </w:rPr>
        <w:t>2024</w:t>
      </w:r>
      <w:r w:rsidRPr="003C29E9">
        <w:rPr>
          <w:rStyle w:val="a5"/>
          <w:b w:val="0"/>
        </w:rPr>
        <w:t xml:space="preserve">», награждением  кубками, медалями и дипломами участников и команд несет сектор по физической культуре и спорту администрации </w:t>
      </w:r>
      <w:proofErr w:type="spellStart"/>
      <w:r>
        <w:rPr>
          <w:rStyle w:val="a5"/>
          <w:b w:val="0"/>
        </w:rPr>
        <w:t>Канашского</w:t>
      </w:r>
      <w:proofErr w:type="spellEnd"/>
      <w:r>
        <w:rPr>
          <w:rStyle w:val="a5"/>
          <w:b w:val="0"/>
        </w:rPr>
        <w:t xml:space="preserve"> муниципального округа</w:t>
      </w:r>
      <w:r w:rsidRPr="007E2457">
        <w:rPr>
          <w:rStyle w:val="a5"/>
          <w:b w:val="0"/>
        </w:rPr>
        <w:t xml:space="preserve"> </w:t>
      </w:r>
      <w:r w:rsidRPr="003C29E9">
        <w:rPr>
          <w:rStyle w:val="a5"/>
          <w:b w:val="0"/>
        </w:rPr>
        <w:t>Чувашской Республики, остальные расходы по участию команд на соревнованиях несут командирующие организации.</w:t>
      </w:r>
      <w:r>
        <w:rPr>
          <w:b/>
        </w:rPr>
        <w:t xml:space="preserve">                             </w:t>
      </w:r>
    </w:p>
    <w:p w:rsidR="00CC124C" w:rsidRDefault="00CC124C" w:rsidP="00CC124C">
      <w:pPr>
        <w:ind w:firstLine="708"/>
        <w:jc w:val="both"/>
        <w:rPr>
          <w:b/>
        </w:rPr>
      </w:pPr>
    </w:p>
    <w:p w:rsidR="00CC124C" w:rsidRDefault="00CC124C" w:rsidP="00CC124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Заявки</w:t>
      </w:r>
    </w:p>
    <w:p w:rsidR="00CC124C" w:rsidRDefault="00CC124C" w:rsidP="00CC124C">
      <w:pPr>
        <w:ind w:firstLine="708"/>
        <w:jc w:val="both"/>
        <w:rPr>
          <w:rStyle w:val="a5"/>
          <w:b w:val="0"/>
        </w:rPr>
      </w:pPr>
      <w:r w:rsidRPr="003C29E9">
        <w:rPr>
          <w:rStyle w:val="a5"/>
          <w:b w:val="0"/>
        </w:rPr>
        <w:t xml:space="preserve">Предварительные заявки подаются до </w:t>
      </w:r>
      <w:r>
        <w:rPr>
          <w:rStyle w:val="a5"/>
          <w:b w:val="0"/>
        </w:rPr>
        <w:t>8</w:t>
      </w:r>
      <w:r w:rsidRPr="003C29E9">
        <w:rPr>
          <w:rStyle w:val="a5"/>
          <w:b w:val="0"/>
        </w:rPr>
        <w:t xml:space="preserve"> февраля </w:t>
      </w:r>
      <w:r>
        <w:rPr>
          <w:rStyle w:val="a5"/>
          <w:b w:val="0"/>
        </w:rPr>
        <w:t>2024</w:t>
      </w:r>
      <w:r w:rsidRPr="003C29E9">
        <w:rPr>
          <w:rStyle w:val="a5"/>
          <w:b w:val="0"/>
        </w:rPr>
        <w:t xml:space="preserve"> в </w:t>
      </w:r>
      <w:r>
        <w:rPr>
          <w:rStyle w:val="a5"/>
          <w:b w:val="0"/>
        </w:rPr>
        <w:t>электронном виде</w:t>
      </w:r>
      <w:r w:rsidRPr="003C29E9">
        <w:rPr>
          <w:rStyle w:val="a5"/>
          <w:b w:val="0"/>
        </w:rPr>
        <w:t xml:space="preserve"> </w:t>
      </w:r>
      <w:r>
        <w:rPr>
          <w:rStyle w:val="a5"/>
          <w:b w:val="0"/>
        </w:rPr>
        <w:t>на</w:t>
      </w:r>
      <w:r w:rsidRPr="003C29E9">
        <w:rPr>
          <w:rStyle w:val="a5"/>
          <w:b w:val="0"/>
        </w:rPr>
        <w:t xml:space="preserve"> почт</w:t>
      </w:r>
      <w:r>
        <w:rPr>
          <w:rStyle w:val="a5"/>
          <w:b w:val="0"/>
        </w:rPr>
        <w:t>у</w:t>
      </w:r>
      <w:r w:rsidRPr="003C29E9">
        <w:rPr>
          <w:rStyle w:val="a5"/>
          <w:b w:val="0"/>
        </w:rPr>
        <w:t xml:space="preserve">: </w:t>
      </w:r>
      <w:hyperlink r:id="rId6" w:history="1">
        <w:r w:rsidRPr="00C86539">
          <w:rPr>
            <w:rStyle w:val="a5"/>
          </w:rPr>
          <w:t>dussh</w:t>
        </w:r>
        <w:r w:rsidRPr="00C86539">
          <w:rPr>
            <w:rStyle w:val="a5"/>
          </w:rPr>
          <w:t>-</w:t>
        </w:r>
        <w:r w:rsidRPr="00C86539">
          <w:rPr>
            <w:rStyle w:val="a5"/>
          </w:rPr>
          <w:t>kanash@mail.ru</w:t>
        </w:r>
      </w:hyperlink>
      <w:r w:rsidRPr="003C29E9">
        <w:rPr>
          <w:rStyle w:val="a5"/>
          <w:b w:val="0"/>
        </w:rPr>
        <w:t xml:space="preserve"> в АУ ДО «СШ им. Г.Н. Смирнова» </w:t>
      </w:r>
      <w:proofErr w:type="spellStart"/>
      <w:r>
        <w:rPr>
          <w:rStyle w:val="a5"/>
          <w:b w:val="0"/>
        </w:rPr>
        <w:t>Канашского</w:t>
      </w:r>
      <w:proofErr w:type="spellEnd"/>
      <w:r>
        <w:rPr>
          <w:rStyle w:val="a5"/>
          <w:b w:val="0"/>
        </w:rPr>
        <w:t xml:space="preserve"> муниципального округа</w:t>
      </w:r>
      <w:r w:rsidRPr="001C0976">
        <w:rPr>
          <w:rStyle w:val="a5"/>
          <w:b w:val="0"/>
        </w:rPr>
        <w:t xml:space="preserve"> </w:t>
      </w:r>
      <w:r w:rsidRPr="003C29E9">
        <w:rPr>
          <w:rStyle w:val="a5"/>
          <w:b w:val="0"/>
        </w:rPr>
        <w:t xml:space="preserve">Чувашской Республики. Оригинал заявки </w:t>
      </w:r>
      <w:r>
        <w:rPr>
          <w:rStyle w:val="a5"/>
          <w:b w:val="0"/>
        </w:rPr>
        <w:t xml:space="preserve">с допуском врача </w:t>
      </w:r>
      <w:r w:rsidRPr="003C29E9">
        <w:rPr>
          <w:rStyle w:val="a5"/>
          <w:b w:val="0"/>
        </w:rPr>
        <w:t xml:space="preserve">предоставляется в главную судейскую коллегию в «ДОЛ «Космонавт» в день проведения соревнований. </w:t>
      </w:r>
    </w:p>
    <w:p w:rsidR="00CC124C" w:rsidRPr="002450B0" w:rsidRDefault="00CC124C" w:rsidP="00CC124C">
      <w:pPr>
        <w:spacing w:line="276" w:lineRule="auto"/>
        <w:ind w:firstLine="708"/>
        <w:jc w:val="both"/>
        <w:rPr>
          <w:bCs/>
        </w:rPr>
      </w:pPr>
      <w:r w:rsidRPr="003C29E9">
        <w:rPr>
          <w:rStyle w:val="a5"/>
          <w:b w:val="0"/>
        </w:rPr>
        <w:t xml:space="preserve">Дополнительную информацию </w:t>
      </w:r>
      <w:r>
        <w:rPr>
          <w:rStyle w:val="a5"/>
          <w:b w:val="0"/>
        </w:rPr>
        <w:t xml:space="preserve">можно </w:t>
      </w:r>
      <w:r w:rsidRPr="003C29E9">
        <w:rPr>
          <w:rStyle w:val="a5"/>
          <w:b w:val="0"/>
        </w:rPr>
        <w:t>получить по тел. 2-24-99 или 6-06-97</w:t>
      </w:r>
      <w:r>
        <w:rPr>
          <w:rStyle w:val="a5"/>
          <w:b w:val="0"/>
        </w:rPr>
        <w:t>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124C" w:rsidTr="00AC6509">
        <w:tc>
          <w:tcPr>
            <w:tcW w:w="4785" w:type="dxa"/>
            <w:shd w:val="clear" w:color="auto" w:fill="auto"/>
          </w:tcPr>
          <w:p w:rsidR="00CC124C" w:rsidRDefault="00CC124C" w:rsidP="00AC6509"/>
        </w:tc>
        <w:tc>
          <w:tcPr>
            <w:tcW w:w="4786" w:type="dxa"/>
            <w:shd w:val="clear" w:color="auto" w:fill="auto"/>
          </w:tcPr>
          <w:p w:rsidR="00CC124C" w:rsidRDefault="00CC124C" w:rsidP="00AC6509">
            <w:r>
              <w:t>Приложение № 2</w:t>
            </w:r>
          </w:p>
          <w:p w:rsidR="00CC124C" w:rsidRPr="00575871" w:rsidRDefault="00CC124C" w:rsidP="00AC6509">
            <w:r w:rsidRPr="007240CF">
              <w:rPr>
                <w:lang w:val="sr-Cyrl-CS"/>
              </w:rPr>
              <w:t>Утверждено</w:t>
            </w:r>
            <w:r>
              <w:t xml:space="preserve"> распоряжением администрации </w:t>
            </w:r>
          </w:p>
          <w:p w:rsidR="00CC124C" w:rsidRDefault="00CC124C" w:rsidP="00AC6509">
            <w:proofErr w:type="spellStart"/>
            <w:r>
              <w:t>Канашского</w:t>
            </w:r>
            <w:proofErr w:type="spellEnd"/>
            <w:r>
              <w:t xml:space="preserve"> муниципального округа</w:t>
            </w:r>
          </w:p>
          <w:p w:rsidR="00CC124C" w:rsidRPr="004B3A29" w:rsidRDefault="00CC124C" w:rsidP="00AC6509">
            <w:pPr>
              <w:pStyle w:val="a4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от 30</w:t>
            </w:r>
            <w:r w:rsidRPr="004B3A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Pr="004B3A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36</w:t>
            </w:r>
          </w:p>
        </w:tc>
      </w:tr>
    </w:tbl>
    <w:p w:rsidR="00CC124C" w:rsidRDefault="00CC124C" w:rsidP="00CC124C">
      <w:r>
        <w:t xml:space="preserve">        </w:t>
      </w:r>
    </w:p>
    <w:p w:rsidR="00CC124C" w:rsidRDefault="00CC124C" w:rsidP="00CC124C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C124C" w:rsidRPr="003C29E9" w:rsidRDefault="00CC124C" w:rsidP="00CC124C">
      <w:pPr>
        <w:jc w:val="center"/>
      </w:pPr>
      <w:r w:rsidRPr="003C29E9">
        <w:t>С О С Т А В</w:t>
      </w:r>
    </w:p>
    <w:p w:rsidR="00CC124C" w:rsidRDefault="00CC124C" w:rsidP="00CC124C">
      <w:pPr>
        <w:jc w:val="center"/>
      </w:pPr>
      <w:r w:rsidRPr="003C29E9">
        <w:t xml:space="preserve">организационного комитета по подготовке и проведению </w:t>
      </w:r>
    </w:p>
    <w:p w:rsidR="00CC124C" w:rsidRDefault="00CC124C" w:rsidP="00CC124C">
      <w:pPr>
        <w:jc w:val="center"/>
      </w:pPr>
      <w:r w:rsidRPr="003C29E9">
        <w:t xml:space="preserve">открытой Всероссийской массовой лыжной гонки «Лыжня России – </w:t>
      </w:r>
      <w:r>
        <w:t>2024</w:t>
      </w:r>
      <w:r w:rsidRPr="003C29E9">
        <w:t xml:space="preserve">» </w:t>
      </w:r>
    </w:p>
    <w:p w:rsidR="00CC124C" w:rsidRPr="003C29E9" w:rsidRDefault="00CC124C" w:rsidP="00CC124C">
      <w:pPr>
        <w:jc w:val="center"/>
      </w:pPr>
      <w:r w:rsidRPr="003C29E9">
        <w:t xml:space="preserve">в </w:t>
      </w:r>
      <w:proofErr w:type="spellStart"/>
      <w:r>
        <w:t>Канашском</w:t>
      </w:r>
      <w:proofErr w:type="spellEnd"/>
      <w:r>
        <w:t xml:space="preserve"> муниципальном округе</w:t>
      </w:r>
      <w:r w:rsidRPr="007E2457">
        <w:t xml:space="preserve"> </w:t>
      </w:r>
      <w:r w:rsidRPr="003C29E9">
        <w:t>Чувашской Республики</w:t>
      </w:r>
    </w:p>
    <w:p w:rsidR="00CC124C" w:rsidRDefault="00CC124C" w:rsidP="00CC124C">
      <w:pPr>
        <w:jc w:val="center"/>
      </w:pPr>
    </w:p>
    <w:p w:rsidR="00CC124C" w:rsidRPr="00C478E5" w:rsidRDefault="00CC124C" w:rsidP="00CC124C">
      <w:pPr>
        <w:jc w:val="center"/>
      </w:pP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6480"/>
      </w:tblGrid>
      <w:tr w:rsidR="00CC124C" w:rsidRPr="008C1F90" w:rsidTr="00AC6509">
        <w:trPr>
          <w:trHeight w:val="794"/>
        </w:trPr>
        <w:tc>
          <w:tcPr>
            <w:tcW w:w="709" w:type="dxa"/>
          </w:tcPr>
          <w:p w:rsidR="00CC124C" w:rsidRDefault="00CC124C" w:rsidP="00AC6509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</w:tcPr>
          <w:p w:rsidR="00CC124C" w:rsidRPr="008C1F90" w:rsidRDefault="00CC124C" w:rsidP="00AC6509">
            <w:pPr>
              <w:jc w:val="both"/>
            </w:pPr>
            <w:r>
              <w:t>ФИО</w:t>
            </w:r>
          </w:p>
        </w:tc>
        <w:tc>
          <w:tcPr>
            <w:tcW w:w="6480" w:type="dxa"/>
          </w:tcPr>
          <w:p w:rsidR="00CC124C" w:rsidRPr="008C1F90" w:rsidRDefault="00CC124C" w:rsidP="00AC6509">
            <w:pPr>
              <w:jc w:val="both"/>
            </w:pPr>
            <w:r>
              <w:t>Должность</w:t>
            </w:r>
          </w:p>
        </w:tc>
      </w:tr>
      <w:tr w:rsidR="00CC124C" w:rsidRPr="008C1F90" w:rsidTr="00AC6509">
        <w:trPr>
          <w:trHeight w:val="794"/>
        </w:trPr>
        <w:tc>
          <w:tcPr>
            <w:tcW w:w="709" w:type="dxa"/>
          </w:tcPr>
          <w:p w:rsidR="00CC124C" w:rsidRPr="008C1F90" w:rsidRDefault="00CC124C" w:rsidP="00CC124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126" w:type="dxa"/>
          </w:tcPr>
          <w:p w:rsidR="00CC124C" w:rsidRPr="008C1F90" w:rsidRDefault="00CC124C" w:rsidP="00AC6509">
            <w:pPr>
              <w:jc w:val="both"/>
            </w:pPr>
            <w:r w:rsidRPr="008C1F90">
              <w:t>Михайлов С.Н.</w:t>
            </w:r>
          </w:p>
        </w:tc>
        <w:tc>
          <w:tcPr>
            <w:tcW w:w="6480" w:type="dxa"/>
          </w:tcPr>
          <w:p w:rsidR="00CC124C" w:rsidRPr="008C1F90" w:rsidRDefault="00CC124C" w:rsidP="00AC6509">
            <w:pPr>
              <w:jc w:val="both"/>
            </w:pPr>
            <w:r w:rsidRPr="008C1F90">
              <w:t xml:space="preserve">Глава </w:t>
            </w:r>
            <w:proofErr w:type="spellStart"/>
            <w:r>
              <w:t>Канашского</w:t>
            </w:r>
            <w:proofErr w:type="spellEnd"/>
            <w:r>
              <w:t xml:space="preserve"> муниципального округа,</w:t>
            </w:r>
            <w:r w:rsidRPr="006B28F5">
              <w:t xml:space="preserve"> </w:t>
            </w:r>
            <w:r w:rsidRPr="008C1F90">
              <w:t>председатель</w:t>
            </w:r>
          </w:p>
        </w:tc>
      </w:tr>
      <w:tr w:rsidR="00CC124C" w:rsidRPr="008C1F90" w:rsidTr="00AC6509">
        <w:trPr>
          <w:trHeight w:val="794"/>
        </w:trPr>
        <w:tc>
          <w:tcPr>
            <w:tcW w:w="709" w:type="dxa"/>
          </w:tcPr>
          <w:p w:rsidR="00CC124C" w:rsidRDefault="00CC124C" w:rsidP="00CC124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126" w:type="dxa"/>
          </w:tcPr>
          <w:p w:rsidR="00CC124C" w:rsidRPr="008C1F90" w:rsidRDefault="00CC124C" w:rsidP="00AC6509">
            <w:pPr>
              <w:jc w:val="both"/>
            </w:pPr>
            <w:r>
              <w:t>Сергеева Л.Н.</w:t>
            </w:r>
          </w:p>
        </w:tc>
        <w:tc>
          <w:tcPr>
            <w:tcW w:w="6480" w:type="dxa"/>
          </w:tcPr>
          <w:p w:rsidR="00CC124C" w:rsidRPr="008C1F90" w:rsidRDefault="00CC124C" w:rsidP="00AC6509">
            <w:pPr>
              <w:jc w:val="both"/>
            </w:pPr>
            <w:r>
              <w:t>З</w:t>
            </w:r>
            <w:r w:rsidRPr="008C1F90">
              <w:t xml:space="preserve">аместитель </w:t>
            </w:r>
            <w:r>
              <w:t>г</w:t>
            </w:r>
            <w:r w:rsidRPr="008C1F90">
              <w:t>лав</w:t>
            </w:r>
            <w:r>
              <w:t>ы</w:t>
            </w:r>
            <w:r w:rsidRPr="008C1F90">
              <w:t xml:space="preserve"> администрации</w:t>
            </w:r>
            <w:r>
              <w:t xml:space="preserve"> – </w:t>
            </w:r>
            <w:r w:rsidRPr="008C1F90">
              <w:t>начальник</w:t>
            </w:r>
            <w:r>
              <w:t xml:space="preserve"> управления образования и молодежной политики</w:t>
            </w:r>
          </w:p>
        </w:tc>
      </w:tr>
      <w:tr w:rsidR="00CC124C" w:rsidRPr="008C1F90" w:rsidTr="00AC6509">
        <w:trPr>
          <w:trHeight w:val="794"/>
        </w:trPr>
        <w:tc>
          <w:tcPr>
            <w:tcW w:w="709" w:type="dxa"/>
          </w:tcPr>
          <w:p w:rsidR="00CC124C" w:rsidRPr="008C1F90" w:rsidRDefault="00CC124C" w:rsidP="00CC124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126" w:type="dxa"/>
          </w:tcPr>
          <w:p w:rsidR="00CC124C" w:rsidRPr="008C1F90" w:rsidRDefault="00CC124C" w:rsidP="00AC6509">
            <w:pPr>
              <w:jc w:val="both"/>
            </w:pPr>
            <w:r w:rsidRPr="008C1F90">
              <w:t>Яковлев Э.Н.</w:t>
            </w:r>
          </w:p>
        </w:tc>
        <w:tc>
          <w:tcPr>
            <w:tcW w:w="6480" w:type="dxa"/>
          </w:tcPr>
          <w:p w:rsidR="00CC124C" w:rsidRPr="008C1F90" w:rsidRDefault="00CC124C" w:rsidP="00AC6509">
            <w:pPr>
              <w:jc w:val="both"/>
            </w:pPr>
            <w:r>
              <w:t>З</w:t>
            </w:r>
            <w:r w:rsidRPr="008C1F90">
              <w:t xml:space="preserve">аместитель начальника полиции (по ООП) ОМВД России по </w:t>
            </w:r>
            <w:proofErr w:type="spellStart"/>
            <w:r w:rsidRPr="008C1F90">
              <w:t>Канашскому</w:t>
            </w:r>
            <w:proofErr w:type="spellEnd"/>
            <w:r w:rsidRPr="008C1F90">
              <w:t xml:space="preserve"> району, подполковник полиции</w:t>
            </w:r>
            <w:r>
              <w:t xml:space="preserve"> </w:t>
            </w:r>
            <w:r w:rsidRPr="008C1F90">
              <w:t>(по согласованию)</w:t>
            </w:r>
          </w:p>
        </w:tc>
      </w:tr>
      <w:tr w:rsidR="00CC124C" w:rsidRPr="008C1F90" w:rsidTr="00AC6509">
        <w:trPr>
          <w:trHeight w:val="794"/>
        </w:trPr>
        <w:tc>
          <w:tcPr>
            <w:tcW w:w="709" w:type="dxa"/>
          </w:tcPr>
          <w:p w:rsidR="00CC124C" w:rsidRPr="008C1F90" w:rsidRDefault="00CC124C" w:rsidP="00CC124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126" w:type="dxa"/>
          </w:tcPr>
          <w:p w:rsidR="00CC124C" w:rsidRPr="008C1F90" w:rsidRDefault="00CC124C" w:rsidP="00AC6509">
            <w:pPr>
              <w:jc w:val="both"/>
            </w:pPr>
            <w:proofErr w:type="spellStart"/>
            <w:r w:rsidRPr="008C1F90">
              <w:t>Шерне</w:t>
            </w:r>
            <w:proofErr w:type="spellEnd"/>
            <w:r w:rsidRPr="008C1F90">
              <w:t xml:space="preserve"> С.А.</w:t>
            </w:r>
          </w:p>
        </w:tc>
        <w:tc>
          <w:tcPr>
            <w:tcW w:w="6480" w:type="dxa"/>
          </w:tcPr>
          <w:p w:rsidR="00CC124C" w:rsidRPr="008C1F90" w:rsidRDefault="00CC124C" w:rsidP="00AC6509">
            <w:pPr>
              <w:jc w:val="both"/>
            </w:pPr>
            <w:r>
              <w:t>Г</w:t>
            </w:r>
            <w:r w:rsidRPr="008C1F90">
              <w:t>лавный врач БУ «</w:t>
            </w:r>
            <w:proofErr w:type="spellStart"/>
            <w:r w:rsidRPr="008C1F90">
              <w:t>Канашская</w:t>
            </w:r>
            <w:proofErr w:type="spellEnd"/>
            <w:r w:rsidRPr="008C1F90">
              <w:t xml:space="preserve"> ЦРБ» им. Ф.Г. Григорьева Минз</w:t>
            </w:r>
            <w:r>
              <w:t>драва Чувашии (по согласованию)</w:t>
            </w:r>
          </w:p>
        </w:tc>
      </w:tr>
      <w:tr w:rsidR="00CC124C" w:rsidRPr="008C1F90" w:rsidTr="00AC6509">
        <w:trPr>
          <w:trHeight w:val="794"/>
        </w:trPr>
        <w:tc>
          <w:tcPr>
            <w:tcW w:w="709" w:type="dxa"/>
          </w:tcPr>
          <w:p w:rsidR="00CC124C" w:rsidRPr="008C1F90" w:rsidRDefault="00CC124C" w:rsidP="00CC124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126" w:type="dxa"/>
          </w:tcPr>
          <w:p w:rsidR="00CC124C" w:rsidRPr="008C1F90" w:rsidRDefault="00CC124C" w:rsidP="00AC6509">
            <w:pPr>
              <w:ind w:left="708" w:hanging="708"/>
              <w:jc w:val="both"/>
            </w:pPr>
            <w:r w:rsidRPr="008C1F90">
              <w:t>Васильев Д.А.</w:t>
            </w:r>
          </w:p>
        </w:tc>
        <w:tc>
          <w:tcPr>
            <w:tcW w:w="6480" w:type="dxa"/>
          </w:tcPr>
          <w:p w:rsidR="00CC124C" w:rsidRPr="008C1F90" w:rsidRDefault="00CC124C" w:rsidP="00AC6509">
            <w:pPr>
              <w:jc w:val="both"/>
            </w:pPr>
            <w:r>
              <w:t>З</w:t>
            </w:r>
            <w:r w:rsidRPr="008C1F90">
              <w:t xml:space="preserve">аведующий сектором по физической культуре и спорту администрации </w:t>
            </w:r>
            <w:proofErr w:type="spellStart"/>
            <w:r w:rsidRPr="008C1F90">
              <w:t>Канашского</w:t>
            </w:r>
            <w:proofErr w:type="spellEnd"/>
            <w:r w:rsidRPr="008C1F90">
              <w:t xml:space="preserve"> </w:t>
            </w:r>
            <w:r>
              <w:t>муниципального округа</w:t>
            </w:r>
          </w:p>
        </w:tc>
      </w:tr>
      <w:tr w:rsidR="00CC124C" w:rsidRPr="008C1F90" w:rsidTr="00AC6509">
        <w:trPr>
          <w:trHeight w:val="794"/>
        </w:trPr>
        <w:tc>
          <w:tcPr>
            <w:tcW w:w="709" w:type="dxa"/>
          </w:tcPr>
          <w:p w:rsidR="00CC124C" w:rsidRPr="008C1F90" w:rsidRDefault="00CC124C" w:rsidP="00CC124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126" w:type="dxa"/>
          </w:tcPr>
          <w:p w:rsidR="00CC124C" w:rsidRPr="008C1F90" w:rsidRDefault="00CC124C" w:rsidP="00AC6509">
            <w:pPr>
              <w:jc w:val="both"/>
            </w:pPr>
            <w:r w:rsidRPr="008C1F90">
              <w:t>Никитин В.Г.</w:t>
            </w:r>
          </w:p>
        </w:tc>
        <w:tc>
          <w:tcPr>
            <w:tcW w:w="6480" w:type="dxa"/>
          </w:tcPr>
          <w:p w:rsidR="00CC124C" w:rsidRPr="008C1F90" w:rsidRDefault="00CC124C" w:rsidP="00AC6509">
            <w:pPr>
              <w:jc w:val="both"/>
            </w:pPr>
            <w:r>
              <w:t>Д</w:t>
            </w:r>
            <w:r w:rsidRPr="008C1F90">
              <w:t xml:space="preserve">иректор </w:t>
            </w:r>
            <w:r w:rsidRPr="008C1F90">
              <w:rPr>
                <w:rStyle w:val="a5"/>
                <w:b w:val="0"/>
              </w:rPr>
              <w:t xml:space="preserve">АО </w:t>
            </w:r>
            <w:proofErr w:type="gramStart"/>
            <w:r w:rsidRPr="008C1F90">
              <w:rPr>
                <w:rStyle w:val="a5"/>
                <w:b w:val="0"/>
              </w:rPr>
              <w:t>ДО</w:t>
            </w:r>
            <w:proofErr w:type="gramEnd"/>
            <w:r w:rsidRPr="008C1F90">
              <w:rPr>
                <w:rStyle w:val="a5"/>
                <w:b w:val="0"/>
              </w:rPr>
              <w:t xml:space="preserve"> «</w:t>
            </w:r>
            <w:proofErr w:type="gramStart"/>
            <w:r w:rsidRPr="008C1F90">
              <w:rPr>
                <w:rStyle w:val="a5"/>
                <w:b w:val="0"/>
              </w:rPr>
              <w:t>ДОЛ</w:t>
            </w:r>
            <w:proofErr w:type="gramEnd"/>
            <w:r w:rsidRPr="008C1F90">
              <w:rPr>
                <w:rStyle w:val="a5"/>
                <w:b w:val="0"/>
              </w:rPr>
              <w:t xml:space="preserve"> «Космонавт» им. А.Г. Николаева»</w:t>
            </w:r>
            <w:r w:rsidRPr="008C1F90">
              <w:t xml:space="preserve"> (по согласованию)</w:t>
            </w:r>
          </w:p>
        </w:tc>
      </w:tr>
      <w:tr w:rsidR="00CC124C" w:rsidRPr="008C1F90" w:rsidTr="00AC6509">
        <w:trPr>
          <w:trHeight w:val="794"/>
        </w:trPr>
        <w:tc>
          <w:tcPr>
            <w:tcW w:w="709" w:type="dxa"/>
          </w:tcPr>
          <w:p w:rsidR="00CC124C" w:rsidRPr="008C1F90" w:rsidRDefault="00CC124C" w:rsidP="00CC124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126" w:type="dxa"/>
          </w:tcPr>
          <w:p w:rsidR="00CC124C" w:rsidRPr="008C1F90" w:rsidRDefault="00CC124C" w:rsidP="00AC6509">
            <w:pPr>
              <w:jc w:val="both"/>
            </w:pPr>
            <w:r w:rsidRPr="008C1F90">
              <w:t>Смирнов Е.Г.</w:t>
            </w:r>
          </w:p>
        </w:tc>
        <w:tc>
          <w:tcPr>
            <w:tcW w:w="6480" w:type="dxa"/>
          </w:tcPr>
          <w:p w:rsidR="00CC124C" w:rsidRPr="008C1F90" w:rsidRDefault="00CC124C" w:rsidP="00AC6509">
            <w:pPr>
              <w:jc w:val="both"/>
            </w:pPr>
            <w:r>
              <w:t>Д</w:t>
            </w:r>
            <w:r w:rsidRPr="008C1F90">
              <w:t>иректор АУ ДО «ДЮСШ им</w:t>
            </w:r>
            <w:r>
              <w:t>.</w:t>
            </w:r>
            <w:r w:rsidRPr="008C1F90">
              <w:t xml:space="preserve"> Г.Н. Смирнова» </w:t>
            </w:r>
            <w:proofErr w:type="spellStart"/>
            <w:r>
              <w:t>Канашского</w:t>
            </w:r>
            <w:proofErr w:type="spellEnd"/>
            <w:r>
              <w:t xml:space="preserve"> муниципального округа </w:t>
            </w:r>
            <w:r w:rsidRPr="008C1F90">
              <w:t>(по согласованию)</w:t>
            </w:r>
            <w:r>
              <w:t>, главный судья соревнований</w:t>
            </w:r>
          </w:p>
        </w:tc>
      </w:tr>
    </w:tbl>
    <w:p w:rsidR="00EE41D9" w:rsidRDefault="00EE41D9"/>
    <w:sectPr w:rsidR="00EE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25D4"/>
    <w:multiLevelType w:val="hybridMultilevel"/>
    <w:tmpl w:val="77E85B56"/>
    <w:lvl w:ilvl="0" w:tplc="D80CF5B8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396D58"/>
    <w:multiLevelType w:val="hybridMultilevel"/>
    <w:tmpl w:val="205254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AE"/>
    <w:rsid w:val="00CC124C"/>
    <w:rsid w:val="00DE07AE"/>
    <w:rsid w:val="00EE41D9"/>
    <w:rsid w:val="00F2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24C"/>
    <w:pPr>
      <w:keepNext/>
      <w:ind w:left="540" w:hanging="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C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12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CC12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C1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CC12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5">
    <w:name w:val="Strong"/>
    <w:qFormat/>
    <w:rsid w:val="00CC12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24C"/>
    <w:pPr>
      <w:keepNext/>
      <w:ind w:left="540" w:hanging="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C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12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CC12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C1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CC12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5">
    <w:name w:val="Strong"/>
    <w:qFormat/>
    <w:rsid w:val="00CC1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ssh-kana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2024-02-06T08:45:00Z</dcterms:created>
  <dcterms:modified xsi:type="dcterms:W3CDTF">2024-02-06T08:46:00Z</dcterms:modified>
</cp:coreProperties>
</file>