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6042" w:rsidRPr="00583E48" w14:paraId="761557A7" w14:textId="77777777" w:rsidTr="005A3034">
        <w:trPr>
          <w:trHeight w:val="1130"/>
        </w:trPr>
        <w:tc>
          <w:tcPr>
            <w:tcW w:w="3540" w:type="dxa"/>
          </w:tcPr>
          <w:p w14:paraId="263E7A59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45E866F9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7FC33299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14:paraId="7E79171B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6786D02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54FAA57D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007D010A" wp14:editId="569D825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EAB9C5B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089A10C6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19823ADF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341946AB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8B8D6CD" w14:textId="77777777" w:rsidR="004F6042" w:rsidRPr="00583E48" w:rsidRDefault="004F6042" w:rsidP="005A3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2BD09210" w14:textId="77777777" w:rsidR="004F6042" w:rsidRPr="00583E48" w:rsidRDefault="004F6042" w:rsidP="004F604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7B8034F8" w14:textId="77777777" w:rsidR="004F6042" w:rsidRDefault="004F6042" w:rsidP="004F604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28</w:t>
      </w:r>
      <w:r w:rsidRPr="00583E48">
        <w:rPr>
          <w:bCs/>
          <w:sz w:val="28"/>
        </w:rPr>
        <w:t>.</w:t>
      </w:r>
      <w:r>
        <w:rPr>
          <w:bCs/>
          <w:sz w:val="28"/>
        </w:rPr>
        <w:t>07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2673</w:t>
      </w:r>
    </w:p>
    <w:p w14:paraId="60F6127F" w14:textId="77777777"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14:paraId="0FB7A220" w14:textId="23C97C8A" w:rsidR="00137C3D" w:rsidRPr="00E53F1B" w:rsidRDefault="00137C3D" w:rsidP="001572D7">
      <w:pPr>
        <w:widowControl w:val="0"/>
        <w:tabs>
          <w:tab w:val="left" w:pos="765"/>
          <w:tab w:val="center" w:pos="4677"/>
        </w:tabs>
        <w:autoSpaceDE w:val="0"/>
        <w:autoSpaceDN w:val="0"/>
        <w:ind w:right="4534"/>
        <w:jc w:val="both"/>
        <w:rPr>
          <w:bCs/>
          <w:sz w:val="28"/>
          <w:szCs w:val="28"/>
        </w:rPr>
      </w:pPr>
      <w:r w:rsidRPr="00E53F1B">
        <w:rPr>
          <w:bCs/>
          <w:sz w:val="28"/>
          <w:szCs w:val="28"/>
        </w:rPr>
        <w:t xml:space="preserve">Об утверждении Порядка </w:t>
      </w:r>
      <w:r w:rsidR="0025697A" w:rsidRPr="00E53F1B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r w:rsidR="001572D7">
        <w:rPr>
          <w:bCs/>
          <w:sz w:val="28"/>
          <w:szCs w:val="28"/>
        </w:rPr>
        <w:t>обеспечении затрат, связанных с </w:t>
      </w:r>
      <w:r w:rsidR="0025697A" w:rsidRPr="00E53F1B">
        <w:rPr>
          <w:bCs/>
          <w:sz w:val="28"/>
          <w:szCs w:val="28"/>
        </w:rPr>
        <w:t xml:space="preserve">оказанием </w:t>
      </w:r>
      <w:r w:rsidR="000D1C59" w:rsidRPr="00E53F1B">
        <w:rPr>
          <w:bCs/>
          <w:sz w:val="28"/>
          <w:szCs w:val="28"/>
          <w:lang w:eastAsia="en-US"/>
        </w:rPr>
        <w:t>муниципальных</w:t>
      </w:r>
      <w:r w:rsidR="000D1C59" w:rsidRPr="00E53F1B">
        <w:rPr>
          <w:bCs/>
          <w:sz w:val="28"/>
          <w:szCs w:val="28"/>
        </w:rPr>
        <w:t xml:space="preserve"> </w:t>
      </w:r>
      <w:r w:rsidR="0025697A" w:rsidRPr="00E53F1B">
        <w:rPr>
          <w:bCs/>
          <w:sz w:val="28"/>
          <w:szCs w:val="28"/>
        </w:rPr>
        <w:t>услуг в</w:t>
      </w:r>
      <w:r w:rsidR="001572D7">
        <w:rPr>
          <w:bCs/>
          <w:sz w:val="28"/>
          <w:szCs w:val="28"/>
        </w:rPr>
        <w:t> </w:t>
      </w:r>
      <w:r w:rsidR="0025697A" w:rsidRPr="00E53F1B">
        <w:rPr>
          <w:bCs/>
          <w:sz w:val="28"/>
          <w:szCs w:val="28"/>
        </w:rPr>
        <w:t>социальной сфере в соответствии с</w:t>
      </w:r>
      <w:r w:rsidR="001572D7">
        <w:rPr>
          <w:bCs/>
          <w:sz w:val="28"/>
          <w:szCs w:val="28"/>
        </w:rPr>
        <w:t> </w:t>
      </w:r>
      <w:r w:rsidR="0025697A" w:rsidRPr="00E53F1B">
        <w:rPr>
          <w:bCs/>
          <w:sz w:val="28"/>
          <w:szCs w:val="28"/>
        </w:rPr>
        <w:t>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7BD82BC8" w:rsidR="00137C3D" w:rsidRDefault="00137C3D" w:rsidP="001572D7">
      <w:pPr>
        <w:spacing w:before="120" w:line="33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E53F1B">
        <w:rPr>
          <w:color w:val="000000"/>
          <w:sz w:val="28"/>
          <w:szCs w:val="28"/>
        </w:rPr>
        <w:t>,</w:t>
      </w:r>
      <w:r w:rsidR="00E53F1B" w:rsidRPr="00E53F1B">
        <w:rPr>
          <w:color w:val="000000"/>
          <w:sz w:val="28"/>
          <w:szCs w:val="28"/>
        </w:rPr>
        <w:t xml:space="preserve">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 </w:t>
      </w:r>
      <w:r>
        <w:rPr>
          <w:color w:val="000000"/>
          <w:sz w:val="28"/>
          <w:szCs w:val="28"/>
        </w:rPr>
        <w:t xml:space="preserve">  </w:t>
      </w:r>
    </w:p>
    <w:p w14:paraId="65601214" w14:textId="4D793104" w:rsidR="00137C3D" w:rsidRDefault="00137C3D" w:rsidP="001572D7">
      <w:pPr>
        <w:spacing w:line="336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314C6585" w14:textId="374B8F63" w:rsidR="001572D7" w:rsidRPr="0025697A" w:rsidRDefault="001572D7" w:rsidP="001572D7">
      <w:pPr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14:paraId="38F1F97A" w14:textId="17971C72" w:rsidR="00E53F1B" w:rsidRPr="00E53F1B" w:rsidRDefault="001572D7" w:rsidP="001572D7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3F1B" w:rsidRPr="00E53F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E53F1B" w:rsidRPr="00E53F1B">
        <w:rPr>
          <w:color w:val="000000"/>
          <w:sz w:val="28"/>
          <w:szCs w:val="28"/>
        </w:rPr>
        <w:t>Контроль за исполнением данного постановления возложить на</w:t>
      </w:r>
      <w:r>
        <w:rPr>
          <w:color w:val="000000"/>
          <w:sz w:val="28"/>
          <w:szCs w:val="28"/>
        </w:rPr>
        <w:t> </w:t>
      </w:r>
      <w:r w:rsidR="00E53F1B" w:rsidRPr="00E53F1B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3AE3FF0F" w14:textId="77777777" w:rsidR="00E53F1B" w:rsidRDefault="00E53F1B" w:rsidP="001572D7">
      <w:pPr>
        <w:rPr>
          <w:color w:val="000000"/>
          <w:sz w:val="28"/>
          <w:szCs w:val="28"/>
        </w:rPr>
      </w:pPr>
    </w:p>
    <w:p w14:paraId="33631BDC" w14:textId="69CA0223" w:rsidR="00DA58E8" w:rsidRDefault="00E53F1B" w:rsidP="00E53F1B">
      <w:pPr>
        <w:spacing w:line="360" w:lineRule="auto"/>
        <w:rPr>
          <w:color w:val="000000"/>
          <w:sz w:val="28"/>
          <w:szCs w:val="28"/>
        </w:rPr>
      </w:pPr>
      <w:r w:rsidRPr="00E53F1B">
        <w:rPr>
          <w:color w:val="000000"/>
          <w:sz w:val="28"/>
          <w:szCs w:val="28"/>
        </w:rPr>
        <w:t>Глава администрации города Чебоксары</w:t>
      </w:r>
      <w:r w:rsidRPr="00E53F1B">
        <w:rPr>
          <w:color w:val="000000"/>
          <w:sz w:val="28"/>
          <w:szCs w:val="28"/>
        </w:rPr>
        <w:tab/>
        <w:t xml:space="preserve">                              </w:t>
      </w:r>
      <w:r w:rsidR="001572D7">
        <w:rPr>
          <w:color w:val="000000"/>
          <w:sz w:val="28"/>
          <w:szCs w:val="28"/>
        </w:rPr>
        <w:t xml:space="preserve">    </w:t>
      </w:r>
      <w:r w:rsidRPr="00E53F1B">
        <w:rPr>
          <w:color w:val="000000"/>
          <w:sz w:val="28"/>
          <w:szCs w:val="28"/>
        </w:rPr>
        <w:t xml:space="preserve">      Д.В. Спирин </w:t>
      </w:r>
    </w:p>
    <w:p w14:paraId="31A670B1" w14:textId="1E9FC597" w:rsidR="00E53F1B" w:rsidRDefault="00E53F1B" w:rsidP="00E53F1B">
      <w:pPr>
        <w:spacing w:line="360" w:lineRule="auto"/>
        <w:rPr>
          <w:color w:val="000000" w:themeColor="text1"/>
          <w:sz w:val="28"/>
          <w:szCs w:val="28"/>
          <w:lang w:eastAsia="en-US"/>
        </w:rPr>
        <w:sectPr w:rsidR="00E53F1B" w:rsidSect="004F6042">
          <w:headerReference w:type="even" r:id="rId10"/>
          <w:headerReference w:type="default" r:id="rId11"/>
          <w:footerReference w:type="first" r:id="rId12"/>
          <w:pgSz w:w="11906" w:h="16838"/>
          <w:pgMar w:top="851" w:right="851" w:bottom="993" w:left="1418" w:header="709" w:footer="709" w:gutter="0"/>
          <w:cols w:space="708"/>
          <w:titlePg/>
          <w:docGrid w:linePitch="360"/>
        </w:sectPr>
      </w:pPr>
    </w:p>
    <w:p w14:paraId="337AC0E4" w14:textId="77777777"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0746BE4D" w14:textId="77777777"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14:paraId="3FFF50C9" w14:textId="77777777"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города Чебоксары</w:t>
      </w:r>
    </w:p>
    <w:p w14:paraId="40CB0D6E" w14:textId="7A85100B" w:rsidR="001572D7" w:rsidRPr="001161C5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4F6042">
        <w:rPr>
          <w:color w:val="000000" w:themeColor="text1"/>
          <w:sz w:val="28"/>
          <w:szCs w:val="28"/>
          <w:lang w:eastAsia="en-US"/>
        </w:rPr>
        <w:t xml:space="preserve">28.07.2023 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4F6042">
        <w:rPr>
          <w:color w:val="000000" w:themeColor="text1"/>
          <w:sz w:val="28"/>
          <w:szCs w:val="28"/>
          <w:lang w:eastAsia="en-US"/>
        </w:rPr>
        <w:t>2673</w:t>
      </w:r>
      <w:bookmarkStart w:id="0" w:name="_GoBack"/>
      <w:bookmarkEnd w:id="0"/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576E286C" w:rsidR="0025697A" w:rsidRPr="0025697A" w:rsidRDefault="0025697A" w:rsidP="001572D7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соответствии с социальным сертификатом на получение муниципальной услуги в социальной сфере (далее именуется – Порядок), разработан в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№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189-ФЗ «О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2432C678"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1572D7">
        <w:rPr>
          <w:sz w:val="28"/>
          <w:szCs w:val="28"/>
        </w:rPr>
        <w:t>муниципальной услуги в </w:t>
      </w:r>
      <w:r w:rsidR="00DB7257">
        <w:rPr>
          <w:sz w:val="28"/>
          <w:szCs w:val="28"/>
        </w:rPr>
        <w:t>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EF7AD2" w:rsidRPr="00AD2233">
        <w:rPr>
          <w:sz w:val="28"/>
          <w:szCs w:val="28"/>
        </w:rPr>
        <w:t xml:space="preserve">услуга) </w:t>
      </w:r>
      <w:r w:rsidR="00EF7AD2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72A76B4F"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E53F1B" w:rsidRPr="00E53F1B">
        <w:rPr>
          <w:sz w:val="28"/>
          <w:szCs w:val="28"/>
        </w:rPr>
        <w:t xml:space="preserve">решением Чебоксарского городского Собрания депутатов о местном бюджете муниципального образования на текущий финансовый год и плановый период </w:t>
      </w:r>
      <w:r w:rsidRPr="00E53F1B">
        <w:rPr>
          <w:sz w:val="28"/>
          <w:szCs w:val="28"/>
        </w:rPr>
        <w:t xml:space="preserve">и доведенных на цели, указанные в пункте 2 настоящего Порядка, </w:t>
      </w:r>
      <w:r w:rsidR="00E53F1B" w:rsidRPr="00E53F1B">
        <w:rPr>
          <w:sz w:val="28"/>
          <w:szCs w:val="28"/>
        </w:rPr>
        <w:t>управлению образования</w:t>
      </w:r>
      <w:r w:rsidR="00E53F1B" w:rsidRPr="00E53F1B">
        <w:rPr>
          <w:iCs/>
          <w:sz w:val="28"/>
          <w:szCs w:val="28"/>
        </w:rPr>
        <w:t xml:space="preserve"> администрации города Чебоксары, </w:t>
      </w:r>
      <w:r w:rsidRPr="00E53F1B">
        <w:rPr>
          <w:iCs/>
          <w:color w:val="000000" w:themeColor="text1"/>
          <w:sz w:val="28"/>
          <w:szCs w:val="28"/>
        </w:rPr>
        <w:t xml:space="preserve">являющемуся уполномоченным органом </w:t>
      </w:r>
      <w:r w:rsidRPr="00E53F1B">
        <w:rPr>
          <w:iCs/>
          <w:sz w:val="28"/>
          <w:szCs w:val="28"/>
        </w:rPr>
        <w:t>(далее – уполномоченный орган) лимитов бюджетных обязательств.</w:t>
      </w:r>
    </w:p>
    <w:p w14:paraId="48495F5B" w14:textId="291760B9"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4.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E53F1B" w:rsidRPr="00E53F1B">
        <w:rPr>
          <w:iCs/>
          <w:sz w:val="28"/>
          <w:szCs w:val="28"/>
        </w:rPr>
        <w:t>приказом</w:t>
      </w:r>
      <w:r w:rsidR="00DB7257" w:rsidRPr="00E53F1B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>к</w:t>
      </w:r>
      <w:r w:rsidR="001572D7">
        <w:rPr>
          <w:iCs/>
          <w:sz w:val="28"/>
          <w:szCs w:val="28"/>
        </w:rPr>
        <w:t> </w:t>
      </w:r>
      <w:r w:rsidR="00DB7257" w:rsidRPr="00544138">
        <w:rPr>
          <w:iCs/>
          <w:sz w:val="28"/>
          <w:szCs w:val="28"/>
        </w:rPr>
        <w:t>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15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1572D7" w:rsidRDefault="0025697A" w:rsidP="001572D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5350E3" w14:textId="77777777" w:rsidR="0025697A" w:rsidRPr="0025697A" w:rsidRDefault="004F6042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1572D7" w:rsidRDefault="0025697A" w:rsidP="001572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0B1C5A9A" w14:textId="21083BC8"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оказываемой в соответствии с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5878A981"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5FBDEB98"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>услуга в соответствии с</w:t>
      </w:r>
      <w:r w:rsidR="001572D7">
        <w:rPr>
          <w:color w:val="000000" w:themeColor="text1"/>
          <w:sz w:val="28"/>
          <w:szCs w:val="28"/>
        </w:rPr>
        <w:t> </w:t>
      </w:r>
      <w:r w:rsidRPr="0025697A">
        <w:rPr>
          <w:color w:val="000000" w:themeColor="text1"/>
          <w:sz w:val="28"/>
          <w:szCs w:val="28"/>
        </w:rPr>
        <w:t xml:space="preserve">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160E4816"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>2)</w:t>
      </w:r>
      <w:r w:rsidR="001572D7">
        <w:rPr>
          <w:rFonts w:eastAsia="Calibri"/>
          <w:sz w:val="28"/>
          <w:szCs w:val="28"/>
        </w:rPr>
        <w:t> </w:t>
      </w:r>
      <w:r w:rsidRPr="0025697A">
        <w:rPr>
          <w:rFonts w:eastAsia="Calibri"/>
          <w:sz w:val="28"/>
          <w:szCs w:val="28"/>
        </w:rPr>
        <w:t xml:space="preserve">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2CDCF40B"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Получатель субсидии </w:t>
      </w:r>
      <w:r w:rsidR="00E53F1B" w:rsidRPr="00E53F1B">
        <w:rPr>
          <w:iCs/>
          <w:sz w:val="28"/>
          <w:szCs w:val="28"/>
        </w:rPr>
        <w:t>ежеквартально</w:t>
      </w:r>
      <w:r w:rsidRPr="00E53F1B">
        <w:rPr>
          <w:sz w:val="28"/>
          <w:szCs w:val="28"/>
        </w:rPr>
        <w:t xml:space="preserve"> </w:t>
      </w:r>
      <w:r w:rsidR="00D34F9E" w:rsidRPr="00E53F1B">
        <w:rPr>
          <w:sz w:val="28"/>
          <w:szCs w:val="28"/>
        </w:rPr>
        <w:t>не позднее 10 рабочих дней, следующих</w:t>
      </w:r>
      <w:r w:rsidRPr="00E53F1B">
        <w:rPr>
          <w:sz w:val="28"/>
          <w:szCs w:val="28"/>
        </w:rPr>
        <w:t xml:space="preserve"> за периодом,</w:t>
      </w:r>
      <w:r w:rsidRPr="0025697A">
        <w:rPr>
          <w:sz w:val="28"/>
          <w:szCs w:val="28"/>
        </w:rPr>
        <w:t xml:space="preserve">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исполнении соглашения по форме, определенной приложением к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соглашению (далее - отчет), в порядке, установленном для заключения соглашения. </w:t>
      </w:r>
    </w:p>
    <w:p w14:paraId="21D051CA" w14:textId="7AD0E716" w:rsidR="0025697A" w:rsidRPr="0025697A" w:rsidRDefault="0025697A" w:rsidP="001572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1572D7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наличия требуемых документов.</w:t>
      </w:r>
    </w:p>
    <w:p w14:paraId="4FDE7884" w14:textId="77777777" w:rsidR="0025697A" w:rsidRPr="0025697A" w:rsidRDefault="0025697A" w:rsidP="001572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35176F3A" w:rsidR="0025697A" w:rsidRPr="0025697A" w:rsidRDefault="0025697A" w:rsidP="001572D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9.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721A2257" w:rsidR="0025697A" w:rsidRPr="0025697A" w:rsidRDefault="0025697A" w:rsidP="001572D7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10.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E53F1B" w:rsidRPr="00E53F1B">
        <w:rPr>
          <w:iCs/>
          <w:sz w:val="28"/>
          <w:szCs w:val="28"/>
        </w:rPr>
        <w:t>города Чебоксары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3B5B646E" w:rsidR="0025697A" w:rsidRPr="0025697A" w:rsidRDefault="0025697A" w:rsidP="001572D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11.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</w:t>
      </w:r>
      <w:r w:rsidR="001572D7">
        <w:rPr>
          <w:iCs/>
          <w:sz w:val="28"/>
          <w:szCs w:val="28"/>
        </w:rPr>
        <w:t> </w:t>
      </w:r>
      <w:r w:rsidR="00DB7257" w:rsidRPr="00544138">
        <w:rPr>
          <w:iCs/>
          <w:sz w:val="28"/>
          <w:szCs w:val="28"/>
        </w:rPr>
        <w:t>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E53F1B" w:rsidRPr="00E53F1B">
        <w:rPr>
          <w:sz w:val="28"/>
          <w:szCs w:val="28"/>
        </w:rPr>
        <w:t>бюджет города Чебоксары</w:t>
      </w:r>
      <w:r w:rsidRPr="00E53F1B">
        <w:rPr>
          <w:sz w:val="28"/>
          <w:szCs w:val="28"/>
        </w:rPr>
        <w:t xml:space="preserve"> в течение 10 календарных дней со дня завершен</w:t>
      </w:r>
      <w:r w:rsidRPr="0025697A">
        <w:rPr>
          <w:sz w:val="28"/>
          <w:szCs w:val="28"/>
        </w:rPr>
        <w:t>ия проверки  в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1572D7" w:rsidRDefault="0025697A" w:rsidP="001572D7">
      <w:pPr>
        <w:pStyle w:val="af"/>
        <w:autoSpaceDE w:val="0"/>
        <w:autoSpaceDN w:val="0"/>
        <w:adjustRightInd w:val="0"/>
        <w:ind w:left="0" w:firstLine="709"/>
        <w:jc w:val="center"/>
        <w:rPr>
          <w:sz w:val="16"/>
          <w:szCs w:val="16"/>
        </w:rPr>
      </w:pPr>
    </w:p>
    <w:p w14:paraId="1DC8A131" w14:textId="77777777" w:rsidR="0025697A" w:rsidRPr="0025697A" w:rsidRDefault="0025697A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1572D7" w:rsidRDefault="0025697A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B1F772" w14:textId="6F7C0566" w:rsidR="0025697A" w:rsidRPr="0025697A" w:rsidRDefault="004F6042" w:rsidP="001572D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E53F1B">
        <w:rPr>
          <w:sz w:val="28"/>
          <w:szCs w:val="28"/>
        </w:rPr>
        <w:t xml:space="preserve">не </w:t>
      </w:r>
      <w:r w:rsidRPr="00E53F1B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7FD13266"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E53F1B">
        <w:rPr>
          <w:sz w:val="28"/>
          <w:szCs w:val="28"/>
        </w:rPr>
        <w:t xml:space="preserve">в </w:t>
      </w:r>
      <w:r w:rsidR="00E53F1B" w:rsidRPr="00E53F1B">
        <w:rPr>
          <w:sz w:val="28"/>
          <w:szCs w:val="28"/>
        </w:rPr>
        <w:t>бюджете города Чебоксары</w:t>
      </w:r>
      <w:r w:rsidRPr="00E53F1B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3B3E249D" w:rsidR="00146198" w:rsidRPr="0025697A" w:rsidRDefault="001572D7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146198" w:rsidRPr="0025697A" w:rsidSect="001572D7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601C" w14:textId="77777777" w:rsidR="007E1FDB" w:rsidRDefault="007E1FDB">
      <w:r>
        <w:separator/>
      </w:r>
    </w:p>
  </w:endnote>
  <w:endnote w:type="continuationSeparator" w:id="0">
    <w:p w14:paraId="7D48A9D0" w14:textId="77777777" w:rsidR="007E1FDB" w:rsidRDefault="007E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2E51C" w14:textId="4F67A859" w:rsidR="001572D7" w:rsidRPr="001572D7" w:rsidRDefault="001572D7" w:rsidP="001572D7">
    <w:pPr>
      <w:pStyle w:val="ab"/>
      <w:jc w:val="right"/>
      <w:rPr>
        <w:sz w:val="16"/>
        <w:szCs w:val="16"/>
      </w:rPr>
    </w:pPr>
    <w:r>
      <w:rPr>
        <w:sz w:val="16"/>
        <w:szCs w:val="16"/>
      </w:rPr>
      <w:t>017-53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6829" w14:textId="77777777" w:rsidR="007E1FDB" w:rsidRDefault="007E1FDB">
      <w:r>
        <w:separator/>
      </w:r>
    </w:p>
  </w:footnote>
  <w:footnote w:type="continuationSeparator" w:id="0">
    <w:p w14:paraId="4E702A28" w14:textId="77777777" w:rsidR="007E1FDB" w:rsidRDefault="007E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09CF93C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F1B">
      <w:rPr>
        <w:rStyle w:val="a7"/>
        <w:noProof/>
      </w:rPr>
      <w:t>2</w: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604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572D7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042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1FDB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6D58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8496F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3F1B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30FC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EF7AD2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237F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4282-FCC1-4810-BA94-101185B9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</TotalTime>
  <Pages>4</Pages>
  <Words>1090</Words>
  <Characters>8270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gcheb_mashburo2</cp:lastModifiedBy>
  <cp:revision>3</cp:revision>
  <cp:lastPrinted>2023-07-13T11:16:00Z</cp:lastPrinted>
  <dcterms:created xsi:type="dcterms:W3CDTF">2023-07-14T05:14:00Z</dcterms:created>
  <dcterms:modified xsi:type="dcterms:W3CDTF">2023-07-31T13:38:00Z</dcterms:modified>
</cp:coreProperties>
</file>