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18" w:type="dxa"/>
        <w:tblLook w:val="04A0"/>
      </w:tblPr>
      <w:tblGrid>
        <w:gridCol w:w="4101"/>
        <w:gridCol w:w="1570"/>
        <w:gridCol w:w="4485"/>
      </w:tblGrid>
      <w:tr w:rsidR="00E33AD4" w:rsidRPr="00CA27D8" w:rsidTr="00E33AD4">
        <w:trPr>
          <w:cantSplit/>
          <w:trHeight w:val="542"/>
          <w:jc w:val="center"/>
        </w:trPr>
        <w:tc>
          <w:tcPr>
            <w:tcW w:w="4101" w:type="dxa"/>
          </w:tcPr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8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AD4" w:rsidRPr="00CA27D8" w:rsidTr="00E33AD4">
        <w:trPr>
          <w:cantSplit/>
          <w:trHeight w:val="1785"/>
          <w:jc w:val="center"/>
        </w:trPr>
        <w:tc>
          <w:tcPr>
            <w:tcW w:w="4101" w:type="dxa"/>
          </w:tcPr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E33AD4" w:rsidRPr="00CA27D8" w:rsidRDefault="00E33AD4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E33AD4" w:rsidRPr="00CA27D8" w:rsidRDefault="00E33AD4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33AD4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33AD4" w:rsidRPr="00CA27D8" w:rsidRDefault="00E33AD4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E33AD4" w:rsidRDefault="00E33AD4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E33AD4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AD4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AD4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E33AD4" w:rsidRDefault="001C79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69.1 Федера</w:t>
      </w:r>
      <w:r w:rsidR="00DC3C2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закона от 13.07.2015 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E33AD4" w:rsidRDefault="005E7310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1. В отношении земельного участка с кадастровым номером</w:t>
      </w:r>
      <w:r w:rsidR="00DB6547" w:rsidRPr="00E33AD4">
        <w:rPr>
          <w:rFonts w:ascii="Times New Roman" w:hAnsi="Times New Roman" w:cs="Times New Roman"/>
          <w:sz w:val="24"/>
          <w:szCs w:val="24"/>
        </w:rPr>
        <w:t xml:space="preserve"> 21:20:070501:13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proofErr w:type="gramStart"/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Булдеевское</w:t>
      </w:r>
      <w:proofErr w:type="spellEnd"/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, садоводческое</w:t>
      </w:r>
      <w:r w:rsidR="00DB654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некоммерческое</w:t>
      </w:r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50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товарищество "Мечта</w:t>
      </w:r>
      <w:r w:rsidR="00C8685E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="0020146F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уч-к</w:t>
      </w:r>
      <w:proofErr w:type="spellEnd"/>
      <w:r w:rsidR="0020146F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54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519</w:t>
      </w:r>
      <w:r w:rsidR="0063319F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категория: </w:t>
      </w:r>
      <w:r w:rsidR="00586458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</w:t>
      </w:r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сельскохозяйственного назначения для ведения коллективного садоводства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, общей площадью</w:t>
      </w:r>
      <w:r w:rsidR="0033050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4D7DD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586458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58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на праве собственности, выявлен</w:t>
      </w:r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86458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54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Галина Васильевна</w:t>
      </w:r>
      <w:r w:rsidR="008C357F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58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15A8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рождения,</w:t>
      </w:r>
      <w:r w:rsidR="006A0D02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рождения: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A8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 выдан ________</w:t>
      </w:r>
      <w:r w:rsidR="00DB654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СНИЛС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15A8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зарегистрированной по адресу: </w:t>
      </w:r>
      <w:r w:rsidR="00DB586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F15A81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D69DA" w:rsidRPr="00E33AD4" w:rsidRDefault="00F15A81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 собственности </w:t>
      </w:r>
      <w:r w:rsidR="00DB6547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Васильевой Галины Васильевны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земельный участок, указанный в пункте</w:t>
      </w:r>
      <w:r w:rsidR="00F12F99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подтверждается 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Главы администрации </w:t>
      </w:r>
      <w:r w:rsidR="00C8685E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района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№354</w:t>
      </w:r>
      <w:r w:rsidR="00451213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26.03.1993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7999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(Список членов садоводческого товарищества «</w:t>
      </w:r>
      <w:r w:rsidR="00196D66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Мечта</w:t>
      </w:r>
      <w:r w:rsidR="001C7999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» прилагается).</w:t>
      </w:r>
    </w:p>
    <w:p w:rsidR="00F12F99" w:rsidRPr="00E33AD4" w:rsidRDefault="00F12F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F99" w:rsidRPr="00E33AD4" w:rsidRDefault="00F12F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E33AD4" w:rsidRDefault="00F12F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за исполнением настоящего постановления возложить на начальника земельных и </w:t>
      </w:r>
      <w:proofErr w:type="gramStart"/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  <w:r w:rsidRPr="00E3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отношений.</w:t>
      </w:r>
    </w:p>
    <w:p w:rsidR="00F12F99" w:rsidRPr="00E33AD4" w:rsidRDefault="00F12F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33AD4" w:rsidRDefault="00F12F99" w:rsidP="00E33A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33AD4" w:rsidRDefault="00F12F99" w:rsidP="00E33A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E33A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D4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E33AD4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E33AD4">
        <w:rPr>
          <w:rFonts w:ascii="Times New Roman" w:hAnsi="Times New Roman" w:cs="Times New Roman"/>
          <w:sz w:val="24"/>
          <w:szCs w:val="24"/>
        </w:rPr>
        <w:t>А.В.</w:t>
      </w:r>
      <w:r w:rsidRPr="00E33A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AD4" w:rsidRDefault="00E33AD4" w:rsidP="00E33A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D4" w:rsidRDefault="00E33AD4" w:rsidP="00E33A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D4" w:rsidRDefault="00E33AD4" w:rsidP="00E33A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E33AD4" w:rsidRDefault="00196D66" w:rsidP="00E33AD4">
      <w:pPr>
        <w:tabs>
          <w:tab w:val="left" w:pos="567"/>
        </w:tabs>
        <w:spacing w:after="0" w:line="240" w:lineRule="auto"/>
        <w:jc w:val="both"/>
        <w:rPr>
          <w:sz w:val="20"/>
        </w:rPr>
      </w:pPr>
      <w:r w:rsidRPr="00E33AD4">
        <w:rPr>
          <w:rFonts w:ascii="Times New Roman" w:hAnsi="Times New Roman" w:cs="Times New Roman"/>
          <w:szCs w:val="24"/>
        </w:rPr>
        <w:t xml:space="preserve">В течении 30 дней  (до </w:t>
      </w:r>
      <w:r w:rsidR="00DB5869">
        <w:rPr>
          <w:rFonts w:ascii="Times New Roman" w:hAnsi="Times New Roman" w:cs="Times New Roman"/>
          <w:szCs w:val="24"/>
        </w:rPr>
        <w:t>03.07</w:t>
      </w:r>
      <w:r w:rsidR="004D719C" w:rsidRPr="00E33AD4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E33AD4">
        <w:rPr>
          <w:rFonts w:ascii="Times New Roman" w:hAnsi="Times New Roman" w:cs="Times New Roman"/>
          <w:szCs w:val="24"/>
        </w:rPr>
        <w:t>.</w:t>
      </w:r>
      <w:r w:rsidR="00086F63" w:rsidRPr="00E33AD4">
        <w:rPr>
          <w:sz w:val="20"/>
        </w:rPr>
        <w:t xml:space="preserve"> </w:t>
      </w:r>
      <w:hyperlink r:id="rId6" w:history="1">
        <w:r w:rsidR="00E33AD4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="00E33AD4" w:rsidRPr="00343D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33AD4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33AD4" w:rsidRPr="00343D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3AD4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4D719C" w:rsidRPr="00E33AD4" w:rsidSect="00E33AD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77D89"/>
    <w:rsid w:val="00085075"/>
    <w:rsid w:val="00086F63"/>
    <w:rsid w:val="001739D4"/>
    <w:rsid w:val="00196D66"/>
    <w:rsid w:val="001C7999"/>
    <w:rsid w:val="001D69DA"/>
    <w:rsid w:val="001F7AC4"/>
    <w:rsid w:val="0020146F"/>
    <w:rsid w:val="0022675D"/>
    <w:rsid w:val="00285D91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C14DA"/>
    <w:rsid w:val="004C1C80"/>
    <w:rsid w:val="004D719C"/>
    <w:rsid w:val="004D7DD7"/>
    <w:rsid w:val="00544881"/>
    <w:rsid w:val="00583672"/>
    <w:rsid w:val="00586458"/>
    <w:rsid w:val="0058690E"/>
    <w:rsid w:val="005A663B"/>
    <w:rsid w:val="005D1493"/>
    <w:rsid w:val="005E7310"/>
    <w:rsid w:val="005F3784"/>
    <w:rsid w:val="006249DC"/>
    <w:rsid w:val="0063319F"/>
    <w:rsid w:val="006A0D02"/>
    <w:rsid w:val="006C2F85"/>
    <w:rsid w:val="006E1771"/>
    <w:rsid w:val="007048ED"/>
    <w:rsid w:val="00713A85"/>
    <w:rsid w:val="00744926"/>
    <w:rsid w:val="007D2606"/>
    <w:rsid w:val="007F6252"/>
    <w:rsid w:val="00800106"/>
    <w:rsid w:val="0087275E"/>
    <w:rsid w:val="008A711D"/>
    <w:rsid w:val="008B69BD"/>
    <w:rsid w:val="008C357F"/>
    <w:rsid w:val="00934EE1"/>
    <w:rsid w:val="0096002F"/>
    <w:rsid w:val="009604C6"/>
    <w:rsid w:val="009A30AB"/>
    <w:rsid w:val="009B7227"/>
    <w:rsid w:val="00A13B5B"/>
    <w:rsid w:val="00A3223F"/>
    <w:rsid w:val="00A42A2B"/>
    <w:rsid w:val="00A90485"/>
    <w:rsid w:val="00AC7A1A"/>
    <w:rsid w:val="00B111BE"/>
    <w:rsid w:val="00B129ED"/>
    <w:rsid w:val="00B14017"/>
    <w:rsid w:val="00B1618E"/>
    <w:rsid w:val="00B35DB8"/>
    <w:rsid w:val="00BB5C9F"/>
    <w:rsid w:val="00C8685E"/>
    <w:rsid w:val="00D1486A"/>
    <w:rsid w:val="00DA300F"/>
    <w:rsid w:val="00DB4858"/>
    <w:rsid w:val="00DB5869"/>
    <w:rsid w:val="00DB6547"/>
    <w:rsid w:val="00DC3C26"/>
    <w:rsid w:val="00E33AD4"/>
    <w:rsid w:val="00EC7CE5"/>
    <w:rsid w:val="00F12F99"/>
    <w:rsid w:val="00F15A81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3</cp:revision>
  <cp:lastPrinted>2024-05-31T07:04:00Z</cp:lastPrinted>
  <dcterms:created xsi:type="dcterms:W3CDTF">2024-06-03T15:03:00Z</dcterms:created>
  <dcterms:modified xsi:type="dcterms:W3CDTF">2024-06-03T15:04:00Z</dcterms:modified>
</cp:coreProperties>
</file>