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D3031B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D3031B">
              <w:t>4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3B790D" w:rsidP="003B790D">
            <w:pPr>
              <w:jc w:val="center"/>
            </w:pPr>
            <w:r>
              <w:t>31</w:t>
            </w:r>
            <w:r w:rsidR="00B4115B">
              <w:t>.</w:t>
            </w:r>
            <w:r>
              <w:t>01</w:t>
            </w:r>
            <w:r w:rsidR="00B4115B">
              <w:t>.</w:t>
            </w:r>
            <w:r w:rsidR="00B4115B" w:rsidRPr="00476A31">
              <w:t>202</w:t>
            </w:r>
            <w:r w:rsidR="00D3031B">
              <w:t>4</w:t>
            </w:r>
            <w:r w:rsidR="00B4115B" w:rsidRPr="00476A31">
              <w:t xml:space="preserve">  № </w:t>
            </w:r>
            <w:r>
              <w:t>47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О    проведении  открытого аукциона</w:t>
      </w: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 xml:space="preserve">по сдаче в аренду </w:t>
      </w:r>
      <w:proofErr w:type="gramStart"/>
      <w:r w:rsidRPr="00884AC8">
        <w:rPr>
          <w:sz w:val="26"/>
          <w:szCs w:val="26"/>
        </w:rPr>
        <w:t>муниципального</w:t>
      </w:r>
      <w:proofErr w:type="gramEnd"/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имущества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884AC8" w:rsidRPr="00884AC8" w:rsidRDefault="00E74062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соответствии с </w:t>
      </w:r>
      <w:r w:rsidRPr="00E74062">
        <w:rPr>
          <w:sz w:val="26"/>
          <w:szCs w:val="26"/>
        </w:rPr>
        <w:t>Порядком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</w:t>
      </w:r>
      <w:r>
        <w:rPr>
          <w:sz w:val="26"/>
          <w:szCs w:val="26"/>
        </w:rPr>
        <w:t xml:space="preserve">, </w:t>
      </w:r>
      <w:r w:rsidR="00884AC8">
        <w:rPr>
          <w:sz w:val="26"/>
          <w:szCs w:val="26"/>
        </w:rPr>
        <w:t>П</w:t>
      </w:r>
      <w:r w:rsidR="00884AC8" w:rsidRPr="00884AC8">
        <w:rPr>
          <w:sz w:val="26"/>
          <w:szCs w:val="26"/>
        </w:rPr>
        <w:t>оложени</w:t>
      </w:r>
      <w:r w:rsidR="00884AC8">
        <w:rPr>
          <w:sz w:val="26"/>
          <w:szCs w:val="26"/>
        </w:rPr>
        <w:t>ем</w:t>
      </w:r>
      <w:r w:rsidR="00884AC8" w:rsidRPr="00884AC8">
        <w:rPr>
          <w:sz w:val="26"/>
          <w:szCs w:val="26"/>
        </w:rPr>
        <w:t xml:space="preserve"> о порядке передачи в аренду имущества, находящегося в  муниципальной собственности Козловского муниципального округа Чувашской Республики</w:t>
      </w:r>
      <w:r w:rsidR="00884AC8">
        <w:rPr>
          <w:sz w:val="26"/>
          <w:szCs w:val="26"/>
        </w:rPr>
        <w:t>, утвержденным решением Собрания депутатов Козловского муниципального округа Чувашской Республик</w:t>
      </w:r>
      <w:r w:rsidR="00727B03">
        <w:rPr>
          <w:sz w:val="26"/>
          <w:szCs w:val="26"/>
        </w:rPr>
        <w:t>и</w:t>
      </w:r>
      <w:r w:rsidR="00884AC8">
        <w:rPr>
          <w:sz w:val="26"/>
          <w:szCs w:val="26"/>
        </w:rPr>
        <w:t xml:space="preserve"> от </w:t>
      </w:r>
      <w:r w:rsidR="00884AC8" w:rsidRPr="00884AC8">
        <w:rPr>
          <w:sz w:val="26"/>
          <w:szCs w:val="26"/>
        </w:rPr>
        <w:t xml:space="preserve">10.02.2023 № 3/130, администрация Козловского </w:t>
      </w:r>
      <w:r w:rsidR="00884AC8">
        <w:rPr>
          <w:sz w:val="26"/>
          <w:szCs w:val="26"/>
        </w:rPr>
        <w:t xml:space="preserve">муниципального округа Чувашской Республики  </w:t>
      </w:r>
      <w:proofErr w:type="gramStart"/>
      <w:r w:rsidR="00884AC8" w:rsidRPr="00884AC8">
        <w:rPr>
          <w:sz w:val="26"/>
          <w:szCs w:val="26"/>
        </w:rPr>
        <w:t>п</w:t>
      </w:r>
      <w:proofErr w:type="gramEnd"/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с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а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н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л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я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е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т: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03235B" w:rsidRDefault="00884AC8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84AC8">
        <w:rPr>
          <w:sz w:val="26"/>
          <w:szCs w:val="26"/>
        </w:rPr>
        <w:t xml:space="preserve">Сектору земельных и имущественных отношений администрации Козловского </w:t>
      </w:r>
      <w:r>
        <w:rPr>
          <w:sz w:val="26"/>
          <w:szCs w:val="26"/>
        </w:rPr>
        <w:t>муниципального округа</w:t>
      </w:r>
      <w:r w:rsidR="0046799B">
        <w:rPr>
          <w:sz w:val="26"/>
          <w:szCs w:val="26"/>
        </w:rPr>
        <w:t xml:space="preserve"> Чувашской Республики</w:t>
      </w:r>
      <w:r w:rsidRPr="00884AC8">
        <w:rPr>
          <w:sz w:val="26"/>
          <w:szCs w:val="26"/>
        </w:rPr>
        <w:t xml:space="preserve"> </w:t>
      </w:r>
      <w:proofErr w:type="gramStart"/>
      <w:r w:rsidRPr="00884AC8">
        <w:rPr>
          <w:sz w:val="26"/>
          <w:szCs w:val="26"/>
        </w:rPr>
        <w:t>объявить и провести</w:t>
      </w:r>
      <w:proofErr w:type="gramEnd"/>
      <w:r w:rsidRPr="00884AC8">
        <w:rPr>
          <w:sz w:val="26"/>
          <w:szCs w:val="26"/>
        </w:rPr>
        <w:t xml:space="preserve"> открытый аукцион </w:t>
      </w:r>
      <w:r w:rsidR="00E74062">
        <w:rPr>
          <w:sz w:val="26"/>
          <w:szCs w:val="26"/>
        </w:rPr>
        <w:t xml:space="preserve">в электронной форме </w:t>
      </w:r>
      <w:r w:rsidRPr="00884AC8">
        <w:rPr>
          <w:sz w:val="26"/>
          <w:szCs w:val="26"/>
        </w:rPr>
        <w:t>на сдачу в аренду:</w:t>
      </w:r>
    </w:p>
    <w:p w:rsidR="007A3CA3" w:rsidRPr="007A3CA3" w:rsidRDefault="007A3CA3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7A3CA3">
        <w:rPr>
          <w:sz w:val="26"/>
          <w:szCs w:val="26"/>
        </w:rPr>
        <w:t xml:space="preserve">- </w:t>
      </w:r>
      <w:r w:rsidRPr="007A3CA3">
        <w:rPr>
          <w:bCs/>
          <w:iCs/>
          <w:sz w:val="26"/>
          <w:szCs w:val="26"/>
          <w:lang w:eastAsia="en-US"/>
        </w:rPr>
        <w:t xml:space="preserve">Комната №5 (кабинет по плану БТИ), расположенная на первом этаже нежилого помещения №4 </w:t>
      </w:r>
      <w:r w:rsidRPr="007A3CA3">
        <w:rPr>
          <w:bCs/>
          <w:iCs/>
          <w:sz w:val="26"/>
          <w:szCs w:val="26"/>
        </w:rPr>
        <w:t>в двухэтажном кирпичном здании (литер А)</w:t>
      </w:r>
      <w:r w:rsidRPr="007A3CA3">
        <w:rPr>
          <w:bCs/>
          <w:iCs/>
          <w:sz w:val="26"/>
          <w:szCs w:val="26"/>
          <w:lang w:eastAsia="en-US"/>
        </w:rPr>
        <w:t xml:space="preserve">, площадь 8,2 </w:t>
      </w:r>
      <w:proofErr w:type="spellStart"/>
      <w:r w:rsidRPr="007A3CA3">
        <w:rPr>
          <w:bCs/>
          <w:iCs/>
          <w:sz w:val="26"/>
          <w:szCs w:val="26"/>
          <w:lang w:eastAsia="en-US"/>
        </w:rPr>
        <w:t>кв</w:t>
      </w:r>
      <w:proofErr w:type="gramStart"/>
      <w:r w:rsidRPr="007A3CA3">
        <w:rPr>
          <w:bCs/>
          <w:iCs/>
          <w:sz w:val="26"/>
          <w:szCs w:val="26"/>
          <w:lang w:eastAsia="en-US"/>
        </w:rPr>
        <w:t>.м</w:t>
      </w:r>
      <w:proofErr w:type="spellEnd"/>
      <w:proofErr w:type="gramEnd"/>
      <w:r>
        <w:rPr>
          <w:bCs/>
          <w:iCs/>
          <w:sz w:val="26"/>
          <w:szCs w:val="26"/>
          <w:lang w:eastAsia="en-US"/>
        </w:rPr>
        <w:t xml:space="preserve">, расположенная по адресу: </w:t>
      </w:r>
      <w:r w:rsidRPr="007A3CA3">
        <w:rPr>
          <w:bCs/>
          <w:iCs/>
          <w:sz w:val="26"/>
          <w:szCs w:val="26"/>
          <w:lang w:eastAsia="en-US"/>
        </w:rPr>
        <w:t xml:space="preserve">Чувашская Республика, Козловский муниципальный округ, </w:t>
      </w:r>
      <w:proofErr w:type="spellStart"/>
      <w:r w:rsidRPr="007A3CA3">
        <w:rPr>
          <w:bCs/>
          <w:iCs/>
          <w:sz w:val="26"/>
          <w:szCs w:val="26"/>
          <w:lang w:eastAsia="en-US"/>
        </w:rPr>
        <w:t>ст</w:t>
      </w:r>
      <w:proofErr w:type="gramStart"/>
      <w:r w:rsidRPr="007A3CA3">
        <w:rPr>
          <w:bCs/>
          <w:iCs/>
          <w:sz w:val="26"/>
          <w:szCs w:val="26"/>
          <w:lang w:eastAsia="en-US"/>
        </w:rPr>
        <w:t>.Т</w:t>
      </w:r>
      <w:proofErr w:type="gramEnd"/>
      <w:r w:rsidRPr="007A3CA3">
        <w:rPr>
          <w:bCs/>
          <w:iCs/>
          <w:sz w:val="26"/>
          <w:szCs w:val="26"/>
          <w:lang w:eastAsia="en-US"/>
        </w:rPr>
        <w:t>юрлема</w:t>
      </w:r>
      <w:proofErr w:type="spellEnd"/>
      <w:r w:rsidRPr="007A3CA3">
        <w:rPr>
          <w:bCs/>
          <w:iCs/>
          <w:sz w:val="26"/>
          <w:szCs w:val="26"/>
          <w:lang w:eastAsia="en-US"/>
        </w:rPr>
        <w:t xml:space="preserve">, </w:t>
      </w:r>
      <w:proofErr w:type="spellStart"/>
      <w:r w:rsidRPr="007A3CA3">
        <w:rPr>
          <w:bCs/>
          <w:iCs/>
          <w:sz w:val="26"/>
          <w:szCs w:val="26"/>
          <w:lang w:eastAsia="en-US"/>
        </w:rPr>
        <w:t>ул.Ленина</w:t>
      </w:r>
      <w:proofErr w:type="spellEnd"/>
      <w:r w:rsidRPr="007A3CA3">
        <w:rPr>
          <w:bCs/>
          <w:iCs/>
          <w:sz w:val="26"/>
          <w:szCs w:val="26"/>
          <w:lang w:eastAsia="en-US"/>
        </w:rPr>
        <w:t>, д.11</w:t>
      </w:r>
      <w:r>
        <w:rPr>
          <w:bCs/>
          <w:iCs/>
          <w:sz w:val="26"/>
          <w:szCs w:val="26"/>
          <w:lang w:eastAsia="en-US"/>
        </w:rPr>
        <w:t>.</w:t>
      </w:r>
    </w:p>
    <w:p w:rsidR="0003235B" w:rsidRPr="0003235B" w:rsidRDefault="00841A2A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Утвердить прилагаемую </w:t>
      </w:r>
      <w:r w:rsidR="0046799B">
        <w:rPr>
          <w:sz w:val="26"/>
          <w:szCs w:val="26"/>
        </w:rPr>
        <w:t xml:space="preserve">аукционную </w:t>
      </w:r>
      <w:r w:rsidR="0003235B" w:rsidRPr="0003235B">
        <w:rPr>
          <w:sz w:val="26"/>
          <w:szCs w:val="26"/>
        </w:rPr>
        <w:t>документацию</w:t>
      </w:r>
      <w:r w:rsidR="001049BD">
        <w:rPr>
          <w:sz w:val="26"/>
          <w:szCs w:val="26"/>
        </w:rPr>
        <w:t xml:space="preserve"> по </w:t>
      </w:r>
      <w:r>
        <w:rPr>
          <w:sz w:val="26"/>
          <w:szCs w:val="26"/>
        </w:rPr>
        <w:t>сдаче в аренду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03235B" w:rsidRPr="0003235B">
        <w:rPr>
          <w:sz w:val="26"/>
          <w:szCs w:val="26"/>
        </w:rPr>
        <w:t>, указанного в пункте 1 настоящего постановления</w:t>
      </w:r>
      <w:r w:rsidR="00727B03">
        <w:rPr>
          <w:sz w:val="26"/>
          <w:szCs w:val="26"/>
        </w:rPr>
        <w:t xml:space="preserve"> (прилагается)</w:t>
      </w:r>
      <w:r w:rsidR="0003235B" w:rsidRPr="0003235B">
        <w:rPr>
          <w:sz w:val="26"/>
          <w:szCs w:val="26"/>
        </w:rPr>
        <w:t>.</w:t>
      </w:r>
    </w:p>
    <w:p w:rsidR="0003235B" w:rsidRPr="0003235B" w:rsidRDefault="00727B03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 xml:space="preserve">.  Создать комиссию  </w:t>
      </w:r>
      <w:r w:rsidR="00841A2A" w:rsidRPr="00841A2A">
        <w:rPr>
          <w:sz w:val="26"/>
          <w:szCs w:val="26"/>
        </w:rPr>
        <w:t xml:space="preserve">по открытому аукциону </w:t>
      </w:r>
      <w:r w:rsidR="0003235B" w:rsidRPr="0003235B">
        <w:rPr>
          <w:sz w:val="26"/>
          <w:szCs w:val="26"/>
        </w:rPr>
        <w:t xml:space="preserve">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5C331C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11E50" w:rsidRDefault="00913AB8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913AB8">
        <w:rPr>
          <w:sz w:val="26"/>
          <w:szCs w:val="26"/>
        </w:rPr>
        <w:t xml:space="preserve">А.Н. </w:t>
      </w:r>
      <w:proofErr w:type="spellStart"/>
      <w:r w:rsidR="00913AB8"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5C4A"/>
    <w:rsid w:val="00006F1A"/>
    <w:rsid w:val="00012F07"/>
    <w:rsid w:val="0003090E"/>
    <w:rsid w:val="0003235B"/>
    <w:rsid w:val="000546D5"/>
    <w:rsid w:val="000852F4"/>
    <w:rsid w:val="000C2284"/>
    <w:rsid w:val="000F00FC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1853"/>
    <w:rsid w:val="0037671B"/>
    <w:rsid w:val="003B5365"/>
    <w:rsid w:val="003B790D"/>
    <w:rsid w:val="003F34F0"/>
    <w:rsid w:val="004021D6"/>
    <w:rsid w:val="0046799B"/>
    <w:rsid w:val="0048235C"/>
    <w:rsid w:val="00493D0A"/>
    <w:rsid w:val="004A518B"/>
    <w:rsid w:val="00522A77"/>
    <w:rsid w:val="00555B4A"/>
    <w:rsid w:val="00565119"/>
    <w:rsid w:val="00592232"/>
    <w:rsid w:val="005C331C"/>
    <w:rsid w:val="00617974"/>
    <w:rsid w:val="00634ED3"/>
    <w:rsid w:val="006B2F54"/>
    <w:rsid w:val="006E2FC9"/>
    <w:rsid w:val="00727B03"/>
    <w:rsid w:val="007915B4"/>
    <w:rsid w:val="007A3CA3"/>
    <w:rsid w:val="007B66DE"/>
    <w:rsid w:val="007C5CEB"/>
    <w:rsid w:val="00811E50"/>
    <w:rsid w:val="00840814"/>
    <w:rsid w:val="00841A2A"/>
    <w:rsid w:val="008746AC"/>
    <w:rsid w:val="00884AC8"/>
    <w:rsid w:val="008D3C6A"/>
    <w:rsid w:val="008D57DA"/>
    <w:rsid w:val="00902B14"/>
    <w:rsid w:val="00913AB8"/>
    <w:rsid w:val="00977523"/>
    <w:rsid w:val="00980E7A"/>
    <w:rsid w:val="00983032"/>
    <w:rsid w:val="009B160D"/>
    <w:rsid w:val="009D5046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D38B9"/>
    <w:rsid w:val="00BE5506"/>
    <w:rsid w:val="00C0700D"/>
    <w:rsid w:val="00C17252"/>
    <w:rsid w:val="00C2697D"/>
    <w:rsid w:val="00C50E68"/>
    <w:rsid w:val="00C53F63"/>
    <w:rsid w:val="00C72BB5"/>
    <w:rsid w:val="00C77092"/>
    <w:rsid w:val="00CC5087"/>
    <w:rsid w:val="00CE1530"/>
    <w:rsid w:val="00D0412B"/>
    <w:rsid w:val="00D3031B"/>
    <w:rsid w:val="00DB3655"/>
    <w:rsid w:val="00DB4327"/>
    <w:rsid w:val="00E215DF"/>
    <w:rsid w:val="00E718D8"/>
    <w:rsid w:val="00E74062"/>
    <w:rsid w:val="00E901A4"/>
    <w:rsid w:val="00EB68EB"/>
    <w:rsid w:val="00F22480"/>
    <w:rsid w:val="00F45DAC"/>
    <w:rsid w:val="00F57635"/>
    <w:rsid w:val="00FD2199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8BA4-ABE6-49F8-BF94-E38522AA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3</cp:revision>
  <cp:lastPrinted>2024-01-10T10:15:00Z</cp:lastPrinted>
  <dcterms:created xsi:type="dcterms:W3CDTF">2024-01-30T08:17:00Z</dcterms:created>
  <dcterms:modified xsi:type="dcterms:W3CDTF">2024-02-01T08:44:00Z</dcterms:modified>
</cp:coreProperties>
</file>