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8C2767" w:rsidTr="008C2767">
        <w:tc>
          <w:tcPr>
            <w:tcW w:w="4643" w:type="dxa"/>
            <w:hideMark/>
          </w:tcPr>
          <w:p w:rsidR="008C2767" w:rsidRDefault="008C2767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8C2767" w:rsidRDefault="008C2767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8C2767" w:rsidRDefault="008C2767" w:rsidP="008C276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C2767" w:rsidRDefault="008C2767" w:rsidP="008C2767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8C2767" w:rsidRDefault="008C2767" w:rsidP="008C2767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21:26:110213:70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70, категория: земли сельскохозяйственного назначения, для ведения садоводства, общей площадью 570 кв. м., в качестве правообладателя, владеющего данным объектом на праве собственности, выявлен Ермол</w:t>
      </w:r>
      <w:r w:rsidR="000B3815">
        <w:rPr>
          <w:sz w:val="28"/>
          <w:szCs w:val="28"/>
        </w:rPr>
        <w:t>аев Владислав Васильевич, 00.00.0000 г. р, паспорт 0000 № 000000</w:t>
      </w:r>
      <w:r>
        <w:rPr>
          <w:sz w:val="28"/>
          <w:szCs w:val="28"/>
        </w:rPr>
        <w:t>, выданный ОВД Янтиковского района Чувашской Республики, да</w:t>
      </w:r>
      <w:r w:rsidR="000B3815">
        <w:rPr>
          <w:sz w:val="28"/>
          <w:szCs w:val="28"/>
        </w:rPr>
        <w:t>та выдачи 00.00.0000</w:t>
      </w:r>
      <w:r>
        <w:rPr>
          <w:sz w:val="28"/>
          <w:szCs w:val="28"/>
        </w:rPr>
        <w:t xml:space="preserve">, СНИЛС 000-000-000 00,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r w:rsidR="000B3815">
        <w:rPr>
          <w:sz w:val="28"/>
          <w:szCs w:val="28"/>
        </w:rPr>
        <w:t>с. Янтиково, ул. Западная, д. 00</w:t>
      </w:r>
      <w:r w:rsidR="008E110D">
        <w:rPr>
          <w:sz w:val="28"/>
          <w:szCs w:val="28"/>
        </w:rPr>
        <w:t>.</w:t>
      </w:r>
      <w:bookmarkStart w:id="0" w:name="_GoBack"/>
      <w:bookmarkEnd w:id="0"/>
    </w:p>
    <w:p w:rsidR="008C2767" w:rsidRDefault="008C2767" w:rsidP="008C2767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8C2767" w:rsidRDefault="008C2767" w:rsidP="008C276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C2767" w:rsidRDefault="008C2767" w:rsidP="008C276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C2767" w:rsidRDefault="008C2767" w:rsidP="008C276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C2767" w:rsidRDefault="008C2767" w:rsidP="008C2767"/>
    <w:p w:rsidR="008C2767" w:rsidRDefault="008C2767" w:rsidP="008C2767"/>
    <w:p w:rsidR="008C2767" w:rsidRDefault="008C2767" w:rsidP="008C2767"/>
    <w:p w:rsidR="007E1E0C" w:rsidRDefault="000B3815" w:rsidP="000B381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7E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16"/>
    <w:rsid w:val="000B3815"/>
    <w:rsid w:val="001E5AC9"/>
    <w:rsid w:val="007E1E0C"/>
    <w:rsid w:val="008C2767"/>
    <w:rsid w:val="008E110D"/>
    <w:rsid w:val="00B5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FF82"/>
  <w15:chartTrackingRefBased/>
  <w15:docId w15:val="{D635C078-990A-4D85-B770-D0237799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2023-07-31T07:24:00Z</dcterms:created>
  <dcterms:modified xsi:type="dcterms:W3CDTF">2023-07-31T08:26:00Z</dcterms:modified>
</cp:coreProperties>
</file>