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21" w:rsidRPr="00162E21" w:rsidRDefault="00652A09" w:rsidP="00032B39">
      <w:pPr>
        <w:ind w:firstLine="0"/>
        <w:jc w:val="center"/>
        <w:rPr>
          <w:sz w:val="28"/>
        </w:rPr>
      </w:pPr>
      <w:r>
        <w:rPr>
          <w:noProof/>
          <w:sz w:val="28"/>
        </w:rPr>
        <w:drawing>
          <wp:inline distT="0" distB="0" distL="0" distR="0" wp14:anchorId="74D62E61">
            <wp:extent cx="506095" cy="701040"/>
            <wp:effectExtent l="0" t="0" r="8255"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095" cy="701040"/>
                    </a:xfrm>
                    <a:prstGeom prst="rect">
                      <a:avLst/>
                    </a:prstGeom>
                    <a:noFill/>
                  </pic:spPr>
                </pic:pic>
              </a:graphicData>
            </a:graphic>
          </wp:inline>
        </w:drawing>
      </w:r>
    </w:p>
    <w:p w:rsidR="00162E21" w:rsidRPr="00162E21" w:rsidRDefault="00162E21" w:rsidP="00162E21">
      <w:pPr>
        <w:jc w:val="center"/>
        <w:rPr>
          <w:b/>
          <w:sz w:val="26"/>
          <w:szCs w:val="26"/>
        </w:rPr>
      </w:pP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ЧУВАШСКАЯ РЕСПУБЛИКА</w:t>
      </w:r>
    </w:p>
    <w:p w:rsidR="00162E21" w:rsidRPr="00162E21" w:rsidRDefault="00162E21" w:rsidP="00032B39">
      <w:pPr>
        <w:pBdr>
          <w:bottom w:val="single" w:sz="12" w:space="1" w:color="auto"/>
        </w:pBdr>
        <w:ind w:firstLine="0"/>
        <w:jc w:val="center"/>
        <w:rPr>
          <w:rFonts w:ascii="Times New Roman" w:hAnsi="Times New Roman" w:cs="Times New Roman"/>
          <w:b/>
          <w:sz w:val="26"/>
          <w:szCs w:val="26"/>
        </w:rPr>
      </w:pPr>
      <w:r w:rsidRPr="00162E21">
        <w:rPr>
          <w:rFonts w:ascii="Times New Roman" w:hAnsi="Times New Roman" w:cs="Times New Roman"/>
          <w:b/>
          <w:sz w:val="26"/>
          <w:szCs w:val="26"/>
        </w:rPr>
        <w:t>СОБРАНИЕ ДЕПУТАТОВ АЛАТЫРСКОГО МУНИЦИПАЛЬНОГО ОКРУГА ПЕРВОГО СОЗЫВА</w:t>
      </w: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ЧӐ</w:t>
      </w:r>
      <w:proofErr w:type="gramStart"/>
      <w:r w:rsidRPr="00162E21">
        <w:rPr>
          <w:rFonts w:ascii="Times New Roman" w:hAnsi="Times New Roman" w:cs="Times New Roman"/>
          <w:b/>
          <w:sz w:val="26"/>
          <w:szCs w:val="26"/>
        </w:rPr>
        <w:t>ВАШ</w:t>
      </w:r>
      <w:proofErr w:type="gramEnd"/>
      <w:r w:rsidRPr="00162E21">
        <w:rPr>
          <w:rFonts w:ascii="Times New Roman" w:hAnsi="Times New Roman" w:cs="Times New Roman"/>
          <w:b/>
          <w:sz w:val="26"/>
          <w:szCs w:val="26"/>
        </w:rPr>
        <w:t xml:space="preserve"> РЕСПУБЛИКИ </w:t>
      </w:r>
    </w:p>
    <w:p w:rsidR="001B34B9" w:rsidRDefault="00162E21" w:rsidP="001B34B9">
      <w:pPr>
        <w:ind w:firstLine="0"/>
        <w:jc w:val="center"/>
        <w:outlineLvl w:val="0"/>
        <w:rPr>
          <w:rFonts w:ascii="Times New Roman" w:hAnsi="Times New Roman" w:cs="Times New Roman"/>
          <w:b/>
          <w:bCs/>
          <w:sz w:val="26"/>
          <w:szCs w:val="26"/>
        </w:rPr>
      </w:pPr>
      <w:r w:rsidRPr="00162E21">
        <w:rPr>
          <w:rFonts w:ascii="Times New Roman" w:hAnsi="Times New Roman" w:cs="Times New Roman"/>
          <w:b/>
          <w:sz w:val="26"/>
          <w:szCs w:val="26"/>
        </w:rPr>
        <w:t>УЛАТӐ</w:t>
      </w:r>
      <w:proofErr w:type="gramStart"/>
      <w:r w:rsidRPr="00162E21">
        <w:rPr>
          <w:rFonts w:ascii="Times New Roman" w:hAnsi="Times New Roman" w:cs="Times New Roman"/>
          <w:b/>
          <w:sz w:val="26"/>
          <w:szCs w:val="26"/>
        </w:rPr>
        <w:t>Р</w:t>
      </w:r>
      <w:proofErr w:type="gramEnd"/>
      <w:r w:rsidRPr="00162E21">
        <w:rPr>
          <w:rFonts w:ascii="Times New Roman" w:hAnsi="Times New Roman" w:cs="Times New Roman"/>
          <w:b/>
          <w:sz w:val="26"/>
          <w:szCs w:val="26"/>
        </w:rPr>
        <w:t xml:space="preserve"> МУНИЦИПАЛИТЕТ ОКРУГӖН ПӖРРЕМӖШ СОЗЫВ ДЕПУТАЧӖСЕН ПУХӐВӖ</w:t>
      </w:r>
    </w:p>
    <w:p w:rsidR="001B34B9" w:rsidRDefault="001B34B9" w:rsidP="001B34B9">
      <w:pPr>
        <w:ind w:firstLine="0"/>
        <w:jc w:val="center"/>
        <w:outlineLvl w:val="0"/>
        <w:rPr>
          <w:rFonts w:ascii="Times New Roman" w:hAnsi="Times New Roman" w:cs="Times New Roman"/>
          <w:b/>
          <w:bCs/>
          <w:sz w:val="26"/>
          <w:szCs w:val="26"/>
        </w:rPr>
      </w:pPr>
    </w:p>
    <w:p w:rsidR="00162E21" w:rsidRPr="00162E21" w:rsidRDefault="00162E21" w:rsidP="001B34B9">
      <w:pPr>
        <w:ind w:firstLine="0"/>
        <w:jc w:val="center"/>
        <w:outlineLvl w:val="0"/>
        <w:rPr>
          <w:rFonts w:ascii="Times New Roman" w:hAnsi="Times New Roman" w:cs="Times New Roman"/>
          <w:b/>
          <w:bCs/>
          <w:sz w:val="26"/>
          <w:szCs w:val="26"/>
        </w:rPr>
      </w:pPr>
      <w:r w:rsidRPr="00162E21">
        <w:rPr>
          <w:rFonts w:ascii="Times New Roman" w:hAnsi="Times New Roman" w:cs="Times New Roman"/>
          <w:b/>
          <w:bCs/>
          <w:sz w:val="26"/>
          <w:szCs w:val="26"/>
        </w:rPr>
        <w:t>РЕШЕНИЕ</w:t>
      </w:r>
    </w:p>
    <w:p w:rsidR="00162E21" w:rsidRPr="0087029D" w:rsidRDefault="00162E21" w:rsidP="001B34B9">
      <w:pPr>
        <w:ind w:right="-81" w:firstLine="0"/>
        <w:jc w:val="center"/>
        <w:rPr>
          <w:rFonts w:ascii="Times New Roman" w:hAnsi="Times New Roman" w:cs="Times New Roman"/>
          <w:sz w:val="26"/>
          <w:szCs w:val="26"/>
        </w:rPr>
      </w:pPr>
    </w:p>
    <w:p w:rsidR="00162E21" w:rsidRPr="00162E21" w:rsidRDefault="00162E21" w:rsidP="00BC60CC">
      <w:pPr>
        <w:ind w:right="21" w:firstLine="0"/>
        <w:rPr>
          <w:rFonts w:ascii="Times New Roman" w:hAnsi="Times New Roman" w:cs="Times New Roman"/>
          <w:sz w:val="26"/>
          <w:szCs w:val="26"/>
        </w:rPr>
      </w:pPr>
      <w:r w:rsidRPr="00162E21">
        <w:rPr>
          <w:rFonts w:ascii="Times New Roman" w:hAnsi="Times New Roman" w:cs="Times New Roman"/>
          <w:sz w:val="26"/>
          <w:szCs w:val="26"/>
        </w:rPr>
        <w:t>«</w:t>
      </w:r>
      <w:r w:rsidR="008C4021" w:rsidRPr="008C4021">
        <w:rPr>
          <w:rFonts w:ascii="Times New Roman" w:hAnsi="Times New Roman" w:cs="Times New Roman"/>
          <w:sz w:val="26"/>
          <w:szCs w:val="26"/>
        </w:rPr>
        <w:t>2</w:t>
      </w:r>
      <w:r w:rsidR="005B2D89">
        <w:rPr>
          <w:rFonts w:ascii="Times New Roman" w:hAnsi="Times New Roman" w:cs="Times New Roman"/>
          <w:sz w:val="26"/>
          <w:szCs w:val="26"/>
        </w:rPr>
        <w:t>1</w:t>
      </w:r>
      <w:r w:rsidRPr="00162E21">
        <w:rPr>
          <w:rFonts w:ascii="Times New Roman" w:hAnsi="Times New Roman" w:cs="Times New Roman"/>
          <w:sz w:val="26"/>
          <w:szCs w:val="26"/>
        </w:rPr>
        <w:t xml:space="preserve">» </w:t>
      </w:r>
      <w:r w:rsidR="008C4021">
        <w:rPr>
          <w:rFonts w:ascii="Times New Roman" w:hAnsi="Times New Roman" w:cs="Times New Roman"/>
          <w:sz w:val="26"/>
          <w:szCs w:val="26"/>
        </w:rPr>
        <w:t>января</w:t>
      </w:r>
      <w:r w:rsidR="00BC60CC">
        <w:rPr>
          <w:rFonts w:ascii="Times New Roman" w:hAnsi="Times New Roman" w:cs="Times New Roman"/>
          <w:sz w:val="26"/>
          <w:szCs w:val="26"/>
        </w:rPr>
        <w:t xml:space="preserve"> 202</w:t>
      </w:r>
      <w:r w:rsidR="008C4021">
        <w:rPr>
          <w:rFonts w:ascii="Times New Roman" w:hAnsi="Times New Roman" w:cs="Times New Roman"/>
          <w:sz w:val="26"/>
          <w:szCs w:val="26"/>
        </w:rPr>
        <w:t>5</w:t>
      </w:r>
      <w:r w:rsidR="00BC60CC">
        <w:rPr>
          <w:rFonts w:ascii="Times New Roman" w:hAnsi="Times New Roman" w:cs="Times New Roman"/>
          <w:sz w:val="26"/>
          <w:szCs w:val="26"/>
        </w:rPr>
        <w:t xml:space="preserve"> года</w:t>
      </w:r>
      <w:r w:rsidR="00BC60CC">
        <w:rPr>
          <w:rFonts w:ascii="Times New Roman" w:hAnsi="Times New Roman" w:cs="Times New Roman"/>
          <w:sz w:val="26"/>
          <w:szCs w:val="26"/>
        </w:rPr>
        <w:tab/>
      </w:r>
      <w:r w:rsidR="00BC60CC">
        <w:rPr>
          <w:rFonts w:ascii="Times New Roman" w:hAnsi="Times New Roman" w:cs="Times New Roman"/>
          <w:sz w:val="26"/>
          <w:szCs w:val="26"/>
        </w:rPr>
        <w:tab/>
      </w:r>
      <w:r w:rsidR="00BC60CC" w:rsidRPr="00BC60CC">
        <w:rPr>
          <w:rFonts w:ascii="Times New Roman" w:hAnsi="Times New Roman" w:cs="Times New Roman"/>
          <w:sz w:val="26"/>
          <w:szCs w:val="26"/>
        </w:rPr>
        <w:t xml:space="preserve">            </w:t>
      </w:r>
      <w:r w:rsidRPr="00162E21">
        <w:rPr>
          <w:rFonts w:ascii="Times New Roman" w:hAnsi="Times New Roman" w:cs="Times New Roman"/>
          <w:sz w:val="26"/>
          <w:szCs w:val="26"/>
        </w:rPr>
        <w:t>г. Алатырь</w:t>
      </w:r>
      <w:r w:rsidRPr="00162E21">
        <w:rPr>
          <w:rFonts w:ascii="Times New Roman" w:hAnsi="Times New Roman" w:cs="Times New Roman"/>
          <w:sz w:val="26"/>
          <w:szCs w:val="26"/>
        </w:rPr>
        <w:tab/>
      </w:r>
      <w:r w:rsidRPr="00162E21">
        <w:rPr>
          <w:rFonts w:ascii="Times New Roman" w:hAnsi="Times New Roman" w:cs="Times New Roman"/>
          <w:sz w:val="26"/>
          <w:szCs w:val="26"/>
        </w:rPr>
        <w:tab/>
        <w:t xml:space="preserve">                  </w:t>
      </w:r>
      <w:r w:rsidR="00BC60CC" w:rsidRPr="00BC60CC">
        <w:rPr>
          <w:rFonts w:ascii="Times New Roman" w:hAnsi="Times New Roman" w:cs="Times New Roman"/>
          <w:sz w:val="26"/>
          <w:szCs w:val="26"/>
        </w:rPr>
        <w:t xml:space="preserve">                     </w:t>
      </w:r>
      <w:r w:rsidRPr="00162E21">
        <w:rPr>
          <w:rFonts w:ascii="Times New Roman" w:hAnsi="Times New Roman" w:cs="Times New Roman"/>
          <w:sz w:val="26"/>
          <w:szCs w:val="26"/>
        </w:rPr>
        <w:t xml:space="preserve">№ </w:t>
      </w:r>
      <w:r w:rsidR="008C4021">
        <w:rPr>
          <w:rFonts w:ascii="Times New Roman" w:hAnsi="Times New Roman" w:cs="Times New Roman"/>
          <w:sz w:val="26"/>
          <w:szCs w:val="26"/>
        </w:rPr>
        <w:t>10</w:t>
      </w:r>
      <w:r w:rsidR="00100772">
        <w:rPr>
          <w:rFonts w:ascii="Times New Roman" w:hAnsi="Times New Roman" w:cs="Times New Roman"/>
          <w:sz w:val="26"/>
          <w:szCs w:val="26"/>
        </w:rPr>
        <w:t>/5</w:t>
      </w:r>
    </w:p>
    <w:p w:rsidR="004A07B1" w:rsidRDefault="004A07B1" w:rsidP="00162E21">
      <w:pPr>
        <w:ind w:right="21"/>
        <w:rPr>
          <w:rFonts w:ascii="Times New Roman" w:hAnsi="Times New Roman" w:cs="Times New Roman"/>
          <w:sz w:val="26"/>
          <w:szCs w:val="26"/>
        </w:rPr>
      </w:pPr>
    </w:p>
    <w:p w:rsidR="00BB084D" w:rsidRPr="00162E21" w:rsidRDefault="00BB084D" w:rsidP="00162E21">
      <w:pPr>
        <w:ind w:right="21"/>
        <w:rPr>
          <w:rFonts w:ascii="Times New Roman" w:hAnsi="Times New Roman" w:cs="Times New Roman"/>
          <w:sz w:val="26"/>
          <w:szCs w:val="26"/>
        </w:rPr>
      </w:pPr>
    </w:p>
    <w:p w:rsidR="00081A2A" w:rsidRPr="008C4021" w:rsidRDefault="005A2D86" w:rsidP="005A2D86">
      <w:pPr>
        <w:ind w:firstLine="0"/>
        <w:jc w:val="center"/>
        <w:rPr>
          <w:rFonts w:ascii="Times New Roman" w:hAnsi="Times New Roman" w:cs="Times New Roman"/>
          <w:bCs/>
          <w:sz w:val="26"/>
          <w:szCs w:val="26"/>
        </w:rPr>
      </w:pPr>
      <w:r w:rsidRPr="008C4021">
        <w:rPr>
          <w:b/>
          <w:sz w:val="26"/>
          <w:szCs w:val="26"/>
        </w:rPr>
        <w:t>О порядке проведения антикоррупционной экспертизы нормативных правовых актов и проектов нормативных правовых актов органов местного самоуправления Алатырского муниципального округа Чувашской Республики</w:t>
      </w:r>
    </w:p>
    <w:p w:rsidR="005B2D89" w:rsidRPr="003F0DD5" w:rsidRDefault="005B2D89" w:rsidP="00033291">
      <w:pPr>
        <w:rPr>
          <w:rFonts w:ascii="Times New Roman" w:hAnsi="Times New Roman" w:cs="Times New Roman"/>
          <w:bCs/>
        </w:rPr>
      </w:pPr>
    </w:p>
    <w:p w:rsidR="001B34B9" w:rsidRPr="003F0DD5" w:rsidRDefault="001B34B9" w:rsidP="00033291">
      <w:pPr>
        <w:rPr>
          <w:rFonts w:ascii="Times New Roman" w:hAnsi="Times New Roman" w:cs="Times New Roman"/>
          <w:bCs/>
        </w:rPr>
      </w:pPr>
    </w:p>
    <w:p w:rsidR="00AD6620" w:rsidRPr="003F0DD5" w:rsidRDefault="00AD6620" w:rsidP="00033291">
      <w:pPr>
        <w:rPr>
          <w:rFonts w:ascii="Times New Roman" w:hAnsi="Times New Roman" w:cs="Times New Roman"/>
          <w:bCs/>
        </w:rPr>
      </w:pPr>
    </w:p>
    <w:p w:rsidR="00092159" w:rsidRPr="008C4021" w:rsidRDefault="008A2106" w:rsidP="00AD47AC">
      <w:pPr>
        <w:ind w:right="-8"/>
        <w:rPr>
          <w:rFonts w:ascii="Times New Roman" w:hAnsi="Times New Roman" w:cs="Times New Roman"/>
          <w:sz w:val="26"/>
          <w:szCs w:val="26"/>
        </w:rPr>
      </w:pPr>
      <w:proofErr w:type="gramStart"/>
      <w:r w:rsidRPr="008C4021">
        <w:rPr>
          <w:rFonts w:ascii="Times New Roman" w:hAnsi="Times New Roman" w:cs="Times New Roman"/>
          <w:sz w:val="26"/>
          <w:szCs w:val="26"/>
        </w:rPr>
        <w:t>Руководствуясь положениями Федерального закона от 06.10.2003 № 131-ФЗ «Об общих принципах организации местного самоуправления в Российской Федерации», Федерального закона от 25.12.2008 № 273-ФЗ «О противодействии коррупции», Федерального закона от 17.07.2009 № 172-ФЗ «Об антикоррупционной экспертизе нормативных правовых актов и проектов нормативных правовых актов», Постановления Правительства Российской Федерации от 26.02.2010 № 96 «Об антикоррупционной экспертизе нормативных правовых актов и проектов нормативных правовых актов», Закона Чувашской</w:t>
      </w:r>
      <w:proofErr w:type="gramEnd"/>
      <w:r w:rsidRPr="008C4021">
        <w:rPr>
          <w:rFonts w:ascii="Times New Roman" w:hAnsi="Times New Roman" w:cs="Times New Roman"/>
          <w:sz w:val="26"/>
          <w:szCs w:val="26"/>
        </w:rPr>
        <w:t xml:space="preserve"> Республики от 04.06.2007 № 14 «О противодействии коррупции», Постановления Кабинета Министров Чувашской Республики от 25.12.2007 № 348 «О порядке </w:t>
      </w:r>
      <w:proofErr w:type="gramStart"/>
      <w:r w:rsidRPr="008C4021">
        <w:rPr>
          <w:rFonts w:ascii="Times New Roman" w:hAnsi="Times New Roman" w:cs="Times New Roman"/>
          <w:sz w:val="26"/>
          <w:szCs w:val="26"/>
        </w:rPr>
        <w:t>проведения антикоррупционной экспертизы проектов нормативных правовых актов Чувашской Республики</w:t>
      </w:r>
      <w:proofErr w:type="gramEnd"/>
      <w:r w:rsidRPr="008C4021">
        <w:rPr>
          <w:rFonts w:ascii="Times New Roman" w:hAnsi="Times New Roman" w:cs="Times New Roman"/>
          <w:sz w:val="26"/>
          <w:szCs w:val="26"/>
        </w:rPr>
        <w:t xml:space="preserve"> и их проектов», Уставом Алатырского муниципального округа Чувашской Республики</w:t>
      </w:r>
      <w:r w:rsidR="00081A2A" w:rsidRPr="008C4021">
        <w:rPr>
          <w:rFonts w:ascii="Times New Roman" w:hAnsi="Times New Roman" w:cs="Times New Roman"/>
          <w:sz w:val="26"/>
          <w:szCs w:val="26"/>
        </w:rPr>
        <w:t xml:space="preserve">, Собрание депутатов </w:t>
      </w:r>
      <w:r w:rsidR="00C80FE6" w:rsidRPr="008C4021">
        <w:rPr>
          <w:rFonts w:ascii="Times New Roman" w:hAnsi="Times New Roman" w:cs="Times New Roman"/>
          <w:sz w:val="26"/>
          <w:szCs w:val="26"/>
        </w:rPr>
        <w:t>Алатырского муниципального округа</w:t>
      </w:r>
    </w:p>
    <w:p w:rsidR="00081A2A" w:rsidRPr="008C4021" w:rsidRDefault="00092159" w:rsidP="00092159">
      <w:pPr>
        <w:ind w:right="-8" w:firstLine="0"/>
        <w:jc w:val="center"/>
        <w:rPr>
          <w:rFonts w:ascii="Times New Roman" w:hAnsi="Times New Roman" w:cs="Times New Roman"/>
          <w:sz w:val="26"/>
          <w:szCs w:val="26"/>
        </w:rPr>
      </w:pPr>
      <w:r w:rsidRPr="008C4021">
        <w:rPr>
          <w:rFonts w:ascii="Times New Roman" w:hAnsi="Times New Roman" w:cs="Times New Roman"/>
          <w:sz w:val="26"/>
          <w:szCs w:val="26"/>
        </w:rPr>
        <w:t>РЕШИЛО:</w:t>
      </w:r>
    </w:p>
    <w:p w:rsidR="005B2D89" w:rsidRPr="008C4021" w:rsidRDefault="005A2D86" w:rsidP="008C4021">
      <w:pPr>
        <w:numPr>
          <w:ilvl w:val="0"/>
          <w:numId w:val="12"/>
        </w:numPr>
        <w:tabs>
          <w:tab w:val="left" w:pos="1134"/>
        </w:tabs>
        <w:spacing w:line="240" w:lineRule="atLeast"/>
        <w:ind w:left="0" w:firstLine="567"/>
        <w:rPr>
          <w:rFonts w:ascii="Times New Roman" w:hAnsi="Times New Roman" w:cs="Times New Roman"/>
          <w:sz w:val="26"/>
          <w:szCs w:val="26"/>
        </w:rPr>
      </w:pPr>
      <w:bookmarkStart w:id="0" w:name="sub_1"/>
      <w:r w:rsidRPr="008C4021">
        <w:rPr>
          <w:rFonts w:ascii="Times New Roman" w:hAnsi="Times New Roman" w:cs="Times New Roman"/>
          <w:sz w:val="26"/>
          <w:szCs w:val="26"/>
        </w:rPr>
        <w:t>Утвердить прилагаемый Порядок проведения антикоррупционной экспертизы нормативных правовых актов и проектов нормативных правовых актов органов местного самоуправления Алатырского муниципального округа Чувашской Республики</w:t>
      </w:r>
      <w:r w:rsidR="005B2D89" w:rsidRPr="008C4021">
        <w:rPr>
          <w:rFonts w:ascii="Times New Roman" w:hAnsi="Times New Roman" w:cs="Times New Roman"/>
          <w:sz w:val="26"/>
          <w:szCs w:val="26"/>
        </w:rPr>
        <w:t>.</w:t>
      </w:r>
    </w:p>
    <w:p w:rsidR="00280216" w:rsidRDefault="00280216" w:rsidP="008C4021">
      <w:pPr>
        <w:numPr>
          <w:ilvl w:val="0"/>
          <w:numId w:val="12"/>
        </w:numPr>
        <w:tabs>
          <w:tab w:val="left" w:pos="1134"/>
        </w:tabs>
        <w:spacing w:line="240" w:lineRule="atLeast"/>
        <w:ind w:left="0" w:firstLine="567"/>
        <w:rPr>
          <w:rFonts w:ascii="Times New Roman" w:hAnsi="Times New Roman" w:cs="Times New Roman"/>
          <w:sz w:val="26"/>
          <w:szCs w:val="26"/>
        </w:rPr>
      </w:pPr>
      <w:r w:rsidRPr="008C4021">
        <w:rPr>
          <w:rFonts w:ascii="Times New Roman" w:hAnsi="Times New Roman" w:cs="Times New Roman"/>
          <w:sz w:val="26"/>
          <w:szCs w:val="26"/>
        </w:rPr>
        <w:t xml:space="preserve">Установить, что </w:t>
      </w:r>
      <w:r w:rsidR="008C4021">
        <w:rPr>
          <w:rFonts w:ascii="Times New Roman" w:hAnsi="Times New Roman" w:cs="Times New Roman"/>
          <w:sz w:val="26"/>
          <w:szCs w:val="26"/>
        </w:rPr>
        <w:t>правовой отдел</w:t>
      </w:r>
      <w:r w:rsidRPr="008C4021">
        <w:rPr>
          <w:rFonts w:ascii="Times New Roman" w:hAnsi="Times New Roman" w:cs="Times New Roman"/>
          <w:sz w:val="26"/>
          <w:szCs w:val="26"/>
        </w:rPr>
        <w:t xml:space="preserve"> администрации Алатырского муниципального округа Чувашской Республики является уполномоченным органом местного самоуправления по проведению антикоррупционной экспертизы нормативных правовых актов Алатырского муниципального округа Чувашской Республики и их проектов.</w:t>
      </w:r>
    </w:p>
    <w:p w:rsidR="008A4A28" w:rsidRDefault="008A4A28" w:rsidP="008C4021">
      <w:pPr>
        <w:numPr>
          <w:ilvl w:val="0"/>
          <w:numId w:val="12"/>
        </w:numPr>
        <w:tabs>
          <w:tab w:val="left" w:pos="1134"/>
        </w:tabs>
        <w:spacing w:line="240" w:lineRule="atLeast"/>
        <w:ind w:left="0" w:firstLine="567"/>
        <w:rPr>
          <w:rFonts w:ascii="Times New Roman" w:hAnsi="Times New Roman" w:cs="Times New Roman"/>
          <w:sz w:val="26"/>
          <w:szCs w:val="26"/>
        </w:rPr>
      </w:pPr>
      <w:r>
        <w:rPr>
          <w:rFonts w:ascii="Times New Roman" w:hAnsi="Times New Roman" w:cs="Times New Roman"/>
          <w:sz w:val="26"/>
          <w:szCs w:val="26"/>
        </w:rPr>
        <w:t>Признать утратившими силу:</w:t>
      </w:r>
    </w:p>
    <w:p w:rsidR="008A4A28" w:rsidRDefault="008A4A28" w:rsidP="008A4A28">
      <w:pPr>
        <w:pStyle w:val="af6"/>
        <w:numPr>
          <w:ilvl w:val="0"/>
          <w:numId w:val="13"/>
        </w:numPr>
        <w:tabs>
          <w:tab w:val="left" w:pos="0"/>
          <w:tab w:val="left" w:pos="1134"/>
        </w:tabs>
        <w:spacing w:line="240" w:lineRule="atLeast"/>
        <w:ind w:left="0" w:firstLine="567"/>
        <w:jc w:val="both"/>
        <w:rPr>
          <w:sz w:val="26"/>
          <w:szCs w:val="26"/>
        </w:rPr>
      </w:pPr>
      <w:r>
        <w:rPr>
          <w:sz w:val="26"/>
          <w:szCs w:val="26"/>
        </w:rPr>
        <w:t>решение Собрания депутатов Алатырского муниципального округа от 01.02.2023 № 9/9 «</w:t>
      </w:r>
      <w:r w:rsidRPr="008A4A28">
        <w:rPr>
          <w:sz w:val="26"/>
          <w:szCs w:val="26"/>
        </w:rPr>
        <w:t>О порядке проведения антикоррупционной экспертизы нормативных правовых актов и проектов нормативных правовых актов органов местного самоуправления Алатырского муниципального округа Чувашской Республики</w:t>
      </w:r>
      <w:r>
        <w:rPr>
          <w:sz w:val="26"/>
          <w:szCs w:val="26"/>
        </w:rPr>
        <w:t>»;</w:t>
      </w:r>
    </w:p>
    <w:p w:rsidR="008A4A28" w:rsidRDefault="008A4A28" w:rsidP="00B06410">
      <w:pPr>
        <w:pStyle w:val="af6"/>
        <w:numPr>
          <w:ilvl w:val="0"/>
          <w:numId w:val="13"/>
        </w:numPr>
        <w:tabs>
          <w:tab w:val="left" w:pos="0"/>
          <w:tab w:val="left" w:pos="1134"/>
        </w:tabs>
        <w:spacing w:line="240" w:lineRule="atLeast"/>
        <w:ind w:left="0" w:firstLine="567"/>
        <w:jc w:val="both"/>
        <w:rPr>
          <w:sz w:val="26"/>
          <w:szCs w:val="26"/>
        </w:rPr>
      </w:pPr>
      <w:r w:rsidRPr="008A4A28">
        <w:rPr>
          <w:sz w:val="26"/>
          <w:szCs w:val="26"/>
        </w:rPr>
        <w:t xml:space="preserve">решение </w:t>
      </w:r>
      <w:proofErr w:type="gramStart"/>
      <w:r w:rsidRPr="008A4A28">
        <w:rPr>
          <w:sz w:val="26"/>
          <w:szCs w:val="26"/>
        </w:rPr>
        <w:t>Собрания депутатов города Алатыря Чувашской Республики</w:t>
      </w:r>
      <w:proofErr w:type="gramEnd"/>
      <w:r w:rsidRPr="008A4A28">
        <w:rPr>
          <w:sz w:val="26"/>
          <w:szCs w:val="26"/>
        </w:rPr>
        <w:t xml:space="preserve"> от 28.06.2010 № 38/40-4</w:t>
      </w:r>
      <w:r>
        <w:rPr>
          <w:sz w:val="26"/>
          <w:szCs w:val="26"/>
        </w:rPr>
        <w:t xml:space="preserve"> «</w:t>
      </w:r>
      <w:r w:rsidRPr="008A4A28">
        <w:rPr>
          <w:sz w:val="26"/>
          <w:szCs w:val="26"/>
        </w:rPr>
        <w:t>Об утверждении Положения о порядке проведения антикоррупционной экспертизы нормативных правовых актов и проектов нормативных правовых актов органов мес</w:t>
      </w:r>
      <w:r>
        <w:rPr>
          <w:sz w:val="26"/>
          <w:szCs w:val="26"/>
        </w:rPr>
        <w:t>тного самоуправления г. Алатыря»;</w:t>
      </w:r>
    </w:p>
    <w:p w:rsidR="008A4A28" w:rsidRPr="008A4A28" w:rsidRDefault="008A4A28" w:rsidP="00B06410">
      <w:pPr>
        <w:pStyle w:val="af6"/>
        <w:numPr>
          <w:ilvl w:val="0"/>
          <w:numId w:val="13"/>
        </w:numPr>
        <w:tabs>
          <w:tab w:val="left" w:pos="0"/>
          <w:tab w:val="left" w:pos="1134"/>
        </w:tabs>
        <w:ind w:left="0" w:firstLine="567"/>
        <w:jc w:val="both"/>
        <w:rPr>
          <w:sz w:val="26"/>
          <w:szCs w:val="26"/>
        </w:rPr>
      </w:pPr>
      <w:r w:rsidRPr="008A4A28">
        <w:rPr>
          <w:sz w:val="26"/>
          <w:szCs w:val="26"/>
        </w:rPr>
        <w:lastRenderedPageBreak/>
        <w:t xml:space="preserve">решение </w:t>
      </w:r>
      <w:proofErr w:type="gramStart"/>
      <w:r w:rsidRPr="008A4A28">
        <w:rPr>
          <w:sz w:val="26"/>
          <w:szCs w:val="26"/>
        </w:rPr>
        <w:t>Собрания депутатов города Алатыря Чувашской Республики</w:t>
      </w:r>
      <w:proofErr w:type="gramEnd"/>
      <w:r w:rsidRPr="008A4A28">
        <w:rPr>
          <w:sz w:val="26"/>
          <w:szCs w:val="26"/>
        </w:rPr>
        <w:t xml:space="preserve"> от 2</w:t>
      </w:r>
      <w:r>
        <w:rPr>
          <w:sz w:val="26"/>
          <w:szCs w:val="26"/>
        </w:rPr>
        <w:t>3</w:t>
      </w:r>
      <w:r w:rsidRPr="008A4A28">
        <w:rPr>
          <w:sz w:val="26"/>
          <w:szCs w:val="26"/>
        </w:rPr>
        <w:t>.0</w:t>
      </w:r>
      <w:r>
        <w:rPr>
          <w:sz w:val="26"/>
          <w:szCs w:val="26"/>
        </w:rPr>
        <w:t>7</w:t>
      </w:r>
      <w:r w:rsidRPr="008A4A28">
        <w:rPr>
          <w:sz w:val="26"/>
          <w:szCs w:val="26"/>
        </w:rPr>
        <w:t>.201</w:t>
      </w:r>
      <w:r>
        <w:rPr>
          <w:sz w:val="26"/>
          <w:szCs w:val="26"/>
        </w:rPr>
        <w:t>4</w:t>
      </w:r>
      <w:r w:rsidRPr="008A4A28">
        <w:rPr>
          <w:sz w:val="26"/>
          <w:szCs w:val="26"/>
        </w:rPr>
        <w:t xml:space="preserve"> № </w:t>
      </w:r>
      <w:r w:rsidR="00B06410" w:rsidRPr="00B06410">
        <w:rPr>
          <w:sz w:val="26"/>
          <w:szCs w:val="26"/>
        </w:rPr>
        <w:t>51/35-5</w:t>
      </w:r>
      <w:r w:rsidRPr="008A4A28">
        <w:rPr>
          <w:sz w:val="26"/>
          <w:szCs w:val="26"/>
        </w:rPr>
        <w:t xml:space="preserve"> «</w:t>
      </w:r>
      <w:r w:rsidR="00B06410" w:rsidRPr="00B06410">
        <w:rPr>
          <w:sz w:val="26"/>
          <w:szCs w:val="26"/>
        </w:rPr>
        <w:t xml:space="preserve">О внесении изменений в Положение о порядке проведения антикоррупционной экспертизы нормативных правовых актов и проектов нормативных правовых актов органов местного самоуправления города Алатыря, утвержденное решением Собрания депутатов IV созыва от 28 июня 2010 года </w:t>
      </w:r>
      <w:r w:rsidR="00B06410">
        <w:rPr>
          <w:sz w:val="26"/>
          <w:szCs w:val="26"/>
        </w:rPr>
        <w:t>№</w:t>
      </w:r>
      <w:r w:rsidR="00B06410" w:rsidRPr="00B06410">
        <w:rPr>
          <w:sz w:val="26"/>
          <w:szCs w:val="26"/>
        </w:rPr>
        <w:t xml:space="preserve"> 38/40-4</w:t>
      </w:r>
      <w:r w:rsidRPr="008A4A28">
        <w:rPr>
          <w:sz w:val="26"/>
          <w:szCs w:val="26"/>
        </w:rPr>
        <w:t>»;</w:t>
      </w:r>
    </w:p>
    <w:p w:rsidR="00B06410" w:rsidRPr="00B06410" w:rsidRDefault="00B06410" w:rsidP="00B06410">
      <w:pPr>
        <w:pStyle w:val="af6"/>
        <w:numPr>
          <w:ilvl w:val="0"/>
          <w:numId w:val="13"/>
        </w:numPr>
        <w:tabs>
          <w:tab w:val="left" w:pos="0"/>
          <w:tab w:val="left" w:pos="1134"/>
        </w:tabs>
        <w:ind w:left="0" w:firstLine="567"/>
        <w:jc w:val="both"/>
        <w:rPr>
          <w:sz w:val="26"/>
          <w:szCs w:val="26"/>
        </w:rPr>
      </w:pPr>
      <w:r w:rsidRPr="00B06410">
        <w:rPr>
          <w:sz w:val="26"/>
          <w:szCs w:val="26"/>
        </w:rPr>
        <w:t xml:space="preserve">решение </w:t>
      </w:r>
      <w:proofErr w:type="gramStart"/>
      <w:r w:rsidRPr="00B06410">
        <w:rPr>
          <w:sz w:val="26"/>
          <w:szCs w:val="26"/>
        </w:rPr>
        <w:t>Собрания депутатов города Алатыря Чувашской Республики</w:t>
      </w:r>
      <w:proofErr w:type="gramEnd"/>
      <w:r w:rsidRPr="00B06410">
        <w:rPr>
          <w:sz w:val="26"/>
          <w:szCs w:val="26"/>
        </w:rPr>
        <w:t xml:space="preserve"> от 27</w:t>
      </w:r>
      <w:r>
        <w:rPr>
          <w:sz w:val="26"/>
          <w:szCs w:val="26"/>
        </w:rPr>
        <w:t>.08.</w:t>
      </w:r>
      <w:r w:rsidRPr="00B06410">
        <w:rPr>
          <w:sz w:val="26"/>
          <w:szCs w:val="26"/>
        </w:rPr>
        <w:t xml:space="preserve">2020 </w:t>
      </w:r>
      <w:r>
        <w:rPr>
          <w:sz w:val="26"/>
          <w:szCs w:val="26"/>
        </w:rPr>
        <w:t>№</w:t>
      </w:r>
      <w:r w:rsidRPr="00B06410">
        <w:rPr>
          <w:sz w:val="26"/>
          <w:szCs w:val="26"/>
        </w:rPr>
        <w:t xml:space="preserve"> 115/50-6 «О внесении изменений в Положение о порядке проведения антикоррупционной экспертизы нормативных правовых актов и проектов нормативных правовых актов органов местного самоуправления города Алатыря, утверждённое решением Собрания депутатов города Алатыря IV созыва от 28 июня 2010 года N 38/40-4»;</w:t>
      </w:r>
    </w:p>
    <w:p w:rsidR="00B06410" w:rsidRPr="00B06410" w:rsidRDefault="00B06410" w:rsidP="00B06410">
      <w:pPr>
        <w:pStyle w:val="af6"/>
        <w:numPr>
          <w:ilvl w:val="0"/>
          <w:numId w:val="13"/>
        </w:numPr>
        <w:tabs>
          <w:tab w:val="left" w:pos="0"/>
          <w:tab w:val="left" w:pos="1134"/>
        </w:tabs>
        <w:ind w:left="0" w:firstLine="567"/>
        <w:jc w:val="both"/>
        <w:rPr>
          <w:sz w:val="26"/>
          <w:szCs w:val="26"/>
        </w:rPr>
      </w:pPr>
      <w:r w:rsidRPr="00B06410">
        <w:rPr>
          <w:sz w:val="26"/>
          <w:szCs w:val="26"/>
        </w:rPr>
        <w:t xml:space="preserve">решение </w:t>
      </w:r>
      <w:proofErr w:type="gramStart"/>
      <w:r w:rsidRPr="00B06410">
        <w:rPr>
          <w:sz w:val="26"/>
          <w:szCs w:val="26"/>
        </w:rPr>
        <w:t>Собрания депутатов города Алатыря Чувашской Республики</w:t>
      </w:r>
      <w:proofErr w:type="gramEnd"/>
      <w:r w:rsidRPr="00B06410">
        <w:rPr>
          <w:sz w:val="26"/>
          <w:szCs w:val="26"/>
        </w:rPr>
        <w:t xml:space="preserve"> от 22</w:t>
      </w:r>
      <w:r>
        <w:rPr>
          <w:sz w:val="26"/>
          <w:szCs w:val="26"/>
        </w:rPr>
        <w:t>.07.</w:t>
      </w:r>
      <w:r w:rsidRPr="00B06410">
        <w:rPr>
          <w:sz w:val="26"/>
          <w:szCs w:val="26"/>
        </w:rPr>
        <w:t xml:space="preserve">2022 </w:t>
      </w:r>
      <w:r>
        <w:rPr>
          <w:sz w:val="26"/>
          <w:szCs w:val="26"/>
        </w:rPr>
        <w:t>№</w:t>
      </w:r>
      <w:r w:rsidRPr="00B06410">
        <w:rPr>
          <w:sz w:val="26"/>
          <w:szCs w:val="26"/>
        </w:rPr>
        <w:t xml:space="preserve"> 39/26-7 «О внесении изменений в решение Собрания депутатов города Алатыря от 28 июня 2010 </w:t>
      </w:r>
      <w:r>
        <w:rPr>
          <w:sz w:val="26"/>
          <w:szCs w:val="26"/>
        </w:rPr>
        <w:t>№</w:t>
      </w:r>
      <w:r w:rsidRPr="00B06410">
        <w:rPr>
          <w:sz w:val="26"/>
          <w:szCs w:val="26"/>
        </w:rPr>
        <w:t xml:space="preserve"> 38/40-4 </w:t>
      </w:r>
      <w:r>
        <w:rPr>
          <w:sz w:val="26"/>
          <w:szCs w:val="26"/>
        </w:rPr>
        <w:t>«</w:t>
      </w:r>
      <w:r w:rsidRPr="00B06410">
        <w:rPr>
          <w:sz w:val="26"/>
          <w:szCs w:val="26"/>
        </w:rPr>
        <w:t>Об утверждении Положения о порядке проведения антикоррупционной экспертизы нормативных правовых актов и проектов нормативных правовых актов органов местного самоуправления города Алатыря</w:t>
      </w:r>
      <w:r>
        <w:rPr>
          <w:sz w:val="26"/>
          <w:szCs w:val="26"/>
        </w:rPr>
        <w:t>».</w:t>
      </w:r>
    </w:p>
    <w:p w:rsidR="00092159" w:rsidRPr="008C4021" w:rsidRDefault="005B2D89" w:rsidP="00B06410">
      <w:pPr>
        <w:numPr>
          <w:ilvl w:val="0"/>
          <w:numId w:val="12"/>
        </w:numPr>
        <w:tabs>
          <w:tab w:val="left" w:pos="1134"/>
        </w:tabs>
        <w:spacing w:line="240" w:lineRule="atLeast"/>
        <w:ind w:left="0" w:firstLine="567"/>
        <w:rPr>
          <w:rFonts w:ascii="Times New Roman" w:hAnsi="Times New Roman" w:cs="Times New Roman"/>
          <w:sz w:val="26"/>
          <w:szCs w:val="26"/>
        </w:rPr>
      </w:pPr>
      <w:r w:rsidRPr="008C4021">
        <w:rPr>
          <w:rFonts w:ascii="Times New Roman" w:hAnsi="Times New Roman" w:cs="Times New Roman"/>
          <w:sz w:val="26"/>
          <w:szCs w:val="26"/>
        </w:rPr>
        <w:t>Настоящее решение вступает в силу после его официального опубликования.</w:t>
      </w:r>
    </w:p>
    <w:p w:rsidR="005B2D89" w:rsidRPr="003F0DD5" w:rsidRDefault="005B2D89" w:rsidP="00092159">
      <w:pPr>
        <w:tabs>
          <w:tab w:val="left" w:pos="935"/>
        </w:tabs>
        <w:spacing w:line="240" w:lineRule="atLeast"/>
        <w:ind w:firstLine="0"/>
        <w:rPr>
          <w:rFonts w:ascii="Times New Roman" w:hAnsi="Times New Roman" w:cs="Times New Roman"/>
        </w:rPr>
      </w:pPr>
    </w:p>
    <w:p w:rsidR="00092159" w:rsidRPr="008C4021" w:rsidRDefault="00092159" w:rsidP="00092159">
      <w:pPr>
        <w:tabs>
          <w:tab w:val="left" w:pos="935"/>
        </w:tabs>
        <w:spacing w:line="240" w:lineRule="atLeast"/>
        <w:ind w:firstLine="0"/>
        <w:rPr>
          <w:rFonts w:ascii="Times New Roman" w:hAnsi="Times New Roman" w:cs="Times New Roman"/>
          <w:sz w:val="26"/>
          <w:szCs w:val="26"/>
        </w:rPr>
      </w:pPr>
      <w:r w:rsidRPr="008C4021">
        <w:rPr>
          <w:rFonts w:ascii="Times New Roman" w:hAnsi="Times New Roman" w:cs="Times New Roman"/>
          <w:sz w:val="26"/>
          <w:szCs w:val="26"/>
        </w:rPr>
        <w:t>Председатель Собрания депутатов</w:t>
      </w:r>
    </w:p>
    <w:p w:rsidR="00092159" w:rsidRPr="008C4021" w:rsidRDefault="00092159" w:rsidP="00092159">
      <w:pPr>
        <w:tabs>
          <w:tab w:val="left" w:pos="935"/>
        </w:tabs>
        <w:spacing w:line="240" w:lineRule="atLeast"/>
        <w:ind w:firstLine="0"/>
        <w:rPr>
          <w:rFonts w:ascii="Times New Roman" w:hAnsi="Times New Roman" w:cs="Times New Roman"/>
          <w:sz w:val="26"/>
          <w:szCs w:val="26"/>
        </w:rPr>
      </w:pPr>
      <w:r w:rsidRPr="008C4021">
        <w:rPr>
          <w:rFonts w:ascii="Times New Roman" w:hAnsi="Times New Roman" w:cs="Times New Roman"/>
          <w:sz w:val="26"/>
          <w:szCs w:val="26"/>
        </w:rPr>
        <w:t xml:space="preserve">Алатырского муниципального округа                                    </w:t>
      </w:r>
      <w:r w:rsidR="003F0DD5" w:rsidRPr="008C4021">
        <w:rPr>
          <w:rFonts w:ascii="Times New Roman" w:hAnsi="Times New Roman" w:cs="Times New Roman"/>
          <w:sz w:val="26"/>
          <w:szCs w:val="26"/>
        </w:rPr>
        <w:t xml:space="preserve">                      </w:t>
      </w:r>
      <w:r w:rsidR="008C4021">
        <w:rPr>
          <w:rFonts w:ascii="Times New Roman" w:hAnsi="Times New Roman" w:cs="Times New Roman"/>
          <w:sz w:val="26"/>
          <w:szCs w:val="26"/>
        </w:rPr>
        <w:t xml:space="preserve">   </w:t>
      </w:r>
      <w:r w:rsidR="003F0DD5" w:rsidRPr="008C4021">
        <w:rPr>
          <w:rFonts w:ascii="Times New Roman" w:hAnsi="Times New Roman" w:cs="Times New Roman"/>
          <w:sz w:val="26"/>
          <w:szCs w:val="26"/>
        </w:rPr>
        <w:t xml:space="preserve">    </w:t>
      </w:r>
      <w:r w:rsidRPr="008C4021">
        <w:rPr>
          <w:rFonts w:ascii="Times New Roman" w:hAnsi="Times New Roman" w:cs="Times New Roman"/>
          <w:sz w:val="26"/>
          <w:szCs w:val="26"/>
        </w:rPr>
        <w:t xml:space="preserve">  </w:t>
      </w:r>
      <w:r w:rsidR="008C4021">
        <w:rPr>
          <w:rFonts w:ascii="Times New Roman" w:hAnsi="Times New Roman" w:cs="Times New Roman"/>
          <w:sz w:val="26"/>
          <w:szCs w:val="26"/>
        </w:rPr>
        <w:t>В.И. Степанов</w:t>
      </w:r>
    </w:p>
    <w:p w:rsidR="00901A87" w:rsidRPr="008C4021" w:rsidRDefault="00901A87" w:rsidP="00092159">
      <w:pPr>
        <w:tabs>
          <w:tab w:val="left" w:pos="935"/>
        </w:tabs>
        <w:spacing w:line="240" w:lineRule="atLeast"/>
        <w:ind w:firstLine="0"/>
        <w:rPr>
          <w:rFonts w:ascii="Times New Roman" w:hAnsi="Times New Roman" w:cs="Times New Roman"/>
          <w:sz w:val="26"/>
          <w:szCs w:val="26"/>
        </w:rPr>
      </w:pPr>
    </w:p>
    <w:p w:rsidR="00901A87" w:rsidRPr="008C4021" w:rsidRDefault="00901A87" w:rsidP="00092159">
      <w:pPr>
        <w:tabs>
          <w:tab w:val="left" w:pos="935"/>
        </w:tabs>
        <w:spacing w:line="240" w:lineRule="atLeast"/>
        <w:ind w:firstLine="0"/>
        <w:rPr>
          <w:rFonts w:ascii="Times New Roman" w:hAnsi="Times New Roman" w:cs="Times New Roman"/>
          <w:sz w:val="26"/>
          <w:szCs w:val="26"/>
        </w:rPr>
      </w:pPr>
      <w:r w:rsidRPr="008C4021">
        <w:rPr>
          <w:rFonts w:ascii="Times New Roman" w:hAnsi="Times New Roman" w:cs="Times New Roman"/>
          <w:sz w:val="26"/>
          <w:szCs w:val="26"/>
        </w:rPr>
        <w:t>Глава Алатырского</w:t>
      </w:r>
    </w:p>
    <w:p w:rsidR="00901A87" w:rsidRPr="008C4021" w:rsidRDefault="00901A87" w:rsidP="00092159">
      <w:pPr>
        <w:tabs>
          <w:tab w:val="left" w:pos="935"/>
        </w:tabs>
        <w:spacing w:line="240" w:lineRule="atLeast"/>
        <w:ind w:firstLine="0"/>
        <w:rPr>
          <w:rFonts w:ascii="Times New Roman" w:hAnsi="Times New Roman" w:cs="Times New Roman"/>
          <w:sz w:val="26"/>
          <w:szCs w:val="26"/>
        </w:rPr>
      </w:pPr>
      <w:r w:rsidRPr="008C4021">
        <w:rPr>
          <w:rFonts w:ascii="Times New Roman" w:hAnsi="Times New Roman" w:cs="Times New Roman"/>
          <w:sz w:val="26"/>
          <w:szCs w:val="26"/>
        </w:rPr>
        <w:t>муниципального округа</w:t>
      </w:r>
      <w:r w:rsidR="008C4021">
        <w:rPr>
          <w:rFonts w:ascii="Times New Roman" w:hAnsi="Times New Roman" w:cs="Times New Roman"/>
          <w:sz w:val="26"/>
          <w:szCs w:val="26"/>
        </w:rPr>
        <w:t xml:space="preserve">                                                                               </w:t>
      </w:r>
      <w:r w:rsidRPr="008C4021">
        <w:rPr>
          <w:rFonts w:ascii="Times New Roman" w:hAnsi="Times New Roman" w:cs="Times New Roman"/>
          <w:sz w:val="26"/>
          <w:szCs w:val="26"/>
        </w:rPr>
        <w:t xml:space="preserve"> </w:t>
      </w:r>
      <w:r w:rsidR="003F0DD5" w:rsidRPr="008C4021">
        <w:rPr>
          <w:rFonts w:ascii="Times New Roman" w:hAnsi="Times New Roman" w:cs="Times New Roman"/>
          <w:sz w:val="26"/>
          <w:szCs w:val="26"/>
        </w:rPr>
        <w:t xml:space="preserve">         </w:t>
      </w:r>
      <w:r w:rsidRPr="008C4021">
        <w:rPr>
          <w:rFonts w:ascii="Times New Roman" w:hAnsi="Times New Roman" w:cs="Times New Roman"/>
          <w:sz w:val="26"/>
          <w:szCs w:val="26"/>
        </w:rPr>
        <w:t>Н.И. Шпилевая</w:t>
      </w:r>
    </w:p>
    <w:bookmarkEnd w:id="0"/>
    <w:p w:rsidR="000342A9" w:rsidRPr="00280216" w:rsidRDefault="000342A9" w:rsidP="00280216">
      <w:pPr>
        <w:ind w:left="6804" w:firstLine="0"/>
        <w:jc w:val="left"/>
        <w:rPr>
          <w:rFonts w:ascii="Times New Roman" w:hAnsi="Times New Roman" w:cs="Times New Roman"/>
          <w:sz w:val="22"/>
          <w:szCs w:val="22"/>
        </w:rPr>
      </w:pPr>
      <w:r>
        <w:rPr>
          <w:rFonts w:ascii="Times New Roman" w:hAnsi="Times New Roman" w:cs="Times New Roman"/>
          <w:sz w:val="26"/>
          <w:szCs w:val="26"/>
        </w:rPr>
        <w:br w:type="page"/>
      </w:r>
      <w:r w:rsidRPr="00280216">
        <w:rPr>
          <w:rFonts w:ascii="Times New Roman" w:hAnsi="Times New Roman" w:cs="Times New Roman"/>
          <w:sz w:val="22"/>
          <w:szCs w:val="22"/>
        </w:rPr>
        <w:lastRenderedPageBreak/>
        <w:t>У</w:t>
      </w:r>
      <w:r w:rsidR="00280216">
        <w:rPr>
          <w:rFonts w:ascii="Times New Roman" w:hAnsi="Times New Roman" w:cs="Times New Roman"/>
          <w:sz w:val="22"/>
          <w:szCs w:val="22"/>
        </w:rPr>
        <w:t>ТВЕРЖДЕН</w:t>
      </w:r>
    </w:p>
    <w:p w:rsidR="000342A9" w:rsidRPr="000342A9" w:rsidRDefault="00280216" w:rsidP="00280216">
      <w:pPr>
        <w:widowControl/>
        <w:autoSpaceDE/>
        <w:autoSpaceDN/>
        <w:adjustRightInd/>
        <w:ind w:left="6804" w:firstLine="0"/>
        <w:jc w:val="left"/>
        <w:rPr>
          <w:rFonts w:ascii="Times New Roman" w:hAnsi="Times New Roman" w:cs="Times New Roman"/>
          <w:sz w:val="22"/>
          <w:szCs w:val="22"/>
        </w:rPr>
      </w:pPr>
      <w:r>
        <w:rPr>
          <w:rFonts w:ascii="Times New Roman" w:hAnsi="Times New Roman" w:cs="Times New Roman"/>
          <w:sz w:val="22"/>
          <w:szCs w:val="22"/>
        </w:rPr>
        <w:t>р</w:t>
      </w:r>
      <w:r w:rsidR="000342A9" w:rsidRPr="000342A9">
        <w:rPr>
          <w:rFonts w:ascii="Times New Roman" w:hAnsi="Times New Roman" w:cs="Times New Roman"/>
          <w:sz w:val="22"/>
          <w:szCs w:val="22"/>
        </w:rPr>
        <w:t xml:space="preserve">ешением </w:t>
      </w:r>
      <w:r w:rsidR="000342A9" w:rsidRPr="000342A9">
        <w:rPr>
          <w:rFonts w:ascii="Times New Roman" w:hAnsi="Times New Roman" w:cs="Times New Roman"/>
          <w:sz w:val="22"/>
          <w:szCs w:val="22"/>
          <w:lang w:eastAsia="en-US"/>
        </w:rPr>
        <w:t xml:space="preserve">Собрания депутатов </w:t>
      </w:r>
    </w:p>
    <w:p w:rsidR="000342A9" w:rsidRPr="000342A9" w:rsidRDefault="000342A9" w:rsidP="00280216">
      <w:pPr>
        <w:widowControl/>
        <w:autoSpaceDE/>
        <w:autoSpaceDN/>
        <w:adjustRightInd/>
        <w:ind w:left="6804" w:firstLine="0"/>
        <w:jc w:val="left"/>
        <w:outlineLvl w:val="1"/>
        <w:rPr>
          <w:rFonts w:ascii="Times New Roman" w:hAnsi="Times New Roman" w:cs="Times New Roman"/>
          <w:sz w:val="22"/>
          <w:szCs w:val="22"/>
          <w:lang w:eastAsia="en-US"/>
        </w:rPr>
      </w:pPr>
      <w:r w:rsidRPr="00280216">
        <w:rPr>
          <w:rFonts w:ascii="Times New Roman" w:hAnsi="Times New Roman" w:cs="Times New Roman"/>
          <w:sz w:val="22"/>
          <w:szCs w:val="22"/>
          <w:lang w:eastAsia="en-US"/>
        </w:rPr>
        <w:t>Алатырского</w:t>
      </w:r>
      <w:r w:rsidRPr="000342A9">
        <w:rPr>
          <w:rFonts w:ascii="Times New Roman" w:hAnsi="Times New Roman" w:cs="Times New Roman"/>
          <w:sz w:val="22"/>
          <w:szCs w:val="22"/>
          <w:lang w:eastAsia="en-US"/>
        </w:rPr>
        <w:t xml:space="preserve"> муниципального </w:t>
      </w:r>
    </w:p>
    <w:p w:rsidR="000342A9" w:rsidRPr="000342A9" w:rsidRDefault="000342A9" w:rsidP="00280216">
      <w:pPr>
        <w:widowControl/>
        <w:autoSpaceDE/>
        <w:autoSpaceDN/>
        <w:adjustRightInd/>
        <w:ind w:left="6804" w:firstLine="0"/>
        <w:jc w:val="left"/>
        <w:outlineLvl w:val="1"/>
        <w:rPr>
          <w:rFonts w:ascii="Times New Roman" w:hAnsi="Times New Roman" w:cs="Times New Roman"/>
          <w:sz w:val="22"/>
          <w:szCs w:val="22"/>
        </w:rPr>
      </w:pPr>
      <w:r w:rsidRPr="000342A9">
        <w:rPr>
          <w:rFonts w:ascii="Times New Roman" w:hAnsi="Times New Roman" w:cs="Times New Roman"/>
          <w:sz w:val="22"/>
          <w:szCs w:val="22"/>
          <w:lang w:eastAsia="en-US"/>
        </w:rPr>
        <w:t>округа Чувашской Республики</w:t>
      </w:r>
      <w:r w:rsidRPr="000342A9">
        <w:rPr>
          <w:rFonts w:ascii="Times New Roman" w:hAnsi="Times New Roman" w:cs="Times New Roman"/>
          <w:sz w:val="22"/>
          <w:szCs w:val="22"/>
        </w:rPr>
        <w:t xml:space="preserve"> </w:t>
      </w:r>
    </w:p>
    <w:p w:rsidR="000342A9" w:rsidRPr="000342A9" w:rsidRDefault="000342A9" w:rsidP="00280216">
      <w:pPr>
        <w:widowControl/>
        <w:autoSpaceDE/>
        <w:autoSpaceDN/>
        <w:adjustRightInd/>
        <w:ind w:left="6804" w:firstLine="0"/>
        <w:jc w:val="left"/>
        <w:rPr>
          <w:rFonts w:ascii="Times New Roman" w:hAnsi="Times New Roman" w:cs="Times New Roman"/>
          <w:sz w:val="22"/>
          <w:szCs w:val="22"/>
        </w:rPr>
      </w:pPr>
      <w:r w:rsidRPr="000342A9">
        <w:rPr>
          <w:rFonts w:ascii="Times New Roman" w:hAnsi="Times New Roman" w:cs="Times New Roman"/>
          <w:sz w:val="22"/>
          <w:szCs w:val="22"/>
        </w:rPr>
        <w:t xml:space="preserve">от </w:t>
      </w:r>
      <w:r w:rsidR="008C4021">
        <w:rPr>
          <w:rFonts w:ascii="Times New Roman" w:hAnsi="Times New Roman" w:cs="Times New Roman"/>
          <w:sz w:val="22"/>
          <w:szCs w:val="22"/>
        </w:rPr>
        <w:t>2</w:t>
      </w:r>
      <w:r w:rsidRPr="00280216">
        <w:rPr>
          <w:rFonts w:ascii="Times New Roman" w:hAnsi="Times New Roman" w:cs="Times New Roman"/>
          <w:sz w:val="22"/>
          <w:szCs w:val="22"/>
        </w:rPr>
        <w:t>1</w:t>
      </w:r>
      <w:r w:rsidR="008C4021">
        <w:rPr>
          <w:rFonts w:ascii="Times New Roman" w:hAnsi="Times New Roman" w:cs="Times New Roman"/>
          <w:sz w:val="22"/>
          <w:szCs w:val="22"/>
        </w:rPr>
        <w:t>.01</w:t>
      </w:r>
      <w:r w:rsidRPr="000342A9">
        <w:rPr>
          <w:rFonts w:ascii="Times New Roman" w:hAnsi="Times New Roman" w:cs="Times New Roman"/>
          <w:sz w:val="22"/>
          <w:szCs w:val="22"/>
        </w:rPr>
        <w:t>.202</w:t>
      </w:r>
      <w:r w:rsidR="008C4021">
        <w:rPr>
          <w:rFonts w:ascii="Times New Roman" w:hAnsi="Times New Roman" w:cs="Times New Roman"/>
          <w:sz w:val="22"/>
          <w:szCs w:val="22"/>
        </w:rPr>
        <w:t>5</w:t>
      </w:r>
      <w:r w:rsidRPr="000342A9">
        <w:rPr>
          <w:rFonts w:ascii="Times New Roman" w:hAnsi="Times New Roman" w:cs="Times New Roman"/>
          <w:sz w:val="22"/>
          <w:szCs w:val="22"/>
        </w:rPr>
        <w:t xml:space="preserve"> № </w:t>
      </w:r>
      <w:r w:rsidR="008C4021">
        <w:rPr>
          <w:rFonts w:ascii="Times New Roman" w:hAnsi="Times New Roman" w:cs="Times New Roman"/>
          <w:sz w:val="22"/>
          <w:szCs w:val="22"/>
        </w:rPr>
        <w:t>10</w:t>
      </w:r>
      <w:r w:rsidRPr="000342A9">
        <w:rPr>
          <w:rFonts w:ascii="Times New Roman" w:hAnsi="Times New Roman" w:cs="Times New Roman"/>
          <w:sz w:val="22"/>
          <w:szCs w:val="22"/>
        </w:rPr>
        <w:t>/</w:t>
      </w:r>
      <w:r w:rsidR="00F54806">
        <w:rPr>
          <w:rFonts w:ascii="Times New Roman" w:hAnsi="Times New Roman" w:cs="Times New Roman"/>
          <w:sz w:val="22"/>
          <w:szCs w:val="22"/>
        </w:rPr>
        <w:t>5</w:t>
      </w:r>
      <w:bookmarkStart w:id="1" w:name="_GoBack"/>
      <w:bookmarkEnd w:id="1"/>
    </w:p>
    <w:p w:rsidR="00280216" w:rsidRPr="00B06410" w:rsidRDefault="00280216" w:rsidP="00280216">
      <w:pPr>
        <w:widowControl/>
        <w:autoSpaceDE/>
        <w:autoSpaceDN/>
        <w:adjustRightInd/>
        <w:ind w:firstLine="0"/>
        <w:jc w:val="center"/>
        <w:rPr>
          <w:rFonts w:ascii="Times New Roman" w:hAnsi="Times New Roman" w:cs="Times New Roman"/>
          <w:b/>
          <w:sz w:val="26"/>
          <w:szCs w:val="26"/>
        </w:rPr>
      </w:pPr>
      <w:r w:rsidRPr="00B06410">
        <w:rPr>
          <w:rFonts w:ascii="Times New Roman" w:hAnsi="Times New Roman" w:cs="Times New Roman"/>
          <w:b/>
          <w:sz w:val="26"/>
          <w:szCs w:val="26"/>
          <w:lang w:eastAsia="en-US"/>
        </w:rPr>
        <w:t>ПОРЯДОК</w:t>
      </w:r>
    </w:p>
    <w:p w:rsidR="00280216" w:rsidRPr="00B06410" w:rsidRDefault="00280216" w:rsidP="00280216">
      <w:pPr>
        <w:widowControl/>
        <w:autoSpaceDE/>
        <w:autoSpaceDN/>
        <w:adjustRightInd/>
        <w:ind w:firstLine="0"/>
        <w:jc w:val="center"/>
        <w:rPr>
          <w:rFonts w:ascii="Times New Roman" w:hAnsi="Times New Roman" w:cs="Times New Roman"/>
          <w:b/>
          <w:sz w:val="26"/>
          <w:szCs w:val="26"/>
        </w:rPr>
      </w:pPr>
      <w:r w:rsidRPr="00B06410">
        <w:rPr>
          <w:rFonts w:ascii="Times New Roman" w:hAnsi="Times New Roman" w:cs="Times New Roman"/>
          <w:b/>
          <w:sz w:val="26"/>
          <w:szCs w:val="26"/>
        </w:rPr>
        <w:t xml:space="preserve">проведения антикоррупционной экспертизы нормативных правовых актов и проектов нормативных правовых актов </w:t>
      </w:r>
      <w:r w:rsidRPr="00B06410">
        <w:rPr>
          <w:rFonts w:ascii="Times New Roman" w:hAnsi="Times New Roman" w:cs="Times New Roman"/>
          <w:b/>
          <w:bCs/>
          <w:sz w:val="26"/>
          <w:szCs w:val="26"/>
        </w:rPr>
        <w:t>органов местного самоуправления</w:t>
      </w:r>
      <w:r w:rsidRPr="00B06410">
        <w:rPr>
          <w:rFonts w:ascii="Times New Roman" w:hAnsi="Times New Roman" w:cs="Times New Roman"/>
          <w:b/>
          <w:sz w:val="26"/>
          <w:szCs w:val="26"/>
        </w:rPr>
        <w:t xml:space="preserve"> Алатырского муниципального округа Чувашской Республики</w:t>
      </w:r>
    </w:p>
    <w:p w:rsidR="00280216" w:rsidRDefault="00280216" w:rsidP="00280216">
      <w:pPr>
        <w:ind w:firstLine="480"/>
        <w:rPr>
          <w:rFonts w:ascii="Times New Roman" w:hAnsi="Times New Roman" w:cs="Times New Roman"/>
          <w:sz w:val="26"/>
          <w:szCs w:val="26"/>
        </w:rPr>
      </w:pPr>
    </w:p>
    <w:p w:rsidR="00280216" w:rsidRPr="00B06410" w:rsidRDefault="00280216" w:rsidP="00280216">
      <w:pPr>
        <w:ind w:firstLine="0"/>
        <w:jc w:val="center"/>
        <w:rPr>
          <w:rFonts w:ascii="Times New Roman" w:hAnsi="Times New Roman" w:cs="Times New Roman"/>
          <w:b/>
          <w:sz w:val="26"/>
          <w:szCs w:val="26"/>
        </w:rPr>
      </w:pPr>
      <w:r w:rsidRPr="00B06410">
        <w:rPr>
          <w:rFonts w:ascii="Times New Roman" w:hAnsi="Times New Roman" w:cs="Times New Roman"/>
          <w:b/>
          <w:sz w:val="26"/>
          <w:szCs w:val="26"/>
        </w:rPr>
        <w:t>I. Общие положения</w:t>
      </w:r>
    </w:p>
    <w:p w:rsidR="00280216" w:rsidRPr="00B06410" w:rsidRDefault="00280216" w:rsidP="00280216">
      <w:pPr>
        <w:ind w:firstLine="567"/>
        <w:rPr>
          <w:rFonts w:ascii="Times New Roman" w:hAnsi="Times New Roman" w:cs="Times New Roman"/>
          <w:sz w:val="26"/>
          <w:szCs w:val="26"/>
        </w:rPr>
      </w:pPr>
      <w:r w:rsidRPr="00B06410">
        <w:rPr>
          <w:rFonts w:ascii="Times New Roman" w:hAnsi="Times New Roman" w:cs="Times New Roman"/>
          <w:sz w:val="26"/>
          <w:szCs w:val="26"/>
        </w:rPr>
        <w:t xml:space="preserve">1.1. </w:t>
      </w:r>
      <w:proofErr w:type="gramStart"/>
      <w:r w:rsidRPr="00B06410">
        <w:rPr>
          <w:rFonts w:ascii="Times New Roman" w:hAnsi="Times New Roman" w:cs="Times New Roman"/>
          <w:sz w:val="26"/>
          <w:szCs w:val="26"/>
        </w:rPr>
        <w:t>Настоящий Порядок определяет процедуру проведения антикоррупционной экспертизы нормативных правовых актов и проектов нормативных правовых актов органов местного самоуправления Алатырского муниципального округа Чувашской Республики в целях выявления и устранения несовершенства правовых норм, которые повышают вероятность коррупционных действий, а также порядок участия граждан и организаций в проведении антикоррупционной экспертизы действующих нормативных правовых актов и проектов нормативных правовых актов органов местного самоуправления Алатырского</w:t>
      </w:r>
      <w:proofErr w:type="gramEnd"/>
      <w:r w:rsidRPr="00B06410">
        <w:rPr>
          <w:rFonts w:ascii="Times New Roman" w:hAnsi="Times New Roman" w:cs="Times New Roman"/>
          <w:sz w:val="26"/>
          <w:szCs w:val="26"/>
        </w:rPr>
        <w:t xml:space="preserve"> муниципального округа Чувашской Республики.</w:t>
      </w:r>
    </w:p>
    <w:p w:rsidR="00CE5D50" w:rsidRPr="00B06410" w:rsidRDefault="00280216" w:rsidP="00CE5D50">
      <w:pPr>
        <w:ind w:firstLine="567"/>
        <w:rPr>
          <w:rFonts w:ascii="Times New Roman" w:hAnsi="Times New Roman" w:cs="Times New Roman"/>
          <w:sz w:val="26"/>
          <w:szCs w:val="26"/>
        </w:rPr>
      </w:pPr>
      <w:r w:rsidRPr="00B06410">
        <w:rPr>
          <w:rFonts w:ascii="Times New Roman" w:hAnsi="Times New Roman" w:cs="Times New Roman"/>
          <w:sz w:val="26"/>
          <w:szCs w:val="26"/>
        </w:rPr>
        <w:t xml:space="preserve">1.2. </w:t>
      </w:r>
      <w:r w:rsidR="00964F63" w:rsidRPr="00B06410">
        <w:rPr>
          <w:rFonts w:ascii="Times New Roman" w:hAnsi="Times New Roman" w:cs="Times New Roman"/>
          <w:sz w:val="26"/>
          <w:szCs w:val="26"/>
        </w:rPr>
        <w:t>Антикоррупционной экспертизе подлежат нормативные правовые акты Собрания депутатов Алатырского муниципального округа Чувашской Республики, нормативные правовые акты Главы Алатырского муниципального округа Чувашской Республики, нормативные правовые акты органов местного самоуправления Алатырского муниципального округа Чувашской Республики (далее - действующий акт) и их проекты (далее - проект акта)</w:t>
      </w:r>
      <w:r w:rsidR="00CE5D50" w:rsidRPr="00B06410">
        <w:rPr>
          <w:sz w:val="26"/>
          <w:szCs w:val="26"/>
        </w:rPr>
        <w:t xml:space="preserve"> </w:t>
      </w:r>
      <w:r w:rsidR="00CE5D50" w:rsidRPr="00B06410">
        <w:rPr>
          <w:rFonts w:ascii="Times New Roman" w:hAnsi="Times New Roman" w:cs="Times New Roman"/>
          <w:sz w:val="26"/>
          <w:szCs w:val="26"/>
        </w:rPr>
        <w:t>по вопросам, касающимся:</w:t>
      </w:r>
    </w:p>
    <w:p w:rsidR="00CE5D50" w:rsidRPr="00B06410" w:rsidRDefault="00CE5D50" w:rsidP="00CE5D50">
      <w:pPr>
        <w:ind w:firstLine="567"/>
        <w:rPr>
          <w:rFonts w:ascii="Times New Roman" w:hAnsi="Times New Roman" w:cs="Times New Roman"/>
          <w:sz w:val="26"/>
          <w:szCs w:val="26"/>
        </w:rPr>
      </w:pPr>
      <w:r w:rsidRPr="00B06410">
        <w:rPr>
          <w:rFonts w:ascii="Times New Roman" w:hAnsi="Times New Roman" w:cs="Times New Roman"/>
          <w:sz w:val="26"/>
          <w:szCs w:val="26"/>
        </w:rPr>
        <w:t>1) прав, свобод и обязанностей человека и гражданина;</w:t>
      </w:r>
    </w:p>
    <w:p w:rsidR="00CE5D50" w:rsidRPr="00B06410" w:rsidRDefault="00CE5D50" w:rsidP="00CE5D50">
      <w:pPr>
        <w:ind w:firstLine="567"/>
        <w:rPr>
          <w:rFonts w:ascii="Times New Roman" w:hAnsi="Times New Roman" w:cs="Times New Roman"/>
          <w:sz w:val="26"/>
          <w:szCs w:val="26"/>
        </w:rPr>
      </w:pPr>
      <w:r w:rsidRPr="00B06410">
        <w:rPr>
          <w:rFonts w:ascii="Times New Roman" w:hAnsi="Times New Roman" w:cs="Times New Roman"/>
          <w:sz w:val="26"/>
          <w:szCs w:val="26"/>
        </w:rPr>
        <w:t xml:space="preserve">2) муниципальной собственности, муниципальной службы, </w:t>
      </w:r>
      <w:proofErr w:type="gramStart"/>
      <w:r w:rsidRPr="00B06410">
        <w:rPr>
          <w:rFonts w:ascii="Times New Roman" w:hAnsi="Times New Roman" w:cs="Times New Roman"/>
          <w:sz w:val="26"/>
          <w:szCs w:val="26"/>
        </w:rPr>
        <w:t>бюджетного</w:t>
      </w:r>
      <w:proofErr w:type="gramEnd"/>
      <w:r w:rsidRPr="00B06410">
        <w:rPr>
          <w:rFonts w:ascii="Times New Roman" w:hAnsi="Times New Roman" w:cs="Times New Roman"/>
          <w:sz w:val="26"/>
          <w:szCs w:val="26"/>
        </w:rPr>
        <w:t>, налогового, лесного, водного, земельного, градостроительного, природоохранного законодательства;</w:t>
      </w:r>
    </w:p>
    <w:p w:rsidR="00964F63" w:rsidRPr="00B06410" w:rsidRDefault="00CE5D50" w:rsidP="00CE5D50">
      <w:pPr>
        <w:ind w:firstLine="567"/>
        <w:rPr>
          <w:rFonts w:ascii="Times New Roman" w:hAnsi="Times New Roman" w:cs="Times New Roman"/>
          <w:sz w:val="26"/>
          <w:szCs w:val="26"/>
        </w:rPr>
      </w:pPr>
      <w:r w:rsidRPr="00B06410">
        <w:rPr>
          <w:rFonts w:ascii="Times New Roman" w:hAnsi="Times New Roman" w:cs="Times New Roman"/>
          <w:sz w:val="26"/>
          <w:szCs w:val="26"/>
        </w:rPr>
        <w:t>3) социальных гарантий лицам, замещающим (замещавшим) муниципальные должности, должности муниципальной службы.</w:t>
      </w:r>
    </w:p>
    <w:p w:rsidR="00280216" w:rsidRPr="00B06410" w:rsidRDefault="00280216" w:rsidP="00CE5D50">
      <w:pPr>
        <w:ind w:firstLine="567"/>
        <w:rPr>
          <w:rFonts w:ascii="Times New Roman" w:hAnsi="Times New Roman" w:cs="Times New Roman"/>
          <w:sz w:val="26"/>
          <w:szCs w:val="26"/>
        </w:rPr>
      </w:pPr>
      <w:r w:rsidRPr="00B06410">
        <w:rPr>
          <w:rFonts w:ascii="Times New Roman" w:hAnsi="Times New Roman" w:cs="Times New Roman"/>
          <w:sz w:val="26"/>
          <w:szCs w:val="26"/>
        </w:rPr>
        <w:t xml:space="preserve">1.3. Субъектами проведения антикоррупционной экспертизы </w:t>
      </w:r>
      <w:r w:rsidR="00964F63" w:rsidRPr="00B06410">
        <w:rPr>
          <w:rFonts w:ascii="Times New Roman" w:hAnsi="Times New Roman" w:cs="Times New Roman"/>
          <w:sz w:val="26"/>
          <w:szCs w:val="26"/>
        </w:rPr>
        <w:t>действующих актов</w:t>
      </w:r>
      <w:r w:rsidRPr="00B06410">
        <w:rPr>
          <w:rFonts w:ascii="Times New Roman" w:hAnsi="Times New Roman" w:cs="Times New Roman"/>
          <w:sz w:val="26"/>
          <w:szCs w:val="26"/>
        </w:rPr>
        <w:t xml:space="preserve"> и проектов актов являются:</w:t>
      </w:r>
    </w:p>
    <w:p w:rsidR="00280216" w:rsidRPr="00B06410" w:rsidRDefault="00280216" w:rsidP="00CE5D50">
      <w:pPr>
        <w:ind w:firstLine="567"/>
        <w:rPr>
          <w:rFonts w:ascii="Times New Roman" w:hAnsi="Times New Roman" w:cs="Times New Roman"/>
          <w:sz w:val="26"/>
          <w:szCs w:val="26"/>
        </w:rPr>
      </w:pPr>
      <w:r w:rsidRPr="00B06410">
        <w:rPr>
          <w:rFonts w:ascii="Times New Roman" w:hAnsi="Times New Roman" w:cs="Times New Roman"/>
          <w:sz w:val="26"/>
          <w:szCs w:val="26"/>
        </w:rPr>
        <w:t xml:space="preserve">- </w:t>
      </w:r>
      <w:r w:rsidR="008C4021" w:rsidRPr="00B06410">
        <w:rPr>
          <w:rFonts w:ascii="Times New Roman" w:hAnsi="Times New Roman" w:cs="Times New Roman"/>
          <w:sz w:val="26"/>
          <w:szCs w:val="26"/>
        </w:rPr>
        <w:t xml:space="preserve">правовой </w:t>
      </w:r>
      <w:r w:rsidRPr="00B06410">
        <w:rPr>
          <w:rFonts w:ascii="Times New Roman" w:hAnsi="Times New Roman" w:cs="Times New Roman"/>
          <w:sz w:val="26"/>
          <w:szCs w:val="26"/>
        </w:rPr>
        <w:t xml:space="preserve">отдел администрации </w:t>
      </w:r>
      <w:r w:rsidR="00964F63" w:rsidRPr="00B06410">
        <w:rPr>
          <w:rFonts w:ascii="Times New Roman" w:hAnsi="Times New Roman" w:cs="Times New Roman"/>
          <w:sz w:val="26"/>
          <w:szCs w:val="26"/>
        </w:rPr>
        <w:t>Алатырского</w:t>
      </w:r>
      <w:r w:rsidRPr="00B06410">
        <w:rPr>
          <w:rFonts w:ascii="Times New Roman" w:hAnsi="Times New Roman" w:cs="Times New Roman"/>
          <w:sz w:val="26"/>
          <w:szCs w:val="26"/>
        </w:rPr>
        <w:t xml:space="preserve"> муниципального округа Чувашской Республики (далее – </w:t>
      </w:r>
      <w:r w:rsidR="008C4021" w:rsidRPr="00B06410">
        <w:rPr>
          <w:rFonts w:ascii="Times New Roman" w:hAnsi="Times New Roman" w:cs="Times New Roman"/>
          <w:sz w:val="26"/>
          <w:szCs w:val="26"/>
        </w:rPr>
        <w:t xml:space="preserve">правовой </w:t>
      </w:r>
      <w:r w:rsidRPr="00B06410">
        <w:rPr>
          <w:rFonts w:ascii="Times New Roman" w:hAnsi="Times New Roman" w:cs="Times New Roman"/>
          <w:sz w:val="26"/>
          <w:szCs w:val="26"/>
        </w:rPr>
        <w:t>отдел);</w:t>
      </w:r>
    </w:p>
    <w:p w:rsidR="00280216" w:rsidRPr="00B06410" w:rsidRDefault="00280216" w:rsidP="00CE5D50">
      <w:pPr>
        <w:ind w:firstLine="567"/>
        <w:rPr>
          <w:rFonts w:ascii="Times New Roman" w:hAnsi="Times New Roman" w:cs="Times New Roman"/>
          <w:sz w:val="26"/>
          <w:szCs w:val="26"/>
        </w:rPr>
      </w:pPr>
      <w:r w:rsidRPr="00B06410">
        <w:rPr>
          <w:rFonts w:ascii="Times New Roman" w:hAnsi="Times New Roman" w:cs="Times New Roman"/>
          <w:sz w:val="26"/>
          <w:szCs w:val="26"/>
        </w:rPr>
        <w:t>- органы прокуратуры Чувашской Республики;</w:t>
      </w:r>
    </w:p>
    <w:p w:rsidR="00280216" w:rsidRPr="00B06410" w:rsidRDefault="00280216" w:rsidP="00CE5D50">
      <w:pPr>
        <w:ind w:firstLine="567"/>
        <w:rPr>
          <w:rFonts w:ascii="Times New Roman" w:hAnsi="Times New Roman" w:cs="Times New Roman"/>
          <w:sz w:val="26"/>
          <w:szCs w:val="26"/>
        </w:rPr>
      </w:pPr>
      <w:r w:rsidRPr="00B06410">
        <w:rPr>
          <w:rFonts w:ascii="Times New Roman" w:hAnsi="Times New Roman" w:cs="Times New Roman"/>
          <w:sz w:val="26"/>
          <w:szCs w:val="26"/>
        </w:rPr>
        <w:t xml:space="preserve">- Управление Министерства юстиции Российской Федерации по Чувашской Республике (по вопросам </w:t>
      </w:r>
      <w:r w:rsidR="00964F63" w:rsidRPr="00B06410">
        <w:rPr>
          <w:rFonts w:ascii="Times New Roman" w:hAnsi="Times New Roman" w:cs="Times New Roman"/>
          <w:sz w:val="26"/>
          <w:szCs w:val="26"/>
        </w:rPr>
        <w:t xml:space="preserve">принятия Устава Алатырского муниципального округа Чувашской Республики и </w:t>
      </w:r>
      <w:r w:rsidRPr="00B06410">
        <w:rPr>
          <w:rFonts w:ascii="Times New Roman" w:hAnsi="Times New Roman" w:cs="Times New Roman"/>
          <w:sz w:val="26"/>
          <w:szCs w:val="26"/>
        </w:rPr>
        <w:t xml:space="preserve">внесения </w:t>
      </w:r>
      <w:r w:rsidR="00964F63" w:rsidRPr="00B06410">
        <w:rPr>
          <w:rFonts w:ascii="Times New Roman" w:hAnsi="Times New Roman" w:cs="Times New Roman"/>
          <w:sz w:val="26"/>
          <w:szCs w:val="26"/>
        </w:rPr>
        <w:t xml:space="preserve">в него </w:t>
      </w:r>
      <w:r w:rsidRPr="00B06410">
        <w:rPr>
          <w:rFonts w:ascii="Times New Roman" w:hAnsi="Times New Roman" w:cs="Times New Roman"/>
          <w:sz w:val="26"/>
          <w:szCs w:val="26"/>
        </w:rPr>
        <w:t>изменений).</w:t>
      </w:r>
    </w:p>
    <w:p w:rsidR="00280216" w:rsidRPr="00B06410" w:rsidRDefault="00280216" w:rsidP="00CE5D50">
      <w:pPr>
        <w:ind w:firstLine="567"/>
        <w:rPr>
          <w:rFonts w:ascii="Times New Roman" w:hAnsi="Times New Roman" w:cs="Times New Roman"/>
          <w:sz w:val="26"/>
          <w:szCs w:val="26"/>
        </w:rPr>
      </w:pPr>
      <w:r w:rsidRPr="00B06410">
        <w:rPr>
          <w:rFonts w:ascii="Times New Roman" w:hAnsi="Times New Roman" w:cs="Times New Roman"/>
          <w:sz w:val="26"/>
          <w:szCs w:val="26"/>
        </w:rPr>
        <w:t>1.4. Для целей настоящего Порядка используются следующие основные понятия:</w:t>
      </w:r>
    </w:p>
    <w:p w:rsidR="00280216" w:rsidRPr="00B06410" w:rsidRDefault="00280216" w:rsidP="00CE5D50">
      <w:pPr>
        <w:ind w:firstLine="567"/>
        <w:rPr>
          <w:rFonts w:ascii="Times New Roman" w:hAnsi="Times New Roman" w:cs="Times New Roman"/>
          <w:sz w:val="26"/>
          <w:szCs w:val="26"/>
        </w:rPr>
      </w:pPr>
      <w:proofErr w:type="spellStart"/>
      <w:r w:rsidRPr="00B06410">
        <w:rPr>
          <w:rFonts w:ascii="Times New Roman" w:hAnsi="Times New Roman" w:cs="Times New Roman"/>
          <w:b/>
          <w:sz w:val="26"/>
          <w:szCs w:val="26"/>
        </w:rPr>
        <w:t>коррупциогенная</w:t>
      </w:r>
      <w:proofErr w:type="spellEnd"/>
      <w:r w:rsidRPr="00B06410">
        <w:rPr>
          <w:rFonts w:ascii="Times New Roman" w:hAnsi="Times New Roman" w:cs="Times New Roman"/>
          <w:b/>
          <w:sz w:val="26"/>
          <w:szCs w:val="26"/>
        </w:rPr>
        <w:t xml:space="preserve"> норма</w:t>
      </w:r>
      <w:r w:rsidRPr="00B06410">
        <w:rPr>
          <w:rFonts w:ascii="Times New Roman" w:hAnsi="Times New Roman" w:cs="Times New Roman"/>
          <w:sz w:val="26"/>
          <w:szCs w:val="26"/>
        </w:rPr>
        <w:t xml:space="preserve"> - положение нормативного правового акта (проекта нормативного правового акта), содержащее коррупционные факторы;</w:t>
      </w:r>
    </w:p>
    <w:p w:rsidR="00280216" w:rsidRPr="00B06410" w:rsidRDefault="00280216" w:rsidP="00CE5D50">
      <w:pPr>
        <w:ind w:firstLine="567"/>
        <w:rPr>
          <w:rFonts w:ascii="Times New Roman" w:hAnsi="Times New Roman" w:cs="Times New Roman"/>
          <w:sz w:val="26"/>
          <w:szCs w:val="26"/>
        </w:rPr>
      </w:pPr>
      <w:proofErr w:type="spellStart"/>
      <w:r w:rsidRPr="00B06410">
        <w:rPr>
          <w:rFonts w:ascii="Times New Roman" w:hAnsi="Times New Roman" w:cs="Times New Roman"/>
          <w:b/>
          <w:sz w:val="26"/>
          <w:szCs w:val="26"/>
        </w:rPr>
        <w:t>коррупциогенный</w:t>
      </w:r>
      <w:proofErr w:type="spellEnd"/>
      <w:r w:rsidRPr="00B06410">
        <w:rPr>
          <w:rFonts w:ascii="Times New Roman" w:hAnsi="Times New Roman" w:cs="Times New Roman"/>
          <w:b/>
          <w:sz w:val="26"/>
          <w:szCs w:val="26"/>
        </w:rPr>
        <w:t xml:space="preserve"> фактор</w:t>
      </w:r>
      <w:r w:rsidRPr="00B06410">
        <w:rPr>
          <w:rFonts w:ascii="Times New Roman" w:hAnsi="Times New Roman" w:cs="Times New Roman"/>
          <w:sz w:val="26"/>
          <w:szCs w:val="26"/>
        </w:rPr>
        <w:t xml:space="preserve"> - положение нормативного правового акта (проекта нормативного правового акта), которое может способствовать проявлению коррупции при применении нормативного правового акта, в том числе может стать непосредственной основой коррупционной практики либо создавать условия легитимности коррупционных действий, а также допускать или провоцировать их;</w:t>
      </w:r>
    </w:p>
    <w:p w:rsidR="00280216" w:rsidRPr="00B06410" w:rsidRDefault="00280216" w:rsidP="00CE5D50">
      <w:pPr>
        <w:ind w:firstLine="567"/>
        <w:rPr>
          <w:rFonts w:ascii="Times New Roman" w:hAnsi="Times New Roman" w:cs="Times New Roman"/>
          <w:sz w:val="26"/>
          <w:szCs w:val="26"/>
        </w:rPr>
      </w:pPr>
      <w:r w:rsidRPr="00B06410">
        <w:rPr>
          <w:rFonts w:ascii="Times New Roman" w:hAnsi="Times New Roman" w:cs="Times New Roman"/>
          <w:b/>
          <w:sz w:val="26"/>
          <w:szCs w:val="26"/>
        </w:rPr>
        <w:t>превентивная антикоррупционная норма</w:t>
      </w:r>
      <w:r w:rsidRPr="00B06410">
        <w:rPr>
          <w:rFonts w:ascii="Times New Roman" w:hAnsi="Times New Roman" w:cs="Times New Roman"/>
          <w:sz w:val="26"/>
          <w:szCs w:val="26"/>
        </w:rPr>
        <w:t xml:space="preserve"> - положение нормативного правового акта, специально направленное на предотвращение коррупции.</w:t>
      </w:r>
    </w:p>
    <w:p w:rsidR="00280216" w:rsidRPr="003F0DD5" w:rsidRDefault="00280216" w:rsidP="00280216">
      <w:pPr>
        <w:ind w:firstLine="480"/>
        <w:rPr>
          <w:rFonts w:ascii="Times New Roman" w:hAnsi="Times New Roman" w:cs="Times New Roman"/>
        </w:rPr>
      </w:pPr>
    </w:p>
    <w:p w:rsidR="003F0DD5" w:rsidRPr="00B06410" w:rsidRDefault="00280216" w:rsidP="00CE5D50">
      <w:pPr>
        <w:ind w:firstLine="0"/>
        <w:jc w:val="center"/>
        <w:rPr>
          <w:rFonts w:ascii="Times New Roman" w:hAnsi="Times New Roman" w:cs="Times New Roman"/>
          <w:b/>
          <w:sz w:val="26"/>
          <w:szCs w:val="26"/>
        </w:rPr>
      </w:pPr>
      <w:r w:rsidRPr="00B06410">
        <w:rPr>
          <w:rFonts w:ascii="Times New Roman" w:hAnsi="Times New Roman" w:cs="Times New Roman"/>
          <w:b/>
          <w:sz w:val="26"/>
          <w:szCs w:val="26"/>
        </w:rPr>
        <w:t>II. Порядок проведения антикоррупционной</w:t>
      </w:r>
      <w:r w:rsidR="00CE5D50" w:rsidRPr="00B06410">
        <w:rPr>
          <w:rFonts w:ascii="Times New Roman" w:hAnsi="Times New Roman" w:cs="Times New Roman"/>
          <w:b/>
          <w:sz w:val="26"/>
          <w:szCs w:val="26"/>
        </w:rPr>
        <w:t xml:space="preserve"> </w:t>
      </w:r>
      <w:r w:rsidRPr="00B06410">
        <w:rPr>
          <w:rFonts w:ascii="Times New Roman" w:hAnsi="Times New Roman" w:cs="Times New Roman"/>
          <w:b/>
          <w:sz w:val="26"/>
          <w:szCs w:val="26"/>
        </w:rPr>
        <w:t xml:space="preserve">экспертизы </w:t>
      </w:r>
      <w:r w:rsidR="00CE5D50" w:rsidRPr="00B06410">
        <w:rPr>
          <w:rFonts w:ascii="Times New Roman" w:hAnsi="Times New Roman" w:cs="Times New Roman"/>
          <w:b/>
          <w:sz w:val="26"/>
          <w:szCs w:val="26"/>
        </w:rPr>
        <w:t>действующих</w:t>
      </w:r>
      <w:r w:rsidRPr="00B06410">
        <w:rPr>
          <w:rFonts w:ascii="Times New Roman" w:hAnsi="Times New Roman" w:cs="Times New Roman"/>
          <w:b/>
          <w:sz w:val="26"/>
          <w:szCs w:val="26"/>
        </w:rPr>
        <w:t xml:space="preserve"> актов </w:t>
      </w:r>
    </w:p>
    <w:p w:rsidR="00280216" w:rsidRPr="00B06410" w:rsidRDefault="00280216" w:rsidP="00CE5D50">
      <w:pPr>
        <w:ind w:firstLine="0"/>
        <w:jc w:val="center"/>
        <w:rPr>
          <w:rFonts w:ascii="Times New Roman" w:hAnsi="Times New Roman" w:cs="Times New Roman"/>
          <w:b/>
          <w:sz w:val="26"/>
          <w:szCs w:val="26"/>
        </w:rPr>
      </w:pPr>
      <w:r w:rsidRPr="00B06410">
        <w:rPr>
          <w:rFonts w:ascii="Times New Roman" w:hAnsi="Times New Roman" w:cs="Times New Roman"/>
          <w:b/>
          <w:sz w:val="26"/>
          <w:szCs w:val="26"/>
        </w:rPr>
        <w:t>и проектов</w:t>
      </w:r>
      <w:r w:rsidR="00CE5D50" w:rsidRPr="00B06410">
        <w:rPr>
          <w:rFonts w:ascii="Times New Roman" w:hAnsi="Times New Roman" w:cs="Times New Roman"/>
          <w:b/>
          <w:sz w:val="26"/>
          <w:szCs w:val="26"/>
        </w:rPr>
        <w:t xml:space="preserve"> актов</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2.1. </w:t>
      </w:r>
      <w:r w:rsidR="008C4021" w:rsidRPr="00B06410">
        <w:rPr>
          <w:rFonts w:ascii="Times New Roman" w:hAnsi="Times New Roman" w:cs="Times New Roman"/>
          <w:sz w:val="26"/>
          <w:szCs w:val="26"/>
        </w:rPr>
        <w:t>Правовой о</w:t>
      </w:r>
      <w:r w:rsidRPr="00B06410">
        <w:rPr>
          <w:rFonts w:ascii="Times New Roman" w:hAnsi="Times New Roman" w:cs="Times New Roman"/>
          <w:sz w:val="26"/>
          <w:szCs w:val="26"/>
        </w:rPr>
        <w:t>тдел</w:t>
      </w:r>
      <w:r w:rsidR="00CE5D50" w:rsidRPr="00B06410">
        <w:rPr>
          <w:rFonts w:ascii="Times New Roman" w:hAnsi="Times New Roman" w:cs="Times New Roman"/>
          <w:sz w:val="26"/>
          <w:szCs w:val="26"/>
        </w:rPr>
        <w:t xml:space="preserve"> </w:t>
      </w:r>
      <w:r w:rsidRPr="00B06410">
        <w:rPr>
          <w:rFonts w:ascii="Times New Roman" w:hAnsi="Times New Roman" w:cs="Times New Roman"/>
          <w:sz w:val="26"/>
          <w:szCs w:val="26"/>
        </w:rPr>
        <w:t>проводит антикоррупционную экспертизу:</w:t>
      </w:r>
    </w:p>
    <w:p w:rsidR="00280216" w:rsidRPr="00B06410" w:rsidRDefault="00CE5D50" w:rsidP="005823E9">
      <w:pPr>
        <w:ind w:firstLine="567"/>
        <w:rPr>
          <w:rFonts w:ascii="Times New Roman" w:hAnsi="Times New Roman" w:cs="Times New Roman"/>
          <w:sz w:val="26"/>
          <w:szCs w:val="26"/>
        </w:rPr>
      </w:pPr>
      <w:r w:rsidRPr="00B06410">
        <w:rPr>
          <w:rFonts w:ascii="Times New Roman" w:hAnsi="Times New Roman" w:cs="Times New Roman"/>
          <w:sz w:val="26"/>
          <w:szCs w:val="26"/>
        </w:rPr>
        <w:t>- действующих</w:t>
      </w:r>
      <w:r w:rsidR="00280216" w:rsidRPr="00B06410">
        <w:rPr>
          <w:rFonts w:ascii="Times New Roman" w:hAnsi="Times New Roman" w:cs="Times New Roman"/>
          <w:sz w:val="26"/>
          <w:szCs w:val="26"/>
        </w:rPr>
        <w:t xml:space="preserve"> актов;</w:t>
      </w:r>
    </w:p>
    <w:p w:rsidR="00280216" w:rsidRPr="00B06410" w:rsidRDefault="00CE5D50" w:rsidP="005823E9">
      <w:pPr>
        <w:ind w:firstLine="567"/>
        <w:rPr>
          <w:rFonts w:ascii="Times New Roman" w:hAnsi="Times New Roman" w:cs="Times New Roman"/>
          <w:sz w:val="26"/>
          <w:szCs w:val="26"/>
        </w:rPr>
      </w:pPr>
      <w:r w:rsidRPr="00B06410">
        <w:rPr>
          <w:rFonts w:ascii="Times New Roman" w:hAnsi="Times New Roman" w:cs="Times New Roman"/>
          <w:sz w:val="26"/>
          <w:szCs w:val="26"/>
        </w:rPr>
        <w:lastRenderedPageBreak/>
        <w:t xml:space="preserve">- </w:t>
      </w:r>
      <w:r w:rsidR="00280216" w:rsidRPr="00B06410">
        <w:rPr>
          <w:rFonts w:ascii="Times New Roman" w:hAnsi="Times New Roman" w:cs="Times New Roman"/>
          <w:sz w:val="26"/>
          <w:szCs w:val="26"/>
        </w:rPr>
        <w:t>проектов актов.</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2.2. Антикоррупционная экспертиза проектов актов проводится в срок до 5 рабочих дней, а особо сложных - 10 рабочих дней.</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Антикоррупционная экспертиза </w:t>
      </w:r>
      <w:r w:rsidR="00CE5D50" w:rsidRPr="00B06410">
        <w:rPr>
          <w:rFonts w:ascii="Times New Roman" w:hAnsi="Times New Roman" w:cs="Times New Roman"/>
          <w:sz w:val="26"/>
          <w:szCs w:val="26"/>
        </w:rPr>
        <w:t>действующих</w:t>
      </w:r>
      <w:r w:rsidRPr="00B06410">
        <w:rPr>
          <w:rFonts w:ascii="Times New Roman" w:hAnsi="Times New Roman" w:cs="Times New Roman"/>
          <w:sz w:val="26"/>
          <w:szCs w:val="26"/>
        </w:rPr>
        <w:t xml:space="preserve"> актов проводится в срок до 15 рабочих дней.</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2.3. Антикоррупционная экспертиза </w:t>
      </w:r>
      <w:r w:rsidR="00A21AA0" w:rsidRPr="00B06410">
        <w:rPr>
          <w:rFonts w:ascii="Times New Roman" w:hAnsi="Times New Roman" w:cs="Times New Roman"/>
          <w:sz w:val="26"/>
          <w:szCs w:val="26"/>
        </w:rPr>
        <w:t>действующих</w:t>
      </w:r>
      <w:r w:rsidRPr="00B06410">
        <w:rPr>
          <w:rFonts w:ascii="Times New Roman" w:hAnsi="Times New Roman" w:cs="Times New Roman"/>
          <w:sz w:val="26"/>
          <w:szCs w:val="26"/>
        </w:rPr>
        <w:t xml:space="preserve"> актов и проектов актов проводится в соответствии с методикой проведения антикоррупционной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w:t>
      </w:r>
      <w:r w:rsidR="00A21AA0" w:rsidRPr="00B06410">
        <w:rPr>
          <w:rFonts w:ascii="Times New Roman" w:hAnsi="Times New Roman" w:cs="Times New Roman"/>
          <w:sz w:val="26"/>
          <w:szCs w:val="26"/>
        </w:rPr>
        <w:t>енной</w:t>
      </w:r>
      <w:r w:rsidRPr="00B06410">
        <w:rPr>
          <w:rFonts w:ascii="Times New Roman" w:hAnsi="Times New Roman" w:cs="Times New Roman"/>
          <w:sz w:val="26"/>
          <w:szCs w:val="26"/>
        </w:rPr>
        <w:t xml:space="preserve"> </w:t>
      </w:r>
      <w:r w:rsidR="00A21AA0" w:rsidRPr="00B06410">
        <w:rPr>
          <w:rFonts w:ascii="Times New Roman" w:hAnsi="Times New Roman" w:cs="Times New Roman"/>
          <w:sz w:val="26"/>
          <w:szCs w:val="26"/>
        </w:rPr>
        <w:t>постановлением Правительства Российской Федерации от 26 февраля 2010 г. № 96</w:t>
      </w:r>
      <w:r w:rsidRPr="00B06410">
        <w:rPr>
          <w:rFonts w:ascii="Times New Roman" w:hAnsi="Times New Roman" w:cs="Times New Roman"/>
          <w:sz w:val="26"/>
          <w:szCs w:val="26"/>
        </w:rPr>
        <w:t>.</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2.4. В случае если при проведении антикоррупционной экспертизы </w:t>
      </w:r>
      <w:r w:rsidR="00A21AA0" w:rsidRPr="00B06410">
        <w:rPr>
          <w:rFonts w:ascii="Times New Roman" w:hAnsi="Times New Roman" w:cs="Times New Roman"/>
          <w:sz w:val="26"/>
          <w:szCs w:val="26"/>
        </w:rPr>
        <w:t>действующего</w:t>
      </w:r>
      <w:r w:rsidRPr="00B06410">
        <w:rPr>
          <w:rFonts w:ascii="Times New Roman" w:hAnsi="Times New Roman" w:cs="Times New Roman"/>
          <w:sz w:val="26"/>
          <w:szCs w:val="26"/>
        </w:rPr>
        <w:t xml:space="preserve"> акта и проекта акта выявлены </w:t>
      </w:r>
      <w:proofErr w:type="spellStart"/>
      <w:r w:rsidRPr="00B06410">
        <w:rPr>
          <w:rFonts w:ascii="Times New Roman" w:hAnsi="Times New Roman" w:cs="Times New Roman"/>
          <w:sz w:val="26"/>
          <w:szCs w:val="26"/>
        </w:rPr>
        <w:t>коррупциогенные</w:t>
      </w:r>
      <w:proofErr w:type="spellEnd"/>
      <w:r w:rsidRPr="00B06410">
        <w:rPr>
          <w:rFonts w:ascii="Times New Roman" w:hAnsi="Times New Roman" w:cs="Times New Roman"/>
          <w:sz w:val="26"/>
          <w:szCs w:val="26"/>
        </w:rPr>
        <w:t xml:space="preserve"> факторы, </w:t>
      </w:r>
      <w:r w:rsidR="00D379D2" w:rsidRPr="00B06410">
        <w:rPr>
          <w:rFonts w:ascii="Times New Roman" w:hAnsi="Times New Roman" w:cs="Times New Roman"/>
          <w:sz w:val="26"/>
          <w:szCs w:val="26"/>
        </w:rPr>
        <w:t xml:space="preserve">правовым </w:t>
      </w:r>
      <w:r w:rsidRPr="00B06410">
        <w:rPr>
          <w:rFonts w:ascii="Times New Roman" w:hAnsi="Times New Roman" w:cs="Times New Roman"/>
          <w:sz w:val="26"/>
          <w:szCs w:val="26"/>
        </w:rPr>
        <w:t>отделом</w:t>
      </w:r>
      <w:r w:rsidR="00A21AA0" w:rsidRPr="00B06410">
        <w:rPr>
          <w:rFonts w:ascii="Times New Roman" w:hAnsi="Times New Roman" w:cs="Times New Roman"/>
          <w:sz w:val="26"/>
          <w:szCs w:val="26"/>
        </w:rPr>
        <w:t xml:space="preserve"> </w:t>
      </w:r>
      <w:r w:rsidRPr="00B06410">
        <w:rPr>
          <w:rFonts w:ascii="Times New Roman" w:hAnsi="Times New Roman" w:cs="Times New Roman"/>
          <w:sz w:val="26"/>
          <w:szCs w:val="26"/>
        </w:rPr>
        <w:t>составляется заключение по результатам проведения антикоррупционной экспертизы (далее - заключение) по форме согласно приложению</w:t>
      </w:r>
      <w:r w:rsidR="00A21AA0" w:rsidRPr="00B06410">
        <w:rPr>
          <w:rFonts w:ascii="Times New Roman" w:hAnsi="Times New Roman" w:cs="Times New Roman"/>
          <w:sz w:val="26"/>
          <w:szCs w:val="26"/>
        </w:rPr>
        <w:t xml:space="preserve"> </w:t>
      </w:r>
      <w:r w:rsidRPr="00B06410">
        <w:rPr>
          <w:rFonts w:ascii="Times New Roman" w:hAnsi="Times New Roman" w:cs="Times New Roman"/>
          <w:sz w:val="26"/>
          <w:szCs w:val="26"/>
        </w:rPr>
        <w:t>к настоящему Порядку</w:t>
      </w:r>
      <w:r w:rsidR="00A21AA0" w:rsidRPr="00B06410">
        <w:rPr>
          <w:rFonts w:ascii="Times New Roman" w:hAnsi="Times New Roman" w:cs="Times New Roman"/>
          <w:sz w:val="26"/>
          <w:szCs w:val="26"/>
        </w:rPr>
        <w:t xml:space="preserve"> (вариант 2)</w:t>
      </w:r>
      <w:r w:rsidRPr="00B06410">
        <w:rPr>
          <w:rFonts w:ascii="Times New Roman" w:hAnsi="Times New Roman" w:cs="Times New Roman"/>
          <w:sz w:val="26"/>
          <w:szCs w:val="26"/>
        </w:rPr>
        <w:t>.</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В случае если при проведении антикоррупционной экспертизы проекта акта в его тексте коррупционных норм не выявлено, правовой отдел осуществляет визирование проекта акта с составлением заключения по форме согласно приложению к настоящему Порядку (вариант 1).</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2.5. В заключении отражаются следующие сведения:</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перечень норм, отвечающих признакам коррупционности в соответствии с </w:t>
      </w:r>
      <w:proofErr w:type="spellStart"/>
      <w:r w:rsidRPr="00B06410">
        <w:rPr>
          <w:rFonts w:ascii="Times New Roman" w:hAnsi="Times New Roman" w:cs="Times New Roman"/>
          <w:sz w:val="26"/>
          <w:szCs w:val="26"/>
        </w:rPr>
        <w:t>коррупциогенными</w:t>
      </w:r>
      <w:proofErr w:type="spellEnd"/>
      <w:r w:rsidRPr="00B06410">
        <w:rPr>
          <w:rFonts w:ascii="Times New Roman" w:hAnsi="Times New Roman" w:cs="Times New Roman"/>
          <w:sz w:val="26"/>
          <w:szCs w:val="26"/>
        </w:rPr>
        <w:t xml:space="preserve"> факторами;</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рекомендации по изменению формулировок правовых норм для устранения </w:t>
      </w:r>
      <w:proofErr w:type="spellStart"/>
      <w:r w:rsidRPr="00B06410">
        <w:rPr>
          <w:rFonts w:ascii="Times New Roman" w:hAnsi="Times New Roman" w:cs="Times New Roman"/>
          <w:sz w:val="26"/>
          <w:szCs w:val="26"/>
        </w:rPr>
        <w:t>коррупциогенности</w:t>
      </w:r>
      <w:proofErr w:type="spellEnd"/>
      <w:r w:rsidRPr="00B06410">
        <w:rPr>
          <w:rFonts w:ascii="Times New Roman" w:hAnsi="Times New Roman" w:cs="Times New Roman"/>
          <w:sz w:val="26"/>
          <w:szCs w:val="26"/>
        </w:rPr>
        <w:t>;</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наличие в </w:t>
      </w:r>
      <w:r w:rsidR="00A21AA0" w:rsidRPr="00B06410">
        <w:rPr>
          <w:rFonts w:ascii="Times New Roman" w:hAnsi="Times New Roman" w:cs="Times New Roman"/>
          <w:sz w:val="26"/>
          <w:szCs w:val="26"/>
        </w:rPr>
        <w:t>действующем</w:t>
      </w:r>
      <w:r w:rsidRPr="00B06410">
        <w:rPr>
          <w:rFonts w:ascii="Times New Roman" w:hAnsi="Times New Roman" w:cs="Times New Roman"/>
          <w:sz w:val="26"/>
          <w:szCs w:val="26"/>
        </w:rPr>
        <w:t xml:space="preserve"> акте (проекте акта) превентивных антикоррупционных норм и рекомендации по их включению.</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2.6. Заключение носит рекомендательный характер, направляется главе </w:t>
      </w:r>
      <w:r w:rsidR="00A21AA0" w:rsidRPr="00B06410">
        <w:rPr>
          <w:rFonts w:ascii="Times New Roman" w:hAnsi="Times New Roman" w:cs="Times New Roman"/>
          <w:sz w:val="26"/>
          <w:szCs w:val="26"/>
        </w:rPr>
        <w:t>Алатырского</w:t>
      </w:r>
      <w:r w:rsidRPr="00B06410">
        <w:rPr>
          <w:rFonts w:ascii="Times New Roman" w:hAnsi="Times New Roman" w:cs="Times New Roman"/>
          <w:sz w:val="26"/>
          <w:szCs w:val="26"/>
        </w:rPr>
        <w:t xml:space="preserve"> муниципального округа Чувашской Республики и подлежит обязательному рассмотрению Собранием депутатов </w:t>
      </w:r>
      <w:r w:rsidR="00A21AA0" w:rsidRPr="00B06410">
        <w:rPr>
          <w:rFonts w:ascii="Times New Roman" w:hAnsi="Times New Roman" w:cs="Times New Roman"/>
          <w:sz w:val="26"/>
          <w:szCs w:val="26"/>
        </w:rPr>
        <w:t>Алатырского</w:t>
      </w:r>
      <w:r w:rsidRPr="00B06410">
        <w:rPr>
          <w:rFonts w:ascii="Times New Roman" w:hAnsi="Times New Roman" w:cs="Times New Roman"/>
          <w:sz w:val="26"/>
          <w:szCs w:val="26"/>
        </w:rPr>
        <w:t xml:space="preserve"> муниципального округа Чувашской Республики, соответствующим структурным подразделением администрации </w:t>
      </w:r>
      <w:r w:rsidR="00A21AA0" w:rsidRPr="00B06410">
        <w:rPr>
          <w:rFonts w:ascii="Times New Roman" w:hAnsi="Times New Roman" w:cs="Times New Roman"/>
          <w:sz w:val="26"/>
          <w:szCs w:val="26"/>
        </w:rPr>
        <w:t>Алатырского</w:t>
      </w:r>
      <w:r w:rsidRPr="00B06410">
        <w:rPr>
          <w:rFonts w:ascii="Times New Roman" w:hAnsi="Times New Roman" w:cs="Times New Roman"/>
          <w:sz w:val="26"/>
          <w:szCs w:val="26"/>
        </w:rPr>
        <w:t xml:space="preserve"> муниципального округа, разработавшим </w:t>
      </w:r>
      <w:r w:rsidR="00A21AA0" w:rsidRPr="00B06410">
        <w:rPr>
          <w:rFonts w:ascii="Times New Roman" w:hAnsi="Times New Roman" w:cs="Times New Roman"/>
          <w:sz w:val="26"/>
          <w:szCs w:val="26"/>
        </w:rPr>
        <w:t>действующий</w:t>
      </w:r>
      <w:r w:rsidRPr="00B06410">
        <w:rPr>
          <w:rFonts w:ascii="Times New Roman" w:hAnsi="Times New Roman" w:cs="Times New Roman"/>
          <w:sz w:val="26"/>
          <w:szCs w:val="26"/>
        </w:rPr>
        <w:t xml:space="preserve"> акт (проект акта).</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2.7. </w:t>
      </w:r>
      <w:proofErr w:type="gramStart"/>
      <w:r w:rsidRPr="00B06410">
        <w:rPr>
          <w:rFonts w:ascii="Times New Roman" w:hAnsi="Times New Roman" w:cs="Times New Roman"/>
          <w:sz w:val="26"/>
          <w:szCs w:val="26"/>
        </w:rPr>
        <w:t xml:space="preserve">Собрание депутатов </w:t>
      </w:r>
      <w:r w:rsidR="00A21AA0" w:rsidRPr="00B06410">
        <w:rPr>
          <w:rFonts w:ascii="Times New Roman" w:hAnsi="Times New Roman" w:cs="Times New Roman"/>
          <w:sz w:val="26"/>
          <w:szCs w:val="26"/>
        </w:rPr>
        <w:t>Алатырского</w:t>
      </w:r>
      <w:r w:rsidRPr="00B06410">
        <w:rPr>
          <w:rFonts w:ascii="Times New Roman" w:hAnsi="Times New Roman" w:cs="Times New Roman"/>
          <w:sz w:val="26"/>
          <w:szCs w:val="26"/>
        </w:rPr>
        <w:t xml:space="preserve"> муниципального округа Чувашской Республики (далее - Собрание депутатов), администрация </w:t>
      </w:r>
      <w:r w:rsidR="00A21AA0" w:rsidRPr="00B06410">
        <w:rPr>
          <w:rFonts w:ascii="Times New Roman" w:hAnsi="Times New Roman" w:cs="Times New Roman"/>
          <w:sz w:val="26"/>
          <w:szCs w:val="26"/>
        </w:rPr>
        <w:t xml:space="preserve">Алатырского </w:t>
      </w:r>
      <w:r w:rsidRPr="00B06410">
        <w:rPr>
          <w:rFonts w:ascii="Times New Roman" w:hAnsi="Times New Roman" w:cs="Times New Roman"/>
          <w:sz w:val="26"/>
          <w:szCs w:val="26"/>
        </w:rPr>
        <w:t xml:space="preserve">муниципального округа Чувашской Республики (далее – Администрация), разработавшие проект акта по результатам заключения (далее - разработчик проекта нормативного правового акта), в целях устранения </w:t>
      </w:r>
      <w:proofErr w:type="spellStart"/>
      <w:r w:rsidRPr="00B06410">
        <w:rPr>
          <w:rFonts w:ascii="Times New Roman" w:hAnsi="Times New Roman" w:cs="Times New Roman"/>
          <w:sz w:val="26"/>
          <w:szCs w:val="26"/>
        </w:rPr>
        <w:t>коррупциогенных</w:t>
      </w:r>
      <w:proofErr w:type="spellEnd"/>
      <w:r w:rsidRPr="00B06410">
        <w:rPr>
          <w:rFonts w:ascii="Times New Roman" w:hAnsi="Times New Roman" w:cs="Times New Roman"/>
          <w:sz w:val="26"/>
          <w:szCs w:val="26"/>
        </w:rPr>
        <w:t xml:space="preserve"> факторов соответственно подготавливает в течение 7 рабочих дней проект акта (решение, постановление) о внесении изменений в принятый акт, дорабатывает соответствующий проект акта с учетом вышеуказанного заключения.</w:t>
      </w:r>
      <w:proofErr w:type="gramEnd"/>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2.8. Проекты актов Собрания депутатов направляются в органы прокуратуры и Управление Министерства юстиции Российской Федерации по Чувашской Республике</w:t>
      </w:r>
      <w:r w:rsidR="00D379D2" w:rsidRPr="00B06410">
        <w:rPr>
          <w:rFonts w:ascii="Times New Roman" w:hAnsi="Times New Roman" w:cs="Times New Roman"/>
          <w:sz w:val="26"/>
          <w:szCs w:val="26"/>
        </w:rPr>
        <w:t>, в части принятия Устава и внесение в него изменений,</w:t>
      </w:r>
      <w:r w:rsidRPr="00B06410">
        <w:rPr>
          <w:rFonts w:ascii="Times New Roman" w:hAnsi="Times New Roman" w:cs="Times New Roman"/>
          <w:sz w:val="26"/>
          <w:szCs w:val="26"/>
        </w:rPr>
        <w:t xml:space="preserve"> за 10 календарных дней до проведения очередного заседания Собрания депутатов.</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Проекты актов Администрации - за 10 календарных дней до дня принятия нормативного правового акта.</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2.9. Заключения по результатам антикоррупционной экспертизы </w:t>
      </w:r>
      <w:r w:rsidR="00A21AA0" w:rsidRPr="00B06410">
        <w:rPr>
          <w:rFonts w:ascii="Times New Roman" w:hAnsi="Times New Roman" w:cs="Times New Roman"/>
          <w:sz w:val="26"/>
          <w:szCs w:val="26"/>
        </w:rPr>
        <w:t>действующих</w:t>
      </w:r>
      <w:r w:rsidRPr="00B06410">
        <w:rPr>
          <w:rFonts w:ascii="Times New Roman" w:hAnsi="Times New Roman" w:cs="Times New Roman"/>
          <w:sz w:val="26"/>
          <w:szCs w:val="26"/>
        </w:rPr>
        <w:t xml:space="preserve"> актов (проектов актов) Собрания депутатов, проведенной органами прокуратуры, Управлением Министерства юстиции Российской Федерации по Чувашской Республике рассматриваются </w:t>
      </w:r>
      <w:r w:rsidR="00D379D2" w:rsidRPr="00B06410">
        <w:rPr>
          <w:rFonts w:ascii="Times New Roman" w:hAnsi="Times New Roman" w:cs="Times New Roman"/>
          <w:sz w:val="26"/>
          <w:szCs w:val="26"/>
        </w:rPr>
        <w:t>правовым</w:t>
      </w:r>
      <w:r w:rsidRPr="00B06410">
        <w:rPr>
          <w:rFonts w:ascii="Times New Roman" w:hAnsi="Times New Roman" w:cs="Times New Roman"/>
          <w:sz w:val="26"/>
          <w:szCs w:val="26"/>
        </w:rPr>
        <w:t xml:space="preserve"> отделом.</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В случае согласия с результатами антикоррупционных экспертиз на проекты актов, проводимых органами прокуратуры, Управлением Министерства юстиции Российской Федерации по Чувашской Республике, выявленные </w:t>
      </w:r>
      <w:proofErr w:type="spellStart"/>
      <w:r w:rsidRPr="00B06410">
        <w:rPr>
          <w:rFonts w:ascii="Times New Roman" w:hAnsi="Times New Roman" w:cs="Times New Roman"/>
          <w:sz w:val="26"/>
          <w:szCs w:val="26"/>
        </w:rPr>
        <w:t>коррупциогенные</w:t>
      </w:r>
      <w:proofErr w:type="spellEnd"/>
      <w:r w:rsidRPr="00B06410">
        <w:rPr>
          <w:rFonts w:ascii="Times New Roman" w:hAnsi="Times New Roman" w:cs="Times New Roman"/>
          <w:sz w:val="26"/>
          <w:szCs w:val="26"/>
        </w:rPr>
        <w:t xml:space="preserve"> факторы устраняются на стадии доработки проектов.</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В случае несогласия с результатами указанных антикоррупционных экспертиз </w:t>
      </w:r>
      <w:r w:rsidRPr="00B06410">
        <w:rPr>
          <w:rFonts w:ascii="Times New Roman" w:hAnsi="Times New Roman" w:cs="Times New Roman"/>
          <w:sz w:val="26"/>
          <w:szCs w:val="26"/>
        </w:rPr>
        <w:lastRenderedPageBreak/>
        <w:t>создаются рабочие группы для подготовки согласованного решения.</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2.10. Требование прокурора об изменении </w:t>
      </w:r>
      <w:r w:rsidR="00AE5DAE" w:rsidRPr="00B06410">
        <w:rPr>
          <w:rFonts w:ascii="Times New Roman" w:hAnsi="Times New Roman" w:cs="Times New Roman"/>
          <w:sz w:val="26"/>
          <w:szCs w:val="26"/>
        </w:rPr>
        <w:t>действующего</w:t>
      </w:r>
      <w:r w:rsidRPr="00B06410">
        <w:rPr>
          <w:rFonts w:ascii="Times New Roman" w:hAnsi="Times New Roman" w:cs="Times New Roman"/>
          <w:sz w:val="26"/>
          <w:szCs w:val="26"/>
        </w:rPr>
        <w:t xml:space="preserve"> акта подлежит обязательному рассмотрению соответствующим органом</w:t>
      </w:r>
      <w:r w:rsidR="00AE5DAE" w:rsidRPr="00B06410">
        <w:rPr>
          <w:rFonts w:ascii="Times New Roman" w:hAnsi="Times New Roman" w:cs="Times New Roman"/>
          <w:sz w:val="26"/>
          <w:szCs w:val="26"/>
        </w:rPr>
        <w:t>,</w:t>
      </w:r>
      <w:r w:rsidRPr="00B06410">
        <w:rPr>
          <w:rFonts w:ascii="Times New Roman" w:hAnsi="Times New Roman" w:cs="Times New Roman"/>
          <w:sz w:val="26"/>
          <w:szCs w:val="26"/>
        </w:rPr>
        <w:t xml:space="preserve"> не позднее чем в пятидневный срок со дня поступления требования и учитывается в установленном порядке органом, который издал этот акт, в соответствии с его компетенцией.</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Требование прокурора об изменении </w:t>
      </w:r>
      <w:r w:rsidR="00AE5DAE" w:rsidRPr="00B06410">
        <w:rPr>
          <w:rFonts w:ascii="Times New Roman" w:hAnsi="Times New Roman" w:cs="Times New Roman"/>
          <w:sz w:val="26"/>
          <w:szCs w:val="26"/>
        </w:rPr>
        <w:t>действующего</w:t>
      </w:r>
      <w:r w:rsidRPr="00B06410">
        <w:rPr>
          <w:rFonts w:ascii="Times New Roman" w:hAnsi="Times New Roman" w:cs="Times New Roman"/>
          <w:sz w:val="26"/>
          <w:szCs w:val="26"/>
        </w:rPr>
        <w:t xml:space="preserve"> акта, направленное в Собрание депутатов, подлежит обязательному рассмотрению на его ближайшем заседании.</w:t>
      </w:r>
    </w:p>
    <w:p w:rsidR="00280216" w:rsidRDefault="00280216" w:rsidP="00280216">
      <w:pPr>
        <w:ind w:firstLine="480"/>
        <w:rPr>
          <w:rFonts w:ascii="Times New Roman" w:hAnsi="Times New Roman" w:cs="Times New Roman"/>
        </w:rPr>
      </w:pPr>
    </w:p>
    <w:p w:rsidR="00B06410" w:rsidRDefault="00B06410" w:rsidP="00AE5DAE">
      <w:pPr>
        <w:ind w:firstLine="0"/>
        <w:jc w:val="center"/>
        <w:rPr>
          <w:rFonts w:ascii="Times New Roman" w:hAnsi="Times New Roman" w:cs="Times New Roman"/>
          <w:b/>
        </w:rPr>
      </w:pPr>
    </w:p>
    <w:p w:rsidR="00AE5DAE" w:rsidRPr="00B06410" w:rsidRDefault="00280216" w:rsidP="00AE5DAE">
      <w:pPr>
        <w:ind w:firstLine="0"/>
        <w:jc w:val="center"/>
        <w:rPr>
          <w:rFonts w:ascii="Times New Roman" w:hAnsi="Times New Roman" w:cs="Times New Roman"/>
          <w:b/>
          <w:sz w:val="26"/>
          <w:szCs w:val="26"/>
        </w:rPr>
      </w:pPr>
      <w:r w:rsidRPr="00B06410">
        <w:rPr>
          <w:rFonts w:ascii="Times New Roman" w:hAnsi="Times New Roman" w:cs="Times New Roman"/>
          <w:b/>
          <w:sz w:val="26"/>
          <w:szCs w:val="26"/>
        </w:rPr>
        <w:t>III. Порядок участия организаций и граждан</w:t>
      </w:r>
      <w:r w:rsidR="00AE5DAE" w:rsidRPr="00B06410">
        <w:rPr>
          <w:rFonts w:ascii="Times New Roman" w:hAnsi="Times New Roman" w:cs="Times New Roman"/>
          <w:b/>
          <w:sz w:val="26"/>
          <w:szCs w:val="26"/>
        </w:rPr>
        <w:t xml:space="preserve"> </w:t>
      </w:r>
      <w:r w:rsidRPr="00B06410">
        <w:rPr>
          <w:rFonts w:ascii="Times New Roman" w:hAnsi="Times New Roman" w:cs="Times New Roman"/>
          <w:b/>
          <w:sz w:val="26"/>
          <w:szCs w:val="26"/>
        </w:rPr>
        <w:t xml:space="preserve">в проведении </w:t>
      </w:r>
      <w:proofErr w:type="gramStart"/>
      <w:r w:rsidRPr="00B06410">
        <w:rPr>
          <w:rFonts w:ascii="Times New Roman" w:hAnsi="Times New Roman" w:cs="Times New Roman"/>
          <w:b/>
          <w:sz w:val="26"/>
          <w:szCs w:val="26"/>
        </w:rPr>
        <w:t>антикоррупционной</w:t>
      </w:r>
      <w:proofErr w:type="gramEnd"/>
      <w:r w:rsidRPr="00B06410">
        <w:rPr>
          <w:rFonts w:ascii="Times New Roman" w:hAnsi="Times New Roman" w:cs="Times New Roman"/>
          <w:b/>
          <w:sz w:val="26"/>
          <w:szCs w:val="26"/>
        </w:rPr>
        <w:t xml:space="preserve"> </w:t>
      </w:r>
    </w:p>
    <w:p w:rsidR="00280216" w:rsidRPr="00B06410" w:rsidRDefault="00280216" w:rsidP="00AE5DAE">
      <w:pPr>
        <w:ind w:firstLine="0"/>
        <w:jc w:val="center"/>
        <w:rPr>
          <w:rFonts w:ascii="Times New Roman" w:hAnsi="Times New Roman" w:cs="Times New Roman"/>
          <w:b/>
          <w:sz w:val="26"/>
          <w:szCs w:val="26"/>
        </w:rPr>
      </w:pPr>
      <w:r w:rsidRPr="00B06410">
        <w:rPr>
          <w:rFonts w:ascii="Times New Roman" w:hAnsi="Times New Roman" w:cs="Times New Roman"/>
          <w:b/>
          <w:sz w:val="26"/>
          <w:szCs w:val="26"/>
        </w:rPr>
        <w:t xml:space="preserve">экспертизы </w:t>
      </w:r>
      <w:r w:rsidR="00AE5DAE" w:rsidRPr="00B06410">
        <w:rPr>
          <w:rFonts w:ascii="Times New Roman" w:hAnsi="Times New Roman" w:cs="Times New Roman"/>
          <w:b/>
          <w:sz w:val="26"/>
          <w:szCs w:val="26"/>
        </w:rPr>
        <w:t>действующих</w:t>
      </w:r>
      <w:r w:rsidRPr="00B06410">
        <w:rPr>
          <w:rFonts w:ascii="Times New Roman" w:hAnsi="Times New Roman" w:cs="Times New Roman"/>
          <w:b/>
          <w:sz w:val="26"/>
          <w:szCs w:val="26"/>
        </w:rPr>
        <w:t xml:space="preserve"> актов и проектов актов</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3.1. </w:t>
      </w:r>
      <w:proofErr w:type="gramStart"/>
      <w:r w:rsidRPr="00B06410">
        <w:rPr>
          <w:rFonts w:ascii="Times New Roman" w:hAnsi="Times New Roman" w:cs="Times New Roman"/>
          <w:sz w:val="26"/>
          <w:szCs w:val="26"/>
        </w:rPr>
        <w:t xml:space="preserve">Независимая антикоррупционная экспертиза проводится юридическими лицами и физическими лицами,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 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 № 96 (далее - Правила). </w:t>
      </w:r>
      <w:proofErr w:type="gramEnd"/>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3.2. Финансирование расходов на проведение независимой антикоррупционной экспертизы осуществляется ее инициатором за счет собственных средств.</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3.3. В целях </w:t>
      </w:r>
      <w:proofErr w:type="gramStart"/>
      <w:r w:rsidRPr="00B06410">
        <w:rPr>
          <w:rFonts w:ascii="Times New Roman" w:hAnsi="Times New Roman" w:cs="Times New Roman"/>
          <w:sz w:val="26"/>
          <w:szCs w:val="26"/>
        </w:rPr>
        <w:t xml:space="preserve">обеспечения возможности проведения независимой антикоррупционной экспертизы </w:t>
      </w:r>
      <w:r w:rsidR="00AE5DAE" w:rsidRPr="00B06410">
        <w:rPr>
          <w:rFonts w:ascii="Times New Roman" w:hAnsi="Times New Roman" w:cs="Times New Roman"/>
          <w:sz w:val="26"/>
          <w:szCs w:val="26"/>
        </w:rPr>
        <w:t>действующих</w:t>
      </w:r>
      <w:r w:rsidRPr="00B06410">
        <w:rPr>
          <w:rFonts w:ascii="Times New Roman" w:hAnsi="Times New Roman" w:cs="Times New Roman"/>
          <w:sz w:val="26"/>
          <w:szCs w:val="26"/>
        </w:rPr>
        <w:t xml:space="preserve"> актов</w:t>
      </w:r>
      <w:proofErr w:type="gramEnd"/>
      <w:r w:rsidRPr="00B06410">
        <w:rPr>
          <w:rFonts w:ascii="Times New Roman" w:hAnsi="Times New Roman" w:cs="Times New Roman"/>
          <w:sz w:val="26"/>
          <w:szCs w:val="26"/>
        </w:rPr>
        <w:t xml:space="preserve"> и проектов актов</w:t>
      </w:r>
      <w:r w:rsidR="00AE5DAE" w:rsidRPr="00B06410">
        <w:rPr>
          <w:rFonts w:ascii="Times New Roman" w:hAnsi="Times New Roman" w:cs="Times New Roman"/>
          <w:sz w:val="26"/>
          <w:szCs w:val="26"/>
        </w:rPr>
        <w:t>,</w:t>
      </w:r>
      <w:r w:rsidRPr="00B06410">
        <w:rPr>
          <w:rFonts w:ascii="Times New Roman" w:hAnsi="Times New Roman" w:cs="Times New Roman"/>
          <w:sz w:val="26"/>
          <w:szCs w:val="26"/>
        </w:rPr>
        <w:t xml:space="preserve"> их тексты размещаются на официальном сайте </w:t>
      </w:r>
      <w:r w:rsidR="00AE5DAE" w:rsidRPr="00B06410">
        <w:rPr>
          <w:rFonts w:ascii="Times New Roman" w:hAnsi="Times New Roman" w:cs="Times New Roman"/>
          <w:sz w:val="26"/>
          <w:szCs w:val="26"/>
        </w:rPr>
        <w:t>Алатырского</w:t>
      </w:r>
      <w:r w:rsidRPr="00B06410">
        <w:rPr>
          <w:rFonts w:ascii="Times New Roman" w:hAnsi="Times New Roman" w:cs="Times New Roman"/>
          <w:sz w:val="26"/>
          <w:szCs w:val="26"/>
        </w:rPr>
        <w:t xml:space="preserve"> муниципального округа в информационно-телекоммуникационной сети </w:t>
      </w:r>
      <w:r w:rsidR="00AE5DAE" w:rsidRPr="00B06410">
        <w:rPr>
          <w:rFonts w:ascii="Times New Roman" w:hAnsi="Times New Roman" w:cs="Times New Roman"/>
          <w:sz w:val="26"/>
          <w:szCs w:val="26"/>
        </w:rPr>
        <w:t>«</w:t>
      </w:r>
      <w:r w:rsidRPr="00B06410">
        <w:rPr>
          <w:rFonts w:ascii="Times New Roman" w:hAnsi="Times New Roman" w:cs="Times New Roman"/>
          <w:sz w:val="26"/>
          <w:szCs w:val="26"/>
        </w:rPr>
        <w:t>Интернет</w:t>
      </w:r>
      <w:r w:rsidR="00AE5DAE" w:rsidRPr="00B06410">
        <w:rPr>
          <w:rFonts w:ascii="Times New Roman" w:hAnsi="Times New Roman" w:cs="Times New Roman"/>
          <w:sz w:val="26"/>
          <w:szCs w:val="26"/>
        </w:rPr>
        <w:t>»</w:t>
      </w:r>
      <w:r w:rsidRPr="00B06410">
        <w:rPr>
          <w:rFonts w:ascii="Times New Roman" w:hAnsi="Times New Roman" w:cs="Times New Roman"/>
          <w:sz w:val="26"/>
          <w:szCs w:val="26"/>
        </w:rPr>
        <w:t>.</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Размещение текста </w:t>
      </w:r>
      <w:r w:rsidR="005823E9" w:rsidRPr="00B06410">
        <w:rPr>
          <w:rFonts w:ascii="Times New Roman" w:hAnsi="Times New Roman" w:cs="Times New Roman"/>
          <w:sz w:val="26"/>
          <w:szCs w:val="26"/>
        </w:rPr>
        <w:t>действующего</w:t>
      </w:r>
      <w:r w:rsidRPr="00B06410">
        <w:rPr>
          <w:rFonts w:ascii="Times New Roman" w:hAnsi="Times New Roman" w:cs="Times New Roman"/>
          <w:sz w:val="26"/>
          <w:szCs w:val="26"/>
        </w:rPr>
        <w:t xml:space="preserve"> акта (проекта акта) обеспечивается разработчиком </w:t>
      </w:r>
      <w:r w:rsidR="005823E9" w:rsidRPr="00B06410">
        <w:rPr>
          <w:rFonts w:ascii="Times New Roman" w:hAnsi="Times New Roman" w:cs="Times New Roman"/>
          <w:sz w:val="26"/>
          <w:szCs w:val="26"/>
        </w:rPr>
        <w:t>действующего</w:t>
      </w:r>
      <w:r w:rsidRPr="00B06410">
        <w:rPr>
          <w:rFonts w:ascii="Times New Roman" w:hAnsi="Times New Roman" w:cs="Times New Roman"/>
          <w:sz w:val="26"/>
          <w:szCs w:val="26"/>
        </w:rPr>
        <w:t xml:space="preserve"> акта и проекта акта в течение рабочего дня, соответствующего дню их направления на согласование в </w:t>
      </w:r>
      <w:r w:rsidR="00652A09" w:rsidRPr="00B06410">
        <w:rPr>
          <w:rFonts w:ascii="Times New Roman" w:hAnsi="Times New Roman" w:cs="Times New Roman"/>
          <w:sz w:val="26"/>
          <w:szCs w:val="26"/>
        </w:rPr>
        <w:t xml:space="preserve">правовой </w:t>
      </w:r>
      <w:r w:rsidRPr="00B06410">
        <w:rPr>
          <w:rFonts w:ascii="Times New Roman" w:hAnsi="Times New Roman" w:cs="Times New Roman"/>
          <w:sz w:val="26"/>
          <w:szCs w:val="26"/>
        </w:rPr>
        <w:t>отдел с указанием дат начала и окончания приема заключений по результатам независимой антикоррупционной экспертизы.</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3.4. Срок приема заключений по результатам независимой экспертизы, устанавливаемый разработчиком проекта акта, не может быть меньше срока, установленного пунктом 2.2 настоящего Порядка.</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3.5. Заключение по результатам независимой антикоррупционной экспертизы (далее - заключение) носит рекомендательный характер и подлежит обязательному рассмотрению органом местного самоуправления, которому оно направлено, в тридцатидневный срок со дня его получения. По результатам рассмотрения гражданину или организации, проводившим независимую экспертизу, направляется мотивированный ответ, за исключением случаев, когда в заключении отсутствует предложение о способе устранения выявленных </w:t>
      </w:r>
      <w:proofErr w:type="spellStart"/>
      <w:r w:rsidRPr="00B06410">
        <w:rPr>
          <w:rFonts w:ascii="Times New Roman" w:hAnsi="Times New Roman" w:cs="Times New Roman"/>
          <w:sz w:val="26"/>
          <w:szCs w:val="26"/>
        </w:rPr>
        <w:t>коррупциогенных</w:t>
      </w:r>
      <w:proofErr w:type="spellEnd"/>
      <w:r w:rsidRPr="00B06410">
        <w:rPr>
          <w:rFonts w:ascii="Times New Roman" w:hAnsi="Times New Roman" w:cs="Times New Roman"/>
          <w:sz w:val="26"/>
          <w:szCs w:val="26"/>
        </w:rPr>
        <w:t xml:space="preserve"> факторов. </w:t>
      </w:r>
    </w:p>
    <w:p w:rsidR="00280216" w:rsidRPr="003F0DD5" w:rsidRDefault="00280216" w:rsidP="00280216">
      <w:pPr>
        <w:ind w:firstLine="480"/>
        <w:rPr>
          <w:rFonts w:ascii="Times New Roman" w:hAnsi="Times New Roman" w:cs="Times New Roman"/>
        </w:rPr>
      </w:pPr>
    </w:p>
    <w:p w:rsidR="00280216" w:rsidRPr="00B06410" w:rsidRDefault="00280216" w:rsidP="005823E9">
      <w:pPr>
        <w:ind w:firstLine="0"/>
        <w:jc w:val="center"/>
        <w:rPr>
          <w:rFonts w:ascii="Times New Roman" w:hAnsi="Times New Roman" w:cs="Times New Roman"/>
          <w:b/>
          <w:sz w:val="26"/>
          <w:szCs w:val="26"/>
        </w:rPr>
      </w:pPr>
      <w:r w:rsidRPr="00B06410">
        <w:rPr>
          <w:rFonts w:ascii="Times New Roman" w:hAnsi="Times New Roman" w:cs="Times New Roman"/>
          <w:b/>
          <w:sz w:val="26"/>
          <w:szCs w:val="26"/>
        </w:rPr>
        <w:t>IV. Учет результатов антикоррупционной экспертизы</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4.1. Положения проекта акта, способствующие созданию условий для проявления коррупции, выявленные при проведении независимой экспертизы, а также антикоррупционной экспертизы, проведенной </w:t>
      </w:r>
      <w:r w:rsidR="00652A09" w:rsidRPr="00B06410">
        <w:rPr>
          <w:rFonts w:ascii="Times New Roman" w:hAnsi="Times New Roman" w:cs="Times New Roman"/>
          <w:sz w:val="26"/>
          <w:szCs w:val="26"/>
        </w:rPr>
        <w:t xml:space="preserve">правовым </w:t>
      </w:r>
      <w:r w:rsidRPr="00B06410">
        <w:rPr>
          <w:rFonts w:ascii="Times New Roman" w:hAnsi="Times New Roman" w:cs="Times New Roman"/>
          <w:sz w:val="26"/>
          <w:szCs w:val="26"/>
        </w:rPr>
        <w:t>отделом, устраняются на стадии доработки проекта акта разработчиком проекта акта.</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4.2. </w:t>
      </w:r>
      <w:proofErr w:type="gramStart"/>
      <w:r w:rsidRPr="00B06410">
        <w:rPr>
          <w:rFonts w:ascii="Times New Roman" w:hAnsi="Times New Roman" w:cs="Times New Roman"/>
          <w:sz w:val="26"/>
          <w:szCs w:val="26"/>
        </w:rPr>
        <w:t xml:space="preserve">В случае несогласия разработчика проекта акта с результатами независимой экспертизы, а также с результатами антикоррупционной экспертизы, проведенной </w:t>
      </w:r>
      <w:r w:rsidR="00652A09" w:rsidRPr="00B06410">
        <w:rPr>
          <w:rFonts w:ascii="Times New Roman" w:hAnsi="Times New Roman" w:cs="Times New Roman"/>
          <w:sz w:val="26"/>
          <w:szCs w:val="26"/>
        </w:rPr>
        <w:t xml:space="preserve">правовым </w:t>
      </w:r>
      <w:r w:rsidRPr="00B06410">
        <w:rPr>
          <w:rFonts w:ascii="Times New Roman" w:hAnsi="Times New Roman" w:cs="Times New Roman"/>
          <w:sz w:val="26"/>
          <w:szCs w:val="26"/>
        </w:rPr>
        <w:t>отделом</w:t>
      </w:r>
      <w:r w:rsidR="00652A09" w:rsidRPr="00B06410">
        <w:rPr>
          <w:rFonts w:ascii="Times New Roman" w:hAnsi="Times New Roman" w:cs="Times New Roman"/>
          <w:sz w:val="26"/>
          <w:szCs w:val="26"/>
        </w:rPr>
        <w:t>,</w:t>
      </w:r>
      <w:r w:rsidRPr="00B06410">
        <w:rPr>
          <w:rFonts w:ascii="Times New Roman" w:hAnsi="Times New Roman" w:cs="Times New Roman"/>
          <w:sz w:val="26"/>
          <w:szCs w:val="26"/>
        </w:rPr>
        <w:t xml:space="preserve"> свидетельствующими о наличии в проекте акта, разрабатываемого этим разработчиком проекта акта, положений, способствующих созданию условий для проявления коррупции, разработчик проекта акта вносит указанный проект акта на рассмотрение главе </w:t>
      </w:r>
      <w:r w:rsidR="005823E9" w:rsidRPr="00B06410">
        <w:rPr>
          <w:rFonts w:ascii="Times New Roman" w:hAnsi="Times New Roman" w:cs="Times New Roman"/>
          <w:sz w:val="26"/>
          <w:szCs w:val="26"/>
        </w:rPr>
        <w:t>Алатырского</w:t>
      </w:r>
      <w:r w:rsidRPr="00B06410">
        <w:rPr>
          <w:rFonts w:ascii="Times New Roman" w:hAnsi="Times New Roman" w:cs="Times New Roman"/>
          <w:sz w:val="26"/>
          <w:szCs w:val="26"/>
        </w:rPr>
        <w:t xml:space="preserve"> муниципального округа с обоснованием своего несогласия.</w:t>
      </w:r>
      <w:proofErr w:type="gramEnd"/>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К проекту акта, вносимому разработчиком проекта акта Собранию депутатов, </w:t>
      </w:r>
      <w:r w:rsidRPr="00B06410">
        <w:rPr>
          <w:rFonts w:ascii="Times New Roman" w:hAnsi="Times New Roman" w:cs="Times New Roman"/>
          <w:sz w:val="26"/>
          <w:szCs w:val="26"/>
        </w:rPr>
        <w:lastRenderedPageBreak/>
        <w:t>прилагаются все поступившие заключения, составленные по итогам независимой экспертизы. В случае согласия Собрания депутатов с мнением разработчика проекта акта</w:t>
      </w:r>
      <w:r w:rsidR="005823E9" w:rsidRPr="00B06410">
        <w:rPr>
          <w:rFonts w:ascii="Times New Roman" w:hAnsi="Times New Roman" w:cs="Times New Roman"/>
          <w:sz w:val="26"/>
          <w:szCs w:val="26"/>
        </w:rPr>
        <w:t>,</w:t>
      </w:r>
      <w:r w:rsidRPr="00B06410">
        <w:rPr>
          <w:rFonts w:ascii="Times New Roman" w:hAnsi="Times New Roman" w:cs="Times New Roman"/>
          <w:sz w:val="26"/>
          <w:szCs w:val="26"/>
        </w:rPr>
        <w:t xml:space="preserve"> Собрание депутатов принимает проект акта. В случае согласия Собрания депутатов с результатами независимой экспертизы, а также с результатами антикоррупционной экспертизы, проведенной </w:t>
      </w:r>
      <w:r w:rsidR="00652A09" w:rsidRPr="00B06410">
        <w:rPr>
          <w:rFonts w:ascii="Times New Roman" w:hAnsi="Times New Roman" w:cs="Times New Roman"/>
          <w:sz w:val="26"/>
          <w:szCs w:val="26"/>
        </w:rPr>
        <w:t xml:space="preserve">правовым </w:t>
      </w:r>
      <w:r w:rsidRPr="00B06410">
        <w:rPr>
          <w:rFonts w:ascii="Times New Roman" w:hAnsi="Times New Roman" w:cs="Times New Roman"/>
          <w:sz w:val="26"/>
          <w:szCs w:val="26"/>
        </w:rPr>
        <w:t>отделом, свидетельствующими о наличии в проекте акта коррупционных факторов, проект акта направляется разработчику проекта акта на доработку.</w:t>
      </w:r>
    </w:p>
    <w:p w:rsidR="00280216" w:rsidRPr="00B06410" w:rsidRDefault="00280216" w:rsidP="005823E9">
      <w:pPr>
        <w:ind w:firstLine="567"/>
        <w:rPr>
          <w:rFonts w:ascii="Times New Roman" w:hAnsi="Times New Roman" w:cs="Times New Roman"/>
          <w:sz w:val="26"/>
          <w:szCs w:val="26"/>
        </w:rPr>
      </w:pPr>
      <w:r w:rsidRPr="00B06410">
        <w:rPr>
          <w:rFonts w:ascii="Times New Roman" w:hAnsi="Times New Roman" w:cs="Times New Roman"/>
          <w:sz w:val="26"/>
          <w:szCs w:val="26"/>
        </w:rPr>
        <w:t xml:space="preserve">К проекту акта Администрации, вносимому разработчиком проекта акта на рассмотрение главе </w:t>
      </w:r>
      <w:r w:rsidR="005823E9" w:rsidRPr="00B06410">
        <w:rPr>
          <w:rFonts w:ascii="Times New Roman" w:hAnsi="Times New Roman" w:cs="Times New Roman"/>
          <w:sz w:val="26"/>
          <w:szCs w:val="26"/>
        </w:rPr>
        <w:t>Алатырского</w:t>
      </w:r>
      <w:r w:rsidRPr="00B06410">
        <w:rPr>
          <w:rFonts w:ascii="Times New Roman" w:hAnsi="Times New Roman" w:cs="Times New Roman"/>
          <w:sz w:val="26"/>
          <w:szCs w:val="26"/>
        </w:rPr>
        <w:t xml:space="preserve"> муниципального округа, прилагаются все поступившие заключения, составленные по итогам независимой экспертизы. В случае согласия главы </w:t>
      </w:r>
      <w:r w:rsidR="005823E9" w:rsidRPr="00B06410">
        <w:rPr>
          <w:rFonts w:ascii="Times New Roman" w:hAnsi="Times New Roman" w:cs="Times New Roman"/>
          <w:sz w:val="26"/>
          <w:szCs w:val="26"/>
        </w:rPr>
        <w:t>Алатырского</w:t>
      </w:r>
      <w:r w:rsidRPr="00B06410">
        <w:rPr>
          <w:rFonts w:ascii="Times New Roman" w:hAnsi="Times New Roman" w:cs="Times New Roman"/>
          <w:sz w:val="26"/>
          <w:szCs w:val="26"/>
        </w:rPr>
        <w:t xml:space="preserve"> муниципального округа с мнением разработчика проекта акта</w:t>
      </w:r>
      <w:r w:rsidR="005823E9" w:rsidRPr="00B06410">
        <w:rPr>
          <w:rFonts w:ascii="Times New Roman" w:hAnsi="Times New Roman" w:cs="Times New Roman"/>
          <w:sz w:val="26"/>
          <w:szCs w:val="26"/>
        </w:rPr>
        <w:t>,</w:t>
      </w:r>
      <w:r w:rsidRPr="00B06410">
        <w:rPr>
          <w:rFonts w:ascii="Times New Roman" w:hAnsi="Times New Roman" w:cs="Times New Roman"/>
          <w:sz w:val="26"/>
          <w:szCs w:val="26"/>
        </w:rPr>
        <w:t xml:space="preserve"> глава </w:t>
      </w:r>
      <w:r w:rsidR="005823E9" w:rsidRPr="00B06410">
        <w:rPr>
          <w:rFonts w:ascii="Times New Roman" w:hAnsi="Times New Roman" w:cs="Times New Roman"/>
          <w:sz w:val="26"/>
          <w:szCs w:val="26"/>
        </w:rPr>
        <w:t>Алатырского</w:t>
      </w:r>
      <w:r w:rsidRPr="00B06410">
        <w:rPr>
          <w:rFonts w:ascii="Times New Roman" w:hAnsi="Times New Roman" w:cs="Times New Roman"/>
          <w:sz w:val="26"/>
          <w:szCs w:val="26"/>
        </w:rPr>
        <w:t xml:space="preserve"> муниципального округа подписывает проект акта. В случае согласия главы </w:t>
      </w:r>
      <w:r w:rsidR="005823E9" w:rsidRPr="00B06410">
        <w:rPr>
          <w:rFonts w:ascii="Times New Roman" w:hAnsi="Times New Roman" w:cs="Times New Roman"/>
          <w:sz w:val="26"/>
          <w:szCs w:val="26"/>
        </w:rPr>
        <w:t>Алатырского</w:t>
      </w:r>
      <w:r w:rsidRPr="00B06410">
        <w:rPr>
          <w:rFonts w:ascii="Times New Roman" w:hAnsi="Times New Roman" w:cs="Times New Roman"/>
          <w:sz w:val="26"/>
          <w:szCs w:val="26"/>
        </w:rPr>
        <w:t xml:space="preserve"> муниципального округа с результатами независимой экспертизы, а также с результатами антикоррупционной экспертизы, проведенной </w:t>
      </w:r>
      <w:r w:rsidR="00652A09" w:rsidRPr="00B06410">
        <w:rPr>
          <w:rFonts w:ascii="Times New Roman" w:hAnsi="Times New Roman" w:cs="Times New Roman"/>
          <w:sz w:val="26"/>
          <w:szCs w:val="26"/>
        </w:rPr>
        <w:t xml:space="preserve">правовым </w:t>
      </w:r>
      <w:r w:rsidRPr="00B06410">
        <w:rPr>
          <w:rFonts w:ascii="Times New Roman" w:hAnsi="Times New Roman" w:cs="Times New Roman"/>
          <w:sz w:val="26"/>
          <w:szCs w:val="26"/>
        </w:rPr>
        <w:t>отделом, свидетельствующими о наличии в проекте акта коррупционных факторов, проект акта направляется разработчику проекта акта на доработку.</w:t>
      </w:r>
    </w:p>
    <w:p w:rsidR="006D5890" w:rsidRPr="00B06410" w:rsidRDefault="00280216" w:rsidP="005823E9">
      <w:pPr>
        <w:numPr>
          <w:ilvl w:val="1"/>
          <w:numId w:val="12"/>
        </w:numPr>
        <w:tabs>
          <w:tab w:val="left" w:pos="1134"/>
        </w:tabs>
        <w:ind w:left="0" w:firstLine="567"/>
        <w:rPr>
          <w:rFonts w:ascii="Times New Roman" w:hAnsi="Times New Roman" w:cs="Times New Roman"/>
          <w:sz w:val="26"/>
          <w:szCs w:val="26"/>
        </w:rPr>
      </w:pPr>
      <w:r w:rsidRPr="00B06410">
        <w:rPr>
          <w:rFonts w:ascii="Times New Roman" w:hAnsi="Times New Roman" w:cs="Times New Roman"/>
          <w:sz w:val="26"/>
          <w:szCs w:val="26"/>
        </w:rPr>
        <w:t>Собрание депутатов, Администрация по результатам заключения обязаны в целях устранения коррупционных факторов в течение 7 дней подготовить проект акта о внесении изменений в нормативный правовой акт.</w:t>
      </w:r>
    </w:p>
    <w:p w:rsidR="005823E9" w:rsidRPr="00B06410" w:rsidRDefault="005823E9" w:rsidP="005823E9">
      <w:pPr>
        <w:tabs>
          <w:tab w:val="left" w:pos="1134"/>
        </w:tabs>
        <w:ind w:firstLine="0"/>
        <w:jc w:val="center"/>
        <w:rPr>
          <w:rFonts w:ascii="Times New Roman" w:hAnsi="Times New Roman" w:cs="Times New Roman"/>
          <w:sz w:val="26"/>
          <w:szCs w:val="26"/>
        </w:rPr>
      </w:pPr>
      <w:r w:rsidRPr="00B06410">
        <w:rPr>
          <w:rFonts w:ascii="Times New Roman" w:hAnsi="Times New Roman" w:cs="Times New Roman"/>
          <w:sz w:val="26"/>
          <w:szCs w:val="26"/>
        </w:rPr>
        <w:t>_____________________________</w:t>
      </w:r>
    </w:p>
    <w:p w:rsidR="005823E9" w:rsidRPr="005823E9" w:rsidRDefault="005823E9" w:rsidP="002B5374">
      <w:pPr>
        <w:ind w:left="6237" w:firstLine="0"/>
        <w:jc w:val="left"/>
        <w:rPr>
          <w:rFonts w:ascii="Times New Roman" w:hAnsi="Times New Roman" w:cs="Times New Roman"/>
          <w:sz w:val="22"/>
          <w:szCs w:val="22"/>
        </w:rPr>
      </w:pPr>
      <w:r>
        <w:rPr>
          <w:rFonts w:ascii="Times New Roman" w:hAnsi="Times New Roman" w:cs="Times New Roman"/>
          <w:sz w:val="26"/>
          <w:szCs w:val="26"/>
        </w:rPr>
        <w:br w:type="page"/>
      </w:r>
      <w:r w:rsidRPr="005823E9">
        <w:rPr>
          <w:rFonts w:ascii="Times New Roman" w:hAnsi="Times New Roman" w:cs="Times New Roman"/>
          <w:sz w:val="22"/>
          <w:szCs w:val="22"/>
        </w:rPr>
        <w:lastRenderedPageBreak/>
        <w:t>Приложение</w:t>
      </w:r>
    </w:p>
    <w:p w:rsidR="005823E9" w:rsidRPr="005823E9" w:rsidRDefault="005823E9" w:rsidP="002B5374">
      <w:pPr>
        <w:widowControl/>
        <w:autoSpaceDE/>
        <w:autoSpaceDN/>
        <w:adjustRightInd/>
        <w:ind w:left="6237" w:firstLine="0"/>
        <w:jc w:val="left"/>
        <w:rPr>
          <w:rFonts w:ascii="Times New Roman" w:hAnsi="Times New Roman" w:cs="Times New Roman"/>
          <w:sz w:val="22"/>
          <w:szCs w:val="22"/>
        </w:rPr>
      </w:pPr>
      <w:r w:rsidRPr="005823E9">
        <w:rPr>
          <w:rFonts w:ascii="Times New Roman" w:hAnsi="Times New Roman" w:cs="Times New Roman"/>
          <w:sz w:val="22"/>
          <w:szCs w:val="22"/>
        </w:rPr>
        <w:t xml:space="preserve">к Порядку проведения </w:t>
      </w:r>
      <w:proofErr w:type="gramStart"/>
      <w:r w:rsidRPr="005823E9">
        <w:rPr>
          <w:rFonts w:ascii="Times New Roman" w:hAnsi="Times New Roman" w:cs="Times New Roman"/>
          <w:sz w:val="22"/>
          <w:szCs w:val="22"/>
        </w:rPr>
        <w:t>антикоррупционной</w:t>
      </w:r>
      <w:proofErr w:type="gramEnd"/>
    </w:p>
    <w:p w:rsidR="005823E9" w:rsidRPr="005823E9" w:rsidRDefault="005823E9" w:rsidP="002B5374">
      <w:pPr>
        <w:widowControl/>
        <w:autoSpaceDE/>
        <w:autoSpaceDN/>
        <w:adjustRightInd/>
        <w:ind w:left="6237" w:firstLine="0"/>
        <w:jc w:val="left"/>
        <w:rPr>
          <w:rFonts w:ascii="Times New Roman" w:hAnsi="Times New Roman" w:cs="Times New Roman"/>
          <w:sz w:val="22"/>
          <w:szCs w:val="22"/>
        </w:rPr>
      </w:pPr>
      <w:r w:rsidRPr="005823E9">
        <w:rPr>
          <w:rFonts w:ascii="Times New Roman" w:hAnsi="Times New Roman" w:cs="Times New Roman"/>
          <w:sz w:val="22"/>
          <w:szCs w:val="22"/>
        </w:rPr>
        <w:t>экспертизы нормативных правовых актов</w:t>
      </w:r>
    </w:p>
    <w:p w:rsidR="002B5374" w:rsidRDefault="005823E9" w:rsidP="002B5374">
      <w:pPr>
        <w:widowControl/>
        <w:autoSpaceDE/>
        <w:autoSpaceDN/>
        <w:adjustRightInd/>
        <w:ind w:left="6237" w:firstLine="0"/>
        <w:jc w:val="left"/>
        <w:rPr>
          <w:rFonts w:ascii="Times New Roman" w:hAnsi="Times New Roman" w:cs="Times New Roman"/>
          <w:sz w:val="22"/>
          <w:szCs w:val="22"/>
        </w:rPr>
      </w:pPr>
      <w:r w:rsidRPr="005823E9">
        <w:rPr>
          <w:rFonts w:ascii="Times New Roman" w:hAnsi="Times New Roman" w:cs="Times New Roman"/>
          <w:sz w:val="22"/>
          <w:szCs w:val="22"/>
        </w:rPr>
        <w:t>и проектов нормативных правовых актов</w:t>
      </w:r>
    </w:p>
    <w:p w:rsidR="002B5374" w:rsidRDefault="002B5374" w:rsidP="002B5374">
      <w:pPr>
        <w:widowControl/>
        <w:autoSpaceDE/>
        <w:autoSpaceDN/>
        <w:adjustRightInd/>
        <w:ind w:left="6237" w:firstLine="0"/>
        <w:jc w:val="left"/>
        <w:rPr>
          <w:rFonts w:ascii="Times New Roman" w:hAnsi="Times New Roman" w:cs="Times New Roman"/>
          <w:sz w:val="22"/>
          <w:szCs w:val="22"/>
        </w:rPr>
      </w:pPr>
      <w:r w:rsidRPr="002B5374">
        <w:rPr>
          <w:rFonts w:ascii="Times New Roman" w:hAnsi="Times New Roman" w:cs="Times New Roman"/>
          <w:sz w:val="22"/>
          <w:szCs w:val="22"/>
        </w:rPr>
        <w:t xml:space="preserve">органов местного самоуправления </w:t>
      </w:r>
    </w:p>
    <w:p w:rsidR="002B5374" w:rsidRDefault="002B5374" w:rsidP="002B5374">
      <w:pPr>
        <w:widowControl/>
        <w:autoSpaceDE/>
        <w:autoSpaceDN/>
        <w:adjustRightInd/>
        <w:ind w:left="6237" w:firstLine="0"/>
        <w:jc w:val="left"/>
        <w:rPr>
          <w:rFonts w:ascii="Times New Roman" w:hAnsi="Times New Roman" w:cs="Times New Roman"/>
          <w:sz w:val="22"/>
          <w:szCs w:val="22"/>
        </w:rPr>
      </w:pPr>
      <w:r w:rsidRPr="002B5374">
        <w:rPr>
          <w:rFonts w:ascii="Times New Roman" w:hAnsi="Times New Roman" w:cs="Times New Roman"/>
          <w:sz w:val="22"/>
          <w:szCs w:val="22"/>
        </w:rPr>
        <w:t>Алатырского муниципального округа</w:t>
      </w:r>
    </w:p>
    <w:p w:rsidR="005823E9" w:rsidRDefault="002B5374" w:rsidP="002B5374">
      <w:pPr>
        <w:widowControl/>
        <w:autoSpaceDE/>
        <w:autoSpaceDN/>
        <w:adjustRightInd/>
        <w:ind w:left="6237" w:firstLine="0"/>
        <w:jc w:val="left"/>
        <w:rPr>
          <w:rFonts w:ascii="Times New Roman" w:hAnsi="Times New Roman" w:cs="Times New Roman"/>
          <w:sz w:val="22"/>
          <w:szCs w:val="22"/>
        </w:rPr>
      </w:pPr>
      <w:r w:rsidRPr="002B5374">
        <w:rPr>
          <w:rFonts w:ascii="Times New Roman" w:hAnsi="Times New Roman" w:cs="Times New Roman"/>
          <w:sz w:val="22"/>
          <w:szCs w:val="22"/>
        </w:rPr>
        <w:t>Чувашской Республики</w:t>
      </w:r>
    </w:p>
    <w:p w:rsidR="002B5374" w:rsidRDefault="002B5374" w:rsidP="002B5374">
      <w:pPr>
        <w:widowControl/>
        <w:autoSpaceDE/>
        <w:autoSpaceDN/>
        <w:adjustRightInd/>
        <w:ind w:left="6237" w:firstLine="0"/>
        <w:jc w:val="left"/>
        <w:rPr>
          <w:rFonts w:ascii="Times New Roman" w:hAnsi="Times New Roman" w:cs="Times New Roman"/>
          <w:sz w:val="22"/>
          <w:szCs w:val="22"/>
        </w:rPr>
      </w:pPr>
    </w:p>
    <w:p w:rsidR="002B5374" w:rsidRPr="002B5374" w:rsidRDefault="002B5374" w:rsidP="002B5374">
      <w:pPr>
        <w:widowControl/>
        <w:autoSpaceDE/>
        <w:autoSpaceDN/>
        <w:adjustRightInd/>
        <w:ind w:firstLine="0"/>
        <w:jc w:val="center"/>
        <w:rPr>
          <w:rFonts w:ascii="Times New Roman" w:hAnsi="Times New Roman" w:cs="Times New Roman"/>
          <w:b/>
        </w:rPr>
      </w:pPr>
      <w:r w:rsidRPr="002B5374">
        <w:rPr>
          <w:rFonts w:ascii="Times New Roman" w:hAnsi="Times New Roman" w:cs="Times New Roman"/>
          <w:b/>
        </w:rPr>
        <w:t>Заключение</w:t>
      </w:r>
    </w:p>
    <w:p w:rsidR="002B5374" w:rsidRPr="002B5374" w:rsidRDefault="002B5374" w:rsidP="002B5374">
      <w:pPr>
        <w:widowControl/>
        <w:autoSpaceDE/>
        <w:autoSpaceDN/>
        <w:adjustRightInd/>
        <w:ind w:firstLine="0"/>
        <w:jc w:val="center"/>
        <w:rPr>
          <w:rFonts w:ascii="Times New Roman" w:hAnsi="Times New Roman" w:cs="Times New Roman"/>
          <w:b/>
        </w:rPr>
      </w:pPr>
      <w:r w:rsidRPr="002B5374">
        <w:rPr>
          <w:rFonts w:ascii="Times New Roman" w:hAnsi="Times New Roman" w:cs="Times New Roman"/>
          <w:b/>
        </w:rPr>
        <w:t>по результатам проведения антикоррупционной экспертизы</w:t>
      </w:r>
    </w:p>
    <w:p w:rsidR="002B5374" w:rsidRPr="002B5374" w:rsidRDefault="002B5374" w:rsidP="002B5374">
      <w:pPr>
        <w:widowControl/>
        <w:autoSpaceDE/>
        <w:autoSpaceDN/>
        <w:adjustRightInd/>
        <w:ind w:firstLine="0"/>
        <w:jc w:val="left"/>
        <w:rPr>
          <w:rFonts w:ascii="Times New Roman" w:hAnsi="Times New Roman" w:cs="Times New Roman"/>
        </w:rPr>
      </w:pPr>
      <w:r w:rsidRPr="002B5374">
        <w:rPr>
          <w:rFonts w:ascii="Times New Roman" w:hAnsi="Times New Roman" w:cs="Times New Roman"/>
        </w:rPr>
        <w:t>________________</w:t>
      </w:r>
      <w:r>
        <w:rPr>
          <w:rFonts w:ascii="Times New Roman" w:hAnsi="Times New Roman" w:cs="Times New Roman"/>
        </w:rPr>
        <w:t>_______</w:t>
      </w:r>
      <w:r w:rsidRPr="002B5374">
        <w:rPr>
          <w:rFonts w:ascii="Times New Roman" w:hAnsi="Times New Roman" w:cs="Times New Roman"/>
        </w:rPr>
        <w:t>_____________________________________________________________</w:t>
      </w:r>
    </w:p>
    <w:p w:rsidR="002B5374" w:rsidRPr="002B5374" w:rsidRDefault="002B5374" w:rsidP="002B5374">
      <w:pPr>
        <w:widowControl/>
        <w:autoSpaceDE/>
        <w:autoSpaceDN/>
        <w:adjustRightInd/>
        <w:ind w:firstLine="0"/>
        <w:jc w:val="center"/>
        <w:rPr>
          <w:rFonts w:ascii="Times New Roman" w:hAnsi="Times New Roman" w:cs="Times New Roman"/>
          <w:sz w:val="20"/>
          <w:szCs w:val="20"/>
        </w:rPr>
      </w:pPr>
      <w:proofErr w:type="gramStart"/>
      <w:r w:rsidRPr="002B5374">
        <w:rPr>
          <w:rFonts w:ascii="Times New Roman" w:hAnsi="Times New Roman" w:cs="Times New Roman"/>
          <w:sz w:val="20"/>
          <w:szCs w:val="20"/>
        </w:rPr>
        <w:t>(наименование нормативного правового акта (проекта нормативного правового акта)</w:t>
      </w:r>
      <w:proofErr w:type="gramEnd"/>
    </w:p>
    <w:p w:rsidR="002B5374" w:rsidRPr="002B5374" w:rsidRDefault="002B5374" w:rsidP="002B5374">
      <w:pPr>
        <w:widowControl/>
        <w:autoSpaceDE/>
        <w:autoSpaceDN/>
        <w:adjustRightInd/>
        <w:ind w:firstLine="0"/>
        <w:jc w:val="left"/>
        <w:rPr>
          <w:rFonts w:ascii="Times New Roman" w:hAnsi="Times New Roman" w:cs="Times New Roman"/>
        </w:rPr>
      </w:pPr>
      <w:r w:rsidRPr="002B5374">
        <w:rPr>
          <w:rFonts w:ascii="Times New Roman" w:hAnsi="Times New Roman" w:cs="Times New Roman"/>
        </w:rPr>
        <w:t>______________________________________</w:t>
      </w:r>
      <w:r>
        <w:rPr>
          <w:rFonts w:ascii="Times New Roman" w:hAnsi="Times New Roman" w:cs="Times New Roman"/>
        </w:rPr>
        <w:t>_________</w:t>
      </w:r>
      <w:r w:rsidRPr="002B5374">
        <w:rPr>
          <w:rFonts w:ascii="Times New Roman" w:hAnsi="Times New Roman" w:cs="Times New Roman"/>
        </w:rPr>
        <w:t>_____________________________________</w:t>
      </w:r>
    </w:p>
    <w:p w:rsidR="002B5374" w:rsidRDefault="002B5374" w:rsidP="002B5374">
      <w:pPr>
        <w:widowControl/>
        <w:autoSpaceDE/>
        <w:autoSpaceDN/>
        <w:adjustRightInd/>
        <w:ind w:firstLine="0"/>
        <w:jc w:val="center"/>
        <w:rPr>
          <w:rFonts w:ascii="Times New Roman" w:hAnsi="Times New Roman" w:cs="Times New Roman"/>
          <w:sz w:val="20"/>
          <w:szCs w:val="20"/>
        </w:rPr>
      </w:pPr>
      <w:proofErr w:type="gramStart"/>
      <w:r w:rsidRPr="002B5374">
        <w:rPr>
          <w:rFonts w:ascii="Times New Roman" w:hAnsi="Times New Roman" w:cs="Times New Roman"/>
          <w:sz w:val="20"/>
          <w:szCs w:val="20"/>
        </w:rPr>
        <w:t xml:space="preserve">Собрания депутатов </w:t>
      </w:r>
      <w:r>
        <w:rPr>
          <w:rFonts w:ascii="Times New Roman" w:hAnsi="Times New Roman" w:cs="Times New Roman"/>
          <w:sz w:val="20"/>
          <w:szCs w:val="20"/>
        </w:rPr>
        <w:t>Алатырского</w:t>
      </w:r>
      <w:r w:rsidRPr="002B5374">
        <w:rPr>
          <w:rFonts w:ascii="Times New Roman" w:hAnsi="Times New Roman" w:cs="Times New Roman"/>
          <w:sz w:val="20"/>
          <w:szCs w:val="20"/>
        </w:rPr>
        <w:t xml:space="preserve"> муниципального округа,</w:t>
      </w:r>
      <w:r w:rsidRPr="002B5374">
        <w:t xml:space="preserve"> </w:t>
      </w:r>
      <w:r w:rsidRPr="002B5374">
        <w:rPr>
          <w:rFonts w:ascii="Times New Roman" w:hAnsi="Times New Roman" w:cs="Times New Roman"/>
          <w:sz w:val="20"/>
          <w:szCs w:val="20"/>
        </w:rPr>
        <w:t xml:space="preserve">администрации </w:t>
      </w:r>
      <w:r>
        <w:rPr>
          <w:rFonts w:ascii="Times New Roman" w:hAnsi="Times New Roman" w:cs="Times New Roman"/>
          <w:sz w:val="20"/>
          <w:szCs w:val="20"/>
        </w:rPr>
        <w:t>Алатырского</w:t>
      </w:r>
      <w:r w:rsidRPr="002B5374">
        <w:rPr>
          <w:rFonts w:ascii="Times New Roman" w:hAnsi="Times New Roman" w:cs="Times New Roman"/>
          <w:sz w:val="20"/>
          <w:szCs w:val="20"/>
        </w:rPr>
        <w:t xml:space="preserve"> муниципального округа</w:t>
      </w:r>
      <w:r>
        <w:rPr>
          <w:rFonts w:ascii="Times New Roman" w:hAnsi="Times New Roman" w:cs="Times New Roman"/>
          <w:sz w:val="20"/>
          <w:szCs w:val="20"/>
        </w:rPr>
        <w:t>)</w:t>
      </w:r>
      <w:proofErr w:type="gramEnd"/>
    </w:p>
    <w:p w:rsidR="002B5374" w:rsidRDefault="002B5374" w:rsidP="002B5374">
      <w:pPr>
        <w:widowControl/>
        <w:autoSpaceDE/>
        <w:autoSpaceDN/>
        <w:adjustRightInd/>
        <w:ind w:firstLine="0"/>
        <w:rPr>
          <w:rFonts w:ascii="Times New Roman" w:hAnsi="Times New Roman" w:cs="Times New Roman"/>
        </w:rPr>
      </w:pPr>
      <w:r>
        <w:rPr>
          <w:rFonts w:ascii="Times New Roman" w:hAnsi="Times New Roman" w:cs="Times New Roman"/>
        </w:rPr>
        <w:t>______</w:t>
      </w:r>
      <w:r w:rsidRPr="002B5374">
        <w:rPr>
          <w:rFonts w:ascii="Times New Roman" w:hAnsi="Times New Roman" w:cs="Times New Roman"/>
        </w:rPr>
        <w:t>___________________________________________________________________________</w:t>
      </w:r>
    </w:p>
    <w:p w:rsidR="002B5374" w:rsidRDefault="002B5374" w:rsidP="002B5374">
      <w:pPr>
        <w:widowControl/>
        <w:autoSpaceDE/>
        <w:autoSpaceDN/>
        <w:adjustRightInd/>
        <w:ind w:firstLine="0"/>
        <w:rPr>
          <w:rFonts w:ascii="Times New Roman" w:hAnsi="Times New Roman" w:cs="Times New Roman"/>
        </w:rPr>
      </w:pPr>
    </w:p>
    <w:p w:rsidR="002B5374" w:rsidRDefault="002B5374" w:rsidP="002B5374">
      <w:pPr>
        <w:widowControl/>
        <w:autoSpaceDE/>
        <w:autoSpaceDN/>
        <w:adjustRightInd/>
        <w:ind w:firstLine="0"/>
        <w:rPr>
          <w:rFonts w:ascii="Times New Roman" w:hAnsi="Times New Roman" w:cs="Times New Roman"/>
        </w:rPr>
      </w:pPr>
      <w:r>
        <w:rPr>
          <w:rFonts w:ascii="Times New Roman" w:hAnsi="Times New Roman" w:cs="Times New Roman"/>
        </w:rPr>
        <w:t>Вариант 1:</w:t>
      </w:r>
    </w:p>
    <w:p w:rsidR="002B5374" w:rsidRPr="002B5374" w:rsidRDefault="002B5374" w:rsidP="002B5374">
      <w:pPr>
        <w:widowControl/>
        <w:autoSpaceDE/>
        <w:autoSpaceDN/>
        <w:adjustRightInd/>
        <w:ind w:firstLine="0"/>
        <w:rPr>
          <w:rFonts w:ascii="Times New Roman" w:hAnsi="Times New Roman" w:cs="Times New Roman"/>
        </w:rPr>
      </w:pPr>
      <w:r>
        <w:rPr>
          <w:rFonts w:ascii="Times New Roman" w:hAnsi="Times New Roman" w:cs="Times New Roman"/>
        </w:rPr>
        <w:t xml:space="preserve">В </w:t>
      </w:r>
      <w:r w:rsidRPr="002B5374">
        <w:rPr>
          <w:rFonts w:ascii="Times New Roman" w:hAnsi="Times New Roman" w:cs="Times New Roman"/>
        </w:rPr>
        <w:t>___________________________________________________________________________________</w:t>
      </w:r>
    </w:p>
    <w:p w:rsidR="002B5374" w:rsidRPr="002B5374" w:rsidRDefault="002B5374" w:rsidP="002B5374">
      <w:pPr>
        <w:widowControl/>
        <w:autoSpaceDE/>
        <w:autoSpaceDN/>
        <w:adjustRightInd/>
        <w:ind w:firstLine="0"/>
        <w:jc w:val="center"/>
        <w:rPr>
          <w:rFonts w:ascii="Times New Roman" w:hAnsi="Times New Roman" w:cs="Times New Roman"/>
          <w:sz w:val="20"/>
          <w:szCs w:val="20"/>
        </w:rPr>
      </w:pPr>
      <w:proofErr w:type="gramStart"/>
      <w:r w:rsidRPr="002B5374">
        <w:rPr>
          <w:rFonts w:ascii="Times New Roman" w:hAnsi="Times New Roman" w:cs="Times New Roman"/>
          <w:sz w:val="20"/>
          <w:szCs w:val="20"/>
        </w:rPr>
        <w:t>(наименование нормативного правового акта (проекта нормативного правового акта)</w:t>
      </w:r>
      <w:proofErr w:type="gramEnd"/>
    </w:p>
    <w:p w:rsidR="002B5374" w:rsidRPr="002B5374" w:rsidRDefault="002B5374" w:rsidP="002B5374">
      <w:pPr>
        <w:widowControl/>
        <w:autoSpaceDE/>
        <w:autoSpaceDN/>
        <w:adjustRightInd/>
        <w:ind w:firstLine="0"/>
        <w:rPr>
          <w:rFonts w:ascii="Times New Roman" w:hAnsi="Times New Roman" w:cs="Times New Roman"/>
        </w:rPr>
      </w:pPr>
      <w:r w:rsidRPr="002B5374">
        <w:rPr>
          <w:rFonts w:ascii="Times New Roman" w:hAnsi="Times New Roman" w:cs="Times New Roman"/>
        </w:rPr>
        <w:t>____________________________________________________________________________________</w:t>
      </w:r>
    </w:p>
    <w:p w:rsidR="002B5374" w:rsidRPr="002B5374" w:rsidRDefault="002B5374" w:rsidP="002B5374">
      <w:pPr>
        <w:widowControl/>
        <w:autoSpaceDE/>
        <w:autoSpaceDN/>
        <w:adjustRightInd/>
        <w:ind w:firstLine="0"/>
        <w:jc w:val="center"/>
        <w:rPr>
          <w:rFonts w:ascii="Times New Roman" w:hAnsi="Times New Roman" w:cs="Times New Roman"/>
          <w:sz w:val="20"/>
          <w:szCs w:val="20"/>
        </w:rPr>
      </w:pPr>
      <w:proofErr w:type="gramStart"/>
      <w:r w:rsidRPr="002B5374">
        <w:rPr>
          <w:rFonts w:ascii="Times New Roman" w:hAnsi="Times New Roman" w:cs="Times New Roman"/>
          <w:sz w:val="20"/>
          <w:szCs w:val="20"/>
        </w:rPr>
        <w:t>Собрания депутатов Алатырского муниципального округа, администрации Алатырского муниципального округа)</w:t>
      </w:r>
      <w:proofErr w:type="gramEnd"/>
    </w:p>
    <w:p w:rsidR="002B5374" w:rsidRDefault="002B5374" w:rsidP="002B5374">
      <w:pPr>
        <w:widowControl/>
        <w:autoSpaceDE/>
        <w:autoSpaceDN/>
        <w:adjustRightInd/>
        <w:ind w:firstLine="0"/>
        <w:rPr>
          <w:rFonts w:ascii="Times New Roman" w:hAnsi="Times New Roman" w:cs="Times New Roman"/>
        </w:rPr>
      </w:pPr>
      <w:r>
        <w:rPr>
          <w:rFonts w:ascii="Times New Roman" w:hAnsi="Times New Roman" w:cs="Times New Roman"/>
        </w:rPr>
        <w:t xml:space="preserve">не выявлены </w:t>
      </w:r>
      <w:proofErr w:type="spellStart"/>
      <w:r>
        <w:rPr>
          <w:rFonts w:ascii="Times New Roman" w:hAnsi="Times New Roman" w:cs="Times New Roman"/>
        </w:rPr>
        <w:t>коррупциогенные</w:t>
      </w:r>
      <w:proofErr w:type="spellEnd"/>
      <w:r>
        <w:rPr>
          <w:rFonts w:ascii="Times New Roman" w:hAnsi="Times New Roman" w:cs="Times New Roman"/>
        </w:rPr>
        <w:t xml:space="preserve"> факторы.</w:t>
      </w:r>
    </w:p>
    <w:p w:rsidR="00DE24AC" w:rsidRDefault="00DE24AC" w:rsidP="002B5374">
      <w:pPr>
        <w:widowControl/>
        <w:autoSpaceDE/>
        <w:autoSpaceDN/>
        <w:adjustRightInd/>
        <w:ind w:firstLine="0"/>
        <w:rPr>
          <w:rFonts w:ascii="Times New Roman" w:hAnsi="Times New Roman" w:cs="Times New Roman"/>
        </w:rPr>
      </w:pPr>
    </w:p>
    <w:p w:rsidR="00DE24AC" w:rsidRDefault="00DE24AC" w:rsidP="002B5374">
      <w:pPr>
        <w:widowControl/>
        <w:autoSpaceDE/>
        <w:autoSpaceDN/>
        <w:adjustRightInd/>
        <w:ind w:firstLine="0"/>
        <w:rPr>
          <w:rFonts w:ascii="Times New Roman" w:hAnsi="Times New Roman" w:cs="Times New Roman"/>
        </w:rPr>
      </w:pPr>
      <w:r>
        <w:rPr>
          <w:rFonts w:ascii="Times New Roman" w:hAnsi="Times New Roman" w:cs="Times New Roman"/>
        </w:rPr>
        <w:t>Вариант 2:</w:t>
      </w:r>
    </w:p>
    <w:p w:rsidR="00DE24AC" w:rsidRPr="00DE24AC" w:rsidRDefault="00DE24AC" w:rsidP="00DE24AC">
      <w:pPr>
        <w:widowControl/>
        <w:autoSpaceDE/>
        <w:autoSpaceDN/>
        <w:adjustRightInd/>
        <w:ind w:firstLine="0"/>
        <w:rPr>
          <w:rFonts w:ascii="Times New Roman" w:hAnsi="Times New Roman" w:cs="Times New Roman"/>
        </w:rPr>
      </w:pPr>
      <w:r w:rsidRPr="00DE24AC">
        <w:rPr>
          <w:rFonts w:ascii="Times New Roman" w:hAnsi="Times New Roman" w:cs="Times New Roman"/>
        </w:rPr>
        <w:t>В ___________________________________________________________________________________</w:t>
      </w:r>
    </w:p>
    <w:p w:rsidR="00DE24AC" w:rsidRPr="00DE24AC" w:rsidRDefault="00DE24AC" w:rsidP="00DE24AC">
      <w:pPr>
        <w:widowControl/>
        <w:autoSpaceDE/>
        <w:autoSpaceDN/>
        <w:adjustRightInd/>
        <w:ind w:firstLine="0"/>
        <w:jc w:val="center"/>
        <w:rPr>
          <w:rFonts w:ascii="Times New Roman" w:hAnsi="Times New Roman" w:cs="Times New Roman"/>
          <w:sz w:val="20"/>
          <w:szCs w:val="20"/>
        </w:rPr>
      </w:pPr>
      <w:proofErr w:type="gramStart"/>
      <w:r w:rsidRPr="00DE24AC">
        <w:rPr>
          <w:rFonts w:ascii="Times New Roman" w:hAnsi="Times New Roman" w:cs="Times New Roman"/>
          <w:sz w:val="20"/>
          <w:szCs w:val="20"/>
        </w:rPr>
        <w:t>(наименование нормативного правового акта (проекта нормативного правового акта)</w:t>
      </w:r>
      <w:proofErr w:type="gramEnd"/>
    </w:p>
    <w:p w:rsidR="00DE24AC" w:rsidRPr="00DE24AC" w:rsidRDefault="00DE24AC" w:rsidP="00DE24AC">
      <w:pPr>
        <w:widowControl/>
        <w:autoSpaceDE/>
        <w:autoSpaceDN/>
        <w:adjustRightInd/>
        <w:ind w:firstLine="0"/>
        <w:rPr>
          <w:rFonts w:ascii="Times New Roman" w:hAnsi="Times New Roman" w:cs="Times New Roman"/>
        </w:rPr>
      </w:pPr>
      <w:r w:rsidRPr="00DE24AC">
        <w:rPr>
          <w:rFonts w:ascii="Times New Roman" w:hAnsi="Times New Roman" w:cs="Times New Roman"/>
        </w:rPr>
        <w:t>____________________________________________________________________________________</w:t>
      </w:r>
    </w:p>
    <w:p w:rsidR="00DE24AC" w:rsidRDefault="00DE24AC" w:rsidP="00DE24AC">
      <w:pPr>
        <w:widowControl/>
        <w:autoSpaceDE/>
        <w:autoSpaceDN/>
        <w:adjustRightInd/>
        <w:ind w:firstLine="0"/>
        <w:jc w:val="center"/>
        <w:rPr>
          <w:rFonts w:ascii="Times New Roman" w:hAnsi="Times New Roman" w:cs="Times New Roman"/>
          <w:sz w:val="20"/>
          <w:szCs w:val="20"/>
        </w:rPr>
      </w:pPr>
      <w:proofErr w:type="gramStart"/>
      <w:r w:rsidRPr="00DE24AC">
        <w:rPr>
          <w:rFonts w:ascii="Times New Roman" w:hAnsi="Times New Roman" w:cs="Times New Roman"/>
          <w:sz w:val="20"/>
          <w:szCs w:val="20"/>
        </w:rPr>
        <w:t>Собрания депутатов Алатырского муниципального округа, администрации Алатырского муниципального округа)</w:t>
      </w:r>
      <w:proofErr w:type="gramEnd"/>
    </w:p>
    <w:p w:rsidR="00DE24AC" w:rsidRDefault="00DE24AC" w:rsidP="00DE24AC">
      <w:pPr>
        <w:widowControl/>
        <w:autoSpaceDE/>
        <w:autoSpaceDN/>
        <w:adjustRightInd/>
        <w:ind w:firstLine="0"/>
        <w:jc w:val="center"/>
        <w:rPr>
          <w:rFonts w:ascii="Times New Roman" w:hAnsi="Times New Roman" w:cs="Times New Roman"/>
          <w:sz w:val="20"/>
          <w:szCs w:val="20"/>
        </w:rPr>
      </w:pPr>
    </w:p>
    <w:p w:rsidR="00DE24AC" w:rsidRDefault="00DE24AC" w:rsidP="00DE24AC">
      <w:pPr>
        <w:widowControl/>
        <w:autoSpaceDE/>
        <w:autoSpaceDN/>
        <w:adjustRightInd/>
        <w:ind w:firstLine="0"/>
        <w:rPr>
          <w:rFonts w:ascii="Times New Roman" w:hAnsi="Times New Roman" w:cs="Times New Roman"/>
        </w:rPr>
      </w:pPr>
      <w:r w:rsidRPr="00DE24AC">
        <w:rPr>
          <w:rFonts w:ascii="Times New Roman" w:hAnsi="Times New Roman" w:cs="Times New Roman"/>
        </w:rPr>
        <w:t xml:space="preserve">выявлены следующие </w:t>
      </w:r>
      <w:proofErr w:type="spellStart"/>
      <w:r w:rsidRPr="00DE24AC">
        <w:rPr>
          <w:rFonts w:ascii="Times New Roman" w:hAnsi="Times New Roman" w:cs="Times New Roman"/>
        </w:rPr>
        <w:t>коррупциогенные</w:t>
      </w:r>
      <w:proofErr w:type="spellEnd"/>
      <w:r w:rsidRPr="00DE24AC">
        <w:rPr>
          <w:rFonts w:ascii="Times New Roman" w:hAnsi="Times New Roman" w:cs="Times New Roman"/>
        </w:rPr>
        <w:t xml:space="preserve"> факторы:</w:t>
      </w:r>
    </w:p>
    <w:tbl>
      <w:tblPr>
        <w:tblW w:w="10196" w:type="dxa"/>
        <w:tblInd w:w="20" w:type="dxa"/>
        <w:tblCellMar>
          <w:left w:w="0" w:type="dxa"/>
          <w:right w:w="0" w:type="dxa"/>
        </w:tblCellMar>
        <w:tblLook w:val="04A0" w:firstRow="1" w:lastRow="0" w:firstColumn="1" w:lastColumn="0" w:noHBand="0" w:noVBand="1"/>
      </w:tblPr>
      <w:tblGrid>
        <w:gridCol w:w="1794"/>
        <w:gridCol w:w="3474"/>
        <w:gridCol w:w="1995"/>
        <w:gridCol w:w="2933"/>
      </w:tblGrid>
      <w:tr w:rsidR="00DE24AC" w:rsidRPr="00DE24AC" w:rsidTr="00DE24AC">
        <w:tc>
          <w:tcPr>
            <w:tcW w:w="0" w:type="auto"/>
            <w:tcBorders>
              <w:top w:val="single" w:sz="8" w:space="0" w:color="000000"/>
              <w:left w:val="single" w:sz="8" w:space="0" w:color="000000"/>
              <w:bottom w:val="single" w:sz="8" w:space="0" w:color="000000"/>
              <w:right w:val="single" w:sz="8" w:space="0" w:color="000000"/>
            </w:tcBorders>
            <w:hideMark/>
          </w:tcPr>
          <w:p w:rsidR="00DE24AC" w:rsidRPr="00DE24AC" w:rsidRDefault="00DE24AC" w:rsidP="00DE24AC">
            <w:pPr>
              <w:widowControl/>
              <w:autoSpaceDE/>
              <w:autoSpaceDN/>
              <w:adjustRightInd/>
              <w:spacing w:after="100"/>
              <w:ind w:firstLine="0"/>
              <w:jc w:val="center"/>
              <w:rPr>
                <w:rFonts w:ascii="Times New Roman" w:hAnsi="Times New Roman" w:cs="Times New Roman"/>
                <w:sz w:val="20"/>
                <w:szCs w:val="20"/>
              </w:rPr>
            </w:pPr>
            <w:proofErr w:type="spellStart"/>
            <w:r w:rsidRPr="00DE24AC">
              <w:rPr>
                <w:rFonts w:ascii="Times New Roman" w:hAnsi="Times New Roman" w:cs="Times New Roman"/>
                <w:sz w:val="20"/>
                <w:szCs w:val="20"/>
              </w:rPr>
              <w:t>Коррупциогенный</w:t>
            </w:r>
            <w:proofErr w:type="spellEnd"/>
            <w:r w:rsidRPr="00DE24AC">
              <w:rPr>
                <w:rFonts w:ascii="Times New Roman" w:hAnsi="Times New Roman" w:cs="Times New Roman"/>
                <w:sz w:val="20"/>
                <w:szCs w:val="20"/>
              </w:rPr>
              <w:t xml:space="preserve"> фактор</w:t>
            </w:r>
          </w:p>
        </w:tc>
        <w:tc>
          <w:tcPr>
            <w:tcW w:w="0" w:type="auto"/>
            <w:tcBorders>
              <w:top w:val="single" w:sz="8" w:space="0" w:color="000000"/>
              <w:left w:val="single" w:sz="8" w:space="0" w:color="000000"/>
              <w:bottom w:val="single" w:sz="8" w:space="0" w:color="000000"/>
              <w:right w:val="single" w:sz="8" w:space="0" w:color="000000"/>
            </w:tcBorders>
            <w:hideMark/>
          </w:tcPr>
          <w:p w:rsidR="00DE24AC" w:rsidRPr="00DE24AC" w:rsidRDefault="00DE24AC" w:rsidP="00DE24AC">
            <w:pPr>
              <w:widowControl/>
              <w:autoSpaceDE/>
              <w:autoSpaceDN/>
              <w:adjustRightInd/>
              <w:spacing w:after="100"/>
              <w:ind w:firstLine="0"/>
              <w:jc w:val="center"/>
              <w:rPr>
                <w:rFonts w:ascii="Times New Roman" w:hAnsi="Times New Roman" w:cs="Times New Roman"/>
                <w:sz w:val="20"/>
                <w:szCs w:val="20"/>
              </w:rPr>
            </w:pPr>
            <w:r w:rsidRPr="00DE24AC">
              <w:rPr>
                <w:rFonts w:ascii="Times New Roman" w:hAnsi="Times New Roman" w:cs="Times New Roman"/>
                <w:sz w:val="20"/>
                <w:szCs w:val="20"/>
              </w:rPr>
              <w:t>Положение анализируемого нормативного правового акта (проекта нормативного правового акта)</w:t>
            </w:r>
          </w:p>
        </w:tc>
        <w:tc>
          <w:tcPr>
            <w:tcW w:w="0" w:type="auto"/>
            <w:tcBorders>
              <w:top w:val="single" w:sz="8" w:space="0" w:color="000000"/>
              <w:left w:val="single" w:sz="8" w:space="0" w:color="000000"/>
              <w:bottom w:val="single" w:sz="8" w:space="0" w:color="000000"/>
              <w:right w:val="single" w:sz="8" w:space="0" w:color="000000"/>
            </w:tcBorders>
            <w:hideMark/>
          </w:tcPr>
          <w:p w:rsidR="00DE24AC" w:rsidRPr="00DE24AC" w:rsidRDefault="00DE24AC" w:rsidP="00DE24AC">
            <w:pPr>
              <w:widowControl/>
              <w:autoSpaceDE/>
              <w:autoSpaceDN/>
              <w:adjustRightInd/>
              <w:spacing w:after="100"/>
              <w:ind w:firstLine="0"/>
              <w:jc w:val="center"/>
              <w:rPr>
                <w:rFonts w:ascii="Times New Roman" w:hAnsi="Times New Roman" w:cs="Times New Roman"/>
                <w:sz w:val="20"/>
                <w:szCs w:val="20"/>
              </w:rPr>
            </w:pPr>
            <w:r w:rsidRPr="00DE24AC">
              <w:rPr>
                <w:rFonts w:ascii="Times New Roman" w:hAnsi="Times New Roman" w:cs="Times New Roman"/>
                <w:sz w:val="20"/>
                <w:szCs w:val="20"/>
              </w:rPr>
              <w:t>Возможные коррупционные проявления</w:t>
            </w:r>
          </w:p>
        </w:tc>
        <w:tc>
          <w:tcPr>
            <w:tcW w:w="2933" w:type="dxa"/>
            <w:tcBorders>
              <w:top w:val="single" w:sz="8" w:space="0" w:color="000000"/>
              <w:left w:val="single" w:sz="8" w:space="0" w:color="000000"/>
              <w:bottom w:val="single" w:sz="8" w:space="0" w:color="000000"/>
              <w:right w:val="single" w:sz="8" w:space="0" w:color="000000"/>
            </w:tcBorders>
            <w:hideMark/>
          </w:tcPr>
          <w:p w:rsidR="00DE24AC" w:rsidRPr="00DE24AC" w:rsidRDefault="00DE24AC" w:rsidP="00DE24AC">
            <w:pPr>
              <w:widowControl/>
              <w:autoSpaceDE/>
              <w:autoSpaceDN/>
              <w:adjustRightInd/>
              <w:spacing w:after="100"/>
              <w:ind w:firstLine="0"/>
              <w:jc w:val="center"/>
              <w:rPr>
                <w:rFonts w:ascii="Times New Roman" w:hAnsi="Times New Roman" w:cs="Times New Roman"/>
                <w:sz w:val="20"/>
                <w:szCs w:val="20"/>
              </w:rPr>
            </w:pPr>
            <w:r w:rsidRPr="00DE24AC">
              <w:rPr>
                <w:rFonts w:ascii="Times New Roman" w:hAnsi="Times New Roman" w:cs="Times New Roman"/>
                <w:sz w:val="20"/>
                <w:szCs w:val="20"/>
              </w:rPr>
              <w:t xml:space="preserve">Предложения и рекомендации </w:t>
            </w:r>
            <w:r>
              <w:rPr>
                <w:rStyle w:val="aff2"/>
                <w:rFonts w:ascii="Times New Roman" w:hAnsi="Times New Roman"/>
                <w:sz w:val="20"/>
                <w:szCs w:val="20"/>
              </w:rPr>
              <w:footnoteReference w:id="1"/>
            </w:r>
          </w:p>
        </w:tc>
      </w:tr>
      <w:tr w:rsidR="00DE24AC" w:rsidRPr="00DE24AC" w:rsidTr="00DE24AC">
        <w:tc>
          <w:tcPr>
            <w:tcW w:w="0" w:type="auto"/>
            <w:tcBorders>
              <w:top w:val="single" w:sz="8" w:space="0" w:color="000000"/>
              <w:left w:val="single" w:sz="8" w:space="0" w:color="000000"/>
              <w:bottom w:val="single" w:sz="8" w:space="0" w:color="000000"/>
              <w:right w:val="single" w:sz="8" w:space="0" w:color="000000"/>
            </w:tcBorders>
            <w:hideMark/>
          </w:tcPr>
          <w:p w:rsidR="00DE24AC" w:rsidRPr="00DE24AC" w:rsidRDefault="00DE24AC" w:rsidP="00DE24AC">
            <w:pPr>
              <w:widowControl/>
              <w:autoSpaceDE/>
              <w:autoSpaceDN/>
              <w:adjustRightInd/>
              <w:spacing w:after="100"/>
              <w:ind w:firstLine="0"/>
              <w:jc w:val="left"/>
              <w:rPr>
                <w:rFonts w:ascii="Times New Roman" w:hAnsi="Times New Roman" w:cs="Times New Roman"/>
              </w:rPr>
            </w:pPr>
            <w:r w:rsidRPr="00DE24AC">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rsidR="00DE24AC" w:rsidRPr="00DE24AC" w:rsidRDefault="00DE24AC" w:rsidP="00DE24AC">
            <w:pPr>
              <w:widowControl/>
              <w:autoSpaceDE/>
              <w:autoSpaceDN/>
              <w:adjustRightInd/>
              <w:spacing w:after="100"/>
              <w:ind w:firstLine="0"/>
              <w:jc w:val="left"/>
              <w:rPr>
                <w:rFonts w:ascii="Times New Roman" w:hAnsi="Times New Roman" w:cs="Times New Roman"/>
              </w:rPr>
            </w:pPr>
            <w:r w:rsidRPr="00DE24AC">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hideMark/>
          </w:tcPr>
          <w:p w:rsidR="00DE24AC" w:rsidRPr="00DE24AC" w:rsidRDefault="00DE24AC" w:rsidP="00DE24AC">
            <w:pPr>
              <w:widowControl/>
              <w:autoSpaceDE/>
              <w:autoSpaceDN/>
              <w:adjustRightInd/>
              <w:spacing w:after="100"/>
              <w:ind w:firstLine="0"/>
              <w:jc w:val="left"/>
              <w:rPr>
                <w:rFonts w:ascii="Times New Roman" w:hAnsi="Times New Roman" w:cs="Times New Roman"/>
              </w:rPr>
            </w:pPr>
            <w:r w:rsidRPr="00DE24AC">
              <w:rPr>
                <w:rFonts w:ascii="Times New Roman" w:hAnsi="Times New Roman" w:cs="Times New Roman"/>
              </w:rPr>
              <w:t> </w:t>
            </w:r>
          </w:p>
        </w:tc>
        <w:tc>
          <w:tcPr>
            <w:tcW w:w="2933" w:type="dxa"/>
            <w:tcBorders>
              <w:top w:val="single" w:sz="8" w:space="0" w:color="000000"/>
              <w:left w:val="single" w:sz="8" w:space="0" w:color="000000"/>
              <w:bottom w:val="single" w:sz="8" w:space="0" w:color="000000"/>
              <w:right w:val="single" w:sz="8" w:space="0" w:color="000000"/>
            </w:tcBorders>
            <w:hideMark/>
          </w:tcPr>
          <w:p w:rsidR="00DE24AC" w:rsidRPr="00DE24AC" w:rsidRDefault="00DE24AC" w:rsidP="00DE24AC">
            <w:pPr>
              <w:widowControl/>
              <w:autoSpaceDE/>
              <w:autoSpaceDN/>
              <w:adjustRightInd/>
              <w:spacing w:after="100"/>
              <w:ind w:firstLine="0"/>
              <w:jc w:val="left"/>
              <w:rPr>
                <w:rFonts w:ascii="Times New Roman" w:hAnsi="Times New Roman" w:cs="Times New Roman"/>
              </w:rPr>
            </w:pPr>
            <w:r w:rsidRPr="00DE24AC">
              <w:rPr>
                <w:rFonts w:ascii="Times New Roman" w:hAnsi="Times New Roman" w:cs="Times New Roman"/>
              </w:rPr>
              <w:t> </w:t>
            </w:r>
          </w:p>
        </w:tc>
      </w:tr>
    </w:tbl>
    <w:p w:rsidR="00DE24AC" w:rsidRPr="00DE24AC" w:rsidRDefault="00DE24AC" w:rsidP="00DE24AC">
      <w:pPr>
        <w:widowControl/>
        <w:autoSpaceDE/>
        <w:autoSpaceDN/>
        <w:adjustRightInd/>
        <w:ind w:firstLine="0"/>
        <w:rPr>
          <w:rFonts w:ascii="Times New Roman" w:hAnsi="Times New Roman" w:cs="Times New Roman"/>
        </w:rPr>
      </w:pPr>
      <w:r w:rsidRPr="00DE24AC">
        <w:rPr>
          <w:rFonts w:ascii="Times New Roman" w:hAnsi="Times New Roman" w:cs="Times New Roman"/>
        </w:rPr>
        <w:t>_____________________________</w:t>
      </w:r>
      <w:r>
        <w:rPr>
          <w:rFonts w:ascii="Times New Roman" w:hAnsi="Times New Roman" w:cs="Times New Roman"/>
        </w:rPr>
        <w:t>_</w:t>
      </w:r>
      <w:r w:rsidRPr="00DE24AC">
        <w:rPr>
          <w:rFonts w:ascii="Times New Roman" w:hAnsi="Times New Roman" w:cs="Times New Roman"/>
        </w:rPr>
        <w:t>____________________________________________</w:t>
      </w:r>
      <w:r>
        <w:rPr>
          <w:rFonts w:ascii="Times New Roman" w:hAnsi="Times New Roman" w:cs="Times New Roman"/>
        </w:rPr>
        <w:t>______</w:t>
      </w:r>
      <w:r w:rsidRPr="00DE24AC">
        <w:rPr>
          <w:rFonts w:ascii="Times New Roman" w:hAnsi="Times New Roman" w:cs="Times New Roman"/>
        </w:rPr>
        <w:t>__</w:t>
      </w:r>
    </w:p>
    <w:p w:rsidR="00DE24AC" w:rsidRPr="00DE24AC" w:rsidRDefault="00DE24AC" w:rsidP="00DE24AC">
      <w:pPr>
        <w:widowControl/>
        <w:autoSpaceDE/>
        <w:autoSpaceDN/>
        <w:adjustRightInd/>
        <w:ind w:firstLine="0"/>
        <w:jc w:val="center"/>
        <w:rPr>
          <w:rFonts w:ascii="Times New Roman" w:hAnsi="Times New Roman" w:cs="Times New Roman"/>
          <w:sz w:val="20"/>
          <w:szCs w:val="20"/>
        </w:rPr>
      </w:pPr>
      <w:proofErr w:type="gramStart"/>
      <w:r w:rsidRPr="00DE24AC">
        <w:rPr>
          <w:rFonts w:ascii="Times New Roman" w:hAnsi="Times New Roman" w:cs="Times New Roman"/>
          <w:sz w:val="20"/>
          <w:szCs w:val="20"/>
        </w:rPr>
        <w:t>(наименование нормативного правового акта (проекта нормативного правового акта)</w:t>
      </w:r>
      <w:proofErr w:type="gramEnd"/>
    </w:p>
    <w:p w:rsidR="00DE24AC" w:rsidRPr="00DE24AC" w:rsidRDefault="00DE24AC" w:rsidP="00DE24AC">
      <w:pPr>
        <w:widowControl/>
        <w:autoSpaceDE/>
        <w:autoSpaceDN/>
        <w:adjustRightInd/>
        <w:ind w:firstLine="0"/>
        <w:rPr>
          <w:rFonts w:ascii="Times New Roman" w:hAnsi="Times New Roman" w:cs="Times New Roman"/>
        </w:rPr>
      </w:pPr>
      <w:r w:rsidRPr="00DE24AC">
        <w:rPr>
          <w:rFonts w:ascii="Times New Roman" w:hAnsi="Times New Roman" w:cs="Times New Roman"/>
        </w:rPr>
        <w:t>_________________________</w:t>
      </w:r>
      <w:r>
        <w:rPr>
          <w:rFonts w:ascii="Times New Roman" w:hAnsi="Times New Roman" w:cs="Times New Roman"/>
        </w:rPr>
        <w:t>_______</w:t>
      </w:r>
      <w:r w:rsidRPr="00DE24AC">
        <w:rPr>
          <w:rFonts w:ascii="Times New Roman" w:hAnsi="Times New Roman" w:cs="Times New Roman"/>
        </w:rPr>
        <w:t>__________________________________________________</w:t>
      </w:r>
    </w:p>
    <w:p w:rsidR="00DE24AC" w:rsidRPr="00DE24AC" w:rsidRDefault="00DE24AC" w:rsidP="00DE24AC">
      <w:pPr>
        <w:widowControl/>
        <w:autoSpaceDE/>
        <w:autoSpaceDN/>
        <w:adjustRightInd/>
        <w:ind w:firstLine="0"/>
        <w:jc w:val="center"/>
        <w:rPr>
          <w:rFonts w:ascii="Times New Roman" w:hAnsi="Times New Roman" w:cs="Times New Roman"/>
          <w:sz w:val="20"/>
          <w:szCs w:val="20"/>
        </w:rPr>
      </w:pPr>
      <w:r w:rsidRPr="00DE24AC">
        <w:rPr>
          <w:rFonts w:ascii="Times New Roman" w:hAnsi="Times New Roman" w:cs="Times New Roman"/>
          <w:sz w:val="20"/>
          <w:szCs w:val="20"/>
        </w:rPr>
        <w:t xml:space="preserve">Собрания депутатов </w:t>
      </w:r>
      <w:r>
        <w:rPr>
          <w:rFonts w:ascii="Times New Roman" w:hAnsi="Times New Roman" w:cs="Times New Roman"/>
          <w:sz w:val="20"/>
          <w:szCs w:val="20"/>
        </w:rPr>
        <w:t>Алатырского</w:t>
      </w:r>
      <w:r w:rsidRPr="00DE24AC">
        <w:rPr>
          <w:rFonts w:ascii="Times New Roman" w:hAnsi="Times New Roman" w:cs="Times New Roman"/>
          <w:sz w:val="20"/>
          <w:szCs w:val="20"/>
        </w:rPr>
        <w:t xml:space="preserve"> муниципального округа,</w:t>
      </w:r>
    </w:p>
    <w:p w:rsidR="00DE24AC" w:rsidRPr="00DE24AC" w:rsidRDefault="00DE24AC" w:rsidP="00DE24AC">
      <w:pPr>
        <w:widowControl/>
        <w:autoSpaceDE/>
        <w:autoSpaceDN/>
        <w:adjustRightInd/>
        <w:ind w:firstLine="0"/>
        <w:rPr>
          <w:rFonts w:ascii="Times New Roman" w:hAnsi="Times New Roman" w:cs="Times New Roman"/>
        </w:rPr>
      </w:pPr>
      <w:r w:rsidRPr="00DE24AC">
        <w:rPr>
          <w:rFonts w:ascii="Times New Roman" w:hAnsi="Times New Roman" w:cs="Times New Roman"/>
        </w:rPr>
        <w:t>__________________</w:t>
      </w:r>
      <w:r>
        <w:rPr>
          <w:rFonts w:ascii="Times New Roman" w:hAnsi="Times New Roman" w:cs="Times New Roman"/>
        </w:rPr>
        <w:t>_______</w:t>
      </w:r>
      <w:r w:rsidRPr="00DE24AC">
        <w:rPr>
          <w:rFonts w:ascii="Times New Roman" w:hAnsi="Times New Roman" w:cs="Times New Roman"/>
        </w:rPr>
        <w:t>_________________________________________________________</w:t>
      </w:r>
    </w:p>
    <w:p w:rsidR="00DE24AC" w:rsidRPr="00DE24AC" w:rsidRDefault="00DE24AC" w:rsidP="00DE24AC">
      <w:pPr>
        <w:widowControl/>
        <w:autoSpaceDE/>
        <w:autoSpaceDN/>
        <w:adjustRightInd/>
        <w:ind w:firstLine="0"/>
        <w:jc w:val="center"/>
        <w:rPr>
          <w:rFonts w:ascii="Times New Roman" w:hAnsi="Times New Roman" w:cs="Times New Roman"/>
          <w:sz w:val="20"/>
          <w:szCs w:val="20"/>
        </w:rPr>
      </w:pPr>
      <w:r w:rsidRPr="00DE24AC">
        <w:rPr>
          <w:rFonts w:ascii="Times New Roman" w:hAnsi="Times New Roman" w:cs="Times New Roman"/>
          <w:sz w:val="20"/>
          <w:szCs w:val="20"/>
        </w:rPr>
        <w:t xml:space="preserve">администрации </w:t>
      </w:r>
      <w:r>
        <w:rPr>
          <w:rFonts w:ascii="Times New Roman" w:hAnsi="Times New Roman" w:cs="Times New Roman"/>
          <w:sz w:val="20"/>
          <w:szCs w:val="20"/>
        </w:rPr>
        <w:t>Алатырского</w:t>
      </w:r>
      <w:r w:rsidRPr="00DE24AC">
        <w:rPr>
          <w:rFonts w:ascii="Times New Roman" w:hAnsi="Times New Roman" w:cs="Times New Roman"/>
          <w:sz w:val="20"/>
          <w:szCs w:val="20"/>
        </w:rPr>
        <w:t xml:space="preserve"> муниципального округа</w:t>
      </w:r>
    </w:p>
    <w:p w:rsidR="00DE24AC" w:rsidRPr="00DE24AC" w:rsidRDefault="00DE24AC" w:rsidP="00DE24AC">
      <w:pPr>
        <w:widowControl/>
        <w:autoSpaceDE/>
        <w:autoSpaceDN/>
        <w:adjustRightInd/>
        <w:ind w:firstLine="0"/>
        <w:rPr>
          <w:rFonts w:ascii="Times New Roman" w:hAnsi="Times New Roman" w:cs="Times New Roman"/>
        </w:rPr>
      </w:pPr>
      <w:proofErr w:type="gramStart"/>
      <w:r w:rsidRPr="00DE24AC">
        <w:rPr>
          <w:rFonts w:ascii="Times New Roman" w:hAnsi="Times New Roman" w:cs="Times New Roman"/>
        </w:rPr>
        <w:t>размещен</w:t>
      </w:r>
      <w:proofErr w:type="gramEnd"/>
      <w:r w:rsidRPr="00DE24AC">
        <w:rPr>
          <w:rFonts w:ascii="Times New Roman" w:hAnsi="Times New Roman" w:cs="Times New Roman"/>
        </w:rPr>
        <w:t xml:space="preserve"> на официальном сайте ___________________________________</w:t>
      </w:r>
      <w:r>
        <w:rPr>
          <w:rFonts w:ascii="Times New Roman" w:hAnsi="Times New Roman" w:cs="Times New Roman"/>
        </w:rPr>
        <w:t>_________</w:t>
      </w:r>
      <w:r w:rsidRPr="00DE24AC">
        <w:rPr>
          <w:rFonts w:ascii="Times New Roman" w:hAnsi="Times New Roman" w:cs="Times New Roman"/>
        </w:rPr>
        <w:t>__________</w:t>
      </w:r>
    </w:p>
    <w:p w:rsidR="00DE24AC" w:rsidRPr="00DE24AC" w:rsidRDefault="00DE24AC" w:rsidP="00DE24AC">
      <w:pPr>
        <w:widowControl/>
        <w:autoSpaceDE/>
        <w:autoSpaceDN/>
        <w:adjustRightInd/>
        <w:ind w:firstLine="0"/>
        <w:jc w:val="right"/>
        <w:rPr>
          <w:rFonts w:ascii="Times New Roman" w:hAnsi="Times New Roman" w:cs="Times New Roman"/>
          <w:sz w:val="20"/>
          <w:szCs w:val="20"/>
        </w:rPr>
      </w:pPr>
      <w:r w:rsidRPr="00DE24AC">
        <w:rPr>
          <w:rFonts w:ascii="Times New Roman" w:hAnsi="Times New Roman" w:cs="Times New Roman"/>
          <w:sz w:val="20"/>
          <w:szCs w:val="20"/>
        </w:rPr>
        <w:t>(наименование разработчика проекта</w:t>
      </w:r>
      <w:r w:rsidRPr="00DE24AC">
        <w:t xml:space="preserve"> </w:t>
      </w:r>
      <w:r w:rsidRPr="00DE24AC">
        <w:rPr>
          <w:rFonts w:ascii="Times New Roman" w:hAnsi="Times New Roman" w:cs="Times New Roman"/>
          <w:sz w:val="20"/>
          <w:szCs w:val="20"/>
        </w:rPr>
        <w:t>нормативного правового акта)</w:t>
      </w:r>
    </w:p>
    <w:p w:rsidR="00DE24AC" w:rsidRPr="00DE24AC" w:rsidRDefault="00DE24AC" w:rsidP="00DE24AC">
      <w:pPr>
        <w:widowControl/>
        <w:autoSpaceDE/>
        <w:autoSpaceDN/>
        <w:adjustRightInd/>
        <w:ind w:firstLine="0"/>
        <w:rPr>
          <w:rFonts w:ascii="Times New Roman" w:hAnsi="Times New Roman" w:cs="Times New Roman"/>
        </w:rPr>
      </w:pPr>
      <w:r w:rsidRPr="00DE24AC">
        <w:rPr>
          <w:rFonts w:ascii="Times New Roman" w:hAnsi="Times New Roman" w:cs="Times New Roman"/>
        </w:rPr>
        <w:t>________________________________________</w:t>
      </w:r>
      <w:r>
        <w:rPr>
          <w:rFonts w:ascii="Times New Roman" w:hAnsi="Times New Roman" w:cs="Times New Roman"/>
        </w:rPr>
        <w:t>_______</w:t>
      </w:r>
      <w:r w:rsidRPr="00DE24AC">
        <w:rPr>
          <w:rFonts w:ascii="Times New Roman" w:hAnsi="Times New Roman" w:cs="Times New Roman"/>
        </w:rPr>
        <w:t>___________________________________</w:t>
      </w:r>
    </w:p>
    <w:p w:rsidR="00DE24AC" w:rsidRPr="00DE24AC" w:rsidRDefault="00DE24AC" w:rsidP="00DE24AC">
      <w:pPr>
        <w:widowControl/>
        <w:autoSpaceDE/>
        <w:autoSpaceDN/>
        <w:adjustRightInd/>
        <w:ind w:firstLine="0"/>
        <w:rPr>
          <w:rFonts w:ascii="Times New Roman" w:hAnsi="Times New Roman" w:cs="Times New Roman"/>
        </w:rPr>
      </w:pPr>
      <w:r w:rsidRPr="00DE24AC">
        <w:rPr>
          <w:rFonts w:ascii="Times New Roman" w:hAnsi="Times New Roman" w:cs="Times New Roman"/>
        </w:rPr>
        <w:t>в сети Интернет _________________.</w:t>
      </w:r>
    </w:p>
    <w:p w:rsidR="00DE24AC" w:rsidRPr="00DE24AC" w:rsidRDefault="00DE24AC" w:rsidP="00DE24AC">
      <w:pPr>
        <w:widowControl/>
        <w:autoSpaceDE/>
        <w:autoSpaceDN/>
        <w:adjustRightInd/>
        <w:ind w:firstLine="0"/>
        <w:rPr>
          <w:rFonts w:ascii="Times New Roman" w:hAnsi="Times New Roman" w:cs="Times New Roman"/>
          <w:sz w:val="20"/>
          <w:szCs w:val="20"/>
        </w:rPr>
      </w:pPr>
      <w:r w:rsidRPr="00DE24AC">
        <w:rPr>
          <w:rFonts w:ascii="Times New Roman" w:hAnsi="Times New Roman" w:cs="Times New Roman"/>
        </w:rPr>
        <w:t xml:space="preserve">                      </w:t>
      </w:r>
      <w:r>
        <w:rPr>
          <w:rFonts w:ascii="Times New Roman" w:hAnsi="Times New Roman" w:cs="Times New Roman"/>
        </w:rPr>
        <w:t xml:space="preserve">                 </w:t>
      </w:r>
      <w:r w:rsidRPr="00DE24AC">
        <w:rPr>
          <w:rFonts w:ascii="Times New Roman" w:hAnsi="Times New Roman" w:cs="Times New Roman"/>
          <w:sz w:val="20"/>
          <w:szCs w:val="20"/>
        </w:rPr>
        <w:t>(дата)</w:t>
      </w:r>
    </w:p>
    <w:p w:rsidR="00DE24AC" w:rsidRPr="00DE24AC" w:rsidRDefault="00DE24AC" w:rsidP="00DE24AC">
      <w:pPr>
        <w:widowControl/>
        <w:autoSpaceDE/>
        <w:autoSpaceDN/>
        <w:adjustRightInd/>
        <w:ind w:firstLine="0"/>
        <w:rPr>
          <w:rFonts w:ascii="Times New Roman" w:hAnsi="Times New Roman" w:cs="Times New Roman"/>
        </w:rPr>
      </w:pPr>
      <w:r w:rsidRPr="00DE24AC">
        <w:rPr>
          <w:rFonts w:ascii="Times New Roman" w:hAnsi="Times New Roman" w:cs="Times New Roman"/>
        </w:rPr>
        <w:t>Дата окончания приема заключений по результатам проведения независимой</w:t>
      </w:r>
      <w:r>
        <w:rPr>
          <w:rFonts w:ascii="Times New Roman" w:hAnsi="Times New Roman" w:cs="Times New Roman"/>
        </w:rPr>
        <w:t xml:space="preserve"> </w:t>
      </w:r>
      <w:r w:rsidRPr="00DE24AC">
        <w:rPr>
          <w:rFonts w:ascii="Times New Roman" w:hAnsi="Times New Roman" w:cs="Times New Roman"/>
        </w:rPr>
        <w:t>антикоррупционной экспертизы ______________________.</w:t>
      </w:r>
    </w:p>
    <w:p w:rsidR="00DE24AC" w:rsidRPr="00DE24AC" w:rsidRDefault="00DE24AC" w:rsidP="00DE24AC">
      <w:pPr>
        <w:widowControl/>
        <w:autoSpaceDE/>
        <w:autoSpaceDN/>
        <w:adjustRightInd/>
        <w:ind w:firstLine="0"/>
        <w:rPr>
          <w:rFonts w:ascii="Times New Roman" w:hAnsi="Times New Roman" w:cs="Times New Roman"/>
        </w:rPr>
      </w:pPr>
    </w:p>
    <w:p w:rsidR="00DE24AC" w:rsidRPr="00DE24AC" w:rsidRDefault="00DE24AC" w:rsidP="00DE24AC">
      <w:pPr>
        <w:widowControl/>
        <w:autoSpaceDE/>
        <w:autoSpaceDN/>
        <w:adjustRightInd/>
        <w:ind w:firstLine="0"/>
        <w:rPr>
          <w:rFonts w:ascii="Times New Roman" w:hAnsi="Times New Roman" w:cs="Times New Roman"/>
        </w:rPr>
      </w:pPr>
      <w:r w:rsidRPr="00DE24AC">
        <w:rPr>
          <w:rFonts w:ascii="Times New Roman" w:hAnsi="Times New Roman" w:cs="Times New Roman"/>
        </w:rPr>
        <w:t>________________________ _______________ _________________________</w:t>
      </w:r>
    </w:p>
    <w:p w:rsidR="00DE24AC" w:rsidRPr="00DE24AC" w:rsidRDefault="00DE24AC" w:rsidP="00DE24AC">
      <w:pPr>
        <w:widowControl/>
        <w:autoSpaceDE/>
        <w:autoSpaceDN/>
        <w:adjustRightInd/>
        <w:ind w:firstLine="0"/>
        <w:rPr>
          <w:rFonts w:ascii="Times New Roman" w:hAnsi="Times New Roman" w:cs="Times New Roman"/>
          <w:sz w:val="20"/>
          <w:szCs w:val="20"/>
        </w:rPr>
      </w:pPr>
      <w:r w:rsidRPr="00DE24AC">
        <w:rPr>
          <w:rFonts w:ascii="Times New Roman" w:hAnsi="Times New Roman" w:cs="Times New Roman"/>
        </w:rPr>
        <w:t xml:space="preserve">      </w:t>
      </w:r>
      <w:r w:rsidRPr="00DE24AC">
        <w:rPr>
          <w:rFonts w:ascii="Times New Roman" w:hAnsi="Times New Roman" w:cs="Times New Roman"/>
          <w:sz w:val="20"/>
          <w:szCs w:val="20"/>
        </w:rPr>
        <w:t>(должностное лицо)</w:t>
      </w:r>
      <w:r w:rsidRPr="00DE24AC">
        <w:rPr>
          <w:rFonts w:ascii="Times New Roman" w:hAnsi="Times New Roman" w:cs="Times New Roman"/>
        </w:rPr>
        <w:t xml:space="preserve">                      </w:t>
      </w:r>
      <w:r w:rsidRPr="00DE24AC">
        <w:rPr>
          <w:rFonts w:ascii="Times New Roman" w:hAnsi="Times New Roman" w:cs="Times New Roman"/>
          <w:sz w:val="20"/>
          <w:szCs w:val="20"/>
        </w:rPr>
        <w:t>(подпись)</w:t>
      </w:r>
      <w:r w:rsidRPr="00DE24AC">
        <w:rPr>
          <w:rFonts w:ascii="Times New Roman" w:hAnsi="Times New Roman" w:cs="Times New Roman"/>
        </w:rPr>
        <w:t xml:space="preserve">                     </w:t>
      </w:r>
      <w:r w:rsidRPr="00DE24AC">
        <w:rPr>
          <w:rFonts w:ascii="Times New Roman" w:hAnsi="Times New Roman" w:cs="Times New Roman"/>
          <w:sz w:val="20"/>
          <w:szCs w:val="20"/>
        </w:rPr>
        <w:t>(расшифровка подписи)</w:t>
      </w:r>
    </w:p>
    <w:p w:rsidR="00DE24AC" w:rsidRPr="00DE24AC" w:rsidRDefault="00DE24AC" w:rsidP="00DE24AC">
      <w:pPr>
        <w:widowControl/>
        <w:autoSpaceDE/>
        <w:autoSpaceDN/>
        <w:adjustRightInd/>
        <w:ind w:firstLine="0"/>
        <w:rPr>
          <w:rFonts w:ascii="Times New Roman" w:hAnsi="Times New Roman" w:cs="Times New Roman"/>
        </w:rPr>
      </w:pPr>
    </w:p>
    <w:p w:rsidR="00DE24AC" w:rsidRPr="00DE24AC" w:rsidRDefault="00DE24AC" w:rsidP="00DE24AC">
      <w:pPr>
        <w:widowControl/>
        <w:autoSpaceDE/>
        <w:autoSpaceDN/>
        <w:adjustRightInd/>
        <w:ind w:firstLine="0"/>
        <w:jc w:val="right"/>
        <w:rPr>
          <w:rFonts w:ascii="Times New Roman" w:hAnsi="Times New Roman" w:cs="Times New Roman"/>
        </w:rPr>
      </w:pPr>
      <w:r w:rsidRPr="00DE24AC">
        <w:rPr>
          <w:rFonts w:ascii="Times New Roman" w:hAnsi="Times New Roman" w:cs="Times New Roman"/>
        </w:rPr>
        <w:t xml:space="preserve">                                          ________________________</w:t>
      </w:r>
    </w:p>
    <w:p w:rsidR="00DE24AC" w:rsidRPr="00DE24AC" w:rsidRDefault="00DE24AC" w:rsidP="00DE24AC">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DE24AC">
        <w:rPr>
          <w:rFonts w:ascii="Times New Roman" w:hAnsi="Times New Roman" w:cs="Times New Roman"/>
          <w:sz w:val="20"/>
          <w:szCs w:val="20"/>
        </w:rPr>
        <w:t>(дата)</w:t>
      </w:r>
    </w:p>
    <w:sectPr w:rsidR="00DE24AC" w:rsidRPr="00DE24AC" w:rsidSect="00CE5D50">
      <w:headerReference w:type="default" r:id="rId10"/>
      <w:pgSz w:w="11900" w:h="16800"/>
      <w:pgMar w:top="567" w:right="567" w:bottom="567" w:left="1134" w:header="284"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44E" w:rsidRDefault="00EF544E">
      <w:r>
        <w:separator/>
      </w:r>
    </w:p>
  </w:endnote>
  <w:endnote w:type="continuationSeparator" w:id="0">
    <w:p w:rsidR="00EF544E" w:rsidRDefault="00EF5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1" w:usb1="00000000" w:usb2="00000000" w:usb3="00000000" w:csb0="0000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44E" w:rsidRDefault="00EF544E">
      <w:r>
        <w:separator/>
      </w:r>
    </w:p>
  </w:footnote>
  <w:footnote w:type="continuationSeparator" w:id="0">
    <w:p w:rsidR="00EF544E" w:rsidRDefault="00EF544E">
      <w:r>
        <w:continuationSeparator/>
      </w:r>
    </w:p>
  </w:footnote>
  <w:footnote w:id="1">
    <w:p w:rsidR="00311DA9" w:rsidRDefault="00DE24AC">
      <w:pPr>
        <w:pStyle w:val="aff0"/>
      </w:pPr>
      <w:r>
        <w:rPr>
          <w:rStyle w:val="aff2"/>
          <w:rFonts w:cs="Times New Roman CYR"/>
        </w:rPr>
        <w:footnoteRef/>
      </w:r>
      <w:r>
        <w:t xml:space="preserve"> </w:t>
      </w:r>
      <w:r w:rsidRPr="00DE24AC">
        <w:t>В графе указываются также наличие в нормативном правовом акте (проекте нормативного правового акта) положений, специально направленных на предотвращение коррупции, и рекомендации по их включению</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017" w:rsidRDefault="00A75017" w:rsidP="00582ACD">
    <w:pPr>
      <w:pStyle w:val="af0"/>
      <w:ind w:firstLine="0"/>
      <w:jc w:val="center"/>
    </w:pPr>
    <w:r>
      <w:fldChar w:fldCharType="begin"/>
    </w:r>
    <w:r>
      <w:instrText>PAGE   \* MERGEFORMAT</w:instrText>
    </w:r>
    <w:r>
      <w:fldChar w:fldCharType="separate"/>
    </w:r>
    <w:r w:rsidR="00F54806">
      <w:rPr>
        <w:noProof/>
      </w:rPr>
      <w:t>7</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30C575D"/>
    <w:multiLevelType w:val="hybridMultilevel"/>
    <w:tmpl w:val="C5468C28"/>
    <w:lvl w:ilvl="0" w:tplc="1D5803A2">
      <w:start w:val="1"/>
      <w:numFmt w:val="decimal"/>
      <w:lvlText w:val="%1."/>
      <w:lvlJc w:val="left"/>
      <w:pPr>
        <w:ind w:left="1745"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17596416"/>
    <w:multiLevelType w:val="hybridMultilevel"/>
    <w:tmpl w:val="E5241E22"/>
    <w:lvl w:ilvl="0" w:tplc="199276D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318D2566"/>
    <w:multiLevelType w:val="hybridMultilevel"/>
    <w:tmpl w:val="980CB134"/>
    <w:lvl w:ilvl="0" w:tplc="FA2C2B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9">
    <w:nsid w:val="4B496123"/>
    <w:multiLevelType w:val="hybridMultilevel"/>
    <w:tmpl w:val="3E106DE0"/>
    <w:lvl w:ilvl="0" w:tplc="A5D43136">
      <w:start w:val="1"/>
      <w:numFmt w:val="decimal"/>
      <w:lvlText w:val="%1."/>
      <w:lvlJc w:val="left"/>
      <w:pPr>
        <w:ind w:left="1684" w:hanging="9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65856126"/>
    <w:multiLevelType w:val="multilevel"/>
    <w:tmpl w:val="5E541DA0"/>
    <w:lvl w:ilvl="0">
      <w:start w:val="1"/>
      <w:numFmt w:val="decimal"/>
      <w:lvlText w:val="%1."/>
      <w:lvlJc w:val="left"/>
      <w:pPr>
        <w:ind w:left="1467" w:hanging="900"/>
      </w:pPr>
      <w:rPr>
        <w:rFonts w:cs="Times New Roman" w:hint="default"/>
      </w:rPr>
    </w:lvl>
    <w:lvl w:ilvl="1">
      <w:start w:val="3"/>
      <w:numFmt w:val="decimal"/>
      <w:isLgl/>
      <w:lvlText w:val="%1.%2."/>
      <w:lvlJc w:val="left"/>
      <w:pPr>
        <w:ind w:left="1602" w:hanging="1035"/>
      </w:pPr>
      <w:rPr>
        <w:rFonts w:cs="Times New Roman" w:hint="default"/>
      </w:rPr>
    </w:lvl>
    <w:lvl w:ilvl="2">
      <w:start w:val="1"/>
      <w:numFmt w:val="decimal"/>
      <w:isLgl/>
      <w:lvlText w:val="%1.%2.%3."/>
      <w:lvlJc w:val="left"/>
      <w:pPr>
        <w:ind w:left="1602" w:hanging="1035"/>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1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1"/>
  </w:num>
  <w:num w:numId="2">
    <w:abstractNumId w:val="8"/>
  </w:num>
  <w:num w:numId="3">
    <w:abstractNumId w:val="12"/>
  </w:num>
  <w:num w:numId="4">
    <w:abstractNumId w:val="0"/>
  </w:num>
  <w:num w:numId="5">
    <w:abstractNumId w:val="2"/>
  </w:num>
  <w:num w:numId="6">
    <w:abstractNumId w:val="6"/>
  </w:num>
  <w:num w:numId="7">
    <w:abstractNumId w:val="3"/>
  </w:num>
  <w:num w:numId="8">
    <w:abstractNumId w:val="7"/>
  </w:num>
  <w:num w:numId="9">
    <w:abstractNumId w:val="9"/>
  </w:num>
  <w:num w:numId="10">
    <w:abstractNumId w:val="1"/>
  </w:num>
  <w:num w:numId="11">
    <w:abstractNumId w:val="4"/>
  </w:num>
  <w:num w:numId="12">
    <w:abstractNumId w:val="1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2375"/>
    <w:rsid w:val="00006CD8"/>
    <w:rsid w:val="00006EBB"/>
    <w:rsid w:val="00007D4A"/>
    <w:rsid w:val="00010FB4"/>
    <w:rsid w:val="00013C26"/>
    <w:rsid w:val="00021604"/>
    <w:rsid w:val="00023D0D"/>
    <w:rsid w:val="00030B07"/>
    <w:rsid w:val="00032B39"/>
    <w:rsid w:val="00033291"/>
    <w:rsid w:val="000342A9"/>
    <w:rsid w:val="000425A2"/>
    <w:rsid w:val="000426AB"/>
    <w:rsid w:val="00062466"/>
    <w:rsid w:val="000634FF"/>
    <w:rsid w:val="000677F3"/>
    <w:rsid w:val="00071371"/>
    <w:rsid w:val="00071A34"/>
    <w:rsid w:val="0007492D"/>
    <w:rsid w:val="00081A2A"/>
    <w:rsid w:val="00092159"/>
    <w:rsid w:val="000A052F"/>
    <w:rsid w:val="000A1009"/>
    <w:rsid w:val="000A1E44"/>
    <w:rsid w:val="000A51D7"/>
    <w:rsid w:val="000A717F"/>
    <w:rsid w:val="000B1945"/>
    <w:rsid w:val="000B5E11"/>
    <w:rsid w:val="000B73BB"/>
    <w:rsid w:val="000C2998"/>
    <w:rsid w:val="000D2439"/>
    <w:rsid w:val="000D589D"/>
    <w:rsid w:val="000E0088"/>
    <w:rsid w:val="000E0F1C"/>
    <w:rsid w:val="000E3299"/>
    <w:rsid w:val="000E3750"/>
    <w:rsid w:val="000E7653"/>
    <w:rsid w:val="000F22C8"/>
    <w:rsid w:val="000F30E3"/>
    <w:rsid w:val="00100772"/>
    <w:rsid w:val="00102E54"/>
    <w:rsid w:val="00103391"/>
    <w:rsid w:val="001065BD"/>
    <w:rsid w:val="00107D01"/>
    <w:rsid w:val="00116504"/>
    <w:rsid w:val="001302CA"/>
    <w:rsid w:val="00130DA1"/>
    <w:rsid w:val="0013196E"/>
    <w:rsid w:val="001543C4"/>
    <w:rsid w:val="00155DBD"/>
    <w:rsid w:val="00155E92"/>
    <w:rsid w:val="00162E21"/>
    <w:rsid w:val="001642C0"/>
    <w:rsid w:val="00171B3F"/>
    <w:rsid w:val="00180476"/>
    <w:rsid w:val="0018689A"/>
    <w:rsid w:val="001A1324"/>
    <w:rsid w:val="001B34B9"/>
    <w:rsid w:val="001B5F75"/>
    <w:rsid w:val="001C28F6"/>
    <w:rsid w:val="001C7418"/>
    <w:rsid w:val="001D35AB"/>
    <w:rsid w:val="001D382D"/>
    <w:rsid w:val="001E6237"/>
    <w:rsid w:val="001E7801"/>
    <w:rsid w:val="001E7A35"/>
    <w:rsid w:val="001F356F"/>
    <w:rsid w:val="001F67B0"/>
    <w:rsid w:val="00204B67"/>
    <w:rsid w:val="00211406"/>
    <w:rsid w:val="00212891"/>
    <w:rsid w:val="00213EA7"/>
    <w:rsid w:val="002158F8"/>
    <w:rsid w:val="00216A38"/>
    <w:rsid w:val="0022081A"/>
    <w:rsid w:val="00221870"/>
    <w:rsid w:val="00221B53"/>
    <w:rsid w:val="002327FF"/>
    <w:rsid w:val="002336F7"/>
    <w:rsid w:val="002349D0"/>
    <w:rsid w:val="002351DB"/>
    <w:rsid w:val="002403B5"/>
    <w:rsid w:val="00246D11"/>
    <w:rsid w:val="00257944"/>
    <w:rsid w:val="002604CC"/>
    <w:rsid w:val="00261F1A"/>
    <w:rsid w:val="00267A38"/>
    <w:rsid w:val="002701C6"/>
    <w:rsid w:val="00276C5C"/>
    <w:rsid w:val="00277FEB"/>
    <w:rsid w:val="00280216"/>
    <w:rsid w:val="002802D8"/>
    <w:rsid w:val="00284A80"/>
    <w:rsid w:val="00294F6D"/>
    <w:rsid w:val="002A144E"/>
    <w:rsid w:val="002B5374"/>
    <w:rsid w:val="002B7774"/>
    <w:rsid w:val="002C1DDE"/>
    <w:rsid w:val="002C6DF2"/>
    <w:rsid w:val="002D4EBC"/>
    <w:rsid w:val="002D7288"/>
    <w:rsid w:val="002F1536"/>
    <w:rsid w:val="002F57B6"/>
    <w:rsid w:val="002F6A64"/>
    <w:rsid w:val="0030359A"/>
    <w:rsid w:val="00311DA9"/>
    <w:rsid w:val="00316D05"/>
    <w:rsid w:val="00325D40"/>
    <w:rsid w:val="00337FF5"/>
    <w:rsid w:val="00341E57"/>
    <w:rsid w:val="00344646"/>
    <w:rsid w:val="00345E93"/>
    <w:rsid w:val="00346DE2"/>
    <w:rsid w:val="003508C7"/>
    <w:rsid w:val="00352741"/>
    <w:rsid w:val="00352921"/>
    <w:rsid w:val="00355748"/>
    <w:rsid w:val="0035618C"/>
    <w:rsid w:val="003610C2"/>
    <w:rsid w:val="00361F42"/>
    <w:rsid w:val="00362C62"/>
    <w:rsid w:val="00365771"/>
    <w:rsid w:val="003768A2"/>
    <w:rsid w:val="00377C63"/>
    <w:rsid w:val="00380A8D"/>
    <w:rsid w:val="003877DC"/>
    <w:rsid w:val="00392E84"/>
    <w:rsid w:val="00394B17"/>
    <w:rsid w:val="00395B49"/>
    <w:rsid w:val="003A0B63"/>
    <w:rsid w:val="003A5A86"/>
    <w:rsid w:val="003C2E8D"/>
    <w:rsid w:val="003C4F54"/>
    <w:rsid w:val="003D6DB2"/>
    <w:rsid w:val="003E07A2"/>
    <w:rsid w:val="003F0DD5"/>
    <w:rsid w:val="003F37FD"/>
    <w:rsid w:val="003F547D"/>
    <w:rsid w:val="003F79F4"/>
    <w:rsid w:val="004105AE"/>
    <w:rsid w:val="00422B5A"/>
    <w:rsid w:val="00430A48"/>
    <w:rsid w:val="00437A80"/>
    <w:rsid w:val="00444A02"/>
    <w:rsid w:val="00452AC4"/>
    <w:rsid w:val="00453495"/>
    <w:rsid w:val="004569E3"/>
    <w:rsid w:val="00460B7F"/>
    <w:rsid w:val="00464A3B"/>
    <w:rsid w:val="0047072C"/>
    <w:rsid w:val="004771FE"/>
    <w:rsid w:val="004809EE"/>
    <w:rsid w:val="00483CD5"/>
    <w:rsid w:val="004920AC"/>
    <w:rsid w:val="004A07B1"/>
    <w:rsid w:val="004A2C57"/>
    <w:rsid w:val="004A57BF"/>
    <w:rsid w:val="004A7AC8"/>
    <w:rsid w:val="004B7ADE"/>
    <w:rsid w:val="004C1450"/>
    <w:rsid w:val="004C5CC1"/>
    <w:rsid w:val="004D0D8F"/>
    <w:rsid w:val="004D32AB"/>
    <w:rsid w:val="004D3F71"/>
    <w:rsid w:val="004E1967"/>
    <w:rsid w:val="00501851"/>
    <w:rsid w:val="005042C0"/>
    <w:rsid w:val="0050770B"/>
    <w:rsid w:val="00514266"/>
    <w:rsid w:val="005150BF"/>
    <w:rsid w:val="00515208"/>
    <w:rsid w:val="00516B78"/>
    <w:rsid w:val="005176EF"/>
    <w:rsid w:val="00520B30"/>
    <w:rsid w:val="0052565E"/>
    <w:rsid w:val="0052648C"/>
    <w:rsid w:val="005317E8"/>
    <w:rsid w:val="00534047"/>
    <w:rsid w:val="005409FD"/>
    <w:rsid w:val="00563717"/>
    <w:rsid w:val="0056431A"/>
    <w:rsid w:val="00564FEA"/>
    <w:rsid w:val="00567F59"/>
    <w:rsid w:val="005717B2"/>
    <w:rsid w:val="005730BE"/>
    <w:rsid w:val="005823E9"/>
    <w:rsid w:val="00582ACD"/>
    <w:rsid w:val="00583644"/>
    <w:rsid w:val="00585BED"/>
    <w:rsid w:val="005930B6"/>
    <w:rsid w:val="00594A80"/>
    <w:rsid w:val="00594C01"/>
    <w:rsid w:val="00597B4B"/>
    <w:rsid w:val="005A2D86"/>
    <w:rsid w:val="005A6962"/>
    <w:rsid w:val="005B28B0"/>
    <w:rsid w:val="005B2D89"/>
    <w:rsid w:val="005B3A09"/>
    <w:rsid w:val="005B7BD1"/>
    <w:rsid w:val="005C796E"/>
    <w:rsid w:val="005D292D"/>
    <w:rsid w:val="005D5DBB"/>
    <w:rsid w:val="005E3B50"/>
    <w:rsid w:val="005F0E25"/>
    <w:rsid w:val="005F383F"/>
    <w:rsid w:val="005F3C29"/>
    <w:rsid w:val="005F3D9B"/>
    <w:rsid w:val="005F4B98"/>
    <w:rsid w:val="005F77FB"/>
    <w:rsid w:val="00600C7A"/>
    <w:rsid w:val="006037D7"/>
    <w:rsid w:val="006057EA"/>
    <w:rsid w:val="00605FD7"/>
    <w:rsid w:val="00606F08"/>
    <w:rsid w:val="006112D9"/>
    <w:rsid w:val="006246B1"/>
    <w:rsid w:val="00635FCC"/>
    <w:rsid w:val="006377A3"/>
    <w:rsid w:val="00652A09"/>
    <w:rsid w:val="006616F0"/>
    <w:rsid w:val="00670108"/>
    <w:rsid w:val="006711DE"/>
    <w:rsid w:val="00675138"/>
    <w:rsid w:val="00687A95"/>
    <w:rsid w:val="00696741"/>
    <w:rsid w:val="00696F8C"/>
    <w:rsid w:val="006A4B98"/>
    <w:rsid w:val="006A6F01"/>
    <w:rsid w:val="006A772B"/>
    <w:rsid w:val="006B2C34"/>
    <w:rsid w:val="006B66B0"/>
    <w:rsid w:val="006B6701"/>
    <w:rsid w:val="006B6A59"/>
    <w:rsid w:val="006C1B1E"/>
    <w:rsid w:val="006C5CD2"/>
    <w:rsid w:val="006D5890"/>
    <w:rsid w:val="006E31D5"/>
    <w:rsid w:val="006E7FE2"/>
    <w:rsid w:val="006F544E"/>
    <w:rsid w:val="006F6919"/>
    <w:rsid w:val="00703682"/>
    <w:rsid w:val="00707EDB"/>
    <w:rsid w:val="0071625F"/>
    <w:rsid w:val="007365DB"/>
    <w:rsid w:val="00750902"/>
    <w:rsid w:val="00751146"/>
    <w:rsid w:val="007615EB"/>
    <w:rsid w:val="0076310E"/>
    <w:rsid w:val="00766536"/>
    <w:rsid w:val="00772D8A"/>
    <w:rsid w:val="007A32E3"/>
    <w:rsid w:val="007B25EE"/>
    <w:rsid w:val="007B4E3D"/>
    <w:rsid w:val="007C076E"/>
    <w:rsid w:val="007C5442"/>
    <w:rsid w:val="007C60E8"/>
    <w:rsid w:val="007D2B90"/>
    <w:rsid w:val="007F0F35"/>
    <w:rsid w:val="007F629B"/>
    <w:rsid w:val="008020B5"/>
    <w:rsid w:val="00833E31"/>
    <w:rsid w:val="0083541C"/>
    <w:rsid w:val="008372F3"/>
    <w:rsid w:val="008409C5"/>
    <w:rsid w:val="0087029D"/>
    <w:rsid w:val="00875BFB"/>
    <w:rsid w:val="008766D7"/>
    <w:rsid w:val="00876842"/>
    <w:rsid w:val="00896C8B"/>
    <w:rsid w:val="00897428"/>
    <w:rsid w:val="008A2106"/>
    <w:rsid w:val="008A4A28"/>
    <w:rsid w:val="008A7F5B"/>
    <w:rsid w:val="008B0432"/>
    <w:rsid w:val="008B0991"/>
    <w:rsid w:val="008B0FB4"/>
    <w:rsid w:val="008B3733"/>
    <w:rsid w:val="008B4117"/>
    <w:rsid w:val="008C4021"/>
    <w:rsid w:val="008D1E3A"/>
    <w:rsid w:val="008E0DD1"/>
    <w:rsid w:val="00900817"/>
    <w:rsid w:val="0090088A"/>
    <w:rsid w:val="00901A87"/>
    <w:rsid w:val="009035FD"/>
    <w:rsid w:val="00904758"/>
    <w:rsid w:val="00912FDB"/>
    <w:rsid w:val="00913475"/>
    <w:rsid w:val="009232D4"/>
    <w:rsid w:val="009302B4"/>
    <w:rsid w:val="00930377"/>
    <w:rsid w:val="00930958"/>
    <w:rsid w:val="0093471A"/>
    <w:rsid w:val="009471D7"/>
    <w:rsid w:val="00957E2E"/>
    <w:rsid w:val="009609AB"/>
    <w:rsid w:val="00964F63"/>
    <w:rsid w:val="0096554F"/>
    <w:rsid w:val="009724BC"/>
    <w:rsid w:val="009757D6"/>
    <w:rsid w:val="009808FE"/>
    <w:rsid w:val="00990D78"/>
    <w:rsid w:val="009931CC"/>
    <w:rsid w:val="00994EF4"/>
    <w:rsid w:val="009A2156"/>
    <w:rsid w:val="009B0909"/>
    <w:rsid w:val="009B3C2E"/>
    <w:rsid w:val="009C2A08"/>
    <w:rsid w:val="009C42D1"/>
    <w:rsid w:val="009D77C6"/>
    <w:rsid w:val="009E0BA7"/>
    <w:rsid w:val="009E11C6"/>
    <w:rsid w:val="009F0E0C"/>
    <w:rsid w:val="009F2F4E"/>
    <w:rsid w:val="00A04DB4"/>
    <w:rsid w:val="00A1117C"/>
    <w:rsid w:val="00A145AD"/>
    <w:rsid w:val="00A155EA"/>
    <w:rsid w:val="00A21AA0"/>
    <w:rsid w:val="00A253DD"/>
    <w:rsid w:val="00A25624"/>
    <w:rsid w:val="00A44C28"/>
    <w:rsid w:val="00A45C3C"/>
    <w:rsid w:val="00A501A6"/>
    <w:rsid w:val="00A54352"/>
    <w:rsid w:val="00A55801"/>
    <w:rsid w:val="00A56667"/>
    <w:rsid w:val="00A6263F"/>
    <w:rsid w:val="00A64838"/>
    <w:rsid w:val="00A704DA"/>
    <w:rsid w:val="00A70745"/>
    <w:rsid w:val="00A73813"/>
    <w:rsid w:val="00A73B40"/>
    <w:rsid w:val="00A75017"/>
    <w:rsid w:val="00A761B2"/>
    <w:rsid w:val="00A80165"/>
    <w:rsid w:val="00A81F75"/>
    <w:rsid w:val="00A85E05"/>
    <w:rsid w:val="00A911C4"/>
    <w:rsid w:val="00A9132E"/>
    <w:rsid w:val="00AA5309"/>
    <w:rsid w:val="00AB01CB"/>
    <w:rsid w:val="00AD47AC"/>
    <w:rsid w:val="00AD6620"/>
    <w:rsid w:val="00AE0F08"/>
    <w:rsid w:val="00AE2F18"/>
    <w:rsid w:val="00AE4E52"/>
    <w:rsid w:val="00AE5DAE"/>
    <w:rsid w:val="00AF3ABD"/>
    <w:rsid w:val="00AF5744"/>
    <w:rsid w:val="00AF6015"/>
    <w:rsid w:val="00B00669"/>
    <w:rsid w:val="00B01718"/>
    <w:rsid w:val="00B02E54"/>
    <w:rsid w:val="00B053CC"/>
    <w:rsid w:val="00B05D51"/>
    <w:rsid w:val="00B06410"/>
    <w:rsid w:val="00B10BA3"/>
    <w:rsid w:val="00B132A0"/>
    <w:rsid w:val="00B14284"/>
    <w:rsid w:val="00B1707F"/>
    <w:rsid w:val="00B17CE4"/>
    <w:rsid w:val="00B267D9"/>
    <w:rsid w:val="00B307AD"/>
    <w:rsid w:val="00B36212"/>
    <w:rsid w:val="00B367C6"/>
    <w:rsid w:val="00B4279D"/>
    <w:rsid w:val="00B52ADD"/>
    <w:rsid w:val="00B55795"/>
    <w:rsid w:val="00B6083B"/>
    <w:rsid w:val="00B87F47"/>
    <w:rsid w:val="00B918ED"/>
    <w:rsid w:val="00B924DE"/>
    <w:rsid w:val="00B927E8"/>
    <w:rsid w:val="00BA2897"/>
    <w:rsid w:val="00BA5B2D"/>
    <w:rsid w:val="00BB0662"/>
    <w:rsid w:val="00BB084D"/>
    <w:rsid w:val="00BB3405"/>
    <w:rsid w:val="00BC100E"/>
    <w:rsid w:val="00BC1055"/>
    <w:rsid w:val="00BC395B"/>
    <w:rsid w:val="00BC60CC"/>
    <w:rsid w:val="00BC64D2"/>
    <w:rsid w:val="00BE2B6A"/>
    <w:rsid w:val="00BF1543"/>
    <w:rsid w:val="00BF5117"/>
    <w:rsid w:val="00BF73CF"/>
    <w:rsid w:val="00C022FE"/>
    <w:rsid w:val="00C114CB"/>
    <w:rsid w:val="00C15C70"/>
    <w:rsid w:val="00C20096"/>
    <w:rsid w:val="00C2309F"/>
    <w:rsid w:val="00C351D4"/>
    <w:rsid w:val="00C520C9"/>
    <w:rsid w:val="00C54BF7"/>
    <w:rsid w:val="00C573F0"/>
    <w:rsid w:val="00C66053"/>
    <w:rsid w:val="00C717F5"/>
    <w:rsid w:val="00C744B6"/>
    <w:rsid w:val="00C75E06"/>
    <w:rsid w:val="00C80FE6"/>
    <w:rsid w:val="00C8178F"/>
    <w:rsid w:val="00C81AC6"/>
    <w:rsid w:val="00C87ECE"/>
    <w:rsid w:val="00C92C8E"/>
    <w:rsid w:val="00C93317"/>
    <w:rsid w:val="00C94BF7"/>
    <w:rsid w:val="00CA0609"/>
    <w:rsid w:val="00CA31E5"/>
    <w:rsid w:val="00CA7325"/>
    <w:rsid w:val="00CB7644"/>
    <w:rsid w:val="00CC52BC"/>
    <w:rsid w:val="00CC714B"/>
    <w:rsid w:val="00CD0FA2"/>
    <w:rsid w:val="00CE0E36"/>
    <w:rsid w:val="00CE5D50"/>
    <w:rsid w:val="00CF3B07"/>
    <w:rsid w:val="00CF6D74"/>
    <w:rsid w:val="00D041B7"/>
    <w:rsid w:val="00D100A7"/>
    <w:rsid w:val="00D115AB"/>
    <w:rsid w:val="00D12458"/>
    <w:rsid w:val="00D15ADF"/>
    <w:rsid w:val="00D20009"/>
    <w:rsid w:val="00D21193"/>
    <w:rsid w:val="00D24742"/>
    <w:rsid w:val="00D27FB7"/>
    <w:rsid w:val="00D313D9"/>
    <w:rsid w:val="00D31CA2"/>
    <w:rsid w:val="00D34B69"/>
    <w:rsid w:val="00D3560F"/>
    <w:rsid w:val="00D379D2"/>
    <w:rsid w:val="00D5110E"/>
    <w:rsid w:val="00D543BC"/>
    <w:rsid w:val="00D6531C"/>
    <w:rsid w:val="00D75A21"/>
    <w:rsid w:val="00D76077"/>
    <w:rsid w:val="00D80F62"/>
    <w:rsid w:val="00D82B08"/>
    <w:rsid w:val="00D8495C"/>
    <w:rsid w:val="00D96D9C"/>
    <w:rsid w:val="00DC1F5F"/>
    <w:rsid w:val="00DD0AD0"/>
    <w:rsid w:val="00DE24AC"/>
    <w:rsid w:val="00DF3FCD"/>
    <w:rsid w:val="00E14C87"/>
    <w:rsid w:val="00E2018C"/>
    <w:rsid w:val="00E20666"/>
    <w:rsid w:val="00E218C0"/>
    <w:rsid w:val="00E24BCF"/>
    <w:rsid w:val="00E26D3F"/>
    <w:rsid w:val="00E302A7"/>
    <w:rsid w:val="00E34FAE"/>
    <w:rsid w:val="00E35F49"/>
    <w:rsid w:val="00E4016E"/>
    <w:rsid w:val="00E43B06"/>
    <w:rsid w:val="00E45E17"/>
    <w:rsid w:val="00E5204C"/>
    <w:rsid w:val="00E569EF"/>
    <w:rsid w:val="00E574AA"/>
    <w:rsid w:val="00E62680"/>
    <w:rsid w:val="00E66624"/>
    <w:rsid w:val="00E74321"/>
    <w:rsid w:val="00E836FC"/>
    <w:rsid w:val="00E84F8B"/>
    <w:rsid w:val="00E909F5"/>
    <w:rsid w:val="00E97266"/>
    <w:rsid w:val="00E97E1A"/>
    <w:rsid w:val="00EA12C6"/>
    <w:rsid w:val="00EA5F23"/>
    <w:rsid w:val="00EA7B94"/>
    <w:rsid w:val="00EB33D0"/>
    <w:rsid w:val="00EB5BD2"/>
    <w:rsid w:val="00EC7713"/>
    <w:rsid w:val="00EC783C"/>
    <w:rsid w:val="00EE0D02"/>
    <w:rsid w:val="00EF544E"/>
    <w:rsid w:val="00EF5859"/>
    <w:rsid w:val="00EF7832"/>
    <w:rsid w:val="00F169B8"/>
    <w:rsid w:val="00F17835"/>
    <w:rsid w:val="00F237B7"/>
    <w:rsid w:val="00F25C2B"/>
    <w:rsid w:val="00F32887"/>
    <w:rsid w:val="00F40433"/>
    <w:rsid w:val="00F423F9"/>
    <w:rsid w:val="00F4700B"/>
    <w:rsid w:val="00F518EB"/>
    <w:rsid w:val="00F52DDD"/>
    <w:rsid w:val="00F52ECF"/>
    <w:rsid w:val="00F5331B"/>
    <w:rsid w:val="00F54806"/>
    <w:rsid w:val="00F63737"/>
    <w:rsid w:val="00F65D3A"/>
    <w:rsid w:val="00F86F68"/>
    <w:rsid w:val="00FA2BA4"/>
    <w:rsid w:val="00FA3451"/>
    <w:rsid w:val="00FA5395"/>
    <w:rsid w:val="00FA7018"/>
    <w:rsid w:val="00FB049D"/>
    <w:rsid w:val="00FC01F4"/>
    <w:rsid w:val="00FC45C9"/>
    <w:rsid w:val="00FC78B6"/>
    <w:rsid w:val="00FD6C85"/>
    <w:rsid w:val="00FE1BF5"/>
    <w:rsid w:val="00FE6295"/>
    <w:rsid w:val="00FF6E5E"/>
    <w:rsid w:val="00FF7062"/>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 w:type="paragraph" w:styleId="aff0">
    <w:name w:val="footnote text"/>
    <w:basedOn w:val="a"/>
    <w:link w:val="aff1"/>
    <w:uiPriority w:val="99"/>
    <w:semiHidden/>
    <w:unhideWhenUsed/>
    <w:rsid w:val="00DE24AC"/>
    <w:rPr>
      <w:sz w:val="20"/>
      <w:szCs w:val="20"/>
    </w:rPr>
  </w:style>
  <w:style w:type="character" w:customStyle="1" w:styleId="aff1">
    <w:name w:val="Текст сноски Знак"/>
    <w:basedOn w:val="a0"/>
    <w:link w:val="aff0"/>
    <w:uiPriority w:val="99"/>
    <w:semiHidden/>
    <w:locked/>
    <w:rsid w:val="00DE24AC"/>
    <w:rPr>
      <w:rFonts w:ascii="Times New Roman CYR" w:hAnsi="Times New Roman CYR" w:cs="Times New Roman CYR"/>
    </w:rPr>
  </w:style>
  <w:style w:type="character" w:styleId="aff2">
    <w:name w:val="footnote reference"/>
    <w:basedOn w:val="a0"/>
    <w:uiPriority w:val="99"/>
    <w:semiHidden/>
    <w:unhideWhenUsed/>
    <w:rsid w:val="00DE24AC"/>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 w:type="paragraph" w:styleId="aff0">
    <w:name w:val="footnote text"/>
    <w:basedOn w:val="a"/>
    <w:link w:val="aff1"/>
    <w:uiPriority w:val="99"/>
    <w:semiHidden/>
    <w:unhideWhenUsed/>
    <w:rsid w:val="00DE24AC"/>
    <w:rPr>
      <w:sz w:val="20"/>
      <w:szCs w:val="20"/>
    </w:rPr>
  </w:style>
  <w:style w:type="character" w:customStyle="1" w:styleId="aff1">
    <w:name w:val="Текст сноски Знак"/>
    <w:basedOn w:val="a0"/>
    <w:link w:val="aff0"/>
    <w:uiPriority w:val="99"/>
    <w:semiHidden/>
    <w:locked/>
    <w:rsid w:val="00DE24AC"/>
    <w:rPr>
      <w:rFonts w:ascii="Times New Roman CYR" w:hAnsi="Times New Roman CYR" w:cs="Times New Roman CYR"/>
    </w:rPr>
  </w:style>
  <w:style w:type="character" w:styleId="aff2">
    <w:name w:val="footnote reference"/>
    <w:basedOn w:val="a0"/>
    <w:uiPriority w:val="99"/>
    <w:semiHidden/>
    <w:unhideWhenUsed/>
    <w:rsid w:val="00DE24AC"/>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618354">
      <w:marLeft w:val="0"/>
      <w:marRight w:val="0"/>
      <w:marTop w:val="0"/>
      <w:marBottom w:val="0"/>
      <w:divBdr>
        <w:top w:val="none" w:sz="0" w:space="0" w:color="auto"/>
        <w:left w:val="none" w:sz="0" w:space="0" w:color="auto"/>
        <w:bottom w:val="none" w:sz="0" w:space="0" w:color="auto"/>
        <w:right w:val="none" w:sz="0" w:space="0" w:color="auto"/>
      </w:divBdr>
    </w:div>
    <w:div w:id="1016618355">
      <w:marLeft w:val="0"/>
      <w:marRight w:val="0"/>
      <w:marTop w:val="0"/>
      <w:marBottom w:val="0"/>
      <w:divBdr>
        <w:top w:val="none" w:sz="0" w:space="0" w:color="auto"/>
        <w:left w:val="none" w:sz="0" w:space="0" w:color="auto"/>
        <w:bottom w:val="none" w:sz="0" w:space="0" w:color="auto"/>
        <w:right w:val="none" w:sz="0" w:space="0" w:color="auto"/>
      </w:divBdr>
    </w:div>
    <w:div w:id="1016618356">
      <w:marLeft w:val="0"/>
      <w:marRight w:val="0"/>
      <w:marTop w:val="0"/>
      <w:marBottom w:val="0"/>
      <w:divBdr>
        <w:top w:val="none" w:sz="0" w:space="0" w:color="auto"/>
        <w:left w:val="none" w:sz="0" w:space="0" w:color="auto"/>
        <w:bottom w:val="none" w:sz="0" w:space="0" w:color="auto"/>
        <w:right w:val="none" w:sz="0" w:space="0" w:color="auto"/>
      </w:divBdr>
    </w:div>
    <w:div w:id="1016618357">
      <w:marLeft w:val="0"/>
      <w:marRight w:val="0"/>
      <w:marTop w:val="0"/>
      <w:marBottom w:val="0"/>
      <w:divBdr>
        <w:top w:val="none" w:sz="0" w:space="0" w:color="auto"/>
        <w:left w:val="none" w:sz="0" w:space="0" w:color="auto"/>
        <w:bottom w:val="none" w:sz="0" w:space="0" w:color="auto"/>
        <w:right w:val="none" w:sz="0" w:space="0" w:color="auto"/>
      </w:divBdr>
    </w:div>
    <w:div w:id="1016618358">
      <w:marLeft w:val="0"/>
      <w:marRight w:val="0"/>
      <w:marTop w:val="0"/>
      <w:marBottom w:val="0"/>
      <w:divBdr>
        <w:top w:val="none" w:sz="0" w:space="0" w:color="auto"/>
        <w:left w:val="none" w:sz="0" w:space="0" w:color="auto"/>
        <w:bottom w:val="none" w:sz="0" w:space="0" w:color="auto"/>
        <w:right w:val="none" w:sz="0" w:space="0" w:color="auto"/>
      </w:divBdr>
    </w:div>
    <w:div w:id="1016618359">
      <w:marLeft w:val="0"/>
      <w:marRight w:val="0"/>
      <w:marTop w:val="0"/>
      <w:marBottom w:val="0"/>
      <w:divBdr>
        <w:top w:val="none" w:sz="0" w:space="0" w:color="auto"/>
        <w:left w:val="none" w:sz="0" w:space="0" w:color="auto"/>
        <w:bottom w:val="none" w:sz="0" w:space="0" w:color="auto"/>
        <w:right w:val="none" w:sz="0" w:space="0" w:color="auto"/>
      </w:divBdr>
    </w:div>
    <w:div w:id="1016618360">
      <w:marLeft w:val="0"/>
      <w:marRight w:val="0"/>
      <w:marTop w:val="0"/>
      <w:marBottom w:val="0"/>
      <w:divBdr>
        <w:top w:val="none" w:sz="0" w:space="0" w:color="auto"/>
        <w:left w:val="none" w:sz="0" w:space="0" w:color="auto"/>
        <w:bottom w:val="none" w:sz="0" w:space="0" w:color="auto"/>
        <w:right w:val="none" w:sz="0" w:space="0" w:color="auto"/>
      </w:divBdr>
    </w:div>
    <w:div w:id="101661836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962556-74C5-4684-B73B-F4B645995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1912</Words>
  <Characters>16317</Characters>
  <Application>Microsoft Office Word</Application>
  <DocSecurity>0</DocSecurity>
  <Lines>135</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18193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Пользователь Windows</cp:lastModifiedBy>
  <cp:revision>5</cp:revision>
  <cp:lastPrinted>2025-01-17T12:38:00Z</cp:lastPrinted>
  <dcterms:created xsi:type="dcterms:W3CDTF">2025-01-17T13:50:00Z</dcterms:created>
  <dcterms:modified xsi:type="dcterms:W3CDTF">2025-01-22T06:09:00Z</dcterms:modified>
</cp:coreProperties>
</file>