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95" w:rsidRDefault="00ED3A95">
      <w:pPr>
        <w:pStyle w:val="ConsPlusTitlePage"/>
      </w:pPr>
      <w:r>
        <w:t xml:space="preserve">Документ предоставлен </w:t>
      </w:r>
      <w:hyperlink r:id="rId4">
        <w:r>
          <w:rPr>
            <w:color w:val="0000FF"/>
          </w:rPr>
          <w:t>КонсультантПлюс</w:t>
        </w:r>
      </w:hyperlink>
      <w:r>
        <w:br/>
      </w:r>
    </w:p>
    <w:p w:rsidR="00ED3A95" w:rsidRDefault="00ED3A95">
      <w:pPr>
        <w:pStyle w:val="ConsPlusNormal"/>
        <w:jc w:val="both"/>
        <w:outlineLvl w:val="0"/>
      </w:pPr>
    </w:p>
    <w:p w:rsidR="00ED3A95" w:rsidRDefault="00ED3A95">
      <w:pPr>
        <w:pStyle w:val="ConsPlusTitle"/>
        <w:jc w:val="center"/>
        <w:outlineLvl w:val="0"/>
      </w:pPr>
      <w:r>
        <w:t>АДМИНИСТРАЦИЯ ГОРОДА ЧЕБОКСАРЫ</w:t>
      </w:r>
    </w:p>
    <w:p w:rsidR="00ED3A95" w:rsidRDefault="00ED3A95">
      <w:pPr>
        <w:pStyle w:val="ConsPlusTitle"/>
        <w:jc w:val="center"/>
      </w:pPr>
      <w:r>
        <w:t>ЧУВАШСКОЙ РЕСПУБЛИКИ</w:t>
      </w:r>
    </w:p>
    <w:p w:rsidR="00ED3A95" w:rsidRDefault="00ED3A95">
      <w:pPr>
        <w:pStyle w:val="ConsPlusTitle"/>
        <w:jc w:val="center"/>
      </w:pPr>
    </w:p>
    <w:p w:rsidR="00ED3A95" w:rsidRDefault="00ED3A95">
      <w:pPr>
        <w:pStyle w:val="ConsPlusTitle"/>
        <w:jc w:val="center"/>
      </w:pPr>
      <w:r>
        <w:t>ПОСТАНОВЛЕНИЕ</w:t>
      </w:r>
    </w:p>
    <w:p w:rsidR="00ED3A95" w:rsidRDefault="00ED3A95">
      <w:pPr>
        <w:pStyle w:val="ConsPlusTitle"/>
        <w:jc w:val="center"/>
      </w:pPr>
      <w:r>
        <w:t>от 29 мая 2024 г. N 1745</w:t>
      </w:r>
    </w:p>
    <w:p w:rsidR="00ED3A95" w:rsidRDefault="00ED3A95">
      <w:pPr>
        <w:pStyle w:val="ConsPlusTitle"/>
        <w:jc w:val="both"/>
      </w:pPr>
    </w:p>
    <w:p w:rsidR="00ED3A95" w:rsidRDefault="00ED3A95">
      <w:pPr>
        <w:pStyle w:val="ConsPlusTitle"/>
        <w:jc w:val="center"/>
      </w:pPr>
      <w:r>
        <w:t>ОБ УТВЕРЖДЕНИИ АДМИНИСТРАТИВНОГО РЕГЛАМЕНТА АДМИНИСТРАЦИИ</w:t>
      </w:r>
    </w:p>
    <w:p w:rsidR="00ED3A95" w:rsidRDefault="00ED3A95">
      <w:pPr>
        <w:pStyle w:val="ConsPlusTitle"/>
        <w:jc w:val="center"/>
      </w:pPr>
      <w:r>
        <w:t>ГОРОДА ЧЕБОКСАРЫ ПРЕДОСТАВЛЕНИЯ МУНИЦИПАЛЬНОЙ УСЛУГИ</w:t>
      </w:r>
    </w:p>
    <w:p w:rsidR="00ED3A95" w:rsidRDefault="00ED3A95">
      <w:pPr>
        <w:pStyle w:val="ConsPlusTitle"/>
        <w:jc w:val="center"/>
      </w:pPr>
      <w:r>
        <w:t>"ПРИЗНАНИЕ ГРАЖДАНИНА УЧАСТНИКОМ КОМПЛЕКСА ПРОЦЕССНЫХ</w:t>
      </w:r>
    </w:p>
    <w:p w:rsidR="00ED3A95" w:rsidRDefault="00ED3A95">
      <w:pPr>
        <w:pStyle w:val="ConsPlusTitle"/>
        <w:jc w:val="center"/>
      </w:pPr>
      <w:r>
        <w:t>МЕРОПРИЯТИЙ "ВЫПОЛНЕНИЕ ГОСУДАРСТВЕННЫХ ОБЯЗАТЕЛЬСТВ</w:t>
      </w:r>
    </w:p>
    <w:p w:rsidR="00ED3A95" w:rsidRDefault="00ED3A95">
      <w:pPr>
        <w:pStyle w:val="ConsPlusTitle"/>
        <w:jc w:val="center"/>
      </w:pPr>
      <w:r>
        <w:t>ПО ОБЕСПЕЧЕНИЮ ЖИЛЬЕМ ОТДЕЛЬНЫХ КАТЕГОРИЙ ГРАЖДАН"</w:t>
      </w:r>
    </w:p>
    <w:p w:rsidR="00ED3A95" w:rsidRDefault="00ED3A95">
      <w:pPr>
        <w:pStyle w:val="ConsPlusTitle"/>
        <w:jc w:val="center"/>
      </w:pPr>
      <w:r>
        <w:t>ГОСУДАРСТВЕННОЙ ПРОГРАММЫ РОССИЙСКОЙ ФЕДЕРАЦИИ</w:t>
      </w:r>
    </w:p>
    <w:p w:rsidR="00ED3A95" w:rsidRDefault="00ED3A95">
      <w:pPr>
        <w:pStyle w:val="ConsPlusTitle"/>
        <w:jc w:val="center"/>
      </w:pPr>
      <w:r>
        <w:t>"ОБЕСПЕЧЕНИЕ ДОСТУПНЫМ И КОМФОРТНЫМ ЖИЛЬЕМ</w:t>
      </w:r>
    </w:p>
    <w:p w:rsidR="00ED3A95" w:rsidRDefault="00ED3A95">
      <w:pPr>
        <w:pStyle w:val="ConsPlusTitle"/>
        <w:jc w:val="center"/>
      </w:pPr>
      <w:r>
        <w:t>И КОММУНАЛЬНЫМИ УСЛУГАМИ ГРАЖДАН РОССИЙСКОЙ ФЕДЕРАЦИИ"</w:t>
      </w:r>
    </w:p>
    <w:p w:rsidR="00ED3A95" w:rsidRDefault="00ED3A95">
      <w:pPr>
        <w:pStyle w:val="ConsPlusTitle"/>
        <w:jc w:val="center"/>
      </w:pPr>
      <w:r>
        <w:t>И ВЫДАЧА ГОСУДАРСТВЕННЫХ ЖИЛИЩНЫХ СЕРТИФИКАТОВ"</w:t>
      </w:r>
    </w:p>
    <w:p w:rsidR="00ED3A95" w:rsidRDefault="00ED3A95">
      <w:pPr>
        <w:pStyle w:val="ConsPlusNormal"/>
        <w:jc w:val="both"/>
      </w:pPr>
    </w:p>
    <w:p w:rsidR="00ED3A95" w:rsidRDefault="00ED3A95">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ED3A95" w:rsidRDefault="00ED3A95">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администрации города Чебоксары предоставления муниципальной услуги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согласно приложению.</w:t>
      </w:r>
    </w:p>
    <w:p w:rsidR="00ED3A95" w:rsidRDefault="00ED3A95">
      <w:pPr>
        <w:pStyle w:val="ConsPlusNormal"/>
        <w:spacing w:before="220"/>
        <w:ind w:firstLine="540"/>
        <w:jc w:val="both"/>
      </w:pPr>
      <w:r>
        <w:t xml:space="preserve">2. Признать утратившим силу </w:t>
      </w:r>
      <w:hyperlink r:id="rId9">
        <w:r>
          <w:rPr>
            <w:color w:val="0000FF"/>
          </w:rPr>
          <w:t>постановление</w:t>
        </w:r>
      </w:hyperlink>
      <w:r>
        <w:t xml:space="preserve"> администрации города Чебоксары от 17.01.2024 N 45 "Об утверждении административного регламента предоставления муниципальной услуги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p>
    <w:p w:rsidR="00ED3A95" w:rsidRDefault="00ED3A95">
      <w:pPr>
        <w:pStyle w:val="ConsPlusNormal"/>
        <w:spacing w:before="220"/>
        <w:ind w:firstLine="540"/>
        <w:jc w:val="both"/>
      </w:pPr>
      <w:r>
        <w:t>3. Настоящее постановление вступает в силу со дня его официального опубликования.</w:t>
      </w:r>
    </w:p>
    <w:p w:rsidR="00ED3A95" w:rsidRDefault="00ED3A95">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по вопросам ЖКХ - начальника управления ЖКХ, энергетики, транспорта и связи.</w:t>
      </w:r>
    </w:p>
    <w:p w:rsidR="00ED3A95" w:rsidRDefault="00ED3A95">
      <w:pPr>
        <w:pStyle w:val="ConsPlusNormal"/>
        <w:jc w:val="both"/>
      </w:pPr>
    </w:p>
    <w:p w:rsidR="00ED3A95" w:rsidRDefault="00ED3A95">
      <w:pPr>
        <w:pStyle w:val="ConsPlusNormal"/>
        <w:jc w:val="right"/>
      </w:pPr>
      <w:r>
        <w:t>Временно исполняющий полномочия</w:t>
      </w:r>
    </w:p>
    <w:p w:rsidR="00ED3A95" w:rsidRDefault="00ED3A95">
      <w:pPr>
        <w:pStyle w:val="ConsPlusNormal"/>
        <w:jc w:val="right"/>
      </w:pPr>
      <w:r>
        <w:t>главы города Чебоксары</w:t>
      </w:r>
    </w:p>
    <w:p w:rsidR="00ED3A95" w:rsidRDefault="00ED3A95">
      <w:pPr>
        <w:pStyle w:val="ConsPlusNormal"/>
        <w:jc w:val="right"/>
      </w:pPr>
      <w:r>
        <w:t>В.А.ДОБРОХОТОВ</w:t>
      </w: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0"/>
      </w:pPr>
      <w:r>
        <w:t>Утвержден</w:t>
      </w:r>
    </w:p>
    <w:p w:rsidR="00ED3A95" w:rsidRDefault="00ED3A95">
      <w:pPr>
        <w:pStyle w:val="ConsPlusNormal"/>
        <w:jc w:val="right"/>
      </w:pPr>
      <w:r>
        <w:t>постановлением</w:t>
      </w:r>
    </w:p>
    <w:p w:rsidR="00ED3A95" w:rsidRDefault="00ED3A95">
      <w:pPr>
        <w:pStyle w:val="ConsPlusNormal"/>
        <w:jc w:val="right"/>
      </w:pPr>
      <w:r>
        <w:t>администрации</w:t>
      </w:r>
    </w:p>
    <w:p w:rsidR="00ED3A95" w:rsidRDefault="00ED3A95">
      <w:pPr>
        <w:pStyle w:val="ConsPlusNormal"/>
        <w:jc w:val="right"/>
      </w:pPr>
      <w:r>
        <w:t>города Чебоксары</w:t>
      </w:r>
    </w:p>
    <w:p w:rsidR="00ED3A95" w:rsidRDefault="00ED3A95">
      <w:pPr>
        <w:pStyle w:val="ConsPlusNormal"/>
        <w:jc w:val="right"/>
      </w:pPr>
      <w:r>
        <w:t>от 29.05.2024 N 1745</w:t>
      </w:r>
    </w:p>
    <w:p w:rsidR="00ED3A95" w:rsidRDefault="00ED3A95">
      <w:pPr>
        <w:pStyle w:val="ConsPlusNormal"/>
        <w:jc w:val="both"/>
      </w:pPr>
    </w:p>
    <w:p w:rsidR="00ED3A95" w:rsidRDefault="00ED3A95">
      <w:pPr>
        <w:pStyle w:val="ConsPlusTitle"/>
        <w:jc w:val="center"/>
      </w:pPr>
      <w:bookmarkStart w:id="0" w:name="P37"/>
      <w:bookmarkEnd w:id="0"/>
      <w:r>
        <w:t>АДМИНИСТРАТИВНЫЙ РЕГЛАМЕНТ</w:t>
      </w:r>
    </w:p>
    <w:p w:rsidR="00ED3A95" w:rsidRDefault="00ED3A95">
      <w:pPr>
        <w:pStyle w:val="ConsPlusTitle"/>
        <w:jc w:val="center"/>
      </w:pPr>
      <w:r>
        <w:t>АДМИНИСТРАЦИИ ГОРОДА ЧЕБОКСАРЫ ПРЕДОСТАВЛЕНИЯ МУНИЦИПАЛЬНОЙ</w:t>
      </w:r>
    </w:p>
    <w:p w:rsidR="00ED3A95" w:rsidRDefault="00ED3A95">
      <w:pPr>
        <w:pStyle w:val="ConsPlusTitle"/>
        <w:jc w:val="center"/>
      </w:pPr>
      <w:r>
        <w:t>УСЛУГИ "ПРИЗНАНИЕ ГРАЖДАНИНА УЧАСТНИКОМ КОМПЛЕКСА ПРОЦЕССНЫХ</w:t>
      </w:r>
    </w:p>
    <w:p w:rsidR="00ED3A95" w:rsidRDefault="00ED3A95">
      <w:pPr>
        <w:pStyle w:val="ConsPlusTitle"/>
        <w:jc w:val="center"/>
      </w:pPr>
      <w:r>
        <w:t>МЕРОПРИЯТИЙ "ВЫПОЛНЕНИЕ ГОСУДАРСТВЕННЫХ ОБЯЗАТЕЛЬСТВ</w:t>
      </w:r>
    </w:p>
    <w:p w:rsidR="00ED3A95" w:rsidRDefault="00ED3A95">
      <w:pPr>
        <w:pStyle w:val="ConsPlusTitle"/>
        <w:jc w:val="center"/>
      </w:pPr>
      <w:r>
        <w:t>ПО ОБЕСПЕЧЕНИЮ ЖИЛЬЕМ ОТДЕЛЬНЫХ КАТЕГОРИЙ ГРАЖДАН"</w:t>
      </w:r>
    </w:p>
    <w:p w:rsidR="00ED3A95" w:rsidRDefault="00ED3A95">
      <w:pPr>
        <w:pStyle w:val="ConsPlusTitle"/>
        <w:jc w:val="center"/>
      </w:pPr>
      <w:r>
        <w:t>ГОСУДАРСТВЕННОЙ ПРОГРАММЫ РОССИЙСКОЙ ФЕДЕРАЦИИ "ОБЕСПЕЧЕНИЕ</w:t>
      </w:r>
    </w:p>
    <w:p w:rsidR="00ED3A95" w:rsidRDefault="00ED3A95">
      <w:pPr>
        <w:pStyle w:val="ConsPlusTitle"/>
        <w:jc w:val="center"/>
      </w:pPr>
      <w:r>
        <w:t>ДОСТУПНЫМ И КОМФОРТНЫМ ЖИЛЬЕМ И КОММУНАЛЬНЫМИ УСЛУГАМИ</w:t>
      </w:r>
    </w:p>
    <w:p w:rsidR="00ED3A95" w:rsidRDefault="00ED3A95">
      <w:pPr>
        <w:pStyle w:val="ConsPlusTitle"/>
        <w:jc w:val="center"/>
      </w:pPr>
      <w:r>
        <w:t>ГРАЖДАН РОССИЙСКОЙ ФЕДЕРАЦИИ" И ВЫДАЧА ГОСУДАРСТВЕННЫХ</w:t>
      </w:r>
    </w:p>
    <w:p w:rsidR="00ED3A95" w:rsidRDefault="00ED3A95">
      <w:pPr>
        <w:pStyle w:val="ConsPlusTitle"/>
        <w:jc w:val="center"/>
      </w:pPr>
      <w:r>
        <w:t>ЖИЛИЩНЫХ СЕРТИФИКАТОВ"</w:t>
      </w:r>
    </w:p>
    <w:p w:rsidR="00ED3A95" w:rsidRDefault="00ED3A95">
      <w:pPr>
        <w:pStyle w:val="ConsPlusNormal"/>
        <w:jc w:val="both"/>
      </w:pPr>
    </w:p>
    <w:p w:rsidR="00ED3A95" w:rsidRDefault="00ED3A95">
      <w:pPr>
        <w:pStyle w:val="ConsPlusTitle"/>
        <w:jc w:val="center"/>
        <w:outlineLvl w:val="1"/>
      </w:pPr>
      <w:r>
        <w:t>I. Общие положения</w:t>
      </w:r>
    </w:p>
    <w:p w:rsidR="00ED3A95" w:rsidRDefault="00ED3A95">
      <w:pPr>
        <w:pStyle w:val="ConsPlusNormal"/>
        <w:jc w:val="both"/>
      </w:pPr>
    </w:p>
    <w:p w:rsidR="00ED3A95" w:rsidRDefault="00ED3A95">
      <w:pPr>
        <w:pStyle w:val="ConsPlusTitle"/>
        <w:ind w:firstLine="540"/>
        <w:jc w:val="both"/>
        <w:outlineLvl w:val="2"/>
      </w:pPr>
      <w:r>
        <w:t>1.1. Предмет регулирования административного регламента</w:t>
      </w:r>
    </w:p>
    <w:p w:rsidR="00ED3A95" w:rsidRDefault="00ED3A95">
      <w:pPr>
        <w:pStyle w:val="ConsPlusNormal"/>
        <w:jc w:val="both"/>
      </w:pPr>
    </w:p>
    <w:p w:rsidR="00ED3A95" w:rsidRDefault="00ED3A95">
      <w:pPr>
        <w:pStyle w:val="ConsPlusNormal"/>
        <w:ind w:firstLine="540"/>
        <w:jc w:val="both"/>
      </w:pPr>
      <w:r>
        <w:t>Административный регламент предоставления муниципальной услуги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признанию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(далее - муниципальная услуга).</w:t>
      </w:r>
    </w:p>
    <w:p w:rsidR="00ED3A95" w:rsidRDefault="00ED3A95">
      <w:pPr>
        <w:pStyle w:val="ConsPlusNormal"/>
        <w:jc w:val="both"/>
      </w:pPr>
    </w:p>
    <w:p w:rsidR="00ED3A95" w:rsidRDefault="00ED3A95">
      <w:pPr>
        <w:pStyle w:val="ConsPlusTitle"/>
        <w:ind w:firstLine="540"/>
        <w:jc w:val="both"/>
        <w:outlineLvl w:val="2"/>
      </w:pPr>
      <w:bookmarkStart w:id="1" w:name="P53"/>
      <w:bookmarkEnd w:id="1"/>
      <w:r>
        <w:t>1.2. Круг заявителей</w:t>
      </w:r>
    </w:p>
    <w:p w:rsidR="00ED3A95" w:rsidRDefault="00ED3A95">
      <w:pPr>
        <w:pStyle w:val="ConsPlusNormal"/>
        <w:jc w:val="both"/>
      </w:pPr>
    </w:p>
    <w:p w:rsidR="00ED3A95" w:rsidRDefault="00ED3A95">
      <w:pPr>
        <w:pStyle w:val="ConsPlusNormal"/>
        <w:ind w:firstLine="540"/>
        <w:jc w:val="both"/>
      </w:pPr>
      <w:r>
        <w:t>1.2.1. Заявителями на получение муниципальной услуги являются:</w:t>
      </w:r>
    </w:p>
    <w:p w:rsidR="00ED3A95" w:rsidRDefault="00ED3A95">
      <w:pPr>
        <w:pStyle w:val="ConsPlusNormal"/>
        <w:spacing w:before="220"/>
        <w:ind w:firstLine="540"/>
        <w:jc w:val="both"/>
      </w:pPr>
      <w:bookmarkStart w:id="2" w:name="P56"/>
      <w:bookmarkEnd w:id="2"/>
      <w: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ED3A95" w:rsidRDefault="00ED3A95">
      <w:pPr>
        <w:pStyle w:val="ConsPlusNormal"/>
        <w:spacing w:before="220"/>
        <w:ind w:firstLine="540"/>
        <w:jc w:val="both"/>
      </w:pPr>
      <w:r>
        <w:t xml:space="preserve">военнослужащие, имеющие право на получение сертификатов в соответствии с </w:t>
      </w:r>
      <w:hyperlink r:id="rId10">
        <w:r>
          <w:rPr>
            <w:color w:val="0000FF"/>
          </w:rPr>
          <w:t>абзацем первым пункта 14 статьи 15</w:t>
        </w:r>
      </w:hyperlink>
      <w:r>
        <w:t xml:space="preserve"> и </w:t>
      </w:r>
      <w:hyperlink r:id="rId11">
        <w:r>
          <w:rPr>
            <w:color w:val="0000FF"/>
          </w:rPr>
          <w:t>абзацем четвертым пункта 1 статьи 23</w:t>
        </w:r>
      </w:hyperlink>
      <w:r>
        <w:t xml:space="preserve"> Федерального закона "О статусе военнослужащих";</w:t>
      </w:r>
    </w:p>
    <w:p w:rsidR="00ED3A95" w:rsidRDefault="00ED3A95">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2">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w:t>
      </w:r>
      <w:r>
        <w:lastRenderedPageBreak/>
        <w:t xml:space="preserve">составляет 20 лет и более, признанные нуждающимися в жилых помещениях в соответствии с </w:t>
      </w:r>
      <w:hyperlink r:id="rId13">
        <w:r>
          <w:rPr>
            <w:color w:val="0000FF"/>
          </w:rPr>
          <w:t>абзацем тринадцатым пункта 1 статьи 15</w:t>
        </w:r>
      </w:hyperlink>
      <w:r>
        <w:t xml:space="preserve"> Федерального закона "О статусе военнослужащих";</w:t>
      </w:r>
    </w:p>
    <w:p w:rsidR="00ED3A95" w:rsidRDefault="00ED3A95">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ED3A95" w:rsidRDefault="00ED3A95">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4">
        <w:r>
          <w:rPr>
            <w:color w:val="0000FF"/>
          </w:rPr>
          <w:t>абзацем тринадцатым пункта 1 статьи 15</w:t>
        </w:r>
      </w:hyperlink>
      <w:r>
        <w:t xml:space="preserve"> Федерального закона "О статусе военнослужащих";</w:t>
      </w:r>
    </w:p>
    <w:p w:rsidR="00ED3A95" w:rsidRDefault="00ED3A95">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ED3A95" w:rsidRDefault="00ED3A95">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ED3A95" w:rsidRDefault="00ED3A95">
      <w:pPr>
        <w:pStyle w:val="ConsPlusNormal"/>
        <w:spacing w:before="220"/>
        <w:ind w:firstLine="540"/>
        <w:jc w:val="both"/>
      </w:pPr>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5">
        <w:r>
          <w:rPr>
            <w:color w:val="0000FF"/>
          </w:rPr>
          <w:t>абзацем первым пункта 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D3A95" w:rsidRDefault="00ED3A95">
      <w:pPr>
        <w:pStyle w:val="ConsPlusNormal"/>
        <w:spacing w:before="220"/>
        <w:ind w:firstLine="540"/>
        <w:jc w:val="both"/>
      </w:pPr>
      <w: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D3A95" w:rsidRDefault="00ED3A95">
      <w:pPr>
        <w:pStyle w:val="ConsPlusNormal"/>
        <w:spacing w:before="220"/>
        <w:ind w:firstLine="540"/>
        <w:jc w:val="both"/>
      </w:pPr>
      <w:r>
        <w:lastRenderedPageBreak/>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6">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ED3A95" w:rsidRDefault="00ED3A95">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7">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ED3A95" w:rsidRDefault="00ED3A95">
      <w:pPr>
        <w:pStyle w:val="ConsPlusNormal"/>
        <w:spacing w:before="220"/>
        <w:ind w:firstLine="540"/>
        <w:jc w:val="both"/>
      </w:pPr>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8">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D3A95" w:rsidRDefault="00ED3A95">
      <w:pPr>
        <w:pStyle w:val="ConsPlusNormal"/>
        <w:spacing w:before="220"/>
        <w:ind w:firstLine="540"/>
        <w:jc w:val="both"/>
      </w:pPr>
      <w:bookmarkStart w:id="3" w:name="P68"/>
      <w:bookmarkEnd w:id="3"/>
      <w: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ED3A95" w:rsidRDefault="00ED3A95">
      <w:pPr>
        <w:pStyle w:val="ConsPlusNormal"/>
        <w:spacing w:before="220"/>
        <w:ind w:firstLine="540"/>
        <w:jc w:val="both"/>
      </w:pPr>
      <w:bookmarkStart w:id="4" w:name="P69"/>
      <w:bookmarkEnd w:id="4"/>
      <w:r>
        <w:t xml:space="preserve">в)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9">
        <w:r>
          <w:rPr>
            <w:color w:val="0000FF"/>
          </w:rPr>
          <w:t>статьями 14</w:t>
        </w:r>
      </w:hyperlink>
      <w:r>
        <w:t xml:space="preserve">, </w:t>
      </w:r>
      <w:hyperlink r:id="rId20">
        <w:r>
          <w:rPr>
            <w:color w:val="0000FF"/>
          </w:rPr>
          <w:t>15</w:t>
        </w:r>
      </w:hyperlink>
      <w:r>
        <w:t xml:space="preserve">, </w:t>
      </w:r>
      <w:hyperlink r:id="rId21">
        <w:r>
          <w:rPr>
            <w:color w:val="0000FF"/>
          </w:rPr>
          <w:t>16</w:t>
        </w:r>
      </w:hyperlink>
      <w:r>
        <w:t xml:space="preserve">, </w:t>
      </w:r>
      <w:hyperlink r:id="rId22">
        <w:r>
          <w:rPr>
            <w:color w:val="0000FF"/>
          </w:rPr>
          <w:t>17</w:t>
        </w:r>
      </w:hyperlink>
      <w:r>
        <w:t xml:space="preserve"> и </w:t>
      </w:r>
      <w:hyperlink r:id="rId23">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24">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25">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w:t>
      </w:r>
      <w:r>
        <w:lastRenderedPageBreak/>
        <w:t>воздействию радиации вследствие катастрофы на Чернобыльской АЭС" на граждан из подразделений особого риска;</w:t>
      </w:r>
    </w:p>
    <w:p w:rsidR="00ED3A95" w:rsidRDefault="00ED3A95">
      <w:pPr>
        <w:pStyle w:val="ConsPlusNormal"/>
        <w:spacing w:before="220"/>
        <w:ind w:firstLine="540"/>
        <w:jc w:val="both"/>
      </w:pPr>
      <w:bookmarkStart w:id="5" w:name="P70"/>
      <w:bookmarkEnd w:id="5"/>
      <w:r>
        <w:t>г)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ED3A95" w:rsidRDefault="00ED3A95">
      <w:pPr>
        <w:pStyle w:val="ConsPlusNormal"/>
        <w:spacing w:before="220"/>
        <w:ind w:firstLine="540"/>
        <w:jc w:val="both"/>
      </w:pPr>
      <w:bookmarkStart w:id="6" w:name="P71"/>
      <w:bookmarkEnd w:id="6"/>
      <w:r>
        <w:t xml:space="preserve">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26">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ED3A95" w:rsidRDefault="00ED3A95">
      <w:pPr>
        <w:pStyle w:val="ConsPlusNormal"/>
        <w:spacing w:before="220"/>
        <w:ind w:firstLine="540"/>
        <w:jc w:val="both"/>
      </w:pPr>
      <w:bookmarkStart w:id="7" w:name="P72"/>
      <w:bookmarkEnd w:id="7"/>
      <w:r>
        <w:t xml:space="preserve">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27">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ED3A95" w:rsidRDefault="00ED3A95">
      <w:pPr>
        <w:pStyle w:val="ConsPlusNormal"/>
        <w:spacing w:before="220"/>
        <w:ind w:firstLine="540"/>
        <w:jc w:val="both"/>
      </w:pPr>
      <w:bookmarkStart w:id="8" w:name="P73"/>
      <w:bookmarkEnd w:id="8"/>
      <w:r>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28">
        <w:r>
          <w:rPr>
            <w:color w:val="0000FF"/>
          </w:rPr>
          <w:t>пунктами 2.1</w:t>
        </w:r>
      </w:hyperlink>
      <w:r>
        <w:t xml:space="preserve">, </w:t>
      </w:r>
      <w:hyperlink r:id="rId29">
        <w:r>
          <w:rPr>
            <w:color w:val="0000FF"/>
          </w:rPr>
          <w:t>2.3</w:t>
        </w:r>
      </w:hyperlink>
      <w:r>
        <w:t xml:space="preserve"> и </w:t>
      </w:r>
      <w:hyperlink r:id="rId30">
        <w:r>
          <w:rPr>
            <w:color w:val="0000FF"/>
          </w:rPr>
          <w:t>2.9 статьи 7</w:t>
        </w:r>
      </w:hyperlink>
      <w:r>
        <w:t xml:space="preserve"> Закона Российской Федерации "О закрытом административно-территориальном образовании" и </w:t>
      </w:r>
      <w:hyperlink r:id="rId31">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w:t>
      </w:r>
      <w:hyperlink r:id="rId32">
        <w:r>
          <w:rPr>
            <w:color w:val="0000FF"/>
          </w:rPr>
          <w:t>статью 17</w:t>
        </w:r>
      </w:hyperlink>
      <w:r>
        <w:t xml:space="preserve">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ED3A95" w:rsidRDefault="00ED3A95">
      <w:pPr>
        <w:pStyle w:val="ConsPlusNormal"/>
        <w:spacing w:before="220"/>
        <w:ind w:firstLine="540"/>
        <w:jc w:val="both"/>
      </w:pPr>
      <w:bookmarkStart w:id="9" w:name="P74"/>
      <w:bookmarkEnd w:id="9"/>
      <w:r>
        <w:t xml:space="preserve">з) граждане, подлежащие переселению с территории комплекса "Байконур", имеющие право на получение социальной выплаты в соответствии с </w:t>
      </w:r>
      <w:hyperlink r:id="rId33">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ED3A95" w:rsidRDefault="00ED3A95">
      <w:pPr>
        <w:pStyle w:val="ConsPlusNormal"/>
        <w:spacing w:before="220"/>
        <w:ind w:firstLine="540"/>
        <w:jc w:val="both"/>
      </w:pPr>
      <w: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D3A95" w:rsidRDefault="00ED3A95">
      <w:pPr>
        <w:pStyle w:val="ConsPlusNormal"/>
        <w:jc w:val="both"/>
      </w:pPr>
    </w:p>
    <w:p w:rsidR="00ED3A95" w:rsidRDefault="00ED3A95">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ED3A95" w:rsidRDefault="00ED3A95">
      <w:pPr>
        <w:pStyle w:val="ConsPlusNormal"/>
        <w:jc w:val="both"/>
      </w:pPr>
    </w:p>
    <w:p w:rsidR="00ED3A95" w:rsidRDefault="00ED3A95">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D3A95" w:rsidRDefault="00ED3A95">
      <w:pPr>
        <w:pStyle w:val="ConsPlusNormal"/>
        <w:spacing w:before="220"/>
        <w:ind w:firstLine="540"/>
        <w:jc w:val="both"/>
      </w:pPr>
      <w:r>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D3A95" w:rsidRDefault="00ED3A95">
      <w:pPr>
        <w:pStyle w:val="ConsPlusNormal"/>
        <w:jc w:val="both"/>
      </w:pPr>
    </w:p>
    <w:p w:rsidR="00ED3A95" w:rsidRDefault="00ED3A95">
      <w:pPr>
        <w:pStyle w:val="ConsPlusTitle"/>
        <w:jc w:val="center"/>
        <w:outlineLvl w:val="1"/>
      </w:pPr>
      <w:r>
        <w:t>II. Стандарт предоставления муниципальной услуги</w:t>
      </w:r>
    </w:p>
    <w:p w:rsidR="00ED3A95" w:rsidRDefault="00ED3A95">
      <w:pPr>
        <w:pStyle w:val="ConsPlusNormal"/>
        <w:jc w:val="both"/>
      </w:pPr>
    </w:p>
    <w:p w:rsidR="00ED3A95" w:rsidRDefault="00ED3A95">
      <w:pPr>
        <w:pStyle w:val="ConsPlusTitle"/>
        <w:ind w:firstLine="540"/>
        <w:jc w:val="both"/>
        <w:outlineLvl w:val="2"/>
      </w:pPr>
      <w:r>
        <w:t>2.1. Наименование муниципальной услуги</w:t>
      </w:r>
    </w:p>
    <w:p w:rsidR="00ED3A95" w:rsidRDefault="00ED3A95">
      <w:pPr>
        <w:pStyle w:val="ConsPlusNormal"/>
        <w:jc w:val="both"/>
      </w:pPr>
    </w:p>
    <w:p w:rsidR="00ED3A95" w:rsidRDefault="00ED3A95">
      <w:pPr>
        <w:pStyle w:val="ConsPlusNormal"/>
        <w:ind w:firstLine="540"/>
        <w:jc w:val="both"/>
      </w:pPr>
      <w:r>
        <w:t>Муниципальная услуга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(далее также - признание гражданина участником госпрограммы).</w:t>
      </w:r>
    </w:p>
    <w:p w:rsidR="00ED3A95" w:rsidRDefault="00ED3A95">
      <w:pPr>
        <w:pStyle w:val="ConsPlusNormal"/>
        <w:jc w:val="both"/>
      </w:pPr>
    </w:p>
    <w:p w:rsidR="00ED3A95" w:rsidRDefault="00ED3A95">
      <w:pPr>
        <w:pStyle w:val="ConsPlusTitle"/>
        <w:ind w:firstLine="540"/>
        <w:jc w:val="both"/>
        <w:outlineLvl w:val="2"/>
      </w:pPr>
      <w:r>
        <w:t>2.2. Наименование органа, предоставляющего муниципальную услугу</w:t>
      </w:r>
    </w:p>
    <w:p w:rsidR="00ED3A95" w:rsidRDefault="00ED3A95">
      <w:pPr>
        <w:pStyle w:val="ConsPlusNormal"/>
        <w:jc w:val="both"/>
      </w:pPr>
    </w:p>
    <w:p w:rsidR="00ED3A95" w:rsidRDefault="00ED3A95">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Управлением ЖКХ, энергетики, транспорта и связи и управами по Калининскому, Ленинскому, Московскому районам администрации города Чебоксары по месту постоянного жительства гражданина в городе Чебоксары.</w:t>
      </w:r>
    </w:p>
    <w:p w:rsidR="00ED3A95" w:rsidRDefault="00ED3A95">
      <w:pPr>
        <w:pStyle w:val="ConsPlusNormal"/>
        <w:spacing w:before="220"/>
        <w:ind w:firstLine="540"/>
        <w:jc w:val="both"/>
      </w:pPr>
      <w:r>
        <w:t>Уполномоченными подразделениями по предоставлению муниципальной услуги являются отделы учета и распределения жилья по Калининскому, Ленинскому, Московскому районам Управления ЖКХ, энергетики, транспорта и связи (далее также - отделы жилья).</w:t>
      </w:r>
    </w:p>
    <w:p w:rsidR="00ED3A95" w:rsidRDefault="00ED3A95">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ED3A95" w:rsidRDefault="00ED3A95">
      <w:pPr>
        <w:pStyle w:val="ConsPlusNormal"/>
        <w:spacing w:before="22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ED3A95" w:rsidRDefault="00ED3A95">
      <w:pPr>
        <w:pStyle w:val="ConsPlusNormal"/>
        <w:jc w:val="both"/>
      </w:pPr>
    </w:p>
    <w:p w:rsidR="00ED3A95" w:rsidRDefault="00ED3A95">
      <w:pPr>
        <w:pStyle w:val="ConsPlusTitle"/>
        <w:ind w:firstLine="540"/>
        <w:jc w:val="both"/>
        <w:outlineLvl w:val="2"/>
      </w:pPr>
      <w:r>
        <w:t>2.3. Результат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2.3.1:</w:t>
      </w:r>
    </w:p>
    <w:p w:rsidR="00ED3A95" w:rsidRDefault="00ED3A95">
      <w:pPr>
        <w:pStyle w:val="ConsPlusNormal"/>
        <w:spacing w:before="220"/>
        <w:ind w:firstLine="540"/>
        <w:jc w:val="both"/>
      </w:pPr>
      <w:r>
        <w:t>признание гражданина участником процессных мероприятий;</w:t>
      </w:r>
    </w:p>
    <w:p w:rsidR="00ED3A95" w:rsidRDefault="00ED3A95">
      <w:pPr>
        <w:pStyle w:val="ConsPlusNormal"/>
        <w:spacing w:before="220"/>
        <w:ind w:firstLine="540"/>
        <w:jc w:val="both"/>
      </w:pPr>
      <w:r>
        <w:t>уведомление администрации об отказе в признании гражданина участником процессных мероприятий.</w:t>
      </w:r>
    </w:p>
    <w:p w:rsidR="00ED3A95" w:rsidRDefault="00ED3A95">
      <w:pPr>
        <w:pStyle w:val="ConsPlusNormal"/>
        <w:spacing w:before="220"/>
        <w:ind w:firstLine="540"/>
        <w:jc w:val="both"/>
      </w:pPr>
      <w:r>
        <w:t>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города Чебоксары и письменное уведомление о признании заявителя участником процессных мероприятий администрации, содержащее следующие сведения:</w:t>
      </w:r>
    </w:p>
    <w:p w:rsidR="00ED3A95" w:rsidRDefault="00ED3A95">
      <w:pPr>
        <w:pStyle w:val="ConsPlusNormal"/>
        <w:spacing w:before="220"/>
        <w:ind w:firstLine="540"/>
        <w:jc w:val="both"/>
      </w:pPr>
      <w:r>
        <w:t>наименование органа;</w:t>
      </w:r>
    </w:p>
    <w:p w:rsidR="00ED3A95" w:rsidRDefault="00ED3A95">
      <w:pPr>
        <w:pStyle w:val="ConsPlusNormal"/>
        <w:spacing w:before="220"/>
        <w:ind w:firstLine="540"/>
        <w:jc w:val="both"/>
      </w:pPr>
      <w:r>
        <w:t>дату;</w:t>
      </w:r>
    </w:p>
    <w:p w:rsidR="00ED3A95" w:rsidRDefault="00ED3A95">
      <w:pPr>
        <w:pStyle w:val="ConsPlusNormal"/>
        <w:spacing w:before="220"/>
        <w:ind w:firstLine="540"/>
        <w:jc w:val="both"/>
      </w:pPr>
      <w:r>
        <w:t>номер;</w:t>
      </w:r>
    </w:p>
    <w:p w:rsidR="00ED3A95" w:rsidRDefault="00ED3A95">
      <w:pPr>
        <w:pStyle w:val="ConsPlusNormal"/>
        <w:spacing w:before="220"/>
        <w:ind w:firstLine="540"/>
        <w:jc w:val="both"/>
      </w:pPr>
      <w:r>
        <w:t>информацию о принятом решении;</w:t>
      </w:r>
    </w:p>
    <w:p w:rsidR="00ED3A95" w:rsidRDefault="00ED3A95">
      <w:pPr>
        <w:pStyle w:val="ConsPlusNormal"/>
        <w:spacing w:before="220"/>
        <w:ind w:firstLine="540"/>
        <w:jc w:val="both"/>
      </w:pPr>
      <w:r>
        <w:lastRenderedPageBreak/>
        <w:t>подпись руководителя, курирующего предоставление муниципальной услуги.</w:t>
      </w:r>
    </w:p>
    <w:p w:rsidR="00ED3A95" w:rsidRDefault="00ED3A95">
      <w:pPr>
        <w:pStyle w:val="ConsPlusNormal"/>
        <w:spacing w:before="220"/>
        <w:ind w:firstLine="540"/>
        <w:jc w:val="both"/>
      </w:pPr>
      <w:r>
        <w:t>Документом, содержащим решение об отказе в предоставлении муниципальной услуги, является письменное уведомление об отказе о признании гражданина участником процессных мероприятий, содержащее следующие сведения:</w:t>
      </w:r>
    </w:p>
    <w:p w:rsidR="00ED3A95" w:rsidRDefault="00ED3A95">
      <w:pPr>
        <w:pStyle w:val="ConsPlusNormal"/>
        <w:spacing w:before="220"/>
        <w:ind w:firstLine="540"/>
        <w:jc w:val="both"/>
      </w:pPr>
      <w:r>
        <w:t>наименование органа;</w:t>
      </w:r>
    </w:p>
    <w:p w:rsidR="00ED3A95" w:rsidRDefault="00ED3A95">
      <w:pPr>
        <w:pStyle w:val="ConsPlusNormal"/>
        <w:spacing w:before="220"/>
        <w:ind w:firstLine="540"/>
        <w:jc w:val="both"/>
      </w:pPr>
      <w:r>
        <w:t>дату;</w:t>
      </w:r>
    </w:p>
    <w:p w:rsidR="00ED3A95" w:rsidRDefault="00ED3A95">
      <w:pPr>
        <w:pStyle w:val="ConsPlusNormal"/>
        <w:spacing w:before="220"/>
        <w:ind w:firstLine="540"/>
        <w:jc w:val="both"/>
      </w:pPr>
      <w:r>
        <w:t>номер;</w:t>
      </w:r>
    </w:p>
    <w:p w:rsidR="00ED3A95" w:rsidRDefault="00ED3A95">
      <w:pPr>
        <w:pStyle w:val="ConsPlusNormal"/>
        <w:spacing w:before="220"/>
        <w:ind w:firstLine="540"/>
        <w:jc w:val="both"/>
      </w:pPr>
      <w:r>
        <w:t>информацию о принятом решении;</w:t>
      </w:r>
    </w:p>
    <w:p w:rsidR="00ED3A95" w:rsidRDefault="00ED3A95">
      <w:pPr>
        <w:pStyle w:val="ConsPlusNormal"/>
        <w:spacing w:before="220"/>
        <w:ind w:firstLine="540"/>
        <w:jc w:val="both"/>
      </w:pPr>
      <w:r>
        <w:t>подпись руководителя, курирующего предоставление муниципальной услуги.</w:t>
      </w:r>
    </w:p>
    <w:p w:rsidR="00ED3A95" w:rsidRDefault="00ED3A95">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ED3A95" w:rsidRDefault="00ED3A95">
      <w:pPr>
        <w:pStyle w:val="ConsPlusNormal"/>
        <w:spacing w:before="220"/>
        <w:ind w:firstLine="540"/>
        <w:jc w:val="both"/>
      </w:pPr>
      <w:r>
        <w:t>2.3.2. Выдача государственного жилищного сертификата.</w:t>
      </w:r>
    </w:p>
    <w:p w:rsidR="00ED3A95" w:rsidRDefault="00ED3A95">
      <w:pPr>
        <w:pStyle w:val="ConsPlusNormal"/>
        <w:spacing w:before="220"/>
        <w:ind w:firstLine="540"/>
        <w:jc w:val="both"/>
      </w:pPr>
      <w:r>
        <w:t>Документом по результатам предоставления муниципальной услуги является государственный жилищный сертификат, содержащий следующие сведения:</w:t>
      </w:r>
    </w:p>
    <w:p w:rsidR="00ED3A95" w:rsidRDefault="00ED3A95">
      <w:pPr>
        <w:pStyle w:val="ConsPlusNormal"/>
        <w:spacing w:before="220"/>
        <w:ind w:firstLine="540"/>
        <w:jc w:val="both"/>
      </w:pPr>
      <w:r>
        <w:t>серия и номер сертификата;</w:t>
      </w:r>
    </w:p>
    <w:p w:rsidR="00ED3A95" w:rsidRDefault="00ED3A95">
      <w:pPr>
        <w:pStyle w:val="ConsPlusNormal"/>
        <w:spacing w:before="220"/>
        <w:ind w:firstLine="540"/>
        <w:jc w:val="both"/>
      </w:pPr>
      <w:r>
        <w:t>фамилия, имя, отчество (последнее - при наличии) владельца сертификата;</w:t>
      </w:r>
    </w:p>
    <w:p w:rsidR="00ED3A95" w:rsidRDefault="00ED3A95">
      <w:pPr>
        <w:pStyle w:val="ConsPlusNormal"/>
        <w:spacing w:before="220"/>
        <w:ind w:firstLine="540"/>
        <w:jc w:val="both"/>
      </w:pPr>
      <w:r>
        <w:t>размер предоставляемой социальной выплаты;</w:t>
      </w:r>
    </w:p>
    <w:p w:rsidR="00ED3A95" w:rsidRDefault="00ED3A95">
      <w:pPr>
        <w:pStyle w:val="ConsPlusNormal"/>
        <w:spacing w:before="220"/>
        <w:ind w:firstLine="540"/>
        <w:jc w:val="both"/>
      </w:pPr>
      <w:r>
        <w:t>члены семьи владельца сертификата;</w:t>
      </w:r>
    </w:p>
    <w:p w:rsidR="00ED3A95" w:rsidRDefault="00ED3A95">
      <w:pPr>
        <w:pStyle w:val="ConsPlusNormal"/>
        <w:spacing w:before="220"/>
        <w:ind w:firstLine="540"/>
        <w:jc w:val="both"/>
      </w:pPr>
      <w:r>
        <w:t>наименование органа, осуществляющего выдачу сертификата;</w:t>
      </w:r>
    </w:p>
    <w:p w:rsidR="00ED3A95" w:rsidRDefault="00ED3A95">
      <w:pPr>
        <w:pStyle w:val="ConsPlusNormal"/>
        <w:spacing w:before="220"/>
        <w:ind w:firstLine="540"/>
        <w:jc w:val="both"/>
      </w:pPr>
      <w:r>
        <w:t>дата выдачи сертификата;</w:t>
      </w:r>
    </w:p>
    <w:p w:rsidR="00ED3A95" w:rsidRDefault="00ED3A95">
      <w:pPr>
        <w:pStyle w:val="ConsPlusNormal"/>
        <w:spacing w:before="220"/>
        <w:ind w:firstLine="540"/>
        <w:jc w:val="both"/>
      </w:pPr>
      <w:r>
        <w:t>срок предоставления сертификата в банк;</w:t>
      </w:r>
    </w:p>
    <w:p w:rsidR="00ED3A95" w:rsidRDefault="00ED3A95">
      <w:pPr>
        <w:pStyle w:val="ConsPlusNormal"/>
        <w:spacing w:before="220"/>
        <w:ind w:firstLine="540"/>
        <w:jc w:val="both"/>
      </w:pPr>
      <w:r>
        <w:t>срок действия сертификата;</w:t>
      </w:r>
    </w:p>
    <w:p w:rsidR="00ED3A95" w:rsidRDefault="00ED3A95">
      <w:pPr>
        <w:pStyle w:val="ConsPlusNormal"/>
        <w:spacing w:before="220"/>
        <w:ind w:firstLine="540"/>
        <w:jc w:val="both"/>
      </w:pPr>
      <w:r>
        <w:t>должность, фамилию и инициалы уполномоченного должностного лица органа, осуществляющего выдачу сертификатов;</w:t>
      </w:r>
    </w:p>
    <w:p w:rsidR="00ED3A95" w:rsidRDefault="00ED3A95">
      <w:pPr>
        <w:pStyle w:val="ConsPlusNormal"/>
        <w:spacing w:before="220"/>
        <w:ind w:firstLine="540"/>
        <w:jc w:val="both"/>
      </w:pPr>
      <w:r>
        <w:t>подпись владельца сертификата или его представителя.</w:t>
      </w:r>
    </w:p>
    <w:p w:rsidR="00ED3A95" w:rsidRDefault="00ED3A95">
      <w:pPr>
        <w:pStyle w:val="ConsPlusNormal"/>
        <w:spacing w:before="220"/>
        <w:ind w:firstLine="540"/>
        <w:jc w:val="both"/>
      </w:pPr>
      <w:r>
        <w:t>2.3.3. Исправление допущенных опечаток и ошибок в выданных в результате предоставления муниципальной услуги документах (замена документов) либо уведомление об отсутствии таких опечаток и (или) ошибок.</w:t>
      </w:r>
    </w:p>
    <w:p w:rsidR="00ED3A95" w:rsidRDefault="00ED3A95">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ED3A95" w:rsidRDefault="00ED3A95">
      <w:pPr>
        <w:pStyle w:val="ConsPlusNormal"/>
        <w:jc w:val="both"/>
      </w:pPr>
    </w:p>
    <w:p w:rsidR="00ED3A95" w:rsidRDefault="00ED3A95">
      <w:pPr>
        <w:pStyle w:val="ConsPlusTitle"/>
        <w:ind w:firstLine="540"/>
        <w:jc w:val="both"/>
        <w:outlineLvl w:val="2"/>
      </w:pPr>
      <w:r>
        <w:t>2.4. Срок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 xml:space="preserve">Срок предоставления муниципальной услуги со дня регистрации в администрации Заявления с документами, указанными в </w:t>
      </w:r>
      <w:hyperlink w:anchor="P138">
        <w:r>
          <w:rPr>
            <w:color w:val="0000FF"/>
          </w:rPr>
          <w:t>подразделе 2.6</w:t>
        </w:r>
      </w:hyperlink>
      <w:r>
        <w:t xml:space="preserve"> Административного регламента, не должен </w:t>
      </w:r>
      <w:r>
        <w:lastRenderedPageBreak/>
        <w:t>превышать 30 рабочих дней.</w:t>
      </w:r>
    </w:p>
    <w:p w:rsidR="00ED3A95" w:rsidRDefault="00ED3A95">
      <w:pPr>
        <w:pStyle w:val="ConsPlusNormal"/>
        <w:spacing w:before="220"/>
        <w:ind w:firstLine="540"/>
        <w:jc w:val="both"/>
      </w:pPr>
      <w:r>
        <w:t>Срок выдачи государственного жилищного сертификата - 15 рабочих дней с даты получения сертификата от Министерства строительства, архитектуры и жилищно-коммунального хозяйства Чувашской Республики или Министерства труда и социальной защиты Чувашской Республики.</w:t>
      </w:r>
    </w:p>
    <w:p w:rsidR="00ED3A95" w:rsidRDefault="00ED3A95">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ED3A95" w:rsidRDefault="00ED3A95">
      <w:pPr>
        <w:pStyle w:val="ConsPlusNormal"/>
        <w:jc w:val="both"/>
      </w:pPr>
    </w:p>
    <w:p w:rsidR="00ED3A95" w:rsidRDefault="00ED3A95">
      <w:pPr>
        <w:pStyle w:val="ConsPlusTitle"/>
        <w:ind w:firstLine="540"/>
        <w:jc w:val="both"/>
        <w:outlineLvl w:val="2"/>
      </w:pPr>
      <w:r>
        <w:t>2.5. Правовые основания для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их должностных лиц, муниципальных служащих администрации, размещается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ED3A95" w:rsidRDefault="00ED3A95">
      <w:pPr>
        <w:pStyle w:val="ConsPlusNormal"/>
        <w:jc w:val="both"/>
      </w:pPr>
    </w:p>
    <w:p w:rsidR="00ED3A95" w:rsidRDefault="00ED3A95">
      <w:pPr>
        <w:pStyle w:val="ConsPlusTitle"/>
        <w:ind w:firstLine="540"/>
        <w:jc w:val="both"/>
        <w:outlineLvl w:val="2"/>
      </w:pPr>
      <w:bookmarkStart w:id="10" w:name="P138"/>
      <w:bookmarkEnd w:id="10"/>
      <w:r>
        <w:t>2.6. Исчерпывающий перечень документов, необходимых для предоставления муниципальной услуги</w:t>
      </w:r>
    </w:p>
    <w:p w:rsidR="00ED3A95" w:rsidRDefault="00ED3A95">
      <w:pPr>
        <w:pStyle w:val="ConsPlusNormal"/>
        <w:jc w:val="both"/>
      </w:pPr>
    </w:p>
    <w:p w:rsidR="00ED3A95" w:rsidRDefault="00ED3A95">
      <w:pPr>
        <w:pStyle w:val="ConsPlusTitle"/>
        <w:ind w:firstLine="540"/>
        <w:jc w:val="both"/>
        <w:outlineLvl w:val="3"/>
      </w:pPr>
      <w:bookmarkStart w:id="11" w:name="P140"/>
      <w:bookmarkEnd w:id="11"/>
      <w:r>
        <w:t>2.6.1. Сведения и документы, которые заявитель должен представить самостоятельно</w:t>
      </w:r>
    </w:p>
    <w:p w:rsidR="00ED3A95" w:rsidRDefault="00ED3A95">
      <w:pPr>
        <w:pStyle w:val="ConsPlusNormal"/>
        <w:jc w:val="both"/>
      </w:pPr>
    </w:p>
    <w:p w:rsidR="00ED3A95" w:rsidRDefault="00ED3A95">
      <w:pPr>
        <w:pStyle w:val="ConsPlusNormal"/>
        <w:ind w:firstLine="540"/>
        <w:jc w:val="both"/>
      </w:pPr>
      <w:r>
        <w:t>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заявление по месту постоянного проживания в отделы жилья.</w:t>
      </w:r>
    </w:p>
    <w:p w:rsidR="00ED3A95" w:rsidRDefault="00ED3A95">
      <w:pPr>
        <w:pStyle w:val="ConsPlusNormal"/>
        <w:spacing w:before="220"/>
        <w:ind w:firstLine="540"/>
        <w:jc w:val="both"/>
      </w:pPr>
      <w:r>
        <w:t>Заявление может быть заполнено от руки или машинописным способом, распечатано посредством электронных печатных устройств.</w:t>
      </w:r>
    </w:p>
    <w:p w:rsidR="00ED3A95" w:rsidRDefault="00ED3A95">
      <w:pPr>
        <w:pStyle w:val="ConsPlusNormal"/>
        <w:spacing w:before="220"/>
        <w:ind w:firstLine="540"/>
        <w:jc w:val="both"/>
      </w:pPr>
      <w:r>
        <w:t>В заявлении указываются:</w:t>
      </w:r>
    </w:p>
    <w:p w:rsidR="00ED3A95" w:rsidRDefault="00ED3A95">
      <w:pPr>
        <w:pStyle w:val="ConsPlusNormal"/>
        <w:spacing w:before="220"/>
        <w:ind w:firstLine="540"/>
        <w:jc w:val="both"/>
      </w:pPr>
      <w:r>
        <w:t>фамилия, имя, отчество (последнее - при наличии) (в именительном падеже) заявителя и членов его семьи, дата рождения;</w:t>
      </w:r>
    </w:p>
    <w:p w:rsidR="00ED3A95" w:rsidRDefault="00ED3A95">
      <w:pPr>
        <w:pStyle w:val="ConsPlusNormal"/>
        <w:spacing w:before="220"/>
        <w:ind w:firstLine="540"/>
        <w:jc w:val="both"/>
      </w:pPr>
      <w:r>
        <w:t>СНИЛС;</w:t>
      </w:r>
    </w:p>
    <w:p w:rsidR="00ED3A95" w:rsidRDefault="00ED3A95">
      <w:pPr>
        <w:pStyle w:val="ConsPlusNormal"/>
        <w:spacing w:before="220"/>
        <w:ind w:firstLine="540"/>
        <w:jc w:val="both"/>
      </w:pPr>
      <w:bookmarkStart w:id="12" w:name="P147"/>
      <w:bookmarkEnd w:id="12"/>
      <w:r>
        <w:t>фамилия, имя, отчество (последнее - при наличии) (в именительном падеже) представителя заявителя, дата рождения;</w:t>
      </w:r>
    </w:p>
    <w:p w:rsidR="00ED3A95" w:rsidRDefault="00ED3A95">
      <w:pPr>
        <w:pStyle w:val="ConsPlusNormal"/>
        <w:spacing w:before="220"/>
        <w:ind w:firstLine="540"/>
        <w:jc w:val="both"/>
      </w:pPr>
      <w:r>
        <w:t>родственное отношение: "заявитель" для заявителя, и определение родственного отношения для членов его семьи ("супруг(а)", "сын", "дочь");</w:t>
      </w:r>
    </w:p>
    <w:p w:rsidR="00ED3A95" w:rsidRDefault="00ED3A95">
      <w:pPr>
        <w:pStyle w:val="ConsPlusNormal"/>
        <w:spacing w:before="220"/>
        <w:ind w:firstLine="540"/>
        <w:jc w:val="both"/>
      </w:pPr>
      <w:r>
        <w:t>реквизиты документа, удостоверяющего личность гражданина и членов его семьи;</w:t>
      </w:r>
    </w:p>
    <w:p w:rsidR="00ED3A95" w:rsidRDefault="00ED3A95">
      <w:pPr>
        <w:pStyle w:val="ConsPlusNormal"/>
        <w:spacing w:before="220"/>
        <w:ind w:firstLine="540"/>
        <w:jc w:val="both"/>
      </w:pPr>
      <w:r>
        <w:t>категория граждан, имеющих право на получение социальной выплаты;</w:t>
      </w:r>
    </w:p>
    <w:p w:rsidR="00ED3A95" w:rsidRDefault="00ED3A95">
      <w:pPr>
        <w:pStyle w:val="ConsPlusNormal"/>
        <w:spacing w:before="220"/>
        <w:ind w:firstLine="540"/>
        <w:jc w:val="both"/>
      </w:pPr>
      <w:r>
        <w:t>адрес, в котором зарегистрирован по месту жительства заявитель или член его семьи;</w:t>
      </w:r>
    </w:p>
    <w:p w:rsidR="00ED3A95" w:rsidRDefault="00ED3A95">
      <w:pPr>
        <w:pStyle w:val="ConsPlusNormal"/>
        <w:spacing w:before="220"/>
        <w:ind w:firstLine="540"/>
        <w:jc w:val="both"/>
      </w:pPr>
      <w:r>
        <w:t>перечень прилагаемых документов;</w:t>
      </w:r>
    </w:p>
    <w:p w:rsidR="00ED3A95" w:rsidRDefault="00ED3A95">
      <w:pPr>
        <w:pStyle w:val="ConsPlusNormal"/>
        <w:spacing w:before="220"/>
        <w:ind w:firstLine="540"/>
        <w:jc w:val="both"/>
      </w:pPr>
      <w:r>
        <w:t>сведения о наличии жилых помещений, занимаемых заявителем и (или) членами семьи заявителя по договорам социального найма и (или) принадлежащих заявителю и (или) членам семья заявителя на праве собственности;</w:t>
      </w:r>
    </w:p>
    <w:p w:rsidR="00ED3A95" w:rsidRDefault="00ED3A95">
      <w:pPr>
        <w:pStyle w:val="ConsPlusNormal"/>
        <w:spacing w:before="220"/>
        <w:ind w:firstLine="540"/>
        <w:jc w:val="both"/>
      </w:pPr>
      <w:r>
        <w:lastRenderedPageBreak/>
        <w:t>номера телефонов для контактов.</w:t>
      </w:r>
    </w:p>
    <w:p w:rsidR="00ED3A95" w:rsidRDefault="00ED3A95">
      <w:pPr>
        <w:pStyle w:val="ConsPlusNormal"/>
        <w:spacing w:before="220"/>
        <w:ind w:firstLine="540"/>
        <w:jc w:val="both"/>
      </w:pPr>
      <w:bookmarkStart w:id="13" w:name="P155"/>
      <w:bookmarkEnd w:id="13"/>
      <w:r>
        <w:t>2.6.1.1. Включение в состав участников ведомственной целевой программы:</w:t>
      </w:r>
    </w:p>
    <w:p w:rsidR="00ED3A95" w:rsidRDefault="00ED3A95">
      <w:pPr>
        <w:pStyle w:val="ConsPlusNormal"/>
        <w:spacing w:before="220"/>
        <w:ind w:firstLine="540"/>
        <w:jc w:val="both"/>
      </w:pPr>
      <w:hyperlink w:anchor="P525">
        <w:r>
          <w:rPr>
            <w:color w:val="0000FF"/>
          </w:rPr>
          <w:t>Заявление</w:t>
        </w:r>
      </w:hyperlink>
      <w:r>
        <w:t xml:space="preserve"> подается по форме согласно приложению N 1 к Административному регламенту (далее - заявление).</w:t>
      </w:r>
    </w:p>
    <w:p w:rsidR="00ED3A95" w:rsidRDefault="00ED3A95">
      <w:pPr>
        <w:pStyle w:val="ConsPlusNormal"/>
        <w:spacing w:before="220"/>
        <w:ind w:firstLine="540"/>
        <w:jc w:val="both"/>
      </w:pPr>
      <w:r>
        <w:t>К Заявлению (рапорт) прилагаются:</w:t>
      </w:r>
    </w:p>
    <w:p w:rsidR="00ED3A95" w:rsidRDefault="00ED3A95">
      <w:pPr>
        <w:pStyle w:val="ConsPlusNormal"/>
        <w:spacing w:before="220"/>
        <w:ind w:firstLine="540"/>
        <w:jc w:val="both"/>
      </w:pPr>
      <w:hyperlink w:anchor="P592">
        <w:r>
          <w:rPr>
            <w:color w:val="0000FF"/>
          </w:rPr>
          <w:t>согласие</w:t>
        </w:r>
      </w:hyperlink>
      <w:r>
        <w:t xml:space="preserve"> заявителя и всех членов семьи на обработку персональных данных в соответствии с федеральным </w:t>
      </w:r>
      <w:hyperlink r:id="rId34">
        <w:r>
          <w:rPr>
            <w:color w:val="0000FF"/>
          </w:rPr>
          <w:t>законом</w:t>
        </w:r>
      </w:hyperlink>
      <w:r>
        <w:t xml:space="preserve"> "О персональных данных" (приложение к Заявлению);</w:t>
      </w:r>
    </w:p>
    <w:p w:rsidR="00ED3A95" w:rsidRDefault="00ED3A95">
      <w:pPr>
        <w:pStyle w:val="ConsPlusNormal"/>
        <w:spacing w:before="220"/>
        <w:ind w:firstLine="540"/>
        <w:jc w:val="both"/>
      </w:pPr>
      <w:r>
        <w:t xml:space="preserve">1. Заявителями, указанными в </w:t>
      </w:r>
      <w:hyperlink w:anchor="P56">
        <w:r>
          <w:rPr>
            <w:color w:val="0000FF"/>
          </w:rPr>
          <w:t>пп. "а"</w:t>
        </w:r>
      </w:hyperlink>
      <w:r>
        <w:t xml:space="preserve"> и </w:t>
      </w:r>
      <w:hyperlink w:anchor="P68">
        <w:r>
          <w:rPr>
            <w:color w:val="0000FF"/>
          </w:rPr>
          <w:t>"б" подраздела 1.2</w:t>
        </w:r>
      </w:hyperlink>
      <w:r>
        <w:t xml:space="preserve"> Административного регламента:</w:t>
      </w:r>
    </w:p>
    <w:p w:rsidR="00ED3A95" w:rsidRDefault="00ED3A95">
      <w:pPr>
        <w:pStyle w:val="ConsPlusNormal"/>
        <w:spacing w:before="220"/>
        <w:ind w:firstLine="540"/>
        <w:jc w:val="both"/>
      </w:pPr>
      <w:r>
        <w:t>справка об общей продолжительности военной службы (службы);</w:t>
      </w:r>
    </w:p>
    <w:p w:rsidR="00ED3A95" w:rsidRDefault="00ED3A95">
      <w:pPr>
        <w:pStyle w:val="ConsPlusNormal"/>
        <w:spacing w:before="220"/>
        <w:ind w:firstLine="540"/>
        <w:jc w:val="both"/>
      </w:pPr>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ED3A95" w:rsidRDefault="00ED3A95">
      <w:pPr>
        <w:pStyle w:val="ConsPlusNormal"/>
        <w:spacing w:before="220"/>
        <w:jc w:val="both"/>
      </w:pPr>
      <w:r>
        <w:t>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граждане, подлежащие переселению из закрытых военных городков, граждан,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w:t>
      </w:r>
    </w:p>
    <w:p w:rsidR="00ED3A95" w:rsidRDefault="00ED3A95">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ED3A95" w:rsidRDefault="00ED3A95">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D3A95" w:rsidRDefault="00ED3A95">
      <w:pPr>
        <w:pStyle w:val="ConsPlusNormal"/>
        <w:spacing w:before="220"/>
        <w:ind w:firstLine="540"/>
        <w:jc w:val="both"/>
      </w:pPr>
      <w:r>
        <w:t>копии документов, удостоверяющих личность каждого члена семьи;</w:t>
      </w:r>
    </w:p>
    <w:p w:rsidR="00ED3A95" w:rsidRDefault="00ED3A95">
      <w:pPr>
        <w:pStyle w:val="ConsPlusNormal"/>
        <w:spacing w:before="220"/>
        <w:ind w:firstLine="540"/>
        <w:jc w:val="both"/>
      </w:pPr>
      <w:r>
        <w:t xml:space="preserve">2. Заявителями, указанными в </w:t>
      </w:r>
      <w:hyperlink w:anchor="P69">
        <w:r>
          <w:rPr>
            <w:color w:val="0000FF"/>
          </w:rPr>
          <w:t>пп. "в" подраздела 1.2</w:t>
        </w:r>
      </w:hyperlink>
      <w:r>
        <w:t xml:space="preserve"> Административного регламента:</w:t>
      </w:r>
    </w:p>
    <w:p w:rsidR="00ED3A95" w:rsidRDefault="00ED3A95">
      <w:pPr>
        <w:pStyle w:val="ConsPlusNormal"/>
        <w:spacing w:before="220"/>
        <w:ind w:firstLine="540"/>
        <w:jc w:val="both"/>
      </w:pPr>
      <w:r>
        <w:t>документ, подтверждающий право гражданина на обеспечение жилым помещением за счет средств федерального бюджета;</w:t>
      </w:r>
    </w:p>
    <w:p w:rsidR="00ED3A95" w:rsidRDefault="00ED3A95">
      <w:pPr>
        <w:pStyle w:val="ConsPlusNormal"/>
        <w:spacing w:before="220"/>
        <w:ind w:firstLine="540"/>
        <w:jc w:val="both"/>
      </w:pPr>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ED3A95" w:rsidRDefault="00ED3A95">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D3A95" w:rsidRDefault="00ED3A95">
      <w:pPr>
        <w:pStyle w:val="ConsPlusNormal"/>
        <w:spacing w:before="220"/>
        <w:ind w:firstLine="540"/>
        <w:jc w:val="both"/>
      </w:pPr>
      <w:r>
        <w:t>копии документов, удостоверяющих личность каждого члена семьи;</w:t>
      </w:r>
    </w:p>
    <w:p w:rsidR="00ED3A95" w:rsidRDefault="00ED3A95">
      <w:pPr>
        <w:pStyle w:val="ConsPlusNormal"/>
        <w:spacing w:before="220"/>
        <w:ind w:firstLine="540"/>
        <w:jc w:val="both"/>
      </w:pPr>
      <w:r>
        <w:t xml:space="preserve">3. Заявителями, указанными в </w:t>
      </w:r>
      <w:hyperlink w:anchor="P70">
        <w:r>
          <w:rPr>
            <w:color w:val="0000FF"/>
          </w:rPr>
          <w:t>пп. "г" подраздела 1.2</w:t>
        </w:r>
      </w:hyperlink>
      <w:r>
        <w:t xml:space="preserve"> Административного регламента:</w:t>
      </w:r>
    </w:p>
    <w:p w:rsidR="00ED3A95" w:rsidRDefault="00ED3A95">
      <w:pPr>
        <w:pStyle w:val="ConsPlusNormal"/>
        <w:spacing w:before="220"/>
        <w:ind w:firstLine="540"/>
        <w:jc w:val="both"/>
      </w:pPr>
      <w:r>
        <w:t>копия удостоверения вынужденного переселенца на каждого совершеннолетнего члена семьи;</w:t>
      </w:r>
    </w:p>
    <w:p w:rsidR="00ED3A95" w:rsidRDefault="00ED3A95">
      <w:pPr>
        <w:pStyle w:val="ConsPlusNormal"/>
        <w:spacing w:before="220"/>
        <w:ind w:firstLine="540"/>
        <w:jc w:val="both"/>
      </w:pPr>
      <w:r>
        <w:t>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ED3A95" w:rsidRDefault="00ED3A95">
      <w:pPr>
        <w:pStyle w:val="ConsPlusNormal"/>
        <w:spacing w:before="220"/>
        <w:ind w:firstLine="540"/>
        <w:jc w:val="both"/>
      </w:pPr>
      <w:r>
        <w:t xml:space="preserve">выписка из решения органа по учету и распределению жилых помещений о постановке на </w:t>
      </w:r>
      <w:r>
        <w:lastRenderedPageBreak/>
        <w:t>учет в качестве нуждающихся в получении жилых помещений;</w:t>
      </w:r>
    </w:p>
    <w:p w:rsidR="00ED3A95" w:rsidRDefault="00ED3A95">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D3A95" w:rsidRDefault="00ED3A95">
      <w:pPr>
        <w:pStyle w:val="ConsPlusNormal"/>
        <w:spacing w:before="220"/>
        <w:ind w:firstLine="540"/>
        <w:jc w:val="both"/>
      </w:pPr>
      <w:r>
        <w:t>копии документов, удостоверяющих личность каждого члена семьи;</w:t>
      </w:r>
    </w:p>
    <w:p w:rsidR="00ED3A95" w:rsidRDefault="00ED3A95">
      <w:pPr>
        <w:pStyle w:val="ConsPlusNormal"/>
        <w:spacing w:before="220"/>
        <w:ind w:firstLine="540"/>
        <w:jc w:val="both"/>
      </w:pPr>
      <w:r>
        <w:t xml:space="preserve">4. Заявителями, указанными в </w:t>
      </w:r>
      <w:hyperlink w:anchor="P71">
        <w:r>
          <w:rPr>
            <w:color w:val="0000FF"/>
          </w:rPr>
          <w:t>пп. "д" подраздела 1.2</w:t>
        </w:r>
      </w:hyperlink>
      <w:r>
        <w:t xml:space="preserve"> Административного регламента:</w:t>
      </w:r>
    </w:p>
    <w:p w:rsidR="00ED3A95" w:rsidRDefault="00ED3A95">
      <w:pPr>
        <w:pStyle w:val="ConsPlusNormal"/>
        <w:spacing w:before="220"/>
        <w:ind w:firstLine="540"/>
        <w:jc w:val="both"/>
      </w:pPr>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ED3A95" w:rsidRDefault="00ED3A95">
      <w:pPr>
        <w:pStyle w:val="ConsPlusNormal"/>
        <w:spacing w:before="220"/>
        <w:ind w:firstLine="540"/>
        <w:jc w:val="both"/>
      </w:pPr>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ED3A95" w:rsidRDefault="00ED3A95">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ED3A95" w:rsidRDefault="00ED3A95">
      <w:pPr>
        <w:pStyle w:val="ConsPlusNormal"/>
        <w:spacing w:before="220"/>
        <w:ind w:firstLine="540"/>
        <w:jc w:val="both"/>
      </w:pPr>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Социального фонда России об общей продолжительности стажа работы в районах Крайнего Севера и приравненных к ним местностях - для пенсионеров;</w:t>
      </w:r>
    </w:p>
    <w:p w:rsidR="00ED3A95" w:rsidRDefault="00ED3A95">
      <w:pPr>
        <w:pStyle w:val="ConsPlusNormal"/>
        <w:spacing w:before="220"/>
        <w:ind w:firstLine="540"/>
        <w:jc w:val="both"/>
      </w:pPr>
      <w:r>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ED3A95" w:rsidRDefault="00ED3A95">
      <w:pPr>
        <w:pStyle w:val="ConsPlusNormal"/>
        <w:spacing w:before="220"/>
        <w:ind w:firstLine="540"/>
        <w:jc w:val="both"/>
      </w:pPr>
      <w: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ED3A95" w:rsidRDefault="00ED3A95">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D3A95" w:rsidRDefault="00ED3A95">
      <w:pPr>
        <w:pStyle w:val="ConsPlusNormal"/>
        <w:spacing w:before="220"/>
        <w:ind w:firstLine="540"/>
        <w:jc w:val="both"/>
      </w:pPr>
      <w:r>
        <w:t>копии документов, удостоверяющих личность каждого члена семьи;</w:t>
      </w:r>
    </w:p>
    <w:p w:rsidR="00ED3A95" w:rsidRDefault="00ED3A95">
      <w:pPr>
        <w:pStyle w:val="ConsPlusNormal"/>
        <w:spacing w:before="220"/>
        <w:ind w:firstLine="540"/>
        <w:jc w:val="both"/>
      </w:pPr>
      <w:r>
        <w:t xml:space="preserve">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71">
        <w:r>
          <w:rPr>
            <w:color w:val="0000FF"/>
          </w:rPr>
          <w:t>пп. "д" подраздела 1.2</w:t>
        </w:r>
      </w:hyperlink>
      <w:r>
        <w:t xml:space="preserve"> настоящего Административного регламента, выехавших из районов Крайнего Севера и приравненных к ним местностей в период с 1 января 1992 г. по 1 января 2015 г.;</w:t>
      </w:r>
    </w:p>
    <w:p w:rsidR="00ED3A95" w:rsidRDefault="00ED3A95">
      <w:pPr>
        <w:pStyle w:val="ConsPlusNormal"/>
        <w:spacing w:before="220"/>
        <w:ind w:firstLine="540"/>
        <w:jc w:val="both"/>
      </w:pPr>
      <w:r>
        <w:t xml:space="preserve">5. Заявителями, указанными в </w:t>
      </w:r>
      <w:hyperlink w:anchor="P72">
        <w:r>
          <w:rPr>
            <w:color w:val="0000FF"/>
          </w:rPr>
          <w:t>пп. "е" подраздела 1.2</w:t>
        </w:r>
      </w:hyperlink>
      <w:r>
        <w:t xml:space="preserve"> Административного регламента:</w:t>
      </w:r>
    </w:p>
    <w:p w:rsidR="00ED3A95" w:rsidRDefault="00ED3A95">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ED3A95" w:rsidRDefault="00ED3A95">
      <w:pPr>
        <w:pStyle w:val="ConsPlusNormal"/>
        <w:spacing w:before="220"/>
        <w:ind w:firstLine="540"/>
        <w:jc w:val="both"/>
      </w:pPr>
      <w:r>
        <w:lastRenderedPageBreak/>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ED3A95" w:rsidRDefault="00ED3A95">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D3A95" w:rsidRDefault="00ED3A95">
      <w:pPr>
        <w:pStyle w:val="ConsPlusNormal"/>
        <w:spacing w:before="220"/>
        <w:ind w:firstLine="540"/>
        <w:jc w:val="both"/>
      </w:pPr>
      <w:r>
        <w:t>копии документов, удостоверяющих личность каждого члена семьи.</w:t>
      </w:r>
    </w:p>
    <w:p w:rsidR="00ED3A95" w:rsidRDefault="00ED3A95">
      <w:pPr>
        <w:pStyle w:val="ConsPlusNormal"/>
        <w:spacing w:before="220"/>
        <w:ind w:firstLine="540"/>
        <w:jc w:val="both"/>
      </w:pPr>
      <w:r>
        <w:t xml:space="preserve">6. Заявителями, указанными в </w:t>
      </w:r>
      <w:hyperlink w:anchor="P73">
        <w:r>
          <w:rPr>
            <w:color w:val="0000FF"/>
          </w:rPr>
          <w:t>пп. "ж" подраздела 1.2</w:t>
        </w:r>
      </w:hyperlink>
      <w:r>
        <w:t xml:space="preserve"> Административного регламента:</w:t>
      </w:r>
    </w:p>
    <w:p w:rsidR="00ED3A95" w:rsidRDefault="00ED3A95">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ED3A95" w:rsidRDefault="00ED3A95">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ED3A95" w:rsidRDefault="00ED3A95">
      <w:pPr>
        <w:pStyle w:val="ConsPlusNormal"/>
        <w:spacing w:before="220"/>
        <w:ind w:firstLine="540"/>
        <w:jc w:val="both"/>
      </w:pPr>
      <w:r>
        <w:t>копии документов, удостоверяющих личность каждого члена семьи;</w:t>
      </w:r>
    </w:p>
    <w:p w:rsidR="00ED3A95" w:rsidRDefault="00ED3A95">
      <w:pPr>
        <w:pStyle w:val="ConsPlusNormal"/>
        <w:spacing w:before="220"/>
        <w:ind w:firstLine="540"/>
        <w:jc w:val="both"/>
      </w:pPr>
      <w:r>
        <w:t xml:space="preserve">копия трудовой книжки и (или) сведения о трудовой деятельности, предусмотренные </w:t>
      </w:r>
      <w:hyperlink r:id="rId35">
        <w:r>
          <w:rPr>
            <w:color w:val="0000FF"/>
          </w:rPr>
          <w:t>статьей 66.1</w:t>
        </w:r>
      </w:hyperlink>
      <w:r>
        <w:t xml:space="preserve"> Трудового кодекса Российской Федерации;</w:t>
      </w:r>
    </w:p>
    <w:p w:rsidR="00ED3A95" w:rsidRDefault="00ED3A95">
      <w:pPr>
        <w:pStyle w:val="ConsPlusNormal"/>
        <w:spacing w:before="220"/>
        <w:ind w:firstLine="540"/>
        <w:jc w:val="both"/>
      </w:pPr>
      <w:r>
        <w:t>копия пенсионного удостоверения или справка о пенсионном обеспечении из органа, осуществляющего пенсионное обеспечение, - для пенсионеров.</w:t>
      </w:r>
    </w:p>
    <w:p w:rsidR="00ED3A95" w:rsidRDefault="00ED3A95">
      <w:pPr>
        <w:pStyle w:val="ConsPlusNormal"/>
        <w:spacing w:before="220"/>
        <w:ind w:firstLine="540"/>
        <w:jc w:val="both"/>
      </w:pPr>
      <w:r>
        <w:t xml:space="preserve">7. Заявителями, указанными в </w:t>
      </w:r>
      <w:hyperlink w:anchor="P74">
        <w:r>
          <w:rPr>
            <w:color w:val="0000FF"/>
          </w:rPr>
          <w:t>пп. "з" подраздела 1.2</w:t>
        </w:r>
      </w:hyperlink>
      <w:r>
        <w:t xml:space="preserve"> Административного регламента:</w:t>
      </w:r>
    </w:p>
    <w:p w:rsidR="00ED3A95" w:rsidRDefault="00ED3A95">
      <w:pPr>
        <w:pStyle w:val="ConsPlusNormal"/>
        <w:spacing w:before="220"/>
        <w:ind w:firstLine="540"/>
        <w:jc w:val="both"/>
      </w:pPr>
      <w:r>
        <w:t>Документ, удостоверяющий личность гражданина и подтверждающий регистрацию по месту жительства на территории комплекса "Байконур" и копии документов, удостоверяющих личность каждого члена семьи;</w:t>
      </w:r>
    </w:p>
    <w:p w:rsidR="00ED3A95" w:rsidRDefault="00ED3A95">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ED3A95" w:rsidRDefault="00ED3A95">
      <w:pPr>
        <w:pStyle w:val="ConsPlusNormal"/>
        <w:spacing w:before="220"/>
        <w:ind w:firstLine="540"/>
        <w:jc w:val="both"/>
      </w:pPr>
      <w:r>
        <w:t xml:space="preserve">копия трудовой книжки и (или) сведения о трудовой деятельности, предусмотренные </w:t>
      </w:r>
      <w:hyperlink r:id="rId36">
        <w:r>
          <w:rPr>
            <w:color w:val="0000FF"/>
          </w:rPr>
          <w:t>статьей 66.1</w:t>
        </w:r>
      </w:hyperlink>
      <w:r>
        <w:t xml:space="preserve"> Трудового кодекса Российской Федерации;</w:t>
      </w:r>
    </w:p>
    <w:p w:rsidR="00ED3A95" w:rsidRDefault="00ED3A95">
      <w:pPr>
        <w:pStyle w:val="ConsPlusNormal"/>
        <w:spacing w:before="220"/>
        <w:ind w:firstLine="540"/>
        <w:jc w:val="both"/>
      </w:pPr>
      <w:r>
        <w:t>(в ред. Постановления Правительства РФ от 10.07.2020 N 1017)</w:t>
      </w:r>
    </w:p>
    <w:p w:rsidR="00ED3A95" w:rsidRDefault="00ED3A95">
      <w:pPr>
        <w:pStyle w:val="ConsPlusNormal"/>
        <w:spacing w:before="220"/>
        <w:ind w:firstLine="540"/>
        <w:jc w:val="both"/>
      </w:pPr>
      <w:r>
        <w:t>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государственной информационной системе "Единая централизованная цифровая платформа в социальной сфере")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подпункте "в" пункта 3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ED3A95" w:rsidRDefault="00ED3A95">
      <w:pPr>
        <w:pStyle w:val="ConsPlusNormal"/>
        <w:spacing w:before="220"/>
        <w:ind w:firstLine="540"/>
        <w:jc w:val="both"/>
      </w:pPr>
      <w:r>
        <w:t>Указанный перечень является исчерпывающим.</w:t>
      </w:r>
    </w:p>
    <w:p w:rsidR="00ED3A95" w:rsidRDefault="00ED3A95">
      <w:pPr>
        <w:pStyle w:val="ConsPlusNormal"/>
        <w:spacing w:before="220"/>
        <w:ind w:firstLine="540"/>
        <w:jc w:val="both"/>
      </w:pPr>
      <w:bookmarkStart w:id="14" w:name="P205"/>
      <w:bookmarkEnd w:id="14"/>
      <w:r>
        <w:t>2.6.1.2. Получение государственного жилищного сертификата:</w:t>
      </w:r>
    </w:p>
    <w:p w:rsidR="00ED3A95" w:rsidRDefault="00ED3A95">
      <w:pPr>
        <w:pStyle w:val="ConsPlusNormal"/>
        <w:spacing w:before="220"/>
        <w:ind w:firstLine="540"/>
        <w:jc w:val="both"/>
      </w:pPr>
      <w:r>
        <w:t xml:space="preserve">Для получения государственного жилищного сертификата гражданин - участник процессных </w:t>
      </w:r>
      <w:r>
        <w:lastRenderedPageBreak/>
        <w:t xml:space="preserve">мероприятий в период с 1 января по 1 июля года, предшествующего планируемому, обращается в отдел жилья, в котором он состоит на учете для получения жилого помещения, с </w:t>
      </w:r>
      <w:hyperlink w:anchor="P642">
        <w:r>
          <w:rPr>
            <w:color w:val="0000FF"/>
          </w:rPr>
          <w:t>заявлением</w:t>
        </w:r>
      </w:hyperlink>
      <w:r>
        <w:t xml:space="preserve"> о выделении государственного жилищного сертификата в планируемом году (приложение N 2 к Административному регламенту).</w:t>
      </w:r>
    </w:p>
    <w:p w:rsidR="00ED3A95" w:rsidRDefault="00ED3A95">
      <w:pPr>
        <w:pStyle w:val="ConsPlusNormal"/>
        <w:spacing w:before="220"/>
        <w:ind w:firstLine="540"/>
        <w:jc w:val="both"/>
      </w:pPr>
      <w:r>
        <w:t>К Заявлению прилагаются документы:</w:t>
      </w:r>
    </w:p>
    <w:p w:rsidR="00ED3A95" w:rsidRDefault="00ED3A95">
      <w:pPr>
        <w:pStyle w:val="ConsPlusNormal"/>
        <w:spacing w:before="220"/>
        <w:ind w:firstLine="540"/>
        <w:jc w:val="both"/>
      </w:pPr>
      <w:r>
        <w:t>документы, удостоверяющие личность гражданина - участника процессных мероприятий и членов его семьи;</w:t>
      </w:r>
    </w:p>
    <w:p w:rsidR="00ED3A95" w:rsidRDefault="00ED3A95">
      <w:pPr>
        <w:pStyle w:val="ConsPlusNormal"/>
        <w:spacing w:before="220"/>
        <w:ind w:firstLine="540"/>
        <w:jc w:val="both"/>
      </w:pPr>
      <w:r>
        <w:t xml:space="preserve">справка об отсутствии задолженности по оплате за жилое помещение, в отношении которого представлено обязательство, предусмотренное </w:t>
      </w:r>
      <w:hyperlink w:anchor="P147">
        <w:r>
          <w:rPr>
            <w:color w:val="0000FF"/>
          </w:rPr>
          <w:t>абз. 6</w:t>
        </w:r>
      </w:hyperlink>
      <w:r>
        <w:t xml:space="preserve"> настоящего подраздела, и коммунальные услуги;</w:t>
      </w:r>
    </w:p>
    <w:p w:rsidR="00ED3A95" w:rsidRDefault="00ED3A95">
      <w:pPr>
        <w:pStyle w:val="ConsPlusNormal"/>
        <w:spacing w:before="220"/>
        <w:ind w:firstLine="540"/>
        <w:jc w:val="both"/>
      </w:pPr>
      <w:r>
        <w:t>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ED3A95" w:rsidRDefault="00ED3A95">
      <w:pPr>
        <w:pStyle w:val="ConsPlusNormal"/>
        <w:spacing w:before="220"/>
        <w:ind w:firstLine="540"/>
        <w:jc w:val="both"/>
      </w:pPr>
      <w:r>
        <w:t>документы, подтверждающие признание членами семьи гражданина - участника процессных мероприятий иных лиц, указанных им в качестве членов семьи;</w:t>
      </w:r>
    </w:p>
    <w:p w:rsidR="00ED3A95" w:rsidRDefault="00ED3A95">
      <w:pPr>
        <w:pStyle w:val="ConsPlusNormal"/>
        <w:spacing w:before="220"/>
        <w:ind w:firstLine="540"/>
        <w:jc w:val="both"/>
      </w:pPr>
      <w:r>
        <w:t>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ED3A95" w:rsidRDefault="00ED3A95">
      <w:pPr>
        <w:pStyle w:val="ConsPlusNormal"/>
        <w:spacing w:before="220"/>
        <w:ind w:firstLine="540"/>
        <w:jc w:val="both"/>
      </w:pPr>
      <w:hyperlink w:anchor="P860">
        <w:r>
          <w:rPr>
            <w:color w:val="0000FF"/>
          </w:rPr>
          <w:t>обязательство</w:t>
        </w:r>
      </w:hyperlink>
      <w:r>
        <w:t xml:space="preserve">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приложению N 4 к Административному регламенту (в 2 экземплярах), - в следующих случаях:</w:t>
      </w:r>
    </w:p>
    <w:p w:rsidR="00ED3A95" w:rsidRDefault="00ED3A95">
      <w:pPr>
        <w:pStyle w:val="ConsPlusNormal"/>
        <w:spacing w:before="220"/>
        <w:ind w:firstLine="540"/>
        <w:jc w:val="both"/>
      </w:pPr>
      <w:r>
        <w:t>гражданином - участником процессных мероприятий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p>
    <w:p w:rsidR="00ED3A95" w:rsidRDefault="00ED3A95">
      <w:pPr>
        <w:pStyle w:val="ConsPlusNormal"/>
        <w:spacing w:before="220"/>
        <w:ind w:firstLine="540"/>
        <w:jc w:val="both"/>
      </w:pPr>
      <w:r>
        <w:t>гражданином - участником процессных мероприятий и (или) членами его семьи, имеющими в собственности жилое помещение (жилые помещения) без установленных обременений, принимается обязательство о безвозмездном отчуждении этого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ED3A95" w:rsidRDefault="00ED3A95">
      <w:pPr>
        <w:pStyle w:val="ConsPlusNormal"/>
        <w:spacing w:before="220"/>
        <w:ind w:firstLine="540"/>
        <w:jc w:val="both"/>
      </w:pPr>
      <w:r>
        <w:t xml:space="preserve">справка квартирно-эксплуатационного органа о сдаче жилого помещения по последнему месту военной (службы) - для граждан, указанных в </w:t>
      </w:r>
      <w:hyperlink w:anchor="P56">
        <w:r>
          <w:rPr>
            <w:color w:val="0000FF"/>
          </w:rPr>
          <w:t>пп. "а" подраздела 1.2</w:t>
        </w:r>
      </w:hyperlink>
      <w:r>
        <w:t xml:space="preserve"> Административного регламента, - участников процессных мероприятий, не являющихся нанимателями жилых помещений по договорам социального найма или собственниками жилых помещений;</w:t>
      </w:r>
    </w:p>
    <w:p w:rsidR="00ED3A95" w:rsidRDefault="00ED3A95">
      <w:pPr>
        <w:pStyle w:val="ConsPlusNormal"/>
        <w:spacing w:before="220"/>
        <w:ind w:firstLine="540"/>
        <w:jc w:val="both"/>
      </w:pPr>
      <w:r>
        <w:t>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недвижимости, - в случаях:</w:t>
      </w:r>
    </w:p>
    <w:p w:rsidR="00ED3A95" w:rsidRDefault="00ED3A95">
      <w:pPr>
        <w:pStyle w:val="ConsPlusNormal"/>
        <w:spacing w:before="220"/>
        <w:ind w:firstLine="540"/>
        <w:jc w:val="both"/>
      </w:pPr>
      <w:r>
        <w:t xml:space="preserve">отчуждения гражданином, указанным в </w:t>
      </w:r>
      <w:hyperlink w:anchor="P56">
        <w:r>
          <w:rPr>
            <w:color w:val="0000FF"/>
          </w:rPr>
          <w:t>пп. "а"</w:t>
        </w:r>
      </w:hyperlink>
      <w:r>
        <w:t xml:space="preserve"> - </w:t>
      </w:r>
      <w:hyperlink w:anchor="P69">
        <w:r>
          <w:rPr>
            <w:color w:val="0000FF"/>
          </w:rPr>
          <w:t>"в" подраздела 1.2</w:t>
        </w:r>
      </w:hyperlink>
      <w:r>
        <w:t xml:space="preserve"> Административного регламента, и (или) членами его семьи жилого помещения (жилых помещений), принадлежащего </w:t>
      </w:r>
      <w:r>
        <w:lastRenderedPageBreak/>
        <w:t>им на праве собственности, либо принадлежащей указанным гражданам доли в праве общей собственности на жилое помещение или принятия ими или гражданином, выехавшим из районов Крайнего Севера и приравненных к ним местностей, и (или) членами его семьи решения не отчуждать такое жилое помещение (долю в праве общей собственности на жилое помещение) в государственную или муниципальную собственность,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и общей площадью жилого помещения, отчужденного или оставленного для дальнейшего проживания (доли в праве общей собственности на жилое помещение, приходящейся на указанного в настоящем абзаце гражданина и (или) члена его семьи, установленной соглашением собственников жилого помещения или рассчитанной пропорционально их доле в праве общей собственности на жилое помещение). Указанные гражданско-правовые сделки учитываются за период, предшествующий выдаче ему сертификата, установленный законом субъекта Российской Федерации, но не менее чем за 5 лет;</w:t>
      </w:r>
    </w:p>
    <w:p w:rsidR="00ED3A95" w:rsidRDefault="00ED3A95">
      <w:pPr>
        <w:pStyle w:val="ConsPlusNormal"/>
        <w:spacing w:before="220"/>
        <w:ind w:firstLine="540"/>
        <w:jc w:val="both"/>
      </w:pPr>
      <w:r>
        <w:t>представления обязательства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w:t>
      </w:r>
    </w:p>
    <w:p w:rsidR="00ED3A95" w:rsidRDefault="00ED3A95">
      <w:pPr>
        <w:pStyle w:val="ConsPlusNormal"/>
        <w:spacing w:before="220"/>
        <w:ind w:firstLine="540"/>
        <w:jc w:val="both"/>
      </w:pPr>
      <w:r>
        <w:t xml:space="preserve">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56">
        <w:r>
          <w:rPr>
            <w:color w:val="0000FF"/>
          </w:rPr>
          <w:t>пп. "а" подраздела 1.2</w:t>
        </w:r>
      </w:hyperlink>
      <w:r>
        <w:t xml:space="preserve"> Административного регламента;</w:t>
      </w:r>
    </w:p>
    <w:p w:rsidR="00ED3A95" w:rsidRDefault="00ED3A95">
      <w:pPr>
        <w:pStyle w:val="ConsPlusNormal"/>
        <w:spacing w:before="220"/>
        <w:ind w:firstLine="540"/>
        <w:jc w:val="both"/>
      </w:pPr>
      <w:r>
        <w:t xml:space="preserve">копия трудовой книжки и (или) сведения о трудовой деятельности, предусмотренные </w:t>
      </w:r>
      <w:hyperlink r:id="rId37">
        <w:r>
          <w:rPr>
            <w:color w:val="0000FF"/>
          </w:rPr>
          <w:t>статьей 66.1</w:t>
        </w:r>
      </w:hyperlink>
      <w:r>
        <w:t xml:space="preserve"> Трудового кодекса Российской Федерации, - для граждан, указанных в </w:t>
      </w:r>
      <w:hyperlink w:anchor="P73">
        <w:r>
          <w:rPr>
            <w:color w:val="0000FF"/>
          </w:rPr>
          <w:t>пп. "ж" подраздела 1.2</w:t>
        </w:r>
      </w:hyperlink>
      <w:r>
        <w:t xml:space="preserve"> Административного регламента;</w:t>
      </w:r>
    </w:p>
    <w:p w:rsidR="00ED3A95" w:rsidRDefault="00ED3A95">
      <w:pPr>
        <w:pStyle w:val="ConsPlusNormal"/>
        <w:spacing w:before="220"/>
        <w:ind w:firstLine="540"/>
        <w:jc w:val="both"/>
      </w:pPr>
      <w:r>
        <w:t>справка об инвентаризационной стоимости жилого помещения, отчужденного 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при отсутствии кадастровой стоимости указанного жилого помещения, применяемой для целей, предусмотренных законодательством Российской Федерации.</w:t>
      </w:r>
    </w:p>
    <w:p w:rsidR="00ED3A95" w:rsidRDefault="00ED3A95">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D3A95" w:rsidRDefault="00ED3A95">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отдела жилья,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D3A95" w:rsidRDefault="00ED3A95">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ED3A95" w:rsidRDefault="00ED3A95">
      <w:pPr>
        <w:pStyle w:val="ConsPlusNormal"/>
        <w:spacing w:before="220"/>
        <w:ind w:firstLine="540"/>
        <w:jc w:val="both"/>
      </w:pPr>
      <w:r>
        <w:t>Заявление и документы на предоставление муниципальной услуги могут быть представлены заявителем:</w:t>
      </w:r>
    </w:p>
    <w:p w:rsidR="00ED3A95" w:rsidRDefault="00ED3A95">
      <w:pPr>
        <w:pStyle w:val="ConsPlusNormal"/>
        <w:spacing w:before="220"/>
        <w:ind w:firstLine="540"/>
        <w:jc w:val="both"/>
      </w:pPr>
      <w:r>
        <w:t>путем личного обращения;</w:t>
      </w:r>
    </w:p>
    <w:p w:rsidR="00ED3A95" w:rsidRDefault="00ED3A95">
      <w:pPr>
        <w:pStyle w:val="ConsPlusNormal"/>
        <w:spacing w:before="220"/>
        <w:ind w:firstLine="540"/>
        <w:jc w:val="both"/>
      </w:pPr>
      <w:r>
        <w:t>посредством электронной почты;</w:t>
      </w:r>
    </w:p>
    <w:p w:rsidR="00ED3A95" w:rsidRDefault="00ED3A95">
      <w:pPr>
        <w:pStyle w:val="ConsPlusNormal"/>
        <w:spacing w:before="220"/>
        <w:ind w:firstLine="540"/>
        <w:jc w:val="both"/>
      </w:pPr>
      <w:r>
        <w:t>через организации федеральной почтовой связи;</w:t>
      </w:r>
    </w:p>
    <w:p w:rsidR="00ED3A95" w:rsidRDefault="00ED3A95">
      <w:pPr>
        <w:pStyle w:val="ConsPlusNormal"/>
        <w:spacing w:before="220"/>
        <w:ind w:firstLine="540"/>
        <w:jc w:val="both"/>
      </w:pPr>
      <w:r>
        <w:lastRenderedPageBreak/>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ED3A95" w:rsidRDefault="00ED3A95">
      <w:pPr>
        <w:pStyle w:val="ConsPlusNormal"/>
        <w:jc w:val="both"/>
      </w:pPr>
    </w:p>
    <w:p w:rsidR="00ED3A95" w:rsidRDefault="00ED3A95">
      <w:pPr>
        <w:pStyle w:val="ConsPlusTitle"/>
        <w:ind w:firstLine="540"/>
        <w:jc w:val="both"/>
        <w:outlineLvl w:val="3"/>
      </w:pPr>
      <w:bookmarkStart w:id="15" w:name="P232"/>
      <w:bookmarkEnd w:id="15"/>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3A95" w:rsidRDefault="00ED3A95">
      <w:pPr>
        <w:pStyle w:val="ConsPlusNormal"/>
        <w:jc w:val="both"/>
      </w:pPr>
    </w:p>
    <w:p w:rsidR="00ED3A95" w:rsidRDefault="00ED3A95">
      <w:pPr>
        <w:pStyle w:val="ConsPlusNormal"/>
        <w:ind w:firstLine="540"/>
        <w:jc w:val="both"/>
      </w:pPr>
      <w:r>
        <w:t>По собственной инициативе заявителем могут быть представлены:</w:t>
      </w:r>
    </w:p>
    <w:p w:rsidR="00ED3A95" w:rsidRDefault="00ED3A95">
      <w:pPr>
        <w:pStyle w:val="ConsPlusNormal"/>
        <w:spacing w:before="220"/>
        <w:ind w:firstLine="540"/>
        <w:jc w:val="both"/>
      </w:pPr>
      <w:r>
        <w:t>2.6.2.1. Для принятия решения о признании гражданина участником процессных мероприятий:</w:t>
      </w:r>
    </w:p>
    <w:p w:rsidR="00ED3A95" w:rsidRDefault="00ED3A95">
      <w:pPr>
        <w:pStyle w:val="ConsPlusNormal"/>
        <w:spacing w:before="220"/>
        <w:ind w:firstLine="540"/>
        <w:jc w:val="both"/>
      </w:pPr>
      <w:r>
        <w:t>сведения о гражданах, зарегистрированных по месту жительства в жилом помещении совместно с гражданином, подавшим заявление об участии процессных мероприятий;</w:t>
      </w:r>
    </w:p>
    <w:p w:rsidR="00ED3A95" w:rsidRDefault="00ED3A95">
      <w:pPr>
        <w:pStyle w:val="ConsPlusNormal"/>
        <w:spacing w:before="220"/>
        <w:ind w:firstLine="540"/>
        <w:jc w:val="both"/>
      </w:pPr>
      <w:r>
        <w:t xml:space="preserve">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8">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ED3A95" w:rsidRDefault="00ED3A95">
      <w:pPr>
        <w:pStyle w:val="ConsPlusNormal"/>
        <w:spacing w:before="220"/>
        <w:ind w:firstLine="540"/>
        <w:jc w:val="both"/>
      </w:pPr>
      <w:r>
        <w:t>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ED3A95" w:rsidRDefault="00ED3A95">
      <w:pPr>
        <w:pStyle w:val="ConsPlusNormal"/>
        <w:spacing w:before="220"/>
        <w:ind w:firstLine="540"/>
        <w:jc w:val="both"/>
      </w:pPr>
      <w: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71">
        <w:r>
          <w:rPr>
            <w:color w:val="0000FF"/>
          </w:rPr>
          <w:t>пп. "д" подраздела 1.2</w:t>
        </w:r>
      </w:hyperlink>
      <w:r>
        <w:t xml:space="preserve"> Административного регламента.</w:t>
      </w:r>
    </w:p>
    <w:p w:rsidR="00ED3A95" w:rsidRDefault="00ED3A95">
      <w:pPr>
        <w:pStyle w:val="ConsPlusNormal"/>
        <w:spacing w:before="220"/>
        <w:ind w:firstLine="540"/>
        <w:jc w:val="both"/>
      </w:pPr>
      <w:r>
        <w:t>2.6.2.2. Для выдачи государственного жилищного сертификата:</w:t>
      </w:r>
    </w:p>
    <w:p w:rsidR="00ED3A95" w:rsidRDefault="00ED3A95">
      <w:pPr>
        <w:pStyle w:val="ConsPlusNormal"/>
        <w:spacing w:before="220"/>
        <w:ind w:firstLine="540"/>
        <w:jc w:val="both"/>
      </w:pPr>
      <w:r>
        <w:t>сведения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rsidR="00ED3A95" w:rsidRDefault="00ED3A95">
      <w:pPr>
        <w:pStyle w:val="ConsPlusNormal"/>
        <w:spacing w:before="220"/>
        <w:ind w:firstLine="540"/>
        <w:jc w:val="both"/>
      </w:pPr>
      <w:r>
        <w:t>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w:t>
      </w:r>
    </w:p>
    <w:p w:rsidR="00ED3A95" w:rsidRDefault="00ED3A95">
      <w:pPr>
        <w:pStyle w:val="ConsPlusNormal"/>
        <w:spacing w:before="220"/>
        <w:ind w:firstLine="540"/>
        <w:jc w:val="both"/>
      </w:pPr>
      <w:r>
        <w:t>сведения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w:t>
      </w:r>
    </w:p>
    <w:p w:rsidR="00ED3A95" w:rsidRDefault="00ED3A95">
      <w:pPr>
        <w:pStyle w:val="ConsPlusNormal"/>
        <w:spacing w:before="220"/>
        <w:ind w:firstLine="540"/>
        <w:jc w:val="both"/>
      </w:pPr>
      <w:r>
        <w:t>сведения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w:t>
      </w:r>
    </w:p>
    <w:p w:rsidR="00ED3A95" w:rsidRDefault="00ED3A95">
      <w:pPr>
        <w:pStyle w:val="ConsPlusNormal"/>
        <w:spacing w:before="220"/>
        <w:ind w:firstLine="540"/>
        <w:jc w:val="both"/>
      </w:pPr>
      <w:r>
        <w:t xml:space="preserve">сведения из Единого государственного реестра недвижимости об основных характеристиках </w:t>
      </w:r>
      <w:r>
        <w:lastRenderedPageBreak/>
        <w:t>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ED3A95" w:rsidRDefault="00ED3A95">
      <w:pPr>
        <w:pStyle w:val="ConsPlusNormal"/>
        <w:spacing w:before="220"/>
        <w:ind w:firstLine="540"/>
        <w:jc w:val="both"/>
      </w:pPr>
      <w:r>
        <w:t>сведения о регистрации граждан по месту жительства в жилом помещении совместно с гражданином - участников процессных мероприятий;</w:t>
      </w:r>
    </w:p>
    <w:p w:rsidR="00ED3A95" w:rsidRDefault="00ED3A95">
      <w:pPr>
        <w:pStyle w:val="ConsPlusNormal"/>
        <w:spacing w:before="220"/>
        <w:ind w:firstLine="540"/>
        <w:jc w:val="both"/>
      </w:pPr>
      <w:r>
        <w:t xml:space="preserve">сведения о гражданах, указанных в </w:t>
      </w:r>
      <w:hyperlink w:anchor="P70">
        <w:r>
          <w:rPr>
            <w:color w:val="0000FF"/>
          </w:rPr>
          <w:t>пп. "г" подраздела 1.2</w:t>
        </w:r>
      </w:hyperlink>
      <w:r>
        <w:t xml:space="preserve"> Административного регламента, и членах их семей;</w:t>
      </w:r>
    </w:p>
    <w:p w:rsidR="00ED3A95" w:rsidRDefault="00ED3A95">
      <w:pPr>
        <w:pStyle w:val="ConsPlusNormal"/>
        <w:spacing w:before="220"/>
        <w:ind w:firstLine="540"/>
        <w:jc w:val="both"/>
      </w:pPr>
      <w:r>
        <w:t>страховые номера индивидуального лицевого счета в системе индивидуального (персонифицированного) учета гражданина - участника процессных мероприятий и членов его семьи;</w:t>
      </w:r>
    </w:p>
    <w:p w:rsidR="00ED3A95" w:rsidRDefault="00ED3A95">
      <w:pPr>
        <w:pStyle w:val="ConsPlusNormal"/>
        <w:spacing w:before="220"/>
        <w:ind w:firstLine="540"/>
        <w:jc w:val="both"/>
      </w:pPr>
      <w:r>
        <w:t>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для пенсионеров по старости или по инвалидности;</w:t>
      </w:r>
    </w:p>
    <w:p w:rsidR="00ED3A95" w:rsidRDefault="00ED3A95">
      <w:pPr>
        <w:pStyle w:val="ConsPlusNormal"/>
        <w:spacing w:before="220"/>
        <w:ind w:firstLine="540"/>
        <w:jc w:val="both"/>
      </w:pPr>
      <w: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71">
        <w:r>
          <w:rPr>
            <w:color w:val="0000FF"/>
          </w:rPr>
          <w:t>пп. "д" подраздела 1.2</w:t>
        </w:r>
      </w:hyperlink>
      <w:r>
        <w:t xml:space="preserve"> Административного регламента.</w:t>
      </w:r>
    </w:p>
    <w:p w:rsidR="00ED3A95" w:rsidRDefault="00ED3A95">
      <w:pPr>
        <w:pStyle w:val="ConsPlusNormal"/>
        <w:spacing w:before="220"/>
        <w:ind w:firstLine="540"/>
        <w:jc w:val="both"/>
      </w:pPr>
      <w:r>
        <w:t xml:space="preserve">В случае непредставления заявителем документов и сведений, указанных в </w:t>
      </w:r>
      <w:hyperlink w:anchor="P232">
        <w:r>
          <w:rPr>
            <w:color w:val="0000FF"/>
          </w:rPr>
          <w:t>пункте 2.6.2</w:t>
        </w:r>
      </w:hyperlink>
      <w:r>
        <w:t xml:space="preserve"> специалистами отделов жилья осуществляется межведомственное взаимодействие с органами, указанными в </w:t>
      </w:r>
      <w:hyperlink w:anchor="P370">
        <w:r>
          <w:rPr>
            <w:color w:val="0000FF"/>
          </w:rPr>
          <w:t>пунктах 3.3.6.2 раздела III</w:t>
        </w:r>
      </w:hyperlink>
      <w:r>
        <w:t xml:space="preserve"> Административного регламента соответственно.</w:t>
      </w:r>
    </w:p>
    <w:p w:rsidR="00ED3A95" w:rsidRDefault="00ED3A95">
      <w:pPr>
        <w:pStyle w:val="ConsPlusNormal"/>
        <w:jc w:val="both"/>
      </w:pPr>
    </w:p>
    <w:p w:rsidR="00ED3A95" w:rsidRDefault="00ED3A95">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ED3A95" w:rsidRDefault="00ED3A95">
      <w:pPr>
        <w:pStyle w:val="ConsPlusNormal"/>
        <w:jc w:val="both"/>
      </w:pPr>
    </w:p>
    <w:p w:rsidR="00ED3A95" w:rsidRDefault="00ED3A95">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3A95" w:rsidRDefault="00ED3A95">
      <w:pPr>
        <w:pStyle w:val="ConsPlusNormal"/>
        <w:jc w:val="both"/>
      </w:pPr>
    </w:p>
    <w:p w:rsidR="00ED3A95" w:rsidRDefault="00ED3A95">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ED3A95" w:rsidRDefault="00ED3A95">
      <w:pPr>
        <w:pStyle w:val="ConsPlusNormal"/>
        <w:spacing w:before="220"/>
        <w:ind w:firstLine="540"/>
        <w:jc w:val="both"/>
      </w:pPr>
      <w:bookmarkStart w:id="16" w:name="P260"/>
      <w:bookmarkEnd w:id="16"/>
      <w:r>
        <w:t>2.8.2. Основаниями для отказа в предоставлении муниципальной услуги являются:</w:t>
      </w:r>
    </w:p>
    <w:p w:rsidR="00ED3A95" w:rsidRDefault="00ED3A95">
      <w:pPr>
        <w:pStyle w:val="ConsPlusNormal"/>
        <w:spacing w:before="220"/>
        <w:ind w:firstLine="540"/>
        <w:jc w:val="both"/>
      </w:pPr>
      <w:r>
        <w:t xml:space="preserve">непредставление или представление не в полном объеме документов, предусмотренных </w:t>
      </w:r>
      <w:hyperlink w:anchor="P155">
        <w:r>
          <w:rPr>
            <w:color w:val="0000FF"/>
          </w:rPr>
          <w:t>пунктами 2.6.1.1</w:t>
        </w:r>
      </w:hyperlink>
      <w:r>
        <w:t xml:space="preserve"> и </w:t>
      </w:r>
      <w:hyperlink w:anchor="P205">
        <w:r>
          <w:rPr>
            <w:color w:val="0000FF"/>
          </w:rPr>
          <w:t>2.6.1.2</w:t>
        </w:r>
      </w:hyperlink>
      <w:r>
        <w:t xml:space="preserve"> Административного регламента;</w:t>
      </w:r>
    </w:p>
    <w:p w:rsidR="00ED3A95" w:rsidRDefault="00ED3A95">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Административным регламентом;</w:t>
      </w:r>
    </w:p>
    <w:p w:rsidR="00ED3A95" w:rsidRDefault="00ED3A95">
      <w:pPr>
        <w:pStyle w:val="ConsPlusNormal"/>
        <w:spacing w:before="220"/>
        <w:ind w:firstLine="540"/>
        <w:jc w:val="both"/>
      </w:pPr>
      <w:r>
        <w:t>недостоверность сведений, содержащихся в представленных документах;</w:t>
      </w:r>
    </w:p>
    <w:p w:rsidR="00ED3A95" w:rsidRDefault="00ED3A95">
      <w:pPr>
        <w:pStyle w:val="ConsPlusNormal"/>
        <w:spacing w:before="220"/>
        <w:ind w:firstLine="540"/>
        <w:jc w:val="both"/>
      </w:pPr>
      <w: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w:t>
      </w:r>
      <w:r>
        <w:lastRenderedPageBreak/>
        <w:t xml:space="preserve">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D3A95" w:rsidRDefault="00ED3A95">
      <w:pPr>
        <w:pStyle w:val="ConsPlusNormal"/>
        <w:spacing w:before="220"/>
        <w:ind w:firstLine="540"/>
        <w:jc w:val="both"/>
      </w:pPr>
      <w:r>
        <w:t>Повторное обращение с заявлением об участии в подпрограмме допускается после устранения оснований для отказа.</w:t>
      </w:r>
    </w:p>
    <w:p w:rsidR="00ED3A95" w:rsidRDefault="00ED3A95">
      <w:pPr>
        <w:pStyle w:val="ConsPlusNormal"/>
        <w:spacing w:before="220"/>
        <w:ind w:firstLine="540"/>
        <w:jc w:val="both"/>
      </w:pPr>
      <w:bookmarkStart w:id="17" w:name="P266"/>
      <w:bookmarkEnd w:id="17"/>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ED3A95" w:rsidRDefault="00ED3A95">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ED3A95" w:rsidRDefault="00ED3A95">
      <w:pPr>
        <w:pStyle w:val="ConsPlusNormal"/>
        <w:jc w:val="both"/>
      </w:pPr>
    </w:p>
    <w:p w:rsidR="00ED3A95" w:rsidRDefault="00ED3A95">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ED3A95" w:rsidRDefault="00ED3A95">
      <w:pPr>
        <w:pStyle w:val="ConsPlusNormal"/>
        <w:jc w:val="both"/>
      </w:pPr>
    </w:p>
    <w:p w:rsidR="00ED3A95" w:rsidRDefault="00ED3A95">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ED3A95" w:rsidRDefault="00ED3A95">
      <w:pPr>
        <w:pStyle w:val="ConsPlusNormal"/>
        <w:jc w:val="both"/>
      </w:pPr>
    </w:p>
    <w:p w:rsidR="00ED3A95" w:rsidRDefault="00ED3A95">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D3A95" w:rsidRDefault="00ED3A95">
      <w:pPr>
        <w:pStyle w:val="ConsPlusNormal"/>
        <w:jc w:val="both"/>
      </w:pPr>
    </w:p>
    <w:p w:rsidR="00ED3A95" w:rsidRDefault="00ED3A95">
      <w:pPr>
        <w:pStyle w:val="ConsPlusTitle"/>
        <w:ind w:firstLine="540"/>
        <w:jc w:val="both"/>
        <w:outlineLvl w:val="2"/>
      </w:pPr>
      <w:bookmarkStart w:id="18" w:name="P277"/>
      <w:bookmarkEnd w:id="18"/>
      <w:r>
        <w:t>2.11. Срок и порядок регистрации заявления, в том числе в электронной форме</w:t>
      </w:r>
    </w:p>
    <w:p w:rsidR="00ED3A95" w:rsidRDefault="00ED3A95">
      <w:pPr>
        <w:pStyle w:val="ConsPlusNormal"/>
        <w:jc w:val="both"/>
      </w:pPr>
    </w:p>
    <w:p w:rsidR="00ED3A95" w:rsidRDefault="00ED3A95">
      <w:pPr>
        <w:pStyle w:val="ConsPlusNormal"/>
        <w:ind w:firstLine="540"/>
        <w:jc w:val="both"/>
      </w:pPr>
      <w:r>
        <w:t>Заявление на предоставление муниципальной услуги регистрируется в журнале входящей документации, путем присвоения входящего номера и даты поступления документа в течение 1 рабочего дня с даты поступления;</w:t>
      </w:r>
    </w:p>
    <w:p w:rsidR="00ED3A95" w:rsidRDefault="00ED3A95">
      <w:pPr>
        <w:pStyle w:val="ConsPlusNormal"/>
        <w:spacing w:before="220"/>
        <w:ind w:firstLine="540"/>
        <w:jc w:val="both"/>
      </w:pPr>
      <w:r>
        <w:t>в системе электронного документооборота администрации (далее - СЭД) с присвоением статуса "зарегистрировано";</w:t>
      </w:r>
    </w:p>
    <w:p w:rsidR="00ED3A95" w:rsidRDefault="00ED3A95">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ED3A95" w:rsidRDefault="00ED3A95">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ED3A95" w:rsidRDefault="00ED3A95">
      <w:pPr>
        <w:pStyle w:val="ConsPlusNormal"/>
        <w:jc w:val="both"/>
      </w:pPr>
    </w:p>
    <w:p w:rsidR="00ED3A95" w:rsidRDefault="00ED3A95">
      <w:pPr>
        <w:pStyle w:val="ConsPlusTitle"/>
        <w:ind w:firstLine="540"/>
        <w:jc w:val="both"/>
        <w:outlineLvl w:val="2"/>
      </w:pPr>
      <w:r>
        <w:t>2.12. Требования к помещениям, в которых предоставляется муниципальная услуга</w:t>
      </w:r>
    </w:p>
    <w:p w:rsidR="00ED3A95" w:rsidRDefault="00ED3A95">
      <w:pPr>
        <w:pStyle w:val="ConsPlusNormal"/>
        <w:jc w:val="both"/>
      </w:pPr>
    </w:p>
    <w:p w:rsidR="00ED3A95" w:rsidRDefault="00ED3A95">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3A95" w:rsidRDefault="00ED3A95">
      <w:pPr>
        <w:pStyle w:val="ConsPlusNormal"/>
        <w:spacing w:before="220"/>
        <w:ind w:firstLine="540"/>
        <w:jc w:val="both"/>
      </w:pPr>
      <w:r>
        <w:t xml:space="preserve">Для парковки специальных автотранспортных средств инвалидов на стоянке (парковке) </w:t>
      </w:r>
      <w:r>
        <w:lastRenderedPageBreak/>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ED3A95" w:rsidRDefault="00ED3A95">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ED3A95" w:rsidRDefault="00ED3A95">
      <w:pPr>
        <w:pStyle w:val="ConsPlusNormal"/>
        <w:spacing w:before="220"/>
        <w:ind w:firstLine="540"/>
        <w:jc w:val="both"/>
      </w:pPr>
      <w:r>
        <w:t xml:space="preserve">- граждане, получившие до вступления в силу </w:t>
      </w:r>
      <w:hyperlink r:id="rId40">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D3A95" w:rsidRDefault="00ED3A95">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D3A95" w:rsidRDefault="00ED3A95">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D3A95" w:rsidRDefault="00ED3A95">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ED3A95" w:rsidRDefault="00ED3A95">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D3A95" w:rsidRDefault="00ED3A95">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ED3A95" w:rsidRDefault="00ED3A95">
      <w:pPr>
        <w:pStyle w:val="ConsPlusNormal"/>
        <w:jc w:val="both"/>
      </w:pPr>
    </w:p>
    <w:p w:rsidR="00ED3A95" w:rsidRDefault="00ED3A95">
      <w:pPr>
        <w:pStyle w:val="ConsPlusTitle"/>
        <w:ind w:firstLine="540"/>
        <w:jc w:val="both"/>
        <w:outlineLvl w:val="2"/>
      </w:pPr>
      <w:r>
        <w:t>2.13. Показатели доступности и качества муниципальной услуги</w:t>
      </w:r>
    </w:p>
    <w:p w:rsidR="00ED3A95" w:rsidRDefault="00ED3A95">
      <w:pPr>
        <w:pStyle w:val="ConsPlusNormal"/>
        <w:jc w:val="both"/>
      </w:pPr>
    </w:p>
    <w:p w:rsidR="00ED3A95" w:rsidRDefault="00ED3A95">
      <w:pPr>
        <w:pStyle w:val="ConsPlusNormal"/>
        <w:ind w:firstLine="540"/>
        <w:jc w:val="both"/>
      </w:pPr>
      <w:r>
        <w:t>2.13.1. Показателями доступности муниципальной услуги являются:</w:t>
      </w:r>
    </w:p>
    <w:p w:rsidR="00ED3A95" w:rsidRDefault="00ED3A95">
      <w:pPr>
        <w:pStyle w:val="ConsPlusNormal"/>
        <w:spacing w:before="220"/>
        <w:ind w:firstLine="540"/>
        <w:jc w:val="both"/>
      </w:pPr>
      <w: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ED3A95" w:rsidRDefault="00ED3A95">
      <w:pPr>
        <w:pStyle w:val="ConsPlusNormal"/>
        <w:spacing w:before="220"/>
        <w:ind w:firstLine="54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D3A95" w:rsidRDefault="00ED3A95">
      <w:pPr>
        <w:pStyle w:val="ConsPlusNormal"/>
        <w:spacing w:before="220"/>
        <w:ind w:firstLine="540"/>
        <w:jc w:val="both"/>
      </w:pPr>
      <w:r>
        <w:lastRenderedPageBreak/>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D3A95" w:rsidRDefault="00ED3A95">
      <w:pPr>
        <w:pStyle w:val="ConsPlusNormal"/>
        <w:spacing w:before="220"/>
        <w:ind w:firstLine="540"/>
        <w:jc w:val="both"/>
      </w:pPr>
      <w:r>
        <w:t>обеспечение свободного доступа в здание администрации;</w:t>
      </w:r>
    </w:p>
    <w:p w:rsidR="00ED3A95" w:rsidRDefault="00ED3A95">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ED3A95" w:rsidRDefault="00ED3A95">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ED3A95" w:rsidRDefault="00ED3A95">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ED3A95" w:rsidRDefault="00ED3A95">
      <w:pPr>
        <w:pStyle w:val="ConsPlusNormal"/>
        <w:spacing w:before="220"/>
        <w:ind w:firstLine="540"/>
        <w:jc w:val="both"/>
      </w:pPr>
      <w:r>
        <w:t>организация предоставления муниципальной услуги через МФЦ.</w:t>
      </w:r>
    </w:p>
    <w:p w:rsidR="00ED3A95" w:rsidRDefault="00ED3A95">
      <w:pPr>
        <w:pStyle w:val="ConsPlusNormal"/>
        <w:spacing w:before="220"/>
        <w:ind w:firstLine="540"/>
        <w:jc w:val="both"/>
      </w:pPr>
      <w:r>
        <w:t>2.13.2. Показателями качества муниципальной услуги являются:</w:t>
      </w:r>
    </w:p>
    <w:p w:rsidR="00ED3A95" w:rsidRDefault="00ED3A95">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D3A95" w:rsidRDefault="00ED3A95">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ED3A95" w:rsidRDefault="00ED3A95">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D3A95" w:rsidRDefault="00ED3A95">
      <w:pPr>
        <w:pStyle w:val="ConsPlusNormal"/>
        <w:spacing w:before="220"/>
        <w:ind w:firstLine="540"/>
        <w:jc w:val="both"/>
      </w:pPr>
      <w:r>
        <w:t>строгое соблюдение стандарта и порядка предоставления муниципальной услуги;</w:t>
      </w:r>
    </w:p>
    <w:p w:rsidR="00ED3A95" w:rsidRDefault="00ED3A95">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ED3A95" w:rsidRDefault="00ED3A95">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ED3A95" w:rsidRDefault="00ED3A95">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D3A95" w:rsidRDefault="00ED3A95">
      <w:pPr>
        <w:pStyle w:val="ConsPlusNormal"/>
        <w:spacing w:before="220"/>
        <w:ind w:firstLine="540"/>
        <w:jc w:val="both"/>
      </w:pPr>
      <w:r>
        <w:t>удовлетворенность заявителя качеством предоставления муниципальной услуги;</w:t>
      </w:r>
    </w:p>
    <w:p w:rsidR="00ED3A95" w:rsidRDefault="00ED3A95">
      <w:pPr>
        <w:pStyle w:val="ConsPlusNormal"/>
        <w:spacing w:before="220"/>
        <w:ind w:firstLine="540"/>
        <w:jc w:val="both"/>
      </w:pPr>
      <w:r>
        <w:t>отсутствие жалоб.</w:t>
      </w:r>
    </w:p>
    <w:p w:rsidR="00ED3A95" w:rsidRDefault="00ED3A95">
      <w:pPr>
        <w:pStyle w:val="ConsPlusNormal"/>
        <w:jc w:val="both"/>
      </w:pPr>
    </w:p>
    <w:p w:rsidR="00ED3A95" w:rsidRDefault="00ED3A95">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D3A95" w:rsidRDefault="00ED3A95">
      <w:pPr>
        <w:pStyle w:val="ConsPlusNormal"/>
        <w:jc w:val="both"/>
      </w:pPr>
    </w:p>
    <w:p w:rsidR="00ED3A95" w:rsidRDefault="00ED3A95">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ED3A95" w:rsidRDefault="00ED3A95">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1">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ED3A95" w:rsidRDefault="00ED3A95">
      <w:pPr>
        <w:pStyle w:val="ConsPlusNormal"/>
        <w:spacing w:before="220"/>
        <w:ind w:firstLine="540"/>
        <w:jc w:val="both"/>
      </w:pPr>
      <w:r>
        <w:t xml:space="preserve">2.14.3. Муниципальная услуга предоставляется в том числе через МФЦ. Предоставление </w:t>
      </w:r>
      <w:r>
        <w:lastRenderedPageBreak/>
        <w:t>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ED3A95" w:rsidRDefault="00ED3A95">
      <w:pPr>
        <w:pStyle w:val="ConsPlusNormal"/>
        <w:spacing w:before="220"/>
        <w:ind w:firstLine="540"/>
        <w:jc w:val="both"/>
      </w:pPr>
      <w:r>
        <w:t>В соответствии с соглашением МФЦ осуществляет следующие административные процедуры:</w:t>
      </w:r>
    </w:p>
    <w:p w:rsidR="00ED3A95" w:rsidRDefault="00ED3A95">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ED3A95" w:rsidRDefault="00ED3A95">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ED3A95" w:rsidRDefault="00ED3A95">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ED3A95" w:rsidRDefault="00ED3A95">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2">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ED3A95" w:rsidRDefault="00ED3A95">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ED3A95" w:rsidRDefault="00ED3A95">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ED3A95" w:rsidRDefault="00ED3A95">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4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ED3A95" w:rsidRDefault="00ED3A95">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ED3A95" w:rsidRDefault="00ED3A95">
      <w:pPr>
        <w:pStyle w:val="ConsPlusNormal"/>
        <w:jc w:val="both"/>
      </w:pPr>
    </w:p>
    <w:p w:rsidR="00ED3A95" w:rsidRDefault="00ED3A95">
      <w:pPr>
        <w:pStyle w:val="ConsPlusTitle"/>
        <w:jc w:val="center"/>
        <w:outlineLvl w:val="1"/>
      </w:pPr>
      <w:r>
        <w:t>III. Состав, последовательность и сроки выполнения</w:t>
      </w:r>
    </w:p>
    <w:p w:rsidR="00ED3A95" w:rsidRDefault="00ED3A95">
      <w:pPr>
        <w:pStyle w:val="ConsPlusTitle"/>
        <w:jc w:val="center"/>
      </w:pPr>
      <w:r>
        <w:t>административных процедур</w:t>
      </w:r>
    </w:p>
    <w:p w:rsidR="00ED3A95" w:rsidRDefault="00ED3A95">
      <w:pPr>
        <w:pStyle w:val="ConsPlusNormal"/>
        <w:jc w:val="both"/>
      </w:pPr>
    </w:p>
    <w:p w:rsidR="00ED3A95" w:rsidRDefault="00ED3A95">
      <w:pPr>
        <w:pStyle w:val="ConsPlusTitle"/>
        <w:ind w:firstLine="540"/>
        <w:jc w:val="both"/>
        <w:outlineLvl w:val="2"/>
      </w:pPr>
      <w:r>
        <w:t>3.1. Перечень вариантов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1. Включение в состав участников процессных мероприятий.</w:t>
      </w:r>
    </w:p>
    <w:p w:rsidR="00ED3A95" w:rsidRDefault="00ED3A95">
      <w:pPr>
        <w:pStyle w:val="ConsPlusNormal"/>
        <w:spacing w:before="220"/>
        <w:ind w:firstLine="540"/>
        <w:jc w:val="both"/>
      </w:pPr>
      <w:r>
        <w:t>2. Выдача государственного жилищного сертификата.</w:t>
      </w:r>
    </w:p>
    <w:p w:rsidR="00ED3A95" w:rsidRDefault="00ED3A95">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ED3A95" w:rsidRDefault="00ED3A95">
      <w:pPr>
        <w:pStyle w:val="ConsPlusNormal"/>
        <w:jc w:val="both"/>
      </w:pPr>
    </w:p>
    <w:p w:rsidR="00ED3A95" w:rsidRDefault="00ED3A95">
      <w:pPr>
        <w:pStyle w:val="ConsPlusTitle"/>
        <w:ind w:firstLine="540"/>
        <w:jc w:val="both"/>
        <w:outlineLvl w:val="2"/>
      </w:pPr>
      <w:r>
        <w:t>3.2. Профилирование заявителя</w:t>
      </w:r>
    </w:p>
    <w:p w:rsidR="00ED3A95" w:rsidRDefault="00ED3A95">
      <w:pPr>
        <w:pStyle w:val="ConsPlusNormal"/>
        <w:jc w:val="both"/>
      </w:pPr>
    </w:p>
    <w:p w:rsidR="00ED3A95" w:rsidRDefault="00ED3A95">
      <w:pPr>
        <w:pStyle w:val="ConsPlusNormal"/>
        <w:jc w:val="both"/>
      </w:pPr>
      <w: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ED3A95" w:rsidRDefault="00ED3A95">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ED3A95" w:rsidRDefault="00ED3A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D3A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3A95" w:rsidRDefault="00ED3A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3A95" w:rsidRDefault="00ED3A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3A95" w:rsidRDefault="00ED3A95">
            <w:pPr>
              <w:pStyle w:val="ConsPlusNormal"/>
              <w:jc w:val="both"/>
            </w:pPr>
            <w:r>
              <w:rPr>
                <w:color w:val="392C69"/>
              </w:rPr>
              <w:t>КонсультантПлюс: примечание.</w:t>
            </w:r>
          </w:p>
          <w:p w:rsidR="00ED3A95" w:rsidRDefault="00ED3A95">
            <w:pPr>
              <w:pStyle w:val="ConsPlusNormal"/>
              <w:jc w:val="both"/>
            </w:pPr>
            <w:r>
              <w:rPr>
                <w:color w:val="392C69"/>
              </w:rPr>
              <w:t>В официальном тексте документа, видимо, допущена опечатка: имеется в виду приложение N 3, а не N 2.</w:t>
            </w:r>
          </w:p>
        </w:tc>
        <w:tc>
          <w:tcPr>
            <w:tcW w:w="113" w:type="dxa"/>
            <w:tcBorders>
              <w:top w:val="nil"/>
              <w:left w:val="nil"/>
              <w:bottom w:val="nil"/>
              <w:right w:val="nil"/>
            </w:tcBorders>
            <w:shd w:val="clear" w:color="auto" w:fill="F4F3F8"/>
            <w:tcMar>
              <w:top w:w="0" w:type="dxa"/>
              <w:left w:w="0" w:type="dxa"/>
              <w:bottom w:w="0" w:type="dxa"/>
              <w:right w:w="0" w:type="dxa"/>
            </w:tcMar>
          </w:tcPr>
          <w:p w:rsidR="00ED3A95" w:rsidRDefault="00ED3A95">
            <w:pPr>
              <w:pStyle w:val="ConsPlusNormal"/>
            </w:pPr>
          </w:p>
        </w:tc>
      </w:tr>
    </w:tbl>
    <w:p w:rsidR="00ED3A95" w:rsidRDefault="00ED3A95">
      <w:pPr>
        <w:pStyle w:val="ConsPlusNormal"/>
        <w:spacing w:before="280"/>
        <w:ind w:firstLine="540"/>
        <w:jc w:val="both"/>
      </w:pPr>
      <w:hyperlink w:anchor="P820">
        <w:r>
          <w:rPr>
            <w:color w:val="0000FF"/>
          </w:rPr>
          <w:t>Перечень</w:t>
        </w:r>
      </w:hyperlink>
      <w:r>
        <w:t xml:space="preserve"> признаков заявителей приведен в приложении N 2 к настоящему Административному регламенту.</w:t>
      </w:r>
    </w:p>
    <w:p w:rsidR="00ED3A95" w:rsidRDefault="00ED3A95">
      <w:pPr>
        <w:pStyle w:val="ConsPlusNormal"/>
        <w:jc w:val="both"/>
      </w:pPr>
    </w:p>
    <w:p w:rsidR="00ED3A95" w:rsidRDefault="00ED3A95">
      <w:pPr>
        <w:pStyle w:val="ConsPlusTitle"/>
        <w:ind w:firstLine="540"/>
        <w:jc w:val="both"/>
        <w:outlineLvl w:val="2"/>
      </w:pPr>
      <w:r>
        <w:t>3.3. Вариант 1. Включение в состав участников процессных мероприятий</w:t>
      </w:r>
    </w:p>
    <w:p w:rsidR="00ED3A95" w:rsidRDefault="00ED3A95">
      <w:pPr>
        <w:pStyle w:val="ConsPlusNormal"/>
        <w:jc w:val="both"/>
      </w:pPr>
    </w:p>
    <w:p w:rsidR="00ED3A95" w:rsidRDefault="00ED3A95">
      <w:pPr>
        <w:pStyle w:val="ConsPlusNormal"/>
        <w:ind w:firstLine="540"/>
        <w:jc w:val="both"/>
      </w:pPr>
      <w:r>
        <w:t>3.3.1. Максимальный срок предоставления муниципальной услуги в соответствии с вариантом о признании заявителя участником процессного мероприятия составляет 30 рабочих дней.</w:t>
      </w:r>
    </w:p>
    <w:p w:rsidR="00ED3A95" w:rsidRDefault="00ED3A95">
      <w:pPr>
        <w:pStyle w:val="ConsPlusNormal"/>
        <w:spacing w:before="220"/>
        <w:ind w:firstLine="540"/>
        <w:jc w:val="both"/>
      </w:pPr>
      <w:r>
        <w:t>3.3.2. Результатом предоставления муниципальной услуги является принятие постановления администрации города Чебоксары и выдача заявителю уведомления о признании гражданина участником процессных мероприятий либо уведомления об отказе в признании гражданина участником процессных мероприятий.</w:t>
      </w:r>
    </w:p>
    <w:p w:rsidR="00ED3A95" w:rsidRDefault="00ED3A95">
      <w:pPr>
        <w:pStyle w:val="ConsPlusNormal"/>
        <w:spacing w:before="220"/>
        <w:ind w:firstLine="540"/>
        <w:jc w:val="both"/>
      </w:pPr>
      <w:r>
        <w:t>3.3.3. Оснований для отказа в приеме заявления и документов не предусмотрено.</w:t>
      </w:r>
    </w:p>
    <w:p w:rsidR="00ED3A95" w:rsidRDefault="00ED3A95">
      <w:pPr>
        <w:pStyle w:val="ConsPlusNormal"/>
        <w:spacing w:before="220"/>
        <w:ind w:firstLine="540"/>
        <w:jc w:val="both"/>
      </w:pPr>
      <w:r>
        <w:t>3.3.4. Оснований для приостановления предоставления муниципальной услуги не предусмотрено.</w:t>
      </w:r>
    </w:p>
    <w:p w:rsidR="00ED3A95" w:rsidRDefault="00ED3A95">
      <w:pPr>
        <w:pStyle w:val="ConsPlusNormal"/>
        <w:spacing w:before="220"/>
        <w:ind w:firstLine="540"/>
        <w:jc w:val="both"/>
      </w:pPr>
      <w:r>
        <w:t xml:space="preserve">3.3.5. Основания для отказа в предоставлении муниципальной услуги предусмотрены </w:t>
      </w:r>
      <w:hyperlink w:anchor="P260">
        <w:r>
          <w:rPr>
            <w:color w:val="0000FF"/>
          </w:rPr>
          <w:t>пунктом 2.8.2 раздела II</w:t>
        </w:r>
      </w:hyperlink>
      <w:r>
        <w:t xml:space="preserve"> Административного регламента.</w:t>
      </w:r>
    </w:p>
    <w:p w:rsidR="00ED3A95" w:rsidRDefault="00ED3A95">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ED3A95" w:rsidRDefault="00ED3A95">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ED3A95" w:rsidRDefault="00ED3A95">
      <w:pPr>
        <w:pStyle w:val="ConsPlusNormal"/>
        <w:spacing w:before="220"/>
        <w:ind w:firstLine="540"/>
        <w:jc w:val="both"/>
      </w:pPr>
      <w:r>
        <w:t>межведомственное информационное взаимодействие;</w:t>
      </w:r>
    </w:p>
    <w:p w:rsidR="00ED3A95" w:rsidRDefault="00ED3A95">
      <w:pPr>
        <w:pStyle w:val="ConsPlusNormal"/>
        <w:spacing w:before="220"/>
        <w:ind w:firstLine="540"/>
        <w:jc w:val="both"/>
      </w:pPr>
      <w:r>
        <w:lastRenderedPageBreak/>
        <w:t>принятие решения о предоставлении либо об отказе в предоставлении муниципальной услуги;</w:t>
      </w:r>
    </w:p>
    <w:p w:rsidR="00ED3A95" w:rsidRDefault="00ED3A95">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ED3A95" w:rsidRDefault="00ED3A95">
      <w:pPr>
        <w:pStyle w:val="ConsPlusNormal"/>
        <w:spacing w:before="220"/>
        <w:ind w:firstLine="540"/>
        <w:jc w:val="both"/>
      </w:pPr>
      <w:r>
        <w:t xml:space="preserve">3.3.6.1. Для получения муниципальной услуги Заявитель в период с 1 января по 1 июля года, предшествующего планируемому, представляет в отделы жилья </w:t>
      </w:r>
      <w:hyperlink w:anchor="P525">
        <w:r>
          <w:rPr>
            <w:color w:val="0000FF"/>
          </w:rPr>
          <w:t>заявление</w:t>
        </w:r>
      </w:hyperlink>
      <w:r>
        <w:t xml:space="preserve"> о включении в состав участников ведомственной целевой программы (приложение N 1 к Административному регламенту) с приложением документов, указанных в </w:t>
      </w:r>
      <w:hyperlink w:anchor="P140">
        <w:r>
          <w:rPr>
            <w:color w:val="0000FF"/>
          </w:rPr>
          <w:t>пункте 2.6.1 раздела II</w:t>
        </w:r>
      </w:hyperlink>
      <w:r>
        <w:t xml:space="preserve"> Административного регламента. Принятие заявления после 1 июля года, предшествующего планируемому, не допускается.</w:t>
      </w:r>
    </w:p>
    <w:p w:rsidR="00ED3A95" w:rsidRDefault="00ED3A95">
      <w:pPr>
        <w:pStyle w:val="ConsPlusNormal"/>
        <w:spacing w:before="220"/>
        <w:ind w:firstLine="540"/>
        <w:jc w:val="both"/>
      </w:pPr>
      <w:r>
        <w:t>Указанные документы могут быть представлены заявителем посредством МФЦ,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ED3A95" w:rsidRDefault="00ED3A95">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D3A95" w:rsidRDefault="00ED3A95">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ED3A95" w:rsidRDefault="00ED3A95">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277">
        <w:r>
          <w:rPr>
            <w:color w:val="0000FF"/>
          </w:rPr>
          <w:t>подразделом 2.11</w:t>
        </w:r>
      </w:hyperlink>
      <w:r>
        <w:t xml:space="preserve"> Административного регламента.</w:t>
      </w:r>
    </w:p>
    <w:p w:rsidR="00ED3A95" w:rsidRDefault="00ED3A95">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D3A95" w:rsidRDefault="00ED3A95">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D3A95" w:rsidRDefault="00ED3A95">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ED3A95" w:rsidRDefault="00ED3A95">
      <w:pPr>
        <w:pStyle w:val="ConsPlusNormal"/>
        <w:spacing w:before="220"/>
        <w:ind w:firstLine="540"/>
        <w:jc w:val="both"/>
      </w:pPr>
      <w:bookmarkStart w:id="19" w:name="P370"/>
      <w:bookmarkEnd w:id="19"/>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ED3A95" w:rsidRDefault="00ED3A95">
      <w:pPr>
        <w:pStyle w:val="ConsPlusNormal"/>
        <w:spacing w:before="220"/>
        <w:ind w:firstLine="540"/>
        <w:jc w:val="both"/>
      </w:pPr>
      <w:r>
        <w:t>в МВД Российской Федерации запрашиваются:</w:t>
      </w:r>
    </w:p>
    <w:p w:rsidR="00ED3A95" w:rsidRDefault="00ED3A95">
      <w:pPr>
        <w:pStyle w:val="ConsPlusNormal"/>
        <w:spacing w:before="220"/>
        <w:ind w:firstLine="540"/>
        <w:jc w:val="both"/>
      </w:pPr>
      <w:r>
        <w:t>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rsidR="00ED3A95" w:rsidRDefault="00ED3A95">
      <w:pPr>
        <w:pStyle w:val="ConsPlusNormal"/>
        <w:spacing w:before="220"/>
        <w:ind w:firstLine="540"/>
        <w:jc w:val="both"/>
      </w:pPr>
      <w:r>
        <w:lastRenderedPageBreak/>
        <w:t xml:space="preserve">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45">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ED3A95" w:rsidRDefault="00ED3A95">
      <w:pPr>
        <w:pStyle w:val="ConsPlusNormal"/>
        <w:spacing w:before="220"/>
        <w:ind w:firstLine="540"/>
        <w:jc w:val="both"/>
      </w:pPr>
      <w:r>
        <w:t>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мероприятий,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ED3A95" w:rsidRDefault="00ED3A95">
      <w:pPr>
        <w:pStyle w:val="ConsPlusNormal"/>
        <w:spacing w:before="220"/>
        <w:ind w:firstLine="540"/>
        <w:jc w:val="both"/>
      </w:pPr>
      <w:r>
        <w:t>в Фонде пенсионного и социального страхования Российской Федерации сведения, подтверждающие факт установления I или II групп инвалидности, факт установления инвалидности с детства.</w:t>
      </w:r>
    </w:p>
    <w:p w:rsidR="00ED3A95" w:rsidRDefault="00ED3A95">
      <w:pPr>
        <w:pStyle w:val="ConsPlusNormal"/>
        <w:spacing w:before="220"/>
        <w:ind w:firstLine="540"/>
        <w:jc w:val="both"/>
      </w:pPr>
      <w:r>
        <w:t xml:space="preserve">Специалисты отделов жилья в течение 3 рабочих дней со дня приема и регистрации заявления и документов, необходимых для предоставления муниципальной услуги, готовит и направляют межведомственные запросы о предоставлении сведений, указанных в </w:t>
      </w:r>
      <w:hyperlink w:anchor="P232">
        <w:r>
          <w:rPr>
            <w:color w:val="0000FF"/>
          </w:rPr>
          <w:t>пункте 2.6.2 раздела II</w:t>
        </w:r>
      </w:hyperlink>
      <w:r>
        <w:t xml:space="preserve"> Административного регламента.</w:t>
      </w:r>
    </w:p>
    <w:p w:rsidR="00ED3A95" w:rsidRDefault="00ED3A95">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ED3A95" w:rsidRDefault="00ED3A95">
      <w:pPr>
        <w:pStyle w:val="ConsPlusNormal"/>
        <w:spacing w:before="220"/>
        <w:ind w:firstLine="540"/>
        <w:jc w:val="both"/>
      </w:pPr>
      <w:r>
        <w:t>Межведомственный запрос должен содержать следующие сведения:</w:t>
      </w:r>
    </w:p>
    <w:p w:rsidR="00ED3A95" w:rsidRDefault="00ED3A95">
      <w:pPr>
        <w:pStyle w:val="ConsPlusNormal"/>
        <w:spacing w:before="220"/>
        <w:ind w:firstLine="540"/>
        <w:jc w:val="both"/>
      </w:pPr>
      <w:r>
        <w:t>наименование органа, направляющего межведомственный запрос;</w:t>
      </w:r>
    </w:p>
    <w:p w:rsidR="00ED3A95" w:rsidRDefault="00ED3A95">
      <w:pPr>
        <w:pStyle w:val="ConsPlusNormal"/>
        <w:spacing w:before="220"/>
        <w:ind w:firstLine="540"/>
        <w:jc w:val="both"/>
      </w:pPr>
      <w:r>
        <w:t>наименование органа, в адрес которого направляется межведомственный запрос;</w:t>
      </w:r>
    </w:p>
    <w:p w:rsidR="00ED3A95" w:rsidRDefault="00ED3A95">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3A95" w:rsidRDefault="00ED3A95">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D3A95" w:rsidRDefault="00ED3A95">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D3A95" w:rsidRDefault="00ED3A95">
      <w:pPr>
        <w:pStyle w:val="ConsPlusNormal"/>
        <w:spacing w:before="220"/>
        <w:ind w:firstLine="540"/>
        <w:jc w:val="both"/>
      </w:pPr>
      <w:r>
        <w:t>контактная информация для направления ответа на межведомственный запрос;</w:t>
      </w:r>
    </w:p>
    <w:p w:rsidR="00ED3A95" w:rsidRDefault="00ED3A95">
      <w:pPr>
        <w:pStyle w:val="ConsPlusNormal"/>
        <w:spacing w:before="220"/>
        <w:ind w:firstLine="540"/>
        <w:jc w:val="both"/>
      </w:pPr>
      <w:r>
        <w:t>дата направления межведомственного запроса;</w:t>
      </w:r>
    </w:p>
    <w:p w:rsidR="00ED3A95" w:rsidRDefault="00ED3A95">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3A95" w:rsidRDefault="00ED3A95">
      <w:pPr>
        <w:pStyle w:val="ConsPlusNormal"/>
        <w:spacing w:before="220"/>
        <w:ind w:firstLine="540"/>
        <w:jc w:val="both"/>
      </w:pPr>
      <w:r>
        <w:lastRenderedPageBreak/>
        <w:t xml:space="preserve">информация о факте получения согласия, предусмотренного </w:t>
      </w:r>
      <w:hyperlink r:id="rId46">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ED3A95" w:rsidRDefault="00ED3A95">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D3A95" w:rsidRDefault="00ED3A95">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ED3A95" w:rsidRDefault="00ED3A95">
      <w:pPr>
        <w:pStyle w:val="ConsPlusNormal"/>
        <w:spacing w:before="220"/>
        <w:ind w:firstLine="540"/>
        <w:jc w:val="both"/>
      </w:pPr>
      <w:r>
        <w:t xml:space="preserve">соответствие заявителя условиям, предусмотренным </w:t>
      </w:r>
      <w:hyperlink w:anchor="P53">
        <w:r>
          <w:rPr>
            <w:color w:val="0000FF"/>
          </w:rPr>
          <w:t>подразделом 1.2 раздела I</w:t>
        </w:r>
      </w:hyperlink>
      <w:r>
        <w:t xml:space="preserve"> Административного регламента.</w:t>
      </w:r>
    </w:p>
    <w:p w:rsidR="00ED3A95" w:rsidRDefault="00ED3A95">
      <w:pPr>
        <w:pStyle w:val="ConsPlusNormal"/>
        <w:spacing w:before="220"/>
        <w:ind w:firstLine="540"/>
        <w:jc w:val="both"/>
      </w:pPr>
      <w:r>
        <w:t>Специалисты отдела жилья в течение 1 рабочего дня с даты получения органом, предоставляющим муниципальную услугу, всех необходимых сведений, осуществляет проверку сведений, содержащихся в представленных документах.</w:t>
      </w:r>
    </w:p>
    <w:p w:rsidR="00ED3A95" w:rsidRDefault="00ED3A95">
      <w:pPr>
        <w:pStyle w:val="ConsPlusNormal"/>
        <w:spacing w:before="220"/>
        <w:ind w:firstLine="540"/>
        <w:jc w:val="both"/>
      </w:pPr>
      <w:r>
        <w:t>В течение 1 рабочего дня с даты получения всех необходимых сведений, осуществляет проверку сведений, содержащихся в представленных документах и готовит проект постановления администрации города Чебоксары о включение в состав участников процессных мероприятий. Проект постановления администрации города Чебоксары в течение 3 рабочих дней проходит согласование и правовую экспертизу.</w:t>
      </w:r>
    </w:p>
    <w:p w:rsidR="00ED3A95" w:rsidRDefault="00ED3A95">
      <w:pPr>
        <w:pStyle w:val="ConsPlusNormal"/>
        <w:spacing w:before="220"/>
        <w:ind w:firstLine="540"/>
        <w:jc w:val="both"/>
      </w:pPr>
      <w:r>
        <w:t>В случае установления оснований для отказа в предоставлении муниципальной услуги специалист отдела жилья администрации города Чебоксары в течение 1 рабочего дня с даты получения всех необходимых сведений, осуществляет проверку сведений, содержащихся в представленных документах и готовит проект постановления администрации города Чебоксары об отказе во включении в состав участников процессных мероприятий, которое должно содержать указание на основания отказа, в том числе на наличие недостатков в представленных документах. Проект постановления администрации города Чебоксары в течение 3 рабочих дней проходит согласование и правовую экспертизу.</w:t>
      </w:r>
    </w:p>
    <w:p w:rsidR="00ED3A95" w:rsidRDefault="00ED3A95">
      <w:pPr>
        <w:pStyle w:val="ConsPlusNormal"/>
        <w:spacing w:before="220"/>
        <w:ind w:firstLine="540"/>
        <w:jc w:val="both"/>
      </w:pPr>
      <w: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ED3A95" w:rsidRDefault="00ED3A95">
      <w:pPr>
        <w:pStyle w:val="ConsPlusNormal"/>
        <w:spacing w:before="220"/>
        <w:ind w:firstLine="540"/>
        <w:jc w:val="both"/>
      </w:pPr>
      <w:r>
        <w:t>3.3.6.4. Предоставление заявителю результата муниципальной услуги</w:t>
      </w:r>
    </w:p>
    <w:p w:rsidR="00ED3A95" w:rsidRDefault="00ED3A95">
      <w:pPr>
        <w:pStyle w:val="ConsPlusNormal"/>
        <w:spacing w:before="220"/>
        <w:ind w:firstLine="540"/>
        <w:jc w:val="both"/>
      </w:pPr>
      <w:r>
        <w:t>Решение об оказании муниципальной услуги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не позднее 2 рабочих дней со дня принятия постановления администрации города Чебоксары и подписания уведомления.</w:t>
      </w:r>
    </w:p>
    <w:p w:rsidR="00ED3A95" w:rsidRDefault="00ED3A95">
      <w:pPr>
        <w:pStyle w:val="ConsPlusNormal"/>
        <w:spacing w:before="220"/>
        <w:ind w:firstLine="540"/>
        <w:jc w:val="both"/>
      </w:pPr>
      <w:r>
        <w:t>В случае если заявление с приложенными документами поступило из МФЦ, выдача конечного результата предоставления услуги в течение одного рабочего дня со дня подписания.</w:t>
      </w:r>
    </w:p>
    <w:p w:rsidR="00ED3A95" w:rsidRDefault="00ED3A95">
      <w:pPr>
        <w:pStyle w:val="ConsPlusNormal"/>
        <w:spacing w:before="220"/>
        <w:ind w:firstLine="540"/>
        <w:jc w:val="both"/>
      </w:pPr>
      <w:r>
        <w:t>В случае если заявление с приложенными документами поступило из МФЦ, администрация обеспечивает направление в МФЦ конечного результата предоставления услуги в течение одного рабочего дня со дня подписания.</w:t>
      </w:r>
    </w:p>
    <w:p w:rsidR="00ED3A95" w:rsidRDefault="00ED3A95">
      <w:pPr>
        <w:pStyle w:val="ConsPlusNormal"/>
        <w:spacing w:before="220"/>
        <w:ind w:firstLine="540"/>
        <w:jc w:val="both"/>
      </w:pPr>
      <w:r>
        <w:lastRenderedPageBreak/>
        <w:t>3.3.7. Необходимость получения дополнительных сведений от заявителя для предоставления муниципальной услуги не предусмотрена.</w:t>
      </w:r>
    </w:p>
    <w:p w:rsidR="00ED3A95" w:rsidRDefault="00ED3A95">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ED3A95" w:rsidRDefault="00ED3A95">
      <w:pPr>
        <w:pStyle w:val="ConsPlusNormal"/>
        <w:jc w:val="both"/>
      </w:pPr>
    </w:p>
    <w:p w:rsidR="00ED3A95" w:rsidRDefault="00ED3A95">
      <w:pPr>
        <w:pStyle w:val="ConsPlusTitle"/>
        <w:ind w:firstLine="540"/>
        <w:jc w:val="both"/>
        <w:outlineLvl w:val="2"/>
      </w:pPr>
      <w:r>
        <w:t>3.4. Вариант 2. Выдача государственного жилищного сертификата</w:t>
      </w:r>
    </w:p>
    <w:p w:rsidR="00ED3A95" w:rsidRDefault="00ED3A95">
      <w:pPr>
        <w:pStyle w:val="ConsPlusNormal"/>
        <w:jc w:val="both"/>
      </w:pPr>
    </w:p>
    <w:p w:rsidR="00ED3A95" w:rsidRDefault="00ED3A95">
      <w:pPr>
        <w:pStyle w:val="ConsPlusNormal"/>
        <w:ind w:firstLine="540"/>
        <w:jc w:val="both"/>
      </w:pPr>
      <w:r>
        <w:t>3.4.1. Максимальный срок предоставления муниципальной услуги в соответствии с Вариантом 2 составляет 15 рабочих дней с даты передачи сертификата Министерством строительства, архитектуры и жилищно-коммунального хозяйства Чувашской Республики или Министерством труда и социальной защиты Чувашской Республики.</w:t>
      </w:r>
    </w:p>
    <w:p w:rsidR="00ED3A95" w:rsidRDefault="00ED3A95">
      <w:pPr>
        <w:pStyle w:val="ConsPlusNormal"/>
        <w:spacing w:before="220"/>
        <w:ind w:firstLine="540"/>
        <w:jc w:val="both"/>
      </w:pPr>
      <w:r>
        <w:t>3.4.2. Результатом предоставления муниципальной услуги является выдача заявителю государственного жилищного сертификата (далее - ГЖС).</w:t>
      </w:r>
    </w:p>
    <w:p w:rsidR="00ED3A95" w:rsidRDefault="00ED3A95">
      <w:pPr>
        <w:pStyle w:val="ConsPlusNormal"/>
        <w:spacing w:before="220"/>
        <w:ind w:firstLine="540"/>
        <w:jc w:val="both"/>
      </w:pPr>
      <w:r>
        <w:t>3.4.3. Оснований для отказа в приеме заявления и документов не предусмотрено.</w:t>
      </w:r>
    </w:p>
    <w:p w:rsidR="00ED3A95" w:rsidRDefault="00ED3A95">
      <w:pPr>
        <w:pStyle w:val="ConsPlusNormal"/>
        <w:spacing w:before="220"/>
        <w:ind w:firstLine="540"/>
        <w:jc w:val="both"/>
      </w:pPr>
      <w:r>
        <w:t>3.4.4. Оснований для приостановления предоставления муниципальной услуги не предусмотрено.</w:t>
      </w:r>
    </w:p>
    <w:p w:rsidR="00ED3A95" w:rsidRDefault="00ED3A95">
      <w:pPr>
        <w:pStyle w:val="ConsPlusNormal"/>
        <w:spacing w:before="220"/>
        <w:ind w:firstLine="540"/>
        <w:jc w:val="both"/>
      </w:pPr>
      <w:r>
        <w:t xml:space="preserve">3.4.5. Основания для отказа в предоставлении муниципальной услуги предусмотрены </w:t>
      </w:r>
      <w:hyperlink w:anchor="P260">
        <w:r>
          <w:rPr>
            <w:color w:val="0000FF"/>
          </w:rPr>
          <w:t>пунктом 2.8.2 раздела II</w:t>
        </w:r>
      </w:hyperlink>
      <w:r>
        <w:t xml:space="preserve"> Административного регламента.</w:t>
      </w:r>
    </w:p>
    <w:p w:rsidR="00ED3A95" w:rsidRDefault="00ED3A95">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ED3A95" w:rsidRDefault="00ED3A95">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ED3A95" w:rsidRDefault="00ED3A95">
      <w:pPr>
        <w:pStyle w:val="ConsPlusNormal"/>
        <w:spacing w:before="220"/>
        <w:ind w:firstLine="540"/>
        <w:jc w:val="both"/>
      </w:pPr>
      <w:r>
        <w:t>межведомственное информационное взаимодействие;</w:t>
      </w:r>
    </w:p>
    <w:p w:rsidR="00ED3A95" w:rsidRDefault="00ED3A95">
      <w:pPr>
        <w:pStyle w:val="ConsPlusNormal"/>
        <w:spacing w:before="220"/>
        <w:ind w:firstLine="540"/>
        <w:jc w:val="both"/>
      </w:pPr>
      <w:r>
        <w:t>постановление администрации города Чебоксары о включении заявителя в состав участников ведомственной целевой программы.</w:t>
      </w:r>
    </w:p>
    <w:p w:rsidR="00ED3A95" w:rsidRDefault="00ED3A95">
      <w:pPr>
        <w:pStyle w:val="ConsPlusNormal"/>
        <w:spacing w:before="220"/>
        <w:ind w:firstLine="540"/>
        <w:jc w:val="both"/>
      </w:pPr>
      <w:r>
        <w:t>3.4.6.1. Для получения государственного жилищного сертификата гражданин - участник процессных мероприятий после подтверждения Министерством строительства, архитектуры и жилищно-коммунального хозяйства Чувашской Республики или Министерством труда и социальной защиты Чувашской Республики сведений о наличии выделенной субсидии и подходе очередности заявителя приглашается в отдел жилья по месту жительства для написания заявления о выдаче жилищного сертификата.</w:t>
      </w:r>
    </w:p>
    <w:p w:rsidR="00ED3A95" w:rsidRDefault="00ED3A95">
      <w:pPr>
        <w:pStyle w:val="ConsPlusNormal"/>
        <w:spacing w:before="220"/>
        <w:ind w:firstLine="540"/>
        <w:jc w:val="both"/>
      </w:pPr>
      <w:r>
        <w:t>С заявлением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D3A95" w:rsidRDefault="00ED3A95">
      <w:pPr>
        <w:pStyle w:val="ConsPlusNormal"/>
        <w:spacing w:before="220"/>
        <w:ind w:firstLine="540"/>
        <w:jc w:val="both"/>
      </w:pPr>
      <w:r>
        <w:t>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27.06.2006 N 149-ФЗ "Об информации, информационных технологиях и о защите информации".</w:t>
      </w:r>
    </w:p>
    <w:p w:rsidR="00ED3A95" w:rsidRDefault="00ED3A95">
      <w:pPr>
        <w:pStyle w:val="ConsPlusNormal"/>
        <w:spacing w:before="220"/>
        <w:ind w:firstLine="540"/>
        <w:jc w:val="both"/>
      </w:pPr>
      <w: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проверяет правильность заполнения заявления, полноту и достоверность содержащихся в них </w:t>
      </w:r>
      <w:r>
        <w:lastRenderedPageBreak/>
        <w:t>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D3A95" w:rsidRDefault="00ED3A95">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D3A95" w:rsidRDefault="00ED3A95">
      <w:pPr>
        <w:pStyle w:val="ConsPlusNormal"/>
        <w:spacing w:before="220"/>
        <w:ind w:firstLine="540"/>
        <w:jc w:val="both"/>
      </w:pPr>
      <w:r>
        <w:t>Возможность подачи заявления на получение ГЖС с использованием Единого портала государственных и муниципальных услуг не предусмотрена.</w:t>
      </w:r>
    </w:p>
    <w:p w:rsidR="00ED3A95" w:rsidRDefault="00ED3A95">
      <w:pPr>
        <w:pStyle w:val="ConsPlusNormal"/>
        <w:spacing w:before="220"/>
        <w:ind w:firstLine="540"/>
        <w:jc w:val="both"/>
      </w:pPr>
      <w: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ED3A95" w:rsidRDefault="00ED3A95">
      <w:pPr>
        <w:pStyle w:val="ConsPlusNormal"/>
        <w:spacing w:before="220"/>
        <w:ind w:firstLine="540"/>
        <w:jc w:val="both"/>
      </w:pPr>
      <w:r>
        <w:t>в Федеральной службе государственной регистрации, кадастра и картографии Российской Федерации:</w:t>
      </w:r>
    </w:p>
    <w:p w:rsidR="00ED3A95" w:rsidRDefault="00ED3A95">
      <w:pPr>
        <w:pStyle w:val="ConsPlusNormal"/>
        <w:spacing w:before="220"/>
        <w:ind w:firstLine="540"/>
        <w:jc w:val="both"/>
      </w:pPr>
      <w:r>
        <w:t>сведения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rsidR="00ED3A95" w:rsidRDefault="00ED3A95">
      <w:pPr>
        <w:pStyle w:val="ConsPlusNormal"/>
        <w:spacing w:before="220"/>
        <w:ind w:firstLine="540"/>
        <w:jc w:val="both"/>
      </w:pPr>
      <w:r>
        <w:t>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w:t>
      </w:r>
    </w:p>
    <w:p w:rsidR="00ED3A95" w:rsidRDefault="00ED3A95">
      <w:pPr>
        <w:pStyle w:val="ConsPlusNormal"/>
        <w:spacing w:before="220"/>
        <w:ind w:firstLine="540"/>
        <w:jc w:val="both"/>
      </w:pPr>
      <w:r>
        <w:t>сведения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w:t>
      </w:r>
    </w:p>
    <w:p w:rsidR="00ED3A95" w:rsidRDefault="00ED3A95">
      <w:pPr>
        <w:pStyle w:val="ConsPlusNormal"/>
        <w:spacing w:before="220"/>
        <w:ind w:firstLine="540"/>
        <w:jc w:val="both"/>
      </w:pPr>
      <w:r>
        <w:t>сведения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w:t>
      </w:r>
    </w:p>
    <w:p w:rsidR="00ED3A95" w:rsidRDefault="00ED3A95">
      <w:pPr>
        <w:pStyle w:val="ConsPlusNormal"/>
        <w:spacing w:before="220"/>
        <w:ind w:firstLine="540"/>
        <w:jc w:val="both"/>
      </w:pPr>
      <w:r>
        <w:t>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ED3A95" w:rsidRDefault="00ED3A95">
      <w:pPr>
        <w:pStyle w:val="ConsPlusNormal"/>
        <w:spacing w:before="220"/>
        <w:ind w:firstLine="540"/>
        <w:jc w:val="both"/>
      </w:pPr>
      <w:r>
        <w:t>в МВД по Российской Федерации запрашиваются:</w:t>
      </w:r>
    </w:p>
    <w:p w:rsidR="00ED3A95" w:rsidRDefault="00ED3A95">
      <w:pPr>
        <w:pStyle w:val="ConsPlusNormal"/>
        <w:spacing w:before="220"/>
        <w:ind w:firstLine="540"/>
        <w:jc w:val="both"/>
      </w:pPr>
      <w:r>
        <w:t>сведения о регистрации граждан по месту жительства в жилом помещении совместно с гражданином - участником процессных мероприятий; сведения о гражданах, указанных и членах их семей;</w:t>
      </w:r>
    </w:p>
    <w:p w:rsidR="00ED3A95" w:rsidRDefault="00ED3A95">
      <w:pPr>
        <w:pStyle w:val="ConsPlusNormal"/>
        <w:spacing w:before="220"/>
        <w:ind w:firstLine="540"/>
        <w:jc w:val="both"/>
      </w:pPr>
      <w:r>
        <w:t>в Фонде пенсионного и социального страхования Российской Федерации запрашиваются:</w:t>
      </w:r>
    </w:p>
    <w:p w:rsidR="00ED3A95" w:rsidRDefault="00ED3A95">
      <w:pPr>
        <w:pStyle w:val="ConsPlusNormal"/>
        <w:spacing w:before="220"/>
        <w:ind w:firstLine="540"/>
        <w:jc w:val="both"/>
      </w:pPr>
      <w:r>
        <w:t>страховые номера индивидуального лицевого счета в системе обязательного пенсионного страхования гражданина - участника процессных мероприятий и членов его семьи;</w:t>
      </w:r>
    </w:p>
    <w:p w:rsidR="00ED3A95" w:rsidRDefault="00ED3A95">
      <w:pPr>
        <w:pStyle w:val="ConsPlusNormal"/>
        <w:spacing w:before="220"/>
        <w:ind w:firstLine="540"/>
        <w:jc w:val="both"/>
      </w:pPr>
      <w:r>
        <w:lastRenderedPageBreak/>
        <w:t>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для пенсионеров по старости или по инвалидности.</w:t>
      </w:r>
    </w:p>
    <w:p w:rsidR="00ED3A95" w:rsidRDefault="00ED3A95">
      <w:pPr>
        <w:pStyle w:val="ConsPlusNormal"/>
        <w:spacing w:before="220"/>
        <w:ind w:firstLine="540"/>
        <w:jc w:val="both"/>
      </w:pPr>
      <w:r>
        <w:t xml:space="preserve">Межведомственное информационное взаимодействие осуществляется в порядке, указанном в </w:t>
      </w:r>
      <w:hyperlink w:anchor="P370">
        <w:r>
          <w:rPr>
            <w:color w:val="0000FF"/>
          </w:rPr>
          <w:t>подпункте 3.3.6.2 раздела III</w:t>
        </w:r>
      </w:hyperlink>
      <w:r>
        <w:t xml:space="preserve"> Административного регламента.</w:t>
      </w:r>
    </w:p>
    <w:p w:rsidR="00ED3A95" w:rsidRDefault="00ED3A95">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ED3A95" w:rsidRDefault="00ED3A95">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266">
        <w:r>
          <w:rPr>
            <w:color w:val="0000FF"/>
          </w:rPr>
          <w:t>пункте 2.8.3 раздела II</w:t>
        </w:r>
      </w:hyperlink>
      <w:r>
        <w:t xml:space="preserve"> Административного регламента.</w:t>
      </w:r>
    </w:p>
    <w:p w:rsidR="00ED3A95" w:rsidRDefault="00ED3A95">
      <w:pPr>
        <w:pStyle w:val="ConsPlusNormal"/>
        <w:spacing w:before="220"/>
        <w:ind w:firstLine="540"/>
        <w:jc w:val="both"/>
      </w:pPr>
      <w:r>
        <w:t>3.4.6.4. Предоставление заявителю результата муниципальной услуги</w:t>
      </w:r>
    </w:p>
    <w:p w:rsidR="00ED3A95" w:rsidRDefault="00ED3A95">
      <w:pPr>
        <w:pStyle w:val="ConsPlusNormal"/>
        <w:spacing w:before="220"/>
        <w:ind w:firstLine="540"/>
        <w:jc w:val="both"/>
      </w:pPr>
      <w:r>
        <w:t>Вручение сертификатов гражданам - участникам процессных мероприятий осуществляют специалисты отдела жилья по месту жительства, в котором они состоят на учете для получения жилого помещения, в течение 15 рабочих дней с даты получения жилищного сертификата от Министерства строительства, архитектуры и жилищно-коммунального хозяйства Чувашской Республики или Министерства труда и социальной защиты Чувашской Республики.</w:t>
      </w:r>
    </w:p>
    <w:p w:rsidR="00ED3A95" w:rsidRDefault="00ED3A95">
      <w:pPr>
        <w:pStyle w:val="ConsPlusNormal"/>
        <w:spacing w:before="220"/>
        <w:ind w:firstLine="540"/>
        <w:jc w:val="both"/>
      </w:pPr>
      <w:r>
        <w:t xml:space="preserve">Факт получения государственного жилищного сертификата гражданином - участником процессных мероприятий подтверждается его подписью или уполномоченного лица в </w:t>
      </w:r>
      <w:hyperlink w:anchor="P980">
        <w:r>
          <w:rPr>
            <w:color w:val="0000FF"/>
          </w:rPr>
          <w:t>Книге</w:t>
        </w:r>
      </w:hyperlink>
      <w:r>
        <w:t xml:space="preserve"> учета выданных государственных жилищных сертификатов (приложение N 5 к административному регламенту). При получении государственного жилищного сертификата гражданин - участник процессных мероприятий информируется специалистами отдела жилья о порядке и условиях получения субсидии по государственному жилищному сертификату. Корешки бланков после выдачи государственных жилищных сертификатов хранятся в администрации, подшиваются в личные дела граждан - участников процессных мероприятий.</w:t>
      </w:r>
    </w:p>
    <w:p w:rsidR="00ED3A95" w:rsidRDefault="00ED3A95">
      <w:pPr>
        <w:pStyle w:val="ConsPlusNormal"/>
        <w:spacing w:before="220"/>
        <w:ind w:firstLine="540"/>
        <w:jc w:val="both"/>
      </w:pPr>
      <w:r>
        <w:t>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процессных мероприятий по обеспечению жильем граждан за счет средств федерального бюджета (далее - банк), - 3 месяца, в отношении банка для представления владельцем сертификата документов - 7 месяцев. (</w:t>
      </w:r>
      <w:hyperlink r:id="rId47">
        <w:r>
          <w:rPr>
            <w:color w:val="0000FF"/>
          </w:rPr>
          <w:t>Пункт 4</w:t>
        </w:r>
      </w:hyperlink>
      <w:r>
        <w:t xml:space="preserve"> Постановления Правительства РФ от 21.03.2006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D3A95" w:rsidRDefault="00ED3A95">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путем их измельчения, исключающего прочтение текста, о чем делается соответствующая отметка в ведомости вручения сертификатов, в течение 30 дней со дня истечения указанного срока.</w:t>
      </w:r>
    </w:p>
    <w:p w:rsidR="00ED3A95" w:rsidRDefault="00ED3A95">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Выдача в МФЦ не возможна.</w:t>
      </w:r>
    </w:p>
    <w:p w:rsidR="00ED3A95" w:rsidRDefault="00ED3A95">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ED3A95" w:rsidRDefault="00ED3A95">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ED3A95" w:rsidRDefault="00ED3A95">
      <w:pPr>
        <w:pStyle w:val="ConsPlusNormal"/>
        <w:jc w:val="both"/>
      </w:pPr>
    </w:p>
    <w:p w:rsidR="00ED3A95" w:rsidRDefault="00ED3A95">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ED3A95" w:rsidRDefault="00ED3A95">
      <w:pPr>
        <w:pStyle w:val="ConsPlusNormal"/>
        <w:jc w:val="both"/>
      </w:pPr>
    </w:p>
    <w:p w:rsidR="00ED3A95" w:rsidRDefault="00ED3A95">
      <w:pPr>
        <w:pStyle w:val="ConsPlusNormal"/>
        <w:ind w:firstLine="540"/>
        <w:jc w:val="both"/>
      </w:pPr>
      <w:r>
        <w:t>3.5.1. Максимальный срок предоставления муниципальной услуги в соответствии с вариантом составляет 3 рабочих дня со дня получения от заявителя письменного заявления об ошибке.</w:t>
      </w:r>
    </w:p>
    <w:p w:rsidR="00ED3A95" w:rsidRDefault="00ED3A95">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ED3A95" w:rsidRDefault="00ED3A95">
      <w:pPr>
        <w:pStyle w:val="ConsPlusNormal"/>
        <w:spacing w:before="220"/>
        <w:ind w:firstLine="540"/>
        <w:jc w:val="both"/>
      </w:pPr>
      <w:r>
        <w:t>3.5.3. Оснований для отказа в приеме заявления не предусмотрено.</w:t>
      </w:r>
    </w:p>
    <w:p w:rsidR="00ED3A95" w:rsidRDefault="00ED3A95">
      <w:pPr>
        <w:pStyle w:val="ConsPlusNormal"/>
        <w:spacing w:before="220"/>
        <w:ind w:firstLine="540"/>
        <w:jc w:val="both"/>
      </w:pPr>
      <w:r>
        <w:t>3.5.4. Оснований для приостановления предоставления муниципальной услуги не предусмотрено.</w:t>
      </w:r>
    </w:p>
    <w:p w:rsidR="00ED3A95" w:rsidRDefault="00ED3A95">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ED3A95" w:rsidRDefault="00ED3A95">
      <w:pPr>
        <w:pStyle w:val="ConsPlusNormal"/>
        <w:spacing w:before="220"/>
        <w:ind w:firstLine="540"/>
        <w:jc w:val="both"/>
      </w:pPr>
      <w:r>
        <w:t>3.5.6. Для получения муниципальной услуги заявитель представляет в отдел жилья по месту жительства заявление в произвольной форме об исправлении опечаток и (или) ошибок.</w:t>
      </w:r>
    </w:p>
    <w:p w:rsidR="00ED3A95" w:rsidRDefault="00ED3A95">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ED3A95" w:rsidRDefault="00ED3A95">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жилья осуществляет замену указанных документов в срок, не превышающий 3 рабочих дня со дня получения от заявителя письменного заявления об ошибке.</w:t>
      </w:r>
    </w:p>
    <w:p w:rsidR="00ED3A95" w:rsidRDefault="00ED3A95">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отдела жилья письменно сообщает заявителю об отсутствии таких опечаток и (или) ошибок в срок, не превышающий составляет 3 рабочих дня со дня получения от заявителя письменного заявления об ошибке.</w:t>
      </w:r>
    </w:p>
    <w:p w:rsidR="00ED3A95" w:rsidRDefault="00ED3A95">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D3A95" w:rsidRDefault="00ED3A95">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ED3A95" w:rsidRDefault="00ED3A95">
      <w:pPr>
        <w:pStyle w:val="ConsPlusNormal"/>
        <w:jc w:val="both"/>
      </w:pPr>
    </w:p>
    <w:p w:rsidR="00ED3A95" w:rsidRDefault="00ED3A95">
      <w:pPr>
        <w:pStyle w:val="ConsPlusTitle"/>
        <w:jc w:val="center"/>
        <w:outlineLvl w:val="1"/>
      </w:pPr>
      <w:r>
        <w:t>IV. Формы контроля за исполнением Административного</w:t>
      </w:r>
    </w:p>
    <w:p w:rsidR="00ED3A95" w:rsidRDefault="00ED3A95">
      <w:pPr>
        <w:pStyle w:val="ConsPlusTitle"/>
        <w:jc w:val="center"/>
      </w:pPr>
      <w:r>
        <w:t>регламента</w:t>
      </w:r>
    </w:p>
    <w:p w:rsidR="00ED3A95" w:rsidRDefault="00ED3A95">
      <w:pPr>
        <w:pStyle w:val="ConsPlusNormal"/>
        <w:jc w:val="both"/>
      </w:pPr>
    </w:p>
    <w:p w:rsidR="00ED3A95" w:rsidRDefault="00ED3A95">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3A95" w:rsidRDefault="00ED3A95">
      <w:pPr>
        <w:pStyle w:val="ConsPlusNormal"/>
        <w:jc w:val="both"/>
      </w:pPr>
    </w:p>
    <w:p w:rsidR="00ED3A95" w:rsidRDefault="00ED3A95">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 начальник управления ЖКХ, энергетики, транспорта и связи администрации города Чебоксары путем проверки своевременности, полноты и качества выполнения процедур при предоставлении муниципальной услуги.</w:t>
      </w:r>
    </w:p>
    <w:p w:rsidR="00ED3A95" w:rsidRDefault="00ED3A95">
      <w:pPr>
        <w:pStyle w:val="ConsPlusNormal"/>
        <w:jc w:val="both"/>
      </w:pPr>
    </w:p>
    <w:p w:rsidR="00ED3A95" w:rsidRDefault="00ED3A95">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D3A95" w:rsidRDefault="00ED3A95">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D3A95" w:rsidRDefault="00ED3A95">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ED3A95" w:rsidRDefault="00ED3A95">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ED3A95" w:rsidRDefault="00ED3A95">
      <w:pPr>
        <w:pStyle w:val="ConsPlusNormal"/>
        <w:jc w:val="both"/>
      </w:pPr>
    </w:p>
    <w:p w:rsidR="00ED3A95" w:rsidRDefault="00ED3A95">
      <w:pPr>
        <w:pStyle w:val="ConsPlusTitle"/>
        <w:ind w:firstLine="540"/>
        <w:jc w:val="both"/>
        <w:outlineLvl w:val="2"/>
      </w:pPr>
      <w: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ED3A95" w:rsidRDefault="00ED3A95">
      <w:pPr>
        <w:pStyle w:val="ConsPlusNormal"/>
        <w:jc w:val="both"/>
      </w:pPr>
    </w:p>
    <w:p w:rsidR="00ED3A95" w:rsidRDefault="00ED3A95">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3A95" w:rsidRDefault="00ED3A95">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D3A95" w:rsidRDefault="00ED3A95">
      <w:pPr>
        <w:pStyle w:val="ConsPlusNormal"/>
        <w:jc w:val="both"/>
      </w:pPr>
    </w:p>
    <w:p w:rsidR="00ED3A95" w:rsidRDefault="00ED3A95">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3A95" w:rsidRDefault="00ED3A95">
      <w:pPr>
        <w:pStyle w:val="ConsPlusNormal"/>
        <w:jc w:val="both"/>
      </w:pPr>
    </w:p>
    <w:p w:rsidR="00ED3A95" w:rsidRDefault="00ED3A95">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D3A95" w:rsidRDefault="00ED3A95">
      <w:pPr>
        <w:pStyle w:val="ConsPlusNormal"/>
        <w:jc w:val="both"/>
      </w:pPr>
    </w:p>
    <w:p w:rsidR="00ED3A95" w:rsidRDefault="00ED3A95">
      <w:pPr>
        <w:pStyle w:val="ConsPlusTitle"/>
        <w:jc w:val="center"/>
        <w:outlineLvl w:val="1"/>
      </w:pPr>
      <w:r>
        <w:lastRenderedPageBreak/>
        <w:t>V. Досудебный (внесудебный) порядок обжалования решений</w:t>
      </w:r>
    </w:p>
    <w:p w:rsidR="00ED3A95" w:rsidRDefault="00ED3A95">
      <w:pPr>
        <w:pStyle w:val="ConsPlusTitle"/>
        <w:jc w:val="center"/>
      </w:pPr>
      <w:r>
        <w:t>и действий (бездействия) органа, предоставляющего</w:t>
      </w:r>
    </w:p>
    <w:p w:rsidR="00ED3A95" w:rsidRDefault="00ED3A95">
      <w:pPr>
        <w:pStyle w:val="ConsPlusTitle"/>
        <w:jc w:val="center"/>
      </w:pPr>
      <w:r>
        <w:t>муниципальную услугу, а также его должностных лиц,</w:t>
      </w:r>
    </w:p>
    <w:p w:rsidR="00ED3A95" w:rsidRDefault="00ED3A95">
      <w:pPr>
        <w:pStyle w:val="ConsPlusTitle"/>
        <w:jc w:val="center"/>
      </w:pPr>
      <w:r>
        <w:t>муниципальных служащих, МФЦ, его работников</w:t>
      </w:r>
    </w:p>
    <w:p w:rsidR="00ED3A95" w:rsidRDefault="00ED3A95">
      <w:pPr>
        <w:pStyle w:val="ConsPlusNormal"/>
        <w:jc w:val="both"/>
      </w:pPr>
    </w:p>
    <w:p w:rsidR="00ED3A95" w:rsidRDefault="00ED3A95">
      <w:pPr>
        <w:pStyle w:val="ConsPlusTitle"/>
        <w:ind w:firstLine="540"/>
        <w:jc w:val="both"/>
        <w:outlineLvl w:val="2"/>
      </w:pPr>
      <w:r>
        <w:t>5.1. Способы информирования заявителей о порядке досудебного (внесудебного) обжалования</w:t>
      </w:r>
    </w:p>
    <w:p w:rsidR="00ED3A95" w:rsidRDefault="00ED3A95">
      <w:pPr>
        <w:pStyle w:val="ConsPlusNormal"/>
        <w:jc w:val="both"/>
      </w:pPr>
    </w:p>
    <w:p w:rsidR="00ED3A95" w:rsidRDefault="00ED3A95">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D3A95" w:rsidRDefault="00ED3A95">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D3A95" w:rsidRDefault="00ED3A95">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ED3A95" w:rsidRDefault="00ED3A95">
      <w:pPr>
        <w:pStyle w:val="ConsPlusNormal"/>
        <w:spacing w:before="220"/>
        <w:ind w:firstLine="540"/>
        <w:jc w:val="both"/>
      </w:pPr>
      <w:r>
        <w:t>в устной форме;</w:t>
      </w:r>
    </w:p>
    <w:p w:rsidR="00ED3A95" w:rsidRDefault="00ED3A95">
      <w:pPr>
        <w:pStyle w:val="ConsPlusNormal"/>
        <w:spacing w:before="220"/>
        <w:ind w:firstLine="540"/>
        <w:jc w:val="both"/>
      </w:pPr>
      <w:r>
        <w:t>в форме электронного документа;</w:t>
      </w:r>
    </w:p>
    <w:p w:rsidR="00ED3A95" w:rsidRDefault="00ED3A95">
      <w:pPr>
        <w:pStyle w:val="ConsPlusNormal"/>
        <w:spacing w:before="220"/>
        <w:ind w:firstLine="540"/>
        <w:jc w:val="both"/>
      </w:pPr>
      <w:r>
        <w:t>по телефону;</w:t>
      </w:r>
    </w:p>
    <w:p w:rsidR="00ED3A95" w:rsidRDefault="00ED3A95">
      <w:pPr>
        <w:pStyle w:val="ConsPlusNormal"/>
        <w:spacing w:before="220"/>
        <w:ind w:firstLine="540"/>
        <w:jc w:val="both"/>
      </w:pPr>
      <w:r>
        <w:t>в письменной форме.</w:t>
      </w:r>
    </w:p>
    <w:p w:rsidR="00ED3A95" w:rsidRDefault="00ED3A95">
      <w:pPr>
        <w:pStyle w:val="ConsPlusNormal"/>
        <w:jc w:val="both"/>
      </w:pPr>
    </w:p>
    <w:p w:rsidR="00ED3A95" w:rsidRDefault="00ED3A95">
      <w:pPr>
        <w:pStyle w:val="ConsPlusTitle"/>
        <w:ind w:firstLine="540"/>
        <w:jc w:val="both"/>
        <w:outlineLvl w:val="2"/>
      </w:pPr>
      <w:r>
        <w:t>5.2. Формы и способы подачи жалобы</w:t>
      </w:r>
    </w:p>
    <w:p w:rsidR="00ED3A95" w:rsidRDefault="00ED3A95">
      <w:pPr>
        <w:pStyle w:val="ConsPlusNormal"/>
        <w:jc w:val="both"/>
      </w:pPr>
    </w:p>
    <w:p w:rsidR="00ED3A95" w:rsidRDefault="00ED3A95">
      <w:pPr>
        <w:pStyle w:val="ConsPlusNormal"/>
        <w:ind w:firstLine="540"/>
        <w:jc w:val="both"/>
      </w:pPr>
      <w:r>
        <w:t>Жалоба в администрацию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D3A95" w:rsidRDefault="00ED3A95">
      <w:pPr>
        <w:pStyle w:val="ConsPlusNormal"/>
        <w:spacing w:before="220"/>
        <w:ind w:firstLine="540"/>
        <w:jc w:val="both"/>
      </w:pPr>
      <w:hyperlink w:anchor="P1023">
        <w:r>
          <w:rPr>
            <w:color w:val="0000FF"/>
          </w:rPr>
          <w:t>Жалоба</w:t>
        </w:r>
      </w:hyperlink>
      <w:r>
        <w:t xml:space="preserve"> (приложение N 6 к Административному регламенту) в соответствии с Федеральным </w:t>
      </w:r>
      <w:hyperlink r:id="rId48">
        <w:r>
          <w:rPr>
            <w:color w:val="0000FF"/>
          </w:rPr>
          <w:t>законом</w:t>
        </w:r>
      </w:hyperlink>
      <w:r>
        <w:t xml:space="preserve"> "Об организации предоставления государственных и муниципальных услуг" должна содержать:</w:t>
      </w:r>
    </w:p>
    <w:p w:rsidR="00ED3A95" w:rsidRDefault="00ED3A95">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D3A95" w:rsidRDefault="00ED3A95">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3A95" w:rsidRDefault="00ED3A95">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D3A95" w:rsidRDefault="00ED3A95">
      <w:pPr>
        <w:pStyle w:val="ConsPlusNormal"/>
        <w:spacing w:before="220"/>
        <w:ind w:firstLine="540"/>
        <w:jc w:val="both"/>
      </w:pPr>
      <w:r>
        <w:t xml:space="preserve">доводы, на основании которых заявитель не согласен с решением и действием </w:t>
      </w:r>
      <w:r>
        <w:lastRenderedPageBreak/>
        <w:t>(бездействием)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D3A95" w:rsidRDefault="00ED3A95">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D3A95" w:rsidRDefault="00ED3A95">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3A95" w:rsidRDefault="00ED3A95">
      <w:pPr>
        <w:pStyle w:val="ConsPlusNormal"/>
        <w:spacing w:before="220"/>
        <w:ind w:firstLine="540"/>
        <w:jc w:val="both"/>
      </w:pPr>
      <w:hyperlink r:id="rId49">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1"/>
      </w:pPr>
      <w:r>
        <w:t>Приложение N 1</w:t>
      </w:r>
    </w:p>
    <w:p w:rsidR="00ED3A95" w:rsidRDefault="00ED3A95">
      <w:pPr>
        <w:pStyle w:val="ConsPlusNormal"/>
        <w:jc w:val="right"/>
      </w:pPr>
      <w:r>
        <w:t>к Административному регламенту</w:t>
      </w:r>
    </w:p>
    <w:p w:rsidR="00ED3A95" w:rsidRDefault="00ED3A95">
      <w:pPr>
        <w:pStyle w:val="ConsPlusNormal"/>
        <w:jc w:val="right"/>
      </w:pPr>
      <w:r>
        <w:t>администрации города Чебоксары</w:t>
      </w:r>
    </w:p>
    <w:p w:rsidR="00ED3A95" w:rsidRDefault="00ED3A95">
      <w:pPr>
        <w:pStyle w:val="ConsPlusNormal"/>
        <w:jc w:val="both"/>
      </w:pPr>
    </w:p>
    <w:p w:rsidR="00ED3A95" w:rsidRDefault="00ED3A95">
      <w:pPr>
        <w:pStyle w:val="ConsPlusNonformat"/>
        <w:jc w:val="both"/>
      </w:pPr>
      <w:r>
        <w:t xml:space="preserve">                                             ______________________________</w:t>
      </w:r>
    </w:p>
    <w:p w:rsidR="00ED3A95" w:rsidRDefault="00ED3A95">
      <w:pPr>
        <w:pStyle w:val="ConsPlusNonformat"/>
        <w:jc w:val="both"/>
      </w:pPr>
      <w:r>
        <w:t xml:space="preserve">                                             (руководителю органа местного</w:t>
      </w:r>
    </w:p>
    <w:p w:rsidR="00ED3A95" w:rsidRDefault="00ED3A95">
      <w:pPr>
        <w:pStyle w:val="ConsPlusNonformat"/>
        <w:jc w:val="both"/>
      </w:pPr>
      <w:r>
        <w:t xml:space="preserve">                                             самоуправления, подразделения)</w:t>
      </w:r>
    </w:p>
    <w:p w:rsidR="00ED3A95" w:rsidRDefault="00ED3A95">
      <w:pPr>
        <w:pStyle w:val="ConsPlusNonformat"/>
        <w:jc w:val="both"/>
      </w:pPr>
      <w:r>
        <w:t xml:space="preserve">                                             от гражданина(ки) ____________</w:t>
      </w:r>
    </w:p>
    <w:p w:rsidR="00ED3A95" w:rsidRDefault="00ED3A95">
      <w:pPr>
        <w:pStyle w:val="ConsPlusNonformat"/>
        <w:jc w:val="both"/>
      </w:pPr>
      <w:r>
        <w:t xml:space="preserve">                                             _____________________________,</w:t>
      </w:r>
    </w:p>
    <w:p w:rsidR="00ED3A95" w:rsidRDefault="00ED3A95">
      <w:pPr>
        <w:pStyle w:val="ConsPlusNonformat"/>
        <w:jc w:val="both"/>
      </w:pPr>
      <w:r>
        <w:t xml:space="preserve">                                                        (Ф.И.О.)</w:t>
      </w:r>
    </w:p>
    <w:p w:rsidR="00ED3A95" w:rsidRDefault="00ED3A95">
      <w:pPr>
        <w:pStyle w:val="ConsPlusNonformat"/>
        <w:jc w:val="both"/>
      </w:pPr>
      <w:r>
        <w:t xml:space="preserve">                                             проживающего(ей) по адресу</w:t>
      </w:r>
    </w:p>
    <w:p w:rsidR="00ED3A95" w:rsidRDefault="00ED3A95">
      <w:pPr>
        <w:pStyle w:val="ConsPlusNonformat"/>
        <w:jc w:val="both"/>
      </w:pPr>
      <w:r>
        <w:t xml:space="preserve">                                             ______________________________</w:t>
      </w:r>
    </w:p>
    <w:p w:rsidR="00ED3A95" w:rsidRDefault="00ED3A95">
      <w:pPr>
        <w:pStyle w:val="ConsPlusNonformat"/>
        <w:jc w:val="both"/>
      </w:pPr>
      <w:r>
        <w:t xml:space="preserve">                                                   (почтовый адрес)</w:t>
      </w:r>
    </w:p>
    <w:p w:rsidR="00ED3A95" w:rsidRDefault="00ED3A95">
      <w:pPr>
        <w:pStyle w:val="ConsPlusNonformat"/>
        <w:jc w:val="both"/>
      </w:pPr>
    </w:p>
    <w:p w:rsidR="00ED3A95" w:rsidRDefault="00ED3A95">
      <w:pPr>
        <w:pStyle w:val="ConsPlusNonformat"/>
        <w:jc w:val="both"/>
      </w:pPr>
      <w:bookmarkStart w:id="20" w:name="P525"/>
      <w:bookmarkEnd w:id="20"/>
      <w:r>
        <w:t xml:space="preserve">                            </w:t>
      </w:r>
      <w:r>
        <w:rPr>
          <w:b/>
        </w:rPr>
        <w:t>ЗАЯВЛЕНИЕ (РАПОРТ)</w:t>
      </w:r>
    </w:p>
    <w:p w:rsidR="00ED3A95" w:rsidRDefault="00ED3A95">
      <w:pPr>
        <w:pStyle w:val="ConsPlusNonformat"/>
        <w:jc w:val="both"/>
      </w:pPr>
    </w:p>
    <w:p w:rsidR="00ED3A95" w:rsidRDefault="00ED3A95">
      <w:pPr>
        <w:pStyle w:val="ConsPlusNonformat"/>
        <w:jc w:val="both"/>
      </w:pPr>
      <w:r>
        <w:t xml:space="preserve">    Прошу включить меня, _________________________________________________,</w:t>
      </w:r>
    </w:p>
    <w:p w:rsidR="00ED3A95" w:rsidRDefault="00ED3A95">
      <w:pPr>
        <w:pStyle w:val="ConsPlusNonformat"/>
        <w:jc w:val="both"/>
      </w:pPr>
      <w:r>
        <w:t xml:space="preserve">                                            (Ф.И.О.)</w:t>
      </w:r>
    </w:p>
    <w:p w:rsidR="00ED3A95" w:rsidRDefault="00ED3A95">
      <w:pPr>
        <w:pStyle w:val="ConsPlusNonformat"/>
        <w:jc w:val="both"/>
      </w:pPr>
      <w:r>
        <w:t>паспорт _______________, выданный _________________________________________</w:t>
      </w:r>
    </w:p>
    <w:p w:rsidR="00ED3A95" w:rsidRDefault="00ED3A95">
      <w:pPr>
        <w:pStyle w:val="ConsPlusNonformat"/>
        <w:jc w:val="both"/>
      </w:pPr>
      <w:r>
        <w:t>"___" _____________ г., в состав участников процессных мероприятий</w:t>
      </w:r>
    </w:p>
    <w:p w:rsidR="00ED3A95" w:rsidRDefault="00ED3A95">
      <w:pPr>
        <w:pStyle w:val="ConsPlusNonformat"/>
        <w:jc w:val="both"/>
      </w:pPr>
      <w:r>
        <w:t xml:space="preserve">    В соответствии с _____________________________________________ отношусь</w:t>
      </w:r>
    </w:p>
    <w:p w:rsidR="00ED3A95" w:rsidRDefault="00ED3A95">
      <w:pPr>
        <w:pStyle w:val="ConsPlusNonformat"/>
        <w:jc w:val="both"/>
      </w:pPr>
      <w:r>
        <w:t xml:space="preserve">                            (наименование нормативного акта)</w:t>
      </w:r>
    </w:p>
    <w:p w:rsidR="00ED3A95" w:rsidRDefault="00ED3A95">
      <w:pPr>
        <w:pStyle w:val="ConsPlusNonformat"/>
        <w:jc w:val="both"/>
      </w:pPr>
      <w:r>
        <w:t>к категории ______________________________________________________________,</w:t>
      </w:r>
    </w:p>
    <w:p w:rsidR="00ED3A95" w:rsidRDefault="00ED3A95">
      <w:pPr>
        <w:pStyle w:val="ConsPlusNonformat"/>
        <w:jc w:val="both"/>
      </w:pPr>
      <w:r>
        <w:t xml:space="preserve">             (наименование категории граждан, имеющих право на получение</w:t>
      </w:r>
    </w:p>
    <w:p w:rsidR="00ED3A95" w:rsidRDefault="00ED3A95">
      <w:pPr>
        <w:pStyle w:val="ConsPlusNonformat"/>
        <w:jc w:val="both"/>
      </w:pPr>
      <w:r>
        <w:t xml:space="preserve">              социальной  выплаты  за  счет средств федерального бюджета</w:t>
      </w:r>
    </w:p>
    <w:p w:rsidR="00ED3A95" w:rsidRDefault="00ED3A95">
      <w:pPr>
        <w:pStyle w:val="ConsPlusNonformat"/>
        <w:jc w:val="both"/>
      </w:pPr>
      <w:r>
        <w:t xml:space="preserve">                          для приобретения жилого помещения)</w:t>
      </w:r>
    </w:p>
    <w:p w:rsidR="00ED3A95" w:rsidRDefault="00ED3A95">
      <w:pPr>
        <w:pStyle w:val="ConsPlusNonformat"/>
        <w:jc w:val="both"/>
      </w:pPr>
      <w:r>
        <w:t>признан   нуждающимся   в   улучшении  жилищных  условий  (получении  жилых</w:t>
      </w:r>
    </w:p>
    <w:p w:rsidR="00ED3A95" w:rsidRDefault="00ED3A95">
      <w:pPr>
        <w:pStyle w:val="ConsPlusNonformat"/>
        <w:jc w:val="both"/>
      </w:pPr>
      <w:r>
        <w:t>помещений)   и   состою   в   очереди   с   "___"   ___________________  г.</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(место постановки на учет)</w:t>
      </w:r>
    </w:p>
    <w:p w:rsidR="00ED3A95" w:rsidRDefault="00ED3A95">
      <w:pPr>
        <w:pStyle w:val="ConsPlusNonformat"/>
        <w:jc w:val="both"/>
      </w:pPr>
      <w:r>
        <w:t>Учетное дело N __________.</w:t>
      </w:r>
    </w:p>
    <w:p w:rsidR="00ED3A95" w:rsidRDefault="00ED3A95">
      <w:pPr>
        <w:pStyle w:val="ConsPlusNonformat"/>
        <w:jc w:val="both"/>
      </w:pPr>
      <w:r>
        <w:t>В  настоящее  время  я  и  члены моей семьи жилых помещений для постоянного</w:t>
      </w:r>
    </w:p>
    <w:p w:rsidR="00ED3A95" w:rsidRDefault="00ED3A95">
      <w:pPr>
        <w:pStyle w:val="ConsPlusNonformat"/>
        <w:jc w:val="both"/>
      </w:pPr>
      <w:r>
        <w:t>проживания на территории Российской Федерации не имеем (имеем).</w:t>
      </w:r>
    </w:p>
    <w:p w:rsidR="00ED3A95" w:rsidRDefault="00ED3A95">
      <w:pPr>
        <w:pStyle w:val="ConsPlusNonformat"/>
        <w:jc w:val="both"/>
      </w:pPr>
      <w:r>
        <w:t xml:space="preserve">                                            (ненужное зачеркнуть)</w:t>
      </w:r>
    </w:p>
    <w:p w:rsidR="00ED3A95" w:rsidRDefault="00ED3A95">
      <w:pPr>
        <w:pStyle w:val="ConsPlusNonformat"/>
        <w:jc w:val="both"/>
      </w:pPr>
      <w:r>
        <w:t>Состав семьи:</w:t>
      </w:r>
    </w:p>
    <w:p w:rsidR="00ED3A95" w:rsidRDefault="00ED3A95">
      <w:pPr>
        <w:pStyle w:val="ConsPlusNonformat"/>
        <w:jc w:val="both"/>
      </w:pPr>
      <w:r>
        <w:t>супруга (супруг) _________________________________________________________,</w:t>
      </w:r>
    </w:p>
    <w:p w:rsidR="00ED3A95" w:rsidRDefault="00ED3A95">
      <w:pPr>
        <w:pStyle w:val="ConsPlusNonformat"/>
        <w:jc w:val="both"/>
      </w:pPr>
      <w:r>
        <w:t xml:space="preserve">                              (Ф.И.О., дата рождения)</w:t>
      </w:r>
    </w:p>
    <w:p w:rsidR="00ED3A95" w:rsidRDefault="00ED3A95">
      <w:pPr>
        <w:pStyle w:val="ConsPlusNonformat"/>
        <w:jc w:val="both"/>
      </w:pPr>
      <w:r>
        <w:t>паспорт _____________, выданный ___________________________________________</w:t>
      </w:r>
    </w:p>
    <w:p w:rsidR="00ED3A95" w:rsidRDefault="00ED3A95">
      <w:pPr>
        <w:pStyle w:val="ConsPlusNonformat"/>
        <w:jc w:val="both"/>
      </w:pPr>
      <w:r>
        <w:lastRenderedPageBreak/>
        <w:t>"___" ___________ г., проживает по адресу ________________________________;</w:t>
      </w:r>
    </w:p>
    <w:p w:rsidR="00ED3A95" w:rsidRDefault="00ED3A95">
      <w:pPr>
        <w:pStyle w:val="ConsPlusNonformat"/>
        <w:jc w:val="both"/>
      </w:pPr>
      <w:r>
        <w:t>дети:</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(Ф.И.О., дата рождения)</w:t>
      </w:r>
    </w:p>
    <w:p w:rsidR="00ED3A95" w:rsidRDefault="00ED3A95">
      <w:pPr>
        <w:pStyle w:val="ConsPlusNonformat"/>
        <w:jc w:val="both"/>
      </w:pPr>
      <w:r>
        <w:t>паспорт (свидетельство о рождении) __________________, выданный ___________</w:t>
      </w:r>
    </w:p>
    <w:p w:rsidR="00ED3A95" w:rsidRDefault="00ED3A95">
      <w:pPr>
        <w:pStyle w:val="ConsPlusNonformat"/>
        <w:jc w:val="both"/>
      </w:pPr>
      <w:r>
        <w:t>_________________________________________________ "___" _______________ г.,</w:t>
      </w:r>
    </w:p>
    <w:p w:rsidR="00ED3A95" w:rsidRDefault="00ED3A95">
      <w:pPr>
        <w:pStyle w:val="ConsPlusNonformat"/>
        <w:jc w:val="both"/>
      </w:pPr>
      <w:r>
        <w:t>проживает по адресу ______________________________________________________;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(Ф.И.О., дата рождения)</w:t>
      </w:r>
    </w:p>
    <w:p w:rsidR="00ED3A95" w:rsidRDefault="00ED3A95">
      <w:pPr>
        <w:pStyle w:val="ConsPlusNonformat"/>
        <w:jc w:val="both"/>
      </w:pPr>
      <w:r>
        <w:t>паспорт (свидетельство о рождении) __________________, выданный ___________</w:t>
      </w:r>
    </w:p>
    <w:p w:rsidR="00ED3A95" w:rsidRDefault="00ED3A95">
      <w:pPr>
        <w:pStyle w:val="ConsPlusNonformat"/>
        <w:jc w:val="both"/>
      </w:pPr>
      <w:r>
        <w:t>_________________________________________________ "___" _______________ г.,</w:t>
      </w:r>
    </w:p>
    <w:p w:rsidR="00ED3A95" w:rsidRDefault="00ED3A95">
      <w:pPr>
        <w:pStyle w:val="ConsPlusNonformat"/>
        <w:jc w:val="both"/>
      </w:pPr>
      <w:r>
        <w:t>проживает по адресу ______________________________________________________.</w:t>
      </w:r>
    </w:p>
    <w:p w:rsidR="00ED3A95" w:rsidRDefault="00ED3A95">
      <w:pPr>
        <w:pStyle w:val="ConsPlusNonformat"/>
        <w:jc w:val="both"/>
      </w:pPr>
      <w:r>
        <w:t>Кроме того, со мной проживают иные члены семьи:</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(Ф.И.О., дата рождения)</w:t>
      </w:r>
    </w:p>
    <w:p w:rsidR="00ED3A95" w:rsidRDefault="00ED3A95">
      <w:pPr>
        <w:pStyle w:val="ConsPlusNonformat"/>
        <w:jc w:val="both"/>
      </w:pPr>
      <w:r>
        <w:t>паспорт ______________, выданный __________________________________________</w:t>
      </w:r>
    </w:p>
    <w:p w:rsidR="00ED3A95" w:rsidRDefault="00ED3A95">
      <w:pPr>
        <w:pStyle w:val="ConsPlusNonformat"/>
        <w:jc w:val="both"/>
      </w:pPr>
      <w:r>
        <w:t>"___" __________________ г.</w:t>
      </w:r>
    </w:p>
    <w:p w:rsidR="00ED3A95" w:rsidRDefault="00ED3A95">
      <w:pPr>
        <w:pStyle w:val="ConsPlusNonformat"/>
        <w:jc w:val="both"/>
      </w:pPr>
      <w:r>
        <w:t xml:space="preserve">    С    условиями    участия    в   процессных   мероприятий   "Выполнение</w:t>
      </w:r>
    </w:p>
    <w:p w:rsidR="00ED3A95" w:rsidRDefault="00ED3A95">
      <w:pPr>
        <w:pStyle w:val="ConsPlusNonformat"/>
        <w:jc w:val="both"/>
      </w:pPr>
      <w:r>
        <w:t>государственных  обязательств  по  обеспечению  жильем  отдельных категорий</w:t>
      </w:r>
    </w:p>
    <w:p w:rsidR="00ED3A95" w:rsidRDefault="00ED3A95">
      <w:pPr>
        <w:pStyle w:val="ConsPlusNonformat"/>
        <w:jc w:val="both"/>
      </w:pPr>
      <w:r>
        <w:t>граждан",  в  том  числе  в  части безвозмездной передачи жилого помещения,</w:t>
      </w:r>
    </w:p>
    <w:p w:rsidR="00ED3A95" w:rsidRDefault="00ED3A95">
      <w:pPr>
        <w:pStyle w:val="ConsPlusNonformat"/>
        <w:jc w:val="both"/>
      </w:pPr>
      <w:r>
        <w:t>находящегося  в  моей  собственности  или в общей собственности членов моей</w:t>
      </w:r>
    </w:p>
    <w:p w:rsidR="00ED3A95" w:rsidRDefault="00ED3A95">
      <w:pPr>
        <w:pStyle w:val="ConsPlusNonformat"/>
        <w:jc w:val="both"/>
      </w:pPr>
      <w:r>
        <w:t>семьи,  в  государственную или муниципальную собственность, ознакомлен(а) и</w:t>
      </w:r>
    </w:p>
    <w:p w:rsidR="00ED3A95" w:rsidRDefault="00ED3A95">
      <w:pPr>
        <w:pStyle w:val="ConsPlusNonformat"/>
        <w:jc w:val="both"/>
      </w:pPr>
      <w:r>
        <w:t>обязуюсь их выполнять.</w:t>
      </w:r>
    </w:p>
    <w:p w:rsidR="00ED3A95" w:rsidRDefault="00ED3A95">
      <w:pPr>
        <w:pStyle w:val="ConsPlusNonformat"/>
        <w:jc w:val="both"/>
      </w:pPr>
      <w:r>
        <w:t xml:space="preserve">    К заявлению мною прилагаются следующие документы:</w:t>
      </w:r>
    </w:p>
    <w:p w:rsidR="00ED3A95" w:rsidRDefault="00ED3A95">
      <w:pPr>
        <w:pStyle w:val="ConsPlusNonformat"/>
        <w:jc w:val="both"/>
      </w:pPr>
      <w:r>
        <w:t>1)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2)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3)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4)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p>
    <w:p w:rsidR="00ED3A95" w:rsidRDefault="00ED3A95">
      <w:pPr>
        <w:pStyle w:val="ConsPlusNonformat"/>
        <w:jc w:val="both"/>
      </w:pPr>
      <w:r>
        <w:t>_______________________________________ __________________ ________________</w:t>
      </w:r>
    </w:p>
    <w:p w:rsidR="00ED3A95" w:rsidRDefault="00ED3A95">
      <w:pPr>
        <w:pStyle w:val="ConsPlusNonformat"/>
        <w:jc w:val="both"/>
      </w:pPr>
      <w:r>
        <w:t xml:space="preserve">          (Ф.И.О. заявителя)           (подпись заявителя)     (дата)</w:t>
      </w: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2"/>
      </w:pPr>
      <w:r>
        <w:t>Приложение</w:t>
      </w:r>
    </w:p>
    <w:p w:rsidR="00ED3A95" w:rsidRDefault="00ED3A95">
      <w:pPr>
        <w:pStyle w:val="ConsPlusNormal"/>
        <w:jc w:val="right"/>
      </w:pPr>
      <w:r>
        <w:t>к заявлению</w:t>
      </w:r>
    </w:p>
    <w:p w:rsidR="00ED3A95" w:rsidRDefault="00ED3A95">
      <w:pPr>
        <w:pStyle w:val="ConsPlusNormal"/>
        <w:jc w:val="both"/>
      </w:pPr>
    </w:p>
    <w:p w:rsidR="00ED3A95" w:rsidRDefault="00ED3A95">
      <w:pPr>
        <w:pStyle w:val="ConsPlusNonformat"/>
        <w:jc w:val="both"/>
      </w:pPr>
      <w:bookmarkStart w:id="21" w:name="P592"/>
      <w:bookmarkEnd w:id="21"/>
      <w:r>
        <w:t xml:space="preserve">                 </w:t>
      </w:r>
      <w:r>
        <w:rPr>
          <w:b/>
        </w:rPr>
        <w:t>СОГЛАСИЕ НА ОБРАБОТКУ ПЕРСОНАЛЬНЫХ ДАННЫХ</w:t>
      </w:r>
    </w:p>
    <w:p w:rsidR="00ED3A95" w:rsidRDefault="00ED3A95">
      <w:pPr>
        <w:pStyle w:val="ConsPlusNonformat"/>
        <w:jc w:val="both"/>
      </w:pPr>
    </w:p>
    <w:p w:rsidR="00ED3A95" w:rsidRDefault="00ED3A95">
      <w:pPr>
        <w:pStyle w:val="ConsPlusNonformat"/>
        <w:jc w:val="both"/>
      </w:pPr>
      <w:r>
        <w:t xml:space="preserve">    Я ____________________________________________________________________,</w:t>
      </w:r>
    </w:p>
    <w:p w:rsidR="00ED3A95" w:rsidRDefault="00ED3A95">
      <w:pPr>
        <w:pStyle w:val="ConsPlusNonformat"/>
        <w:jc w:val="both"/>
      </w:pPr>
      <w:r>
        <w:t xml:space="preserve">             (фамилия, имя, отчество субъекта персональных данных)</w:t>
      </w:r>
    </w:p>
    <w:p w:rsidR="00ED3A95" w:rsidRDefault="00ED3A95">
      <w:pPr>
        <w:pStyle w:val="ConsPlusNonformat"/>
        <w:jc w:val="both"/>
      </w:pPr>
      <w:r>
        <w:t>документ, удостоверяющий личность __________________ ______________________</w:t>
      </w:r>
    </w:p>
    <w:p w:rsidR="00ED3A95" w:rsidRDefault="00ED3A95">
      <w:pPr>
        <w:pStyle w:val="ConsPlusNonformat"/>
        <w:jc w:val="both"/>
      </w:pPr>
      <w:r>
        <w:t xml:space="preserve">                                   (вид документа)       серия, номер</w:t>
      </w:r>
    </w:p>
    <w:p w:rsidR="00ED3A95" w:rsidRDefault="00ED3A95">
      <w:pPr>
        <w:pStyle w:val="ConsPlusNonformat"/>
        <w:jc w:val="both"/>
      </w:pPr>
      <w:r>
        <w:t>выдан ____________________________________________________________________,</w:t>
      </w:r>
    </w:p>
    <w:p w:rsidR="00ED3A95" w:rsidRDefault="00ED3A95">
      <w:pPr>
        <w:pStyle w:val="ConsPlusNonformat"/>
        <w:jc w:val="both"/>
      </w:pPr>
      <w:r>
        <w:t xml:space="preserve">       (дата выдачи указанного документа, наименование органа, выдавшего</w:t>
      </w:r>
    </w:p>
    <w:p w:rsidR="00ED3A95" w:rsidRDefault="00ED3A95">
      <w:pPr>
        <w:pStyle w:val="ConsPlusNonformat"/>
        <w:jc w:val="both"/>
      </w:pPr>
      <w:r>
        <w:t xml:space="preserve">                                     документ)</w:t>
      </w:r>
    </w:p>
    <w:p w:rsidR="00ED3A95" w:rsidRDefault="00ED3A95">
      <w:pPr>
        <w:pStyle w:val="ConsPlusNonformat"/>
        <w:jc w:val="both"/>
      </w:pPr>
      <w:r>
        <w:t>зарегистрирован(на) по адресу: ___________________________________________,</w:t>
      </w:r>
    </w:p>
    <w:p w:rsidR="00ED3A95" w:rsidRDefault="00ED3A95">
      <w:pPr>
        <w:pStyle w:val="ConsPlusNonformat"/>
        <w:jc w:val="both"/>
      </w:pPr>
      <w:r>
        <w:t>в целях оказания муниципальной услуги 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даю  согласие  администрации  на  обработку  следующих персональных данных:</w:t>
      </w:r>
    </w:p>
    <w:p w:rsidR="00ED3A95" w:rsidRDefault="00ED3A95">
      <w:pPr>
        <w:pStyle w:val="ConsPlusNonformat"/>
        <w:jc w:val="both"/>
      </w:pPr>
      <w:r>
        <w:t>фамилии,   имени,   отчества,   адреса  места  жительства  (по  паспорту  и</w:t>
      </w:r>
    </w:p>
    <w:p w:rsidR="00ED3A95" w:rsidRDefault="00ED3A95">
      <w:pPr>
        <w:pStyle w:val="ConsPlusNonformat"/>
        <w:jc w:val="both"/>
      </w:pPr>
      <w:r>
        <w:t>фактический),   номера   основного   документа,  удостоверяющего  личность,</w:t>
      </w:r>
    </w:p>
    <w:p w:rsidR="00ED3A95" w:rsidRDefault="00ED3A95">
      <w:pPr>
        <w:pStyle w:val="ConsPlusNonformat"/>
        <w:jc w:val="both"/>
      </w:pPr>
      <w:r>
        <w:t>сведений  о  дате  выдачи  указанного  документа  и  выдавшем  его  органе;</w:t>
      </w:r>
    </w:p>
    <w:p w:rsidR="00ED3A95" w:rsidRDefault="00ED3A95">
      <w:pPr>
        <w:pStyle w:val="ConsPlusNonformat"/>
        <w:jc w:val="both"/>
      </w:pPr>
      <w:r>
        <w:t xml:space="preserve">контактных  телефонов, то есть на совершение действий, предусмотренных </w:t>
      </w:r>
      <w:hyperlink r:id="rId50">
        <w:r>
          <w:rPr>
            <w:color w:val="0000FF"/>
          </w:rPr>
          <w:t>п. 3</w:t>
        </w:r>
      </w:hyperlink>
    </w:p>
    <w:p w:rsidR="00ED3A95" w:rsidRDefault="00ED3A95">
      <w:pPr>
        <w:pStyle w:val="ConsPlusNonformat"/>
        <w:jc w:val="both"/>
      </w:pPr>
      <w:r>
        <w:t>ст. 3 Федерального закона от 27.07.2006 N 152-ФЗ "О персональных данных".</w:t>
      </w:r>
    </w:p>
    <w:p w:rsidR="00ED3A95" w:rsidRDefault="00ED3A95">
      <w:pPr>
        <w:pStyle w:val="ConsPlusNonformat"/>
        <w:jc w:val="both"/>
      </w:pPr>
      <w:r>
        <w:t xml:space="preserve">    Перечень действий с персональными данными: получение (сбор) информации,</w:t>
      </w:r>
    </w:p>
    <w:p w:rsidR="00ED3A95" w:rsidRDefault="00ED3A95">
      <w:pPr>
        <w:pStyle w:val="ConsPlusNonformat"/>
        <w:jc w:val="both"/>
      </w:pPr>
      <w:r>
        <w:lastRenderedPageBreak/>
        <w:t>ее   хранение,   комбинирование,   систематизация,   накопление,  уточнение</w:t>
      </w:r>
    </w:p>
    <w:p w:rsidR="00ED3A95" w:rsidRDefault="00ED3A95">
      <w:pPr>
        <w:pStyle w:val="ConsPlusNonformat"/>
        <w:jc w:val="both"/>
      </w:pPr>
      <w:r>
        <w:t>(обновление,    изменение),   использование,   передачу   (распространение,</w:t>
      </w:r>
    </w:p>
    <w:p w:rsidR="00ED3A95" w:rsidRDefault="00ED3A95">
      <w:pPr>
        <w:pStyle w:val="ConsPlusNonformat"/>
        <w:jc w:val="both"/>
      </w:pPr>
      <w:r>
        <w:t>предоставление, доступ), обезличивание, блокирование, удаление, уничтожение</w:t>
      </w:r>
    </w:p>
    <w:p w:rsidR="00ED3A95" w:rsidRDefault="00ED3A95">
      <w:pPr>
        <w:pStyle w:val="ConsPlusNonformat"/>
        <w:jc w:val="both"/>
      </w:pPr>
      <w:r>
        <w:t>персональных  данных.  Обработка  вышеуказанных  персональных  данных будет</w:t>
      </w:r>
    </w:p>
    <w:p w:rsidR="00ED3A95" w:rsidRDefault="00ED3A95">
      <w:pPr>
        <w:pStyle w:val="ConsPlusNonformat"/>
        <w:jc w:val="both"/>
      </w:pPr>
      <w:r>
        <w:t>осуществляться    путем   смешанной   обработки   персональных   данных   с</w:t>
      </w:r>
    </w:p>
    <w:p w:rsidR="00ED3A95" w:rsidRDefault="00ED3A95">
      <w:pPr>
        <w:pStyle w:val="ConsPlusNonformat"/>
        <w:jc w:val="both"/>
      </w:pPr>
      <w:r>
        <w:t>использованием  ПЭВМ,  с  передачей  полученной  информации  по  внутренней</w:t>
      </w:r>
    </w:p>
    <w:p w:rsidR="00ED3A95" w:rsidRDefault="00ED3A95">
      <w:pPr>
        <w:pStyle w:val="ConsPlusNonformat"/>
        <w:jc w:val="both"/>
      </w:pPr>
      <w:r>
        <w:t>(локальной) сети организации.</w:t>
      </w:r>
    </w:p>
    <w:p w:rsidR="00ED3A95" w:rsidRDefault="00ED3A95">
      <w:pPr>
        <w:pStyle w:val="ConsPlusNonformat"/>
        <w:jc w:val="both"/>
      </w:pPr>
      <w:r>
        <w:t xml:space="preserve">    Настоящее  согласие  действует  со  дня  его подписания до дня отзыва в</w:t>
      </w:r>
    </w:p>
    <w:p w:rsidR="00ED3A95" w:rsidRDefault="00ED3A95">
      <w:pPr>
        <w:pStyle w:val="ConsPlusNonformat"/>
        <w:jc w:val="both"/>
      </w:pPr>
      <w:r>
        <w:t>письменной форме.</w:t>
      </w:r>
    </w:p>
    <w:p w:rsidR="00ED3A95" w:rsidRDefault="00ED3A95">
      <w:pPr>
        <w:pStyle w:val="ConsPlusNonformat"/>
        <w:jc w:val="both"/>
      </w:pPr>
    </w:p>
    <w:p w:rsidR="00ED3A95" w:rsidRDefault="00ED3A95">
      <w:pPr>
        <w:pStyle w:val="ConsPlusNonformat"/>
        <w:jc w:val="both"/>
      </w:pPr>
      <w:r>
        <w:t>Дата ________________ _______________ _____________________________________</w:t>
      </w:r>
    </w:p>
    <w:p w:rsidR="00ED3A95" w:rsidRDefault="00ED3A95">
      <w:pPr>
        <w:pStyle w:val="ConsPlusNonformat"/>
        <w:jc w:val="both"/>
      </w:pPr>
      <w:r>
        <w:t xml:space="preserve">                        (подпись)                 (Ф.И.О.)</w:t>
      </w: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1"/>
      </w:pPr>
      <w:r>
        <w:t>Приложение N 2</w:t>
      </w:r>
    </w:p>
    <w:p w:rsidR="00ED3A95" w:rsidRDefault="00ED3A95">
      <w:pPr>
        <w:pStyle w:val="ConsPlusNormal"/>
        <w:jc w:val="right"/>
      </w:pPr>
      <w:r>
        <w:t>к Административному регламенту</w:t>
      </w:r>
    </w:p>
    <w:p w:rsidR="00ED3A95" w:rsidRDefault="00ED3A95">
      <w:pPr>
        <w:pStyle w:val="ConsPlusNormal"/>
        <w:jc w:val="right"/>
      </w:pPr>
      <w:r>
        <w:t>администрации города Чебоксары</w:t>
      </w:r>
    </w:p>
    <w:p w:rsidR="00ED3A95" w:rsidRDefault="00ED3A95">
      <w:pPr>
        <w:pStyle w:val="ConsPlusNormal"/>
        <w:jc w:val="both"/>
      </w:pPr>
    </w:p>
    <w:p w:rsidR="00ED3A95" w:rsidRDefault="00ED3A95">
      <w:pPr>
        <w:pStyle w:val="ConsPlusNonformat"/>
        <w:jc w:val="both"/>
      </w:pPr>
      <w:r>
        <w:t xml:space="preserve">                                           ________________________________</w:t>
      </w:r>
    </w:p>
    <w:p w:rsidR="00ED3A95" w:rsidRDefault="00ED3A95">
      <w:pPr>
        <w:pStyle w:val="ConsPlusNonformat"/>
        <w:jc w:val="both"/>
      </w:pPr>
      <w:r>
        <w:t xml:space="preserve">                                            (руководителю органа местного</w:t>
      </w:r>
    </w:p>
    <w:p w:rsidR="00ED3A95" w:rsidRDefault="00ED3A95">
      <w:pPr>
        <w:pStyle w:val="ConsPlusNonformat"/>
        <w:jc w:val="both"/>
      </w:pPr>
      <w:r>
        <w:t xml:space="preserve">                                            самоуправления, подразделения)</w:t>
      </w:r>
    </w:p>
    <w:p w:rsidR="00ED3A95" w:rsidRDefault="00ED3A95">
      <w:pPr>
        <w:pStyle w:val="ConsPlusNonformat"/>
        <w:jc w:val="both"/>
      </w:pPr>
      <w:r>
        <w:t xml:space="preserve">                                           от гражданина(ки) ______________</w:t>
      </w:r>
    </w:p>
    <w:p w:rsidR="00ED3A95" w:rsidRDefault="00ED3A95">
      <w:pPr>
        <w:pStyle w:val="ConsPlusNonformat"/>
        <w:jc w:val="both"/>
      </w:pPr>
      <w:r>
        <w:t xml:space="preserve">                                           _______________________________,</w:t>
      </w:r>
    </w:p>
    <w:p w:rsidR="00ED3A95" w:rsidRDefault="00ED3A95">
      <w:pPr>
        <w:pStyle w:val="ConsPlusNonformat"/>
        <w:jc w:val="both"/>
      </w:pPr>
      <w:r>
        <w:t xml:space="preserve">                                                       (ф.и.о.)</w:t>
      </w:r>
    </w:p>
    <w:p w:rsidR="00ED3A95" w:rsidRDefault="00ED3A95">
      <w:pPr>
        <w:pStyle w:val="ConsPlusNonformat"/>
        <w:jc w:val="both"/>
      </w:pPr>
      <w:r>
        <w:t xml:space="preserve">                                           проживающего(ей) по адресу _____</w:t>
      </w:r>
    </w:p>
    <w:p w:rsidR="00ED3A95" w:rsidRDefault="00ED3A95">
      <w:pPr>
        <w:pStyle w:val="ConsPlusNonformat"/>
        <w:jc w:val="both"/>
      </w:pPr>
      <w:r>
        <w:t xml:space="preserve">                                           ________________________________</w:t>
      </w:r>
    </w:p>
    <w:p w:rsidR="00ED3A95" w:rsidRDefault="00ED3A95">
      <w:pPr>
        <w:pStyle w:val="ConsPlusNonformat"/>
        <w:jc w:val="both"/>
      </w:pPr>
      <w:r>
        <w:t xml:space="preserve">                                                 (почтовый адрес)</w:t>
      </w:r>
    </w:p>
    <w:p w:rsidR="00ED3A95" w:rsidRDefault="00ED3A95">
      <w:pPr>
        <w:pStyle w:val="ConsPlusNonformat"/>
        <w:jc w:val="both"/>
      </w:pPr>
    </w:p>
    <w:p w:rsidR="00ED3A95" w:rsidRDefault="00ED3A95">
      <w:pPr>
        <w:pStyle w:val="ConsPlusNonformat"/>
        <w:jc w:val="both"/>
      </w:pPr>
      <w:bookmarkStart w:id="22" w:name="P642"/>
      <w:bookmarkEnd w:id="22"/>
      <w:r>
        <w:t xml:space="preserve">                            ЗАЯВЛЕНИЕ (РАПОРТ)</w:t>
      </w:r>
    </w:p>
    <w:p w:rsidR="00ED3A95" w:rsidRDefault="00ED3A95">
      <w:pPr>
        <w:pStyle w:val="ConsPlusNonformat"/>
        <w:jc w:val="both"/>
      </w:pPr>
    </w:p>
    <w:p w:rsidR="00ED3A95" w:rsidRDefault="00ED3A95">
      <w:pPr>
        <w:pStyle w:val="ConsPlusNonformat"/>
        <w:jc w:val="both"/>
      </w:pPr>
      <w:r>
        <w:t xml:space="preserve">    Прошу выдать мне, ____________________________________________________,</w:t>
      </w:r>
    </w:p>
    <w:p w:rsidR="00ED3A95" w:rsidRDefault="00ED3A95">
      <w:pPr>
        <w:pStyle w:val="ConsPlusNonformat"/>
        <w:jc w:val="both"/>
      </w:pPr>
      <w:r>
        <w:t xml:space="preserve">                                            (ф.и.о.)</w:t>
      </w:r>
    </w:p>
    <w:p w:rsidR="00ED3A95" w:rsidRDefault="00ED3A95">
      <w:pPr>
        <w:pStyle w:val="ConsPlusNonformat"/>
        <w:jc w:val="both"/>
      </w:pPr>
      <w:r>
        <w:t>паспорт ______________, выданный __________________________________________</w:t>
      </w:r>
    </w:p>
    <w:p w:rsidR="00ED3A95" w:rsidRDefault="00ED3A95">
      <w:pPr>
        <w:pStyle w:val="ConsPlusNonformat"/>
        <w:jc w:val="both"/>
      </w:pPr>
      <w:r>
        <w:t>"___"   _____________   г.,   государственный   жилищный   сертификат   для</w:t>
      </w:r>
    </w:p>
    <w:p w:rsidR="00ED3A95" w:rsidRDefault="00ED3A95">
      <w:pPr>
        <w:pStyle w:val="ConsPlusNonformat"/>
        <w:jc w:val="both"/>
      </w:pPr>
      <w:r>
        <w:t>приобретения   жилого   помещения   на   территории   Чувашской  Республики</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(наименование субъекта Российской Федерации)</w:t>
      </w:r>
    </w:p>
    <w:p w:rsidR="00ED3A95" w:rsidRDefault="00ED3A95">
      <w:pPr>
        <w:pStyle w:val="ConsPlusNonformat"/>
        <w:jc w:val="both"/>
      </w:pPr>
      <w:r>
        <w:t>Состав семьи:</w:t>
      </w:r>
    </w:p>
    <w:p w:rsidR="00ED3A95" w:rsidRDefault="00ED3A95">
      <w:pPr>
        <w:pStyle w:val="ConsPlusNonformat"/>
        <w:jc w:val="both"/>
      </w:pPr>
      <w:r>
        <w:t>супруга (супруг) _________________________________________________________,</w:t>
      </w:r>
    </w:p>
    <w:p w:rsidR="00ED3A95" w:rsidRDefault="00ED3A95">
      <w:pPr>
        <w:pStyle w:val="ConsPlusNonformat"/>
        <w:jc w:val="both"/>
      </w:pPr>
      <w:r>
        <w:t xml:space="preserve">                               (ф.и.о., дата рождения)</w:t>
      </w:r>
    </w:p>
    <w:p w:rsidR="00ED3A95" w:rsidRDefault="00ED3A95">
      <w:pPr>
        <w:pStyle w:val="ConsPlusNonformat"/>
        <w:jc w:val="both"/>
      </w:pPr>
      <w:r>
        <w:t>паспорт ___________, выданный _____________________________________________</w:t>
      </w:r>
    </w:p>
    <w:p w:rsidR="00ED3A95" w:rsidRDefault="00ED3A95">
      <w:pPr>
        <w:pStyle w:val="ConsPlusNonformat"/>
        <w:jc w:val="both"/>
      </w:pPr>
      <w:r>
        <w:t>"___" ________________ г., проживает по адресу ____________________________</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дети:</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(ф.и.о., дата рождения)</w:t>
      </w:r>
    </w:p>
    <w:p w:rsidR="00ED3A95" w:rsidRDefault="00ED3A95">
      <w:pPr>
        <w:pStyle w:val="ConsPlusNonformat"/>
        <w:jc w:val="both"/>
      </w:pPr>
      <w:r>
        <w:t>паспорт (свидетельство о рождении) ______________________________, выданный</w:t>
      </w:r>
    </w:p>
    <w:p w:rsidR="00ED3A95" w:rsidRDefault="00ED3A95">
      <w:pPr>
        <w:pStyle w:val="ConsPlusNonformat"/>
        <w:jc w:val="both"/>
      </w:pPr>
      <w:r>
        <w:t>_________________________________________________ "___" _______________ г.,</w:t>
      </w:r>
    </w:p>
    <w:p w:rsidR="00ED3A95" w:rsidRDefault="00ED3A95">
      <w:pPr>
        <w:pStyle w:val="ConsPlusNonformat"/>
        <w:jc w:val="both"/>
      </w:pPr>
      <w:r>
        <w:t>проживает по адресу: _____________________________________________________,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(ф.и.о., дата рождения)</w:t>
      </w:r>
    </w:p>
    <w:p w:rsidR="00ED3A95" w:rsidRDefault="00ED3A95">
      <w:pPr>
        <w:pStyle w:val="ConsPlusNonformat"/>
        <w:jc w:val="both"/>
      </w:pPr>
      <w:r>
        <w:t>паспорт (свидетельство о рождении) ______________________________, выданный</w:t>
      </w:r>
    </w:p>
    <w:p w:rsidR="00ED3A95" w:rsidRDefault="00ED3A95">
      <w:pPr>
        <w:pStyle w:val="ConsPlusNonformat"/>
        <w:jc w:val="both"/>
      </w:pPr>
      <w:r>
        <w:t>_______________________________________________ "___" _________________ г.,</w:t>
      </w:r>
    </w:p>
    <w:p w:rsidR="00ED3A95" w:rsidRDefault="00ED3A95">
      <w:pPr>
        <w:pStyle w:val="ConsPlusNonformat"/>
        <w:jc w:val="both"/>
      </w:pPr>
      <w:r>
        <w:t>проживает по адресу ______________________________________________________.</w:t>
      </w:r>
    </w:p>
    <w:p w:rsidR="00ED3A95" w:rsidRDefault="00ED3A95">
      <w:pPr>
        <w:pStyle w:val="ConsPlusNonformat"/>
        <w:jc w:val="both"/>
      </w:pPr>
      <w:r>
        <w:t>Кроме того, со мной проживают иные члены семьи:</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(ф.и.о., дата рождения, степень родства)</w:t>
      </w:r>
    </w:p>
    <w:p w:rsidR="00ED3A95" w:rsidRDefault="00ED3A95">
      <w:pPr>
        <w:pStyle w:val="ConsPlusNonformat"/>
        <w:jc w:val="both"/>
      </w:pPr>
      <w:r>
        <w:t>паспорт ___________, выданный _____________________________________________</w:t>
      </w:r>
    </w:p>
    <w:p w:rsidR="00ED3A95" w:rsidRDefault="00ED3A95">
      <w:pPr>
        <w:pStyle w:val="ConsPlusNonformat"/>
        <w:jc w:val="both"/>
      </w:pPr>
      <w:r>
        <w:t>"___" _______________ г.</w:t>
      </w:r>
    </w:p>
    <w:p w:rsidR="00ED3A95" w:rsidRDefault="00ED3A95">
      <w:pPr>
        <w:pStyle w:val="ConsPlusNonformat"/>
        <w:jc w:val="both"/>
      </w:pPr>
      <w:r>
        <w:lastRenderedPageBreak/>
        <w:t>В соответствии с _________________________________________________ отношусь</w:t>
      </w:r>
    </w:p>
    <w:p w:rsidR="00ED3A95" w:rsidRDefault="00ED3A95">
      <w:pPr>
        <w:pStyle w:val="ConsPlusNonformat"/>
        <w:jc w:val="both"/>
      </w:pPr>
      <w:r>
        <w:t xml:space="preserve">                         (наименование нормативного акта)</w:t>
      </w:r>
    </w:p>
    <w:p w:rsidR="00ED3A95" w:rsidRDefault="00ED3A95">
      <w:pPr>
        <w:pStyle w:val="ConsPlusNonformat"/>
        <w:jc w:val="both"/>
      </w:pPr>
      <w:r>
        <w:t>к категории ______________________________________________________________,</w:t>
      </w:r>
    </w:p>
    <w:p w:rsidR="00ED3A95" w:rsidRDefault="00ED3A95">
      <w:pPr>
        <w:pStyle w:val="ConsPlusNonformat"/>
        <w:jc w:val="both"/>
      </w:pPr>
      <w:r>
        <w:t xml:space="preserve">             (наименование категории граждан, имеющих право на получение</w:t>
      </w:r>
    </w:p>
    <w:p w:rsidR="00ED3A95" w:rsidRDefault="00ED3A95">
      <w:pPr>
        <w:pStyle w:val="ConsPlusNonformat"/>
        <w:jc w:val="both"/>
      </w:pPr>
      <w:r>
        <w:t xml:space="preserve">             социальной выплаты за счет средств федерального бюджета для</w:t>
      </w:r>
    </w:p>
    <w:p w:rsidR="00ED3A95" w:rsidRDefault="00ED3A95">
      <w:pPr>
        <w:pStyle w:val="ConsPlusNonformat"/>
        <w:jc w:val="both"/>
      </w:pPr>
      <w:r>
        <w:t xml:space="preserve">                          приобретения жилого помещения)</w:t>
      </w:r>
    </w:p>
    <w:p w:rsidR="00ED3A95" w:rsidRDefault="00ED3A95">
      <w:pPr>
        <w:pStyle w:val="ConsPlusNonformat"/>
        <w:jc w:val="both"/>
      </w:pPr>
      <w:r>
        <w:t>признан   нуждающимся   в   улучшении  жилищных  условий  (получении  жилых</w:t>
      </w:r>
    </w:p>
    <w:p w:rsidR="00ED3A95" w:rsidRDefault="00ED3A95">
      <w:pPr>
        <w:pStyle w:val="ConsPlusNonformat"/>
        <w:jc w:val="both"/>
      </w:pPr>
      <w:r>
        <w:t>помещений,  социальной выплаты) и состою в очереди с "___" _____________ г.</w:t>
      </w:r>
    </w:p>
    <w:p w:rsidR="00ED3A95" w:rsidRDefault="00ED3A95">
      <w:pPr>
        <w:pStyle w:val="ConsPlusNonformat"/>
        <w:jc w:val="both"/>
      </w:pPr>
      <w:r>
        <w:t>в _________________________________________________________________________</w:t>
      </w:r>
    </w:p>
    <w:p w:rsidR="00ED3A95" w:rsidRDefault="00ED3A95">
      <w:pPr>
        <w:pStyle w:val="ConsPlusNonformat"/>
        <w:jc w:val="both"/>
      </w:pPr>
      <w:r>
        <w:t xml:space="preserve">                     (место постановки на учет)</w:t>
      </w:r>
    </w:p>
    <w:p w:rsidR="00ED3A95" w:rsidRDefault="00ED3A95">
      <w:pPr>
        <w:pStyle w:val="ConsPlusNonformat"/>
        <w:jc w:val="both"/>
      </w:pPr>
      <w:r>
        <w:t xml:space="preserve">    I.  В  настоящее  время  я  и  члены  моей  семьи  жилых  помещений для</w:t>
      </w:r>
    </w:p>
    <w:p w:rsidR="00ED3A95" w:rsidRDefault="00ED3A95">
      <w:pPr>
        <w:pStyle w:val="ConsPlusNonformat"/>
        <w:jc w:val="both"/>
      </w:pPr>
      <w:r>
        <w:t>постоянного проживания на территории Российской Федерации не имеем (имеем).</w:t>
      </w:r>
    </w:p>
    <w:p w:rsidR="00ED3A95" w:rsidRDefault="00ED3A95">
      <w:pPr>
        <w:pStyle w:val="ConsPlusNonformat"/>
        <w:jc w:val="both"/>
      </w:pPr>
      <w:r>
        <w:t xml:space="preserve">                                                      (ненужное зачеркнуть)</w:t>
      </w:r>
    </w:p>
    <w:p w:rsidR="00ED3A95" w:rsidRDefault="00ED3A95">
      <w:pPr>
        <w:pStyle w:val="ConsPlusNonformat"/>
        <w:jc w:val="both"/>
      </w:pPr>
      <w:r>
        <w:t xml:space="preserve">    Сведения  о  наличии  жилых  помещений, занимаемых мною и (или) членами</w:t>
      </w:r>
    </w:p>
    <w:p w:rsidR="00ED3A95" w:rsidRDefault="00ED3A95">
      <w:pPr>
        <w:pStyle w:val="ConsPlusNonformat"/>
        <w:jc w:val="both"/>
      </w:pPr>
      <w:r>
        <w:t>моей семьи по договорам социального найма и (или) принадлежащих мне и (или)</w:t>
      </w:r>
    </w:p>
    <w:p w:rsidR="00ED3A95" w:rsidRDefault="00ED3A95">
      <w:pPr>
        <w:pStyle w:val="ConsPlusNonformat"/>
        <w:jc w:val="both"/>
      </w:pPr>
      <w:r>
        <w:t>членам моей семьи на праве собственности:</w:t>
      </w:r>
    </w:p>
    <w:p w:rsidR="00ED3A95" w:rsidRDefault="00ED3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474"/>
        <w:gridCol w:w="1645"/>
        <w:gridCol w:w="1361"/>
        <w:gridCol w:w="2665"/>
      </w:tblGrid>
      <w:tr w:rsidR="00ED3A95">
        <w:tc>
          <w:tcPr>
            <w:tcW w:w="454" w:type="dxa"/>
          </w:tcPr>
          <w:p w:rsidR="00ED3A95" w:rsidRDefault="00ED3A95">
            <w:pPr>
              <w:pStyle w:val="ConsPlusNormal"/>
              <w:jc w:val="center"/>
            </w:pPr>
            <w:r>
              <w:t>N п/п</w:t>
            </w:r>
          </w:p>
        </w:tc>
        <w:tc>
          <w:tcPr>
            <w:tcW w:w="1417" w:type="dxa"/>
          </w:tcPr>
          <w:p w:rsidR="00ED3A95" w:rsidRDefault="00ED3A95">
            <w:pPr>
              <w:pStyle w:val="ConsPlusNormal"/>
              <w:jc w:val="center"/>
            </w:pPr>
            <w:r>
              <w:t>Фамилия, имя, отчество</w:t>
            </w:r>
          </w:p>
        </w:tc>
        <w:tc>
          <w:tcPr>
            <w:tcW w:w="1474" w:type="dxa"/>
          </w:tcPr>
          <w:p w:rsidR="00ED3A95" w:rsidRDefault="00ED3A95">
            <w:pPr>
              <w:pStyle w:val="ConsPlusNormal"/>
              <w:jc w:val="center"/>
            </w:pPr>
            <w:r>
              <w:t>Родственные отношения лица, имеющего жилое помещение, с получателем сертификата</w:t>
            </w:r>
          </w:p>
        </w:tc>
        <w:tc>
          <w:tcPr>
            <w:tcW w:w="1645" w:type="dxa"/>
          </w:tcPr>
          <w:p w:rsidR="00ED3A95" w:rsidRDefault="00ED3A95">
            <w:pPr>
              <w:pStyle w:val="ConsPlusNormal"/>
              <w:jc w:val="center"/>
            </w:pPr>
            <w:r>
              <w:t>Почтовый адрес местонахождения жилого помещения</w:t>
            </w:r>
          </w:p>
        </w:tc>
        <w:tc>
          <w:tcPr>
            <w:tcW w:w="1361" w:type="dxa"/>
          </w:tcPr>
          <w:p w:rsidR="00ED3A95" w:rsidRDefault="00ED3A95">
            <w:pPr>
              <w:pStyle w:val="ConsPlusNormal"/>
              <w:jc w:val="center"/>
            </w:pPr>
            <w:r>
              <w:t>Вид, общая площадь жилого помещения, кв. м</w:t>
            </w:r>
          </w:p>
        </w:tc>
        <w:tc>
          <w:tcPr>
            <w:tcW w:w="2665" w:type="dxa"/>
          </w:tcPr>
          <w:p w:rsidR="00ED3A95" w:rsidRDefault="00ED3A95">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ED3A95">
        <w:tc>
          <w:tcPr>
            <w:tcW w:w="454" w:type="dxa"/>
          </w:tcPr>
          <w:p w:rsidR="00ED3A95" w:rsidRDefault="00ED3A95">
            <w:pPr>
              <w:pStyle w:val="ConsPlusNormal"/>
              <w:jc w:val="center"/>
            </w:pPr>
            <w:r>
              <w:t>1</w:t>
            </w:r>
          </w:p>
        </w:tc>
        <w:tc>
          <w:tcPr>
            <w:tcW w:w="1417" w:type="dxa"/>
          </w:tcPr>
          <w:p w:rsidR="00ED3A95" w:rsidRDefault="00ED3A95">
            <w:pPr>
              <w:pStyle w:val="ConsPlusNormal"/>
            </w:pPr>
          </w:p>
        </w:tc>
        <w:tc>
          <w:tcPr>
            <w:tcW w:w="1474" w:type="dxa"/>
          </w:tcPr>
          <w:p w:rsidR="00ED3A95" w:rsidRDefault="00ED3A95">
            <w:pPr>
              <w:pStyle w:val="ConsPlusNormal"/>
            </w:pPr>
          </w:p>
        </w:tc>
        <w:tc>
          <w:tcPr>
            <w:tcW w:w="1645" w:type="dxa"/>
          </w:tcPr>
          <w:p w:rsidR="00ED3A95" w:rsidRDefault="00ED3A95">
            <w:pPr>
              <w:pStyle w:val="ConsPlusNormal"/>
            </w:pPr>
          </w:p>
        </w:tc>
        <w:tc>
          <w:tcPr>
            <w:tcW w:w="1361" w:type="dxa"/>
          </w:tcPr>
          <w:p w:rsidR="00ED3A95" w:rsidRDefault="00ED3A95">
            <w:pPr>
              <w:pStyle w:val="ConsPlusNormal"/>
            </w:pPr>
          </w:p>
        </w:tc>
        <w:tc>
          <w:tcPr>
            <w:tcW w:w="2665" w:type="dxa"/>
          </w:tcPr>
          <w:p w:rsidR="00ED3A95" w:rsidRDefault="00ED3A95">
            <w:pPr>
              <w:pStyle w:val="ConsPlusNormal"/>
            </w:pPr>
          </w:p>
        </w:tc>
      </w:tr>
      <w:tr w:rsidR="00ED3A95">
        <w:tc>
          <w:tcPr>
            <w:tcW w:w="454" w:type="dxa"/>
          </w:tcPr>
          <w:p w:rsidR="00ED3A95" w:rsidRDefault="00ED3A95">
            <w:pPr>
              <w:pStyle w:val="ConsPlusNormal"/>
              <w:jc w:val="center"/>
            </w:pPr>
            <w:r>
              <w:t>2</w:t>
            </w:r>
          </w:p>
        </w:tc>
        <w:tc>
          <w:tcPr>
            <w:tcW w:w="1417" w:type="dxa"/>
          </w:tcPr>
          <w:p w:rsidR="00ED3A95" w:rsidRDefault="00ED3A95">
            <w:pPr>
              <w:pStyle w:val="ConsPlusNormal"/>
            </w:pPr>
          </w:p>
        </w:tc>
        <w:tc>
          <w:tcPr>
            <w:tcW w:w="1474" w:type="dxa"/>
          </w:tcPr>
          <w:p w:rsidR="00ED3A95" w:rsidRDefault="00ED3A95">
            <w:pPr>
              <w:pStyle w:val="ConsPlusNormal"/>
            </w:pPr>
          </w:p>
        </w:tc>
        <w:tc>
          <w:tcPr>
            <w:tcW w:w="1645" w:type="dxa"/>
          </w:tcPr>
          <w:p w:rsidR="00ED3A95" w:rsidRDefault="00ED3A95">
            <w:pPr>
              <w:pStyle w:val="ConsPlusNormal"/>
            </w:pPr>
          </w:p>
        </w:tc>
        <w:tc>
          <w:tcPr>
            <w:tcW w:w="1361" w:type="dxa"/>
          </w:tcPr>
          <w:p w:rsidR="00ED3A95" w:rsidRDefault="00ED3A95">
            <w:pPr>
              <w:pStyle w:val="ConsPlusNormal"/>
            </w:pPr>
          </w:p>
        </w:tc>
        <w:tc>
          <w:tcPr>
            <w:tcW w:w="2665" w:type="dxa"/>
          </w:tcPr>
          <w:p w:rsidR="00ED3A95" w:rsidRDefault="00ED3A95">
            <w:pPr>
              <w:pStyle w:val="ConsPlusNormal"/>
            </w:pPr>
          </w:p>
        </w:tc>
      </w:tr>
      <w:tr w:rsidR="00ED3A95">
        <w:tc>
          <w:tcPr>
            <w:tcW w:w="454" w:type="dxa"/>
          </w:tcPr>
          <w:p w:rsidR="00ED3A95" w:rsidRDefault="00ED3A95">
            <w:pPr>
              <w:pStyle w:val="ConsPlusNormal"/>
              <w:jc w:val="center"/>
            </w:pPr>
            <w:r>
              <w:t>3</w:t>
            </w:r>
          </w:p>
        </w:tc>
        <w:tc>
          <w:tcPr>
            <w:tcW w:w="1417" w:type="dxa"/>
          </w:tcPr>
          <w:p w:rsidR="00ED3A95" w:rsidRDefault="00ED3A95">
            <w:pPr>
              <w:pStyle w:val="ConsPlusNormal"/>
            </w:pPr>
          </w:p>
        </w:tc>
        <w:tc>
          <w:tcPr>
            <w:tcW w:w="1474" w:type="dxa"/>
          </w:tcPr>
          <w:p w:rsidR="00ED3A95" w:rsidRDefault="00ED3A95">
            <w:pPr>
              <w:pStyle w:val="ConsPlusNormal"/>
            </w:pPr>
          </w:p>
        </w:tc>
        <w:tc>
          <w:tcPr>
            <w:tcW w:w="1645" w:type="dxa"/>
          </w:tcPr>
          <w:p w:rsidR="00ED3A95" w:rsidRDefault="00ED3A95">
            <w:pPr>
              <w:pStyle w:val="ConsPlusNormal"/>
            </w:pPr>
          </w:p>
        </w:tc>
        <w:tc>
          <w:tcPr>
            <w:tcW w:w="1361" w:type="dxa"/>
          </w:tcPr>
          <w:p w:rsidR="00ED3A95" w:rsidRDefault="00ED3A95">
            <w:pPr>
              <w:pStyle w:val="ConsPlusNormal"/>
            </w:pPr>
          </w:p>
        </w:tc>
        <w:tc>
          <w:tcPr>
            <w:tcW w:w="2665" w:type="dxa"/>
          </w:tcPr>
          <w:p w:rsidR="00ED3A95" w:rsidRDefault="00ED3A95">
            <w:pPr>
              <w:pStyle w:val="ConsPlusNormal"/>
            </w:pPr>
          </w:p>
        </w:tc>
      </w:tr>
    </w:tbl>
    <w:p w:rsidR="00ED3A95" w:rsidRDefault="00ED3A95">
      <w:pPr>
        <w:pStyle w:val="ConsPlusNormal"/>
        <w:jc w:val="both"/>
      </w:pPr>
    </w:p>
    <w:p w:rsidR="00ED3A95" w:rsidRDefault="00ED3A95">
      <w:pPr>
        <w:pStyle w:val="ConsPlusNonformat"/>
        <w:jc w:val="both"/>
      </w:pPr>
      <w:r>
        <w:t xml:space="preserve">    II.   Средства   федерального   бюджета,  бюджета  субъекта  Российской</w:t>
      </w:r>
    </w:p>
    <w:p w:rsidR="00ED3A95" w:rsidRDefault="00ED3A95">
      <w:pPr>
        <w:pStyle w:val="ConsPlusNonformat"/>
        <w:jc w:val="both"/>
      </w:pPr>
      <w:r>
        <w:t>Федерации  или  местного  бюджета  на  приобретение или строительство жилых</w:t>
      </w:r>
    </w:p>
    <w:p w:rsidR="00ED3A95" w:rsidRDefault="00ED3A95">
      <w:pPr>
        <w:pStyle w:val="ConsPlusNonformat"/>
        <w:jc w:val="both"/>
      </w:pPr>
      <w:r>
        <w:t>помещений,  в  том  числе  субсидия  или социальная выплата, удостоверяемая</w:t>
      </w:r>
    </w:p>
    <w:p w:rsidR="00ED3A95" w:rsidRDefault="00ED3A95">
      <w:pPr>
        <w:pStyle w:val="ConsPlusNonformat"/>
        <w:jc w:val="both"/>
      </w:pPr>
      <w:r>
        <w:t>государственным жилищным сертификатом, мною и членами моей семьи</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(указывается "не получались" или "получались", в случае получения</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денежных средств указываются орган, осуществивший выплату, дата и сумма</w:t>
      </w:r>
    </w:p>
    <w:p w:rsidR="00ED3A95" w:rsidRDefault="00ED3A95">
      <w:pPr>
        <w:pStyle w:val="ConsPlusNonformat"/>
        <w:jc w:val="both"/>
      </w:pPr>
      <w:r>
        <w:t xml:space="preserve">                                 выплаты,</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в случае получения государственного жилищного сертификата - орган, выдавший</w:t>
      </w:r>
    </w:p>
    <w:p w:rsidR="00ED3A95" w:rsidRDefault="00ED3A95">
      <w:pPr>
        <w:pStyle w:val="ConsPlusNonformat"/>
        <w:jc w:val="both"/>
      </w:pPr>
      <w:r>
        <w:t xml:space="preserve">                  сертификат, серия и номер сертификата)</w:t>
      </w:r>
    </w:p>
    <w:p w:rsidR="00ED3A95" w:rsidRDefault="00ED3A95">
      <w:pPr>
        <w:pStyle w:val="ConsPlusNonformat"/>
        <w:jc w:val="both"/>
      </w:pPr>
    </w:p>
    <w:p w:rsidR="00ED3A95" w:rsidRDefault="00ED3A95">
      <w:pPr>
        <w:pStyle w:val="ConsPlusNonformat"/>
        <w:jc w:val="both"/>
      </w:pPr>
      <w:r>
        <w:t xml:space="preserve">    III.   Гражданско-правовые   сделки,   приведшие  к  отчуждению  жилого</w:t>
      </w:r>
    </w:p>
    <w:p w:rsidR="00ED3A95" w:rsidRDefault="00ED3A95">
      <w:pPr>
        <w:pStyle w:val="ConsPlusNonformat"/>
        <w:jc w:val="both"/>
      </w:pPr>
      <w:r>
        <w:t>помещения,   принадлежащего   мне  и  (или)  членам  моей  семьи  на  праве</w:t>
      </w:r>
    </w:p>
    <w:p w:rsidR="00ED3A95" w:rsidRDefault="00ED3A95">
      <w:pPr>
        <w:pStyle w:val="ConsPlusNonformat"/>
        <w:jc w:val="both"/>
      </w:pPr>
      <w:r>
        <w:t>собственности   (за  исключением  безвозмездного  отчуждения  этого  жилого</w:t>
      </w:r>
    </w:p>
    <w:p w:rsidR="00ED3A95" w:rsidRDefault="00ED3A95">
      <w:pPr>
        <w:pStyle w:val="ConsPlusNonformat"/>
        <w:jc w:val="both"/>
      </w:pPr>
      <w:r>
        <w:t>помещения  в государственную или муниципальную собственность), совершал (не</w:t>
      </w:r>
    </w:p>
    <w:p w:rsidR="00ED3A95" w:rsidRDefault="00ED3A95">
      <w:pPr>
        <w:pStyle w:val="ConsPlusNonformat"/>
        <w:jc w:val="both"/>
      </w:pPr>
      <w:r>
        <w:t>совершал).</w:t>
      </w:r>
    </w:p>
    <w:p w:rsidR="00ED3A95" w:rsidRDefault="00ED3A95">
      <w:pPr>
        <w:pStyle w:val="ConsPlusNonformat"/>
        <w:jc w:val="both"/>
      </w:pPr>
      <w:r>
        <w:t>(ненужное зачеркнуть)</w:t>
      </w:r>
    </w:p>
    <w:p w:rsidR="00ED3A95" w:rsidRDefault="00ED3A95">
      <w:pPr>
        <w:pStyle w:val="ConsPlusNonformat"/>
        <w:jc w:val="both"/>
      </w:pPr>
      <w:r>
        <w:t xml:space="preserve">    Сведения  о  гражданско-правовых сделках, приведших к отчуждению жилого</w:t>
      </w:r>
    </w:p>
    <w:p w:rsidR="00ED3A95" w:rsidRDefault="00ED3A95">
      <w:pPr>
        <w:pStyle w:val="ConsPlusNonformat"/>
        <w:jc w:val="both"/>
      </w:pPr>
      <w:r>
        <w:t>помещения,   принадлежащего   мне  и  (или)  членам  моей  семьи  на  праве</w:t>
      </w:r>
    </w:p>
    <w:p w:rsidR="00ED3A95" w:rsidRDefault="00ED3A95">
      <w:pPr>
        <w:pStyle w:val="ConsPlusNonformat"/>
        <w:jc w:val="both"/>
      </w:pPr>
      <w:r>
        <w:lastRenderedPageBreak/>
        <w:t>собственности   (за  исключением  безвозмездного  отчуждения  этого  жилого</w:t>
      </w:r>
    </w:p>
    <w:p w:rsidR="00ED3A95" w:rsidRDefault="00ED3A95">
      <w:pPr>
        <w:pStyle w:val="ConsPlusNonformat"/>
        <w:jc w:val="both"/>
      </w:pPr>
      <w:r>
        <w:t>помещения в государственную или муниципальную собственность):</w:t>
      </w:r>
    </w:p>
    <w:p w:rsidR="00ED3A95" w:rsidRDefault="00ED3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17"/>
        <w:gridCol w:w="1814"/>
        <w:gridCol w:w="1985"/>
        <w:gridCol w:w="1247"/>
        <w:gridCol w:w="2098"/>
      </w:tblGrid>
      <w:tr w:rsidR="00ED3A95">
        <w:tc>
          <w:tcPr>
            <w:tcW w:w="454" w:type="dxa"/>
          </w:tcPr>
          <w:p w:rsidR="00ED3A95" w:rsidRDefault="00ED3A95">
            <w:pPr>
              <w:pStyle w:val="ConsPlusNormal"/>
              <w:jc w:val="center"/>
            </w:pPr>
            <w:r>
              <w:t>N п/п</w:t>
            </w:r>
          </w:p>
        </w:tc>
        <w:tc>
          <w:tcPr>
            <w:tcW w:w="1417" w:type="dxa"/>
          </w:tcPr>
          <w:p w:rsidR="00ED3A95" w:rsidRDefault="00ED3A95">
            <w:pPr>
              <w:pStyle w:val="ConsPlusNormal"/>
              <w:jc w:val="center"/>
            </w:pPr>
            <w:r>
              <w:t>Фамилия, имя, отчество</w:t>
            </w:r>
          </w:p>
        </w:tc>
        <w:tc>
          <w:tcPr>
            <w:tcW w:w="1814" w:type="dxa"/>
          </w:tcPr>
          <w:p w:rsidR="00ED3A95" w:rsidRDefault="00ED3A95">
            <w:pPr>
              <w:pStyle w:val="ConsPlusNormal"/>
              <w:jc w:val="center"/>
            </w:pPr>
            <w:r>
              <w:t>Родственные отношения лица, осуществившего отчуждение жилого помещения, с получателем сертификата</w:t>
            </w:r>
          </w:p>
        </w:tc>
        <w:tc>
          <w:tcPr>
            <w:tcW w:w="1985" w:type="dxa"/>
          </w:tcPr>
          <w:p w:rsidR="00ED3A95" w:rsidRDefault="00ED3A95">
            <w:pPr>
              <w:pStyle w:val="ConsPlusNormal"/>
              <w:jc w:val="center"/>
            </w:pPr>
            <w:r>
              <w:t>Почтовый адрес местонахождения жилого помещения</w:t>
            </w:r>
          </w:p>
        </w:tc>
        <w:tc>
          <w:tcPr>
            <w:tcW w:w="1247" w:type="dxa"/>
          </w:tcPr>
          <w:p w:rsidR="00ED3A95" w:rsidRDefault="00ED3A95">
            <w:pPr>
              <w:pStyle w:val="ConsPlusNormal"/>
              <w:jc w:val="center"/>
            </w:pPr>
            <w:r>
              <w:t>Вид, общая площадь жилого помещения, кв. м</w:t>
            </w:r>
          </w:p>
        </w:tc>
        <w:tc>
          <w:tcPr>
            <w:tcW w:w="2098" w:type="dxa"/>
          </w:tcPr>
          <w:p w:rsidR="00ED3A95" w:rsidRDefault="00ED3A95">
            <w:pPr>
              <w:pStyle w:val="ConsPlusNormal"/>
              <w:jc w:val="center"/>
            </w:pPr>
            <w:r>
              <w:t>Гражданско-правовая сделка, приведшая к отчуждению жилого помещения, и реквизиты документов, подтверждающие факт совершения указанной сделки</w:t>
            </w:r>
          </w:p>
        </w:tc>
      </w:tr>
      <w:tr w:rsidR="00ED3A95">
        <w:tc>
          <w:tcPr>
            <w:tcW w:w="454" w:type="dxa"/>
          </w:tcPr>
          <w:p w:rsidR="00ED3A95" w:rsidRDefault="00ED3A95">
            <w:pPr>
              <w:pStyle w:val="ConsPlusNormal"/>
              <w:jc w:val="center"/>
            </w:pPr>
            <w:r>
              <w:t>1</w:t>
            </w:r>
          </w:p>
        </w:tc>
        <w:tc>
          <w:tcPr>
            <w:tcW w:w="1417" w:type="dxa"/>
          </w:tcPr>
          <w:p w:rsidR="00ED3A95" w:rsidRDefault="00ED3A95">
            <w:pPr>
              <w:pStyle w:val="ConsPlusNormal"/>
            </w:pPr>
          </w:p>
        </w:tc>
        <w:tc>
          <w:tcPr>
            <w:tcW w:w="1814" w:type="dxa"/>
          </w:tcPr>
          <w:p w:rsidR="00ED3A95" w:rsidRDefault="00ED3A95">
            <w:pPr>
              <w:pStyle w:val="ConsPlusNormal"/>
            </w:pPr>
          </w:p>
        </w:tc>
        <w:tc>
          <w:tcPr>
            <w:tcW w:w="1985" w:type="dxa"/>
          </w:tcPr>
          <w:p w:rsidR="00ED3A95" w:rsidRDefault="00ED3A95">
            <w:pPr>
              <w:pStyle w:val="ConsPlusNormal"/>
            </w:pPr>
          </w:p>
        </w:tc>
        <w:tc>
          <w:tcPr>
            <w:tcW w:w="1247" w:type="dxa"/>
          </w:tcPr>
          <w:p w:rsidR="00ED3A95" w:rsidRDefault="00ED3A95">
            <w:pPr>
              <w:pStyle w:val="ConsPlusNormal"/>
            </w:pPr>
          </w:p>
        </w:tc>
        <w:tc>
          <w:tcPr>
            <w:tcW w:w="2098" w:type="dxa"/>
          </w:tcPr>
          <w:p w:rsidR="00ED3A95" w:rsidRDefault="00ED3A95">
            <w:pPr>
              <w:pStyle w:val="ConsPlusNormal"/>
            </w:pPr>
          </w:p>
        </w:tc>
      </w:tr>
      <w:tr w:rsidR="00ED3A95">
        <w:tc>
          <w:tcPr>
            <w:tcW w:w="454" w:type="dxa"/>
          </w:tcPr>
          <w:p w:rsidR="00ED3A95" w:rsidRDefault="00ED3A95">
            <w:pPr>
              <w:pStyle w:val="ConsPlusNormal"/>
              <w:jc w:val="center"/>
            </w:pPr>
            <w:r>
              <w:t>2</w:t>
            </w:r>
          </w:p>
        </w:tc>
        <w:tc>
          <w:tcPr>
            <w:tcW w:w="1417" w:type="dxa"/>
          </w:tcPr>
          <w:p w:rsidR="00ED3A95" w:rsidRDefault="00ED3A95">
            <w:pPr>
              <w:pStyle w:val="ConsPlusNormal"/>
            </w:pPr>
          </w:p>
        </w:tc>
        <w:tc>
          <w:tcPr>
            <w:tcW w:w="1814" w:type="dxa"/>
          </w:tcPr>
          <w:p w:rsidR="00ED3A95" w:rsidRDefault="00ED3A95">
            <w:pPr>
              <w:pStyle w:val="ConsPlusNormal"/>
            </w:pPr>
          </w:p>
        </w:tc>
        <w:tc>
          <w:tcPr>
            <w:tcW w:w="1985" w:type="dxa"/>
          </w:tcPr>
          <w:p w:rsidR="00ED3A95" w:rsidRDefault="00ED3A95">
            <w:pPr>
              <w:pStyle w:val="ConsPlusNormal"/>
            </w:pPr>
          </w:p>
        </w:tc>
        <w:tc>
          <w:tcPr>
            <w:tcW w:w="1247" w:type="dxa"/>
          </w:tcPr>
          <w:p w:rsidR="00ED3A95" w:rsidRDefault="00ED3A95">
            <w:pPr>
              <w:pStyle w:val="ConsPlusNormal"/>
            </w:pPr>
          </w:p>
        </w:tc>
        <w:tc>
          <w:tcPr>
            <w:tcW w:w="2098" w:type="dxa"/>
          </w:tcPr>
          <w:p w:rsidR="00ED3A95" w:rsidRDefault="00ED3A95">
            <w:pPr>
              <w:pStyle w:val="ConsPlusNormal"/>
            </w:pPr>
          </w:p>
        </w:tc>
      </w:tr>
      <w:tr w:rsidR="00ED3A95">
        <w:tc>
          <w:tcPr>
            <w:tcW w:w="454" w:type="dxa"/>
          </w:tcPr>
          <w:p w:rsidR="00ED3A95" w:rsidRDefault="00ED3A95">
            <w:pPr>
              <w:pStyle w:val="ConsPlusNormal"/>
              <w:jc w:val="center"/>
            </w:pPr>
            <w:r>
              <w:t>3</w:t>
            </w:r>
          </w:p>
        </w:tc>
        <w:tc>
          <w:tcPr>
            <w:tcW w:w="1417" w:type="dxa"/>
          </w:tcPr>
          <w:p w:rsidR="00ED3A95" w:rsidRDefault="00ED3A95">
            <w:pPr>
              <w:pStyle w:val="ConsPlusNormal"/>
            </w:pPr>
          </w:p>
        </w:tc>
        <w:tc>
          <w:tcPr>
            <w:tcW w:w="1814" w:type="dxa"/>
          </w:tcPr>
          <w:p w:rsidR="00ED3A95" w:rsidRDefault="00ED3A95">
            <w:pPr>
              <w:pStyle w:val="ConsPlusNormal"/>
            </w:pPr>
          </w:p>
        </w:tc>
        <w:tc>
          <w:tcPr>
            <w:tcW w:w="1985" w:type="dxa"/>
          </w:tcPr>
          <w:p w:rsidR="00ED3A95" w:rsidRDefault="00ED3A95">
            <w:pPr>
              <w:pStyle w:val="ConsPlusNormal"/>
            </w:pPr>
          </w:p>
        </w:tc>
        <w:tc>
          <w:tcPr>
            <w:tcW w:w="1247" w:type="dxa"/>
          </w:tcPr>
          <w:p w:rsidR="00ED3A95" w:rsidRDefault="00ED3A95">
            <w:pPr>
              <w:pStyle w:val="ConsPlusNormal"/>
            </w:pPr>
          </w:p>
        </w:tc>
        <w:tc>
          <w:tcPr>
            <w:tcW w:w="2098" w:type="dxa"/>
          </w:tcPr>
          <w:p w:rsidR="00ED3A95" w:rsidRDefault="00ED3A95">
            <w:pPr>
              <w:pStyle w:val="ConsPlusNormal"/>
            </w:pPr>
          </w:p>
        </w:tc>
      </w:tr>
    </w:tbl>
    <w:p w:rsidR="00ED3A95" w:rsidRDefault="00ED3A95">
      <w:pPr>
        <w:pStyle w:val="ConsPlusNormal"/>
        <w:jc w:val="both"/>
      </w:pPr>
    </w:p>
    <w:p w:rsidR="00ED3A95" w:rsidRDefault="00ED3A95">
      <w:pPr>
        <w:pStyle w:val="ConsPlusNonformat"/>
        <w:jc w:val="both"/>
      </w:pPr>
      <w:r>
        <w:t xml:space="preserve">    Я  и  члены  моей  семьи  достоверность  и  полноту  настоящих сведений</w:t>
      </w:r>
    </w:p>
    <w:p w:rsidR="00ED3A95" w:rsidRDefault="00ED3A95">
      <w:pPr>
        <w:pStyle w:val="ConsPlusNonformat"/>
        <w:jc w:val="both"/>
      </w:pPr>
      <w:r>
        <w:t>подтверждаем.  Даем согласие на проведение проверки представленных сведений</w:t>
      </w:r>
    </w:p>
    <w:p w:rsidR="00ED3A95" w:rsidRDefault="00ED3A95">
      <w:pPr>
        <w:pStyle w:val="ConsPlusNonformat"/>
        <w:jc w:val="both"/>
      </w:pPr>
      <w:r>
        <w:t>в  федеральных  органах  исполнительной власти (федеральных государственных</w:t>
      </w:r>
    </w:p>
    <w:p w:rsidR="00ED3A95" w:rsidRDefault="00ED3A95">
      <w:pPr>
        <w:pStyle w:val="ConsPlusNonformat"/>
        <w:jc w:val="both"/>
      </w:pPr>
      <w:r>
        <w:t>органах),   включая   Федеральную   налоговую   службу,  федеральный  орган</w:t>
      </w:r>
    </w:p>
    <w:p w:rsidR="00ED3A95" w:rsidRDefault="00ED3A95">
      <w:pPr>
        <w:pStyle w:val="ConsPlusNonformat"/>
        <w:jc w:val="both"/>
      </w:pPr>
      <w:r>
        <w:t>исполнительной власти по федеральному государственному контролю (надзору) в</w:t>
      </w:r>
    </w:p>
    <w:p w:rsidR="00ED3A95" w:rsidRDefault="00ED3A95">
      <w:pPr>
        <w:pStyle w:val="ConsPlusNonformat"/>
        <w:jc w:val="both"/>
      </w:pPr>
      <w:r>
        <w:t>сфере миграции, Федеральную службу государственной регистрации, кадастра и</w:t>
      </w:r>
    </w:p>
    <w:p w:rsidR="00ED3A95" w:rsidRDefault="00ED3A95">
      <w:pPr>
        <w:pStyle w:val="ConsPlusNonformat"/>
        <w:jc w:val="both"/>
      </w:pPr>
      <w:r>
        <w:t>картографии, а также согласие на обработку персональных данных.</w:t>
      </w:r>
    </w:p>
    <w:p w:rsidR="00ED3A95" w:rsidRDefault="00ED3A95">
      <w:pPr>
        <w:pStyle w:val="ConsPlusNonformat"/>
        <w:jc w:val="both"/>
      </w:pPr>
      <w:r>
        <w:t xml:space="preserve">    Я, ___________________________________________________________________,</w:t>
      </w:r>
    </w:p>
    <w:p w:rsidR="00ED3A95" w:rsidRDefault="00ED3A95">
      <w:pPr>
        <w:pStyle w:val="ConsPlusNonformat"/>
        <w:jc w:val="both"/>
      </w:pPr>
      <w:r>
        <w:t xml:space="preserve">                                 (ф.и.о.)</w:t>
      </w:r>
    </w:p>
    <w:p w:rsidR="00ED3A95" w:rsidRDefault="00ED3A95">
      <w:pPr>
        <w:pStyle w:val="ConsPlusNonformat"/>
        <w:jc w:val="both"/>
      </w:pPr>
      <w:r>
        <w:t>предупрежден   о   привлечении   к   ответственности   в   соответствии   с</w:t>
      </w:r>
    </w:p>
    <w:p w:rsidR="00ED3A95" w:rsidRDefault="00ED3A95">
      <w:pPr>
        <w:pStyle w:val="ConsPlusNonformat"/>
        <w:jc w:val="both"/>
      </w:pPr>
      <w:r>
        <w:t>законодательством  Российской Федерации в случае выявления в представленных</w:t>
      </w:r>
    </w:p>
    <w:p w:rsidR="00ED3A95" w:rsidRDefault="00ED3A95">
      <w:pPr>
        <w:pStyle w:val="ConsPlusNonformat"/>
        <w:jc w:val="both"/>
      </w:pPr>
      <w:r>
        <w:t>мною   сведениях   и   документах,  прилагаемых  к  заявлению,  данных,  не</w:t>
      </w:r>
    </w:p>
    <w:p w:rsidR="00ED3A95" w:rsidRDefault="00ED3A95">
      <w:pPr>
        <w:pStyle w:val="ConsPlusNonformat"/>
        <w:jc w:val="both"/>
      </w:pPr>
      <w:r>
        <w:t>соответствующих  действительности  и  послуживших  основанием для получения</w:t>
      </w:r>
    </w:p>
    <w:p w:rsidR="00ED3A95" w:rsidRDefault="00ED3A95">
      <w:pPr>
        <w:pStyle w:val="ConsPlusNonformat"/>
        <w:jc w:val="both"/>
      </w:pPr>
      <w:r>
        <w:t>государственного жилищного сертификата.</w:t>
      </w:r>
    </w:p>
    <w:p w:rsidR="00ED3A95" w:rsidRDefault="00ED3A95">
      <w:pPr>
        <w:pStyle w:val="ConsPlusNonformat"/>
        <w:jc w:val="both"/>
      </w:pPr>
      <w:r>
        <w:t xml:space="preserve">    С   условиями  получения  и  использования  государственного  жилищного</w:t>
      </w:r>
    </w:p>
    <w:p w:rsidR="00ED3A95" w:rsidRDefault="00ED3A95">
      <w:pPr>
        <w:pStyle w:val="ConsPlusNonformat"/>
        <w:jc w:val="both"/>
      </w:pPr>
      <w:r>
        <w:t>сертификата ознакомлен, согласен и обязуюсь их выполнять.</w:t>
      </w:r>
    </w:p>
    <w:p w:rsidR="00ED3A95" w:rsidRDefault="00ED3A95">
      <w:pPr>
        <w:pStyle w:val="ConsPlusNonformat"/>
        <w:jc w:val="both"/>
      </w:pPr>
    </w:p>
    <w:p w:rsidR="00ED3A95" w:rsidRDefault="00ED3A95">
      <w:pPr>
        <w:pStyle w:val="ConsPlusNonformat"/>
        <w:jc w:val="both"/>
      </w:pPr>
      <w:r>
        <w:t>_______________________________________ _______________ ___________________</w:t>
      </w:r>
    </w:p>
    <w:p w:rsidR="00ED3A95" w:rsidRDefault="00ED3A95">
      <w:pPr>
        <w:pStyle w:val="ConsPlusNonformat"/>
        <w:jc w:val="both"/>
      </w:pPr>
      <w:r>
        <w:t xml:space="preserve">          (ф.и.о. заявителя)               (подпись)          (дата)</w:t>
      </w:r>
    </w:p>
    <w:p w:rsidR="00ED3A95" w:rsidRDefault="00ED3A95">
      <w:pPr>
        <w:pStyle w:val="ConsPlusNonformat"/>
        <w:jc w:val="both"/>
      </w:pPr>
    </w:p>
    <w:p w:rsidR="00ED3A95" w:rsidRDefault="00ED3A95">
      <w:pPr>
        <w:pStyle w:val="ConsPlusNonformat"/>
        <w:jc w:val="both"/>
      </w:pPr>
      <w:r>
        <w:t>Члены семьи с заявлением согласны:</w:t>
      </w:r>
    </w:p>
    <w:p w:rsidR="00ED3A95" w:rsidRDefault="00ED3A95">
      <w:pPr>
        <w:pStyle w:val="ConsPlusNonformat"/>
        <w:jc w:val="both"/>
      </w:pPr>
      <w:r>
        <w:t>1) ______________________________________________________ _________________</w:t>
      </w:r>
    </w:p>
    <w:p w:rsidR="00ED3A95" w:rsidRDefault="00ED3A95">
      <w:pPr>
        <w:pStyle w:val="ConsPlusNonformat"/>
        <w:jc w:val="both"/>
      </w:pPr>
      <w:r>
        <w:t xml:space="preserve">                          (ф.и.о.)                            (подпись)</w:t>
      </w:r>
    </w:p>
    <w:p w:rsidR="00ED3A95" w:rsidRDefault="00ED3A95">
      <w:pPr>
        <w:pStyle w:val="ConsPlusNonformat"/>
        <w:jc w:val="both"/>
      </w:pPr>
      <w:r>
        <w:t>2) ______________________________________________________ _________________</w:t>
      </w:r>
    </w:p>
    <w:p w:rsidR="00ED3A95" w:rsidRDefault="00ED3A95">
      <w:pPr>
        <w:pStyle w:val="ConsPlusNonformat"/>
        <w:jc w:val="both"/>
      </w:pPr>
      <w:r>
        <w:t xml:space="preserve">                          (ф.и.о.)                            (подпись)</w:t>
      </w:r>
    </w:p>
    <w:p w:rsidR="00ED3A95" w:rsidRDefault="00ED3A95">
      <w:pPr>
        <w:pStyle w:val="ConsPlusNonformat"/>
        <w:jc w:val="both"/>
      </w:pPr>
      <w:r>
        <w:t>3) ______________________________________________________ _________________</w:t>
      </w:r>
    </w:p>
    <w:p w:rsidR="00ED3A95" w:rsidRDefault="00ED3A95">
      <w:pPr>
        <w:pStyle w:val="ConsPlusNonformat"/>
        <w:jc w:val="both"/>
      </w:pPr>
      <w:r>
        <w:t xml:space="preserve">                          (ф.и.о.)                            (подпись)</w:t>
      </w:r>
    </w:p>
    <w:p w:rsidR="00ED3A95" w:rsidRDefault="00ED3A95">
      <w:pPr>
        <w:pStyle w:val="ConsPlusNonformat"/>
        <w:jc w:val="both"/>
      </w:pPr>
      <w:r>
        <w:t>4) ______________________________________________________ _________________</w:t>
      </w:r>
    </w:p>
    <w:p w:rsidR="00ED3A95" w:rsidRDefault="00ED3A95">
      <w:pPr>
        <w:pStyle w:val="ConsPlusNonformat"/>
        <w:jc w:val="both"/>
      </w:pPr>
      <w:r>
        <w:t xml:space="preserve">                          (ф.и.о.)                            (подпись)</w:t>
      </w:r>
    </w:p>
    <w:p w:rsidR="00ED3A95" w:rsidRDefault="00ED3A95">
      <w:pPr>
        <w:pStyle w:val="ConsPlusNonformat"/>
        <w:jc w:val="both"/>
      </w:pPr>
      <w:r>
        <w:t>К заявлению прилагаются следующие документы:</w:t>
      </w:r>
    </w:p>
    <w:p w:rsidR="00ED3A95" w:rsidRDefault="00ED3A95">
      <w:pPr>
        <w:pStyle w:val="ConsPlusNonformat"/>
        <w:jc w:val="both"/>
      </w:pPr>
      <w:r>
        <w:t>1)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2)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3)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4)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5)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lastRenderedPageBreak/>
        <w:t>6)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nformat"/>
        <w:jc w:val="both"/>
      </w:pPr>
      <w:r>
        <w:t>7) _______________________________________________________________________.</w:t>
      </w:r>
    </w:p>
    <w:p w:rsidR="00ED3A95" w:rsidRDefault="00ED3A95">
      <w:pPr>
        <w:pStyle w:val="ConsPlusNonformat"/>
        <w:jc w:val="both"/>
      </w:pPr>
      <w:r>
        <w:t xml:space="preserve">            (наименование и номер документа, кем и когда выдан)</w:t>
      </w:r>
    </w:p>
    <w:p w:rsidR="00ED3A95" w:rsidRDefault="00ED3A95">
      <w:pPr>
        <w:pStyle w:val="ConsPlusNormal"/>
        <w:jc w:val="both"/>
      </w:pPr>
    </w:p>
    <w:p w:rsidR="00ED3A95" w:rsidRDefault="00ED3A95">
      <w:pPr>
        <w:pStyle w:val="ConsPlusNormal"/>
        <w:ind w:firstLine="540"/>
        <w:jc w:val="both"/>
      </w:pPr>
      <w:r>
        <w:t>Примечание. Согласие с заявлением (рапортом) за несовершеннолетних и (или) недееспособных членов семьи подписывают их законные представители (опекуны).</w:t>
      </w:r>
    </w:p>
    <w:p w:rsidR="00ED3A95" w:rsidRDefault="00ED3A95">
      <w:pPr>
        <w:pStyle w:val="ConsPlusNormal"/>
        <w:spacing w:before="220"/>
        <w:ind w:firstLine="540"/>
        <w:jc w:val="both"/>
      </w:pPr>
      <w:r>
        <w:t>Подписи заявителя и членов его семьи заверяются подписью уполномоченного должностного лица органа местного самоуправления (подразделения), осуществляющего вручение государственного жилищного сертификата, и печатью указанного органа местного самоуправления (подразделения).</w:t>
      </w: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1"/>
      </w:pPr>
      <w:r>
        <w:t>Приложение N 3</w:t>
      </w:r>
    </w:p>
    <w:p w:rsidR="00ED3A95" w:rsidRDefault="00ED3A95">
      <w:pPr>
        <w:pStyle w:val="ConsPlusNormal"/>
        <w:jc w:val="right"/>
      </w:pPr>
      <w:r>
        <w:t>к Административному регламенту</w:t>
      </w:r>
    </w:p>
    <w:p w:rsidR="00ED3A95" w:rsidRDefault="00ED3A95">
      <w:pPr>
        <w:pStyle w:val="ConsPlusNormal"/>
        <w:jc w:val="right"/>
      </w:pPr>
      <w:r>
        <w:t>администрации города Чебоксары</w:t>
      </w:r>
    </w:p>
    <w:p w:rsidR="00ED3A95" w:rsidRDefault="00ED3A95">
      <w:pPr>
        <w:pStyle w:val="ConsPlusNormal"/>
        <w:jc w:val="both"/>
      </w:pPr>
    </w:p>
    <w:p w:rsidR="00ED3A95" w:rsidRDefault="00ED3A95">
      <w:pPr>
        <w:pStyle w:val="ConsPlusTitle"/>
        <w:jc w:val="center"/>
      </w:pPr>
      <w:bookmarkStart w:id="23" w:name="P820"/>
      <w:bookmarkEnd w:id="23"/>
      <w:r>
        <w:t>ПЕРЕЧЕНЬ</w:t>
      </w:r>
    </w:p>
    <w:p w:rsidR="00ED3A95" w:rsidRDefault="00ED3A95">
      <w:pPr>
        <w:pStyle w:val="ConsPlusTitle"/>
        <w:jc w:val="center"/>
      </w:pPr>
      <w:r>
        <w:t>ПРИЗНАКОВ ЗАЯВИТЕЛЕЙ</w:t>
      </w:r>
    </w:p>
    <w:p w:rsidR="00ED3A95" w:rsidRDefault="00ED3A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40"/>
        <w:gridCol w:w="6633"/>
      </w:tblGrid>
      <w:tr w:rsidR="00ED3A95">
        <w:tc>
          <w:tcPr>
            <w:tcW w:w="2041" w:type="dxa"/>
          </w:tcPr>
          <w:p w:rsidR="00ED3A95" w:rsidRDefault="00ED3A95">
            <w:pPr>
              <w:pStyle w:val="ConsPlusNormal"/>
              <w:jc w:val="center"/>
            </w:pPr>
            <w:r>
              <w:t>Признак заявителя</w:t>
            </w:r>
          </w:p>
        </w:tc>
        <w:tc>
          <w:tcPr>
            <w:tcW w:w="340" w:type="dxa"/>
          </w:tcPr>
          <w:p w:rsidR="00ED3A95" w:rsidRDefault="00ED3A95">
            <w:pPr>
              <w:pStyle w:val="ConsPlusNormal"/>
              <w:jc w:val="center"/>
            </w:pPr>
            <w:r>
              <w:t>N</w:t>
            </w:r>
          </w:p>
        </w:tc>
        <w:tc>
          <w:tcPr>
            <w:tcW w:w="6633" w:type="dxa"/>
          </w:tcPr>
          <w:p w:rsidR="00ED3A95" w:rsidRDefault="00ED3A95">
            <w:pPr>
              <w:pStyle w:val="ConsPlusNormal"/>
              <w:jc w:val="center"/>
            </w:pPr>
            <w:r>
              <w:t>Значения признака заявителя</w:t>
            </w:r>
          </w:p>
        </w:tc>
      </w:tr>
      <w:tr w:rsidR="00ED3A95">
        <w:tc>
          <w:tcPr>
            <w:tcW w:w="2041" w:type="dxa"/>
          </w:tcPr>
          <w:p w:rsidR="00ED3A95" w:rsidRDefault="00ED3A95">
            <w:pPr>
              <w:pStyle w:val="ConsPlusNormal"/>
              <w:jc w:val="both"/>
            </w:pPr>
            <w:r>
              <w:t>Статус заявителя</w:t>
            </w:r>
          </w:p>
        </w:tc>
        <w:tc>
          <w:tcPr>
            <w:tcW w:w="340" w:type="dxa"/>
          </w:tcPr>
          <w:p w:rsidR="00ED3A95" w:rsidRDefault="00ED3A95">
            <w:pPr>
              <w:pStyle w:val="ConsPlusNormal"/>
              <w:jc w:val="center"/>
            </w:pPr>
            <w:r>
              <w:t>1</w:t>
            </w:r>
          </w:p>
        </w:tc>
        <w:tc>
          <w:tcPr>
            <w:tcW w:w="6633" w:type="dxa"/>
          </w:tcPr>
          <w:p w:rsidR="00ED3A95" w:rsidRDefault="00ED3A95">
            <w:pPr>
              <w:pStyle w:val="ConsPlusNormal"/>
              <w:jc w:val="both"/>
            </w:pPr>
            <w: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ED3A95" w:rsidRDefault="00ED3A95">
            <w:pPr>
              <w:pStyle w:val="ConsPlusNormal"/>
              <w:jc w:val="both"/>
            </w:pPr>
            <w:r>
              <w:t xml:space="preserve">военнослужащие, имеющие право на получение сертификатов в соответствии с </w:t>
            </w:r>
            <w:hyperlink r:id="rId51">
              <w:r>
                <w:rPr>
                  <w:color w:val="0000FF"/>
                </w:rPr>
                <w:t>абзацем первым пункта 14 статьи 15</w:t>
              </w:r>
            </w:hyperlink>
            <w:r>
              <w:t xml:space="preserve"> и </w:t>
            </w:r>
            <w:hyperlink r:id="rId52">
              <w:r>
                <w:rPr>
                  <w:color w:val="0000FF"/>
                </w:rPr>
                <w:t>абзацем четвертым пункта 1 статьи 23</w:t>
              </w:r>
            </w:hyperlink>
            <w:r>
              <w:t xml:space="preserve"> Федерального закона "О статусе военнослужащих";</w:t>
            </w:r>
          </w:p>
          <w:p w:rsidR="00ED3A95" w:rsidRDefault="00ED3A95">
            <w:pPr>
              <w:pStyle w:val="ConsPlusNormal"/>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53">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54">
              <w:r>
                <w:rPr>
                  <w:color w:val="0000FF"/>
                </w:rPr>
                <w:t>абзацем тринадцатым пункта 1 статьи 15</w:t>
              </w:r>
            </w:hyperlink>
            <w:r>
              <w:t xml:space="preserve"> Федерального закона "О статусе военнослужащих";</w:t>
            </w:r>
          </w:p>
          <w:p w:rsidR="00ED3A95" w:rsidRDefault="00ED3A95">
            <w:pPr>
              <w:pStyle w:val="ConsPlusNormal"/>
              <w:jc w:val="both"/>
            </w:pPr>
            <w:r>
              <w:t xml:space="preserve">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w:t>
            </w:r>
            <w:r>
              <w:lastRenderedPageBreak/>
              <w:t>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ED3A95" w:rsidRDefault="00ED3A95">
            <w:pPr>
              <w:pStyle w:val="ConsPlusNormal"/>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55">
              <w:r>
                <w:rPr>
                  <w:color w:val="0000FF"/>
                </w:rPr>
                <w:t>абзацем тринадцатым пункта 1 статьи 15</w:t>
              </w:r>
            </w:hyperlink>
            <w:r>
              <w:t xml:space="preserve"> Федерального закона "О статусе военнослужащих";</w:t>
            </w:r>
          </w:p>
          <w:p w:rsidR="00ED3A95" w:rsidRDefault="00ED3A95">
            <w:pPr>
              <w:pStyle w:val="ConsPlusNormal"/>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ED3A95" w:rsidRDefault="00ED3A95">
            <w:pPr>
              <w:pStyle w:val="ConsPlusNormal"/>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ED3A95" w:rsidRDefault="00ED3A95">
            <w:pPr>
              <w:pStyle w:val="ConsPlusNormal"/>
              <w:jc w:val="both"/>
            </w:pPr>
            <w: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56">
              <w:r>
                <w:rPr>
                  <w:color w:val="0000FF"/>
                </w:rPr>
                <w:t>абзацем первым пункта 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D3A95" w:rsidRDefault="00ED3A95">
            <w:pPr>
              <w:pStyle w:val="ConsPlusNormal"/>
              <w:jc w:val="both"/>
            </w:pPr>
            <w:r>
              <w:t xml:space="preserve">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w:t>
            </w:r>
            <w:r>
              <w:lastRenderedPageBreak/>
              <w:t>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D3A95" w:rsidRDefault="00ED3A95">
            <w:pPr>
              <w:pStyle w:val="ConsPlusNormal"/>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57">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ED3A95" w:rsidRDefault="00ED3A95">
            <w:pPr>
              <w:pStyle w:val="ConsPlusNormal"/>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58">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ED3A95" w:rsidRDefault="00ED3A95">
            <w:pPr>
              <w:pStyle w:val="ConsPlusNormal"/>
              <w:jc w:val="both"/>
            </w:pPr>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59">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ED3A95" w:rsidRDefault="00ED3A95">
            <w:pPr>
              <w:pStyle w:val="ConsPlusNormal"/>
              <w:jc w:val="both"/>
            </w:pPr>
            <w: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основном мероприятии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w:t>
            </w:r>
            <w:r>
              <w:lastRenderedPageBreak/>
              <w:t>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ED3A95" w:rsidRDefault="00ED3A95">
            <w:pPr>
              <w:pStyle w:val="ConsPlusNormal"/>
              <w:jc w:val="both"/>
            </w:pPr>
            <w:r>
              <w:t xml:space="preserve">в)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60">
              <w:r>
                <w:rPr>
                  <w:color w:val="0000FF"/>
                </w:rPr>
                <w:t>статьями 14</w:t>
              </w:r>
            </w:hyperlink>
            <w:r>
              <w:t xml:space="preserve">, </w:t>
            </w:r>
            <w:hyperlink r:id="rId61">
              <w:r>
                <w:rPr>
                  <w:color w:val="0000FF"/>
                </w:rPr>
                <w:t>15</w:t>
              </w:r>
            </w:hyperlink>
            <w:r>
              <w:t xml:space="preserve">, </w:t>
            </w:r>
            <w:hyperlink r:id="rId62">
              <w:r>
                <w:rPr>
                  <w:color w:val="0000FF"/>
                </w:rPr>
                <w:t>16</w:t>
              </w:r>
            </w:hyperlink>
            <w:r>
              <w:t xml:space="preserve">, </w:t>
            </w:r>
            <w:hyperlink r:id="rId63">
              <w:r>
                <w:rPr>
                  <w:color w:val="0000FF"/>
                </w:rPr>
                <w:t>17</w:t>
              </w:r>
            </w:hyperlink>
            <w:r>
              <w:t xml:space="preserve"> и </w:t>
            </w:r>
            <w:hyperlink r:id="rId64">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65">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66">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D3A95" w:rsidRDefault="00ED3A95">
            <w:pPr>
              <w:pStyle w:val="ConsPlusNormal"/>
              <w:jc w:val="both"/>
            </w:pPr>
            <w:r>
              <w:t>г)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ED3A95" w:rsidRDefault="00ED3A95">
            <w:pPr>
              <w:pStyle w:val="ConsPlusNormal"/>
              <w:jc w:val="both"/>
            </w:pPr>
            <w:r>
              <w:t xml:space="preserve">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67">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ED3A95" w:rsidRDefault="00ED3A95">
            <w:pPr>
              <w:pStyle w:val="ConsPlusNormal"/>
              <w:jc w:val="both"/>
            </w:pPr>
            <w:r>
              <w:t xml:space="preserve">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68">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ED3A95" w:rsidRDefault="00ED3A95">
            <w:pPr>
              <w:pStyle w:val="ConsPlusNormal"/>
              <w:jc w:val="both"/>
            </w:pPr>
            <w:r>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69">
              <w:r>
                <w:rPr>
                  <w:color w:val="0000FF"/>
                </w:rPr>
                <w:t>пунктами 2.1</w:t>
              </w:r>
            </w:hyperlink>
            <w:r>
              <w:t xml:space="preserve">, </w:t>
            </w:r>
            <w:hyperlink r:id="rId70">
              <w:r>
                <w:rPr>
                  <w:color w:val="0000FF"/>
                </w:rPr>
                <w:t>2.3</w:t>
              </w:r>
            </w:hyperlink>
            <w:r>
              <w:t xml:space="preserve"> и </w:t>
            </w:r>
            <w:hyperlink r:id="rId71">
              <w:r>
                <w:rPr>
                  <w:color w:val="0000FF"/>
                </w:rPr>
                <w:t>2.9 статьи 7</w:t>
              </w:r>
            </w:hyperlink>
            <w:r>
              <w:t xml:space="preserve"> Закона Российской Федерации "О закрытом административно-территориальном образовании" и </w:t>
            </w:r>
            <w:hyperlink r:id="rId72">
              <w:r>
                <w:rPr>
                  <w:color w:val="0000FF"/>
                </w:rPr>
                <w:t>частью 1 статьи 3</w:t>
              </w:r>
            </w:hyperlink>
            <w:r>
              <w:t xml:space="preserve"> Федерального закона "О внесении изменений в Закон Российской </w:t>
            </w:r>
            <w:r>
              <w:lastRenderedPageBreak/>
              <w:t xml:space="preserve">Федерации "О закрытом административно-территориальном образовании", в </w:t>
            </w:r>
            <w:hyperlink r:id="rId73">
              <w:r>
                <w:rPr>
                  <w:color w:val="0000FF"/>
                </w:rPr>
                <w:t>статью 17</w:t>
              </w:r>
            </w:hyperlink>
            <w:r>
              <w:t xml:space="preserve">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ED3A95" w:rsidRDefault="00ED3A95">
            <w:pPr>
              <w:pStyle w:val="ConsPlusNormal"/>
              <w:jc w:val="both"/>
            </w:pPr>
            <w:r>
              <w:t xml:space="preserve">з) граждане, подлежащие переселению с территории комплекса "Байконур", имеющие право на получение социальной выплаты в соответствии с </w:t>
            </w:r>
            <w:hyperlink r:id="rId74">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tc>
      </w:tr>
    </w:tbl>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1"/>
      </w:pPr>
      <w:r>
        <w:t>Приложение N 4</w:t>
      </w:r>
    </w:p>
    <w:p w:rsidR="00ED3A95" w:rsidRDefault="00ED3A95">
      <w:pPr>
        <w:pStyle w:val="ConsPlusNormal"/>
        <w:jc w:val="right"/>
      </w:pPr>
      <w:r>
        <w:t>к Административному регламенту</w:t>
      </w:r>
    </w:p>
    <w:p w:rsidR="00ED3A95" w:rsidRDefault="00ED3A95">
      <w:pPr>
        <w:pStyle w:val="ConsPlusNormal"/>
        <w:jc w:val="right"/>
      </w:pPr>
      <w:r>
        <w:t>администрации города Чебоксары</w:t>
      </w:r>
    </w:p>
    <w:p w:rsidR="00ED3A95" w:rsidRDefault="00ED3A95">
      <w:pPr>
        <w:pStyle w:val="ConsPlusNormal"/>
        <w:jc w:val="both"/>
      </w:pPr>
    </w:p>
    <w:p w:rsidR="00ED3A95" w:rsidRDefault="00ED3A95">
      <w:pPr>
        <w:pStyle w:val="ConsPlusNormal"/>
        <w:jc w:val="right"/>
      </w:pPr>
      <w:r>
        <w:t>Приложение</w:t>
      </w:r>
    </w:p>
    <w:p w:rsidR="00ED3A95" w:rsidRDefault="00ED3A95">
      <w:pPr>
        <w:pStyle w:val="ConsPlusNormal"/>
        <w:jc w:val="right"/>
      </w:pPr>
      <w:r>
        <w:t>к заявлению</w:t>
      </w:r>
    </w:p>
    <w:p w:rsidR="00ED3A95" w:rsidRDefault="00ED3A95">
      <w:pPr>
        <w:pStyle w:val="ConsPlusNormal"/>
        <w:jc w:val="right"/>
      </w:pPr>
      <w:r>
        <w:t>от "____" _________ 20__</w:t>
      </w:r>
    </w:p>
    <w:p w:rsidR="00ED3A95" w:rsidRDefault="00ED3A95">
      <w:pPr>
        <w:pStyle w:val="ConsPlusNormal"/>
        <w:jc w:val="both"/>
      </w:pPr>
    </w:p>
    <w:p w:rsidR="00ED3A95" w:rsidRDefault="00ED3A95">
      <w:pPr>
        <w:pStyle w:val="ConsPlusNonformat"/>
        <w:jc w:val="both"/>
      </w:pPr>
      <w:bookmarkStart w:id="24" w:name="P860"/>
      <w:bookmarkEnd w:id="24"/>
      <w:r>
        <w:t xml:space="preserve">                               </w:t>
      </w:r>
      <w:r>
        <w:rPr>
          <w:b/>
        </w:rPr>
        <w:t>ОБЯЗАТЕЛЬСТВО</w:t>
      </w:r>
    </w:p>
    <w:p w:rsidR="00ED3A95" w:rsidRDefault="00ED3A95">
      <w:pPr>
        <w:pStyle w:val="ConsPlusNonformat"/>
        <w:jc w:val="both"/>
      </w:pPr>
      <w:r>
        <w:t xml:space="preserve">         </w:t>
      </w:r>
      <w:r>
        <w:rPr>
          <w:b/>
        </w:rPr>
        <w:t>о расторжении договора социального найма жилого помещения</w:t>
      </w:r>
    </w:p>
    <w:p w:rsidR="00ED3A95" w:rsidRDefault="00ED3A95">
      <w:pPr>
        <w:pStyle w:val="ConsPlusNonformat"/>
        <w:jc w:val="both"/>
      </w:pPr>
      <w:r>
        <w:t xml:space="preserve">               </w:t>
      </w:r>
      <w:r>
        <w:rPr>
          <w:b/>
        </w:rPr>
        <w:t>(найма специализированного жилого помещения)</w:t>
      </w:r>
    </w:p>
    <w:p w:rsidR="00ED3A95" w:rsidRDefault="00ED3A95">
      <w:pPr>
        <w:pStyle w:val="ConsPlusNonformat"/>
        <w:jc w:val="both"/>
      </w:pPr>
      <w:r>
        <w:t xml:space="preserve">              </w:t>
      </w:r>
      <w:r>
        <w:rPr>
          <w:b/>
        </w:rPr>
        <w:t>и об освобождении занимаемого жилого помещения</w:t>
      </w:r>
    </w:p>
    <w:p w:rsidR="00ED3A95" w:rsidRDefault="00ED3A95">
      <w:pPr>
        <w:pStyle w:val="ConsPlusNonformat"/>
        <w:jc w:val="both"/>
      </w:pPr>
      <w:r>
        <w:t xml:space="preserve">         </w:t>
      </w:r>
      <w:r>
        <w:rPr>
          <w:b/>
        </w:rPr>
        <w:t>(о безвозмездном отчуждении находящегося в собственности</w:t>
      </w:r>
    </w:p>
    <w:p w:rsidR="00ED3A95" w:rsidRDefault="00ED3A95">
      <w:pPr>
        <w:pStyle w:val="ConsPlusNonformat"/>
        <w:jc w:val="both"/>
      </w:pPr>
      <w:r>
        <w:t xml:space="preserve">           </w:t>
      </w:r>
      <w:r>
        <w:rPr>
          <w:b/>
        </w:rPr>
        <w:t>жилого помещения (жилых помещений) в государственную</w:t>
      </w:r>
    </w:p>
    <w:p w:rsidR="00ED3A95" w:rsidRDefault="00ED3A95">
      <w:pPr>
        <w:pStyle w:val="ConsPlusNonformat"/>
        <w:jc w:val="both"/>
      </w:pPr>
      <w:r>
        <w:t xml:space="preserve">                      </w:t>
      </w:r>
      <w:r>
        <w:rPr>
          <w:b/>
        </w:rPr>
        <w:t>(муниципальную) собственность)</w:t>
      </w:r>
    </w:p>
    <w:p w:rsidR="00ED3A95" w:rsidRDefault="00ED3A95">
      <w:pPr>
        <w:pStyle w:val="ConsPlusNonformat"/>
        <w:jc w:val="both"/>
      </w:pPr>
    </w:p>
    <w:p w:rsidR="00ED3A95" w:rsidRDefault="00ED3A95">
      <w:pPr>
        <w:pStyle w:val="ConsPlusNonformat"/>
        <w:jc w:val="both"/>
      </w:pPr>
      <w:r>
        <w:t xml:space="preserve">    Мы, нижеподписавшиеся, ________________________________________________</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(ф.и.о., год рождения гражданина - участника комплексных мероприятий)</w:t>
      </w:r>
    </w:p>
    <w:p w:rsidR="00ED3A95" w:rsidRDefault="00ED3A95">
      <w:pPr>
        <w:pStyle w:val="ConsPlusNonformat"/>
        <w:jc w:val="both"/>
      </w:pPr>
      <w:r>
        <w:t>паспорт ______________, выданный __________________________________________</w:t>
      </w:r>
    </w:p>
    <w:p w:rsidR="00ED3A95" w:rsidRDefault="00ED3A95">
      <w:pPr>
        <w:pStyle w:val="ConsPlusNonformat"/>
        <w:jc w:val="both"/>
      </w:pPr>
      <w:r>
        <w:t>"___"  __________________  г.  (далее  - должник), с одной стороны, и глава</w:t>
      </w:r>
    </w:p>
    <w:p w:rsidR="00ED3A95" w:rsidRDefault="00ED3A95">
      <w:pPr>
        <w:pStyle w:val="ConsPlusNonformat"/>
        <w:jc w:val="both"/>
      </w:pPr>
      <w:r>
        <w:t>органа  местного  самоуправления  (командир подразделения, начальник службы</w:t>
      </w:r>
    </w:p>
    <w:p w:rsidR="00ED3A95" w:rsidRDefault="00ED3A95">
      <w:pPr>
        <w:pStyle w:val="ConsPlusNonformat"/>
        <w:jc w:val="both"/>
      </w:pPr>
      <w:r>
        <w:t>федерального  органа  исполнительной  власти, федерального государственного</w:t>
      </w:r>
    </w:p>
    <w:p w:rsidR="00ED3A95" w:rsidRDefault="00ED3A95">
      <w:pPr>
        <w:pStyle w:val="ConsPlusNonformat"/>
        <w:jc w:val="both"/>
      </w:pPr>
      <w:r>
        <w:t>органа) __________________________________________________________________,</w:t>
      </w:r>
    </w:p>
    <w:p w:rsidR="00ED3A95" w:rsidRDefault="00ED3A95">
      <w:pPr>
        <w:pStyle w:val="ConsPlusNonformat"/>
        <w:jc w:val="both"/>
      </w:pPr>
      <w:r>
        <w:t xml:space="preserve">          (наименование органа местного самоуправления, подразделения,</w:t>
      </w:r>
    </w:p>
    <w:p w:rsidR="00ED3A95" w:rsidRDefault="00ED3A95">
      <w:pPr>
        <w:pStyle w:val="ConsPlusNonformat"/>
        <w:jc w:val="both"/>
      </w:pPr>
      <w:r>
        <w:t xml:space="preserve">                            службы - нужное указать)</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(воинское звание, ф.и.о.)</w:t>
      </w:r>
    </w:p>
    <w:p w:rsidR="00ED3A95" w:rsidRDefault="00ED3A95">
      <w:pPr>
        <w:pStyle w:val="ConsPlusNonformat"/>
        <w:jc w:val="both"/>
      </w:pPr>
      <w:r>
        <w:t>с другой стороны, обязуемся совершить следующие действия.</w:t>
      </w:r>
    </w:p>
    <w:p w:rsidR="00ED3A95" w:rsidRDefault="00ED3A95">
      <w:pPr>
        <w:pStyle w:val="ConsPlusNonformat"/>
        <w:jc w:val="both"/>
      </w:pPr>
      <w:r>
        <w:t xml:space="preserve">    В  связи  с  предоставлением государственного жилищного сертификата для</w:t>
      </w:r>
    </w:p>
    <w:p w:rsidR="00ED3A95" w:rsidRDefault="00ED3A95">
      <w:pPr>
        <w:pStyle w:val="ConsPlusNonformat"/>
        <w:jc w:val="both"/>
      </w:pPr>
      <w:r>
        <w:t>приобретения жилого помещения на территории 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(наименование субъекта Российской Федерации, в котором должник</w:t>
      </w:r>
    </w:p>
    <w:p w:rsidR="00ED3A95" w:rsidRDefault="00ED3A95">
      <w:pPr>
        <w:pStyle w:val="ConsPlusNonformat"/>
        <w:jc w:val="both"/>
      </w:pPr>
      <w:r>
        <w:t xml:space="preserve">                    будет приобретать жилое помещение)</w:t>
      </w:r>
    </w:p>
    <w:p w:rsidR="00ED3A95" w:rsidRDefault="00ED3A95">
      <w:pPr>
        <w:pStyle w:val="ConsPlusNonformat"/>
        <w:jc w:val="both"/>
      </w:pPr>
      <w:r>
        <w:t>должник   принимает   на  себя  обязательство  в  2-месячный  срок  с  даты</w:t>
      </w:r>
    </w:p>
    <w:p w:rsidR="00ED3A95" w:rsidRDefault="00ED3A95">
      <w:pPr>
        <w:pStyle w:val="ConsPlusNonformat"/>
        <w:jc w:val="both"/>
      </w:pPr>
      <w:r>
        <w:lastRenderedPageBreak/>
        <w:t>приобретения  им  жилого  помещения посредством реализации государственного</w:t>
      </w:r>
    </w:p>
    <w:p w:rsidR="00ED3A95" w:rsidRDefault="00ED3A95">
      <w:pPr>
        <w:pStyle w:val="ConsPlusNonformat"/>
        <w:jc w:val="both"/>
      </w:pPr>
      <w:r>
        <w:t>жилищного  сертификата  освободить  со  всеми  совместно проживающими с ним</w:t>
      </w:r>
    </w:p>
    <w:p w:rsidR="00ED3A95" w:rsidRDefault="00ED3A95">
      <w:pPr>
        <w:pStyle w:val="ConsPlusNonformat"/>
        <w:jc w:val="both"/>
      </w:pPr>
      <w:r>
        <w:t>членами   семьи   и  сдать  в  установленном  законодательством  Российской</w:t>
      </w:r>
    </w:p>
    <w:p w:rsidR="00ED3A95" w:rsidRDefault="00ED3A95">
      <w:pPr>
        <w:pStyle w:val="ConsPlusNonformat"/>
        <w:jc w:val="both"/>
      </w:pPr>
      <w:r>
        <w:t>Федерации порядке (нужное заполнить):</w:t>
      </w:r>
    </w:p>
    <w:p w:rsidR="00ED3A95" w:rsidRDefault="00ED3A95">
      <w:pPr>
        <w:pStyle w:val="ConsPlusNonformat"/>
        <w:jc w:val="both"/>
      </w:pPr>
      <w:r>
        <w:t xml:space="preserve">    1)  Жилое помещение из _____ комнат _____ кв. метров в квартире N _____</w:t>
      </w:r>
    </w:p>
    <w:p w:rsidR="00ED3A95" w:rsidRDefault="00ED3A95">
      <w:pPr>
        <w:pStyle w:val="ConsPlusNonformat"/>
        <w:jc w:val="both"/>
      </w:pPr>
      <w:r>
        <w:t>дома N ______ по улице ________________________________ в населенном пункте</w:t>
      </w:r>
    </w:p>
    <w:p w:rsidR="00ED3A95" w:rsidRDefault="00ED3A95">
      <w:pPr>
        <w:pStyle w:val="ConsPlusNonformat"/>
        <w:jc w:val="both"/>
      </w:pPr>
      <w:r>
        <w:t>(закрытом военном городке) _________________________________________ района</w:t>
      </w:r>
    </w:p>
    <w:p w:rsidR="00ED3A95" w:rsidRDefault="00ED3A95">
      <w:pPr>
        <w:pStyle w:val="ConsPlusNonformat"/>
        <w:jc w:val="both"/>
      </w:pPr>
      <w:r>
        <w:t>_______________________________ области, занимаемое им на основании (нужное</w:t>
      </w:r>
    </w:p>
    <w:p w:rsidR="00ED3A95" w:rsidRDefault="00ED3A95">
      <w:pPr>
        <w:pStyle w:val="ConsPlusNonformat"/>
        <w:jc w:val="both"/>
      </w:pPr>
      <w:r>
        <w:t>указать):</w:t>
      </w:r>
    </w:p>
    <w:p w:rsidR="00ED3A95" w:rsidRDefault="00ED3A95">
      <w:pPr>
        <w:pStyle w:val="ConsPlusNonformat"/>
        <w:jc w:val="both"/>
      </w:pPr>
      <w:r>
        <w:t>ордера от "___" _____________ г., выданного _______________________________</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(наименование органа, выдавшего ордер)</w:t>
      </w:r>
    </w:p>
    <w:p w:rsidR="00ED3A95" w:rsidRDefault="00ED3A95">
      <w:pPr>
        <w:pStyle w:val="ConsPlusNonformat"/>
        <w:jc w:val="both"/>
      </w:pPr>
      <w:r>
        <w:t>находящееся в _____________________________________________________________</w:t>
      </w:r>
    </w:p>
    <w:p w:rsidR="00ED3A95" w:rsidRDefault="00ED3A95">
      <w:pPr>
        <w:pStyle w:val="ConsPlusNonformat"/>
        <w:jc w:val="both"/>
      </w:pPr>
      <w:r>
        <w:t xml:space="preserve">              (федеральной, государственной субъекта Российской Федерации,</w:t>
      </w:r>
    </w:p>
    <w:p w:rsidR="00ED3A95" w:rsidRDefault="00ED3A95">
      <w:pPr>
        <w:pStyle w:val="ConsPlusNonformat"/>
        <w:jc w:val="both"/>
      </w:pPr>
      <w:r>
        <w:t>собственности ____________________________________________________________;</w:t>
      </w:r>
    </w:p>
    <w:p w:rsidR="00ED3A95" w:rsidRDefault="00ED3A95">
      <w:pPr>
        <w:pStyle w:val="ConsPlusNonformat"/>
        <w:jc w:val="both"/>
      </w:pPr>
      <w:r>
        <w:t xml:space="preserve">                      муниципальной, частной - нужное указать)</w:t>
      </w:r>
    </w:p>
    <w:p w:rsidR="00ED3A95" w:rsidRDefault="00ED3A95">
      <w:pPr>
        <w:pStyle w:val="ConsPlusNonformat"/>
        <w:jc w:val="both"/>
      </w:pPr>
      <w:r>
        <w:t>договора  социального  найма  жилого  помещения  (найма специализированного</w:t>
      </w:r>
    </w:p>
    <w:p w:rsidR="00ED3A95" w:rsidRDefault="00ED3A95">
      <w:pPr>
        <w:pStyle w:val="ConsPlusNonformat"/>
        <w:jc w:val="both"/>
      </w:pPr>
      <w:r>
        <w:t>жилого  помещения)  от  "___"  ____________  г.  N  _______, заключенного с</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(наименование уполномоченного органа государственной власти Российской</w:t>
      </w:r>
    </w:p>
    <w:p w:rsidR="00ED3A95" w:rsidRDefault="00ED3A95">
      <w:pPr>
        <w:pStyle w:val="ConsPlusNonformat"/>
        <w:jc w:val="both"/>
      </w:pPr>
      <w:r>
        <w:t xml:space="preserve">  Федерации, органа государственной власти субъекта Российской Федерации,</w:t>
      </w:r>
    </w:p>
    <w:p w:rsidR="00ED3A95" w:rsidRDefault="00ED3A95">
      <w:pPr>
        <w:pStyle w:val="ConsPlusNonformat"/>
        <w:jc w:val="both"/>
      </w:pPr>
      <w:r>
        <w:t xml:space="preserve">  органа местного самоуправления либо иного управомоченного собственником</w:t>
      </w:r>
    </w:p>
    <w:p w:rsidR="00ED3A95" w:rsidRDefault="00ED3A95">
      <w:pPr>
        <w:pStyle w:val="ConsPlusNonformat"/>
        <w:jc w:val="both"/>
      </w:pPr>
      <w:r>
        <w:t>лица, с которым заключен договор социального найма жилого помещения (найма</w:t>
      </w:r>
    </w:p>
    <w:p w:rsidR="00ED3A95" w:rsidRDefault="00ED3A95">
      <w:pPr>
        <w:pStyle w:val="ConsPlusNonformat"/>
        <w:jc w:val="both"/>
      </w:pPr>
      <w:r>
        <w:t xml:space="preserve">                  специализированного жилого помещения))</w:t>
      </w:r>
    </w:p>
    <w:p w:rsidR="00ED3A95" w:rsidRDefault="00ED3A95">
      <w:pPr>
        <w:pStyle w:val="ConsPlusNonformat"/>
        <w:jc w:val="both"/>
      </w:pPr>
      <w:r>
        <w:t>свидетельства (записи) о государственной регистрации права собственности на</w:t>
      </w:r>
    </w:p>
    <w:p w:rsidR="00ED3A95" w:rsidRDefault="00ED3A95">
      <w:pPr>
        <w:pStyle w:val="ConsPlusNonformat"/>
        <w:jc w:val="both"/>
      </w:pPr>
      <w:r>
        <w:t>указанное  жилое  помещение  от  "___"  ______________ г. N ____, выданного</w:t>
      </w:r>
    </w:p>
    <w:p w:rsidR="00ED3A95" w:rsidRDefault="00ED3A95">
      <w:pPr>
        <w:pStyle w:val="ConsPlusNonformat"/>
        <w:jc w:val="both"/>
      </w:pPr>
      <w:r>
        <w:t>(внесенной в Единый государственный реестр недвижимости) 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(наименование органа, осуществляющего</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государственную регистрацию права на недвижимое имущество)</w:t>
      </w:r>
    </w:p>
    <w:p w:rsidR="00ED3A95" w:rsidRDefault="00ED3A95">
      <w:pPr>
        <w:pStyle w:val="ConsPlusNonformat"/>
        <w:jc w:val="both"/>
      </w:pPr>
      <w:r>
        <w:t xml:space="preserve">    2)  Земельный  участок,  занятый  жилым  домом  (частью  жилого дома) и</w:t>
      </w:r>
    </w:p>
    <w:p w:rsidR="00ED3A95" w:rsidRDefault="00ED3A95">
      <w:pPr>
        <w:pStyle w:val="ConsPlusNonformat"/>
        <w:jc w:val="both"/>
      </w:pPr>
      <w:r>
        <w:t>необходимый  для  его  использования  общей  площадью  ________ кв. метров,</w:t>
      </w:r>
    </w:p>
    <w:p w:rsidR="00ED3A95" w:rsidRDefault="00ED3A95">
      <w:pPr>
        <w:pStyle w:val="ConsPlusNonformat"/>
        <w:jc w:val="both"/>
      </w:pPr>
      <w:r>
        <w:t>кадастровый номер _________________________, целевое назначение (категория)</w:t>
      </w:r>
    </w:p>
    <w:p w:rsidR="00ED3A95" w:rsidRDefault="00ED3A95">
      <w:pPr>
        <w:pStyle w:val="ConsPlusNonformat"/>
        <w:jc w:val="both"/>
      </w:pPr>
      <w:r>
        <w:t>___________________________________________, вид разрешенного использования</w:t>
      </w:r>
    </w:p>
    <w:p w:rsidR="00ED3A95" w:rsidRDefault="00ED3A95">
      <w:pPr>
        <w:pStyle w:val="ConsPlusNonformat"/>
        <w:jc w:val="both"/>
      </w:pPr>
      <w:r>
        <w:t>__________________________________________________________________________.</w:t>
      </w:r>
    </w:p>
    <w:p w:rsidR="00ED3A95" w:rsidRDefault="00ED3A95">
      <w:pPr>
        <w:pStyle w:val="ConsPlusNonformat"/>
        <w:jc w:val="both"/>
      </w:pPr>
      <w:r>
        <w:t xml:space="preserve">    Кроме   того,   должник   обязуется  с  момента  подписания  настоящего</w:t>
      </w:r>
    </w:p>
    <w:p w:rsidR="00ED3A95" w:rsidRDefault="00ED3A95">
      <w:pPr>
        <w:pStyle w:val="ConsPlusNonformat"/>
        <w:jc w:val="both"/>
      </w:pPr>
      <w:r>
        <w:t>обязательства  не  приватизировать  жилое  помещение  и  не  совершать иных</w:t>
      </w:r>
    </w:p>
    <w:p w:rsidR="00ED3A95" w:rsidRDefault="00ED3A95">
      <w:pPr>
        <w:pStyle w:val="ConsPlusNonformat"/>
        <w:jc w:val="both"/>
      </w:pPr>
      <w:r>
        <w:t>действий,  которые  влекут  или  могут  повлечь  его отчуждение, а также не</w:t>
      </w:r>
    </w:p>
    <w:p w:rsidR="00ED3A95" w:rsidRDefault="00ED3A95">
      <w:pPr>
        <w:pStyle w:val="ConsPlusNonformat"/>
        <w:jc w:val="both"/>
      </w:pPr>
      <w:r>
        <w:t>предоставлять  указанное  жилое  помещение  для проживания другим лицам, не</w:t>
      </w:r>
    </w:p>
    <w:p w:rsidR="00ED3A95" w:rsidRDefault="00ED3A95">
      <w:pPr>
        <w:pStyle w:val="ConsPlusNonformat"/>
        <w:jc w:val="both"/>
      </w:pPr>
      <w:r>
        <w:t>являющимся членами его семьи.</w:t>
      </w:r>
    </w:p>
    <w:p w:rsidR="00ED3A95" w:rsidRDefault="00ED3A95">
      <w:pPr>
        <w:pStyle w:val="ConsPlusNonformat"/>
        <w:jc w:val="both"/>
      </w:pPr>
      <w:r>
        <w:t xml:space="preserve">    Глава органа местного самоуправления (командир подразделения, начальник</w:t>
      </w:r>
    </w:p>
    <w:p w:rsidR="00ED3A95" w:rsidRDefault="00ED3A95">
      <w:pPr>
        <w:pStyle w:val="ConsPlusNonformat"/>
        <w:jc w:val="both"/>
      </w:pPr>
      <w:r>
        <w:t>подразделения   (службы)   федерального   органа   исполнительной   власти,</w:t>
      </w:r>
    </w:p>
    <w:p w:rsidR="00ED3A95" w:rsidRDefault="00ED3A95">
      <w:pPr>
        <w:pStyle w:val="ConsPlusNonformat"/>
        <w:jc w:val="both"/>
      </w:pPr>
      <w:r>
        <w:t>федерального государственного органа) 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(ф.и.о.)</w:t>
      </w:r>
    </w:p>
    <w:p w:rsidR="00ED3A95" w:rsidRDefault="00ED3A95">
      <w:pPr>
        <w:pStyle w:val="ConsPlusNonformat"/>
        <w:jc w:val="both"/>
      </w:pPr>
      <w:r>
        <w:t>обязуется  принять  от  должника  занимаемое  им жилое помещение (земельный</w:t>
      </w:r>
    </w:p>
    <w:p w:rsidR="00ED3A95" w:rsidRDefault="00ED3A95">
      <w:pPr>
        <w:pStyle w:val="ConsPlusNonformat"/>
        <w:jc w:val="both"/>
      </w:pPr>
      <w:r>
        <w:t>участок,  занятый  жилым  домом (частью жилого дома), указанное в настоящем</w:t>
      </w:r>
    </w:p>
    <w:p w:rsidR="00ED3A95" w:rsidRDefault="00ED3A95">
      <w:pPr>
        <w:pStyle w:val="ConsPlusNonformat"/>
        <w:jc w:val="both"/>
      </w:pPr>
      <w:r>
        <w:t>обязательстве, в установленный этим обязательством срок.</w:t>
      </w:r>
    </w:p>
    <w:p w:rsidR="00ED3A95" w:rsidRDefault="00ED3A95">
      <w:pPr>
        <w:pStyle w:val="ConsPlusNonformat"/>
        <w:jc w:val="both"/>
      </w:pPr>
      <w:r>
        <w:t xml:space="preserve">    Согласие   совершеннолетних   членов  семьи,  совместно  проживающих  с</w:t>
      </w:r>
    </w:p>
    <w:p w:rsidR="00ED3A95" w:rsidRDefault="00ED3A95">
      <w:pPr>
        <w:pStyle w:val="ConsPlusNonformat"/>
        <w:jc w:val="both"/>
      </w:pPr>
      <w:r>
        <w:t>_________________________________________________________________, имеется.</w:t>
      </w:r>
    </w:p>
    <w:p w:rsidR="00ED3A95" w:rsidRDefault="00ED3A95">
      <w:pPr>
        <w:pStyle w:val="ConsPlusNonformat"/>
        <w:jc w:val="both"/>
      </w:pPr>
      <w:r>
        <w:t xml:space="preserve">                        (ф.и.о. должника)</w:t>
      </w:r>
    </w:p>
    <w:p w:rsidR="00ED3A95" w:rsidRDefault="00ED3A9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448"/>
        <w:gridCol w:w="1243"/>
        <w:gridCol w:w="1191"/>
        <w:gridCol w:w="1134"/>
        <w:gridCol w:w="1587"/>
        <w:gridCol w:w="1278"/>
      </w:tblGrid>
      <w:tr w:rsidR="00ED3A95">
        <w:tc>
          <w:tcPr>
            <w:tcW w:w="3825" w:type="dxa"/>
            <w:gridSpan w:val="3"/>
            <w:tcBorders>
              <w:left w:val="nil"/>
            </w:tcBorders>
          </w:tcPr>
          <w:p w:rsidR="00ED3A95" w:rsidRDefault="00ED3A95">
            <w:pPr>
              <w:pStyle w:val="ConsPlusNormal"/>
              <w:jc w:val="center"/>
            </w:pPr>
            <w:r>
              <w:t>Данные о членах семьи должника</w:t>
            </w:r>
          </w:p>
        </w:tc>
        <w:tc>
          <w:tcPr>
            <w:tcW w:w="3912" w:type="dxa"/>
            <w:gridSpan w:val="3"/>
          </w:tcPr>
          <w:p w:rsidR="00ED3A95" w:rsidRDefault="00ED3A95">
            <w:pPr>
              <w:pStyle w:val="ConsPlusNormal"/>
              <w:jc w:val="center"/>
            </w:pPr>
            <w:r>
              <w:t>Данные паспорта</w:t>
            </w:r>
          </w:p>
        </w:tc>
        <w:tc>
          <w:tcPr>
            <w:tcW w:w="1278" w:type="dxa"/>
            <w:vMerge w:val="restart"/>
            <w:tcBorders>
              <w:right w:val="nil"/>
            </w:tcBorders>
          </w:tcPr>
          <w:p w:rsidR="00ED3A95" w:rsidRDefault="00ED3A95">
            <w:pPr>
              <w:pStyle w:val="ConsPlusNormal"/>
              <w:jc w:val="center"/>
            </w:pPr>
            <w:r>
              <w:t>Подпись</w:t>
            </w:r>
          </w:p>
        </w:tc>
      </w:tr>
      <w:tr w:rsidR="00ED3A95">
        <w:tc>
          <w:tcPr>
            <w:tcW w:w="1134" w:type="dxa"/>
            <w:tcBorders>
              <w:left w:val="nil"/>
            </w:tcBorders>
          </w:tcPr>
          <w:p w:rsidR="00ED3A95" w:rsidRDefault="00ED3A95">
            <w:pPr>
              <w:pStyle w:val="ConsPlusNormal"/>
              <w:jc w:val="center"/>
            </w:pPr>
            <w:r>
              <w:t>ф.и.о.</w:t>
            </w:r>
          </w:p>
        </w:tc>
        <w:tc>
          <w:tcPr>
            <w:tcW w:w="1448" w:type="dxa"/>
          </w:tcPr>
          <w:p w:rsidR="00ED3A95" w:rsidRDefault="00ED3A95">
            <w:pPr>
              <w:pStyle w:val="ConsPlusNormal"/>
              <w:jc w:val="center"/>
            </w:pPr>
            <w:r>
              <w:t>степень родства</w:t>
            </w:r>
          </w:p>
        </w:tc>
        <w:tc>
          <w:tcPr>
            <w:tcW w:w="1243" w:type="dxa"/>
          </w:tcPr>
          <w:p w:rsidR="00ED3A95" w:rsidRDefault="00ED3A95">
            <w:pPr>
              <w:pStyle w:val="ConsPlusNormal"/>
              <w:jc w:val="center"/>
            </w:pPr>
            <w:r>
              <w:t>дата рождения</w:t>
            </w:r>
          </w:p>
        </w:tc>
        <w:tc>
          <w:tcPr>
            <w:tcW w:w="1191" w:type="dxa"/>
          </w:tcPr>
          <w:p w:rsidR="00ED3A95" w:rsidRDefault="00ED3A95">
            <w:pPr>
              <w:pStyle w:val="ConsPlusNormal"/>
              <w:jc w:val="center"/>
            </w:pPr>
            <w:r>
              <w:t>номер</w:t>
            </w:r>
          </w:p>
        </w:tc>
        <w:tc>
          <w:tcPr>
            <w:tcW w:w="1134" w:type="dxa"/>
          </w:tcPr>
          <w:p w:rsidR="00ED3A95" w:rsidRDefault="00ED3A95">
            <w:pPr>
              <w:pStyle w:val="ConsPlusNormal"/>
              <w:jc w:val="center"/>
            </w:pPr>
            <w:r>
              <w:t>дата выдачи</w:t>
            </w:r>
          </w:p>
        </w:tc>
        <w:tc>
          <w:tcPr>
            <w:tcW w:w="1587" w:type="dxa"/>
          </w:tcPr>
          <w:p w:rsidR="00ED3A95" w:rsidRDefault="00ED3A95">
            <w:pPr>
              <w:pStyle w:val="ConsPlusNormal"/>
              <w:jc w:val="center"/>
            </w:pPr>
            <w:r>
              <w:t>кем выдан</w:t>
            </w:r>
          </w:p>
        </w:tc>
        <w:tc>
          <w:tcPr>
            <w:tcW w:w="1278" w:type="dxa"/>
            <w:vMerge/>
            <w:tcBorders>
              <w:right w:val="nil"/>
            </w:tcBorders>
          </w:tcPr>
          <w:p w:rsidR="00ED3A95" w:rsidRDefault="00ED3A95">
            <w:pPr>
              <w:pStyle w:val="ConsPlusNormal"/>
            </w:pPr>
          </w:p>
        </w:tc>
      </w:tr>
      <w:tr w:rsidR="00ED3A95">
        <w:tc>
          <w:tcPr>
            <w:tcW w:w="1134" w:type="dxa"/>
            <w:tcBorders>
              <w:left w:val="nil"/>
            </w:tcBorders>
          </w:tcPr>
          <w:p w:rsidR="00ED3A95" w:rsidRDefault="00ED3A95">
            <w:pPr>
              <w:pStyle w:val="ConsPlusNormal"/>
            </w:pPr>
          </w:p>
        </w:tc>
        <w:tc>
          <w:tcPr>
            <w:tcW w:w="1448" w:type="dxa"/>
          </w:tcPr>
          <w:p w:rsidR="00ED3A95" w:rsidRDefault="00ED3A95">
            <w:pPr>
              <w:pStyle w:val="ConsPlusNormal"/>
            </w:pPr>
          </w:p>
        </w:tc>
        <w:tc>
          <w:tcPr>
            <w:tcW w:w="1243" w:type="dxa"/>
          </w:tcPr>
          <w:p w:rsidR="00ED3A95" w:rsidRDefault="00ED3A95">
            <w:pPr>
              <w:pStyle w:val="ConsPlusNormal"/>
            </w:pPr>
          </w:p>
        </w:tc>
        <w:tc>
          <w:tcPr>
            <w:tcW w:w="1191" w:type="dxa"/>
          </w:tcPr>
          <w:p w:rsidR="00ED3A95" w:rsidRDefault="00ED3A95">
            <w:pPr>
              <w:pStyle w:val="ConsPlusNormal"/>
            </w:pPr>
          </w:p>
        </w:tc>
        <w:tc>
          <w:tcPr>
            <w:tcW w:w="1134" w:type="dxa"/>
          </w:tcPr>
          <w:p w:rsidR="00ED3A95" w:rsidRDefault="00ED3A95">
            <w:pPr>
              <w:pStyle w:val="ConsPlusNormal"/>
            </w:pPr>
          </w:p>
        </w:tc>
        <w:tc>
          <w:tcPr>
            <w:tcW w:w="1587" w:type="dxa"/>
          </w:tcPr>
          <w:p w:rsidR="00ED3A95" w:rsidRDefault="00ED3A95">
            <w:pPr>
              <w:pStyle w:val="ConsPlusNormal"/>
            </w:pPr>
          </w:p>
        </w:tc>
        <w:tc>
          <w:tcPr>
            <w:tcW w:w="1278" w:type="dxa"/>
            <w:tcBorders>
              <w:right w:val="nil"/>
            </w:tcBorders>
          </w:tcPr>
          <w:p w:rsidR="00ED3A95" w:rsidRDefault="00ED3A95">
            <w:pPr>
              <w:pStyle w:val="ConsPlusNormal"/>
            </w:pPr>
          </w:p>
        </w:tc>
      </w:tr>
    </w:tbl>
    <w:p w:rsidR="00ED3A95" w:rsidRDefault="00ED3A95">
      <w:pPr>
        <w:pStyle w:val="ConsPlusNormal"/>
        <w:jc w:val="both"/>
      </w:pPr>
    </w:p>
    <w:p w:rsidR="00ED3A95" w:rsidRDefault="00ED3A95">
      <w:pPr>
        <w:pStyle w:val="ConsPlusNonformat"/>
        <w:jc w:val="both"/>
      </w:pPr>
      <w:r>
        <w:t>М.П.</w:t>
      </w:r>
    </w:p>
    <w:p w:rsidR="00ED3A95" w:rsidRDefault="00ED3A95">
      <w:pPr>
        <w:pStyle w:val="ConsPlusNonformat"/>
        <w:jc w:val="both"/>
      </w:pPr>
    </w:p>
    <w:p w:rsidR="00ED3A95" w:rsidRDefault="00ED3A95">
      <w:pPr>
        <w:pStyle w:val="ConsPlusNonformat"/>
        <w:jc w:val="both"/>
      </w:pPr>
      <w:r>
        <w:lastRenderedPageBreak/>
        <w:t>Глава  органа  местного  самоуправления  (командир подразделения, начальник</w:t>
      </w:r>
    </w:p>
    <w:p w:rsidR="00ED3A95" w:rsidRDefault="00ED3A95">
      <w:pPr>
        <w:pStyle w:val="ConsPlusNonformat"/>
        <w:jc w:val="both"/>
      </w:pPr>
      <w:r>
        <w:t>подразделения   (службы)   федерального   органа   исполнительной   власти,</w:t>
      </w:r>
    </w:p>
    <w:p w:rsidR="00ED3A95" w:rsidRDefault="00ED3A95">
      <w:pPr>
        <w:pStyle w:val="ConsPlusNonformat"/>
        <w:jc w:val="both"/>
      </w:pPr>
      <w:r>
        <w:t>федерального государственного органа)</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(ф.и.о., подпись)</w:t>
      </w:r>
    </w:p>
    <w:p w:rsidR="00ED3A95" w:rsidRDefault="00ED3A95">
      <w:pPr>
        <w:pStyle w:val="ConsPlusNonformat"/>
        <w:jc w:val="both"/>
      </w:pPr>
      <w:r>
        <w:t>"____" ____________ 20___ г.</w:t>
      </w:r>
    </w:p>
    <w:p w:rsidR="00ED3A95" w:rsidRDefault="00ED3A95">
      <w:pPr>
        <w:pStyle w:val="ConsPlusNonformat"/>
        <w:jc w:val="both"/>
      </w:pPr>
    </w:p>
    <w:p w:rsidR="00ED3A95" w:rsidRDefault="00ED3A95">
      <w:pPr>
        <w:pStyle w:val="ConsPlusNonformat"/>
        <w:jc w:val="both"/>
      </w:pPr>
      <w:r>
        <w:t>Должник ___________________________________________________________________</w:t>
      </w:r>
    </w:p>
    <w:p w:rsidR="00ED3A95" w:rsidRDefault="00ED3A95">
      <w:pPr>
        <w:pStyle w:val="ConsPlusNonformat"/>
        <w:jc w:val="both"/>
      </w:pPr>
      <w:r>
        <w:t xml:space="preserve">                             (ф.и.о., подпись)</w:t>
      </w:r>
    </w:p>
    <w:p w:rsidR="00ED3A95" w:rsidRDefault="00ED3A95">
      <w:pPr>
        <w:pStyle w:val="ConsPlusNonformat"/>
        <w:jc w:val="both"/>
      </w:pPr>
      <w:r>
        <w:t>"____" ____________ 20___ г.</w:t>
      </w:r>
    </w:p>
    <w:p w:rsidR="00ED3A95" w:rsidRDefault="00ED3A95">
      <w:pPr>
        <w:pStyle w:val="ConsPlusNormal"/>
        <w:jc w:val="both"/>
      </w:pPr>
    </w:p>
    <w:p w:rsidR="00ED3A95" w:rsidRDefault="00ED3A95">
      <w:pPr>
        <w:pStyle w:val="ConsPlusNormal"/>
        <w:ind w:firstLine="540"/>
        <w:jc w:val="both"/>
      </w:pPr>
      <w:r>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и должником.</w:t>
      </w: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1"/>
      </w:pPr>
      <w:r>
        <w:t>Приложение N 5</w:t>
      </w:r>
    </w:p>
    <w:p w:rsidR="00ED3A95" w:rsidRDefault="00ED3A95">
      <w:pPr>
        <w:pStyle w:val="ConsPlusNormal"/>
        <w:jc w:val="right"/>
      </w:pPr>
      <w:r>
        <w:t>к Административному регламенту</w:t>
      </w:r>
    </w:p>
    <w:p w:rsidR="00ED3A95" w:rsidRDefault="00ED3A95">
      <w:pPr>
        <w:pStyle w:val="ConsPlusNormal"/>
        <w:jc w:val="right"/>
      </w:pPr>
      <w:r>
        <w:t>администрации города Чебоксары</w:t>
      </w:r>
    </w:p>
    <w:p w:rsidR="00ED3A95" w:rsidRDefault="00ED3A95">
      <w:pPr>
        <w:pStyle w:val="ConsPlusNormal"/>
        <w:jc w:val="both"/>
      </w:pPr>
    </w:p>
    <w:p w:rsidR="00ED3A95" w:rsidRDefault="00ED3A95">
      <w:pPr>
        <w:pStyle w:val="ConsPlusNonformat"/>
        <w:jc w:val="both"/>
      </w:pPr>
      <w:bookmarkStart w:id="25" w:name="P980"/>
      <w:bookmarkEnd w:id="25"/>
      <w:r>
        <w:t xml:space="preserve">                                КНИГА УЧЕТА</w:t>
      </w:r>
    </w:p>
    <w:p w:rsidR="00ED3A95" w:rsidRDefault="00ED3A95">
      <w:pPr>
        <w:pStyle w:val="ConsPlusNonformat"/>
        <w:jc w:val="both"/>
      </w:pPr>
      <w:r>
        <w:t xml:space="preserve">              выданных государственных жилищных сертификатов</w:t>
      </w:r>
    </w:p>
    <w:p w:rsidR="00ED3A95" w:rsidRDefault="00ED3A95">
      <w:pPr>
        <w:pStyle w:val="ConsPlusNonformat"/>
        <w:jc w:val="both"/>
      </w:pPr>
    </w:p>
    <w:p w:rsidR="00ED3A95" w:rsidRDefault="00ED3A95">
      <w:pPr>
        <w:pStyle w:val="ConsPlusNonformat"/>
        <w:jc w:val="both"/>
      </w:pPr>
      <w:r>
        <w:t xml:space="preserve">             ________________________________________________</w:t>
      </w:r>
    </w:p>
    <w:p w:rsidR="00ED3A95" w:rsidRDefault="00ED3A95">
      <w:pPr>
        <w:pStyle w:val="ConsPlusNonformat"/>
        <w:jc w:val="both"/>
      </w:pPr>
      <w:r>
        <w:t xml:space="preserve">               (наименование органа местного самоуправления</w:t>
      </w:r>
    </w:p>
    <w:p w:rsidR="00ED3A95" w:rsidRDefault="00ED3A95">
      <w:pPr>
        <w:pStyle w:val="ConsPlusNonformat"/>
        <w:jc w:val="both"/>
      </w:pPr>
      <w:r>
        <w:t xml:space="preserve">                 или подразделения, вручившего сертификат)</w:t>
      </w:r>
    </w:p>
    <w:p w:rsidR="00ED3A95" w:rsidRDefault="00ED3A95">
      <w:pPr>
        <w:pStyle w:val="ConsPlusNormal"/>
        <w:jc w:val="both"/>
      </w:pPr>
    </w:p>
    <w:p w:rsidR="00ED3A95" w:rsidRDefault="00ED3A95">
      <w:pPr>
        <w:pStyle w:val="ConsPlusNormal"/>
        <w:sectPr w:rsidR="00ED3A95" w:rsidSect="009A68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94"/>
        <w:gridCol w:w="754"/>
        <w:gridCol w:w="889"/>
        <w:gridCol w:w="1361"/>
        <w:gridCol w:w="850"/>
        <w:gridCol w:w="754"/>
        <w:gridCol w:w="889"/>
        <w:gridCol w:w="964"/>
        <w:gridCol w:w="1069"/>
        <w:gridCol w:w="1701"/>
        <w:gridCol w:w="1444"/>
      </w:tblGrid>
      <w:tr w:rsidR="00ED3A95">
        <w:tc>
          <w:tcPr>
            <w:tcW w:w="510" w:type="dxa"/>
            <w:vMerge w:val="restart"/>
          </w:tcPr>
          <w:p w:rsidR="00ED3A95" w:rsidRDefault="00ED3A95">
            <w:pPr>
              <w:pStyle w:val="ConsPlusNormal"/>
              <w:jc w:val="center"/>
            </w:pPr>
            <w:r>
              <w:lastRenderedPageBreak/>
              <w:t>N п/п</w:t>
            </w:r>
          </w:p>
        </w:tc>
        <w:tc>
          <w:tcPr>
            <w:tcW w:w="3698" w:type="dxa"/>
            <w:gridSpan w:val="4"/>
          </w:tcPr>
          <w:p w:rsidR="00ED3A95" w:rsidRDefault="00ED3A95">
            <w:pPr>
              <w:pStyle w:val="ConsPlusNormal"/>
              <w:jc w:val="center"/>
            </w:pPr>
            <w:r>
              <w:t>Сертификат</w:t>
            </w:r>
          </w:p>
        </w:tc>
        <w:tc>
          <w:tcPr>
            <w:tcW w:w="4526" w:type="dxa"/>
            <w:gridSpan w:val="5"/>
          </w:tcPr>
          <w:p w:rsidR="00ED3A95" w:rsidRDefault="00ED3A95">
            <w:pPr>
              <w:pStyle w:val="ConsPlusNormal"/>
              <w:jc w:val="center"/>
            </w:pPr>
            <w:r>
              <w:t>Данные о получателе сертификата</w:t>
            </w:r>
          </w:p>
        </w:tc>
        <w:tc>
          <w:tcPr>
            <w:tcW w:w="1701" w:type="dxa"/>
            <w:vMerge w:val="restart"/>
          </w:tcPr>
          <w:p w:rsidR="00ED3A95" w:rsidRDefault="00ED3A95">
            <w:pPr>
              <w:pStyle w:val="ConsPlusNormal"/>
              <w:jc w:val="center"/>
            </w:pPr>
            <w:r>
              <w:t>Подпись лица, проверившего документы и вручившего сертификат</w:t>
            </w:r>
          </w:p>
        </w:tc>
        <w:tc>
          <w:tcPr>
            <w:tcW w:w="1444" w:type="dxa"/>
            <w:vMerge w:val="restart"/>
          </w:tcPr>
          <w:p w:rsidR="00ED3A95" w:rsidRDefault="00ED3A95">
            <w:pPr>
              <w:pStyle w:val="ConsPlusNormal"/>
              <w:jc w:val="center"/>
            </w:pPr>
            <w:r>
              <w:t>Подпись владельца сертификата, дата</w:t>
            </w:r>
          </w:p>
        </w:tc>
      </w:tr>
      <w:tr w:rsidR="00ED3A95">
        <w:tc>
          <w:tcPr>
            <w:tcW w:w="510" w:type="dxa"/>
            <w:vMerge/>
          </w:tcPr>
          <w:p w:rsidR="00ED3A95" w:rsidRDefault="00ED3A95">
            <w:pPr>
              <w:pStyle w:val="ConsPlusNormal"/>
            </w:pPr>
          </w:p>
        </w:tc>
        <w:tc>
          <w:tcPr>
            <w:tcW w:w="694" w:type="dxa"/>
            <w:vMerge w:val="restart"/>
          </w:tcPr>
          <w:p w:rsidR="00ED3A95" w:rsidRDefault="00ED3A95">
            <w:pPr>
              <w:pStyle w:val="ConsPlusNormal"/>
              <w:jc w:val="center"/>
            </w:pPr>
            <w:r>
              <w:t>серия</w:t>
            </w:r>
          </w:p>
        </w:tc>
        <w:tc>
          <w:tcPr>
            <w:tcW w:w="754" w:type="dxa"/>
            <w:vMerge w:val="restart"/>
          </w:tcPr>
          <w:p w:rsidR="00ED3A95" w:rsidRDefault="00ED3A95">
            <w:pPr>
              <w:pStyle w:val="ConsPlusNormal"/>
              <w:jc w:val="center"/>
            </w:pPr>
            <w:r>
              <w:t>номер</w:t>
            </w:r>
          </w:p>
        </w:tc>
        <w:tc>
          <w:tcPr>
            <w:tcW w:w="889" w:type="dxa"/>
            <w:vMerge w:val="restart"/>
          </w:tcPr>
          <w:p w:rsidR="00ED3A95" w:rsidRDefault="00ED3A95">
            <w:pPr>
              <w:pStyle w:val="ConsPlusNormal"/>
              <w:jc w:val="center"/>
            </w:pPr>
            <w:r>
              <w:t>дата выдачи</w:t>
            </w:r>
          </w:p>
        </w:tc>
        <w:tc>
          <w:tcPr>
            <w:tcW w:w="1361" w:type="dxa"/>
            <w:vMerge w:val="restart"/>
          </w:tcPr>
          <w:p w:rsidR="00ED3A95" w:rsidRDefault="00ED3A95">
            <w:pPr>
              <w:pStyle w:val="ConsPlusNormal"/>
              <w:jc w:val="center"/>
            </w:pPr>
            <w:r>
              <w:t>размер предоставляемой социальной выплаты (рублей)</w:t>
            </w:r>
          </w:p>
        </w:tc>
        <w:tc>
          <w:tcPr>
            <w:tcW w:w="850" w:type="dxa"/>
            <w:vMerge w:val="restart"/>
          </w:tcPr>
          <w:p w:rsidR="00ED3A95" w:rsidRDefault="00ED3A95">
            <w:pPr>
              <w:pStyle w:val="ConsPlusNormal"/>
              <w:jc w:val="center"/>
            </w:pPr>
            <w:r>
              <w:t>ф.и.о.</w:t>
            </w:r>
          </w:p>
        </w:tc>
        <w:tc>
          <w:tcPr>
            <w:tcW w:w="2607" w:type="dxa"/>
            <w:gridSpan w:val="3"/>
          </w:tcPr>
          <w:p w:rsidR="00ED3A95" w:rsidRDefault="00ED3A95">
            <w:pPr>
              <w:pStyle w:val="ConsPlusNormal"/>
              <w:jc w:val="center"/>
            </w:pPr>
            <w:r>
              <w:t>паспорт гражданина Российской Федерации</w:t>
            </w:r>
          </w:p>
        </w:tc>
        <w:tc>
          <w:tcPr>
            <w:tcW w:w="1069" w:type="dxa"/>
            <w:vMerge w:val="restart"/>
          </w:tcPr>
          <w:p w:rsidR="00ED3A95" w:rsidRDefault="00ED3A95">
            <w:pPr>
              <w:pStyle w:val="ConsPlusNormal"/>
              <w:jc w:val="center"/>
            </w:pPr>
            <w:r>
              <w:t>состав семьи (человек)</w:t>
            </w:r>
          </w:p>
        </w:tc>
        <w:tc>
          <w:tcPr>
            <w:tcW w:w="1701" w:type="dxa"/>
            <w:vMerge/>
          </w:tcPr>
          <w:p w:rsidR="00ED3A95" w:rsidRDefault="00ED3A95">
            <w:pPr>
              <w:pStyle w:val="ConsPlusNormal"/>
            </w:pPr>
          </w:p>
        </w:tc>
        <w:tc>
          <w:tcPr>
            <w:tcW w:w="1444" w:type="dxa"/>
            <w:vMerge/>
          </w:tcPr>
          <w:p w:rsidR="00ED3A95" w:rsidRDefault="00ED3A95">
            <w:pPr>
              <w:pStyle w:val="ConsPlusNormal"/>
            </w:pPr>
          </w:p>
        </w:tc>
      </w:tr>
      <w:tr w:rsidR="00ED3A95">
        <w:tc>
          <w:tcPr>
            <w:tcW w:w="510" w:type="dxa"/>
            <w:vMerge/>
          </w:tcPr>
          <w:p w:rsidR="00ED3A95" w:rsidRDefault="00ED3A95">
            <w:pPr>
              <w:pStyle w:val="ConsPlusNormal"/>
            </w:pPr>
          </w:p>
        </w:tc>
        <w:tc>
          <w:tcPr>
            <w:tcW w:w="694" w:type="dxa"/>
            <w:vMerge/>
          </w:tcPr>
          <w:p w:rsidR="00ED3A95" w:rsidRDefault="00ED3A95">
            <w:pPr>
              <w:pStyle w:val="ConsPlusNormal"/>
            </w:pPr>
          </w:p>
        </w:tc>
        <w:tc>
          <w:tcPr>
            <w:tcW w:w="754" w:type="dxa"/>
            <w:vMerge/>
          </w:tcPr>
          <w:p w:rsidR="00ED3A95" w:rsidRDefault="00ED3A95">
            <w:pPr>
              <w:pStyle w:val="ConsPlusNormal"/>
            </w:pPr>
          </w:p>
        </w:tc>
        <w:tc>
          <w:tcPr>
            <w:tcW w:w="889" w:type="dxa"/>
            <w:vMerge/>
          </w:tcPr>
          <w:p w:rsidR="00ED3A95" w:rsidRDefault="00ED3A95">
            <w:pPr>
              <w:pStyle w:val="ConsPlusNormal"/>
            </w:pPr>
          </w:p>
        </w:tc>
        <w:tc>
          <w:tcPr>
            <w:tcW w:w="1361" w:type="dxa"/>
            <w:vMerge/>
          </w:tcPr>
          <w:p w:rsidR="00ED3A95" w:rsidRDefault="00ED3A95">
            <w:pPr>
              <w:pStyle w:val="ConsPlusNormal"/>
            </w:pPr>
          </w:p>
        </w:tc>
        <w:tc>
          <w:tcPr>
            <w:tcW w:w="850" w:type="dxa"/>
            <w:vMerge/>
          </w:tcPr>
          <w:p w:rsidR="00ED3A95" w:rsidRDefault="00ED3A95">
            <w:pPr>
              <w:pStyle w:val="ConsPlusNormal"/>
            </w:pPr>
          </w:p>
        </w:tc>
        <w:tc>
          <w:tcPr>
            <w:tcW w:w="754" w:type="dxa"/>
          </w:tcPr>
          <w:p w:rsidR="00ED3A95" w:rsidRDefault="00ED3A95">
            <w:pPr>
              <w:pStyle w:val="ConsPlusNormal"/>
              <w:jc w:val="center"/>
            </w:pPr>
            <w:r>
              <w:t>номер</w:t>
            </w:r>
          </w:p>
        </w:tc>
        <w:tc>
          <w:tcPr>
            <w:tcW w:w="889" w:type="dxa"/>
          </w:tcPr>
          <w:p w:rsidR="00ED3A95" w:rsidRDefault="00ED3A95">
            <w:pPr>
              <w:pStyle w:val="ConsPlusNormal"/>
              <w:jc w:val="center"/>
            </w:pPr>
            <w:r>
              <w:t>дата выдачи</w:t>
            </w:r>
          </w:p>
        </w:tc>
        <w:tc>
          <w:tcPr>
            <w:tcW w:w="964" w:type="dxa"/>
          </w:tcPr>
          <w:p w:rsidR="00ED3A95" w:rsidRDefault="00ED3A95">
            <w:pPr>
              <w:pStyle w:val="ConsPlusNormal"/>
              <w:jc w:val="center"/>
            </w:pPr>
            <w:r>
              <w:t>кем выдан</w:t>
            </w:r>
          </w:p>
        </w:tc>
        <w:tc>
          <w:tcPr>
            <w:tcW w:w="1069" w:type="dxa"/>
            <w:vMerge/>
          </w:tcPr>
          <w:p w:rsidR="00ED3A95" w:rsidRDefault="00ED3A95">
            <w:pPr>
              <w:pStyle w:val="ConsPlusNormal"/>
            </w:pPr>
          </w:p>
        </w:tc>
        <w:tc>
          <w:tcPr>
            <w:tcW w:w="1701" w:type="dxa"/>
            <w:vMerge/>
          </w:tcPr>
          <w:p w:rsidR="00ED3A95" w:rsidRDefault="00ED3A95">
            <w:pPr>
              <w:pStyle w:val="ConsPlusNormal"/>
            </w:pPr>
          </w:p>
        </w:tc>
        <w:tc>
          <w:tcPr>
            <w:tcW w:w="1444" w:type="dxa"/>
            <w:vMerge/>
          </w:tcPr>
          <w:p w:rsidR="00ED3A95" w:rsidRDefault="00ED3A95">
            <w:pPr>
              <w:pStyle w:val="ConsPlusNormal"/>
            </w:pPr>
          </w:p>
        </w:tc>
      </w:tr>
    </w:tbl>
    <w:p w:rsidR="00ED3A95" w:rsidRDefault="00ED3A95">
      <w:pPr>
        <w:pStyle w:val="ConsPlusNormal"/>
        <w:sectPr w:rsidR="00ED3A95">
          <w:pgSz w:w="16838" w:h="11905" w:orient="landscape"/>
          <w:pgMar w:top="1701" w:right="1134" w:bottom="850" w:left="1134" w:header="0" w:footer="0" w:gutter="0"/>
          <w:cols w:space="720"/>
          <w:titlePg/>
        </w:sectPr>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both"/>
      </w:pPr>
    </w:p>
    <w:p w:rsidR="00ED3A95" w:rsidRDefault="00ED3A95">
      <w:pPr>
        <w:pStyle w:val="ConsPlusNormal"/>
        <w:jc w:val="right"/>
        <w:outlineLvl w:val="1"/>
      </w:pPr>
      <w:r>
        <w:t>Приложение N 6</w:t>
      </w:r>
    </w:p>
    <w:p w:rsidR="00ED3A95" w:rsidRDefault="00ED3A95">
      <w:pPr>
        <w:pStyle w:val="ConsPlusNormal"/>
        <w:jc w:val="right"/>
      </w:pPr>
      <w:r>
        <w:t>к Административному регламенту</w:t>
      </w:r>
    </w:p>
    <w:p w:rsidR="00ED3A95" w:rsidRDefault="00ED3A95">
      <w:pPr>
        <w:pStyle w:val="ConsPlusNormal"/>
        <w:jc w:val="right"/>
      </w:pPr>
      <w:r>
        <w:t>администрации города Чебоксары</w:t>
      </w:r>
    </w:p>
    <w:p w:rsidR="00ED3A95" w:rsidRDefault="00ED3A95">
      <w:pPr>
        <w:pStyle w:val="ConsPlusNormal"/>
        <w:jc w:val="both"/>
      </w:pPr>
    </w:p>
    <w:p w:rsidR="00ED3A95" w:rsidRDefault="00ED3A95">
      <w:pPr>
        <w:pStyle w:val="ConsPlusNonformat"/>
        <w:jc w:val="both"/>
      </w:pPr>
      <w:r>
        <w:t xml:space="preserve">                                    _______________________________________</w:t>
      </w:r>
    </w:p>
    <w:p w:rsidR="00ED3A95" w:rsidRDefault="00ED3A95">
      <w:pPr>
        <w:pStyle w:val="ConsPlusNonformat"/>
        <w:jc w:val="both"/>
      </w:pPr>
      <w:r>
        <w:t xml:space="preserve">                                         должностное лицо, которому</w:t>
      </w:r>
    </w:p>
    <w:p w:rsidR="00ED3A95" w:rsidRDefault="00ED3A95">
      <w:pPr>
        <w:pStyle w:val="ConsPlusNonformat"/>
        <w:jc w:val="both"/>
      </w:pPr>
      <w:r>
        <w:t xml:space="preserve">                                            направляется жалоба</w:t>
      </w:r>
    </w:p>
    <w:p w:rsidR="00ED3A95" w:rsidRDefault="00ED3A95">
      <w:pPr>
        <w:pStyle w:val="ConsPlusNonformat"/>
        <w:jc w:val="both"/>
      </w:pPr>
      <w:r>
        <w:t xml:space="preserve">                                    от ____________________________________</w:t>
      </w:r>
    </w:p>
    <w:p w:rsidR="00ED3A95" w:rsidRDefault="00ED3A95">
      <w:pPr>
        <w:pStyle w:val="ConsPlusNonformat"/>
        <w:jc w:val="both"/>
      </w:pPr>
      <w:r>
        <w:t xml:space="preserve">                                                 Ф.И.О., полностью</w:t>
      </w:r>
    </w:p>
    <w:p w:rsidR="00ED3A95" w:rsidRDefault="00ED3A95">
      <w:pPr>
        <w:pStyle w:val="ConsPlusNonformat"/>
        <w:jc w:val="both"/>
      </w:pPr>
      <w:r>
        <w:t xml:space="preserve">                                    ______________________________________,</w:t>
      </w:r>
    </w:p>
    <w:p w:rsidR="00ED3A95" w:rsidRDefault="00ED3A95">
      <w:pPr>
        <w:pStyle w:val="ConsPlusNonformat"/>
        <w:jc w:val="both"/>
      </w:pPr>
      <w:r>
        <w:t xml:space="preserve">                                    зарегистрированного(-ой) по адресу:</w:t>
      </w:r>
    </w:p>
    <w:p w:rsidR="00ED3A95" w:rsidRDefault="00ED3A95">
      <w:pPr>
        <w:pStyle w:val="ConsPlusNonformat"/>
        <w:jc w:val="both"/>
      </w:pPr>
      <w:r>
        <w:t xml:space="preserve">                                    _______________________________________</w:t>
      </w:r>
    </w:p>
    <w:p w:rsidR="00ED3A95" w:rsidRDefault="00ED3A95">
      <w:pPr>
        <w:pStyle w:val="ConsPlusNonformat"/>
        <w:jc w:val="both"/>
      </w:pPr>
      <w:r>
        <w:t xml:space="preserve">                                    _______________________________________</w:t>
      </w:r>
    </w:p>
    <w:p w:rsidR="00ED3A95" w:rsidRDefault="00ED3A95">
      <w:pPr>
        <w:pStyle w:val="ConsPlusNonformat"/>
        <w:jc w:val="both"/>
      </w:pPr>
      <w:r>
        <w:t xml:space="preserve">                                    телефон _______________________________</w:t>
      </w:r>
    </w:p>
    <w:p w:rsidR="00ED3A95" w:rsidRDefault="00ED3A95">
      <w:pPr>
        <w:pStyle w:val="ConsPlusNonformat"/>
        <w:jc w:val="both"/>
      </w:pPr>
    </w:p>
    <w:p w:rsidR="00ED3A95" w:rsidRDefault="00ED3A95">
      <w:pPr>
        <w:pStyle w:val="ConsPlusNonformat"/>
        <w:jc w:val="both"/>
      </w:pPr>
    </w:p>
    <w:p w:rsidR="00ED3A95" w:rsidRDefault="00ED3A95">
      <w:pPr>
        <w:pStyle w:val="ConsPlusNonformat"/>
        <w:jc w:val="both"/>
      </w:pPr>
      <w:bookmarkStart w:id="26" w:name="P1023"/>
      <w:bookmarkEnd w:id="26"/>
      <w:r>
        <w:t xml:space="preserve">                                  ЖАЛОБА</w:t>
      </w:r>
    </w:p>
    <w:p w:rsidR="00ED3A95" w:rsidRDefault="00ED3A95">
      <w:pPr>
        <w:pStyle w:val="ConsPlusNonformat"/>
        <w:jc w:val="both"/>
      </w:pPr>
      <w:r>
        <w:t xml:space="preserve">           на действия (бездействия) или решения, осуществленные</w:t>
      </w:r>
    </w:p>
    <w:p w:rsidR="00ED3A95" w:rsidRDefault="00ED3A95">
      <w:pPr>
        <w:pStyle w:val="ConsPlusNonformat"/>
        <w:jc w:val="both"/>
      </w:pPr>
      <w:r>
        <w:t xml:space="preserve">           (принятые) в ходе предоставления муниципальной услуги</w:t>
      </w:r>
    </w:p>
    <w:p w:rsidR="00ED3A95" w:rsidRDefault="00ED3A95">
      <w:pPr>
        <w:pStyle w:val="ConsPlusNonformat"/>
        <w:jc w:val="both"/>
      </w:pP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 xml:space="preserve"> (наименование структурного подразделения, должность, Ф.И.О. должностного</w:t>
      </w:r>
    </w:p>
    <w:p w:rsidR="00ED3A95" w:rsidRDefault="00ED3A95">
      <w:pPr>
        <w:pStyle w:val="ConsPlusNonformat"/>
        <w:jc w:val="both"/>
      </w:pPr>
      <w:r>
        <w:t xml:space="preserve">   лица администрации, МФЦ, Ф.И.О. руководителя, работника, организации,</w:t>
      </w:r>
    </w:p>
    <w:p w:rsidR="00ED3A95" w:rsidRDefault="00ED3A95">
      <w:pPr>
        <w:pStyle w:val="ConsPlusNonformat"/>
        <w:jc w:val="both"/>
      </w:pPr>
      <w:r>
        <w:t xml:space="preserve">        Ф.И.О. руководителя, работника, на которых подается жалоба)</w:t>
      </w:r>
    </w:p>
    <w:p w:rsidR="00ED3A95" w:rsidRDefault="00ED3A95">
      <w:pPr>
        <w:pStyle w:val="ConsPlusNonformat"/>
        <w:jc w:val="both"/>
      </w:pPr>
    </w:p>
    <w:p w:rsidR="00ED3A95" w:rsidRDefault="00ED3A95">
      <w:pPr>
        <w:pStyle w:val="ConsPlusNonformat"/>
        <w:jc w:val="both"/>
      </w:pPr>
      <w:r>
        <w:t>1.  Предмет жалобы (краткое изложение обжалуемых действий (бездействий) или</w:t>
      </w:r>
    </w:p>
    <w:p w:rsidR="00ED3A95" w:rsidRDefault="00ED3A95">
      <w:pPr>
        <w:pStyle w:val="ConsPlusNonformat"/>
        <w:jc w:val="both"/>
      </w:pPr>
      <w:r>
        <w:t>решений)</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2.  Причина  несогласия  (основания,  по  которым  лицо,  подающее  жалобу,</w:t>
      </w:r>
    </w:p>
    <w:p w:rsidR="00ED3A95" w:rsidRDefault="00ED3A95">
      <w:pPr>
        <w:pStyle w:val="ConsPlusNonformat"/>
        <w:jc w:val="both"/>
      </w:pPr>
      <w:r>
        <w:t>несогласно  с  действием  (бездействием) или решением со ссылками на пункты</w:t>
      </w:r>
    </w:p>
    <w:p w:rsidR="00ED3A95" w:rsidRDefault="00ED3A95">
      <w:pPr>
        <w:pStyle w:val="ConsPlusNonformat"/>
        <w:jc w:val="both"/>
      </w:pPr>
      <w:r>
        <w:t>административного регламента, либо статьи закона)</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3. Приложение: (документы, либо копии документов, подтверждающие изложенные</w:t>
      </w:r>
    </w:p>
    <w:p w:rsidR="00ED3A95" w:rsidRDefault="00ED3A95">
      <w:pPr>
        <w:pStyle w:val="ConsPlusNonformat"/>
        <w:jc w:val="both"/>
      </w:pPr>
      <w:r>
        <w:t>обстоятельства)</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___________________________________________________________________________</w:t>
      </w:r>
    </w:p>
    <w:p w:rsidR="00ED3A95" w:rsidRDefault="00ED3A95">
      <w:pPr>
        <w:pStyle w:val="ConsPlusNonformat"/>
        <w:jc w:val="both"/>
      </w:pPr>
      <w:r>
        <w:t>Способ получения ответа (нужное подчеркнуть):</w:t>
      </w:r>
    </w:p>
    <w:p w:rsidR="00ED3A95" w:rsidRDefault="00ED3A95">
      <w:pPr>
        <w:pStyle w:val="ConsPlusNonformat"/>
        <w:jc w:val="both"/>
      </w:pPr>
      <w:r>
        <w:t>- при личном обращении;</w:t>
      </w:r>
    </w:p>
    <w:p w:rsidR="00ED3A95" w:rsidRDefault="00ED3A95">
      <w:pPr>
        <w:pStyle w:val="ConsPlusNonformat"/>
        <w:jc w:val="both"/>
      </w:pPr>
      <w:r>
        <w:t>- посредством почтового отправления на адрес, указанного в заявлении;</w:t>
      </w:r>
    </w:p>
    <w:p w:rsidR="00ED3A95" w:rsidRDefault="00ED3A95">
      <w:pPr>
        <w:pStyle w:val="ConsPlusNonformat"/>
        <w:jc w:val="both"/>
      </w:pPr>
      <w:r>
        <w:t>- посредством электронной почты __________________________________________.</w:t>
      </w:r>
    </w:p>
    <w:p w:rsidR="00ED3A95" w:rsidRDefault="00ED3A95">
      <w:pPr>
        <w:pStyle w:val="ConsPlusNonformat"/>
        <w:jc w:val="both"/>
      </w:pPr>
    </w:p>
    <w:p w:rsidR="00ED3A95" w:rsidRDefault="00ED3A95">
      <w:pPr>
        <w:pStyle w:val="ConsPlusNonformat"/>
        <w:jc w:val="both"/>
      </w:pPr>
      <w:r>
        <w:t>_____________________ _____________________________________________________</w:t>
      </w:r>
    </w:p>
    <w:p w:rsidR="00ED3A95" w:rsidRDefault="00ED3A95">
      <w:pPr>
        <w:pStyle w:val="ConsPlusNonformat"/>
        <w:jc w:val="both"/>
      </w:pPr>
      <w:r>
        <w:t xml:space="preserve">  подпись заявителя          фамилия, имя, отчество заявителя</w:t>
      </w:r>
    </w:p>
    <w:p w:rsidR="00ED3A95" w:rsidRDefault="00ED3A95">
      <w:pPr>
        <w:pStyle w:val="ConsPlusNonformat"/>
        <w:jc w:val="both"/>
      </w:pPr>
    </w:p>
    <w:p w:rsidR="00ED3A95" w:rsidRDefault="00ED3A95">
      <w:pPr>
        <w:pStyle w:val="ConsPlusNonformat"/>
        <w:jc w:val="both"/>
      </w:pPr>
      <w:r>
        <w:t>"___" ___________20____ г.</w:t>
      </w:r>
    </w:p>
    <w:p w:rsidR="00ED3A95" w:rsidRDefault="00ED3A95">
      <w:pPr>
        <w:pStyle w:val="ConsPlusNormal"/>
        <w:jc w:val="both"/>
      </w:pPr>
    </w:p>
    <w:p w:rsidR="00ED3A95" w:rsidRDefault="00ED3A95">
      <w:pPr>
        <w:pStyle w:val="ConsPlusNormal"/>
        <w:jc w:val="both"/>
      </w:pPr>
    </w:p>
    <w:p w:rsidR="00ED3A95" w:rsidRDefault="00ED3A95">
      <w:pPr>
        <w:pStyle w:val="ConsPlusNormal"/>
        <w:pBdr>
          <w:bottom w:val="single" w:sz="6" w:space="0" w:color="auto"/>
        </w:pBdr>
        <w:spacing w:before="100" w:after="100"/>
        <w:jc w:val="both"/>
        <w:rPr>
          <w:sz w:val="2"/>
          <w:szCs w:val="2"/>
        </w:rPr>
      </w:pPr>
    </w:p>
    <w:p w:rsidR="00D77B46" w:rsidRDefault="00D77B46">
      <w:bookmarkStart w:id="27" w:name="_GoBack"/>
      <w:bookmarkEnd w:id="27"/>
    </w:p>
    <w:sectPr w:rsidR="00D77B4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95"/>
    <w:rsid w:val="00D77B46"/>
    <w:rsid w:val="00ED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CB57D-9654-4BDA-B5D8-F3533477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A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3A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3A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3A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3A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3A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3A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3A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7872" TargetMode="External"/><Relationship Id="rId21" Type="http://schemas.openxmlformats.org/officeDocument/2006/relationships/hyperlink" Target="https://login.consultant.ru/link/?req=doc&amp;base=LAW&amp;n=470690&amp;dst=68" TargetMode="External"/><Relationship Id="rId42" Type="http://schemas.openxmlformats.org/officeDocument/2006/relationships/hyperlink" Target="https://login.consultant.ru/link/?req=doc&amp;base=LAW&amp;n=494996&amp;dst=171" TargetMode="External"/><Relationship Id="rId47" Type="http://schemas.openxmlformats.org/officeDocument/2006/relationships/hyperlink" Target="https://login.consultant.ru/link/?req=doc&amp;base=LAW&amp;n=475222&amp;dst=1039" TargetMode="External"/><Relationship Id="rId63" Type="http://schemas.openxmlformats.org/officeDocument/2006/relationships/hyperlink" Target="https://login.consultant.ru/link/?req=doc&amp;base=LAW&amp;n=470690&amp;dst=71" TargetMode="External"/><Relationship Id="rId68" Type="http://schemas.openxmlformats.org/officeDocument/2006/relationships/hyperlink" Target="https://login.consultant.ru/link/?req=doc&amp;base=LAW&amp;n=358836" TargetMode="External"/><Relationship Id="rId2" Type="http://schemas.openxmlformats.org/officeDocument/2006/relationships/settings" Target="settings.xml"/><Relationship Id="rId16" Type="http://schemas.openxmlformats.org/officeDocument/2006/relationships/hyperlink" Target="https://login.consultant.ru/link/?req=doc&amp;base=LAW&amp;n=326945&amp;dst=100066" TargetMode="External"/><Relationship Id="rId29" Type="http://schemas.openxmlformats.org/officeDocument/2006/relationships/hyperlink" Target="https://login.consultant.ru/link/?req=doc&amp;base=LAW&amp;n=482759&amp;dst=100163" TargetMode="External"/><Relationship Id="rId11" Type="http://schemas.openxmlformats.org/officeDocument/2006/relationships/hyperlink" Target="https://login.consultant.ru/link/?req=doc&amp;base=LAW&amp;n=495108&amp;dst=578" TargetMode="External"/><Relationship Id="rId24" Type="http://schemas.openxmlformats.org/officeDocument/2006/relationships/hyperlink" Target="https://login.consultant.ru/link/?req=doc&amp;base=LAW&amp;n=466512" TargetMode="External"/><Relationship Id="rId32" Type="http://schemas.openxmlformats.org/officeDocument/2006/relationships/hyperlink" Target="https://login.consultant.ru/link/?req=doc&amp;base=LAW&amp;n=480999&amp;dst=100196" TargetMode="External"/><Relationship Id="rId37" Type="http://schemas.openxmlformats.org/officeDocument/2006/relationships/hyperlink" Target="https://login.consultant.ru/link/?req=doc&amp;base=LAW&amp;n=482885&amp;dst=2360" TargetMode="External"/><Relationship Id="rId40" Type="http://schemas.openxmlformats.org/officeDocument/2006/relationships/hyperlink" Target="https://login.consultant.ru/link/?req=doc&amp;base=LAW&amp;n=463596" TargetMode="External"/><Relationship Id="rId45" Type="http://schemas.openxmlformats.org/officeDocument/2006/relationships/hyperlink" Target="https://login.consultant.ru/link/?req=doc&amp;base=LAW&amp;n=357872" TargetMode="External"/><Relationship Id="rId53" Type="http://schemas.openxmlformats.org/officeDocument/2006/relationships/hyperlink" Target="https://login.consultant.ru/link/?req=doc&amp;base=LAW&amp;n=487135&amp;dst=100577" TargetMode="External"/><Relationship Id="rId58" Type="http://schemas.openxmlformats.org/officeDocument/2006/relationships/hyperlink" Target="https://login.consultant.ru/link/?req=doc&amp;base=LAW&amp;n=326945&amp;dst=100066" TargetMode="External"/><Relationship Id="rId66" Type="http://schemas.openxmlformats.org/officeDocument/2006/relationships/hyperlink" Target="https://login.consultant.ru/link/?req=doc&amp;base=LAW&amp;n=181977" TargetMode="External"/><Relationship Id="rId74" Type="http://schemas.openxmlformats.org/officeDocument/2006/relationships/hyperlink" Target="https://login.consultant.ru/link/?req=doc&amp;base=LAW&amp;n=401157" TargetMode="External"/><Relationship Id="rId5" Type="http://schemas.openxmlformats.org/officeDocument/2006/relationships/hyperlink" Target="https://login.consultant.ru/link/?req=doc&amp;base=LAW&amp;n=480999" TargetMode="External"/><Relationship Id="rId61" Type="http://schemas.openxmlformats.org/officeDocument/2006/relationships/hyperlink" Target="https://login.consultant.ru/link/?req=doc&amp;base=LAW&amp;n=470690&amp;dst=54" TargetMode="External"/><Relationship Id="rId19" Type="http://schemas.openxmlformats.org/officeDocument/2006/relationships/hyperlink" Target="https://login.consultant.ru/link/?req=doc&amp;base=LAW&amp;n=470690&amp;dst=19" TargetMode="External"/><Relationship Id="rId14" Type="http://schemas.openxmlformats.org/officeDocument/2006/relationships/hyperlink" Target="https://login.consultant.ru/link/?req=doc&amp;base=LAW&amp;n=495108&amp;dst=100673" TargetMode="External"/><Relationship Id="rId22" Type="http://schemas.openxmlformats.org/officeDocument/2006/relationships/hyperlink" Target="https://login.consultant.ru/link/?req=doc&amp;base=LAW&amp;n=470690&amp;dst=71" TargetMode="External"/><Relationship Id="rId27" Type="http://schemas.openxmlformats.org/officeDocument/2006/relationships/hyperlink" Target="https://login.consultant.ru/link/?req=doc&amp;base=LAW&amp;n=358836" TargetMode="External"/><Relationship Id="rId30" Type="http://schemas.openxmlformats.org/officeDocument/2006/relationships/hyperlink" Target="https://login.consultant.ru/link/?req=doc&amp;base=LAW&amp;n=482759&amp;dst=100194" TargetMode="External"/><Relationship Id="rId35" Type="http://schemas.openxmlformats.org/officeDocument/2006/relationships/hyperlink" Target="https://login.consultant.ru/link/?req=doc&amp;base=LAW&amp;n=482885&amp;dst=2360" TargetMode="External"/><Relationship Id="rId43" Type="http://schemas.openxmlformats.org/officeDocument/2006/relationships/hyperlink" Target="https://login.consultant.ru/link/?req=doc&amp;base=LAW&amp;n=197748&amp;dst=100008" TargetMode="External"/><Relationship Id="rId48" Type="http://schemas.openxmlformats.org/officeDocument/2006/relationships/hyperlink" Target="https://login.consultant.ru/link/?req=doc&amp;base=LAW&amp;n=494996" TargetMode="External"/><Relationship Id="rId56" Type="http://schemas.openxmlformats.org/officeDocument/2006/relationships/hyperlink" Target="https://login.consultant.ru/link/?req=doc&amp;base=LAW&amp;n=495108&amp;dst=100639" TargetMode="External"/><Relationship Id="rId64" Type="http://schemas.openxmlformats.org/officeDocument/2006/relationships/hyperlink" Target="https://login.consultant.ru/link/?req=doc&amp;base=LAW&amp;n=470690&amp;dst=157" TargetMode="External"/><Relationship Id="rId69" Type="http://schemas.openxmlformats.org/officeDocument/2006/relationships/hyperlink" Target="https://login.consultant.ru/link/?req=doc&amp;base=LAW&amp;n=482759&amp;dst=100154" TargetMode="External"/><Relationship Id="rId8" Type="http://schemas.openxmlformats.org/officeDocument/2006/relationships/hyperlink" Target="https://login.consultant.ru/link/?req=doc&amp;base=RLAW098&amp;n=178699&amp;dst=100207" TargetMode="External"/><Relationship Id="rId51" Type="http://schemas.openxmlformats.org/officeDocument/2006/relationships/hyperlink" Target="https://login.consultant.ru/link/?req=doc&amp;base=LAW&amp;n=495108&amp;dst=666" TargetMode="External"/><Relationship Id="rId72" Type="http://schemas.openxmlformats.org/officeDocument/2006/relationships/hyperlink" Target="https://login.consultant.ru/link/?req=doc&amp;base=LAW&amp;n=172857&amp;dst=10007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7135&amp;dst=100577" TargetMode="External"/><Relationship Id="rId17" Type="http://schemas.openxmlformats.org/officeDocument/2006/relationships/hyperlink" Target="https://login.consultant.ru/link/?req=doc&amp;base=LAW&amp;n=326945&amp;dst=100066" TargetMode="External"/><Relationship Id="rId25" Type="http://schemas.openxmlformats.org/officeDocument/2006/relationships/hyperlink" Target="https://login.consultant.ru/link/?req=doc&amp;base=LAW&amp;n=181977" TargetMode="External"/><Relationship Id="rId33" Type="http://schemas.openxmlformats.org/officeDocument/2006/relationships/hyperlink" Target="https://login.consultant.ru/link/?req=doc&amp;base=LAW&amp;n=401157" TargetMode="External"/><Relationship Id="rId38" Type="http://schemas.openxmlformats.org/officeDocument/2006/relationships/hyperlink" Target="https://login.consultant.ru/link/?req=doc&amp;base=LAW&amp;n=357872" TargetMode="External"/><Relationship Id="rId46" Type="http://schemas.openxmlformats.org/officeDocument/2006/relationships/hyperlink" Target="https://login.consultant.ru/link/?req=doc&amp;base=LAW&amp;n=494996&amp;dst=328" TargetMode="External"/><Relationship Id="rId59" Type="http://schemas.openxmlformats.org/officeDocument/2006/relationships/hyperlink" Target="https://login.consultant.ru/link/?req=doc&amp;base=LAW&amp;n=326945&amp;dst=100066" TargetMode="External"/><Relationship Id="rId67" Type="http://schemas.openxmlformats.org/officeDocument/2006/relationships/hyperlink" Target="https://login.consultant.ru/link/?req=doc&amp;base=LAW&amp;n=357872" TargetMode="External"/><Relationship Id="rId20" Type="http://schemas.openxmlformats.org/officeDocument/2006/relationships/hyperlink" Target="https://login.consultant.ru/link/?req=doc&amp;base=LAW&amp;n=470690&amp;dst=54" TargetMode="External"/><Relationship Id="rId41" Type="http://schemas.openxmlformats.org/officeDocument/2006/relationships/hyperlink" Target="https://login.consultant.ru/link/?req=doc&amp;base=LAW&amp;n=494996&amp;dst=35" TargetMode="External"/><Relationship Id="rId54" Type="http://schemas.openxmlformats.org/officeDocument/2006/relationships/hyperlink" Target="https://login.consultant.ru/link/?req=doc&amp;base=LAW&amp;n=495108&amp;dst=100673" TargetMode="External"/><Relationship Id="rId62" Type="http://schemas.openxmlformats.org/officeDocument/2006/relationships/hyperlink" Target="https://login.consultant.ru/link/?req=doc&amp;base=LAW&amp;n=470690&amp;dst=68" TargetMode="External"/><Relationship Id="rId70" Type="http://schemas.openxmlformats.org/officeDocument/2006/relationships/hyperlink" Target="https://login.consultant.ru/link/?req=doc&amp;base=LAW&amp;n=482759&amp;dst=100163"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LAW&amp;n=495108&amp;dst=100639" TargetMode="External"/><Relationship Id="rId23" Type="http://schemas.openxmlformats.org/officeDocument/2006/relationships/hyperlink" Target="https://login.consultant.ru/link/?req=doc&amp;base=LAW&amp;n=470690&amp;dst=157" TargetMode="External"/><Relationship Id="rId28" Type="http://schemas.openxmlformats.org/officeDocument/2006/relationships/hyperlink" Target="https://login.consultant.ru/link/?req=doc&amp;base=LAW&amp;n=482759&amp;dst=100154" TargetMode="External"/><Relationship Id="rId36" Type="http://schemas.openxmlformats.org/officeDocument/2006/relationships/hyperlink" Target="https://login.consultant.ru/link/?req=doc&amp;base=LAW&amp;n=482885&amp;dst=2360" TargetMode="External"/><Relationship Id="rId49" Type="http://schemas.openxmlformats.org/officeDocument/2006/relationships/hyperlink" Target="https://login.consultant.ru/link/?req=doc&amp;base=RLAW098&amp;n=170836&amp;dst=100098" TargetMode="External"/><Relationship Id="rId57" Type="http://schemas.openxmlformats.org/officeDocument/2006/relationships/hyperlink" Target="https://login.consultant.ru/link/?req=doc&amp;base=LAW&amp;n=326945&amp;dst=100066" TargetMode="External"/><Relationship Id="rId10" Type="http://schemas.openxmlformats.org/officeDocument/2006/relationships/hyperlink" Target="https://login.consultant.ru/link/?req=doc&amp;base=LAW&amp;n=495108&amp;dst=666" TargetMode="External"/><Relationship Id="rId31" Type="http://schemas.openxmlformats.org/officeDocument/2006/relationships/hyperlink" Target="https://login.consultant.ru/link/?req=doc&amp;base=LAW&amp;n=172857&amp;dst=100076" TargetMode="External"/><Relationship Id="rId44" Type="http://schemas.openxmlformats.org/officeDocument/2006/relationships/hyperlink" Target="https://login.consultant.ru/link/?req=doc&amp;base=LAW&amp;n=483355&amp;dst=100273" TargetMode="External"/><Relationship Id="rId52" Type="http://schemas.openxmlformats.org/officeDocument/2006/relationships/hyperlink" Target="https://login.consultant.ru/link/?req=doc&amp;base=LAW&amp;n=495108&amp;dst=578" TargetMode="External"/><Relationship Id="rId60" Type="http://schemas.openxmlformats.org/officeDocument/2006/relationships/hyperlink" Target="https://login.consultant.ru/link/?req=doc&amp;base=LAW&amp;n=470690&amp;dst=19" TargetMode="External"/><Relationship Id="rId65" Type="http://schemas.openxmlformats.org/officeDocument/2006/relationships/hyperlink" Target="https://login.consultant.ru/link/?req=doc&amp;base=LAW&amp;n=466512" TargetMode="External"/><Relationship Id="rId73" Type="http://schemas.openxmlformats.org/officeDocument/2006/relationships/hyperlink" Target="https://login.consultant.ru/link/?req=doc&amp;base=LAW&amp;n=480999&amp;dst=1001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1623" TargetMode="External"/><Relationship Id="rId13" Type="http://schemas.openxmlformats.org/officeDocument/2006/relationships/hyperlink" Target="https://login.consultant.ru/link/?req=doc&amp;base=LAW&amp;n=495108&amp;dst=660" TargetMode="External"/><Relationship Id="rId18" Type="http://schemas.openxmlformats.org/officeDocument/2006/relationships/hyperlink" Target="https://login.consultant.ru/link/?req=doc&amp;base=LAW&amp;n=326945&amp;dst=100066" TargetMode="External"/><Relationship Id="rId39" Type="http://schemas.openxmlformats.org/officeDocument/2006/relationships/hyperlink" Target="https://login.consultant.ru/link/?req=doc&amp;base=LAW&amp;n=478595" TargetMode="External"/><Relationship Id="rId34" Type="http://schemas.openxmlformats.org/officeDocument/2006/relationships/hyperlink" Target="https://login.consultant.ru/link/?req=doc&amp;base=LAW&amp;n=482686" TargetMode="External"/><Relationship Id="rId50" Type="http://schemas.openxmlformats.org/officeDocument/2006/relationships/hyperlink" Target="https://login.consultant.ru/link/?req=doc&amp;base=LAW&amp;n=482686&amp;dst=100239" TargetMode="External"/><Relationship Id="rId55" Type="http://schemas.openxmlformats.org/officeDocument/2006/relationships/hyperlink" Target="https://login.consultant.ru/link/?req=doc&amp;base=LAW&amp;n=495108&amp;dst=100673" TargetMode="External"/><Relationship Id="rId76" Type="http://schemas.openxmlformats.org/officeDocument/2006/relationships/theme" Target="theme/theme1.xml"/><Relationship Id="rId7" Type="http://schemas.openxmlformats.org/officeDocument/2006/relationships/hyperlink" Target="https://login.consultant.ru/link/?req=doc&amp;base=RLAW098&amp;n=184286" TargetMode="External"/><Relationship Id="rId71" Type="http://schemas.openxmlformats.org/officeDocument/2006/relationships/hyperlink" Target="https://login.consultant.ru/link/?req=doc&amp;base=LAW&amp;n=482759&amp;dst=100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19810</Words>
  <Characters>112917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2025-03-21T07:16:00Z</dcterms:created>
  <dcterms:modified xsi:type="dcterms:W3CDTF">2025-03-21T07:17:00Z</dcterms:modified>
</cp:coreProperties>
</file>