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widowControl/>
        <w:rPr>
          <w:rFonts w:ascii="PT Astra Serif" w:hAnsi="PT Astra Serif" w:eastAsia="PT Astra Serif" w:cs="PT Astra Serif"/>
          <w:b/>
          <w:bCs/>
          <w:sz w:val="28"/>
          <w:szCs w:val="28"/>
          <w:highlight w:val="none"/>
          <w14:ligatures w14:val="none"/>
        </w:rPr>
      </w:pPr>
      <w:r>
        <w:rPr>
          <w:rFonts w:ascii="PT Astra Serif" w:hAnsi="PT Astra Serif" w:eastAsia="PT Astra Serif" w:cs="PT Astra Serif"/>
          <w:b/>
          <w:bCs/>
          <w:sz w:val="28"/>
          <w:szCs w:val="28"/>
          <w:highlight w:val="white"/>
        </w:rPr>
        <w:t xml:space="preserve">Министерство культуры, по делам национальностей</w:t>
      </w:r>
      <w:r>
        <w:rPr>
          <w:rFonts w:ascii="PT Astra Serif" w:hAnsi="PT Astra Serif" w:eastAsia="PT Astra Serif" w:cs="PT Astra Serif"/>
          <w:b/>
          <w:bCs/>
          <w:sz w:val="28"/>
          <w:szCs w:val="28"/>
          <w:highlight w:val="white"/>
        </w:rPr>
        <w:br/>
        <w:t xml:space="preserve">и архивного дела Чувашской Республики</w:t>
      </w:r>
      <w:r>
        <w:rPr>
          <w:rFonts w:ascii="PT Astra Serif" w:hAnsi="PT Astra Serif" w:eastAsia="PT Astra Serif" w:cs="PT Astra Serif"/>
          <w:b/>
          <w:bCs/>
          <w:sz w:val="28"/>
          <w:szCs w:val="28"/>
          <w:highlight w:val="none"/>
          <w14:ligatures w14:val="none"/>
        </w:rPr>
      </w:r>
      <w:r>
        <w:rPr>
          <w:rFonts w:ascii="PT Astra Serif" w:hAnsi="PT Astra Serif" w:eastAsia="PT Astra Serif" w:cs="PT Astra Serif"/>
          <w:b/>
          <w:bCs/>
          <w:sz w:val="28"/>
          <w:szCs w:val="28"/>
          <w:highlight w:val="none"/>
          <w14:ligatures w14:val="none"/>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p>
      <w:pPr>
        <w:pStyle w:val="946"/>
        <w:ind w:firstLine="4860"/>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p>
      <w:pPr>
        <w:pStyle w:val="946"/>
        <w:ind w:firstLine="4860"/>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p>
      <w:pPr>
        <w:pStyle w:val="946"/>
        <w:ind w:left="5954" w:right="283" w:firstLine="0"/>
        <w:jc w:val="center"/>
        <w:rPr>
          <w:rFonts w:ascii="PT Astra Serif" w:hAnsi="PT Astra Serif" w:cs="PT Astra Serif"/>
          <w:sz w:val="28"/>
          <w:szCs w:val="28"/>
        </w:rPr>
      </w:pPr>
      <w:r>
        <w:rPr>
          <w:rFonts w:ascii="PT Astra Serif" w:hAnsi="PT Astra Serif" w:eastAsia="PT Astra Serif" w:cs="PT Astra Serif"/>
          <w:sz w:val="28"/>
          <w:szCs w:val="28"/>
        </w:rPr>
        <w:t xml:space="preserve">УТВЕРЖДЕН</w:t>
      </w:r>
      <w:r>
        <w:rPr>
          <w:rFonts w:ascii="PT Astra Serif" w:hAnsi="PT Astra Serif" w:cs="PT Astra Serif"/>
          <w:sz w:val="28"/>
          <w:szCs w:val="28"/>
        </w:rPr>
      </w:r>
      <w:r>
        <w:rPr>
          <w:rFonts w:ascii="PT Astra Serif" w:hAnsi="PT Astra Serif" w:cs="PT Astra Serif"/>
          <w:sz w:val="28"/>
          <w:szCs w:val="28"/>
        </w:rPr>
      </w:r>
    </w:p>
    <w:p>
      <w:pPr>
        <w:ind w:left="5954" w:right="141"/>
        <w:jc w:val="both"/>
        <w:widowControl/>
        <w:rPr>
          <w:rFonts w:ascii="PT Astra Serif" w:hAnsi="PT Astra Serif" w:cs="PT Astra Serif"/>
          <w:sz w:val="28"/>
          <w:szCs w:val="28"/>
        </w:rPr>
      </w:pPr>
      <w:r>
        <w:rPr>
          <w:rFonts w:ascii="PT Astra Serif" w:hAnsi="PT Astra Serif" w:eastAsia="PT Astra Serif" w:cs="PT Astra Serif"/>
          <w:sz w:val="28"/>
          <w:szCs w:val="28"/>
        </w:rPr>
        <w:t xml:space="preserve">постановлением </w:t>
      </w:r>
      <w:r>
        <w:rPr>
          <w:rFonts w:ascii="PT Astra Serif" w:hAnsi="PT Astra Serif" w:eastAsia="PT Astra Serif" w:cs="PT Astra Serif"/>
          <w:sz w:val="28"/>
          <w:szCs w:val="28"/>
        </w:rPr>
        <w:t xml:space="preserve">коллегии Мин</w:t>
      </w:r>
      <w:r>
        <w:rPr>
          <w:rFonts w:ascii="PT Astra Serif" w:hAnsi="PT Astra Serif" w:eastAsia="PT Astra Serif" w:cs="PT Astra Serif"/>
          <w:sz w:val="28"/>
          <w:szCs w:val="28"/>
        </w:rPr>
        <w:t xml:space="preserve">и</w:t>
      </w:r>
      <w:r>
        <w:rPr>
          <w:rFonts w:ascii="PT Astra Serif" w:hAnsi="PT Astra Serif" w:eastAsia="PT Astra Serif" w:cs="PT Astra Serif"/>
          <w:sz w:val="28"/>
          <w:szCs w:val="28"/>
        </w:rPr>
        <w:t xml:space="preserve">стерства культуры, по делам нац</w:t>
      </w:r>
      <w:r>
        <w:rPr>
          <w:rFonts w:ascii="PT Astra Serif" w:hAnsi="PT Astra Serif" w:eastAsia="PT Astra Serif" w:cs="PT Astra Serif"/>
          <w:sz w:val="28"/>
          <w:szCs w:val="28"/>
        </w:rPr>
        <w:t xml:space="preserve">и</w:t>
      </w:r>
      <w:r>
        <w:rPr>
          <w:rFonts w:ascii="PT Astra Serif" w:hAnsi="PT Astra Serif" w:eastAsia="PT Astra Serif" w:cs="PT Astra Serif"/>
          <w:sz w:val="28"/>
          <w:szCs w:val="28"/>
        </w:rPr>
        <w:t xml:space="preserve">ональностей и архивного </w:t>
      </w:r>
      <w:r>
        <w:rPr>
          <w:rFonts w:ascii="PT Astra Serif" w:hAnsi="PT Astra Serif" w:eastAsia="PT Astra Serif" w:cs="PT Astra Serif"/>
          <w:sz w:val="28"/>
          <w:szCs w:val="28"/>
        </w:rPr>
        <w:t xml:space="preserve">дела Чувашской Республики </w:t>
      </w:r>
      <w:r>
        <w:rPr>
          <w:rFonts w:ascii="PT Astra Serif" w:hAnsi="PT Astra Serif" w:cs="PT Astra Serif"/>
          <w:sz w:val="28"/>
          <w:szCs w:val="28"/>
        </w:rPr>
      </w:r>
      <w:r>
        <w:rPr>
          <w:rFonts w:ascii="PT Astra Serif" w:hAnsi="PT Astra Serif" w:cs="PT Astra Serif"/>
          <w:sz w:val="28"/>
          <w:szCs w:val="28"/>
        </w:rPr>
      </w:r>
    </w:p>
    <w:p>
      <w:pPr>
        <w:ind w:left="5954"/>
        <w:jc w:val="both"/>
        <w:widowControl/>
        <w:rPr>
          <w:rFonts w:ascii="PT Astra Serif" w:hAnsi="PT Astra Serif" w:cs="PT Astra Serif"/>
          <w:sz w:val="28"/>
          <w:szCs w:val="28"/>
        </w:rPr>
      </w:pPr>
      <w:r>
        <w:rPr>
          <w:rFonts w:ascii="PT Astra Serif" w:hAnsi="PT Astra Serif" w:eastAsia="PT Astra Serif" w:cs="PT Astra Serif"/>
          <w:sz w:val="28"/>
          <w:szCs w:val="28"/>
        </w:rPr>
        <w:t xml:space="preserve">от </w:t>
      </w:r>
      <w:r>
        <w:rPr>
          <w:rFonts w:ascii="PT Astra Serif" w:hAnsi="PT Astra Serif" w:eastAsia="PT Astra Serif" w:cs="PT Astra Serif"/>
          <w:sz w:val="28"/>
          <w:szCs w:val="28"/>
        </w:rPr>
        <w:t xml:space="preserve">13 </w:t>
      </w:r>
      <w:r>
        <w:rPr>
          <w:rFonts w:ascii="PT Astra Serif" w:hAnsi="PT Astra Serif" w:eastAsia="PT Astra Serif" w:cs="PT Astra Serif"/>
          <w:sz w:val="28"/>
          <w:szCs w:val="28"/>
        </w:rPr>
        <w:t xml:space="preserve">де</w:t>
      </w:r>
      <w:r>
        <w:rPr>
          <w:rFonts w:ascii="PT Astra Serif" w:hAnsi="PT Astra Serif" w:eastAsia="PT Astra Serif" w:cs="PT Astra Serif"/>
          <w:sz w:val="28"/>
          <w:szCs w:val="28"/>
        </w:rPr>
        <w:t xml:space="preserve">кабря 202</w:t>
      </w:r>
      <w:r>
        <w:rPr>
          <w:rFonts w:ascii="PT Astra Serif" w:hAnsi="PT Astra Serif" w:eastAsia="PT Astra Serif" w:cs="PT Astra Serif"/>
          <w:sz w:val="28"/>
          <w:szCs w:val="28"/>
        </w:rPr>
        <w:t xml:space="preserve">4</w:t>
      </w:r>
      <w:r>
        <w:rPr>
          <w:rFonts w:ascii="PT Astra Serif" w:hAnsi="PT Astra Serif" w:eastAsia="PT Astra Serif" w:cs="PT Astra Serif"/>
          <w:sz w:val="28"/>
          <w:szCs w:val="28"/>
        </w:rPr>
        <w:t xml:space="preserve"> г. № 17</w:t>
      </w:r>
      <w:r>
        <w:rPr>
          <w:rFonts w:ascii="PT Astra Serif" w:hAnsi="PT Astra Serif" w:cs="PT Astra Serif"/>
          <w:sz w:val="28"/>
          <w:szCs w:val="28"/>
        </w:rPr>
      </w:r>
      <w:r>
        <w:rPr>
          <w:rFonts w:ascii="PT Astra Serif" w:hAnsi="PT Astra Serif" w:cs="PT Astra Serif"/>
          <w:sz w:val="28"/>
          <w:szCs w:val="28"/>
        </w:rPr>
      </w:r>
    </w:p>
    <w:p>
      <w:pPr>
        <w:ind w:firstLine="6096"/>
        <w:widowControl/>
        <w:rPr>
          <w:rFonts w:ascii="PT Astra Serif" w:hAnsi="PT Astra Serif" w:cs="PT Astra Serif"/>
          <w:sz w:val="28"/>
          <w:szCs w:val="28"/>
        </w:rPr>
      </w:pPr>
      <w:r>
        <w:rPr>
          <w:rFonts w:ascii="PT Astra Serif" w:hAnsi="PT Astra Serif" w:eastAsia="PT Astra Serif" w:cs="PT Astra Serif"/>
          <w:sz w:val="28"/>
          <w:szCs w:val="28"/>
        </w:rPr>
      </w:r>
      <w:r>
        <w:rPr>
          <w:rFonts w:ascii="PT Astra Serif" w:hAnsi="PT Astra Serif" w:cs="PT Astra Serif"/>
          <w:sz w:val="28"/>
          <w:szCs w:val="28"/>
        </w:rPr>
      </w:r>
      <w:r>
        <w:rPr>
          <w:rFonts w:ascii="PT Astra Serif" w:hAnsi="PT Astra Serif" w:cs="PT Astra Serif"/>
          <w:sz w:val="28"/>
          <w:szCs w:val="28"/>
        </w:rPr>
      </w:r>
    </w:p>
    <w:p>
      <w:pPr>
        <w:ind w:firstLine="6096"/>
        <w:widowControl/>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p>
      <w:pPr>
        <w:ind w:firstLine="6096"/>
        <w:widowControl/>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p>
      <w:pPr>
        <w:ind w:firstLine="6096"/>
        <w:widowControl/>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p>
      <w:pPr>
        <w:widowControl/>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p>
      <w:pPr>
        <w:widowControl/>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p>
      <w:pPr>
        <w:pStyle w:val="947"/>
        <w:rPr>
          <w:rFonts w:ascii="PT Astra Serif" w:hAnsi="PT Astra Serif" w:cs="PT Astra Serif"/>
          <w:i w:val="0"/>
          <w:sz w:val="28"/>
          <w:szCs w:val="28"/>
        </w:rPr>
      </w:pPr>
      <w:r>
        <w:rPr>
          <w:rFonts w:ascii="PT Astra Serif" w:hAnsi="PT Astra Serif" w:eastAsia="PT Astra Serif" w:cs="PT Astra Serif"/>
          <w:i w:val="0"/>
          <w:sz w:val="28"/>
          <w:szCs w:val="28"/>
        </w:rPr>
        <w:t xml:space="preserve">ПЛАН</w:t>
      </w:r>
      <w:r>
        <w:rPr>
          <w:rFonts w:ascii="PT Astra Serif" w:hAnsi="PT Astra Serif" w:cs="PT Astra Serif"/>
          <w:i w:val="0"/>
          <w:sz w:val="28"/>
          <w:szCs w:val="28"/>
        </w:rPr>
      </w:r>
      <w:r>
        <w:rPr>
          <w:rFonts w:ascii="PT Astra Serif" w:hAnsi="PT Astra Serif" w:cs="PT Astra Serif"/>
          <w:i w:val="0"/>
          <w:sz w:val="28"/>
          <w:szCs w:val="28"/>
        </w:rPr>
      </w:r>
    </w:p>
    <w:p>
      <w:pPr>
        <w:jc w:val="center"/>
        <w:widowControl/>
        <w:rPr>
          <w:rFonts w:ascii="PT Astra Serif" w:hAnsi="PT Astra Serif" w:cs="PT Astra Serif"/>
          <w:b/>
          <w:bCs/>
          <w:sz w:val="28"/>
          <w:szCs w:val="28"/>
        </w:rPr>
      </w:pPr>
      <w:r>
        <w:rPr>
          <w:rFonts w:ascii="PT Astra Serif" w:hAnsi="PT Astra Serif" w:eastAsia="PT Astra Serif" w:cs="PT Astra Serif"/>
          <w:b/>
          <w:bCs/>
          <w:sz w:val="28"/>
          <w:szCs w:val="28"/>
        </w:rPr>
        <w:t xml:space="preserve">работы Министерства культуры, по делам национальностей</w:t>
      </w:r>
      <w:r>
        <w:rPr>
          <w:rFonts w:ascii="PT Astra Serif" w:hAnsi="PT Astra Serif" w:cs="PT Astra Serif"/>
          <w:b/>
          <w:bCs/>
          <w:sz w:val="28"/>
          <w:szCs w:val="28"/>
        </w:rPr>
      </w:r>
      <w:r>
        <w:rPr>
          <w:rFonts w:ascii="PT Astra Serif" w:hAnsi="PT Astra Serif" w:cs="PT Astra Serif"/>
          <w:b/>
          <w:bCs/>
          <w:sz w:val="28"/>
          <w:szCs w:val="28"/>
        </w:rPr>
      </w:r>
    </w:p>
    <w:p>
      <w:pPr>
        <w:jc w:val="center"/>
        <w:widowControl/>
        <w:rPr>
          <w:rFonts w:ascii="PT Astra Serif" w:hAnsi="PT Astra Serif" w:cs="PT Astra Serif"/>
          <w:b/>
          <w:bCs/>
          <w:sz w:val="28"/>
          <w:szCs w:val="28"/>
        </w:rPr>
      </w:pPr>
      <w:r>
        <w:rPr>
          <w:rFonts w:ascii="PT Astra Serif" w:hAnsi="PT Astra Serif" w:eastAsia="PT Astra Serif" w:cs="PT Astra Serif"/>
          <w:b/>
          <w:bCs/>
          <w:sz w:val="28"/>
          <w:szCs w:val="28"/>
        </w:rPr>
        <w:t xml:space="preserve">и архивного дела Чувашской Республики</w:t>
      </w:r>
      <w:r>
        <w:rPr>
          <w:rFonts w:ascii="PT Astra Serif" w:hAnsi="PT Astra Serif" w:cs="PT Astra Serif"/>
          <w:b/>
          <w:bCs/>
          <w:sz w:val="28"/>
          <w:szCs w:val="28"/>
        </w:rPr>
      </w:r>
      <w:r>
        <w:rPr>
          <w:rFonts w:ascii="PT Astra Serif" w:hAnsi="PT Astra Serif" w:cs="PT Astra Serif"/>
          <w:b/>
          <w:bCs/>
          <w:sz w:val="28"/>
          <w:szCs w:val="28"/>
        </w:rPr>
      </w:r>
    </w:p>
    <w:p>
      <w:pPr>
        <w:jc w:val="center"/>
        <w:widowControl/>
        <w:rPr>
          <w:rFonts w:ascii="PT Astra Serif" w:hAnsi="PT Astra Serif" w:cs="PT Astra Serif"/>
          <w:b/>
          <w:bCs/>
          <w:sz w:val="28"/>
          <w:szCs w:val="28"/>
          <w:highlight w:val="white"/>
        </w:rPr>
      </w:pPr>
      <w:r>
        <w:rPr>
          <w:rFonts w:ascii="PT Astra Serif" w:hAnsi="PT Astra Serif" w:eastAsia="PT Astra Serif" w:cs="PT Astra Serif"/>
          <w:b/>
          <w:bCs/>
          <w:sz w:val="28"/>
          <w:szCs w:val="28"/>
        </w:rPr>
        <w:t xml:space="preserve"> и подведомственных</w:t>
      </w:r>
      <w:r>
        <w:rPr>
          <w:rFonts w:ascii="PT Astra Serif" w:hAnsi="PT Astra Serif" w:eastAsia="PT Astra Serif" w:cs="PT Astra Serif"/>
          <w:b/>
          <w:bCs/>
          <w:sz w:val="28"/>
          <w:szCs w:val="28"/>
          <w:highlight w:val="white"/>
        </w:rPr>
        <w:t xml:space="preserve"> </w:t>
      </w:r>
      <w:r>
        <w:rPr>
          <w:rFonts w:ascii="PT Astra Serif" w:hAnsi="PT Astra Serif" w:eastAsia="PT Astra Serif" w:cs="PT Astra Serif"/>
          <w:b/>
          <w:bCs/>
          <w:sz w:val="28"/>
          <w:szCs w:val="28"/>
          <w:highlight w:val="white"/>
        </w:rPr>
        <w:t xml:space="preserve">учреждений на 202</w:t>
      </w:r>
      <w:r>
        <w:rPr>
          <w:rFonts w:ascii="PT Astra Serif" w:hAnsi="PT Astra Serif" w:eastAsia="PT Astra Serif" w:cs="PT Astra Serif"/>
          <w:b/>
          <w:bCs/>
          <w:sz w:val="28"/>
          <w:szCs w:val="28"/>
          <w:highlight w:val="white"/>
        </w:rPr>
        <w:t xml:space="preserve">5</w:t>
      </w:r>
      <w:r>
        <w:rPr>
          <w:rFonts w:ascii="PT Astra Serif" w:hAnsi="PT Astra Serif" w:eastAsia="PT Astra Serif" w:cs="PT Astra Serif"/>
          <w:b/>
          <w:bCs/>
          <w:sz w:val="28"/>
          <w:szCs w:val="28"/>
          <w:highlight w:val="white"/>
        </w:rPr>
        <w:t xml:space="preserve"> </w:t>
      </w:r>
      <w:r>
        <w:rPr>
          <w:rFonts w:ascii="PT Astra Serif" w:hAnsi="PT Astra Serif" w:eastAsia="PT Astra Serif" w:cs="PT Astra Serif"/>
          <w:b/>
          <w:bCs/>
          <w:sz w:val="28"/>
          <w:szCs w:val="28"/>
          <w:highlight w:val="white"/>
        </w:rPr>
        <w:t xml:space="preserve">год</w:t>
      </w:r>
      <w:r>
        <w:rPr>
          <w:rFonts w:ascii="PT Astra Serif" w:hAnsi="PT Astra Serif" w:cs="PT Astra Serif"/>
          <w:b/>
          <w:bCs/>
          <w:sz w:val="28"/>
          <w:szCs w:val="28"/>
          <w:highlight w:val="white"/>
        </w:rPr>
      </w:r>
      <w:r>
        <w:rPr>
          <w:rFonts w:ascii="PT Astra Serif" w:hAnsi="PT Astra Serif" w:cs="PT Astra Serif"/>
          <w:b/>
          <w:bCs/>
          <w:sz w:val="28"/>
          <w:szCs w:val="28"/>
          <w:highlight w:val="white"/>
        </w:rPr>
      </w:r>
    </w:p>
    <w:p>
      <w:pPr>
        <w:jc w:val="center"/>
        <w:spacing w:line="320" w:lineRule="exact"/>
        <w:widowControl/>
        <w:rPr>
          <w:rFonts w:ascii="PT Astra Serif" w:hAnsi="PT Astra Serif" w:cs="PT Astra Serif"/>
          <w:b/>
          <w:color w:val="ff0000"/>
          <w:sz w:val="24"/>
          <w:szCs w:val="24"/>
        </w:rPr>
      </w:pPr>
      <w:r>
        <w:rPr>
          <w:rFonts w:ascii="PT Astra Serif" w:hAnsi="PT Astra Serif" w:eastAsia="PT Astra Serif" w:cs="PT Astra Serif"/>
          <w:b/>
          <w:color w:val="ff0000"/>
          <w:sz w:val="24"/>
          <w:szCs w:val="24"/>
        </w:rPr>
      </w:r>
      <w:r>
        <w:rPr>
          <w:rFonts w:ascii="PT Astra Serif" w:hAnsi="PT Astra Serif" w:cs="PT Astra Serif"/>
          <w:b/>
          <w:color w:val="ff0000"/>
          <w:sz w:val="24"/>
          <w:szCs w:val="24"/>
        </w:rPr>
      </w:r>
      <w:r>
        <w:rPr>
          <w:rFonts w:ascii="PT Astra Serif" w:hAnsi="PT Astra Serif" w:cs="PT Astra Serif"/>
          <w:b/>
          <w:color w:val="ff0000"/>
          <w:sz w:val="24"/>
          <w:szCs w:val="24"/>
        </w:rPr>
      </w:r>
    </w:p>
    <w:p>
      <w:pPr>
        <w:jc w:val="center"/>
        <w:spacing w:line="320" w:lineRule="exact"/>
        <w:widowControl/>
        <w:rPr>
          <w:rFonts w:ascii="PT Astra Serif" w:hAnsi="PT Astra Serif" w:cs="PT Astra Serif"/>
          <w:b/>
          <w:color w:val="ff0000"/>
          <w:sz w:val="24"/>
          <w:szCs w:val="24"/>
        </w:rPr>
      </w:pPr>
      <w:r>
        <w:rPr>
          <w:rFonts w:ascii="PT Astra Serif" w:hAnsi="PT Astra Serif" w:eastAsia="PT Astra Serif" w:cs="PT Astra Serif"/>
          <w:b/>
          <w:color w:val="ff0000"/>
          <w:sz w:val="24"/>
          <w:szCs w:val="24"/>
        </w:rPr>
      </w:r>
      <w:r>
        <w:rPr>
          <w:rFonts w:ascii="PT Astra Serif" w:hAnsi="PT Astra Serif" w:cs="PT Astra Serif"/>
          <w:b/>
          <w:color w:val="ff0000"/>
          <w:sz w:val="24"/>
          <w:szCs w:val="24"/>
        </w:rPr>
      </w:r>
      <w:r>
        <w:rPr>
          <w:rFonts w:ascii="PT Astra Serif" w:hAnsi="PT Astra Serif" w:cs="PT Astra Serif"/>
          <w:b/>
          <w:color w:val="ff0000"/>
          <w:sz w:val="24"/>
          <w:szCs w:val="24"/>
        </w:rPr>
      </w:r>
    </w:p>
    <w:p>
      <w:pPr>
        <w:jc w:val="center"/>
        <w:spacing w:line="320" w:lineRule="exact"/>
        <w:widowControl/>
        <w:rPr>
          <w:rFonts w:ascii="PT Astra Serif" w:hAnsi="PT Astra Serif" w:cs="PT Astra Serif"/>
          <w:b/>
          <w:color w:val="ff0000"/>
          <w:sz w:val="24"/>
          <w:szCs w:val="24"/>
        </w:rPr>
      </w:pPr>
      <w:r>
        <w:rPr>
          <w:rFonts w:ascii="PT Astra Serif" w:hAnsi="PT Astra Serif" w:eastAsia="PT Astra Serif" w:cs="PT Astra Serif"/>
          <w:b/>
          <w:color w:val="ff0000"/>
          <w:sz w:val="24"/>
          <w:szCs w:val="24"/>
        </w:rPr>
      </w:r>
      <w:r>
        <w:rPr>
          <w:rFonts w:ascii="PT Astra Serif" w:hAnsi="PT Astra Serif" w:cs="PT Astra Serif"/>
          <w:b/>
          <w:color w:val="ff0000"/>
          <w:sz w:val="24"/>
          <w:szCs w:val="24"/>
        </w:rPr>
      </w:r>
      <w:r>
        <w:rPr>
          <w:rFonts w:ascii="PT Astra Serif" w:hAnsi="PT Astra Serif" w:cs="PT Astra Serif"/>
          <w:b/>
          <w:color w:val="ff0000"/>
          <w:sz w:val="24"/>
          <w:szCs w:val="24"/>
        </w:rPr>
      </w:r>
    </w:p>
    <w:p>
      <w:pPr>
        <w:jc w:val="center"/>
        <w:spacing w:line="320" w:lineRule="exact"/>
        <w:widowControl/>
        <w:rPr>
          <w:rFonts w:ascii="PT Astra Serif" w:hAnsi="PT Astra Serif" w:cs="PT Astra Serif"/>
          <w:b/>
          <w:color w:val="ff0000"/>
          <w:sz w:val="24"/>
          <w:szCs w:val="24"/>
        </w:rPr>
      </w:pPr>
      <w:r>
        <w:rPr>
          <w:rFonts w:ascii="PT Astra Serif" w:hAnsi="PT Astra Serif" w:eastAsia="PT Astra Serif" w:cs="PT Astra Serif"/>
          <w:b/>
          <w:color w:val="ff0000"/>
          <w:sz w:val="24"/>
          <w:szCs w:val="24"/>
        </w:rPr>
      </w:r>
      <w:r>
        <w:rPr>
          <w:rFonts w:ascii="PT Astra Serif" w:hAnsi="PT Astra Serif" w:cs="PT Astra Serif"/>
          <w:b/>
          <w:color w:val="ff0000"/>
          <w:sz w:val="24"/>
          <w:szCs w:val="24"/>
        </w:rPr>
      </w:r>
      <w:r>
        <w:rPr>
          <w:rFonts w:ascii="PT Astra Serif" w:hAnsi="PT Astra Serif" w:cs="PT Astra Serif"/>
          <w:b/>
          <w:color w:val="ff0000"/>
          <w:sz w:val="24"/>
          <w:szCs w:val="24"/>
        </w:rPr>
      </w:r>
    </w:p>
    <w:p>
      <w:pPr>
        <w:jc w:val="center"/>
        <w:spacing w:line="320" w:lineRule="exact"/>
        <w:widowControl/>
        <w:rPr>
          <w:rFonts w:ascii="PT Astra Serif" w:hAnsi="PT Astra Serif" w:cs="PT Astra Serif"/>
          <w:b/>
          <w:color w:val="ff0000"/>
          <w:sz w:val="24"/>
          <w:szCs w:val="24"/>
        </w:rPr>
      </w:pPr>
      <w:r>
        <w:rPr>
          <w:rFonts w:ascii="PT Astra Serif" w:hAnsi="PT Astra Serif" w:eastAsia="PT Astra Serif" w:cs="PT Astra Serif"/>
          <w:b/>
          <w:color w:val="ff0000"/>
          <w:sz w:val="24"/>
          <w:szCs w:val="24"/>
        </w:rPr>
      </w:r>
      <w:r>
        <w:rPr>
          <w:rFonts w:ascii="PT Astra Serif" w:hAnsi="PT Astra Serif" w:cs="PT Astra Serif"/>
          <w:b/>
          <w:color w:val="ff0000"/>
          <w:sz w:val="24"/>
          <w:szCs w:val="24"/>
        </w:rPr>
      </w:r>
      <w:r>
        <w:rPr>
          <w:rFonts w:ascii="PT Astra Serif" w:hAnsi="PT Astra Serif" w:cs="PT Astra Serif"/>
          <w:b/>
          <w:color w:val="ff0000"/>
          <w:sz w:val="24"/>
          <w:szCs w:val="24"/>
        </w:rPr>
      </w:r>
    </w:p>
    <w:p>
      <w:pPr>
        <w:jc w:val="center"/>
        <w:spacing w:line="320" w:lineRule="exact"/>
        <w:widowControl/>
        <w:rPr>
          <w:rFonts w:ascii="PT Astra Serif" w:hAnsi="PT Astra Serif" w:cs="PT Astra Serif"/>
          <w:b/>
          <w:color w:val="ff0000"/>
          <w:sz w:val="24"/>
          <w:szCs w:val="24"/>
        </w:rPr>
      </w:pPr>
      <w:r>
        <w:rPr>
          <w:rFonts w:ascii="PT Astra Serif" w:hAnsi="PT Astra Serif" w:eastAsia="PT Astra Serif" w:cs="PT Astra Serif"/>
          <w:b/>
          <w:color w:val="ff0000"/>
          <w:sz w:val="24"/>
          <w:szCs w:val="24"/>
        </w:rPr>
      </w:r>
      <w:r>
        <w:rPr>
          <w:rFonts w:ascii="PT Astra Serif" w:hAnsi="PT Astra Serif" w:cs="PT Astra Serif"/>
          <w:b/>
          <w:color w:val="ff0000"/>
          <w:sz w:val="24"/>
          <w:szCs w:val="24"/>
        </w:rPr>
      </w:r>
      <w:r>
        <w:rPr>
          <w:rFonts w:ascii="PT Astra Serif" w:hAnsi="PT Astra Serif" w:cs="PT Astra Serif"/>
          <w:b/>
          <w:color w:val="ff0000"/>
          <w:sz w:val="24"/>
          <w:szCs w:val="24"/>
        </w:rPr>
      </w:r>
    </w:p>
    <w:p>
      <w:pPr>
        <w:jc w:val="center"/>
        <w:spacing w:line="320" w:lineRule="exact"/>
        <w:widowControl/>
        <w:rPr>
          <w:rFonts w:ascii="PT Astra Serif" w:hAnsi="PT Astra Serif" w:cs="PT Astra Serif"/>
          <w:b/>
          <w:color w:val="ff0000"/>
          <w:sz w:val="24"/>
          <w:szCs w:val="24"/>
        </w:rPr>
      </w:pPr>
      <w:r>
        <w:rPr>
          <w:rFonts w:ascii="PT Astra Serif" w:hAnsi="PT Astra Serif" w:eastAsia="PT Astra Serif" w:cs="PT Astra Serif"/>
          <w:b/>
          <w:color w:val="ff0000"/>
          <w:sz w:val="24"/>
          <w:szCs w:val="24"/>
        </w:rPr>
      </w:r>
      <w:r>
        <w:rPr>
          <w:rFonts w:ascii="PT Astra Serif" w:hAnsi="PT Astra Serif" w:cs="PT Astra Serif"/>
          <w:b/>
          <w:color w:val="ff0000"/>
          <w:sz w:val="24"/>
          <w:szCs w:val="24"/>
        </w:rPr>
      </w:r>
      <w:r>
        <w:rPr>
          <w:rFonts w:ascii="PT Astra Serif" w:hAnsi="PT Astra Serif" w:cs="PT Astra Serif"/>
          <w:b/>
          <w:color w:val="ff0000"/>
          <w:sz w:val="24"/>
          <w:szCs w:val="24"/>
        </w:rPr>
      </w:r>
    </w:p>
    <w:p>
      <w:pPr>
        <w:jc w:val="center"/>
        <w:spacing w:line="320" w:lineRule="exact"/>
        <w:widowControl/>
        <w:rPr>
          <w:rFonts w:ascii="PT Astra Serif" w:hAnsi="PT Astra Serif" w:cs="PT Astra Serif"/>
          <w:b/>
          <w:color w:val="ff0000"/>
          <w:sz w:val="24"/>
          <w:szCs w:val="24"/>
        </w:rPr>
      </w:pPr>
      <w:r>
        <w:rPr>
          <w:rFonts w:ascii="PT Astra Serif" w:hAnsi="PT Astra Serif" w:eastAsia="PT Astra Serif" w:cs="PT Astra Serif"/>
          <w:b/>
          <w:color w:val="ff0000"/>
          <w:sz w:val="24"/>
          <w:szCs w:val="24"/>
        </w:rPr>
      </w:r>
      <w:r>
        <w:rPr>
          <w:rFonts w:ascii="PT Astra Serif" w:hAnsi="PT Astra Serif" w:cs="PT Astra Serif"/>
          <w:b/>
          <w:color w:val="ff0000"/>
          <w:sz w:val="24"/>
          <w:szCs w:val="24"/>
        </w:rPr>
      </w:r>
      <w:r>
        <w:rPr>
          <w:rFonts w:ascii="PT Astra Serif" w:hAnsi="PT Astra Serif" w:cs="PT Astra Serif"/>
          <w:b/>
          <w:color w:val="ff0000"/>
          <w:sz w:val="24"/>
          <w:szCs w:val="24"/>
        </w:rPr>
      </w:r>
    </w:p>
    <w:p>
      <w:pPr>
        <w:jc w:val="center"/>
        <w:spacing w:line="320" w:lineRule="exact"/>
        <w:widowControl/>
        <w:rPr>
          <w:rFonts w:ascii="PT Astra Serif" w:hAnsi="PT Astra Serif" w:cs="PT Astra Serif"/>
          <w:b/>
          <w:color w:val="ff0000"/>
          <w:sz w:val="24"/>
          <w:szCs w:val="24"/>
        </w:rPr>
      </w:pPr>
      <w:r>
        <w:rPr>
          <w:rFonts w:ascii="PT Astra Serif" w:hAnsi="PT Astra Serif" w:eastAsia="PT Astra Serif" w:cs="PT Astra Serif"/>
          <w:b/>
          <w:color w:val="ff0000"/>
          <w:sz w:val="24"/>
          <w:szCs w:val="24"/>
        </w:rPr>
      </w:r>
      <w:r>
        <w:rPr>
          <w:rFonts w:ascii="PT Astra Serif" w:hAnsi="PT Astra Serif" w:cs="PT Astra Serif"/>
          <w:b/>
          <w:color w:val="ff0000"/>
          <w:sz w:val="24"/>
          <w:szCs w:val="24"/>
        </w:rPr>
      </w:r>
      <w:r>
        <w:rPr>
          <w:rFonts w:ascii="PT Astra Serif" w:hAnsi="PT Astra Serif" w:cs="PT Astra Serif"/>
          <w:b/>
          <w:color w:val="ff0000"/>
          <w:sz w:val="24"/>
          <w:szCs w:val="24"/>
        </w:rPr>
      </w:r>
    </w:p>
    <w:p>
      <w:pPr>
        <w:jc w:val="center"/>
        <w:spacing w:line="320" w:lineRule="exact"/>
        <w:widowControl/>
        <w:rPr>
          <w:rFonts w:ascii="PT Astra Serif" w:hAnsi="PT Astra Serif" w:cs="PT Astra Serif"/>
          <w:b/>
          <w:color w:val="ff0000"/>
          <w:sz w:val="24"/>
          <w:szCs w:val="24"/>
        </w:rPr>
      </w:pPr>
      <w:r>
        <w:rPr>
          <w:rFonts w:ascii="PT Astra Serif" w:hAnsi="PT Astra Serif" w:eastAsia="PT Astra Serif" w:cs="PT Astra Serif"/>
          <w:b/>
          <w:color w:val="ff0000"/>
          <w:sz w:val="24"/>
          <w:szCs w:val="24"/>
        </w:rPr>
      </w:r>
      <w:r>
        <w:rPr>
          <w:rFonts w:ascii="PT Astra Serif" w:hAnsi="PT Astra Serif" w:cs="PT Astra Serif"/>
          <w:b/>
          <w:color w:val="ff0000"/>
          <w:sz w:val="24"/>
          <w:szCs w:val="24"/>
        </w:rPr>
      </w:r>
      <w:r>
        <w:rPr>
          <w:rFonts w:ascii="PT Astra Serif" w:hAnsi="PT Astra Serif" w:cs="PT Astra Serif"/>
          <w:b/>
          <w:color w:val="ff0000"/>
          <w:sz w:val="24"/>
          <w:szCs w:val="24"/>
        </w:rPr>
      </w:r>
    </w:p>
    <w:p>
      <w:pPr>
        <w:jc w:val="center"/>
        <w:spacing w:line="320" w:lineRule="exact"/>
        <w:widowControl/>
        <w:rPr>
          <w:rFonts w:ascii="PT Astra Serif" w:hAnsi="PT Astra Serif" w:cs="PT Astra Serif"/>
          <w:b/>
          <w:color w:val="ff0000"/>
          <w:sz w:val="24"/>
          <w:szCs w:val="24"/>
        </w:rPr>
      </w:pPr>
      <w:r>
        <w:rPr>
          <w:rFonts w:ascii="PT Astra Serif" w:hAnsi="PT Astra Serif" w:eastAsia="PT Astra Serif" w:cs="PT Astra Serif"/>
          <w:b/>
          <w:color w:val="ff0000"/>
          <w:sz w:val="24"/>
          <w:szCs w:val="24"/>
        </w:rPr>
      </w:r>
      <w:r>
        <w:rPr>
          <w:rFonts w:ascii="PT Astra Serif" w:hAnsi="PT Astra Serif" w:cs="PT Astra Serif"/>
          <w:b/>
          <w:color w:val="ff0000"/>
          <w:sz w:val="24"/>
          <w:szCs w:val="24"/>
        </w:rPr>
      </w:r>
      <w:r>
        <w:rPr>
          <w:rFonts w:ascii="PT Astra Serif" w:hAnsi="PT Astra Serif" w:cs="PT Astra Serif"/>
          <w:b/>
          <w:color w:val="ff0000"/>
          <w:sz w:val="24"/>
          <w:szCs w:val="24"/>
        </w:rPr>
      </w:r>
    </w:p>
    <w:p>
      <w:pPr>
        <w:jc w:val="center"/>
        <w:spacing w:line="320" w:lineRule="exact"/>
        <w:widowControl/>
        <w:rPr>
          <w:rFonts w:ascii="PT Astra Serif" w:hAnsi="PT Astra Serif" w:cs="PT Astra Serif"/>
          <w:b/>
          <w:color w:val="ff0000"/>
          <w:sz w:val="24"/>
          <w:szCs w:val="24"/>
        </w:rPr>
      </w:pPr>
      <w:r>
        <w:rPr>
          <w:rFonts w:ascii="PT Astra Serif" w:hAnsi="PT Astra Serif" w:eastAsia="PT Astra Serif" w:cs="PT Astra Serif"/>
          <w:b/>
          <w:color w:val="ff0000"/>
          <w:sz w:val="24"/>
          <w:szCs w:val="24"/>
        </w:rPr>
      </w:r>
      <w:r>
        <w:rPr>
          <w:rFonts w:ascii="PT Astra Serif" w:hAnsi="PT Astra Serif" w:cs="PT Astra Serif"/>
          <w:b/>
          <w:color w:val="ff0000"/>
          <w:sz w:val="24"/>
          <w:szCs w:val="24"/>
        </w:rPr>
      </w:r>
      <w:r>
        <w:rPr>
          <w:rFonts w:ascii="PT Astra Serif" w:hAnsi="PT Astra Serif" w:cs="PT Astra Serif"/>
          <w:b/>
          <w:color w:val="ff0000"/>
          <w:sz w:val="24"/>
          <w:szCs w:val="24"/>
        </w:rPr>
      </w:r>
    </w:p>
    <w:p>
      <w:pPr>
        <w:jc w:val="center"/>
        <w:spacing w:line="320" w:lineRule="exact"/>
        <w:widowControl/>
        <w:rPr>
          <w:rFonts w:ascii="PT Astra Serif" w:hAnsi="PT Astra Serif" w:cs="PT Astra Serif"/>
          <w:b/>
          <w:color w:val="ff0000"/>
          <w:sz w:val="24"/>
          <w:szCs w:val="24"/>
        </w:rPr>
      </w:pPr>
      <w:r>
        <w:rPr>
          <w:rFonts w:ascii="PT Astra Serif" w:hAnsi="PT Astra Serif" w:eastAsia="PT Astra Serif" w:cs="PT Astra Serif"/>
          <w:b/>
          <w:color w:val="ff0000"/>
          <w:sz w:val="24"/>
          <w:szCs w:val="24"/>
        </w:rPr>
      </w:r>
      <w:r>
        <w:rPr>
          <w:rFonts w:ascii="PT Astra Serif" w:hAnsi="PT Astra Serif" w:cs="PT Astra Serif"/>
          <w:b/>
          <w:color w:val="ff0000"/>
          <w:sz w:val="24"/>
          <w:szCs w:val="24"/>
        </w:rPr>
      </w:r>
      <w:r>
        <w:rPr>
          <w:rFonts w:ascii="PT Astra Serif" w:hAnsi="PT Astra Serif" w:cs="PT Astra Serif"/>
          <w:b/>
          <w:color w:val="ff0000"/>
          <w:sz w:val="24"/>
          <w:szCs w:val="24"/>
        </w:rPr>
      </w:r>
    </w:p>
    <w:p>
      <w:pPr>
        <w:jc w:val="center"/>
        <w:spacing w:line="320" w:lineRule="exact"/>
        <w:widowControl/>
        <w:rPr>
          <w:rFonts w:ascii="PT Astra Serif" w:hAnsi="PT Astra Serif" w:cs="PT Astra Serif"/>
          <w:b/>
          <w:color w:val="ff0000"/>
          <w:sz w:val="24"/>
          <w:szCs w:val="24"/>
        </w:rPr>
      </w:pPr>
      <w:r>
        <w:rPr>
          <w:rFonts w:ascii="PT Astra Serif" w:hAnsi="PT Astra Serif" w:eastAsia="PT Astra Serif" w:cs="PT Astra Serif"/>
          <w:b/>
          <w:color w:val="ff0000"/>
          <w:sz w:val="24"/>
          <w:szCs w:val="24"/>
        </w:rPr>
      </w:r>
      <w:r>
        <w:rPr>
          <w:rFonts w:ascii="PT Astra Serif" w:hAnsi="PT Astra Serif" w:cs="PT Astra Serif"/>
          <w:b/>
          <w:color w:val="ff0000"/>
          <w:sz w:val="24"/>
          <w:szCs w:val="24"/>
        </w:rPr>
      </w:r>
      <w:r>
        <w:rPr>
          <w:rFonts w:ascii="PT Astra Serif" w:hAnsi="PT Astra Serif" w:cs="PT Astra Serif"/>
          <w:b/>
          <w:color w:val="ff0000"/>
          <w:sz w:val="24"/>
          <w:szCs w:val="24"/>
        </w:rPr>
      </w:r>
    </w:p>
    <w:p>
      <w:pPr>
        <w:jc w:val="center"/>
        <w:spacing w:line="320" w:lineRule="exact"/>
        <w:widowControl/>
        <w:rPr>
          <w:rFonts w:ascii="PT Astra Serif" w:hAnsi="PT Astra Serif" w:cs="PT Astra Serif"/>
          <w:b/>
          <w:color w:val="ff0000"/>
          <w:sz w:val="24"/>
          <w:szCs w:val="24"/>
        </w:rPr>
      </w:pPr>
      <w:r>
        <w:rPr>
          <w:rFonts w:ascii="PT Astra Serif" w:hAnsi="PT Astra Serif" w:eastAsia="PT Astra Serif" w:cs="PT Astra Serif"/>
          <w:b/>
          <w:color w:val="ff0000"/>
          <w:sz w:val="24"/>
          <w:szCs w:val="24"/>
        </w:rPr>
      </w:r>
      <w:r>
        <w:rPr>
          <w:rFonts w:ascii="PT Astra Serif" w:hAnsi="PT Astra Serif" w:cs="PT Astra Serif"/>
          <w:b/>
          <w:color w:val="ff0000"/>
          <w:sz w:val="24"/>
          <w:szCs w:val="24"/>
        </w:rPr>
      </w:r>
      <w:r>
        <w:rPr>
          <w:rFonts w:ascii="PT Astra Serif" w:hAnsi="PT Astra Serif" w:cs="PT Astra Serif"/>
          <w:b/>
          <w:color w:val="ff0000"/>
          <w:sz w:val="24"/>
          <w:szCs w:val="24"/>
        </w:rPr>
      </w:r>
    </w:p>
    <w:p>
      <w:pPr>
        <w:jc w:val="center"/>
        <w:spacing w:line="320" w:lineRule="exact"/>
        <w:widowControl/>
        <w:rPr>
          <w:rFonts w:ascii="PT Astra Serif" w:hAnsi="PT Astra Serif" w:cs="PT Astra Serif"/>
          <w:b/>
          <w:color w:val="ff0000"/>
          <w:sz w:val="24"/>
          <w:szCs w:val="24"/>
        </w:rPr>
      </w:pPr>
      <w:r>
        <w:rPr>
          <w:rFonts w:ascii="PT Astra Serif" w:hAnsi="PT Astra Serif" w:eastAsia="PT Astra Serif" w:cs="PT Astra Serif"/>
          <w:b/>
          <w:color w:val="ff0000"/>
          <w:sz w:val="24"/>
          <w:szCs w:val="24"/>
        </w:rPr>
      </w:r>
      <w:r>
        <w:rPr>
          <w:rFonts w:ascii="PT Astra Serif" w:hAnsi="PT Astra Serif" w:cs="PT Astra Serif"/>
          <w:b/>
          <w:color w:val="ff0000"/>
          <w:sz w:val="24"/>
          <w:szCs w:val="24"/>
        </w:rPr>
      </w:r>
      <w:r>
        <w:rPr>
          <w:rFonts w:ascii="PT Astra Serif" w:hAnsi="PT Astra Serif" w:cs="PT Astra Serif"/>
          <w:b/>
          <w:color w:val="ff0000"/>
          <w:sz w:val="24"/>
          <w:szCs w:val="24"/>
        </w:rPr>
      </w:r>
    </w:p>
    <w:p>
      <w:pPr>
        <w:jc w:val="center"/>
        <w:spacing w:line="320" w:lineRule="exact"/>
        <w:widowControl/>
        <w:rPr>
          <w:rFonts w:ascii="PT Astra Serif" w:hAnsi="PT Astra Serif" w:cs="PT Astra Serif"/>
          <w:b/>
          <w:color w:val="ff0000"/>
          <w:sz w:val="24"/>
          <w:szCs w:val="24"/>
        </w:rPr>
      </w:pPr>
      <w:r>
        <w:rPr>
          <w:rFonts w:ascii="PT Astra Serif" w:hAnsi="PT Astra Serif" w:eastAsia="PT Astra Serif" w:cs="PT Astra Serif"/>
          <w:b/>
          <w:color w:val="ff0000"/>
          <w:sz w:val="24"/>
          <w:szCs w:val="24"/>
        </w:rPr>
      </w:r>
      <w:r>
        <w:rPr>
          <w:rFonts w:ascii="PT Astra Serif" w:hAnsi="PT Astra Serif" w:cs="PT Astra Serif"/>
          <w:b/>
          <w:color w:val="ff0000"/>
          <w:sz w:val="24"/>
          <w:szCs w:val="24"/>
        </w:rPr>
      </w:r>
      <w:r>
        <w:rPr>
          <w:rFonts w:ascii="PT Astra Serif" w:hAnsi="PT Astra Serif" w:cs="PT Astra Serif"/>
          <w:b/>
          <w:color w:val="ff0000"/>
          <w:sz w:val="24"/>
          <w:szCs w:val="24"/>
        </w:rPr>
      </w:r>
    </w:p>
    <w:p>
      <w:pPr>
        <w:jc w:val="center"/>
        <w:spacing w:line="320" w:lineRule="exact"/>
        <w:widowControl/>
        <w:rPr>
          <w:rFonts w:ascii="PT Astra Serif" w:hAnsi="PT Astra Serif" w:cs="PT Astra Serif"/>
          <w:b/>
          <w:color w:val="ff0000"/>
          <w:sz w:val="24"/>
          <w:szCs w:val="24"/>
        </w:rPr>
      </w:pPr>
      <w:r>
        <w:rPr>
          <w:rFonts w:ascii="PT Astra Serif" w:hAnsi="PT Astra Serif" w:eastAsia="PT Astra Serif" w:cs="PT Astra Serif"/>
          <w:b/>
          <w:color w:val="ff0000"/>
          <w:sz w:val="24"/>
          <w:szCs w:val="24"/>
        </w:rPr>
      </w:r>
      <w:r>
        <w:rPr>
          <w:rFonts w:ascii="PT Astra Serif" w:hAnsi="PT Astra Serif" w:cs="PT Astra Serif"/>
          <w:b/>
          <w:color w:val="ff0000"/>
          <w:sz w:val="24"/>
          <w:szCs w:val="24"/>
        </w:rPr>
      </w:r>
      <w:r>
        <w:rPr>
          <w:rFonts w:ascii="PT Astra Serif" w:hAnsi="PT Astra Serif" w:cs="PT Astra Serif"/>
          <w:b/>
          <w:color w:val="ff0000"/>
          <w:sz w:val="24"/>
          <w:szCs w:val="24"/>
        </w:rPr>
      </w:r>
    </w:p>
    <w:p>
      <w:pPr>
        <w:jc w:val="center"/>
        <w:spacing w:line="320" w:lineRule="exact"/>
        <w:widowControl/>
        <w:rPr>
          <w:rFonts w:ascii="PT Astra Serif" w:hAnsi="PT Astra Serif" w:cs="PT Astra Serif"/>
          <w:b/>
          <w:sz w:val="24"/>
          <w:szCs w:val="24"/>
        </w:rPr>
      </w:pPr>
      <w:r>
        <w:rPr>
          <w:rFonts w:ascii="PT Astra Serif" w:hAnsi="PT Astra Serif" w:eastAsia="PT Astra Serif" w:cs="PT Astra Serif"/>
          <w:b/>
          <w:sz w:val="24"/>
          <w:szCs w:val="24"/>
        </w:rPr>
      </w:r>
      <w:r>
        <w:rPr>
          <w:rFonts w:ascii="PT Astra Serif" w:hAnsi="PT Astra Serif" w:cs="PT Astra Serif"/>
          <w:b/>
          <w:sz w:val="24"/>
          <w:szCs w:val="24"/>
        </w:rPr>
      </w:r>
      <w:r>
        <w:rPr>
          <w:rFonts w:ascii="PT Astra Serif" w:hAnsi="PT Astra Serif" w:cs="PT Astra Serif"/>
          <w:b/>
          <w:sz w:val="24"/>
          <w:szCs w:val="24"/>
        </w:rPr>
      </w:r>
    </w:p>
    <w:p>
      <w:pPr>
        <w:jc w:val="center"/>
        <w:spacing w:line="320" w:lineRule="exact"/>
        <w:widowControl/>
        <w:rPr>
          <w:rFonts w:ascii="PT Astra Serif" w:hAnsi="PT Astra Serif" w:cs="PT Astra Serif"/>
          <w:sz w:val="26"/>
          <w:szCs w:val="26"/>
          <w:highlight w:val="none"/>
        </w:rPr>
      </w:pPr>
      <w:r>
        <w:rPr>
          <w:rFonts w:ascii="PT Astra Serif" w:hAnsi="PT Astra Serif" w:cs="PT Astra Serif"/>
          <w:sz w:val="26"/>
          <w:szCs w:val="26"/>
          <w:highlight w:val="none"/>
        </w:rPr>
      </w:r>
      <w:r>
        <w:rPr>
          <w:rFonts w:ascii="PT Astra Serif" w:hAnsi="PT Astra Serif" w:cs="PT Astra Serif"/>
          <w:sz w:val="26"/>
          <w:szCs w:val="26"/>
          <w:highlight w:val="none"/>
        </w:rPr>
      </w:r>
    </w:p>
    <w:p>
      <w:pPr>
        <w:jc w:val="center"/>
        <w:spacing w:line="320" w:lineRule="exact"/>
        <w:widowControl/>
        <w:rPr>
          <w:rFonts w:ascii="PT Astra Serif" w:hAnsi="PT Astra Serif" w:cs="PT Astra Serif"/>
          <w:sz w:val="26"/>
          <w:szCs w:val="26"/>
          <w:highlight w:val="none"/>
        </w:rPr>
      </w:pPr>
      <w:r>
        <w:rPr>
          <w:rFonts w:ascii="PT Astra Serif" w:hAnsi="PT Astra Serif" w:cs="PT Astra Serif"/>
          <w:sz w:val="26"/>
          <w:szCs w:val="26"/>
          <w:highlight w:val="none"/>
        </w:rPr>
      </w:r>
      <w:r>
        <w:rPr>
          <w:rFonts w:ascii="PT Astra Serif" w:hAnsi="PT Astra Serif" w:cs="PT Astra Serif"/>
          <w:sz w:val="26"/>
          <w:szCs w:val="26"/>
          <w:highlight w:val="none"/>
        </w:rPr>
      </w:r>
    </w:p>
    <w:p>
      <w:pPr>
        <w:jc w:val="center"/>
        <w:spacing w:line="320" w:lineRule="exact"/>
        <w:widowControl/>
        <w:rPr>
          <w:rFonts w:ascii="PT Astra Serif" w:hAnsi="PT Astra Serif" w:cs="PT Astra Serif"/>
          <w:sz w:val="26"/>
          <w:szCs w:val="26"/>
          <w:highlight w:val="none"/>
        </w:rPr>
      </w:pPr>
      <w:r>
        <w:rPr>
          <w:rFonts w:ascii="PT Astra Serif" w:hAnsi="PT Astra Serif" w:eastAsia="PT Astra Serif" w:cs="PT Astra Serif"/>
          <w:sz w:val="26"/>
          <w:szCs w:val="26"/>
        </w:rPr>
        <w:t xml:space="preserve">г. Чебоксары, 202</w:t>
      </w:r>
      <w:r>
        <w:rPr>
          <w:rFonts w:ascii="PT Astra Serif" w:hAnsi="PT Astra Serif" w:cs="PT Astra Serif"/>
          <w:sz w:val="26"/>
          <w:szCs w:val="26"/>
          <w:highlight w:val="none"/>
        </w:rPr>
        <w:t xml:space="preserve">4</w:t>
      </w:r>
      <w:r>
        <w:rPr>
          <w:rFonts w:ascii="PT Astra Serif" w:hAnsi="PT Astra Serif" w:cs="PT Astra Serif"/>
          <w:sz w:val="26"/>
          <w:szCs w:val="26"/>
          <w:highlight w:val="none"/>
        </w:rPr>
      </w:r>
      <w:r>
        <w:rPr>
          <w:rFonts w:ascii="PT Astra Serif" w:hAnsi="PT Astra Serif" w:cs="PT Astra Serif"/>
          <w:sz w:val="26"/>
          <w:szCs w:val="26"/>
          <w:highlight w:val="none"/>
        </w:rPr>
      </w:r>
    </w:p>
    <w:p>
      <w:pPr>
        <w:jc w:val="center"/>
        <w:spacing w:line="320" w:lineRule="exact"/>
        <w:widowControl/>
        <w:rPr>
          <w:rFonts w:ascii="PT Astra Serif" w:hAnsi="PT Astra Serif" w:cs="PT Astra Serif"/>
          <w:b/>
          <w:sz w:val="24"/>
          <w:szCs w:val="24"/>
        </w:rPr>
      </w:pPr>
      <w:r>
        <w:rPr>
          <w:rFonts w:ascii="PT Astra Serif" w:hAnsi="PT Astra Serif" w:eastAsia="PT Astra Serif" w:cs="PT Astra Serif"/>
          <w:b/>
          <w:sz w:val="24"/>
          <w:szCs w:val="24"/>
        </w:rPr>
        <w:t xml:space="preserve">I. Вопросы, вносимые на рассмотрение Кабинета Министров Чувашской Республики</w:t>
      </w:r>
      <w:r>
        <w:rPr>
          <w:rFonts w:ascii="PT Astra Serif" w:hAnsi="PT Astra Serif" w:cs="PT Astra Serif"/>
          <w:b/>
          <w:sz w:val="24"/>
          <w:szCs w:val="24"/>
        </w:rPr>
      </w:r>
      <w:r>
        <w:rPr>
          <w:rFonts w:ascii="PT Astra Serif" w:hAnsi="PT Astra Serif" w:cs="PT Astra Serif"/>
          <w:b/>
          <w:sz w:val="24"/>
          <w:szCs w:val="24"/>
        </w:rPr>
      </w:r>
    </w:p>
    <w:p>
      <w:pPr>
        <w:widowControl/>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bl>
      <w:tblPr>
        <w:tblW w:w="10206" w:type="dxa"/>
        <w:tblInd w:w="70" w:type="dxa"/>
        <w:tblLayout w:type="fixed"/>
        <w:tblCellMar>
          <w:left w:w="70" w:type="dxa"/>
          <w:right w:w="70" w:type="dxa"/>
        </w:tblCellMar>
        <w:tblLook w:val="0000" w:firstRow="0" w:lastRow="0" w:firstColumn="0" w:lastColumn="0" w:noHBand="0" w:noVBand="0"/>
      </w:tblPr>
      <w:tblGrid>
        <w:gridCol w:w="558"/>
        <w:gridCol w:w="6246"/>
        <w:gridCol w:w="3402"/>
      </w:tblGrid>
      <w:tr>
        <w:tblPrEx/>
        <w:trPr>
          <w:trHeight w:val="433"/>
        </w:trPr>
        <w:tc>
          <w:tcPr>
            <w:tcBorders>
              <w:top w:val="single" w:color="auto" w:sz="4" w:space="0"/>
              <w:left w:val="single" w:color="auto" w:sz="4" w:space="0"/>
              <w:bottom w:val="single" w:color="auto" w:sz="4" w:space="0"/>
              <w:right w:val="single" w:color="auto" w:sz="4" w:space="0"/>
            </w:tcBorders>
            <w:tcW w:w="558" w:type="dxa"/>
            <w:textDirection w:val="lrTb"/>
            <w:noWrap w:val="false"/>
          </w:tcPr>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п</w:t>
            </w:r>
            <w:r>
              <w:rPr>
                <w:rFonts w:ascii="PT Astra Serif" w:hAnsi="PT Astra Serif" w:eastAsia="PT Astra Serif" w:cs="PT Astra Serif"/>
                <w:sz w:val="24"/>
                <w:szCs w:val="24"/>
              </w:rPr>
              <w:t xml:space="preserve">/</w:t>
            </w:r>
            <w:r>
              <w:rPr>
                <w:rFonts w:ascii="PT Astra Serif" w:hAnsi="PT Astra Serif" w:eastAsia="PT Astra Serif" w:cs="PT Astra Serif"/>
                <w:sz w:val="24"/>
                <w:szCs w:val="24"/>
              </w:rPr>
              <w:t xml:space="preserve">п</w:t>
            </w:r>
            <w:r>
              <w:rPr>
                <w:rFonts w:ascii="PT Astra Serif" w:hAnsi="PT Astra Serif" w:cs="PT Astra Serif"/>
                <w:sz w:val="24"/>
                <w:szCs w:val="24"/>
              </w:rPr>
            </w:r>
            <w:r>
              <w:rPr>
                <w:rFonts w:ascii="PT Astra Serif" w:hAnsi="PT Astra Serif" w:cs="PT Astra Serif"/>
                <w:sz w:val="24"/>
                <w:szCs w:val="24"/>
              </w:rPr>
            </w:r>
          </w:p>
        </w:tc>
        <w:tc>
          <w:tcPr>
            <w:tcBorders>
              <w:top w:val="single" w:color="auto" w:sz="4" w:space="0"/>
              <w:left w:val="single" w:color="auto" w:sz="4" w:space="0"/>
              <w:bottom w:val="single" w:color="auto" w:sz="4" w:space="0"/>
              <w:right w:val="single" w:color="auto" w:sz="4" w:space="0"/>
            </w:tcBorders>
            <w:tcW w:w="6246" w:type="dxa"/>
            <w:textDirection w:val="lrTb"/>
            <w:noWrap w:val="false"/>
          </w:tcPr>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Наименование вопросов</w:t>
            </w:r>
            <w:r>
              <w:rPr>
                <w:rFonts w:ascii="PT Astra Serif" w:hAnsi="PT Astra Serif" w:cs="PT Astra Serif"/>
                <w:sz w:val="24"/>
                <w:szCs w:val="24"/>
              </w:rPr>
            </w:r>
            <w:r>
              <w:rPr>
                <w:rFonts w:ascii="PT Astra Serif" w:hAnsi="PT Astra Serif" w:cs="PT Astra Serif"/>
                <w:sz w:val="24"/>
                <w:szCs w:val="24"/>
              </w:rPr>
            </w:r>
          </w:p>
        </w:tc>
        <w:tc>
          <w:tcPr>
            <w:tcBorders>
              <w:top w:val="single" w:color="auto" w:sz="4" w:space="0"/>
              <w:left w:val="single" w:color="auto" w:sz="4" w:space="0"/>
              <w:bottom w:val="single" w:color="auto" w:sz="4" w:space="0"/>
              <w:right w:val="single" w:color="auto" w:sz="4" w:space="0"/>
            </w:tcBorders>
            <w:tcW w:w="3402" w:type="dxa"/>
            <w:textDirection w:val="lrTb"/>
            <w:noWrap w:val="false"/>
          </w:tcPr>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Ответственные и </w:t>
            </w:r>
            <w:r>
              <w:rPr>
                <w:rFonts w:ascii="PT Astra Serif" w:hAnsi="PT Astra Serif" w:eastAsia="PT Astra Serif" w:cs="PT Astra Serif"/>
                <w:sz w:val="24"/>
                <w:szCs w:val="24"/>
              </w:rPr>
              <w:br/>
              <w:t xml:space="preserve">сроки исполнения</w:t>
            </w:r>
            <w:r>
              <w:rPr>
                <w:rFonts w:ascii="PT Astra Serif" w:hAnsi="PT Astra Serif" w:cs="PT Astra Serif"/>
                <w:sz w:val="24"/>
                <w:szCs w:val="24"/>
              </w:rPr>
            </w:r>
            <w:r>
              <w:rPr>
                <w:rFonts w:ascii="PT Astra Serif" w:hAnsi="PT Astra Serif" w:cs="PT Astra Serif"/>
                <w:sz w:val="24"/>
                <w:szCs w:val="24"/>
              </w:rPr>
            </w:r>
          </w:p>
        </w:tc>
      </w:tr>
      <w:tr>
        <w:tblPrEx/>
        <w:trPr>
          <w:trHeight w:val="433"/>
        </w:trPr>
        <w:tc>
          <w:tcPr>
            <w:tcBorders>
              <w:top w:val="single" w:color="auto" w:sz="4" w:space="0"/>
            </w:tcBorders>
            <w:tcW w:w="558" w:type="dxa"/>
            <w:textDirection w:val="lrTb"/>
            <w:noWrap w:val="false"/>
          </w:tcPr>
          <w:p>
            <w:pPr>
              <w:jc w:val="center"/>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auto" w:sz="4" w:space="0"/>
            </w:tcBorders>
            <w:tcW w:w="6246" w:type="dxa"/>
            <w:textDirection w:val="lrTb"/>
            <w:noWrap w:val="false"/>
          </w:tcPr>
          <w:p>
            <w:pPr>
              <w:jc w:val="center"/>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auto" w:sz="4" w:space="0"/>
            </w:tcBorders>
            <w:tcW w:w="3402" w:type="dxa"/>
            <w:textDirection w:val="lrTb"/>
            <w:noWrap w:val="false"/>
          </w:tcPr>
          <w:p>
            <w:pPr>
              <w:jc w:val="center"/>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r>
      <w:tr>
        <w:tblPrEx/>
        <w:trPr>
          <w:trHeight w:val="433"/>
        </w:trPr>
        <w:tc>
          <w:tcPr>
            <w:tcW w:w="558" w:type="dxa"/>
            <w:textDirection w:val="lrTb"/>
            <w:noWrap w:val="false"/>
          </w:tcPr>
          <w:p>
            <w:pPr>
              <w:numPr>
                <w:ilvl w:val="0"/>
                <w:numId w:val="27"/>
              </w:numPr>
              <w:ind w:hanging="720"/>
              <w:widowControl/>
              <w:tabs>
                <w:tab w:val="num" w:pos="0" w:leader="none"/>
                <w:tab w:val="clear" w:pos="720" w:leader="none"/>
              </w:tabs>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c>
        <w:tc>
          <w:tcPr>
            <w:tcW w:w="6246" w:type="dxa"/>
            <w:textDirection w:val="lrTb"/>
            <w:noWrap w:val="false"/>
          </w:tcPr>
          <w:p>
            <w:pPr>
              <w:jc w:val="both"/>
              <w:widowControl/>
              <w:rPr>
                <w:rFonts w:ascii="PT Astra Serif" w:hAnsi="PT Astra Serif" w:cs="PT Astra Serif"/>
                <w:sz w:val="24"/>
                <w:szCs w:val="24"/>
              </w:rPr>
            </w:pPr>
            <w:r>
              <w:rPr>
                <w:rFonts w:ascii="PT Astra Serif" w:hAnsi="PT Astra Serif" w:eastAsia="PT Astra Serif" w:cs="PT Astra Serif"/>
                <w:sz w:val="24"/>
                <w:szCs w:val="24"/>
              </w:rPr>
              <w:t xml:space="preserve">Подготовка проектов правовых актов Чувашской Респу</w:t>
            </w:r>
            <w:r>
              <w:rPr>
                <w:rFonts w:ascii="PT Astra Serif" w:hAnsi="PT Astra Serif" w:eastAsia="PT Astra Serif" w:cs="PT Astra Serif"/>
                <w:sz w:val="24"/>
                <w:szCs w:val="24"/>
              </w:rPr>
              <w:t xml:space="preserve">б</w:t>
            </w:r>
            <w:r>
              <w:rPr>
                <w:rFonts w:ascii="PT Astra Serif" w:hAnsi="PT Astra Serif" w:eastAsia="PT Astra Serif" w:cs="PT Astra Serif"/>
                <w:sz w:val="24"/>
                <w:szCs w:val="24"/>
              </w:rPr>
              <w:t xml:space="preserve">лики в соответствии с поручениями Главы Чувашской Республики, Председателя Кабинета Министров Чува</w:t>
            </w:r>
            <w:r>
              <w:rPr>
                <w:rFonts w:ascii="PT Astra Serif" w:hAnsi="PT Astra Serif" w:eastAsia="PT Astra Serif" w:cs="PT Astra Serif"/>
                <w:sz w:val="24"/>
                <w:szCs w:val="24"/>
              </w:rPr>
              <w:t xml:space="preserve">ш</w:t>
            </w:r>
            <w:r>
              <w:rPr>
                <w:rFonts w:ascii="PT Astra Serif" w:hAnsi="PT Astra Serif" w:eastAsia="PT Astra Serif" w:cs="PT Astra Serif"/>
                <w:sz w:val="24"/>
                <w:szCs w:val="24"/>
              </w:rPr>
              <w:t xml:space="preserve">ской Республики, во исполнение федеральных законов, правовых актов Президента Российской Федерации, Пр</w:t>
            </w:r>
            <w:r>
              <w:rPr>
                <w:rFonts w:ascii="PT Astra Serif" w:hAnsi="PT Astra Serif" w:eastAsia="PT Astra Serif" w:cs="PT Astra Serif"/>
                <w:sz w:val="24"/>
                <w:szCs w:val="24"/>
              </w:rPr>
              <w:t xml:space="preserve">а</w:t>
            </w:r>
            <w:r>
              <w:rPr>
                <w:rFonts w:ascii="PT Astra Serif" w:hAnsi="PT Astra Serif" w:eastAsia="PT Astra Serif" w:cs="PT Astra Serif"/>
                <w:sz w:val="24"/>
                <w:szCs w:val="24"/>
              </w:rPr>
              <w:t xml:space="preserve">вительства Российской Федерации, законов Чувашской Республики, правовых актов Главы Чувашской Республ</w:t>
            </w:r>
            <w:r>
              <w:rPr>
                <w:rFonts w:ascii="PT Astra Serif" w:hAnsi="PT Astra Serif" w:eastAsia="PT Astra Serif" w:cs="PT Astra Serif"/>
                <w:sz w:val="24"/>
                <w:szCs w:val="24"/>
              </w:rPr>
              <w:t xml:space="preserve">и</w:t>
            </w:r>
            <w:r>
              <w:rPr>
                <w:rFonts w:ascii="PT Astra Serif" w:hAnsi="PT Astra Serif" w:eastAsia="PT Astra Serif" w:cs="PT Astra Serif"/>
                <w:sz w:val="24"/>
                <w:szCs w:val="24"/>
              </w:rPr>
              <w:t xml:space="preserve">ки, а также связанных с текущей работой Министерства</w:t>
            </w:r>
            <w:r>
              <w:rPr>
                <w:rFonts w:ascii="PT Astra Serif" w:hAnsi="PT Astra Serif" w:cs="PT Astra Serif"/>
                <w:sz w:val="24"/>
                <w:szCs w:val="24"/>
              </w:rPr>
            </w:r>
            <w:r>
              <w:rPr>
                <w:rFonts w:ascii="PT Astra Serif" w:hAnsi="PT Astra Serif" w:cs="PT Astra Serif"/>
                <w:sz w:val="24"/>
                <w:szCs w:val="24"/>
              </w:rPr>
            </w:r>
          </w:p>
        </w:tc>
        <w:tc>
          <w:tcPr>
            <w:tcW w:w="3402" w:type="dxa"/>
            <w:textDirection w:val="lrTb"/>
            <w:noWrap w:val="false"/>
          </w:tcPr>
          <w:p>
            <w:pPr>
              <w:jc w:val="both"/>
              <w:widowControl/>
              <w:rPr>
                <w:rFonts w:ascii="PT Astra Serif" w:hAnsi="PT Astra Serif" w:cs="PT Astra Serif"/>
                <w:sz w:val="24"/>
                <w:szCs w:val="24"/>
              </w:rPr>
            </w:pPr>
            <w:r>
              <w:rPr>
                <w:rFonts w:ascii="PT Astra Serif" w:hAnsi="PT Astra Serif" w:eastAsia="PT Astra Serif" w:cs="PT Astra Serif"/>
                <w:sz w:val="24"/>
                <w:szCs w:val="24"/>
              </w:rPr>
              <w:t xml:space="preserve">Структурные подразделения Министерства совместно с се</w:t>
            </w:r>
            <w:r>
              <w:rPr>
                <w:rFonts w:ascii="PT Astra Serif" w:hAnsi="PT Astra Serif" w:eastAsia="PT Astra Serif" w:cs="PT Astra Serif"/>
                <w:sz w:val="24"/>
                <w:szCs w:val="24"/>
              </w:rPr>
              <w:t xml:space="preserve">к</w:t>
            </w:r>
            <w:r>
              <w:rPr>
                <w:rFonts w:ascii="PT Astra Serif" w:hAnsi="PT Astra Serif" w:eastAsia="PT Astra Serif" w:cs="PT Astra Serif"/>
                <w:sz w:val="24"/>
                <w:szCs w:val="24"/>
              </w:rPr>
              <w:t xml:space="preserve">тором правового обеспечения отдела организационной раб</w:t>
            </w:r>
            <w:r>
              <w:rPr>
                <w:rFonts w:ascii="PT Astra Serif" w:hAnsi="PT Astra Serif" w:eastAsia="PT Astra Serif" w:cs="PT Astra Serif"/>
                <w:sz w:val="24"/>
                <w:szCs w:val="24"/>
              </w:rPr>
              <w:t xml:space="preserve">о</w:t>
            </w:r>
            <w:r>
              <w:rPr>
                <w:rFonts w:ascii="PT Astra Serif" w:hAnsi="PT Astra Serif" w:eastAsia="PT Astra Serif" w:cs="PT Astra Serif"/>
                <w:sz w:val="24"/>
                <w:szCs w:val="24"/>
              </w:rPr>
              <w:t xml:space="preserve">ты</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в течение года</w:t>
            </w:r>
            <w:r>
              <w:rPr>
                <w:rFonts w:ascii="PT Astra Serif" w:hAnsi="PT Astra Serif" w:cs="PT Astra Serif"/>
                <w:sz w:val="24"/>
                <w:szCs w:val="24"/>
              </w:rPr>
            </w:r>
            <w:r>
              <w:rPr>
                <w:rFonts w:ascii="PT Astra Serif" w:hAnsi="PT Astra Serif" w:cs="PT Astra Serif"/>
                <w:sz w:val="24"/>
                <w:szCs w:val="24"/>
              </w:rPr>
            </w:r>
          </w:p>
        </w:tc>
      </w:tr>
    </w:tbl>
    <w:p>
      <w:pPr>
        <w:jc w:val="center"/>
        <w:widowControl/>
        <w:rPr>
          <w:rFonts w:ascii="PT Astra Serif" w:hAnsi="PT Astra Serif" w:cs="PT Astra Serif"/>
          <w:b/>
          <w:sz w:val="24"/>
          <w:szCs w:val="24"/>
        </w:rPr>
      </w:pPr>
      <w:r>
        <w:rPr>
          <w:rFonts w:ascii="PT Astra Serif" w:hAnsi="PT Astra Serif" w:eastAsia="PT Astra Serif" w:cs="PT Astra Serif"/>
          <w:b/>
          <w:sz w:val="24"/>
          <w:szCs w:val="24"/>
        </w:rPr>
      </w:r>
      <w:r>
        <w:rPr>
          <w:rFonts w:ascii="PT Astra Serif" w:hAnsi="PT Astra Serif" w:cs="PT Astra Serif"/>
          <w:b/>
          <w:sz w:val="24"/>
          <w:szCs w:val="24"/>
        </w:rPr>
      </w:r>
      <w:r>
        <w:rPr>
          <w:rFonts w:ascii="PT Astra Serif" w:hAnsi="PT Astra Serif" w:cs="PT Astra Serif"/>
          <w:b/>
          <w:sz w:val="24"/>
          <w:szCs w:val="24"/>
        </w:rPr>
      </w:r>
    </w:p>
    <w:p>
      <w:pPr>
        <w:jc w:val="center"/>
        <w:widowControl/>
        <w:rPr>
          <w:rFonts w:ascii="PT Astra Serif" w:hAnsi="PT Astra Serif" w:cs="PT Astra Serif"/>
          <w:b/>
          <w:sz w:val="24"/>
          <w:szCs w:val="24"/>
        </w:rPr>
      </w:pPr>
      <w:r>
        <w:rPr>
          <w:rFonts w:ascii="PT Astra Serif" w:hAnsi="PT Astra Serif" w:eastAsia="PT Astra Serif" w:cs="PT Astra Serif"/>
          <w:b/>
          <w:sz w:val="24"/>
          <w:szCs w:val="24"/>
        </w:rPr>
      </w:r>
      <w:r>
        <w:rPr>
          <w:rFonts w:ascii="PT Astra Serif" w:hAnsi="PT Astra Serif" w:cs="PT Astra Serif"/>
          <w:b/>
          <w:sz w:val="24"/>
          <w:szCs w:val="24"/>
        </w:rPr>
      </w:r>
      <w:r>
        <w:rPr>
          <w:rFonts w:ascii="PT Astra Serif" w:hAnsi="PT Astra Serif" w:cs="PT Astra Serif"/>
          <w:b/>
          <w:sz w:val="24"/>
          <w:szCs w:val="24"/>
        </w:rPr>
      </w:r>
    </w:p>
    <w:p>
      <w:pPr>
        <w:jc w:val="center"/>
        <w:widowControl/>
        <w:rPr>
          <w:rFonts w:ascii="PT Astra Serif" w:hAnsi="PT Astra Serif" w:cs="PT Astra Serif"/>
          <w:b/>
          <w:sz w:val="24"/>
          <w:szCs w:val="24"/>
        </w:rPr>
      </w:pPr>
      <w:r>
        <w:rPr>
          <w:rFonts w:ascii="PT Astra Serif" w:hAnsi="PT Astra Serif" w:eastAsia="PT Astra Serif" w:cs="PT Astra Serif"/>
          <w:b/>
          <w:sz w:val="24"/>
          <w:szCs w:val="24"/>
        </w:rPr>
        <w:t xml:space="preserve">I</w:t>
      </w:r>
      <w:r>
        <w:rPr>
          <w:rFonts w:ascii="PT Astra Serif" w:hAnsi="PT Astra Serif" w:eastAsia="PT Astra Serif" w:cs="PT Astra Serif"/>
          <w:b/>
          <w:sz w:val="24"/>
          <w:szCs w:val="24"/>
          <w:lang w:val="en-US"/>
        </w:rPr>
        <w:t xml:space="preserve">I</w:t>
      </w:r>
      <w:r>
        <w:rPr>
          <w:rFonts w:ascii="PT Astra Serif" w:hAnsi="PT Astra Serif" w:eastAsia="PT Astra Serif" w:cs="PT Astra Serif"/>
          <w:b/>
          <w:sz w:val="24"/>
          <w:szCs w:val="24"/>
        </w:rPr>
        <w:t xml:space="preserve">. Вопросы, вносимые на рассмотрение коллегии Министерства культуры, по делам </w:t>
      </w:r>
      <w:r>
        <w:rPr>
          <w:rFonts w:ascii="PT Astra Serif" w:hAnsi="PT Astra Serif" w:cs="PT Astra Serif"/>
          <w:b/>
          <w:sz w:val="24"/>
          <w:szCs w:val="24"/>
        </w:rPr>
      </w:r>
      <w:r>
        <w:rPr>
          <w:rFonts w:ascii="PT Astra Serif" w:hAnsi="PT Astra Serif" w:cs="PT Astra Serif"/>
          <w:b/>
          <w:sz w:val="24"/>
          <w:szCs w:val="24"/>
        </w:rPr>
      </w:r>
    </w:p>
    <w:p>
      <w:pPr>
        <w:jc w:val="center"/>
        <w:widowControl/>
        <w:rPr>
          <w:rFonts w:ascii="PT Astra Serif" w:hAnsi="PT Astra Serif" w:cs="PT Astra Serif"/>
          <w:b/>
          <w:sz w:val="24"/>
          <w:szCs w:val="24"/>
        </w:rPr>
      </w:pPr>
      <w:r>
        <w:rPr>
          <w:rFonts w:ascii="PT Astra Serif" w:hAnsi="PT Astra Serif" w:eastAsia="PT Astra Serif" w:cs="PT Astra Serif"/>
          <w:b/>
          <w:sz w:val="24"/>
          <w:szCs w:val="24"/>
        </w:rPr>
        <w:t xml:space="preserve">национальностей и архивного дела Чувашской Республики</w:t>
      </w:r>
      <w:r>
        <w:rPr>
          <w:rFonts w:ascii="PT Astra Serif" w:hAnsi="PT Astra Serif" w:cs="PT Astra Serif"/>
          <w:b/>
          <w:sz w:val="24"/>
          <w:szCs w:val="24"/>
        </w:rPr>
      </w:r>
      <w:r>
        <w:rPr>
          <w:rFonts w:ascii="PT Astra Serif" w:hAnsi="PT Astra Serif" w:cs="PT Astra Serif"/>
          <w:b/>
          <w:sz w:val="24"/>
          <w:szCs w:val="24"/>
        </w:rPr>
      </w:r>
    </w:p>
    <w:p>
      <w:pPr>
        <w:jc w:val="center"/>
        <w:widowControl/>
        <w:rPr>
          <w:rFonts w:ascii="PT Astra Serif" w:hAnsi="PT Astra Serif" w:cs="PT Astra Serif"/>
          <w:b/>
          <w:sz w:val="24"/>
          <w:szCs w:val="24"/>
        </w:rPr>
      </w:pPr>
      <w:r>
        <w:rPr>
          <w:rFonts w:ascii="PT Astra Serif" w:hAnsi="PT Astra Serif" w:eastAsia="PT Astra Serif" w:cs="PT Astra Serif"/>
          <w:b/>
          <w:sz w:val="24"/>
          <w:szCs w:val="24"/>
        </w:rPr>
      </w:r>
      <w:r>
        <w:rPr>
          <w:rFonts w:ascii="PT Astra Serif" w:hAnsi="PT Astra Serif" w:cs="PT Astra Serif"/>
          <w:b/>
          <w:sz w:val="24"/>
          <w:szCs w:val="24"/>
        </w:rPr>
      </w:r>
      <w:r>
        <w:rPr>
          <w:rFonts w:ascii="PT Astra Serif" w:hAnsi="PT Astra Serif" w:cs="PT Astra Serif"/>
          <w:b/>
          <w:sz w:val="24"/>
          <w:szCs w:val="24"/>
        </w:rPr>
      </w:r>
    </w:p>
    <w:tbl>
      <w:tblPr>
        <w:tblW w:w="10224" w:type="dxa"/>
        <w:tblInd w:w="5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00" w:firstRow="0" w:lastRow="0" w:firstColumn="0" w:lastColumn="0" w:noHBand="0" w:noVBand="0"/>
      </w:tblPr>
      <w:tblGrid>
        <w:gridCol w:w="585"/>
        <w:gridCol w:w="6273"/>
        <w:gridCol w:w="3366"/>
      </w:tblGrid>
      <w:tr>
        <w:tblPrEx/>
        <w:trPr>
          <w:trHeight w:val="433"/>
        </w:trPr>
        <w:tc>
          <w:tcPr>
            <w:tcBorders>
              <w:top w:val="single" w:color="auto" w:sz="4" w:space="0"/>
              <w:left w:val="single" w:color="auto" w:sz="4" w:space="0"/>
              <w:bottom w:val="single" w:color="auto" w:sz="4" w:space="0"/>
              <w:right w:val="single" w:color="auto" w:sz="4" w:space="0"/>
            </w:tcBorders>
            <w:tcW w:w="585" w:type="dxa"/>
            <w:textDirection w:val="lrTb"/>
            <w:noWrap w:val="false"/>
          </w:tcPr>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п</w:t>
            </w:r>
            <w:r>
              <w:rPr>
                <w:rFonts w:ascii="PT Astra Serif" w:hAnsi="PT Astra Serif" w:eastAsia="PT Astra Serif" w:cs="PT Astra Serif"/>
                <w:sz w:val="24"/>
                <w:szCs w:val="24"/>
              </w:rPr>
              <w:t xml:space="preserve">/</w:t>
            </w:r>
            <w:r>
              <w:rPr>
                <w:rFonts w:ascii="PT Astra Serif" w:hAnsi="PT Astra Serif" w:eastAsia="PT Astra Serif" w:cs="PT Astra Serif"/>
                <w:sz w:val="24"/>
                <w:szCs w:val="24"/>
              </w:rPr>
              <w:t xml:space="preserve">п</w:t>
            </w:r>
            <w:r>
              <w:rPr>
                <w:rFonts w:ascii="PT Astra Serif" w:hAnsi="PT Astra Serif" w:cs="PT Astra Serif"/>
                <w:sz w:val="24"/>
                <w:szCs w:val="24"/>
              </w:rPr>
            </w:r>
            <w:r>
              <w:rPr>
                <w:rFonts w:ascii="PT Astra Serif" w:hAnsi="PT Astra Serif" w:cs="PT Astra Serif"/>
                <w:sz w:val="24"/>
                <w:szCs w:val="24"/>
              </w:rPr>
            </w:r>
          </w:p>
        </w:tc>
        <w:tc>
          <w:tcPr>
            <w:tcBorders>
              <w:top w:val="single" w:color="auto" w:sz="4" w:space="0"/>
              <w:left w:val="single" w:color="auto" w:sz="4" w:space="0"/>
              <w:bottom w:val="single" w:color="auto" w:sz="4" w:space="0"/>
              <w:right w:val="single" w:color="auto" w:sz="4" w:space="0"/>
            </w:tcBorders>
            <w:tcW w:w="6273" w:type="dxa"/>
            <w:textDirection w:val="lrTb"/>
            <w:noWrap w:val="false"/>
          </w:tcPr>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Наименование вопросов</w:t>
            </w:r>
            <w:r>
              <w:rPr>
                <w:rFonts w:ascii="PT Astra Serif" w:hAnsi="PT Astra Serif" w:cs="PT Astra Serif"/>
                <w:sz w:val="24"/>
                <w:szCs w:val="24"/>
              </w:rPr>
            </w:r>
            <w:r>
              <w:rPr>
                <w:rFonts w:ascii="PT Astra Serif" w:hAnsi="PT Astra Serif" w:cs="PT Astra Serif"/>
                <w:sz w:val="24"/>
                <w:szCs w:val="24"/>
              </w:rPr>
            </w:r>
          </w:p>
        </w:tc>
        <w:tc>
          <w:tcPr>
            <w:tcBorders>
              <w:top w:val="single" w:color="auto" w:sz="4" w:space="0"/>
              <w:left w:val="single" w:color="auto" w:sz="4" w:space="0"/>
              <w:bottom w:val="single" w:color="auto" w:sz="4" w:space="0"/>
              <w:right w:val="single" w:color="auto" w:sz="4" w:space="0"/>
            </w:tcBorders>
            <w:tcW w:w="3366" w:type="dxa"/>
            <w:textDirection w:val="lrTb"/>
            <w:noWrap w:val="false"/>
          </w:tcPr>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Ответственные и </w:t>
            </w:r>
            <w:r>
              <w:rPr>
                <w:rFonts w:ascii="PT Astra Serif" w:hAnsi="PT Astra Serif" w:eastAsia="PT Astra Serif" w:cs="PT Astra Serif"/>
                <w:sz w:val="24"/>
                <w:szCs w:val="24"/>
              </w:rPr>
              <w:br/>
              <w:t xml:space="preserve">сроки исполнения</w:t>
            </w:r>
            <w:r>
              <w:rPr>
                <w:rFonts w:ascii="PT Astra Serif" w:hAnsi="PT Astra Serif" w:cs="PT Astra Serif"/>
                <w:sz w:val="24"/>
                <w:szCs w:val="24"/>
              </w:rPr>
            </w:r>
            <w:r>
              <w:rPr>
                <w:rFonts w:ascii="PT Astra Serif" w:hAnsi="PT Astra Serif" w:cs="PT Astra Serif"/>
                <w:sz w:val="24"/>
                <w:szCs w:val="24"/>
              </w:rPr>
            </w:r>
          </w:p>
        </w:tc>
      </w:tr>
      <w:tr>
        <w:tblPrEx/>
        <w:trPr>
          <w:trHeight w:val="209"/>
        </w:trPr>
        <w:tc>
          <w:tcPr>
            <w:tcBorders>
              <w:top w:val="single" w:color="auto" w:sz="4" w:space="0"/>
              <w:left w:val="none" w:color="000000" w:sz="4" w:space="0"/>
              <w:bottom w:val="single" w:color="auto" w:sz="4" w:space="0"/>
              <w:right w:val="none" w:color="000000" w:sz="4" w:space="0"/>
            </w:tcBorders>
            <w:tcW w:w="585" w:type="dxa"/>
            <w:textDirection w:val="lrTb"/>
            <w:noWrap w:val="false"/>
          </w:tcPr>
          <w:p>
            <w:pPr>
              <w:ind w:left="360"/>
              <w:widowControl/>
              <w:rPr>
                <w:rFonts w:ascii="PT Astra Serif" w:hAnsi="PT Astra Serif" w:cs="PT Astra Serif"/>
                <w:color w:val="ff0000"/>
                <w:sz w:val="24"/>
                <w:szCs w:val="24"/>
              </w:rPr>
            </w:pPr>
            <w:r>
              <w:rPr>
                <w:rFonts w:ascii="PT Astra Serif" w:hAnsi="PT Astra Serif" w:eastAsia="PT Astra Serif" w:cs="PT Astra Serif"/>
                <w:color w:val="ff0000"/>
                <w:sz w:val="24"/>
                <w:szCs w:val="24"/>
              </w:rPr>
            </w:r>
            <w:r>
              <w:rPr>
                <w:rFonts w:ascii="PT Astra Serif" w:hAnsi="PT Astra Serif" w:cs="PT Astra Serif"/>
                <w:color w:val="ff0000"/>
                <w:sz w:val="24"/>
                <w:szCs w:val="24"/>
              </w:rPr>
            </w:r>
            <w:r>
              <w:rPr>
                <w:rFonts w:ascii="PT Astra Serif" w:hAnsi="PT Astra Serif" w:cs="PT Astra Serif"/>
                <w:color w:val="ff0000"/>
                <w:sz w:val="24"/>
                <w:szCs w:val="24"/>
              </w:rPr>
            </w:r>
          </w:p>
        </w:tc>
        <w:tc>
          <w:tcPr>
            <w:tcBorders>
              <w:top w:val="single" w:color="auto" w:sz="4" w:space="0"/>
              <w:left w:val="none" w:color="000000" w:sz="4" w:space="0"/>
              <w:bottom w:val="single" w:color="auto" w:sz="4" w:space="0"/>
              <w:right w:val="none" w:color="000000" w:sz="4" w:space="0"/>
            </w:tcBorders>
            <w:tcW w:w="6273" w:type="dxa"/>
            <w:textDirection w:val="lrTb"/>
            <w:noWrap w:val="false"/>
          </w:tcPr>
          <w:p>
            <w:pPr>
              <w:jc w:val="both"/>
              <w:widowControl/>
              <w:rPr>
                <w:rFonts w:ascii="PT Astra Serif" w:hAnsi="PT Astra Serif" w:cs="PT Astra Serif"/>
                <w:color w:val="ff0000"/>
                <w:sz w:val="24"/>
                <w:szCs w:val="24"/>
              </w:rPr>
            </w:pPr>
            <w:r>
              <w:rPr>
                <w:rFonts w:ascii="PT Astra Serif" w:hAnsi="PT Astra Serif" w:eastAsia="PT Astra Serif" w:cs="PT Astra Serif"/>
                <w:color w:val="ff0000"/>
                <w:sz w:val="24"/>
                <w:szCs w:val="24"/>
              </w:rPr>
            </w:r>
            <w:r>
              <w:rPr>
                <w:rFonts w:ascii="PT Astra Serif" w:hAnsi="PT Astra Serif" w:cs="PT Astra Serif"/>
                <w:color w:val="ff0000"/>
                <w:sz w:val="24"/>
                <w:szCs w:val="24"/>
              </w:rPr>
            </w:r>
            <w:r>
              <w:rPr>
                <w:rFonts w:ascii="PT Astra Serif" w:hAnsi="PT Astra Serif" w:cs="PT Astra Serif"/>
                <w:color w:val="ff0000"/>
                <w:sz w:val="24"/>
                <w:szCs w:val="24"/>
              </w:rPr>
            </w:r>
          </w:p>
        </w:tc>
        <w:tc>
          <w:tcPr>
            <w:tcBorders>
              <w:top w:val="single" w:color="auto" w:sz="4" w:space="0"/>
              <w:left w:val="none" w:color="000000" w:sz="4" w:space="0"/>
              <w:bottom w:val="single" w:color="auto" w:sz="4" w:space="0"/>
              <w:right w:val="none" w:color="000000" w:sz="4" w:space="0"/>
            </w:tcBorders>
            <w:tcW w:w="3366" w:type="dxa"/>
            <w:textDirection w:val="lrTb"/>
            <w:noWrap w:val="false"/>
          </w:tcPr>
          <w:p>
            <w:pPr>
              <w:jc w:val="both"/>
              <w:widowControl/>
              <w:rPr>
                <w:rFonts w:ascii="PT Astra Serif" w:hAnsi="PT Astra Serif" w:cs="PT Astra Serif"/>
                <w:color w:val="ff0000"/>
                <w:sz w:val="24"/>
                <w:szCs w:val="24"/>
              </w:rPr>
            </w:pPr>
            <w:r>
              <w:rPr>
                <w:rFonts w:ascii="PT Astra Serif" w:hAnsi="PT Astra Serif" w:eastAsia="PT Astra Serif" w:cs="PT Astra Serif"/>
                <w:color w:val="ff0000"/>
                <w:sz w:val="24"/>
                <w:szCs w:val="24"/>
              </w:rPr>
            </w:r>
            <w:r>
              <w:rPr>
                <w:rFonts w:ascii="PT Astra Serif" w:hAnsi="PT Astra Serif" w:cs="PT Astra Serif"/>
                <w:color w:val="ff0000"/>
                <w:sz w:val="24"/>
                <w:szCs w:val="24"/>
              </w:rPr>
            </w:r>
            <w:r>
              <w:rPr>
                <w:rFonts w:ascii="PT Astra Serif" w:hAnsi="PT Astra Serif" w:cs="PT Astra Serif"/>
                <w:color w:val="ff0000"/>
                <w:sz w:val="24"/>
                <w:szCs w:val="24"/>
              </w:rPr>
            </w:r>
          </w:p>
        </w:tc>
      </w:tr>
      <w:tr>
        <w:tblPrEx/>
        <w:trPr/>
        <w:tc>
          <w:tcPr>
            <w:tcBorders>
              <w:top w:val="single" w:color="auto" w:sz="4" w:space="0"/>
              <w:left w:val="single" w:color="auto" w:sz="4" w:space="0"/>
              <w:bottom w:val="single" w:color="auto" w:sz="4" w:space="0"/>
              <w:right w:val="single" w:color="auto" w:sz="4" w:space="0"/>
            </w:tcBorders>
            <w:tcW w:w="585" w:type="dxa"/>
            <w:textDirection w:val="lrTb"/>
            <w:noWrap w:val="false"/>
          </w:tcPr>
          <w:p>
            <w:pPr>
              <w:numPr>
                <w:ilvl w:val="0"/>
                <w:numId w:val="28"/>
              </w:numPr>
              <w:ind w:hanging="720"/>
              <w:spacing w:line="260" w:lineRule="exact"/>
              <w:widowControl/>
              <w:rPr>
                <w:rFonts w:ascii="PT Astra Serif" w:hAnsi="PT Astra Serif" w:cs="PT Astra Serif"/>
                <w:color w:val="ff0000"/>
                <w:sz w:val="24"/>
                <w:szCs w:val="24"/>
              </w:rPr>
            </w:pPr>
            <w:r>
              <w:rPr>
                <w:rFonts w:ascii="PT Astra Serif" w:hAnsi="PT Astra Serif" w:eastAsia="PT Astra Serif" w:cs="PT Astra Serif"/>
                <w:color w:val="ff0000"/>
                <w:sz w:val="24"/>
                <w:szCs w:val="24"/>
              </w:rPr>
            </w:r>
            <w:r>
              <w:rPr>
                <w:rFonts w:ascii="PT Astra Serif" w:hAnsi="PT Astra Serif" w:cs="PT Astra Serif"/>
                <w:color w:val="ff0000"/>
                <w:sz w:val="24"/>
                <w:szCs w:val="24"/>
              </w:rPr>
            </w:r>
            <w:r>
              <w:rPr>
                <w:rFonts w:ascii="PT Astra Serif" w:hAnsi="PT Astra Serif" w:cs="PT Astra Serif"/>
                <w:color w:val="ff0000"/>
                <w:sz w:val="24"/>
                <w:szCs w:val="24"/>
              </w:rPr>
            </w:r>
          </w:p>
        </w:tc>
        <w:tc>
          <w:tcPr>
            <w:shd w:val="clear" w:color="auto" w:fill="auto"/>
            <w:tcBorders>
              <w:top w:val="single" w:color="auto" w:sz="4" w:space="0"/>
              <w:left w:val="single" w:color="auto" w:sz="4" w:space="0"/>
              <w:bottom w:val="single" w:color="auto" w:sz="4" w:space="0"/>
              <w:right w:val="single" w:color="auto" w:sz="4" w:space="0"/>
            </w:tcBorders>
            <w:tcW w:w="6273" w:type="dxa"/>
            <w:textDirection w:val="lrTb"/>
            <w:noWrap w:val="false"/>
          </w:tcPr>
          <w:p>
            <w:pPr>
              <w:ind w:right="110"/>
              <w:jc w:val="both"/>
              <w:widowControl/>
              <w:rPr>
                <w:highlight w:val="none"/>
              </w:rPr>
            </w:pPr>
            <w:r>
              <w:t xml:space="preserve"> </w:t>
            </w:r>
            <w:r>
              <w:rPr>
                <w:rFonts w:ascii="PT Astra Serif" w:hAnsi="PT Astra Serif" w:eastAsia="PT Astra Serif" w:cs="PT Astra Serif"/>
                <w:color w:val="000000"/>
                <w:sz w:val="24"/>
                <w:szCs w:val="24"/>
              </w:rPr>
              <w:t xml:space="preserve">Об итогах деятельности Министерства культуры, по делам национальностей и архивного дела Чувашской Республики в 2024 году и задачах на 2025 год </w:t>
            </w:r>
            <w:r>
              <w:rPr>
                <w:highlight w:val="none"/>
              </w:rPr>
            </w:r>
            <w:r>
              <w:rPr>
                <w:highlight w:val="none"/>
              </w:rPr>
            </w:r>
          </w:p>
          <w:p>
            <w:r>
              <w:rPr>
                <w:highlight w:val="none"/>
              </w:rPr>
            </w:r>
            <w:r>
              <w:rPr>
                <w:highlight w:val="none"/>
              </w:rPr>
            </w:r>
            <w:r/>
          </w:p>
        </w:tc>
        <w:tc>
          <w:tcPr>
            <w:shd w:val="clear" w:color="auto" w:fill="auto"/>
            <w:tcBorders>
              <w:top w:val="single" w:color="auto" w:sz="4" w:space="0"/>
              <w:left w:val="single" w:color="auto" w:sz="4" w:space="0"/>
              <w:bottom w:val="single" w:color="auto" w:sz="4" w:space="0"/>
              <w:right w:val="single" w:color="auto" w:sz="4" w:space="0"/>
            </w:tcBorders>
            <w:tcW w:w="3366" w:type="dxa"/>
            <w:textDirection w:val="lrTb"/>
            <w:noWrap w:val="false"/>
          </w:tcPr>
          <w:p>
            <w:pPr>
              <w:jc w:val="both"/>
              <w:widowControl/>
              <w:rPr>
                <w:rFonts w:ascii="PT Astra Serif" w:hAnsi="PT Astra Serif" w:cs="PT Astra Serif"/>
                <w:sz w:val="24"/>
                <w:szCs w:val="24"/>
              </w:rPr>
            </w:pPr>
            <w:r>
              <w:rPr>
                <w:rFonts w:ascii="PT Astra Serif" w:hAnsi="PT Astra Serif" w:eastAsia="PT Astra Serif" w:cs="PT Astra Serif"/>
                <w:sz w:val="24"/>
                <w:szCs w:val="24"/>
              </w:rPr>
              <w:t xml:space="preserve">Структурные подразделения Министерства</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февраль</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p>
            <w:r/>
            <w:r/>
          </w:p>
        </w:tc>
      </w:tr>
      <w:tr>
        <w:tblPrEx/>
        <w:trPr/>
        <w:tc>
          <w:tcPr>
            <w:tcBorders>
              <w:top w:val="single" w:color="000000" w:sz="4" w:space="0"/>
              <w:left w:val="single" w:color="000000" w:sz="4" w:space="0"/>
              <w:bottom w:val="single" w:color="000000" w:sz="4" w:space="0"/>
              <w:right w:val="single" w:color="000000" w:sz="4" w:space="0"/>
            </w:tcBorders>
            <w:tcW w:w="585" w:type="dxa"/>
            <w:vMerge w:val="restart"/>
            <w:textDirection w:val="lrTb"/>
            <w:noWrap w:val="false"/>
          </w:tcPr>
          <w:p>
            <w:pPr>
              <w:numPr>
                <w:ilvl w:val="0"/>
                <w:numId w:val="28"/>
              </w:numPr>
              <w:ind w:hanging="720"/>
              <w:spacing w:line="260" w:lineRule="exact"/>
              <w:widowControl/>
              <w:rPr>
                <w:rFonts w:ascii="PT Astra Serif" w:hAnsi="PT Astra Serif" w:eastAsia="PT Astra Serif" w:cs="PT Astra Serif"/>
                <w:color w:val="ff0000"/>
                <w:sz w:val="24"/>
                <w:szCs w:val="24"/>
              </w:rPr>
            </w:pPr>
            <w:r>
              <w:rPr>
                <w:rFonts w:ascii="PT Astra Serif" w:hAnsi="PT Astra Serif" w:eastAsia="PT Astra Serif" w:cs="PT Astra Serif"/>
                <w:color w:val="ff0000"/>
                <w:sz w:val="24"/>
                <w:szCs w:val="24"/>
              </w:rPr>
            </w:r>
            <w:r>
              <w:rPr>
                <w:rFonts w:ascii="PT Astra Serif" w:hAnsi="PT Astra Serif" w:eastAsia="PT Astra Serif" w:cs="PT Astra Serif"/>
                <w:color w:val="ff0000"/>
                <w:sz w:val="24"/>
                <w:szCs w:val="24"/>
              </w:rPr>
            </w:r>
            <w:r>
              <w:rPr>
                <w:rFonts w:ascii="PT Astra Serif" w:hAnsi="PT Astra Serif" w:eastAsia="PT Astra Serif" w:cs="PT Astra Serif"/>
                <w:color w:val="ff0000"/>
                <w:sz w:val="24"/>
                <w:szCs w:val="24"/>
              </w:rPr>
            </w:r>
          </w:p>
        </w:tc>
        <w:tc>
          <w:tcPr>
            <w:shd w:val="clear" w:color="ffffff" w:fill="ffffff"/>
            <w:tcBorders>
              <w:top w:val="single" w:color="000000" w:sz="4" w:space="0"/>
              <w:left w:val="single" w:color="000000" w:sz="4" w:space="0"/>
              <w:bottom w:val="single" w:color="000000" w:sz="4" w:space="0"/>
              <w:right w:val="single" w:color="000000" w:sz="4" w:space="0"/>
            </w:tcBorders>
            <w:tcW w:w="6273" w:type="dxa"/>
            <w:vMerge w:val="restart"/>
            <w:textDirection w:val="lrTb"/>
            <w:noWrap w:val="false"/>
          </w:tcPr>
          <w:p>
            <w:pPr>
              <w:pStyle w:val="945"/>
              <w:ind w:right="110"/>
              <w:jc w:val="both"/>
              <w:widowControl/>
              <w:rPr>
                <w:rFonts w:ascii="PT Astra Serif" w:hAnsi="PT Astra Serif" w:cs="PT Astra Serif"/>
                <w:color w:val="000000"/>
                <w:sz w:val="24"/>
                <w:szCs w:val="24"/>
              </w:rPr>
            </w:pPr>
            <w:r>
              <w:rPr>
                <w:rFonts w:ascii="PT Astra Serif" w:hAnsi="PT Astra Serif" w:eastAsia="PT Astra Serif" w:cs="PT Astra Serif"/>
                <w:color w:val="000000"/>
                <w:sz w:val="24"/>
                <w:szCs w:val="24"/>
              </w:rPr>
              <w:t xml:space="preserve">О деятельности государственных и муниципальных на музеев, модернизированных  в рамках  национального проекта «Культура» </w:t>
            </w:r>
            <w:r>
              <w:rPr>
                <w:rFonts w:ascii="PT Astra Serif" w:hAnsi="PT Astra Serif" w:cs="PT Astra Serif"/>
                <w:color w:val="000000"/>
                <w:sz w:val="24"/>
                <w:szCs w:val="24"/>
              </w:rPr>
            </w:r>
            <w:r>
              <w:rPr>
                <w:rFonts w:ascii="PT Astra Serif" w:hAnsi="PT Astra Serif" w:cs="PT Astra Serif"/>
                <w:color w:val="000000"/>
                <w:sz w:val="24"/>
                <w:szCs w:val="24"/>
              </w:rPr>
            </w:r>
          </w:p>
          <w:p>
            <w:pPr>
              <w:pStyle w:val="945"/>
              <w:ind w:right="110"/>
              <w:jc w:val="both"/>
              <w:widowControl/>
              <w:rPr>
                <w:rFonts w:ascii="PT Astra Serif" w:hAnsi="PT Astra Serif" w:cs="PT Astra Serif"/>
                <w:color w:val="000000"/>
                <w:sz w:val="24"/>
                <w:szCs w:val="24"/>
              </w:rPr>
            </w:pPr>
            <w:r>
              <w:rPr>
                <w:rFonts w:ascii="PT Astra Serif" w:hAnsi="PT Astra Serif" w:eastAsia="PT Astra Serif" w:cs="PT Astra Serif"/>
                <w:color w:val="000000"/>
                <w:sz w:val="24"/>
                <w:szCs w:val="24"/>
              </w:rPr>
              <w:t xml:space="preserve"> </w:t>
            </w:r>
            <w:r>
              <w:rPr>
                <w:rFonts w:ascii="PT Astra Serif" w:hAnsi="PT Astra Serif" w:cs="PT Astra Serif"/>
                <w:color w:val="000000"/>
                <w:sz w:val="24"/>
                <w:szCs w:val="24"/>
              </w:rPr>
            </w:r>
            <w:r>
              <w:rPr>
                <w:rFonts w:ascii="PT Astra Serif" w:hAnsi="PT Astra Serif" w:cs="PT Astra Serif"/>
                <w:color w:val="000000"/>
                <w:sz w:val="24"/>
                <w:szCs w:val="24"/>
              </w:rPr>
            </w:r>
          </w:p>
        </w:tc>
        <w:tc>
          <w:tcPr>
            <w:shd w:val="clear" w:color="ffffff" w:fill="ffffff"/>
            <w:tcBorders>
              <w:top w:val="single" w:color="000000" w:sz="4" w:space="0"/>
              <w:left w:val="single" w:color="000000" w:sz="4" w:space="0"/>
              <w:bottom w:val="single" w:color="000000" w:sz="4" w:space="0"/>
              <w:right w:val="single" w:color="000000" w:sz="4" w:space="0"/>
            </w:tcBorders>
            <w:tcW w:w="3366" w:type="dxa"/>
            <w:vMerge w:val="restart"/>
            <w:textDirection w:val="lrTb"/>
            <w:noWrap w:val="false"/>
          </w:tcPr>
          <w:p>
            <w:pPr>
              <w:pStyle w:val="945"/>
              <w:jc w:val="both"/>
              <w:widowControl/>
              <w:rPr>
                <w:rFonts w:ascii="PT Astra Serif" w:hAnsi="PT Astra Serif" w:cs="PT Astra Serif"/>
                <w:color w:val="000000"/>
                <w:spacing w:val="-6"/>
                <w:sz w:val="24"/>
                <w:szCs w:val="24"/>
              </w:rPr>
            </w:pPr>
            <w:r>
              <w:rPr>
                <w:rFonts w:ascii="PT Astra Serif" w:hAnsi="PT Astra Serif" w:eastAsia="PT Astra Serif" w:cs="PT Astra Serif"/>
                <w:color w:val="000000"/>
                <w:spacing w:val="-6"/>
                <w:sz w:val="24"/>
                <w:szCs w:val="24"/>
              </w:rPr>
              <w:t xml:space="preserve">Отдел профессионального и</w:t>
            </w:r>
            <w:r>
              <w:rPr>
                <w:rFonts w:ascii="PT Astra Serif" w:hAnsi="PT Astra Serif" w:eastAsia="PT Astra Serif" w:cs="PT Astra Serif"/>
                <w:color w:val="000000"/>
                <w:spacing w:val="-6"/>
                <w:sz w:val="24"/>
                <w:szCs w:val="24"/>
              </w:rPr>
              <w:t xml:space="preserve">с</w:t>
            </w:r>
            <w:r>
              <w:rPr>
                <w:rFonts w:ascii="PT Astra Serif" w:hAnsi="PT Astra Serif" w:eastAsia="PT Astra Serif" w:cs="PT Astra Serif"/>
                <w:color w:val="000000"/>
                <w:spacing w:val="-6"/>
                <w:sz w:val="24"/>
                <w:szCs w:val="24"/>
              </w:rPr>
              <w:t xml:space="preserve">кусства, образования и народн</w:t>
            </w:r>
            <w:r>
              <w:rPr>
                <w:rFonts w:ascii="PT Astra Serif" w:hAnsi="PT Astra Serif" w:eastAsia="PT Astra Serif" w:cs="PT Astra Serif"/>
                <w:color w:val="000000"/>
                <w:spacing w:val="-6"/>
                <w:sz w:val="24"/>
                <w:szCs w:val="24"/>
              </w:rPr>
              <w:t xml:space="preserve">о</w:t>
            </w:r>
            <w:r>
              <w:rPr>
                <w:rFonts w:ascii="PT Astra Serif" w:hAnsi="PT Astra Serif" w:eastAsia="PT Astra Serif" w:cs="PT Astra Serif"/>
                <w:color w:val="000000"/>
                <w:spacing w:val="-6"/>
                <w:sz w:val="24"/>
                <w:szCs w:val="24"/>
              </w:rPr>
              <w:t xml:space="preserve">го творчества </w:t>
            </w:r>
            <w:r>
              <w:rPr>
                <w:rFonts w:ascii="PT Astra Serif" w:hAnsi="PT Astra Serif" w:cs="PT Astra Serif"/>
                <w:color w:val="000000"/>
                <w:spacing w:val="-6"/>
                <w:sz w:val="24"/>
                <w:szCs w:val="24"/>
              </w:rPr>
            </w:r>
            <w:r>
              <w:rPr>
                <w:rFonts w:ascii="PT Astra Serif" w:hAnsi="PT Astra Serif" w:cs="PT Astra Serif"/>
                <w:color w:val="000000"/>
                <w:spacing w:val="-6"/>
                <w:sz w:val="24"/>
                <w:szCs w:val="24"/>
              </w:rPr>
            </w:r>
          </w:p>
          <w:p>
            <w:pPr>
              <w:pStyle w:val="945"/>
              <w:jc w:val="center"/>
              <w:widowControl/>
              <w:rPr>
                <w:rFonts w:ascii="PT Astra Serif" w:hAnsi="PT Astra Serif" w:cs="PT Astra Serif"/>
                <w:color w:val="000000"/>
                <w:sz w:val="24"/>
                <w:szCs w:val="24"/>
                <w:highlight w:val="none"/>
              </w:rPr>
            </w:pPr>
            <w:r>
              <w:rPr>
                <w:rFonts w:ascii="PT Astra Serif" w:hAnsi="PT Astra Serif" w:eastAsia="PT Astra Serif" w:cs="PT Astra Serif"/>
                <w:color w:val="000000"/>
                <w:sz w:val="24"/>
                <w:szCs w:val="24"/>
              </w:rPr>
              <w:t xml:space="preserve">март</w:t>
            </w:r>
            <w:r>
              <w:rPr>
                <w:rFonts w:ascii="PT Astra Serif" w:hAnsi="PT Astra Serif" w:cs="PT Astra Serif"/>
                <w:color w:val="000000"/>
                <w:sz w:val="24"/>
                <w:szCs w:val="24"/>
                <w:highlight w:val="none"/>
              </w:rPr>
            </w:r>
            <w:r>
              <w:rPr>
                <w:rFonts w:ascii="PT Astra Serif" w:hAnsi="PT Astra Serif" w:cs="PT Astra Serif"/>
                <w:color w:val="000000"/>
                <w:sz w:val="24"/>
                <w:szCs w:val="24"/>
                <w:highlight w:val="none"/>
              </w:rPr>
            </w:r>
          </w:p>
          <w:p>
            <w:pPr>
              <w:jc w:val="center"/>
              <w:widowControl/>
              <w:rPr>
                <w:rFonts w:ascii="PT Astra Serif" w:hAnsi="PT Astra Serif" w:cs="PT Astra Serif"/>
                <w:color w:val="000000"/>
                <w:sz w:val="24"/>
                <w:szCs w:val="24"/>
              </w:rPr>
            </w:pPr>
            <w:r>
              <w:rPr>
                <w:rFonts w:ascii="PT Astra Serif" w:hAnsi="PT Astra Serif" w:eastAsia="PT Astra Serif" w:cs="PT Astra Serif"/>
                <w:color w:val="000000"/>
                <w:sz w:val="24"/>
                <w:szCs w:val="24"/>
                <w:highlight w:val="none"/>
              </w:rPr>
            </w:r>
            <w:r>
              <w:rPr>
                <w:rFonts w:ascii="PT Astra Serif" w:hAnsi="PT Astra Serif" w:cs="PT Astra Serif"/>
                <w:color w:val="000000"/>
                <w:sz w:val="24"/>
                <w:szCs w:val="24"/>
              </w:rPr>
            </w:r>
            <w:r>
              <w:rPr>
                <w:rFonts w:ascii="PT Astra Serif" w:hAnsi="PT Astra Serif" w:cs="PT Astra Serif"/>
                <w:color w:val="000000"/>
                <w:sz w:val="24"/>
                <w:szCs w:val="24"/>
              </w:rPr>
            </w:r>
          </w:p>
        </w:tc>
      </w:tr>
      <w:tr>
        <w:tblPrEx/>
        <w:trPr/>
        <w:tc>
          <w:tcPr>
            <w:tcBorders>
              <w:top w:val="single" w:color="auto" w:sz="4" w:space="0"/>
              <w:left w:val="single" w:color="auto" w:sz="4" w:space="0"/>
              <w:bottom w:val="single" w:color="auto" w:sz="4" w:space="0"/>
              <w:right w:val="single" w:color="auto" w:sz="4" w:space="0"/>
            </w:tcBorders>
            <w:tcW w:w="585" w:type="dxa"/>
            <w:textDirection w:val="lrTb"/>
            <w:noWrap w:val="false"/>
          </w:tcPr>
          <w:p>
            <w:pPr>
              <w:numPr>
                <w:ilvl w:val="0"/>
                <w:numId w:val="28"/>
              </w:numPr>
              <w:ind w:hanging="720"/>
              <w:spacing w:line="260" w:lineRule="exact"/>
              <w:widowControl/>
              <w:rPr>
                <w:rFonts w:ascii="PT Astra Serif" w:hAnsi="PT Astra Serif" w:cs="PT Astra Serif"/>
                <w:color w:val="ff0000"/>
                <w:sz w:val="24"/>
                <w:szCs w:val="24"/>
              </w:rPr>
            </w:pPr>
            <w:r>
              <w:rPr>
                <w:rFonts w:ascii="PT Astra Serif" w:hAnsi="PT Astra Serif" w:eastAsia="PT Astra Serif" w:cs="PT Astra Serif"/>
                <w:color w:val="ff0000"/>
                <w:sz w:val="24"/>
                <w:szCs w:val="24"/>
              </w:rPr>
            </w:r>
            <w:r>
              <w:rPr>
                <w:rFonts w:ascii="PT Astra Serif" w:hAnsi="PT Astra Serif" w:cs="PT Astra Serif"/>
                <w:color w:val="ff0000"/>
                <w:sz w:val="24"/>
                <w:szCs w:val="24"/>
              </w:rPr>
            </w:r>
            <w:r>
              <w:rPr>
                <w:rFonts w:ascii="PT Astra Serif" w:hAnsi="PT Astra Serif" w:cs="PT Astra Serif"/>
                <w:color w:val="ff0000"/>
                <w:sz w:val="24"/>
                <w:szCs w:val="24"/>
              </w:rPr>
            </w:r>
          </w:p>
        </w:tc>
        <w:tc>
          <w:tcPr>
            <w:tcBorders>
              <w:top w:val="single" w:color="auto" w:sz="4" w:space="0"/>
              <w:left w:val="single" w:color="auto" w:sz="4" w:space="0"/>
              <w:bottom w:val="single" w:color="auto" w:sz="4" w:space="0"/>
              <w:right w:val="single" w:color="auto" w:sz="4" w:space="0"/>
            </w:tcBorders>
            <w:tcW w:w="6273" w:type="dxa"/>
            <w:textDirection w:val="lrTb"/>
            <w:noWrap w:val="false"/>
          </w:tcPr>
          <w:p>
            <w:pPr>
              <w:pStyle w:val="1019"/>
              <w:jc w:val="both"/>
              <w:rPr>
                <w:rFonts w:ascii="PT Astra Serif" w:hAnsi="PT Astra Serif" w:cs="PT Astra Serif"/>
                <w:sz w:val="24"/>
                <w:szCs w:val="24"/>
              </w:rPr>
            </w:pPr>
            <w:r>
              <w:rPr>
                <w:rFonts w:ascii="PT Astra Serif" w:hAnsi="PT Astra Serif" w:eastAsia="PT Astra Serif" w:cs="PT Astra Serif"/>
                <w:sz w:val="24"/>
                <w:szCs w:val="24"/>
              </w:rPr>
              <w:t xml:space="preserve">О Концепции развития автономного учреждения Чувашской Республики «Чувашский государственный </w:t>
            </w:r>
            <w:r>
              <w:rPr>
                <w:rFonts w:ascii="PT Astra Serif" w:hAnsi="PT Astra Serif" w:eastAsia="PT Astra Serif" w:cs="PT Astra Serif"/>
                <w:sz w:val="24"/>
                <w:szCs w:val="24"/>
              </w:rPr>
              <w:t xml:space="preserve">экспериментальный театр драмы</w:t>
            </w:r>
            <w:r>
              <w:rPr>
                <w:rFonts w:ascii="PT Astra Serif" w:hAnsi="PT Astra Serif" w:eastAsia="PT Astra Serif" w:cs="PT Astra Serif"/>
                <w:sz w:val="24"/>
                <w:szCs w:val="24"/>
              </w:rPr>
              <w:t xml:space="preserve">» Министерства культуры, по делам национальностей и архивного дела Чувашской Республики на 202</w:t>
            </w:r>
            <w:r>
              <w:rPr>
                <w:rFonts w:ascii="PT Astra Serif" w:hAnsi="PT Astra Serif" w:eastAsia="PT Astra Serif" w:cs="PT Astra Serif"/>
                <w:sz w:val="24"/>
                <w:szCs w:val="24"/>
              </w:rPr>
              <w:t xml:space="preserve">5-2027</w:t>
            </w:r>
            <w:r>
              <w:rPr>
                <w:rFonts w:ascii="PT Astra Serif" w:hAnsi="PT Astra Serif" w:eastAsia="PT Astra Serif" w:cs="PT Astra Serif"/>
                <w:sz w:val="24"/>
                <w:szCs w:val="24"/>
              </w:rPr>
              <w:t xml:space="preserve"> годы и плана мероприятий по ее реализации</w:t>
            </w:r>
            <w:r>
              <w:rPr>
                <w:rFonts w:ascii="PT Astra Serif" w:hAnsi="PT Astra Serif" w:cs="PT Astra Serif"/>
                <w:sz w:val="24"/>
                <w:szCs w:val="24"/>
              </w:rPr>
            </w:r>
            <w:r>
              <w:rPr>
                <w:rFonts w:ascii="PT Astra Serif" w:hAnsi="PT Astra Serif" w:cs="PT Astra Serif"/>
                <w:sz w:val="24"/>
                <w:szCs w:val="24"/>
              </w:rPr>
            </w:r>
          </w:p>
          <w:p>
            <w:pPr>
              <w:pStyle w:val="1019"/>
              <w:jc w:val="both"/>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c>
        <w:tc>
          <w:tcPr>
            <w:tcBorders>
              <w:top w:val="single" w:color="auto" w:sz="4" w:space="0"/>
              <w:left w:val="single" w:color="auto" w:sz="4" w:space="0"/>
              <w:bottom w:val="single" w:color="auto" w:sz="4" w:space="0"/>
              <w:right w:val="single" w:color="auto" w:sz="4" w:space="0"/>
            </w:tcBorders>
            <w:tcW w:w="3366" w:type="dxa"/>
            <w:textDirection w:val="lrTb"/>
            <w:noWrap w:val="false"/>
          </w:tcPr>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Отдел профессионального искусства, образования и народного творчества</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апрель</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c>
      </w:tr>
      <w:tr>
        <w:tblPrEx/>
        <w:trPr/>
        <w:tc>
          <w:tcPr>
            <w:tcBorders>
              <w:top w:val="single" w:color="000000" w:sz="4" w:space="0"/>
              <w:left w:val="single" w:color="000000" w:sz="4" w:space="0"/>
              <w:bottom w:val="single" w:color="000000" w:sz="4" w:space="0"/>
              <w:right w:val="single" w:color="000000" w:sz="4" w:space="0"/>
            </w:tcBorders>
            <w:tcW w:w="585" w:type="dxa"/>
            <w:vMerge w:val="restart"/>
            <w:textDirection w:val="lrTb"/>
            <w:noWrap w:val="false"/>
          </w:tcPr>
          <w:p>
            <w:pPr>
              <w:numPr>
                <w:ilvl w:val="0"/>
                <w:numId w:val="28"/>
              </w:numPr>
              <w:ind w:hanging="720"/>
              <w:spacing w:line="260" w:lineRule="exact"/>
              <w:widowControl/>
              <w:rPr>
                <w:rFonts w:ascii="PT Astra Serif" w:hAnsi="PT Astra Serif" w:eastAsia="PT Astra Serif" w:cs="PT Astra Serif"/>
                <w:color w:val="ff0000"/>
                <w:sz w:val="24"/>
                <w:szCs w:val="24"/>
              </w:rPr>
            </w:pPr>
            <w:r>
              <w:rPr>
                <w:rFonts w:ascii="PT Astra Serif" w:hAnsi="PT Astra Serif" w:eastAsia="PT Astra Serif" w:cs="PT Astra Serif"/>
                <w:color w:val="ff0000"/>
                <w:sz w:val="24"/>
                <w:szCs w:val="24"/>
              </w:rPr>
            </w:r>
            <w:r>
              <w:rPr>
                <w:rFonts w:ascii="PT Astra Serif" w:hAnsi="PT Astra Serif" w:eastAsia="PT Astra Serif" w:cs="PT Astra Serif"/>
                <w:color w:val="ff0000"/>
                <w:sz w:val="24"/>
                <w:szCs w:val="24"/>
              </w:rPr>
            </w:r>
            <w:r>
              <w:rPr>
                <w:rFonts w:ascii="PT Astra Serif" w:hAnsi="PT Astra Serif" w:eastAsia="PT Astra Serif" w:cs="PT Astra Serif"/>
                <w:color w:val="ff0000"/>
                <w:sz w:val="24"/>
                <w:szCs w:val="24"/>
              </w:rPr>
            </w:r>
          </w:p>
        </w:tc>
        <w:tc>
          <w:tcPr>
            <w:tcBorders>
              <w:top w:val="single" w:color="000000" w:sz="4" w:space="0"/>
              <w:left w:val="single" w:color="000000" w:sz="4" w:space="0"/>
              <w:bottom w:val="single" w:color="000000" w:sz="4" w:space="0"/>
              <w:right w:val="single" w:color="000000" w:sz="4" w:space="0"/>
            </w:tcBorders>
            <w:tcW w:w="6273" w:type="dxa"/>
            <w:vMerge w:val="restart"/>
            <w:textDirection w:val="lrTb"/>
            <w:noWrap w:val="false"/>
          </w:tcPr>
          <w:p>
            <w:pPr>
              <w:pStyle w:val="1019"/>
              <w:jc w:val="both"/>
              <w:rPr>
                <w:rFonts w:ascii="PT Astra Serif" w:hAnsi="PT Astra Serif" w:cs="PT Astra Serif"/>
                <w:sz w:val="24"/>
                <w:szCs w:val="24"/>
              </w:rPr>
            </w:pPr>
            <w:r>
              <w:rPr>
                <w:rFonts w:ascii="PT Astra Serif" w:hAnsi="PT Astra Serif" w:eastAsia="PT Astra Serif" w:cs="PT Astra Serif"/>
                <w:sz w:val="24"/>
                <w:szCs w:val="24"/>
              </w:rPr>
              <w:t xml:space="preserve">О </w:t>
            </w:r>
            <w:r>
              <w:rPr>
                <w:rFonts w:ascii="PT Astra Serif" w:hAnsi="PT Astra Serif" w:eastAsia="PT Astra Serif" w:cs="PT Astra Serif"/>
                <w:sz w:val="24"/>
                <w:szCs w:val="24"/>
              </w:rPr>
              <w:t xml:space="preserve">Программ</w:t>
            </w:r>
            <w:r>
              <w:rPr>
                <w:rFonts w:ascii="PT Astra Serif" w:hAnsi="PT Astra Serif" w:eastAsia="PT Astra Serif" w:cs="PT Astra Serif"/>
                <w:sz w:val="24"/>
                <w:szCs w:val="24"/>
              </w:rPr>
              <w:t xml:space="preserve">е</w:t>
            </w:r>
            <w:r>
              <w:rPr>
                <w:rFonts w:ascii="PT Astra Serif" w:hAnsi="PT Astra Serif" w:eastAsia="PT Astra Serif" w:cs="PT Astra Serif"/>
                <w:sz w:val="24"/>
                <w:szCs w:val="24"/>
              </w:rPr>
              <w:t xml:space="preserve"> развития бюджетного профессионального образовательного учреждения Чувашской Республики «Чебоксарское музыкальное училище им. Ф.П. Павлова» Министерства культуры, по делам национальностей и архивного дела Чувашской Республики на 2024-2029 годы</w:t>
            </w:r>
            <w:r>
              <w:rPr>
                <w:rFonts w:ascii="PT Astra Serif" w:hAnsi="PT Astra Serif" w:cs="PT Astra Serif"/>
                <w:sz w:val="24"/>
                <w:szCs w:val="24"/>
              </w:rPr>
            </w:r>
            <w:r>
              <w:rPr>
                <w:rFonts w:ascii="PT Astra Serif" w:hAnsi="PT Astra Serif" w:cs="PT Astra Serif"/>
                <w:sz w:val="24"/>
                <w:szCs w:val="24"/>
              </w:rPr>
            </w:r>
          </w:p>
          <w:p>
            <w:pPr>
              <w:pStyle w:val="1019"/>
              <w:jc w:val="both"/>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c>
        <w:tc>
          <w:tcPr>
            <w:tcBorders>
              <w:top w:val="single" w:color="000000" w:sz="4" w:space="0"/>
              <w:left w:val="single" w:color="000000" w:sz="4" w:space="0"/>
              <w:bottom w:val="single" w:color="000000" w:sz="4" w:space="0"/>
              <w:right w:val="single" w:color="000000" w:sz="4" w:space="0"/>
            </w:tcBorders>
            <w:tcW w:w="3366" w:type="dxa"/>
            <w:vMerge w:val="restart"/>
            <w:textDirection w:val="lrTb"/>
            <w:noWrap w:val="false"/>
          </w:tcPr>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Отдел профессионального искусства, образования и народного творчества</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апрель</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c>
      </w:tr>
      <w:tr>
        <w:tblPrEx/>
        <w:trPr/>
        <w:tc>
          <w:tcPr>
            <w:tcBorders>
              <w:top w:val="single" w:color="auto" w:sz="4" w:space="0"/>
              <w:left w:val="single" w:color="auto" w:sz="4" w:space="0"/>
              <w:bottom w:val="single" w:color="auto" w:sz="4" w:space="0"/>
              <w:right w:val="single" w:color="auto" w:sz="4" w:space="0"/>
            </w:tcBorders>
            <w:tcW w:w="585" w:type="dxa"/>
            <w:textDirection w:val="lrTb"/>
            <w:noWrap w:val="false"/>
          </w:tcPr>
          <w:p>
            <w:pPr>
              <w:numPr>
                <w:ilvl w:val="0"/>
                <w:numId w:val="28"/>
              </w:numPr>
              <w:ind w:hanging="720"/>
              <w:spacing w:line="260" w:lineRule="exact"/>
              <w:widowControl/>
              <w:rPr>
                <w:rFonts w:ascii="PT Astra Serif" w:hAnsi="PT Astra Serif" w:cs="PT Astra Serif"/>
                <w:color w:val="ff0000"/>
                <w:sz w:val="24"/>
                <w:szCs w:val="24"/>
              </w:rPr>
            </w:pPr>
            <w:r>
              <w:rPr>
                <w:rFonts w:ascii="PT Astra Serif" w:hAnsi="PT Astra Serif" w:eastAsia="PT Astra Serif" w:cs="PT Astra Serif"/>
                <w:color w:val="ff0000"/>
                <w:sz w:val="24"/>
                <w:szCs w:val="24"/>
              </w:rPr>
            </w:r>
            <w:r>
              <w:rPr>
                <w:rFonts w:ascii="PT Astra Serif" w:hAnsi="PT Astra Serif" w:cs="PT Astra Serif"/>
                <w:color w:val="ff0000"/>
                <w:sz w:val="24"/>
                <w:szCs w:val="24"/>
              </w:rPr>
            </w:r>
            <w:r>
              <w:rPr>
                <w:rFonts w:ascii="PT Astra Serif" w:hAnsi="PT Astra Serif" w:cs="PT Astra Serif"/>
                <w:color w:val="ff0000"/>
                <w:sz w:val="24"/>
                <w:szCs w:val="24"/>
              </w:rPr>
            </w:r>
          </w:p>
        </w:tc>
        <w:tc>
          <w:tcPr>
            <w:shd w:val="clear" w:color="auto" w:fill="auto"/>
            <w:tcBorders>
              <w:top w:val="single" w:color="auto" w:sz="4" w:space="0"/>
              <w:left w:val="single" w:color="auto" w:sz="4" w:space="0"/>
              <w:bottom w:val="single" w:color="auto" w:sz="4" w:space="0"/>
              <w:right w:val="single" w:color="auto" w:sz="4" w:space="0"/>
            </w:tcBorders>
            <w:tcW w:w="6273" w:type="dxa"/>
            <w:textDirection w:val="lrTb"/>
            <w:noWrap w:val="false"/>
          </w:tcPr>
          <w:p>
            <w:pPr>
              <w:pStyle w:val="1019"/>
              <w:jc w:val="both"/>
              <w:rPr>
                <w:rFonts w:ascii="PT Astra Serif" w:hAnsi="PT Astra Serif" w:eastAsia="PT Astra Serif" w:cs="PT Astra Serif"/>
                <w:sz w:val="24"/>
                <w:szCs w:val="24"/>
                <w14:ligatures w14:val="none"/>
              </w:rPr>
            </w:pPr>
            <w:r>
              <w:rPr>
                <w:rFonts w:ascii="PT Astra Serif" w:hAnsi="PT Astra Serif" w:eastAsia="PT Astra Serif" w:cs="PT Astra Serif"/>
                <w:sz w:val="24"/>
                <w:szCs w:val="24"/>
              </w:rPr>
              <w:t xml:space="preserve">О лучших практиках проектов и программ </w:t>
            </w:r>
            <w:r>
              <w:rPr>
                <w:rFonts w:ascii="PT Astra Serif" w:hAnsi="PT Astra Serif" w:eastAsia="PT Astra Serif" w:cs="PT Astra Serif"/>
                <w:sz w:val="24"/>
                <w:szCs w:val="24"/>
              </w:rPr>
              <w:t xml:space="preserve">в сфере культуры</w:t>
            </w:r>
            <w:r>
              <w:rPr>
                <w:rFonts w:ascii="PT Astra Serif" w:hAnsi="PT Astra Serif" w:eastAsia="PT Astra Serif" w:cs="PT Astra Serif"/>
                <w:sz w:val="24"/>
                <w:szCs w:val="24"/>
              </w:rPr>
              <w:t xml:space="preserve">, направленных на воспитание подрастающего поколения (на примере государственных учреждений)</w:t>
            </w:r>
            <w:r>
              <w:rPr>
                <w:rFonts w:ascii="PT Astra Serif" w:hAnsi="PT Astra Serif" w:eastAsia="PT Astra Serif" w:cs="PT Astra Serif"/>
                <w:sz w:val="24"/>
                <w:szCs w:val="24"/>
                <w14:ligatures w14:val="none"/>
              </w:rPr>
            </w:r>
            <w:r>
              <w:rPr>
                <w:rFonts w:ascii="PT Astra Serif" w:hAnsi="PT Astra Serif" w:eastAsia="PT Astra Serif" w:cs="PT Astra Serif"/>
                <w:sz w:val="24"/>
                <w:szCs w:val="24"/>
                <w14:ligatures w14:val="none"/>
              </w:rPr>
            </w:r>
          </w:p>
        </w:tc>
        <w:tc>
          <w:tcPr>
            <w:shd w:val="clear" w:color="auto" w:fill="auto"/>
            <w:tcBorders>
              <w:top w:val="single" w:color="auto" w:sz="4" w:space="0"/>
              <w:left w:val="single" w:color="auto" w:sz="4" w:space="0"/>
              <w:bottom w:val="single" w:color="auto" w:sz="4" w:space="0"/>
              <w:right w:val="single" w:color="auto" w:sz="4" w:space="0"/>
            </w:tcBorders>
            <w:tcW w:w="3366" w:type="dxa"/>
            <w:textDirection w:val="lrTb"/>
            <w:noWrap w:val="false"/>
          </w:tcPr>
          <w:p>
            <w:pPr>
              <w:jc w:val="center"/>
              <w:rPr>
                <w:rFonts w:ascii="PT Astra Serif" w:hAnsi="PT Astra Serif" w:eastAsia="PT Astra Serif" w:cs="PT Astra Serif"/>
                <w:sz w:val="24"/>
                <w:szCs w:val="24"/>
                <w14:ligatures w14:val="none"/>
              </w:rPr>
            </w:pPr>
            <w:r>
              <w:rPr>
                <w:rFonts w:ascii="PT Astra Serif" w:hAnsi="PT Astra Serif" w:eastAsia="PT Astra Serif" w:cs="PT Astra Serif"/>
                <w:sz w:val="24"/>
                <w:szCs w:val="24"/>
              </w:rPr>
              <w:t xml:space="preserve">Отдел </w:t>
            </w:r>
            <w:r>
              <w:rPr>
                <w:rFonts w:ascii="PT Astra Serif" w:hAnsi="PT Astra Serif" w:eastAsia="PT Astra Serif" w:cs="PT Astra Serif"/>
                <w:sz w:val="24"/>
                <w:szCs w:val="24"/>
              </w:rPr>
              <w:t xml:space="preserve">профессионального искусства, образования и народного творчества,</w:t>
            </w:r>
            <w:r>
              <w:rPr>
                <w:rFonts w:ascii="PT Astra Serif" w:hAnsi="PT Astra Serif" w:eastAsia="PT Astra Serif" w:cs="PT Astra Serif"/>
                <w:sz w:val="24"/>
                <w:szCs w:val="24"/>
                <w14:ligatures w14:val="none"/>
              </w:rPr>
            </w:r>
            <w:r>
              <w:rPr>
                <w:rFonts w:ascii="PT Astra Serif" w:hAnsi="PT Astra Serif" w:eastAsia="PT Astra Serif" w:cs="PT Astra Serif"/>
                <w:sz w:val="24"/>
                <w:szCs w:val="24"/>
                <w14:ligatures w14:val="none"/>
              </w:rPr>
            </w:r>
          </w:p>
          <w:p>
            <w:pPr>
              <w:jc w:val="center"/>
              <w:rPr>
                <w:rFonts w:ascii="PT Astra Serif" w:hAnsi="PT Astra Serif" w:eastAsia="PT Astra Serif" w:cs="PT Astra Serif"/>
                <w:sz w:val="24"/>
                <w:szCs w:val="24"/>
                <w:highlight w:val="none"/>
                <w14:ligatures w14:val="none"/>
              </w:rPr>
            </w:pPr>
            <w:r>
              <w:rPr>
                <w:rFonts w:ascii="PT Astra Serif" w:hAnsi="PT Astra Serif" w:eastAsia="PT Astra Serif" w:cs="PT Astra Serif"/>
                <w:sz w:val="24"/>
                <w:szCs w:val="24"/>
              </w:rPr>
              <w:t xml:space="preserve">подведомственные учреждения </w:t>
            </w:r>
            <w:r>
              <w:rPr>
                <w:rFonts w:ascii="PT Astra Serif" w:hAnsi="PT Astra Serif" w:eastAsia="PT Astra Serif" w:cs="PT Astra Serif"/>
                <w:sz w:val="24"/>
                <w:szCs w:val="24"/>
                <w:highlight w:val="none"/>
                <w14:ligatures w14:val="none"/>
              </w:rPr>
            </w:r>
            <w:r>
              <w:rPr>
                <w:rFonts w:ascii="PT Astra Serif" w:hAnsi="PT Astra Serif" w:eastAsia="PT Astra Serif" w:cs="PT Astra Serif"/>
                <w:sz w:val="24"/>
                <w:szCs w:val="24"/>
                <w:highlight w:val="none"/>
                <w14:ligatures w14:val="none"/>
              </w:rPr>
            </w:r>
          </w:p>
          <w:p>
            <w:pPr>
              <w:jc w:val="center"/>
              <w:rPr>
                <w:rFonts w:ascii="PT Astra Serif" w:hAnsi="PT Astra Serif" w:eastAsia="PT Astra Serif" w:cs="PT Astra Serif"/>
                <w:sz w:val="24"/>
                <w:szCs w:val="24"/>
                <w:highlight w:val="none"/>
                <w14:ligatures w14:val="none"/>
              </w:rPr>
            </w:pPr>
            <w:r>
              <w:rPr>
                <w:rFonts w:ascii="PT Astra Serif" w:hAnsi="PT Astra Serif" w:eastAsia="PT Astra Serif" w:cs="PT Astra Serif"/>
                <w:sz w:val="24"/>
                <w:szCs w:val="24"/>
                <w:highlight w:val="none"/>
              </w:rPr>
              <w:t xml:space="preserve">сентябрь</w:t>
            </w:r>
            <w:r>
              <w:rPr>
                <w:rFonts w:ascii="PT Astra Serif" w:hAnsi="PT Astra Serif" w:eastAsia="PT Astra Serif" w:cs="PT Astra Serif"/>
                <w:sz w:val="24"/>
                <w:szCs w:val="24"/>
                <w:highlight w:val="none"/>
                <w14:ligatures w14:val="none"/>
              </w:rPr>
            </w:r>
            <w:r>
              <w:rPr>
                <w:rFonts w:ascii="PT Astra Serif" w:hAnsi="PT Astra Serif" w:eastAsia="PT Astra Serif" w:cs="PT Astra Serif"/>
                <w:sz w:val="24"/>
                <w:szCs w:val="24"/>
                <w:highlight w:val="none"/>
                <w14:ligatures w14:val="none"/>
              </w:rPr>
            </w:r>
          </w:p>
          <w:p>
            <w:pPr>
              <w:jc w:val="center"/>
              <w:rPr>
                <w:rFonts w:ascii="PT Astra Serif" w:hAnsi="PT Astra Serif" w:eastAsia="PT Astra Serif" w:cs="PT Astra Serif"/>
                <w:sz w:val="24"/>
                <w:szCs w:val="24"/>
                <w:highlight w:val="none"/>
                <w14:ligatures w14:val="none"/>
              </w:rPr>
            </w:pPr>
            <w:r>
              <w:rPr>
                <w:rFonts w:ascii="PT Astra Serif" w:hAnsi="PT Astra Serif" w:eastAsia="PT Astra Serif" w:cs="PT Astra Serif"/>
                <w:sz w:val="24"/>
                <w:szCs w:val="24"/>
                <w:highlight w:val="none"/>
              </w:rPr>
            </w:r>
            <w:r>
              <w:rPr>
                <w:rFonts w:ascii="PT Astra Serif" w:hAnsi="PT Astra Serif" w:eastAsia="PT Astra Serif" w:cs="PT Astra Serif"/>
                <w:sz w:val="24"/>
                <w:szCs w:val="24"/>
                <w:highlight w:val="none"/>
                <w14:ligatures w14:val="none"/>
              </w:rPr>
            </w:r>
            <w:r>
              <w:rPr>
                <w:rFonts w:ascii="PT Astra Serif" w:hAnsi="PT Astra Serif" w:eastAsia="PT Astra Serif" w:cs="PT Astra Serif"/>
                <w:sz w:val="24"/>
                <w:szCs w:val="24"/>
                <w:highlight w:val="none"/>
                <w14:ligatures w14:val="none"/>
              </w:rPr>
            </w:r>
          </w:p>
          <w:p>
            <w:r/>
            <w:r/>
          </w:p>
          <w:p>
            <w:r>
              <w:rPr>
                <w:highlight w:val="none"/>
              </w:rPr>
            </w:r>
            <w:r>
              <w:rPr>
                <w:highlight w:val="none"/>
              </w:rPr>
            </w:r>
            <w:r/>
          </w:p>
        </w:tc>
      </w:tr>
      <w:tr>
        <w:tblPrEx/>
        <w:trPr/>
        <w:tc>
          <w:tcPr>
            <w:tcBorders>
              <w:top w:val="single" w:color="000000" w:sz="4" w:space="0"/>
              <w:left w:val="single" w:color="000000" w:sz="4" w:space="0"/>
              <w:bottom w:val="single" w:color="000000" w:sz="4" w:space="0"/>
              <w:right w:val="single" w:color="000000" w:sz="4" w:space="0"/>
            </w:tcBorders>
            <w:tcW w:w="585" w:type="dxa"/>
            <w:vMerge w:val="restart"/>
            <w:textDirection w:val="lrTb"/>
            <w:noWrap w:val="false"/>
          </w:tcPr>
          <w:p>
            <w:pPr>
              <w:numPr>
                <w:ilvl w:val="0"/>
                <w:numId w:val="28"/>
              </w:numPr>
              <w:ind w:hanging="720"/>
              <w:spacing w:line="260" w:lineRule="exact"/>
              <w:widowControl/>
              <w:rPr>
                <w:rFonts w:ascii="PT Astra Serif" w:hAnsi="PT Astra Serif" w:eastAsia="PT Astra Serif" w:cs="PT Astra Serif"/>
                <w:color w:val="ff0000"/>
                <w:sz w:val="24"/>
                <w:szCs w:val="24"/>
              </w:rPr>
            </w:pPr>
            <w:r>
              <w:rPr>
                <w:rFonts w:ascii="PT Astra Serif" w:hAnsi="PT Astra Serif" w:eastAsia="PT Astra Serif" w:cs="PT Astra Serif"/>
                <w:color w:val="ff0000"/>
                <w:sz w:val="24"/>
                <w:szCs w:val="24"/>
              </w:rPr>
            </w:r>
            <w:r>
              <w:rPr>
                <w:rFonts w:ascii="PT Astra Serif" w:hAnsi="PT Astra Serif" w:eastAsia="PT Astra Serif" w:cs="PT Astra Serif"/>
                <w:color w:val="ff0000"/>
                <w:sz w:val="24"/>
                <w:szCs w:val="24"/>
              </w:rPr>
            </w:r>
            <w:r>
              <w:rPr>
                <w:rFonts w:ascii="PT Astra Serif" w:hAnsi="PT Astra Serif" w:eastAsia="PT Astra Serif" w:cs="PT Astra Serif"/>
                <w:color w:val="ff0000"/>
                <w:sz w:val="24"/>
                <w:szCs w:val="24"/>
              </w:rPr>
            </w:r>
          </w:p>
        </w:tc>
        <w:tc>
          <w:tcPr>
            <w:shd w:val="clear" w:color="ffffff" w:fill="ffffff"/>
            <w:tcBorders>
              <w:top w:val="single" w:color="000000" w:sz="4" w:space="0"/>
              <w:left w:val="single" w:color="000000" w:sz="4" w:space="0"/>
              <w:bottom w:val="single" w:color="000000" w:sz="4" w:space="0"/>
              <w:right w:val="single" w:color="000000" w:sz="4" w:space="0"/>
            </w:tcBorders>
            <w:tcW w:w="6273" w:type="dxa"/>
            <w:vMerge w:val="restart"/>
            <w:textDirection w:val="lrTb"/>
            <w:noWrap w:val="false"/>
          </w:tcPr>
          <w:p>
            <w:pPr>
              <w:ind w:right="110"/>
              <w:jc w:val="both"/>
              <w:widowControl/>
              <w:rPr>
                <w:rFonts w:ascii="PT Astra Serif" w:hAnsi="PT Astra Serif" w:cs="PT Astra Serif"/>
                <w:sz w:val="24"/>
                <w:szCs w:val="24"/>
                <w:highlight w:val="none"/>
              </w:rPr>
            </w:pPr>
            <w:r>
              <w:rPr>
                <w:rFonts w:ascii="PT Astra Serif" w:hAnsi="PT Astra Serif" w:eastAsia="PT Astra Serif" w:cs="PT Astra Serif"/>
                <w:sz w:val="24"/>
                <w:szCs w:val="24"/>
                <w:highlight w:val="white"/>
              </w:rPr>
              <w:t xml:space="preserve">О </w:t>
            </w:r>
            <w:r>
              <w:rPr>
                <w:rFonts w:ascii="PT Astra Serif" w:hAnsi="PT Astra Serif" w:eastAsia="PT Astra Serif" w:cs="PT Astra Serif"/>
                <w:sz w:val="24"/>
                <w:szCs w:val="24"/>
                <w:highlight w:val="white"/>
              </w:rPr>
              <w:t xml:space="preserve">работе </w:t>
            </w:r>
            <w:r>
              <w:rPr>
                <w:rFonts w:ascii="PT Astra Serif" w:hAnsi="PT Astra Serif" w:eastAsia="PT Astra Serif" w:cs="PT Astra Serif"/>
                <w:sz w:val="24"/>
                <w:szCs w:val="24"/>
                <w:highlight w:val="white"/>
              </w:rPr>
              <w:t xml:space="preserve">муниципальны</w:t>
            </w:r>
            <w:r>
              <w:rPr>
                <w:rFonts w:ascii="PT Astra Serif" w:hAnsi="PT Astra Serif" w:eastAsia="PT Astra Serif" w:cs="PT Astra Serif"/>
                <w:sz w:val="24"/>
                <w:szCs w:val="24"/>
                <w:highlight w:val="white"/>
              </w:rPr>
              <w:t xml:space="preserve">х</w:t>
            </w:r>
            <w:r>
              <w:rPr>
                <w:rFonts w:ascii="PT Astra Serif" w:hAnsi="PT Astra Serif" w:eastAsia="PT Astra Serif" w:cs="PT Astra Serif"/>
                <w:sz w:val="24"/>
                <w:szCs w:val="24"/>
                <w:highlight w:val="white"/>
              </w:rPr>
              <w:t xml:space="preserve"> архив</w:t>
            </w:r>
            <w:r>
              <w:rPr>
                <w:rFonts w:ascii="PT Astra Serif" w:hAnsi="PT Astra Serif" w:eastAsia="PT Astra Serif" w:cs="PT Astra Serif"/>
                <w:sz w:val="24"/>
                <w:szCs w:val="24"/>
                <w:highlight w:val="white"/>
              </w:rPr>
              <w:t xml:space="preserve">ов </w:t>
            </w:r>
            <w:r>
              <w:rPr>
                <w:rFonts w:ascii="PT Astra Serif" w:hAnsi="PT Astra Serif" w:eastAsia="PT Astra Serif" w:cs="PT Astra Serif"/>
                <w:sz w:val="24"/>
                <w:szCs w:val="24"/>
                <w:highlight w:val="white"/>
              </w:rPr>
              <w:t xml:space="preserve">по приему на постоя</w:t>
            </w:r>
            <w:r>
              <w:rPr>
                <w:rFonts w:ascii="PT Astra Serif" w:hAnsi="PT Astra Serif" w:eastAsia="PT Astra Serif" w:cs="PT Astra Serif"/>
                <w:sz w:val="24"/>
                <w:szCs w:val="24"/>
                <w:highlight w:val="white"/>
              </w:rPr>
              <w:t xml:space="preserve">н</w:t>
            </w:r>
            <w:r>
              <w:rPr>
                <w:rFonts w:ascii="PT Astra Serif" w:hAnsi="PT Astra Serif" w:eastAsia="PT Astra Serif" w:cs="PT Astra Serif"/>
                <w:sz w:val="24"/>
                <w:szCs w:val="24"/>
                <w:highlight w:val="white"/>
              </w:rPr>
              <w:t xml:space="preserve">ное хранение документов, </w:t>
            </w:r>
            <w:r>
              <w:rPr>
                <w:rFonts w:ascii="PT Astra Serif" w:hAnsi="PT Astra Serif" w:eastAsia="PT Astra Serif" w:cs="PT Astra Serif"/>
                <w:sz w:val="24"/>
                <w:szCs w:val="24"/>
                <w:highlight w:val="white"/>
              </w:rPr>
              <w:t xml:space="preserve">хранящихся сверх установле</w:t>
            </w:r>
            <w:r>
              <w:rPr>
                <w:rFonts w:ascii="PT Astra Serif" w:hAnsi="PT Astra Serif" w:eastAsia="PT Astra Serif" w:cs="PT Astra Serif"/>
                <w:sz w:val="24"/>
                <w:szCs w:val="24"/>
                <w:highlight w:val="white"/>
              </w:rPr>
              <w:t xml:space="preserve">н</w:t>
            </w:r>
            <w:r>
              <w:rPr>
                <w:rFonts w:ascii="PT Astra Serif" w:hAnsi="PT Astra Serif" w:eastAsia="PT Astra Serif" w:cs="PT Astra Serif"/>
                <w:sz w:val="24"/>
                <w:szCs w:val="24"/>
                <w:highlight w:val="white"/>
              </w:rPr>
              <w:t xml:space="preserve">ного срока в источниках комплектования </w:t>
            </w:r>
            <w:r>
              <w:rPr>
                <w:rFonts w:ascii="PT Astra Serif" w:hAnsi="PT Astra Serif" w:cs="PT Astra Serif"/>
                <w:sz w:val="24"/>
                <w:szCs w:val="24"/>
                <w:highlight w:val="none"/>
              </w:rPr>
            </w:r>
            <w:r>
              <w:rPr>
                <w:rFonts w:ascii="PT Astra Serif" w:hAnsi="PT Astra Serif" w:cs="PT Astra Serif"/>
                <w:sz w:val="24"/>
                <w:szCs w:val="24"/>
                <w:highlight w:val="none"/>
              </w:rPr>
            </w:r>
          </w:p>
          <w:p>
            <w:pPr>
              <w:ind w:right="110"/>
              <w:jc w:val="both"/>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none"/>
              </w:rPr>
            </w:r>
            <w:r>
              <w:rPr>
                <w:rFonts w:ascii="PT Astra Serif" w:hAnsi="PT Astra Serif" w:cs="PT Astra Serif"/>
                <w:sz w:val="24"/>
                <w:szCs w:val="24"/>
                <w:highlight w:val="white"/>
              </w:rPr>
            </w:r>
            <w:r>
              <w:rPr>
                <w:rFonts w:ascii="PT Astra Serif" w:hAnsi="PT Astra Serif" w:cs="PT Astra Serif"/>
                <w:sz w:val="24"/>
                <w:szCs w:val="24"/>
                <w:highlight w:val="white"/>
              </w:rPr>
            </w:r>
          </w:p>
        </w:tc>
        <w:tc>
          <w:tcPr>
            <w:shd w:val="clear" w:color="ffffff" w:fill="ffffff"/>
            <w:tcBorders>
              <w:top w:val="single" w:color="000000" w:sz="4" w:space="0"/>
              <w:left w:val="single" w:color="000000" w:sz="4" w:space="0"/>
              <w:bottom w:val="single" w:color="000000" w:sz="4" w:space="0"/>
              <w:right w:val="single" w:color="000000" w:sz="4" w:space="0"/>
            </w:tcBorders>
            <w:tcW w:w="3366" w:type="dxa"/>
            <w:vMerge w:val="restart"/>
            <w:textDirection w:val="lrTb"/>
            <w:noWrap w:val="false"/>
          </w:tcPr>
          <w:p>
            <w:pPr>
              <w:jc w:val="center"/>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Сектор архивов</w:t>
            </w:r>
            <w:r>
              <w:rPr>
                <w:rFonts w:ascii="PT Astra Serif" w:hAnsi="PT Astra Serif" w:cs="PT Astra Serif"/>
                <w:sz w:val="24"/>
                <w:szCs w:val="24"/>
                <w:highlight w:val="white"/>
              </w:rPr>
            </w:r>
            <w:r>
              <w:rPr>
                <w:rFonts w:ascii="PT Astra Serif" w:hAnsi="PT Astra Serif" w:cs="PT Astra Serif"/>
                <w:sz w:val="24"/>
                <w:szCs w:val="24"/>
                <w:highlight w:val="white"/>
              </w:rPr>
            </w:r>
          </w:p>
          <w:p>
            <w:pPr>
              <w:jc w:val="center"/>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октябрь</w:t>
            </w:r>
            <w:r>
              <w:rPr>
                <w:rFonts w:ascii="PT Astra Serif" w:hAnsi="PT Astra Serif" w:cs="PT Astra Serif"/>
                <w:sz w:val="24"/>
                <w:szCs w:val="24"/>
                <w:highlight w:val="white"/>
              </w:rPr>
            </w:r>
            <w:r>
              <w:rPr>
                <w:rFonts w:ascii="PT Astra Serif" w:hAnsi="PT Astra Serif" w:cs="PT Astra Serif"/>
                <w:sz w:val="24"/>
                <w:szCs w:val="24"/>
                <w:highlight w:val="white"/>
              </w:rPr>
            </w:r>
          </w:p>
        </w:tc>
      </w:tr>
      <w:tr>
        <w:tblPrEx/>
        <w:trPr/>
        <w:tc>
          <w:tcPr>
            <w:tcBorders>
              <w:top w:val="single" w:color="auto" w:sz="4" w:space="0"/>
              <w:left w:val="single" w:color="auto" w:sz="4" w:space="0"/>
              <w:bottom w:val="single" w:color="auto" w:sz="4" w:space="0"/>
              <w:right w:val="single" w:color="auto" w:sz="4" w:space="0"/>
            </w:tcBorders>
            <w:tcW w:w="585" w:type="dxa"/>
            <w:textDirection w:val="lrTb"/>
            <w:noWrap w:val="false"/>
          </w:tcPr>
          <w:p>
            <w:pPr>
              <w:numPr>
                <w:ilvl w:val="0"/>
                <w:numId w:val="28"/>
              </w:numPr>
              <w:ind w:hanging="720"/>
              <w:spacing w:line="260" w:lineRule="exact"/>
              <w:widowControl/>
              <w:rPr>
                <w:rFonts w:ascii="PT Astra Serif" w:hAnsi="PT Astra Serif" w:cs="PT Astra Serif"/>
                <w:color w:val="ff0000"/>
                <w:sz w:val="24"/>
                <w:szCs w:val="24"/>
              </w:rPr>
            </w:pPr>
            <w:r>
              <w:rPr>
                <w:rFonts w:ascii="PT Astra Serif" w:hAnsi="PT Astra Serif" w:eastAsia="PT Astra Serif" w:cs="PT Astra Serif"/>
                <w:color w:val="ff0000"/>
                <w:sz w:val="24"/>
                <w:szCs w:val="24"/>
              </w:rPr>
            </w:r>
            <w:r>
              <w:rPr>
                <w:rFonts w:ascii="PT Astra Serif" w:hAnsi="PT Astra Serif" w:cs="PT Astra Serif"/>
                <w:color w:val="ff0000"/>
                <w:sz w:val="24"/>
                <w:szCs w:val="24"/>
              </w:rPr>
            </w:r>
            <w:r>
              <w:rPr>
                <w:rFonts w:ascii="PT Astra Serif" w:hAnsi="PT Astra Serif" w:cs="PT Astra Serif"/>
                <w:color w:val="ff0000"/>
                <w:sz w:val="24"/>
                <w:szCs w:val="24"/>
              </w:rPr>
            </w:r>
          </w:p>
        </w:tc>
        <w:tc>
          <w:tcPr>
            <w:tcBorders>
              <w:top w:val="single" w:color="auto" w:sz="4" w:space="0"/>
              <w:left w:val="single" w:color="auto" w:sz="4" w:space="0"/>
              <w:bottom w:val="single" w:color="auto" w:sz="4" w:space="0"/>
              <w:right w:val="single" w:color="auto" w:sz="4" w:space="0"/>
            </w:tcBorders>
            <w:tcW w:w="6273" w:type="dxa"/>
            <w:textDirection w:val="lrTb"/>
            <w:noWrap w:val="false"/>
          </w:tcPr>
          <w:p>
            <w:pPr>
              <w:ind w:right="110"/>
              <w:jc w:val="both"/>
              <w:widowControl/>
              <w:rPr>
                <w:rFonts w:ascii="PT Astra Serif" w:hAnsi="PT Astra Serif" w:cs="PT Astra Serif"/>
                <w:sz w:val="24"/>
                <w:szCs w:val="24"/>
              </w:rPr>
            </w:pPr>
            <w:r>
              <w:rPr>
                <w:rFonts w:ascii="PT Astra Serif" w:hAnsi="PT Astra Serif" w:eastAsia="PT Astra Serif" w:cs="PT Astra Serif"/>
                <w:sz w:val="24"/>
                <w:szCs w:val="24"/>
              </w:rPr>
              <w:t xml:space="preserve">Об утверждении плана работы Министерства культуры, по делам национальностей и архивного д</w:t>
            </w:r>
            <w:r>
              <w:rPr>
                <w:rFonts w:ascii="PT Astra Serif" w:hAnsi="PT Astra Serif" w:eastAsia="PT Astra Serif" w:cs="PT Astra Serif"/>
                <w:sz w:val="24"/>
                <w:szCs w:val="24"/>
              </w:rPr>
              <w:t xml:space="preserve">ела Чувашской </w:t>
            </w:r>
            <w:r>
              <w:rPr>
                <w:rFonts w:ascii="PT Astra Serif" w:hAnsi="PT Astra Serif" w:eastAsia="PT Astra Serif" w:cs="PT Astra Serif"/>
                <w:sz w:val="24"/>
                <w:szCs w:val="24"/>
              </w:rPr>
              <w:t xml:space="preserve">Республики на 2026</w:t>
            </w:r>
            <w:r>
              <w:rPr>
                <w:rFonts w:ascii="PT Astra Serif" w:hAnsi="PT Astra Serif" w:eastAsia="PT Astra Serif" w:cs="PT Astra Serif"/>
                <w:sz w:val="24"/>
                <w:szCs w:val="24"/>
              </w:rPr>
              <w:t xml:space="preserve"> год </w:t>
            </w:r>
            <w:r>
              <w:rPr>
                <w:rFonts w:ascii="PT Astra Serif" w:hAnsi="PT Astra Serif" w:cs="PT Astra Serif"/>
                <w:sz w:val="24"/>
                <w:szCs w:val="24"/>
              </w:rPr>
            </w:r>
            <w:r>
              <w:rPr>
                <w:rFonts w:ascii="PT Astra Serif" w:hAnsi="PT Astra Serif" w:cs="PT Astra Serif"/>
                <w:sz w:val="24"/>
                <w:szCs w:val="24"/>
              </w:rPr>
            </w:r>
          </w:p>
        </w:tc>
        <w:tc>
          <w:tcPr>
            <w:tcBorders>
              <w:top w:val="single" w:color="auto" w:sz="4" w:space="0"/>
              <w:left w:val="single" w:color="auto" w:sz="4" w:space="0"/>
              <w:bottom w:val="single" w:color="auto" w:sz="4" w:space="0"/>
              <w:right w:val="single" w:color="auto" w:sz="4" w:space="0"/>
            </w:tcBorders>
            <w:tcW w:w="3366" w:type="dxa"/>
            <w:textDirection w:val="lrTb"/>
            <w:noWrap w:val="false"/>
          </w:tcPr>
          <w:p>
            <w:pPr>
              <w:jc w:val="both"/>
              <w:widowControl/>
              <w:rPr>
                <w:rFonts w:ascii="PT Astra Serif" w:hAnsi="PT Astra Serif" w:cs="PT Astra Serif"/>
                <w:sz w:val="24"/>
                <w:szCs w:val="24"/>
              </w:rPr>
            </w:pPr>
            <w:r>
              <w:rPr>
                <w:rFonts w:ascii="PT Astra Serif" w:hAnsi="PT Astra Serif" w:eastAsia="PT Astra Serif" w:cs="PT Astra Serif"/>
                <w:sz w:val="24"/>
                <w:szCs w:val="24"/>
              </w:rPr>
              <w:t xml:space="preserve">Структурные подразделения Министерства</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декабрь</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c>
      </w:tr>
    </w:tbl>
    <w:p>
      <w:pPr>
        <w:jc w:val="center"/>
        <w:widowControl/>
        <w:rPr>
          <w:rFonts w:ascii="PT Astra Serif" w:hAnsi="PT Astra Serif" w:cs="PT Astra Serif"/>
          <w:b/>
          <w:color w:val="ff0000"/>
          <w:sz w:val="24"/>
          <w:szCs w:val="24"/>
        </w:rPr>
      </w:pPr>
      <w:r>
        <w:rPr>
          <w:rFonts w:ascii="PT Astra Serif" w:hAnsi="PT Astra Serif" w:eastAsia="PT Astra Serif" w:cs="PT Astra Serif"/>
          <w:b/>
          <w:color w:val="ff0000"/>
          <w:sz w:val="24"/>
          <w:szCs w:val="24"/>
          <w:lang w:val="en-US"/>
        </w:rPr>
      </w:r>
      <w:r>
        <w:rPr>
          <w:rFonts w:ascii="PT Astra Serif" w:hAnsi="PT Astra Serif" w:cs="PT Astra Serif"/>
          <w:b/>
          <w:color w:val="ff0000"/>
          <w:sz w:val="24"/>
          <w:szCs w:val="24"/>
        </w:rPr>
      </w:r>
      <w:r>
        <w:rPr>
          <w:rFonts w:ascii="PT Astra Serif" w:hAnsi="PT Astra Serif" w:cs="PT Astra Serif"/>
          <w:b/>
          <w:color w:val="ff0000"/>
          <w:sz w:val="24"/>
          <w:szCs w:val="24"/>
        </w:rPr>
      </w:r>
    </w:p>
    <w:p>
      <w:pPr>
        <w:jc w:val="center"/>
        <w:widowControl/>
        <w:rPr>
          <w:rFonts w:ascii="PT Astra Serif" w:hAnsi="PT Astra Serif" w:cs="PT Astra Serif"/>
          <w:b/>
          <w:color w:val="ff0000"/>
          <w:sz w:val="24"/>
          <w:szCs w:val="24"/>
        </w:rPr>
      </w:pPr>
      <w:r>
        <w:rPr>
          <w:rFonts w:ascii="PT Astra Serif" w:hAnsi="PT Astra Serif" w:eastAsia="PT Astra Serif" w:cs="PT Astra Serif"/>
          <w:b/>
          <w:color w:val="ff0000"/>
          <w:sz w:val="24"/>
          <w:szCs w:val="24"/>
          <w:lang w:val="en-US"/>
        </w:rPr>
      </w:r>
      <w:r>
        <w:rPr>
          <w:rFonts w:ascii="PT Astra Serif" w:hAnsi="PT Astra Serif" w:cs="PT Astra Serif"/>
          <w:b/>
          <w:color w:val="ff0000"/>
          <w:sz w:val="24"/>
          <w:szCs w:val="24"/>
        </w:rPr>
      </w:r>
      <w:r>
        <w:rPr>
          <w:rFonts w:ascii="PT Astra Serif" w:hAnsi="PT Astra Serif" w:cs="PT Astra Serif"/>
          <w:b/>
          <w:color w:val="ff0000"/>
          <w:sz w:val="24"/>
          <w:szCs w:val="24"/>
        </w:rPr>
      </w:r>
    </w:p>
    <w:p>
      <w:pPr>
        <w:jc w:val="center"/>
        <w:widowControl/>
        <w:rPr>
          <w:rFonts w:ascii="PT Astra Serif" w:hAnsi="PT Astra Serif" w:cs="PT Astra Serif"/>
          <w:b/>
          <w:sz w:val="24"/>
          <w:szCs w:val="24"/>
        </w:rPr>
      </w:pPr>
      <w:r>
        <w:rPr>
          <w:rFonts w:ascii="PT Astra Serif" w:hAnsi="PT Astra Serif" w:eastAsia="PT Astra Serif" w:cs="PT Astra Serif"/>
          <w:b/>
          <w:sz w:val="24"/>
          <w:szCs w:val="24"/>
          <w:lang w:val="en-US"/>
        </w:rPr>
        <w:t xml:space="preserve">III</w:t>
      </w:r>
      <w:r>
        <w:rPr>
          <w:rFonts w:ascii="PT Astra Serif" w:hAnsi="PT Astra Serif" w:eastAsia="PT Astra Serif" w:cs="PT Astra Serif"/>
          <w:b/>
          <w:sz w:val="24"/>
          <w:szCs w:val="24"/>
        </w:rPr>
        <w:t xml:space="preserve">. Комиссии и Советы, проводимые Министерством культуры, </w:t>
      </w:r>
      <w:r>
        <w:rPr>
          <w:rFonts w:ascii="PT Astra Serif" w:hAnsi="PT Astra Serif" w:cs="PT Astra Serif"/>
          <w:b/>
          <w:sz w:val="24"/>
          <w:szCs w:val="24"/>
        </w:rPr>
      </w:r>
      <w:r>
        <w:rPr>
          <w:rFonts w:ascii="PT Astra Serif" w:hAnsi="PT Astra Serif" w:cs="PT Astra Serif"/>
          <w:b/>
          <w:sz w:val="24"/>
          <w:szCs w:val="24"/>
        </w:rPr>
      </w:r>
    </w:p>
    <w:p>
      <w:pPr>
        <w:jc w:val="center"/>
        <w:widowControl/>
        <w:rPr>
          <w:rFonts w:ascii="PT Astra Serif" w:hAnsi="PT Astra Serif" w:cs="PT Astra Serif"/>
          <w:b/>
          <w:sz w:val="24"/>
          <w:szCs w:val="24"/>
        </w:rPr>
      </w:pPr>
      <w:r>
        <w:rPr>
          <w:rFonts w:ascii="PT Astra Serif" w:hAnsi="PT Astra Serif" w:eastAsia="PT Astra Serif" w:cs="PT Astra Serif"/>
          <w:b/>
          <w:sz w:val="24"/>
          <w:szCs w:val="24"/>
        </w:rPr>
        <w:t xml:space="preserve">по делам национальностей и архивного дела Чувашской Республики</w:t>
      </w:r>
      <w:r>
        <w:rPr>
          <w:rFonts w:ascii="PT Astra Serif" w:hAnsi="PT Astra Serif" w:cs="PT Astra Serif"/>
          <w:b/>
          <w:sz w:val="24"/>
          <w:szCs w:val="24"/>
        </w:rPr>
      </w:r>
      <w:r>
        <w:rPr>
          <w:rFonts w:ascii="PT Astra Serif" w:hAnsi="PT Astra Serif" w:cs="PT Astra Serif"/>
          <w:b/>
          <w:sz w:val="24"/>
          <w:szCs w:val="24"/>
        </w:rPr>
      </w:r>
    </w:p>
    <w:p>
      <w:pPr>
        <w:jc w:val="center"/>
        <w:widowControl/>
        <w:rPr>
          <w:rFonts w:ascii="PT Astra Serif" w:hAnsi="PT Astra Serif" w:cs="PT Astra Serif"/>
          <w:b/>
          <w:sz w:val="24"/>
          <w:szCs w:val="24"/>
        </w:rPr>
      </w:pPr>
      <w:r>
        <w:rPr>
          <w:rFonts w:ascii="PT Astra Serif" w:hAnsi="PT Astra Serif" w:eastAsia="PT Astra Serif" w:cs="PT Astra Serif"/>
          <w:b/>
          <w:sz w:val="24"/>
          <w:szCs w:val="24"/>
        </w:rPr>
      </w:r>
      <w:r>
        <w:rPr>
          <w:rFonts w:ascii="PT Astra Serif" w:hAnsi="PT Astra Serif" w:cs="PT Astra Serif"/>
          <w:b/>
          <w:sz w:val="24"/>
          <w:szCs w:val="24"/>
        </w:rPr>
      </w:r>
      <w:r>
        <w:rPr>
          <w:rFonts w:ascii="PT Astra Serif" w:hAnsi="PT Astra Serif" w:cs="PT Astra Serif"/>
          <w:b/>
          <w:sz w:val="24"/>
          <w:szCs w:val="24"/>
        </w:rPr>
      </w:r>
    </w:p>
    <w:tbl>
      <w:tblPr>
        <w:tblW w:w="10080" w:type="dxa"/>
        <w:tblInd w:w="5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00" w:firstRow="0" w:lastRow="0" w:firstColumn="0" w:lastColumn="0" w:noHBand="0" w:noVBand="0"/>
      </w:tblPr>
      <w:tblGrid>
        <w:gridCol w:w="558"/>
        <w:gridCol w:w="6300"/>
        <w:gridCol w:w="3222"/>
      </w:tblGrid>
      <w:tr>
        <w:tblPrEx/>
        <w:trPr>
          <w:trHeight w:val="433"/>
        </w:trPr>
        <w:tc>
          <w:tcPr>
            <w:tcBorders>
              <w:top w:val="single" w:color="auto" w:sz="4" w:space="0"/>
              <w:left w:val="single" w:color="auto" w:sz="4" w:space="0"/>
              <w:bottom w:val="single" w:color="auto" w:sz="4" w:space="0"/>
              <w:right w:val="single" w:color="auto" w:sz="4" w:space="0"/>
            </w:tcBorders>
            <w:tcW w:w="558" w:type="dxa"/>
            <w:textDirection w:val="lrTb"/>
            <w:noWrap w:val="false"/>
          </w:tcPr>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п</w:t>
            </w:r>
            <w:r>
              <w:rPr>
                <w:rFonts w:ascii="PT Astra Serif" w:hAnsi="PT Astra Serif" w:eastAsia="PT Astra Serif" w:cs="PT Astra Serif"/>
                <w:sz w:val="24"/>
                <w:szCs w:val="24"/>
              </w:rPr>
              <w:t xml:space="preserve">/</w:t>
            </w:r>
            <w:r>
              <w:rPr>
                <w:rFonts w:ascii="PT Astra Serif" w:hAnsi="PT Astra Serif" w:eastAsia="PT Astra Serif" w:cs="PT Astra Serif"/>
                <w:sz w:val="24"/>
                <w:szCs w:val="24"/>
              </w:rPr>
              <w:t xml:space="preserve">п</w:t>
            </w:r>
            <w:r>
              <w:rPr>
                <w:rFonts w:ascii="PT Astra Serif" w:hAnsi="PT Astra Serif" w:cs="PT Astra Serif"/>
                <w:sz w:val="24"/>
                <w:szCs w:val="24"/>
              </w:rPr>
            </w:r>
            <w:r>
              <w:rPr>
                <w:rFonts w:ascii="PT Astra Serif" w:hAnsi="PT Astra Serif" w:cs="PT Astra Serif"/>
                <w:sz w:val="24"/>
                <w:szCs w:val="24"/>
              </w:rPr>
            </w:r>
          </w:p>
        </w:tc>
        <w:tc>
          <w:tcPr>
            <w:tcBorders>
              <w:top w:val="single" w:color="auto" w:sz="4" w:space="0"/>
              <w:left w:val="single" w:color="auto" w:sz="4" w:space="0"/>
              <w:bottom w:val="single" w:color="auto" w:sz="4" w:space="0"/>
              <w:right w:val="single" w:color="auto" w:sz="4" w:space="0"/>
            </w:tcBorders>
            <w:tcW w:w="6300" w:type="dxa"/>
            <w:textDirection w:val="lrTb"/>
            <w:noWrap w:val="false"/>
          </w:tcPr>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Наименование вопросов</w:t>
            </w:r>
            <w:r>
              <w:rPr>
                <w:rFonts w:ascii="PT Astra Serif" w:hAnsi="PT Astra Serif" w:cs="PT Astra Serif"/>
                <w:sz w:val="24"/>
                <w:szCs w:val="24"/>
              </w:rPr>
            </w:r>
            <w:r>
              <w:rPr>
                <w:rFonts w:ascii="PT Astra Serif" w:hAnsi="PT Astra Serif" w:cs="PT Astra Serif"/>
                <w:sz w:val="24"/>
                <w:szCs w:val="24"/>
              </w:rPr>
            </w:r>
          </w:p>
        </w:tc>
        <w:tc>
          <w:tcPr>
            <w:tcBorders>
              <w:top w:val="single" w:color="auto" w:sz="4" w:space="0"/>
              <w:left w:val="single" w:color="auto" w:sz="4" w:space="0"/>
              <w:bottom w:val="single" w:color="auto" w:sz="4" w:space="0"/>
              <w:right w:val="single" w:color="auto" w:sz="4" w:space="0"/>
            </w:tcBorders>
            <w:tcW w:w="3222" w:type="dxa"/>
            <w:textDirection w:val="lrTb"/>
            <w:noWrap w:val="false"/>
          </w:tcPr>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Ответственные и </w:t>
            </w:r>
            <w:r>
              <w:rPr>
                <w:rFonts w:ascii="PT Astra Serif" w:hAnsi="PT Astra Serif" w:eastAsia="PT Astra Serif" w:cs="PT Astra Serif"/>
                <w:sz w:val="24"/>
                <w:szCs w:val="24"/>
              </w:rPr>
              <w:br/>
              <w:t xml:space="preserve">сроки исполнения</w:t>
            </w:r>
            <w:r>
              <w:rPr>
                <w:rFonts w:ascii="PT Astra Serif" w:hAnsi="PT Astra Serif" w:cs="PT Astra Serif"/>
                <w:sz w:val="24"/>
                <w:szCs w:val="24"/>
              </w:rPr>
            </w:r>
            <w:r>
              <w:rPr>
                <w:rFonts w:ascii="PT Astra Serif" w:hAnsi="PT Astra Serif" w:cs="PT Astra Serif"/>
                <w:sz w:val="24"/>
                <w:szCs w:val="24"/>
              </w:rPr>
            </w:r>
          </w:p>
        </w:tc>
      </w:tr>
      <w:tr>
        <w:tblPrEx/>
        <w:trPr>
          <w:trHeight w:val="209"/>
        </w:trPr>
        <w:tc>
          <w:tcPr>
            <w:tcBorders>
              <w:top w:val="single" w:color="auto" w:sz="4" w:space="0"/>
              <w:left w:val="none" w:color="000000" w:sz="4" w:space="0"/>
              <w:bottom w:val="none" w:color="000000" w:sz="4" w:space="0"/>
              <w:right w:val="none" w:color="000000" w:sz="4" w:space="0"/>
            </w:tcBorders>
            <w:tcW w:w="558" w:type="dxa"/>
            <w:textDirection w:val="lrTb"/>
            <w:noWrap w:val="false"/>
          </w:tcPr>
          <w:p>
            <w:pPr>
              <w:ind w:left="360"/>
              <w:widowControl/>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c>
        <w:tc>
          <w:tcPr>
            <w:tcBorders>
              <w:top w:val="single" w:color="auto" w:sz="4" w:space="0"/>
              <w:left w:val="none" w:color="000000" w:sz="4" w:space="0"/>
              <w:bottom w:val="none" w:color="000000" w:sz="4" w:space="0"/>
              <w:right w:val="none" w:color="000000" w:sz="4" w:space="0"/>
            </w:tcBorders>
            <w:tcW w:w="6300" w:type="dxa"/>
            <w:textDirection w:val="lrTb"/>
            <w:noWrap w:val="false"/>
          </w:tcPr>
          <w:p>
            <w:pPr>
              <w:jc w:val="both"/>
              <w:widowControl/>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c>
        <w:tc>
          <w:tcPr>
            <w:tcBorders>
              <w:top w:val="single" w:color="auto" w:sz="4" w:space="0"/>
              <w:left w:val="none" w:color="000000" w:sz="4" w:space="0"/>
              <w:bottom w:val="none" w:color="000000" w:sz="4" w:space="0"/>
              <w:right w:val="none" w:color="000000" w:sz="4" w:space="0"/>
            </w:tcBorders>
            <w:tcW w:w="3222" w:type="dxa"/>
            <w:textDirection w:val="lrTb"/>
            <w:noWrap w:val="false"/>
          </w:tcPr>
          <w:p>
            <w:pPr>
              <w:jc w:val="both"/>
              <w:widowControl/>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c>
      </w:tr>
      <w:tr>
        <w:tblPrEx/>
        <w:trPr/>
        <w:tc>
          <w:tcPr>
            <w:tcBorders>
              <w:top w:val="none" w:color="000000" w:sz="4" w:space="0"/>
              <w:left w:val="none" w:color="000000" w:sz="4" w:space="0"/>
              <w:bottom w:val="none" w:color="000000" w:sz="4" w:space="0"/>
              <w:right w:val="none" w:color="000000" w:sz="4" w:space="0"/>
            </w:tcBorders>
            <w:tcW w:w="558" w:type="dxa"/>
            <w:textDirection w:val="lrTb"/>
            <w:noWrap w:val="false"/>
          </w:tcPr>
          <w:p>
            <w:pPr>
              <w:numPr>
                <w:ilvl w:val="0"/>
                <w:numId w:val="29"/>
              </w:numPr>
              <w:ind w:hanging="720"/>
              <w:spacing w:line="280" w:lineRule="exact"/>
              <w:widowControl/>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c>
        <w:tc>
          <w:tcPr>
            <w:tcBorders>
              <w:top w:val="none" w:color="000000" w:sz="4" w:space="0"/>
              <w:left w:val="none" w:color="000000" w:sz="4" w:space="0"/>
              <w:bottom w:val="none" w:color="000000" w:sz="4" w:space="0"/>
              <w:right w:val="none" w:color="000000" w:sz="4" w:space="0"/>
            </w:tcBorders>
            <w:tcW w:w="6300" w:type="dxa"/>
            <w:textDirection w:val="lrTb"/>
            <w:noWrap w:val="false"/>
          </w:tcPr>
          <w:p>
            <w:pPr>
              <w:ind w:right="110"/>
              <w:jc w:val="both"/>
              <w:spacing w:line="280" w:lineRule="exact"/>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Экспертно-проверочная комиссия (ЭПК) Министерства (по отдельному плану)</w:t>
            </w:r>
            <w:r>
              <w:rPr>
                <w:rFonts w:ascii="PT Astra Serif" w:hAnsi="PT Astra Serif" w:cs="PT Astra Serif"/>
                <w:sz w:val="24"/>
                <w:szCs w:val="24"/>
                <w:highlight w:val="white"/>
              </w:rPr>
            </w:r>
            <w:r>
              <w:rPr>
                <w:rFonts w:ascii="PT Astra Serif" w:hAnsi="PT Astra Serif" w:cs="PT Astra Serif"/>
                <w:sz w:val="24"/>
                <w:szCs w:val="24"/>
                <w:highlight w:val="white"/>
              </w:rPr>
            </w:r>
          </w:p>
        </w:tc>
        <w:tc>
          <w:tcPr>
            <w:tcBorders>
              <w:top w:val="none" w:color="000000" w:sz="4" w:space="0"/>
              <w:left w:val="none" w:color="000000" w:sz="4" w:space="0"/>
              <w:bottom w:val="none" w:color="000000" w:sz="4" w:space="0"/>
              <w:right w:val="none" w:color="000000" w:sz="4" w:space="0"/>
            </w:tcBorders>
            <w:tcW w:w="3222" w:type="dxa"/>
            <w:textDirection w:val="lrTb"/>
            <w:noWrap w:val="false"/>
          </w:tcPr>
          <w:p>
            <w:pPr>
              <w:jc w:val="both"/>
              <w:spacing w:line="280" w:lineRule="exact"/>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Сектор архивов, госуда</w:t>
            </w:r>
            <w:r>
              <w:rPr>
                <w:rFonts w:ascii="PT Astra Serif" w:hAnsi="PT Astra Serif" w:eastAsia="PT Astra Serif" w:cs="PT Astra Serif"/>
                <w:sz w:val="24"/>
                <w:szCs w:val="24"/>
                <w:highlight w:val="white"/>
              </w:rPr>
              <w:t xml:space="preserve">р</w:t>
            </w:r>
            <w:r>
              <w:rPr>
                <w:rFonts w:ascii="PT Astra Serif" w:hAnsi="PT Astra Serif" w:eastAsia="PT Astra Serif" w:cs="PT Astra Serif"/>
                <w:sz w:val="24"/>
                <w:szCs w:val="24"/>
                <w:highlight w:val="white"/>
              </w:rPr>
              <w:t xml:space="preserve">ственные архивы Чувашской Республики</w:t>
            </w:r>
            <w:r>
              <w:rPr>
                <w:rFonts w:ascii="PT Astra Serif" w:hAnsi="PT Astra Serif" w:cs="PT Astra Serif"/>
                <w:sz w:val="24"/>
                <w:szCs w:val="24"/>
                <w:highlight w:val="white"/>
              </w:rPr>
            </w:r>
            <w:r>
              <w:rPr>
                <w:rFonts w:ascii="PT Astra Serif" w:hAnsi="PT Astra Serif" w:cs="PT Astra Serif"/>
                <w:sz w:val="24"/>
                <w:szCs w:val="24"/>
                <w:highlight w:val="white"/>
              </w:rPr>
            </w:r>
          </w:p>
          <w:p>
            <w:pPr>
              <w:jc w:val="center"/>
              <w:spacing w:line="280" w:lineRule="exact"/>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ежемесячно</w:t>
            </w:r>
            <w:r>
              <w:rPr>
                <w:rFonts w:ascii="PT Astra Serif" w:hAnsi="PT Astra Serif" w:cs="PT Astra Serif"/>
                <w:sz w:val="24"/>
                <w:szCs w:val="24"/>
                <w:highlight w:val="white"/>
              </w:rPr>
            </w:r>
            <w:r>
              <w:rPr>
                <w:rFonts w:ascii="PT Astra Serif" w:hAnsi="PT Astra Serif" w:cs="PT Astra Serif"/>
                <w:sz w:val="24"/>
                <w:szCs w:val="24"/>
                <w:highlight w:val="white"/>
              </w:rPr>
            </w:r>
          </w:p>
          <w:p>
            <w:pPr>
              <w:jc w:val="both"/>
              <w:spacing w:line="280" w:lineRule="exact"/>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r>
            <w:r>
              <w:rPr>
                <w:rFonts w:ascii="PT Astra Serif" w:hAnsi="PT Astra Serif" w:cs="PT Astra Serif"/>
                <w:sz w:val="24"/>
                <w:szCs w:val="24"/>
                <w:highlight w:val="white"/>
              </w:rPr>
            </w:r>
            <w:r>
              <w:rPr>
                <w:rFonts w:ascii="PT Astra Serif" w:hAnsi="PT Astra Serif" w:cs="PT Astra Serif"/>
                <w:sz w:val="24"/>
                <w:szCs w:val="24"/>
                <w:highlight w:val="white"/>
              </w:rPr>
            </w:r>
          </w:p>
        </w:tc>
      </w:tr>
      <w:tr>
        <w:tblPrEx/>
        <w:trPr/>
        <w:tc>
          <w:tcPr>
            <w:tcBorders>
              <w:top w:val="none" w:color="000000" w:sz="4" w:space="0"/>
              <w:left w:val="none" w:color="000000" w:sz="4" w:space="0"/>
              <w:bottom w:val="none" w:color="000000" w:sz="4" w:space="0"/>
              <w:right w:val="none" w:color="000000" w:sz="4" w:space="0"/>
            </w:tcBorders>
            <w:tcW w:w="558" w:type="dxa"/>
            <w:vMerge w:val="restart"/>
            <w:textDirection w:val="lrTb"/>
            <w:noWrap w:val="false"/>
          </w:tcPr>
          <w:p>
            <w:pPr>
              <w:numPr>
                <w:ilvl w:val="0"/>
                <w:numId w:val="29"/>
              </w:numPr>
              <w:ind w:hanging="720"/>
              <w:spacing w:line="280" w:lineRule="exact"/>
              <w:widowControl/>
              <w:rPr>
                <w:rFonts w:ascii="PT Astra Serif" w:hAnsi="PT Astra Serif" w:eastAsia="PT Astra Serif" w:cs="PT Astra Serif"/>
                <w:sz w:val="24"/>
                <w:szCs w:val="24"/>
              </w:rPr>
            </w:pPr>
            <w:r>
              <w:rPr>
                <w:rFonts w:ascii="PT Astra Serif" w:hAnsi="PT Astra Serif" w:eastAsia="PT Astra Serif" w:cs="PT Astra Serif"/>
                <w:sz w:val="24"/>
                <w:szCs w:val="24"/>
              </w:rPr>
            </w:r>
            <w:r>
              <w:rPr>
                <w:rFonts w:ascii="PT Astra Serif" w:hAnsi="PT Astra Serif" w:eastAsia="PT Astra Serif" w:cs="PT Astra Serif"/>
                <w:sz w:val="24"/>
                <w:szCs w:val="24"/>
              </w:rPr>
            </w:r>
            <w:r>
              <w:rPr>
                <w:rFonts w:ascii="PT Astra Serif" w:hAnsi="PT Astra Serif" w:eastAsia="PT Astra Serif" w:cs="PT Astra Serif"/>
                <w:sz w:val="24"/>
                <w:szCs w:val="24"/>
              </w:rPr>
            </w:r>
          </w:p>
        </w:tc>
        <w:tc>
          <w:tcPr>
            <w:tcBorders>
              <w:top w:val="none" w:color="000000" w:sz="4" w:space="0"/>
              <w:left w:val="none" w:color="000000" w:sz="4" w:space="0"/>
              <w:bottom w:val="none" w:color="000000" w:sz="4" w:space="0"/>
              <w:right w:val="none" w:color="000000" w:sz="4" w:space="0"/>
            </w:tcBorders>
            <w:tcW w:w="6300" w:type="dxa"/>
            <w:vMerge w:val="restart"/>
            <w:textDirection w:val="lrTb"/>
            <w:noWrap w:val="false"/>
          </w:tcPr>
          <w:p>
            <w:pPr>
              <w:ind w:right="110"/>
              <w:jc w:val="both"/>
              <w:spacing w:line="280" w:lineRule="exact"/>
              <w:widowControl/>
              <w:rPr>
                <w:rFonts w:ascii="PT Astra Serif" w:hAnsi="PT Astra Serif" w:eastAsia="PT Astra Serif" w:cs="PT Astra Serif"/>
                <w:sz w:val="24"/>
                <w:szCs w:val="24"/>
                <w:highlight w:val="none"/>
              </w:rPr>
            </w:pPr>
            <w:r>
              <w:rPr>
                <w:rFonts w:ascii="PT Astra Serif" w:hAnsi="PT Astra Serif" w:eastAsia="PT Astra Serif" w:cs="PT Astra Serif"/>
                <w:sz w:val="24"/>
                <w:szCs w:val="24"/>
                <w:highlight w:val="none"/>
              </w:rPr>
              <w:t xml:space="preserve">Расширенное заседание коллегии Министерства</w:t>
            </w:r>
            <w:r>
              <w:rPr>
                <w:rFonts w:ascii="PT Astra Serif" w:hAnsi="PT Astra Serif" w:eastAsia="PT Astra Serif" w:cs="PT Astra Serif"/>
                <w:sz w:val="24"/>
                <w:szCs w:val="24"/>
                <w:highlight w:val="none"/>
              </w:rPr>
            </w:r>
            <w:r>
              <w:rPr>
                <w:rFonts w:ascii="PT Astra Serif" w:hAnsi="PT Astra Serif" w:eastAsia="PT Astra Serif" w:cs="PT Astra Serif"/>
                <w:sz w:val="24"/>
                <w:szCs w:val="24"/>
                <w:highlight w:val="none"/>
              </w:rPr>
            </w:r>
          </w:p>
          <w:p>
            <w:pPr>
              <w:ind w:right="110"/>
              <w:jc w:val="both"/>
              <w:spacing w:line="280" w:lineRule="exact"/>
              <w:widowControl/>
              <w:rPr>
                <w:rFonts w:ascii="PT Astra Serif" w:hAnsi="PT Astra Serif" w:eastAsia="PT Astra Serif" w:cs="PT Astra Serif"/>
                <w:sz w:val="24"/>
                <w:szCs w:val="24"/>
                <w:highlight w:val="white"/>
              </w:rPr>
            </w:pPr>
            <w:r>
              <w:rPr>
                <w:rFonts w:ascii="PT Astra Serif" w:hAnsi="PT Astra Serif" w:eastAsia="PT Astra Serif" w:cs="PT Astra Serif"/>
                <w:sz w:val="24"/>
                <w:szCs w:val="24"/>
                <w:highlight w:val="none"/>
              </w:rPr>
            </w:r>
            <w:r>
              <w:rPr>
                <w:rFonts w:ascii="PT Astra Serif" w:hAnsi="PT Astra Serif" w:eastAsia="PT Astra Serif" w:cs="PT Astra Serif"/>
                <w:sz w:val="24"/>
                <w:szCs w:val="24"/>
                <w:highlight w:val="white"/>
              </w:rPr>
            </w:r>
            <w:r>
              <w:rPr>
                <w:rFonts w:ascii="PT Astra Serif" w:hAnsi="PT Astra Serif" w:eastAsia="PT Astra Serif" w:cs="PT Astra Serif"/>
                <w:sz w:val="24"/>
                <w:szCs w:val="24"/>
                <w:highlight w:val="white"/>
              </w:rPr>
            </w:r>
          </w:p>
        </w:tc>
        <w:tc>
          <w:tcPr>
            <w:tcBorders>
              <w:top w:val="none" w:color="000000" w:sz="4" w:space="0"/>
              <w:left w:val="none" w:color="000000" w:sz="4" w:space="0"/>
              <w:bottom w:val="none" w:color="000000" w:sz="4" w:space="0"/>
              <w:right w:val="none" w:color="000000" w:sz="4" w:space="0"/>
            </w:tcBorders>
            <w:tcW w:w="3222" w:type="dxa"/>
            <w:vMerge w:val="restart"/>
            <w:textDirection w:val="lrTb"/>
            <w:noWrap w:val="false"/>
          </w:tcPr>
          <w:p>
            <w:pPr>
              <w:jc w:val="both"/>
              <w:spacing w:line="280" w:lineRule="exact"/>
              <w:widowControl/>
              <w:rPr>
                <w:rFonts w:ascii="PT Astra Serif" w:hAnsi="PT Astra Serif" w:eastAsia="PT Astra Serif" w:cs="PT Astra Serif"/>
                <w:sz w:val="24"/>
                <w:szCs w:val="24"/>
                <w:highlight w:val="none"/>
              </w:rPr>
            </w:pPr>
            <w:r>
              <w:rPr>
                <w:rFonts w:ascii="PT Astra Serif" w:hAnsi="PT Astra Serif" w:eastAsia="PT Astra Serif" w:cs="PT Astra Serif"/>
                <w:sz w:val="24"/>
                <w:szCs w:val="24"/>
                <w:highlight w:val="none"/>
              </w:rPr>
              <w:t xml:space="preserve">Отдел организационной работы</w:t>
            </w:r>
            <w:r>
              <w:rPr>
                <w:rFonts w:ascii="PT Astra Serif" w:hAnsi="PT Astra Serif" w:eastAsia="PT Astra Serif" w:cs="PT Astra Serif"/>
                <w:sz w:val="24"/>
                <w:szCs w:val="24"/>
                <w:highlight w:val="none"/>
              </w:rPr>
            </w:r>
            <w:r>
              <w:rPr>
                <w:rFonts w:ascii="PT Astra Serif" w:hAnsi="PT Astra Serif" w:eastAsia="PT Astra Serif" w:cs="PT Astra Serif"/>
                <w:sz w:val="24"/>
                <w:szCs w:val="24"/>
                <w:highlight w:val="none"/>
              </w:rPr>
            </w:r>
          </w:p>
          <w:p>
            <w:pPr>
              <w:jc w:val="both"/>
              <w:spacing w:line="280" w:lineRule="exact"/>
              <w:widowControl/>
              <w:rPr>
                <w:rFonts w:ascii="PT Astra Serif" w:hAnsi="PT Astra Serif" w:eastAsia="PT Astra Serif" w:cs="PT Astra Serif"/>
                <w:sz w:val="24"/>
                <w:szCs w:val="24"/>
                <w:highlight w:val="white"/>
              </w:rPr>
            </w:pPr>
            <w:r>
              <w:rPr>
                <w:rFonts w:ascii="PT Astra Serif" w:hAnsi="PT Astra Serif" w:eastAsia="PT Astra Serif" w:cs="PT Astra Serif"/>
                <w:sz w:val="24"/>
                <w:szCs w:val="24"/>
                <w:highlight w:val="none"/>
              </w:rPr>
            </w:r>
            <w:r>
              <w:rPr>
                <w:rFonts w:ascii="PT Astra Serif" w:hAnsi="PT Astra Serif" w:eastAsia="PT Astra Serif" w:cs="PT Astra Serif"/>
                <w:sz w:val="24"/>
                <w:szCs w:val="24"/>
                <w:highlight w:val="white"/>
              </w:rPr>
            </w:r>
            <w:r>
              <w:rPr>
                <w:rFonts w:ascii="PT Astra Serif" w:hAnsi="PT Astra Serif" w:eastAsia="PT Astra Serif" w:cs="PT Astra Serif"/>
                <w:sz w:val="24"/>
                <w:szCs w:val="24"/>
                <w:highlight w:val="white"/>
              </w:rPr>
            </w:r>
          </w:p>
        </w:tc>
      </w:tr>
      <w:tr>
        <w:tblPrEx/>
        <w:trPr/>
        <w:tc>
          <w:tcPr>
            <w:tcBorders>
              <w:top w:val="none" w:color="000000" w:sz="4" w:space="0"/>
              <w:left w:val="none" w:color="000000" w:sz="4" w:space="0"/>
              <w:bottom w:val="none" w:color="000000" w:sz="4" w:space="0"/>
              <w:right w:val="none" w:color="000000" w:sz="4" w:space="0"/>
            </w:tcBorders>
            <w:tcW w:w="558" w:type="dxa"/>
            <w:textDirection w:val="lrTb"/>
            <w:noWrap w:val="false"/>
          </w:tcPr>
          <w:p>
            <w:pPr>
              <w:numPr>
                <w:ilvl w:val="0"/>
                <w:numId w:val="29"/>
              </w:numPr>
              <w:ind w:hanging="720"/>
              <w:spacing w:line="280" w:lineRule="exact"/>
              <w:widowControl/>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c>
        <w:tc>
          <w:tcPr>
            <w:tcBorders>
              <w:top w:val="none" w:color="000000" w:sz="4" w:space="0"/>
              <w:left w:val="none" w:color="000000" w:sz="4" w:space="0"/>
              <w:bottom w:val="none" w:color="000000" w:sz="4" w:space="0"/>
              <w:right w:val="none" w:color="000000" w:sz="4" w:space="0"/>
            </w:tcBorders>
            <w:tcW w:w="6300" w:type="dxa"/>
            <w:textDirection w:val="lrTb"/>
            <w:noWrap w:val="false"/>
          </w:tcPr>
          <w:p>
            <w:pPr>
              <w:jc w:val="both"/>
              <w:spacing w:line="280" w:lineRule="exact"/>
              <w:widowControl/>
              <w:rPr>
                <w:rFonts w:ascii="PT Astra Serif" w:hAnsi="PT Astra Serif" w:cs="PT Astra Serif"/>
                <w:spacing w:val="-5"/>
                <w:sz w:val="24"/>
                <w:szCs w:val="24"/>
              </w:rPr>
            </w:pPr>
            <w:r>
              <w:rPr>
                <w:rFonts w:ascii="PT Astra Serif" w:hAnsi="PT Astra Serif" w:eastAsia="PT Astra Serif" w:cs="PT Astra Serif"/>
                <w:spacing w:val="-4"/>
                <w:sz w:val="24"/>
                <w:szCs w:val="24"/>
              </w:rPr>
              <w:t xml:space="preserve">Конкурсная комис</w:t>
            </w:r>
            <w:r>
              <w:rPr>
                <w:rFonts w:ascii="PT Astra Serif" w:hAnsi="PT Astra Serif" w:eastAsia="PT Astra Serif" w:cs="PT Astra Serif"/>
                <w:spacing w:val="-4"/>
                <w:sz w:val="24"/>
                <w:szCs w:val="24"/>
              </w:rPr>
              <w:t xml:space="preserve">сия по проведению конкурса на распределение контрольных цифр приема граждан на обучение по специальностям и направлениям подготовки и (или) укрупненным группам специальностей и направлений подготовки за счет бюджетных ассигнований республиканского бюджета </w:t>
            </w:r>
            <w:r>
              <w:rPr>
                <w:rFonts w:ascii="PT Astra Serif" w:hAnsi="PT Astra Serif" w:eastAsia="PT Astra Serif" w:cs="PT Astra Serif"/>
                <w:spacing w:val="-5"/>
                <w:sz w:val="24"/>
                <w:szCs w:val="24"/>
              </w:rPr>
              <w:t xml:space="preserve">Чувашской Республики для организаций, осуществляющих образовательную деятельность по образовательным программам среднего профессионального и высшего образования</w:t>
            </w:r>
            <w:r>
              <w:rPr>
                <w:rFonts w:ascii="PT Astra Serif" w:hAnsi="PT Astra Serif" w:cs="PT Astra Serif"/>
                <w:spacing w:val="-5"/>
                <w:sz w:val="24"/>
                <w:szCs w:val="24"/>
              </w:rPr>
            </w:r>
            <w:r>
              <w:rPr>
                <w:rFonts w:ascii="PT Astra Serif" w:hAnsi="PT Astra Serif" w:cs="PT Astra Serif"/>
                <w:spacing w:val="-5"/>
                <w:sz w:val="24"/>
                <w:szCs w:val="24"/>
              </w:rPr>
            </w:r>
          </w:p>
          <w:p>
            <w:pPr>
              <w:jc w:val="both"/>
              <w:spacing w:line="280" w:lineRule="exact"/>
              <w:widowControl/>
              <w:rPr>
                <w:rFonts w:ascii="PT Astra Serif" w:hAnsi="PT Astra Serif" w:cs="PT Astra Serif"/>
                <w:spacing w:val="-4"/>
                <w:sz w:val="24"/>
                <w:szCs w:val="24"/>
              </w:rPr>
            </w:pPr>
            <w:r>
              <w:rPr>
                <w:rFonts w:ascii="PT Astra Serif" w:hAnsi="PT Astra Serif" w:eastAsia="PT Astra Serif" w:cs="PT Astra Serif"/>
                <w:spacing w:val="-4"/>
                <w:sz w:val="24"/>
                <w:szCs w:val="24"/>
              </w:rPr>
            </w:r>
            <w:r>
              <w:rPr>
                <w:rFonts w:ascii="PT Astra Serif" w:hAnsi="PT Astra Serif" w:cs="PT Astra Serif"/>
                <w:spacing w:val="-4"/>
                <w:sz w:val="24"/>
                <w:szCs w:val="24"/>
              </w:rPr>
            </w:r>
            <w:r>
              <w:rPr>
                <w:rFonts w:ascii="PT Astra Serif" w:hAnsi="PT Astra Serif" w:cs="PT Astra Serif"/>
                <w:spacing w:val="-4"/>
                <w:sz w:val="24"/>
                <w:szCs w:val="24"/>
              </w:rPr>
            </w:r>
          </w:p>
        </w:tc>
        <w:tc>
          <w:tcPr>
            <w:tcBorders>
              <w:top w:val="none" w:color="000000" w:sz="4" w:space="0"/>
              <w:left w:val="none" w:color="000000" w:sz="4" w:space="0"/>
              <w:bottom w:val="none" w:color="000000" w:sz="4" w:space="0"/>
              <w:right w:val="none" w:color="000000" w:sz="4" w:space="0"/>
            </w:tcBorders>
            <w:tcW w:w="3222" w:type="dxa"/>
            <w:textDirection w:val="lrTb"/>
            <w:noWrap w:val="false"/>
          </w:tcPr>
          <w:p>
            <w:pPr>
              <w:jc w:val="both"/>
              <w:spacing w:line="280" w:lineRule="exact"/>
              <w:widowControl/>
              <w:rPr>
                <w:rFonts w:ascii="PT Astra Serif" w:hAnsi="PT Astra Serif" w:cs="PT Astra Serif"/>
                <w:sz w:val="24"/>
                <w:szCs w:val="24"/>
              </w:rPr>
            </w:pPr>
            <w:r>
              <w:rPr>
                <w:rFonts w:ascii="PT Astra Serif" w:hAnsi="PT Astra Serif" w:eastAsia="PT Astra Serif" w:cs="PT Astra Serif"/>
                <w:sz w:val="24"/>
                <w:szCs w:val="24"/>
              </w:rPr>
              <w:t xml:space="preserve">Отдел профессионального искусства, образования и народного творчества</w:t>
            </w:r>
            <w:r>
              <w:rPr>
                <w:rFonts w:ascii="PT Astra Serif" w:hAnsi="PT Astra Serif" w:cs="PT Astra Serif"/>
                <w:sz w:val="24"/>
                <w:szCs w:val="24"/>
              </w:rPr>
            </w:r>
            <w:r>
              <w:rPr>
                <w:rFonts w:ascii="PT Astra Serif" w:hAnsi="PT Astra Serif" w:cs="PT Astra Serif"/>
                <w:sz w:val="24"/>
                <w:szCs w:val="24"/>
              </w:rPr>
            </w:r>
          </w:p>
          <w:p>
            <w:pPr>
              <w:jc w:val="center"/>
              <w:spacing w:line="280" w:lineRule="exact"/>
              <w:widowControl/>
              <w:rPr>
                <w:rFonts w:ascii="PT Astra Serif" w:hAnsi="PT Astra Serif" w:cs="PT Astra Serif"/>
                <w:sz w:val="24"/>
                <w:szCs w:val="24"/>
              </w:rPr>
            </w:pPr>
            <w:r>
              <w:rPr>
                <w:rFonts w:ascii="PT Astra Serif" w:hAnsi="PT Astra Serif" w:eastAsia="PT Astra Serif" w:cs="PT Astra Serif"/>
                <w:sz w:val="24"/>
                <w:szCs w:val="24"/>
                <w:lang w:val="en-US"/>
              </w:rPr>
              <w:t xml:space="preserve">II</w:t>
            </w:r>
            <w:r>
              <w:rPr>
                <w:rFonts w:ascii="PT Astra Serif" w:hAnsi="PT Astra Serif" w:eastAsia="PT Astra Serif" w:cs="PT Astra Serif"/>
                <w:sz w:val="24"/>
                <w:szCs w:val="24"/>
              </w:rPr>
              <w:t xml:space="preserve"> квартал</w:t>
            </w:r>
            <w:r>
              <w:rPr>
                <w:rFonts w:ascii="PT Astra Serif" w:hAnsi="PT Astra Serif" w:cs="PT Astra Serif"/>
                <w:sz w:val="24"/>
                <w:szCs w:val="24"/>
              </w:rPr>
            </w:r>
            <w:r>
              <w:rPr>
                <w:rFonts w:ascii="PT Astra Serif" w:hAnsi="PT Astra Serif" w:cs="PT Astra Serif"/>
                <w:sz w:val="24"/>
                <w:szCs w:val="24"/>
              </w:rPr>
            </w:r>
          </w:p>
          <w:p>
            <w:pPr>
              <w:jc w:val="center"/>
              <w:spacing w:line="280" w:lineRule="exact"/>
              <w:widowControl/>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p>
            <w:pPr>
              <w:jc w:val="center"/>
              <w:spacing w:line="280" w:lineRule="exact"/>
              <w:widowControl/>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p>
            <w:pPr>
              <w:jc w:val="center"/>
              <w:spacing w:line="280" w:lineRule="exact"/>
              <w:widowControl/>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p>
            <w:pPr>
              <w:jc w:val="center"/>
              <w:spacing w:line="280" w:lineRule="exact"/>
              <w:widowControl/>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p>
            <w:pPr>
              <w:jc w:val="center"/>
              <w:spacing w:line="280" w:lineRule="exact"/>
              <w:widowControl/>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c>
      </w:tr>
      <w:tr>
        <w:tblPrEx/>
        <w:trPr/>
        <w:tc>
          <w:tcPr>
            <w:tcBorders>
              <w:top w:val="none" w:color="000000" w:sz="4" w:space="0"/>
              <w:left w:val="none" w:color="000000" w:sz="4" w:space="0"/>
              <w:bottom w:val="none" w:color="000000" w:sz="4" w:space="0"/>
              <w:right w:val="none" w:color="000000" w:sz="4" w:space="0"/>
            </w:tcBorders>
            <w:tcW w:w="558" w:type="dxa"/>
            <w:textDirection w:val="lrTb"/>
            <w:noWrap w:val="false"/>
          </w:tcPr>
          <w:p>
            <w:pPr>
              <w:numPr>
                <w:ilvl w:val="0"/>
                <w:numId w:val="29"/>
              </w:numPr>
              <w:ind w:hanging="720"/>
              <w:spacing w:line="280" w:lineRule="exact"/>
              <w:widowControl/>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c>
        <w:tc>
          <w:tcPr>
            <w:tcBorders>
              <w:top w:val="none" w:color="000000" w:sz="4" w:space="0"/>
              <w:left w:val="none" w:color="000000" w:sz="4" w:space="0"/>
              <w:bottom w:val="none" w:color="000000" w:sz="4" w:space="0"/>
              <w:right w:val="none" w:color="000000" w:sz="4" w:space="0"/>
            </w:tcBorders>
            <w:tcW w:w="6300" w:type="dxa"/>
            <w:textDirection w:val="lrTb"/>
            <w:noWrap w:val="false"/>
          </w:tcPr>
          <w:p>
            <w:pPr>
              <w:ind w:right="110"/>
              <w:jc w:val="both"/>
              <w:spacing w:line="280" w:lineRule="exact"/>
              <w:widowControl/>
              <w:rPr>
                <w:rFonts w:ascii="PT Astra Serif" w:hAnsi="PT Astra Serif" w:cs="PT Astra Serif"/>
                <w:sz w:val="24"/>
                <w:szCs w:val="24"/>
              </w:rPr>
            </w:pPr>
            <w:r>
              <w:rPr>
                <w:rFonts w:ascii="PT Astra Serif" w:hAnsi="PT Astra Serif" w:eastAsia="PT Astra Serif" w:cs="PT Astra Serif"/>
                <w:sz w:val="24"/>
                <w:szCs w:val="24"/>
              </w:rPr>
              <w:t xml:space="preserve">Конкурсная комиссия по подведению итогов республиканского конкурса на получение грантов Главы Чувашской Республики для реализации творческих проектов профессиональных коллективов Чувашской Республики</w:t>
            </w:r>
            <w:r>
              <w:rPr>
                <w:rFonts w:ascii="PT Astra Serif" w:hAnsi="PT Astra Serif" w:cs="PT Astra Serif"/>
                <w:sz w:val="24"/>
                <w:szCs w:val="24"/>
              </w:rPr>
            </w:r>
            <w:r>
              <w:rPr>
                <w:rFonts w:ascii="PT Astra Serif" w:hAnsi="PT Astra Serif" w:cs="PT Astra Serif"/>
                <w:sz w:val="24"/>
                <w:szCs w:val="24"/>
              </w:rPr>
            </w:r>
          </w:p>
          <w:p>
            <w:pPr>
              <w:ind w:right="110"/>
              <w:jc w:val="both"/>
              <w:spacing w:line="280" w:lineRule="exact"/>
              <w:widowControl/>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c>
        <w:tc>
          <w:tcPr>
            <w:tcBorders>
              <w:top w:val="none" w:color="000000" w:sz="4" w:space="0"/>
              <w:left w:val="none" w:color="000000" w:sz="4" w:space="0"/>
              <w:bottom w:val="none" w:color="000000" w:sz="4" w:space="0"/>
              <w:right w:val="none" w:color="000000" w:sz="4" w:space="0"/>
            </w:tcBorders>
            <w:tcW w:w="3222" w:type="dxa"/>
            <w:textDirection w:val="lrTb"/>
            <w:noWrap w:val="false"/>
          </w:tcPr>
          <w:p>
            <w:pPr>
              <w:jc w:val="both"/>
              <w:spacing w:line="280" w:lineRule="exact"/>
              <w:widowControl/>
              <w:rPr>
                <w:rFonts w:ascii="PT Astra Serif" w:hAnsi="PT Astra Serif" w:cs="PT Astra Serif"/>
                <w:sz w:val="24"/>
                <w:szCs w:val="24"/>
              </w:rPr>
            </w:pPr>
            <w:r>
              <w:rPr>
                <w:rFonts w:ascii="PT Astra Serif" w:hAnsi="PT Astra Serif" w:eastAsia="PT Astra Serif" w:cs="PT Astra Serif"/>
                <w:sz w:val="24"/>
                <w:szCs w:val="24"/>
              </w:rPr>
              <w:t xml:space="preserve">Отдел профессионального искусства, образования и народного творчества</w:t>
            </w:r>
            <w:r>
              <w:rPr>
                <w:rFonts w:ascii="PT Astra Serif" w:hAnsi="PT Astra Serif" w:cs="PT Astra Serif"/>
                <w:sz w:val="24"/>
                <w:szCs w:val="24"/>
              </w:rPr>
            </w:r>
            <w:r>
              <w:rPr>
                <w:rFonts w:ascii="PT Astra Serif" w:hAnsi="PT Astra Serif" w:cs="PT Astra Serif"/>
                <w:sz w:val="24"/>
                <w:szCs w:val="24"/>
              </w:rPr>
            </w:r>
          </w:p>
          <w:p>
            <w:pPr>
              <w:jc w:val="center"/>
              <w:spacing w:line="280" w:lineRule="exact"/>
              <w:widowControl/>
              <w:rPr>
                <w:rFonts w:ascii="PT Astra Serif" w:hAnsi="PT Astra Serif" w:cs="PT Astra Serif"/>
                <w:sz w:val="24"/>
                <w:szCs w:val="24"/>
              </w:rPr>
            </w:pPr>
            <w:r>
              <w:rPr>
                <w:rFonts w:ascii="PT Astra Serif" w:hAnsi="PT Astra Serif" w:eastAsia="PT Astra Serif" w:cs="PT Astra Serif"/>
                <w:sz w:val="24"/>
                <w:szCs w:val="24"/>
                <w:lang w:val="en-US"/>
              </w:rPr>
              <w:t xml:space="preserve">II</w:t>
            </w:r>
            <w:r>
              <w:rPr>
                <w:rFonts w:ascii="PT Astra Serif" w:hAnsi="PT Astra Serif" w:eastAsia="PT Astra Serif" w:cs="PT Astra Serif"/>
                <w:sz w:val="24"/>
                <w:szCs w:val="24"/>
              </w:rPr>
              <w:t xml:space="preserve"> квартал</w:t>
            </w:r>
            <w:r>
              <w:rPr>
                <w:rFonts w:ascii="PT Astra Serif" w:hAnsi="PT Astra Serif" w:cs="PT Astra Serif"/>
                <w:sz w:val="24"/>
                <w:szCs w:val="24"/>
              </w:rPr>
            </w:r>
            <w:r>
              <w:rPr>
                <w:rFonts w:ascii="PT Astra Serif" w:hAnsi="PT Astra Serif" w:cs="PT Astra Serif"/>
                <w:sz w:val="24"/>
                <w:szCs w:val="24"/>
              </w:rPr>
            </w:r>
          </w:p>
        </w:tc>
      </w:tr>
      <w:tr>
        <w:tblPrEx/>
        <w:trPr>
          <w:trHeight w:val="1616"/>
        </w:trPr>
        <w:tc>
          <w:tcPr>
            <w:tcBorders>
              <w:top w:val="none" w:color="000000" w:sz="4" w:space="0"/>
              <w:left w:val="none" w:color="000000" w:sz="4" w:space="0"/>
              <w:bottom w:val="none" w:color="000000" w:sz="4" w:space="0"/>
              <w:right w:val="none" w:color="000000" w:sz="4" w:space="0"/>
            </w:tcBorders>
            <w:tcW w:w="558" w:type="dxa"/>
            <w:textDirection w:val="lrTb"/>
            <w:noWrap w:val="false"/>
          </w:tcPr>
          <w:p>
            <w:pPr>
              <w:numPr>
                <w:ilvl w:val="0"/>
                <w:numId w:val="29"/>
              </w:numPr>
              <w:ind w:hanging="720"/>
              <w:spacing w:line="280" w:lineRule="exact"/>
              <w:widowControl/>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c>
        <w:tc>
          <w:tcPr>
            <w:tcBorders>
              <w:top w:val="none" w:color="000000" w:sz="4" w:space="0"/>
              <w:left w:val="none" w:color="000000" w:sz="4" w:space="0"/>
              <w:bottom w:val="none" w:color="000000" w:sz="4" w:space="0"/>
              <w:right w:val="none" w:color="000000" w:sz="4" w:space="0"/>
            </w:tcBorders>
            <w:tcW w:w="6300" w:type="dxa"/>
            <w:textDirection w:val="lrTb"/>
            <w:noWrap w:val="false"/>
          </w:tcPr>
          <w:p>
            <w:pPr>
              <w:jc w:val="both"/>
              <w:spacing w:line="280" w:lineRule="exact"/>
              <w:rPr>
                <w:rFonts w:ascii="PT Astra Serif" w:hAnsi="PT Astra Serif" w:cs="PT Astra Serif"/>
                <w:sz w:val="24"/>
                <w:szCs w:val="24"/>
              </w:rPr>
            </w:pPr>
            <w:r>
              <w:rPr>
                <w:rFonts w:ascii="PT Astra Serif" w:hAnsi="PT Astra Serif" w:eastAsia="PT Astra Serif" w:cs="PT Astra Serif"/>
                <w:sz w:val="24"/>
                <w:szCs w:val="24"/>
              </w:rPr>
              <w:t xml:space="preserve">Комиссия при Главе Чувашской Республики по Государственной премии Чувашской Республики в области литературы и искусства</w:t>
            </w:r>
            <w:r>
              <w:rPr>
                <w:rFonts w:ascii="PT Astra Serif" w:hAnsi="PT Astra Serif" w:cs="PT Astra Serif"/>
                <w:sz w:val="24"/>
                <w:szCs w:val="24"/>
              </w:rPr>
            </w:r>
            <w:r>
              <w:rPr>
                <w:rFonts w:ascii="PT Astra Serif" w:hAnsi="PT Astra Serif" w:cs="PT Astra Serif"/>
                <w:sz w:val="24"/>
                <w:szCs w:val="24"/>
              </w:rPr>
            </w:r>
          </w:p>
        </w:tc>
        <w:tc>
          <w:tcPr>
            <w:tcBorders>
              <w:top w:val="none" w:color="000000" w:sz="4" w:space="0"/>
              <w:left w:val="none" w:color="000000" w:sz="4" w:space="0"/>
              <w:bottom w:val="none" w:color="000000" w:sz="4" w:space="0"/>
              <w:right w:val="none" w:color="000000" w:sz="4" w:space="0"/>
            </w:tcBorders>
            <w:tcW w:w="3222" w:type="dxa"/>
            <w:textDirection w:val="lrTb"/>
            <w:noWrap w:val="false"/>
          </w:tcPr>
          <w:p>
            <w:pPr>
              <w:jc w:val="both"/>
              <w:spacing w:line="280" w:lineRule="exact"/>
              <w:widowControl/>
              <w:rPr>
                <w:rFonts w:ascii="PT Astra Serif" w:hAnsi="PT Astra Serif" w:cs="PT Astra Serif"/>
                <w:sz w:val="24"/>
                <w:szCs w:val="24"/>
              </w:rPr>
            </w:pPr>
            <w:r>
              <w:rPr>
                <w:rFonts w:ascii="PT Astra Serif" w:hAnsi="PT Astra Serif" w:eastAsia="PT Astra Serif" w:cs="PT Astra Serif"/>
                <w:sz w:val="24"/>
                <w:szCs w:val="24"/>
              </w:rPr>
              <w:t xml:space="preserve">Отдел профессионального искусства, образования и народного творчества</w:t>
            </w:r>
            <w:r>
              <w:rPr>
                <w:rFonts w:ascii="PT Astra Serif" w:hAnsi="PT Astra Serif" w:cs="PT Astra Serif"/>
                <w:sz w:val="24"/>
                <w:szCs w:val="24"/>
              </w:rPr>
            </w:r>
            <w:r>
              <w:rPr>
                <w:rFonts w:ascii="PT Astra Serif" w:hAnsi="PT Astra Serif" w:cs="PT Astra Serif"/>
                <w:sz w:val="24"/>
                <w:szCs w:val="24"/>
              </w:rPr>
            </w:r>
          </w:p>
          <w:p>
            <w:pPr>
              <w:jc w:val="center"/>
              <w:spacing w:line="280" w:lineRule="exact"/>
              <w:widowControl/>
              <w:rPr>
                <w:rFonts w:ascii="PT Astra Serif" w:hAnsi="PT Astra Serif" w:cs="PT Astra Serif"/>
                <w:sz w:val="24"/>
                <w:szCs w:val="24"/>
              </w:rPr>
            </w:pPr>
            <w:r>
              <w:rPr>
                <w:rFonts w:ascii="PT Astra Serif" w:hAnsi="PT Astra Serif" w:eastAsia="PT Astra Serif" w:cs="PT Astra Serif"/>
                <w:sz w:val="24"/>
                <w:szCs w:val="24"/>
              </w:rPr>
              <w:t xml:space="preserve">в течение года</w:t>
            </w:r>
            <w:r>
              <w:rPr>
                <w:rFonts w:ascii="PT Astra Serif" w:hAnsi="PT Astra Serif" w:cs="PT Astra Serif"/>
                <w:sz w:val="24"/>
                <w:szCs w:val="24"/>
              </w:rPr>
            </w:r>
            <w:r>
              <w:rPr>
                <w:rFonts w:ascii="PT Astra Serif" w:hAnsi="PT Astra Serif" w:cs="PT Astra Serif"/>
                <w:sz w:val="24"/>
                <w:szCs w:val="24"/>
              </w:rPr>
            </w:r>
          </w:p>
          <w:p>
            <w:pPr>
              <w:jc w:val="center"/>
              <w:spacing w:line="280" w:lineRule="exact"/>
              <w:widowControl/>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c>
      </w:tr>
      <w:tr>
        <w:tblPrEx/>
        <w:trPr/>
        <w:tc>
          <w:tcPr>
            <w:tcBorders>
              <w:top w:val="none" w:color="000000" w:sz="4" w:space="0"/>
              <w:left w:val="none" w:color="000000" w:sz="4" w:space="0"/>
              <w:bottom w:val="none" w:color="000000" w:sz="4" w:space="0"/>
              <w:right w:val="none" w:color="000000" w:sz="4" w:space="0"/>
            </w:tcBorders>
            <w:tcW w:w="558" w:type="dxa"/>
            <w:textDirection w:val="lrTb"/>
            <w:noWrap w:val="false"/>
          </w:tcPr>
          <w:p>
            <w:pPr>
              <w:numPr>
                <w:ilvl w:val="0"/>
                <w:numId w:val="29"/>
              </w:numPr>
              <w:ind w:hanging="720"/>
              <w:spacing w:line="280" w:lineRule="exact"/>
              <w:widowControl/>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c>
        <w:tc>
          <w:tcPr>
            <w:tcBorders>
              <w:top w:val="none" w:color="000000" w:sz="4" w:space="0"/>
              <w:left w:val="none" w:color="000000" w:sz="4" w:space="0"/>
              <w:bottom w:val="none" w:color="000000" w:sz="4" w:space="0"/>
              <w:right w:val="none" w:color="000000" w:sz="4" w:space="0"/>
            </w:tcBorders>
            <w:tcW w:w="6300" w:type="dxa"/>
            <w:textDirection w:val="lrTb"/>
            <w:noWrap w:val="false"/>
          </w:tcPr>
          <w:p>
            <w:pPr>
              <w:ind w:right="110"/>
              <w:jc w:val="both"/>
              <w:spacing w:line="280" w:lineRule="exact"/>
              <w:widowControl/>
              <w:rPr>
                <w:rFonts w:ascii="PT Astra Serif" w:hAnsi="PT Astra Serif" w:cs="PT Astra Serif"/>
                <w:bCs/>
                <w:sz w:val="24"/>
                <w:szCs w:val="24"/>
                <w:highlight w:val="white"/>
              </w:rPr>
            </w:pPr>
            <w:r>
              <w:rPr>
                <w:rFonts w:ascii="PT Astra Serif" w:hAnsi="PT Astra Serif" w:eastAsia="PT Astra Serif" w:cs="PT Astra Serif"/>
                <w:bCs/>
                <w:sz w:val="24"/>
                <w:szCs w:val="24"/>
                <w:highlight w:val="white"/>
              </w:rPr>
              <w:t xml:space="preserve">Экспертный совет в сфере профилактики терроризма в Чувашской Республике </w:t>
            </w:r>
            <w:r>
              <w:rPr>
                <w:rFonts w:ascii="PT Astra Serif" w:hAnsi="PT Astra Serif" w:cs="PT Astra Serif"/>
                <w:bCs/>
                <w:sz w:val="24"/>
                <w:szCs w:val="24"/>
                <w:highlight w:val="white"/>
              </w:rPr>
            </w:r>
            <w:r>
              <w:rPr>
                <w:rFonts w:ascii="PT Astra Serif" w:hAnsi="PT Astra Serif" w:cs="PT Astra Serif"/>
                <w:bCs/>
                <w:sz w:val="24"/>
                <w:szCs w:val="24"/>
                <w:highlight w:val="white"/>
              </w:rPr>
            </w:r>
          </w:p>
          <w:p>
            <w:pPr>
              <w:ind w:right="110"/>
              <w:jc w:val="both"/>
              <w:spacing w:line="280" w:lineRule="exact"/>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r>
            <w:r>
              <w:rPr>
                <w:rFonts w:ascii="PT Astra Serif" w:hAnsi="PT Astra Serif" w:cs="PT Astra Serif"/>
                <w:sz w:val="24"/>
                <w:szCs w:val="24"/>
                <w:highlight w:val="white"/>
              </w:rPr>
            </w:r>
            <w:r>
              <w:rPr>
                <w:rFonts w:ascii="PT Astra Serif" w:hAnsi="PT Astra Serif" w:cs="PT Astra Serif"/>
                <w:sz w:val="24"/>
                <w:szCs w:val="24"/>
                <w:highlight w:val="white"/>
              </w:rPr>
            </w:r>
          </w:p>
        </w:tc>
        <w:tc>
          <w:tcPr>
            <w:tcBorders>
              <w:top w:val="none" w:color="000000" w:sz="4" w:space="0"/>
              <w:left w:val="none" w:color="000000" w:sz="4" w:space="0"/>
              <w:bottom w:val="none" w:color="000000" w:sz="4" w:space="0"/>
              <w:right w:val="none" w:color="000000" w:sz="4" w:space="0"/>
            </w:tcBorders>
            <w:tcW w:w="3222" w:type="dxa"/>
            <w:textDirection w:val="lrTb"/>
            <w:noWrap w:val="false"/>
          </w:tcPr>
          <w:p>
            <w:pPr>
              <w:jc w:val="both"/>
              <w:spacing w:line="280" w:lineRule="exact"/>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Отдел этноконфессионал</w:t>
            </w:r>
            <w:r>
              <w:rPr>
                <w:rFonts w:ascii="PT Astra Serif" w:hAnsi="PT Astra Serif" w:eastAsia="PT Astra Serif" w:cs="PT Astra Serif"/>
                <w:sz w:val="24"/>
                <w:szCs w:val="24"/>
                <w:highlight w:val="white"/>
              </w:rPr>
              <w:t xml:space="preserve">ь</w:t>
            </w:r>
            <w:r>
              <w:rPr>
                <w:rFonts w:ascii="PT Astra Serif" w:hAnsi="PT Astra Serif" w:eastAsia="PT Astra Serif" w:cs="PT Astra Serif"/>
                <w:sz w:val="24"/>
                <w:szCs w:val="24"/>
                <w:highlight w:val="white"/>
              </w:rPr>
              <w:t xml:space="preserve">ных отношений</w:t>
            </w:r>
            <w:r>
              <w:rPr>
                <w:rFonts w:ascii="PT Astra Serif" w:hAnsi="PT Astra Serif" w:cs="PT Astra Serif"/>
                <w:sz w:val="24"/>
                <w:szCs w:val="24"/>
                <w:highlight w:val="white"/>
              </w:rPr>
            </w:r>
            <w:r>
              <w:rPr>
                <w:rFonts w:ascii="PT Astra Serif" w:hAnsi="PT Astra Serif" w:cs="PT Astra Serif"/>
                <w:sz w:val="24"/>
                <w:szCs w:val="24"/>
                <w:highlight w:val="white"/>
              </w:rPr>
            </w:r>
          </w:p>
          <w:p>
            <w:pPr>
              <w:jc w:val="center"/>
              <w:spacing w:line="280" w:lineRule="exact"/>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один раз в полугодие</w:t>
            </w:r>
            <w:r>
              <w:rPr>
                <w:rFonts w:ascii="PT Astra Serif" w:hAnsi="PT Astra Serif" w:cs="PT Astra Serif"/>
                <w:sz w:val="24"/>
                <w:szCs w:val="24"/>
                <w:highlight w:val="white"/>
              </w:rPr>
            </w:r>
            <w:r>
              <w:rPr>
                <w:rFonts w:ascii="PT Astra Serif" w:hAnsi="PT Astra Serif" w:cs="PT Astra Serif"/>
                <w:sz w:val="24"/>
                <w:szCs w:val="24"/>
                <w:highlight w:val="white"/>
              </w:rPr>
            </w:r>
          </w:p>
          <w:p>
            <w:pPr>
              <w:jc w:val="both"/>
              <w:spacing w:line="280" w:lineRule="exact"/>
              <w:widowControl/>
              <w:rPr>
                <w:rFonts w:ascii="PT Astra Serif" w:hAnsi="PT Astra Serif" w:cs="PT Astra Serif"/>
                <w:sz w:val="24"/>
                <w:szCs w:val="24"/>
                <w:highlight w:val="white"/>
              </w:rPr>
            </w:pPr>
            <w:r>
              <w:rPr>
                <w:rFonts w:ascii="PT Astra Serif" w:hAnsi="PT Astra Serif" w:cs="PT Astra Serif"/>
                <w:sz w:val="24"/>
                <w:szCs w:val="24"/>
                <w:highlight w:val="white"/>
              </w:rPr>
            </w:r>
            <w:r>
              <w:rPr>
                <w:rFonts w:ascii="PT Astra Serif" w:hAnsi="PT Astra Serif" w:cs="PT Astra Serif"/>
                <w:sz w:val="24"/>
                <w:szCs w:val="24"/>
                <w:highlight w:val="white"/>
              </w:rPr>
            </w:r>
            <w:r>
              <w:rPr>
                <w:rFonts w:ascii="PT Astra Serif" w:hAnsi="PT Astra Serif" w:cs="PT Astra Serif"/>
                <w:sz w:val="24"/>
                <w:szCs w:val="24"/>
                <w:highlight w:val="white"/>
              </w:rPr>
            </w:r>
          </w:p>
          <w:p>
            <w:pPr>
              <w:jc w:val="both"/>
              <w:spacing w:line="280" w:lineRule="exact"/>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r>
            <w:r>
              <w:rPr>
                <w:rFonts w:ascii="PT Astra Serif" w:hAnsi="PT Astra Serif" w:cs="PT Astra Serif"/>
                <w:sz w:val="24"/>
                <w:szCs w:val="24"/>
                <w:highlight w:val="white"/>
              </w:rPr>
            </w:r>
            <w:r>
              <w:rPr>
                <w:rFonts w:ascii="PT Astra Serif" w:hAnsi="PT Astra Serif" w:cs="PT Astra Serif"/>
                <w:sz w:val="24"/>
                <w:szCs w:val="24"/>
                <w:highlight w:val="white"/>
              </w:rPr>
            </w:r>
          </w:p>
        </w:tc>
      </w:tr>
      <w:tr>
        <w:tblPrEx/>
        <w:trPr/>
        <w:tc>
          <w:tcPr>
            <w:tcBorders>
              <w:top w:val="none" w:color="000000" w:sz="4" w:space="0"/>
              <w:left w:val="none" w:color="000000" w:sz="4" w:space="0"/>
              <w:bottom w:val="none" w:color="000000" w:sz="4" w:space="0"/>
              <w:right w:val="none" w:color="000000" w:sz="4" w:space="0"/>
            </w:tcBorders>
            <w:tcW w:w="558" w:type="dxa"/>
            <w:textDirection w:val="lrTb"/>
            <w:noWrap w:val="false"/>
          </w:tcPr>
          <w:p>
            <w:pPr>
              <w:numPr>
                <w:ilvl w:val="0"/>
                <w:numId w:val="29"/>
              </w:numPr>
              <w:ind w:hanging="720"/>
              <w:spacing w:line="280" w:lineRule="exact"/>
              <w:widowControl/>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c>
        <w:tc>
          <w:tcPr>
            <w:tcBorders>
              <w:top w:val="none" w:color="000000" w:sz="4" w:space="0"/>
              <w:left w:val="none" w:color="000000" w:sz="4" w:space="0"/>
              <w:bottom w:val="none" w:color="000000" w:sz="4" w:space="0"/>
              <w:right w:val="none" w:color="000000" w:sz="4" w:space="0"/>
            </w:tcBorders>
            <w:tcW w:w="6300" w:type="dxa"/>
            <w:textDirection w:val="lrTb"/>
            <w:noWrap w:val="false"/>
          </w:tcPr>
          <w:p>
            <w:pPr>
              <w:ind w:right="110"/>
              <w:jc w:val="both"/>
              <w:spacing w:line="280" w:lineRule="exact"/>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Рабочая группа по противодействию идеологии террори</w:t>
            </w:r>
            <w:r>
              <w:rPr>
                <w:rFonts w:ascii="PT Astra Serif" w:hAnsi="PT Astra Serif" w:eastAsia="PT Astra Serif" w:cs="PT Astra Serif"/>
                <w:sz w:val="24"/>
                <w:szCs w:val="24"/>
                <w:highlight w:val="white"/>
              </w:rPr>
              <w:t xml:space="preserve">з</w:t>
            </w:r>
            <w:r>
              <w:rPr>
                <w:rFonts w:ascii="PT Astra Serif" w:hAnsi="PT Astra Serif" w:eastAsia="PT Astra Serif" w:cs="PT Astra Serif"/>
                <w:sz w:val="24"/>
                <w:szCs w:val="24"/>
                <w:highlight w:val="white"/>
              </w:rPr>
              <w:t xml:space="preserve">ма в Чувашской Республике</w:t>
            </w:r>
            <w:r>
              <w:rPr>
                <w:rFonts w:ascii="PT Astra Serif" w:hAnsi="PT Astra Serif" w:cs="PT Astra Serif"/>
                <w:sz w:val="24"/>
                <w:szCs w:val="24"/>
                <w:highlight w:val="white"/>
              </w:rPr>
            </w:r>
            <w:r>
              <w:rPr>
                <w:rFonts w:ascii="PT Astra Serif" w:hAnsi="PT Astra Serif" w:cs="PT Astra Serif"/>
                <w:sz w:val="24"/>
                <w:szCs w:val="24"/>
                <w:highlight w:val="white"/>
              </w:rPr>
            </w:r>
          </w:p>
          <w:p>
            <w:pPr>
              <w:ind w:right="110"/>
              <w:jc w:val="both"/>
              <w:spacing w:line="280" w:lineRule="exact"/>
              <w:widowControl/>
              <w:rPr>
                <w:rFonts w:ascii="PT Astra Serif" w:hAnsi="PT Astra Serif" w:cs="PT Astra Serif"/>
                <w:bCs/>
                <w:sz w:val="24"/>
                <w:szCs w:val="24"/>
                <w:highlight w:val="white"/>
              </w:rPr>
            </w:pPr>
            <w:r>
              <w:rPr>
                <w:rFonts w:ascii="PT Astra Serif" w:hAnsi="PT Astra Serif" w:eastAsia="PT Astra Serif" w:cs="PT Astra Serif"/>
                <w:bCs/>
                <w:sz w:val="24"/>
                <w:szCs w:val="24"/>
                <w:highlight w:val="white"/>
              </w:rPr>
            </w:r>
            <w:r>
              <w:rPr>
                <w:rFonts w:ascii="PT Astra Serif" w:hAnsi="PT Astra Serif" w:cs="PT Astra Serif"/>
                <w:bCs/>
                <w:sz w:val="24"/>
                <w:szCs w:val="24"/>
                <w:highlight w:val="white"/>
              </w:rPr>
            </w:r>
            <w:r>
              <w:rPr>
                <w:rFonts w:ascii="PT Astra Serif" w:hAnsi="PT Astra Serif" w:cs="PT Astra Serif"/>
                <w:bCs/>
                <w:sz w:val="24"/>
                <w:szCs w:val="24"/>
                <w:highlight w:val="white"/>
              </w:rPr>
            </w:r>
          </w:p>
        </w:tc>
        <w:tc>
          <w:tcPr>
            <w:tcBorders>
              <w:top w:val="none" w:color="000000" w:sz="4" w:space="0"/>
              <w:left w:val="none" w:color="000000" w:sz="4" w:space="0"/>
              <w:bottom w:val="none" w:color="000000" w:sz="4" w:space="0"/>
              <w:right w:val="none" w:color="000000" w:sz="4" w:space="0"/>
            </w:tcBorders>
            <w:tcW w:w="3222" w:type="dxa"/>
            <w:textDirection w:val="lrTb"/>
            <w:noWrap w:val="false"/>
          </w:tcPr>
          <w:p>
            <w:pPr>
              <w:jc w:val="both"/>
              <w:spacing w:line="280" w:lineRule="exact"/>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Отдел этноконфессионал</w:t>
            </w:r>
            <w:r>
              <w:rPr>
                <w:rFonts w:ascii="PT Astra Serif" w:hAnsi="PT Astra Serif" w:eastAsia="PT Astra Serif" w:cs="PT Astra Serif"/>
                <w:sz w:val="24"/>
                <w:szCs w:val="24"/>
                <w:highlight w:val="white"/>
              </w:rPr>
              <w:t xml:space="preserve">ь</w:t>
            </w:r>
            <w:r>
              <w:rPr>
                <w:rFonts w:ascii="PT Astra Serif" w:hAnsi="PT Astra Serif" w:eastAsia="PT Astra Serif" w:cs="PT Astra Serif"/>
                <w:sz w:val="24"/>
                <w:szCs w:val="24"/>
                <w:highlight w:val="white"/>
              </w:rPr>
              <w:t xml:space="preserve">ных отношений</w:t>
            </w:r>
            <w:r>
              <w:rPr>
                <w:rFonts w:ascii="PT Astra Serif" w:hAnsi="PT Astra Serif" w:cs="PT Astra Serif"/>
                <w:sz w:val="24"/>
                <w:szCs w:val="24"/>
                <w:highlight w:val="white"/>
              </w:rPr>
            </w:r>
            <w:r>
              <w:rPr>
                <w:rFonts w:ascii="PT Astra Serif" w:hAnsi="PT Astra Serif" w:cs="PT Astra Serif"/>
                <w:sz w:val="24"/>
                <w:szCs w:val="24"/>
                <w:highlight w:val="white"/>
              </w:rPr>
            </w:r>
          </w:p>
          <w:p>
            <w:pPr>
              <w:jc w:val="center"/>
              <w:spacing w:line="280" w:lineRule="exact"/>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один раз в полугодие</w:t>
            </w:r>
            <w:r>
              <w:rPr>
                <w:rFonts w:ascii="PT Astra Serif" w:hAnsi="PT Astra Serif" w:cs="PT Astra Serif"/>
                <w:sz w:val="24"/>
                <w:szCs w:val="24"/>
                <w:highlight w:val="white"/>
              </w:rPr>
            </w:r>
            <w:r>
              <w:rPr>
                <w:rFonts w:ascii="PT Astra Serif" w:hAnsi="PT Astra Serif" w:cs="PT Astra Serif"/>
                <w:sz w:val="24"/>
                <w:szCs w:val="24"/>
                <w:highlight w:val="white"/>
              </w:rPr>
            </w:r>
          </w:p>
          <w:p>
            <w:pPr>
              <w:jc w:val="both"/>
              <w:spacing w:line="280" w:lineRule="exact"/>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r>
            <w:r>
              <w:rPr>
                <w:rFonts w:ascii="PT Astra Serif" w:hAnsi="PT Astra Serif" w:cs="PT Astra Serif"/>
                <w:sz w:val="24"/>
                <w:szCs w:val="24"/>
                <w:highlight w:val="white"/>
              </w:rPr>
            </w:r>
            <w:r>
              <w:rPr>
                <w:rFonts w:ascii="PT Astra Serif" w:hAnsi="PT Astra Serif" w:cs="PT Astra Serif"/>
                <w:sz w:val="24"/>
                <w:szCs w:val="24"/>
                <w:highlight w:val="white"/>
              </w:rPr>
            </w:r>
          </w:p>
        </w:tc>
      </w:tr>
      <w:tr>
        <w:tblPrEx/>
        <w:trPr/>
        <w:tc>
          <w:tcPr>
            <w:tcBorders>
              <w:top w:val="none" w:color="000000" w:sz="4" w:space="0"/>
              <w:left w:val="none" w:color="000000" w:sz="4" w:space="0"/>
              <w:bottom w:val="none" w:color="000000" w:sz="4" w:space="0"/>
              <w:right w:val="none" w:color="000000" w:sz="4" w:space="0"/>
            </w:tcBorders>
            <w:tcW w:w="558" w:type="dxa"/>
            <w:textDirection w:val="lrTb"/>
            <w:noWrap w:val="false"/>
          </w:tcPr>
          <w:p>
            <w:pPr>
              <w:numPr>
                <w:ilvl w:val="0"/>
                <w:numId w:val="29"/>
              </w:numPr>
              <w:ind w:hanging="720"/>
              <w:jc w:val="left"/>
              <w:spacing w:line="280" w:lineRule="exact"/>
              <w:widowControl/>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c>
        <w:tc>
          <w:tcPr>
            <w:tcBorders>
              <w:top w:val="none" w:color="000000" w:sz="4" w:space="0"/>
              <w:left w:val="none" w:color="000000" w:sz="4" w:space="0"/>
              <w:bottom w:val="none" w:color="000000" w:sz="4" w:space="0"/>
              <w:right w:val="none" w:color="000000" w:sz="4" w:space="0"/>
            </w:tcBorders>
            <w:tcW w:w="6300" w:type="dxa"/>
            <w:textDirection w:val="lrTb"/>
            <w:noWrap w:val="false"/>
          </w:tcPr>
          <w:p>
            <w:pPr>
              <w:ind w:right="110"/>
              <w:jc w:val="both"/>
              <w:spacing w:line="280" w:lineRule="exact"/>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Совет по межнациональным и межконфессиональным о</w:t>
            </w:r>
            <w:r>
              <w:rPr>
                <w:rFonts w:ascii="PT Astra Serif" w:hAnsi="PT Astra Serif" w:eastAsia="PT Astra Serif" w:cs="PT Astra Serif"/>
                <w:sz w:val="24"/>
                <w:szCs w:val="24"/>
                <w:highlight w:val="white"/>
              </w:rPr>
              <w:t xml:space="preserve">т</w:t>
            </w:r>
            <w:r>
              <w:rPr>
                <w:rFonts w:ascii="PT Astra Serif" w:hAnsi="PT Astra Serif" w:eastAsia="PT Astra Serif" w:cs="PT Astra Serif"/>
                <w:sz w:val="24"/>
                <w:szCs w:val="24"/>
                <w:highlight w:val="white"/>
              </w:rPr>
              <w:t xml:space="preserve">ношениям в Чувашской Республике </w:t>
            </w:r>
            <w:r>
              <w:rPr>
                <w:rFonts w:ascii="PT Astra Serif" w:hAnsi="PT Astra Serif" w:cs="PT Astra Serif"/>
                <w:sz w:val="24"/>
                <w:szCs w:val="24"/>
                <w:highlight w:val="white"/>
              </w:rPr>
            </w:r>
            <w:r>
              <w:rPr>
                <w:rFonts w:ascii="PT Astra Serif" w:hAnsi="PT Astra Serif" w:cs="PT Astra Serif"/>
                <w:sz w:val="24"/>
                <w:szCs w:val="24"/>
                <w:highlight w:val="white"/>
              </w:rPr>
            </w:r>
          </w:p>
        </w:tc>
        <w:tc>
          <w:tcPr>
            <w:tcBorders>
              <w:top w:val="none" w:color="000000" w:sz="4" w:space="0"/>
              <w:left w:val="none" w:color="000000" w:sz="4" w:space="0"/>
              <w:bottom w:val="none" w:color="000000" w:sz="4" w:space="0"/>
              <w:right w:val="none" w:color="000000" w:sz="4" w:space="0"/>
            </w:tcBorders>
            <w:tcW w:w="3222" w:type="dxa"/>
            <w:textDirection w:val="lrTb"/>
            <w:noWrap w:val="false"/>
          </w:tcPr>
          <w:p>
            <w:pPr>
              <w:jc w:val="both"/>
              <w:spacing w:line="280" w:lineRule="exact"/>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Отдел этноконфессионал</w:t>
            </w:r>
            <w:r>
              <w:rPr>
                <w:rFonts w:ascii="PT Astra Serif" w:hAnsi="PT Astra Serif" w:eastAsia="PT Astra Serif" w:cs="PT Astra Serif"/>
                <w:sz w:val="24"/>
                <w:szCs w:val="24"/>
                <w:highlight w:val="white"/>
              </w:rPr>
              <w:t xml:space="preserve">ь</w:t>
            </w:r>
            <w:r>
              <w:rPr>
                <w:rFonts w:ascii="PT Astra Serif" w:hAnsi="PT Astra Serif" w:eastAsia="PT Astra Serif" w:cs="PT Astra Serif"/>
                <w:sz w:val="24"/>
                <w:szCs w:val="24"/>
                <w:highlight w:val="white"/>
              </w:rPr>
              <w:t xml:space="preserve">ных отношений</w:t>
            </w:r>
            <w:r>
              <w:rPr>
                <w:rFonts w:ascii="PT Astra Serif" w:hAnsi="PT Astra Serif" w:cs="PT Astra Serif"/>
                <w:sz w:val="24"/>
                <w:szCs w:val="24"/>
                <w:highlight w:val="white"/>
              </w:rPr>
            </w:r>
            <w:r>
              <w:rPr>
                <w:rFonts w:ascii="PT Astra Serif" w:hAnsi="PT Astra Serif" w:cs="PT Astra Serif"/>
                <w:sz w:val="24"/>
                <w:szCs w:val="24"/>
                <w:highlight w:val="white"/>
              </w:rPr>
            </w:r>
          </w:p>
          <w:p>
            <w:pPr>
              <w:jc w:val="center"/>
              <w:spacing w:line="280" w:lineRule="exact"/>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в течение года</w:t>
            </w:r>
            <w:r>
              <w:rPr>
                <w:rFonts w:ascii="PT Astra Serif" w:hAnsi="PT Astra Serif" w:cs="PT Astra Serif"/>
                <w:sz w:val="24"/>
                <w:szCs w:val="24"/>
                <w:highlight w:val="white"/>
              </w:rPr>
            </w:r>
            <w:r>
              <w:rPr>
                <w:rFonts w:ascii="PT Astra Serif" w:hAnsi="PT Astra Serif" w:cs="PT Astra Serif"/>
                <w:sz w:val="24"/>
                <w:szCs w:val="24"/>
                <w:highlight w:val="white"/>
              </w:rPr>
            </w:r>
          </w:p>
          <w:p>
            <w:pPr>
              <w:jc w:val="center"/>
              <w:spacing w:line="280" w:lineRule="exact"/>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r>
            <w:r>
              <w:rPr>
                <w:rFonts w:ascii="PT Astra Serif" w:hAnsi="PT Astra Serif" w:cs="PT Astra Serif"/>
                <w:sz w:val="24"/>
                <w:szCs w:val="24"/>
                <w:highlight w:val="white"/>
              </w:rPr>
            </w:r>
            <w:r>
              <w:rPr>
                <w:rFonts w:ascii="PT Astra Serif" w:hAnsi="PT Astra Serif" w:cs="PT Astra Serif"/>
                <w:sz w:val="24"/>
                <w:szCs w:val="24"/>
                <w:highlight w:val="white"/>
              </w:rPr>
            </w:r>
          </w:p>
        </w:tc>
      </w:tr>
      <w:tr>
        <w:tblPrEx/>
        <w:trPr/>
        <w:tc>
          <w:tcPr>
            <w:tcBorders>
              <w:top w:val="none" w:color="000000" w:sz="4" w:space="0"/>
              <w:left w:val="none" w:color="000000" w:sz="4" w:space="0"/>
              <w:bottom w:val="none" w:color="000000" w:sz="4" w:space="0"/>
              <w:right w:val="none" w:color="000000" w:sz="4" w:space="0"/>
            </w:tcBorders>
            <w:tcW w:w="558" w:type="dxa"/>
            <w:textDirection w:val="lrTb"/>
            <w:noWrap w:val="false"/>
          </w:tcPr>
          <w:p>
            <w:pPr>
              <w:numPr>
                <w:ilvl w:val="0"/>
                <w:numId w:val="29"/>
              </w:numPr>
              <w:ind w:hanging="720"/>
              <w:spacing w:line="280" w:lineRule="exact"/>
              <w:widowControl/>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c>
        <w:tc>
          <w:tcPr>
            <w:tcBorders>
              <w:top w:val="none" w:color="000000" w:sz="4" w:space="0"/>
              <w:left w:val="none" w:color="000000" w:sz="4" w:space="0"/>
              <w:bottom w:val="none" w:color="000000" w:sz="4" w:space="0"/>
              <w:right w:val="none" w:color="000000" w:sz="4" w:space="0"/>
            </w:tcBorders>
            <w:tcW w:w="6300" w:type="dxa"/>
            <w:textDirection w:val="lrTb"/>
            <w:noWrap w:val="false"/>
          </w:tcPr>
          <w:p>
            <w:pPr>
              <w:ind w:right="110"/>
              <w:jc w:val="both"/>
              <w:spacing w:line="280" w:lineRule="exact"/>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eastAsia="PT Astra Serif" w:cs="PT Astra Serif"/>
                <w:sz w:val="24"/>
                <w:szCs w:val="24"/>
                <w:highlight w:val="none"/>
              </w:rPr>
              <w:t xml:space="preserve">Комиссия по обеспечению соблюдения лицами, замещающими должности руководителей организаций, находящихся в ведении Министерства культуры, по делам национальнос</w:t>
            </w:r>
            <w:r>
              <w:rPr>
                <w:rFonts w:ascii="PT Astra Serif" w:hAnsi="PT Astra Serif" w:eastAsia="PT Astra Serif" w:cs="PT Astra Serif"/>
                <w:sz w:val="24"/>
                <w:szCs w:val="24"/>
                <w:highlight w:val="none"/>
              </w:rPr>
              <w:t xml:space="preserve">тей и архивного дела Чувашской Республики, обязанностей, установленных в целях противодействия коррупции</w:t>
            </w:r>
            <w:r>
              <w:rPr>
                <w:rFonts w:ascii="PT Astra Serif" w:hAnsi="PT Astra Serif" w:cs="PT Astra Serif"/>
                <w:sz w:val="24"/>
                <w:szCs w:val="24"/>
                <w:highlight w:val="yellow"/>
              </w:rPr>
            </w:r>
            <w:r>
              <w:rPr>
                <w:rFonts w:ascii="PT Astra Serif" w:hAnsi="PT Astra Serif" w:cs="PT Astra Serif"/>
                <w:sz w:val="24"/>
                <w:szCs w:val="24"/>
                <w:highlight w:val="yellow"/>
              </w:rPr>
            </w:r>
          </w:p>
          <w:p>
            <w:pPr>
              <w:ind w:right="110"/>
              <w:jc w:val="both"/>
              <w:spacing w:line="280" w:lineRule="exact"/>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none" w:color="000000" w:sz="4" w:space="0"/>
              <w:left w:val="none" w:color="000000" w:sz="4" w:space="0"/>
              <w:bottom w:val="none" w:color="000000" w:sz="4" w:space="0"/>
              <w:right w:val="none" w:color="000000" w:sz="4" w:space="0"/>
            </w:tcBorders>
            <w:tcW w:w="3222" w:type="dxa"/>
            <w:textDirection w:val="lrTb"/>
            <w:noWrap w:val="false"/>
          </w:tcPr>
          <w:p>
            <w:pPr>
              <w:jc w:val="both"/>
              <w:spacing w:line="280" w:lineRule="exact"/>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Сектор правового обеспеч</w:t>
            </w:r>
            <w:r>
              <w:rPr>
                <w:rFonts w:ascii="PT Astra Serif" w:hAnsi="PT Astra Serif" w:eastAsia="PT Astra Serif" w:cs="PT Astra Serif"/>
                <w:sz w:val="24"/>
                <w:szCs w:val="24"/>
                <w:highlight w:val="white"/>
              </w:rPr>
              <w:t xml:space="preserve">е</w:t>
            </w:r>
            <w:r>
              <w:rPr>
                <w:rFonts w:ascii="PT Astra Serif" w:hAnsi="PT Astra Serif" w:eastAsia="PT Astra Serif" w:cs="PT Astra Serif"/>
                <w:sz w:val="24"/>
                <w:szCs w:val="24"/>
                <w:highlight w:val="white"/>
              </w:rPr>
              <w:t xml:space="preserve">ния отдела организационной работы</w:t>
            </w:r>
            <w:r>
              <w:rPr>
                <w:rFonts w:ascii="PT Astra Serif" w:hAnsi="PT Astra Serif" w:cs="PT Astra Serif"/>
                <w:sz w:val="24"/>
                <w:szCs w:val="24"/>
                <w:highlight w:val="white"/>
              </w:rPr>
            </w:r>
            <w:r>
              <w:rPr>
                <w:rFonts w:ascii="PT Astra Serif" w:hAnsi="PT Astra Serif" w:cs="PT Astra Serif"/>
                <w:sz w:val="24"/>
                <w:szCs w:val="24"/>
                <w:highlight w:val="white"/>
              </w:rPr>
            </w:r>
          </w:p>
          <w:p>
            <w:pPr>
              <w:jc w:val="center"/>
              <w:spacing w:line="280" w:lineRule="exact"/>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по мере необходимости</w:t>
            </w:r>
            <w:r>
              <w:rPr>
                <w:rFonts w:ascii="PT Astra Serif" w:hAnsi="PT Astra Serif" w:cs="PT Astra Serif"/>
                <w:sz w:val="24"/>
                <w:szCs w:val="24"/>
                <w:highlight w:val="white"/>
              </w:rPr>
            </w:r>
            <w:r>
              <w:rPr>
                <w:rFonts w:ascii="PT Astra Serif" w:hAnsi="PT Astra Serif" w:cs="PT Astra Serif"/>
                <w:sz w:val="24"/>
                <w:szCs w:val="24"/>
                <w:highlight w:val="white"/>
              </w:rPr>
            </w:r>
          </w:p>
          <w:p>
            <w:pPr>
              <w:jc w:val="center"/>
              <w:spacing w:line="280" w:lineRule="exact"/>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r>
            <w:r>
              <w:rPr>
                <w:rFonts w:ascii="PT Astra Serif" w:hAnsi="PT Astra Serif" w:cs="PT Astra Serif"/>
                <w:sz w:val="24"/>
                <w:szCs w:val="24"/>
                <w:highlight w:val="white"/>
              </w:rPr>
            </w:r>
            <w:r>
              <w:rPr>
                <w:rFonts w:ascii="PT Astra Serif" w:hAnsi="PT Astra Serif" w:cs="PT Astra Serif"/>
                <w:sz w:val="24"/>
                <w:szCs w:val="24"/>
                <w:highlight w:val="white"/>
              </w:rPr>
            </w:r>
          </w:p>
        </w:tc>
      </w:tr>
      <w:tr>
        <w:tblPrEx/>
        <w:trPr/>
        <w:tc>
          <w:tcPr>
            <w:tcBorders>
              <w:top w:val="none" w:color="000000" w:sz="4" w:space="0"/>
              <w:left w:val="none" w:color="000000" w:sz="4" w:space="0"/>
              <w:bottom w:val="none" w:color="000000" w:sz="4" w:space="0"/>
              <w:right w:val="none" w:color="000000" w:sz="4" w:space="0"/>
            </w:tcBorders>
            <w:tcW w:w="558" w:type="dxa"/>
            <w:textDirection w:val="lrTb"/>
            <w:noWrap w:val="false"/>
          </w:tcPr>
          <w:p>
            <w:pPr>
              <w:numPr>
                <w:ilvl w:val="0"/>
                <w:numId w:val="29"/>
              </w:numPr>
              <w:ind w:hanging="720"/>
              <w:spacing w:line="280" w:lineRule="exact"/>
              <w:widowControl/>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c>
        <w:tc>
          <w:tcPr>
            <w:tcBorders>
              <w:top w:val="none" w:color="000000" w:sz="4" w:space="0"/>
              <w:left w:val="none" w:color="000000" w:sz="4" w:space="0"/>
              <w:bottom w:val="none" w:color="000000" w:sz="4" w:space="0"/>
              <w:right w:val="none" w:color="000000" w:sz="4" w:space="0"/>
            </w:tcBorders>
            <w:tcW w:w="6300" w:type="dxa"/>
            <w:textDirection w:val="lrTb"/>
            <w:noWrap w:val="false"/>
          </w:tcPr>
          <w:p>
            <w:pPr>
              <w:ind w:right="110"/>
              <w:jc w:val="both"/>
              <w:spacing w:line="280" w:lineRule="exact"/>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Геральдическая комиссия Чувашской Республики</w:t>
            </w:r>
            <w:r>
              <w:rPr>
                <w:rFonts w:ascii="PT Astra Serif" w:hAnsi="PT Astra Serif" w:cs="PT Astra Serif"/>
                <w:sz w:val="24"/>
                <w:szCs w:val="24"/>
                <w:highlight w:val="white"/>
              </w:rPr>
            </w:r>
            <w:r>
              <w:rPr>
                <w:rFonts w:ascii="PT Astra Serif" w:hAnsi="PT Astra Serif" w:cs="PT Astra Serif"/>
                <w:sz w:val="24"/>
                <w:szCs w:val="24"/>
                <w:highlight w:val="white"/>
              </w:rPr>
            </w:r>
          </w:p>
        </w:tc>
        <w:tc>
          <w:tcPr>
            <w:tcBorders>
              <w:top w:val="none" w:color="000000" w:sz="4" w:space="0"/>
              <w:left w:val="none" w:color="000000" w:sz="4" w:space="0"/>
              <w:bottom w:val="none" w:color="000000" w:sz="4" w:space="0"/>
              <w:right w:val="none" w:color="000000" w:sz="4" w:space="0"/>
            </w:tcBorders>
            <w:tcW w:w="3222" w:type="dxa"/>
            <w:textDirection w:val="lrTb"/>
            <w:noWrap w:val="false"/>
          </w:tcPr>
          <w:p>
            <w:pPr>
              <w:jc w:val="both"/>
              <w:spacing w:line="280" w:lineRule="exact"/>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Сектор архивов</w:t>
            </w:r>
            <w:r>
              <w:rPr>
                <w:rFonts w:ascii="PT Astra Serif" w:hAnsi="PT Astra Serif" w:cs="PT Astra Serif"/>
                <w:sz w:val="24"/>
                <w:szCs w:val="24"/>
                <w:highlight w:val="white"/>
              </w:rPr>
            </w:r>
            <w:r>
              <w:rPr>
                <w:rFonts w:ascii="PT Astra Serif" w:hAnsi="PT Astra Serif" w:cs="PT Astra Serif"/>
                <w:sz w:val="24"/>
                <w:szCs w:val="24"/>
                <w:highlight w:val="white"/>
              </w:rPr>
            </w:r>
          </w:p>
          <w:p>
            <w:pPr>
              <w:jc w:val="center"/>
              <w:spacing w:line="280" w:lineRule="exact"/>
              <w:widowControl/>
              <w:rPr>
                <w:rFonts w:ascii="PT Astra Serif" w:hAnsi="PT Astra Serif" w:cs="PT Astra Serif"/>
                <w:spacing w:val="-4"/>
                <w:sz w:val="24"/>
                <w:szCs w:val="24"/>
                <w:highlight w:val="white"/>
              </w:rPr>
            </w:pPr>
            <w:r>
              <w:rPr>
                <w:rFonts w:ascii="PT Astra Serif" w:hAnsi="PT Astra Serif" w:eastAsia="PT Astra Serif" w:cs="PT Astra Serif"/>
                <w:sz w:val="24"/>
                <w:szCs w:val="24"/>
                <w:highlight w:val="white"/>
              </w:rPr>
              <w:t xml:space="preserve">по мере </w:t>
            </w:r>
            <w:r>
              <w:rPr>
                <w:rFonts w:ascii="PT Astra Serif" w:hAnsi="PT Astra Serif" w:eastAsia="PT Astra Serif" w:cs="PT Astra Serif"/>
                <w:spacing w:val="-4"/>
                <w:sz w:val="24"/>
                <w:szCs w:val="24"/>
                <w:highlight w:val="white"/>
              </w:rPr>
              <w:t xml:space="preserve">поступления </w:t>
            </w:r>
            <w:r>
              <w:rPr>
                <w:rFonts w:ascii="PT Astra Serif" w:hAnsi="PT Astra Serif" w:cs="PT Astra Serif"/>
                <w:spacing w:val="-4"/>
                <w:sz w:val="24"/>
                <w:szCs w:val="24"/>
                <w:highlight w:val="white"/>
              </w:rPr>
            </w:r>
            <w:r>
              <w:rPr>
                <w:rFonts w:ascii="PT Astra Serif" w:hAnsi="PT Astra Serif" w:cs="PT Astra Serif"/>
                <w:spacing w:val="-4"/>
                <w:sz w:val="24"/>
                <w:szCs w:val="24"/>
                <w:highlight w:val="white"/>
              </w:rPr>
            </w:r>
          </w:p>
          <w:p>
            <w:pPr>
              <w:jc w:val="center"/>
              <w:spacing w:line="280" w:lineRule="exact"/>
              <w:widowControl/>
              <w:rPr>
                <w:rFonts w:ascii="PT Astra Serif" w:hAnsi="PT Astra Serif" w:cs="PT Astra Serif"/>
                <w:spacing w:val="-4"/>
                <w:sz w:val="24"/>
                <w:szCs w:val="24"/>
                <w:highlight w:val="white"/>
              </w:rPr>
            </w:pPr>
            <w:r>
              <w:rPr>
                <w:rFonts w:ascii="PT Astra Serif" w:hAnsi="PT Astra Serif" w:eastAsia="PT Astra Serif" w:cs="PT Astra Serif"/>
                <w:spacing w:val="-4"/>
                <w:sz w:val="24"/>
                <w:szCs w:val="24"/>
                <w:highlight w:val="white"/>
              </w:rPr>
              <w:t xml:space="preserve">заявлений</w:t>
            </w:r>
            <w:r>
              <w:rPr>
                <w:rFonts w:ascii="PT Astra Serif" w:hAnsi="PT Astra Serif" w:cs="PT Astra Serif"/>
                <w:spacing w:val="-4"/>
                <w:sz w:val="24"/>
                <w:szCs w:val="24"/>
                <w:highlight w:val="white"/>
              </w:rPr>
            </w:r>
            <w:r>
              <w:rPr>
                <w:rFonts w:ascii="PT Astra Serif" w:hAnsi="PT Astra Serif" w:cs="PT Astra Serif"/>
                <w:spacing w:val="-4"/>
                <w:sz w:val="24"/>
                <w:szCs w:val="24"/>
                <w:highlight w:val="white"/>
              </w:rPr>
            </w:r>
          </w:p>
          <w:p>
            <w:pPr>
              <w:jc w:val="center"/>
              <w:spacing w:line="280" w:lineRule="exact"/>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r>
            <w:r>
              <w:rPr>
                <w:rFonts w:ascii="PT Astra Serif" w:hAnsi="PT Astra Serif" w:cs="PT Astra Serif"/>
                <w:sz w:val="24"/>
                <w:szCs w:val="24"/>
                <w:highlight w:val="white"/>
              </w:rPr>
            </w:r>
            <w:r>
              <w:rPr>
                <w:rFonts w:ascii="PT Astra Serif" w:hAnsi="PT Astra Serif" w:cs="PT Astra Serif"/>
                <w:sz w:val="24"/>
                <w:szCs w:val="24"/>
                <w:highlight w:val="white"/>
              </w:rPr>
            </w:r>
          </w:p>
        </w:tc>
      </w:tr>
      <w:tr>
        <w:tblPrEx/>
        <w:trPr/>
        <w:tc>
          <w:tcPr>
            <w:tcBorders>
              <w:top w:val="none" w:color="000000" w:sz="4" w:space="0"/>
              <w:left w:val="none" w:color="000000" w:sz="4" w:space="0"/>
              <w:bottom w:val="none" w:color="000000" w:sz="4" w:space="0"/>
              <w:right w:val="none" w:color="000000" w:sz="4" w:space="0"/>
            </w:tcBorders>
            <w:tcW w:w="558" w:type="dxa"/>
            <w:textDirection w:val="lrTb"/>
            <w:noWrap w:val="false"/>
          </w:tcPr>
          <w:p>
            <w:pPr>
              <w:numPr>
                <w:ilvl w:val="0"/>
                <w:numId w:val="29"/>
              </w:numPr>
              <w:ind w:hanging="720"/>
              <w:spacing w:line="280" w:lineRule="exact"/>
              <w:widowControl/>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c>
        <w:tc>
          <w:tcPr>
            <w:tcBorders>
              <w:top w:val="none" w:color="000000" w:sz="4" w:space="0"/>
              <w:left w:val="none" w:color="000000" w:sz="4" w:space="0"/>
              <w:bottom w:val="none" w:color="000000" w:sz="4" w:space="0"/>
              <w:right w:val="none" w:color="000000" w:sz="4" w:space="0"/>
            </w:tcBorders>
            <w:tcW w:w="6300" w:type="dxa"/>
            <w:textDirection w:val="lrTb"/>
            <w:noWrap w:val="false"/>
          </w:tcPr>
          <w:p>
            <w:pPr>
              <w:ind w:right="110"/>
              <w:jc w:val="both"/>
              <w:spacing w:line="280" w:lineRule="exact"/>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Общественный совет при Министерстве (по отдельному плану)</w:t>
            </w:r>
            <w:r>
              <w:rPr>
                <w:rFonts w:ascii="PT Astra Serif" w:hAnsi="PT Astra Serif" w:cs="PT Astra Serif"/>
                <w:sz w:val="24"/>
                <w:szCs w:val="24"/>
                <w:highlight w:val="white"/>
              </w:rPr>
            </w:r>
            <w:r>
              <w:rPr>
                <w:rFonts w:ascii="PT Astra Serif" w:hAnsi="PT Astra Serif" w:cs="PT Astra Serif"/>
                <w:sz w:val="24"/>
                <w:szCs w:val="24"/>
                <w:highlight w:val="white"/>
              </w:rPr>
            </w:r>
          </w:p>
        </w:tc>
        <w:tc>
          <w:tcPr>
            <w:tcBorders>
              <w:top w:val="none" w:color="000000" w:sz="4" w:space="0"/>
              <w:left w:val="none" w:color="000000" w:sz="4" w:space="0"/>
              <w:bottom w:val="none" w:color="000000" w:sz="4" w:space="0"/>
              <w:right w:val="none" w:color="000000" w:sz="4" w:space="0"/>
            </w:tcBorders>
            <w:tcW w:w="3222" w:type="dxa"/>
            <w:textDirection w:val="lrTb"/>
            <w:noWrap w:val="false"/>
          </w:tcPr>
          <w:p>
            <w:pPr>
              <w:jc w:val="both"/>
              <w:spacing w:line="280" w:lineRule="exact"/>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Сектор правового обеспеч</w:t>
            </w:r>
            <w:r>
              <w:rPr>
                <w:rFonts w:ascii="PT Astra Serif" w:hAnsi="PT Astra Serif" w:eastAsia="PT Astra Serif" w:cs="PT Astra Serif"/>
                <w:sz w:val="24"/>
                <w:szCs w:val="24"/>
                <w:highlight w:val="white"/>
              </w:rPr>
              <w:t xml:space="preserve">е</w:t>
            </w:r>
            <w:r>
              <w:rPr>
                <w:rFonts w:ascii="PT Astra Serif" w:hAnsi="PT Astra Serif" w:eastAsia="PT Astra Serif" w:cs="PT Astra Serif"/>
                <w:sz w:val="24"/>
                <w:szCs w:val="24"/>
                <w:highlight w:val="white"/>
              </w:rPr>
              <w:t xml:space="preserve">ния отдела организационной работы</w:t>
            </w:r>
            <w:r>
              <w:rPr>
                <w:rFonts w:ascii="PT Astra Serif" w:hAnsi="PT Astra Serif" w:cs="PT Astra Serif"/>
                <w:sz w:val="24"/>
                <w:szCs w:val="24"/>
                <w:highlight w:val="white"/>
              </w:rPr>
            </w:r>
            <w:r>
              <w:rPr>
                <w:rFonts w:ascii="PT Astra Serif" w:hAnsi="PT Astra Serif" w:cs="PT Astra Serif"/>
                <w:sz w:val="24"/>
                <w:szCs w:val="24"/>
                <w:highlight w:val="white"/>
              </w:rPr>
            </w:r>
          </w:p>
          <w:p>
            <w:pPr>
              <w:jc w:val="center"/>
              <w:spacing w:line="280" w:lineRule="exact"/>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по мере необходимости</w:t>
            </w:r>
            <w:r>
              <w:rPr>
                <w:rFonts w:ascii="PT Astra Serif" w:hAnsi="PT Astra Serif" w:cs="PT Astra Serif"/>
                <w:sz w:val="24"/>
                <w:szCs w:val="24"/>
                <w:highlight w:val="white"/>
              </w:rPr>
            </w:r>
            <w:r>
              <w:rPr>
                <w:rFonts w:ascii="PT Astra Serif" w:hAnsi="PT Astra Serif" w:cs="PT Astra Serif"/>
                <w:sz w:val="24"/>
                <w:szCs w:val="24"/>
                <w:highlight w:val="white"/>
              </w:rPr>
            </w:r>
          </w:p>
          <w:p>
            <w:pPr>
              <w:jc w:val="both"/>
              <w:spacing w:line="280" w:lineRule="exact"/>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r>
            <w:r>
              <w:rPr>
                <w:rFonts w:ascii="PT Astra Serif" w:hAnsi="PT Astra Serif" w:cs="PT Astra Serif"/>
                <w:sz w:val="24"/>
                <w:szCs w:val="24"/>
                <w:highlight w:val="white"/>
              </w:rPr>
            </w:r>
            <w:r>
              <w:rPr>
                <w:rFonts w:ascii="PT Astra Serif" w:hAnsi="PT Astra Serif" w:cs="PT Astra Serif"/>
                <w:sz w:val="24"/>
                <w:szCs w:val="24"/>
                <w:highlight w:val="white"/>
              </w:rPr>
            </w:r>
          </w:p>
        </w:tc>
      </w:tr>
      <w:tr>
        <w:tblPrEx/>
        <w:trPr/>
        <w:tc>
          <w:tcPr>
            <w:tcBorders>
              <w:top w:val="none" w:color="000000" w:sz="4" w:space="0"/>
              <w:left w:val="none" w:color="000000" w:sz="4" w:space="0"/>
              <w:bottom w:val="none" w:color="000000" w:sz="4" w:space="0"/>
              <w:right w:val="none" w:color="000000" w:sz="4" w:space="0"/>
            </w:tcBorders>
            <w:tcW w:w="558" w:type="dxa"/>
            <w:textDirection w:val="lrTb"/>
            <w:noWrap w:val="false"/>
          </w:tcPr>
          <w:p>
            <w:pPr>
              <w:numPr>
                <w:ilvl w:val="0"/>
                <w:numId w:val="29"/>
              </w:numPr>
              <w:ind w:hanging="720"/>
              <w:spacing w:line="280" w:lineRule="exact"/>
              <w:widowControl/>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c>
        <w:tc>
          <w:tcPr>
            <w:tcBorders>
              <w:top w:val="none" w:color="000000" w:sz="4" w:space="0"/>
              <w:left w:val="none" w:color="000000" w:sz="4" w:space="0"/>
              <w:bottom w:val="none" w:color="000000" w:sz="4" w:space="0"/>
              <w:right w:val="none" w:color="000000" w:sz="4" w:space="0"/>
            </w:tcBorders>
            <w:tcW w:w="6300" w:type="dxa"/>
            <w:textDirection w:val="lrTb"/>
            <w:noWrap w:val="false"/>
          </w:tcPr>
          <w:p>
            <w:pPr>
              <w:jc w:val="both"/>
              <w:spacing w:line="280" w:lineRule="exact"/>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Научно-методический совет по культурному наследию Министерства культуры, по делам национальностей и а</w:t>
            </w:r>
            <w:r>
              <w:rPr>
                <w:rFonts w:ascii="PT Astra Serif" w:hAnsi="PT Astra Serif" w:eastAsia="PT Astra Serif" w:cs="PT Astra Serif"/>
                <w:sz w:val="24"/>
                <w:szCs w:val="24"/>
                <w:highlight w:val="white"/>
              </w:rPr>
              <w:t xml:space="preserve">р</w:t>
            </w:r>
            <w:r>
              <w:rPr>
                <w:rFonts w:ascii="PT Astra Serif" w:hAnsi="PT Astra Serif" w:eastAsia="PT Astra Serif" w:cs="PT Astra Serif"/>
                <w:sz w:val="24"/>
                <w:szCs w:val="24"/>
                <w:highlight w:val="white"/>
              </w:rPr>
              <w:t xml:space="preserve">хивного дела Чувашской Республики</w:t>
            </w:r>
            <w:r>
              <w:rPr>
                <w:rFonts w:ascii="PT Astra Serif" w:hAnsi="PT Astra Serif" w:cs="PT Astra Serif"/>
                <w:sz w:val="24"/>
                <w:szCs w:val="24"/>
                <w:highlight w:val="white"/>
              </w:rPr>
            </w:r>
            <w:r>
              <w:rPr>
                <w:rFonts w:ascii="PT Astra Serif" w:hAnsi="PT Astra Serif" w:cs="PT Astra Serif"/>
                <w:sz w:val="24"/>
                <w:szCs w:val="24"/>
                <w:highlight w:val="white"/>
              </w:rPr>
            </w:r>
          </w:p>
          <w:p>
            <w:pPr>
              <w:jc w:val="both"/>
              <w:spacing w:line="280" w:lineRule="exact"/>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r>
            <w:r>
              <w:rPr>
                <w:rFonts w:ascii="PT Astra Serif" w:hAnsi="PT Astra Serif" w:cs="PT Astra Serif"/>
                <w:sz w:val="24"/>
                <w:szCs w:val="24"/>
                <w:highlight w:val="white"/>
              </w:rPr>
            </w:r>
            <w:r>
              <w:rPr>
                <w:rFonts w:ascii="PT Astra Serif" w:hAnsi="PT Astra Serif" w:cs="PT Astra Serif"/>
                <w:sz w:val="24"/>
                <w:szCs w:val="24"/>
                <w:highlight w:val="white"/>
              </w:rPr>
            </w:r>
          </w:p>
        </w:tc>
        <w:tc>
          <w:tcPr>
            <w:tcBorders>
              <w:top w:val="none" w:color="000000" w:sz="4" w:space="0"/>
              <w:left w:val="none" w:color="000000" w:sz="4" w:space="0"/>
              <w:bottom w:val="none" w:color="000000" w:sz="4" w:space="0"/>
              <w:right w:val="none" w:color="000000" w:sz="4" w:space="0"/>
            </w:tcBorders>
            <w:tcW w:w="3222" w:type="dxa"/>
            <w:textDirection w:val="lrTb"/>
            <w:noWrap w:val="false"/>
          </w:tcPr>
          <w:p>
            <w:pPr>
              <w:jc w:val="both"/>
              <w:spacing w:line="280" w:lineRule="exact"/>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Отдел по охране объектов культурного наследия  </w:t>
            </w:r>
            <w:r>
              <w:rPr>
                <w:rFonts w:ascii="PT Astra Serif" w:hAnsi="PT Astra Serif" w:cs="PT Astra Serif"/>
                <w:sz w:val="24"/>
                <w:szCs w:val="24"/>
                <w:highlight w:val="white"/>
              </w:rPr>
            </w:r>
            <w:r>
              <w:rPr>
                <w:rFonts w:ascii="PT Astra Serif" w:hAnsi="PT Astra Serif" w:cs="PT Astra Serif"/>
                <w:sz w:val="24"/>
                <w:szCs w:val="24"/>
                <w:highlight w:val="white"/>
              </w:rPr>
            </w:r>
          </w:p>
          <w:p>
            <w:pPr>
              <w:jc w:val="center"/>
              <w:spacing w:line="280" w:lineRule="exact"/>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по мере необходимости</w:t>
            </w:r>
            <w:r>
              <w:rPr>
                <w:rFonts w:ascii="PT Astra Serif" w:hAnsi="PT Astra Serif" w:cs="PT Astra Serif"/>
                <w:sz w:val="24"/>
                <w:szCs w:val="24"/>
                <w:highlight w:val="white"/>
              </w:rPr>
            </w:r>
            <w:r>
              <w:rPr>
                <w:rFonts w:ascii="PT Astra Serif" w:hAnsi="PT Astra Serif" w:cs="PT Astra Serif"/>
                <w:sz w:val="24"/>
                <w:szCs w:val="24"/>
                <w:highlight w:val="white"/>
              </w:rPr>
            </w:r>
          </w:p>
        </w:tc>
      </w:tr>
      <w:tr>
        <w:tblPrEx/>
        <w:trPr/>
        <w:tc>
          <w:tcPr>
            <w:tcBorders>
              <w:top w:val="none" w:color="000000" w:sz="4" w:space="0"/>
              <w:left w:val="none" w:color="000000" w:sz="4" w:space="0"/>
              <w:bottom w:val="none" w:color="000000" w:sz="4" w:space="0"/>
              <w:right w:val="none" w:color="000000" w:sz="4" w:space="0"/>
            </w:tcBorders>
            <w:tcW w:w="558" w:type="dxa"/>
            <w:textDirection w:val="lrTb"/>
            <w:noWrap w:val="false"/>
          </w:tcPr>
          <w:p>
            <w:pPr>
              <w:numPr>
                <w:ilvl w:val="0"/>
                <w:numId w:val="29"/>
              </w:numPr>
              <w:ind w:hanging="720"/>
              <w:spacing w:line="280" w:lineRule="exact"/>
              <w:widowControl/>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c>
        <w:tc>
          <w:tcPr>
            <w:tcBorders>
              <w:top w:val="none" w:color="000000" w:sz="4" w:space="0"/>
              <w:left w:val="none" w:color="000000" w:sz="4" w:space="0"/>
              <w:bottom w:val="none" w:color="000000" w:sz="4" w:space="0"/>
              <w:right w:val="none" w:color="000000" w:sz="4" w:space="0"/>
            </w:tcBorders>
            <w:tcW w:w="6300" w:type="dxa"/>
            <w:textDirection w:val="lrTb"/>
            <w:noWrap w:val="false"/>
          </w:tcPr>
          <w:p>
            <w:pPr>
              <w:jc w:val="both"/>
              <w:spacing w:line="280" w:lineRule="exact"/>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Конкурсная комиссия по проведению конкурса на замещ</w:t>
            </w:r>
            <w:r>
              <w:rPr>
                <w:rFonts w:ascii="PT Astra Serif" w:hAnsi="PT Astra Serif" w:eastAsia="PT Astra Serif" w:cs="PT Astra Serif"/>
                <w:sz w:val="24"/>
                <w:szCs w:val="24"/>
                <w:highlight w:val="white"/>
              </w:rPr>
              <w:t xml:space="preserve">е</w:t>
            </w:r>
            <w:r>
              <w:rPr>
                <w:rFonts w:ascii="PT Astra Serif" w:hAnsi="PT Astra Serif" w:eastAsia="PT Astra Serif" w:cs="PT Astra Serif"/>
                <w:sz w:val="24"/>
                <w:szCs w:val="24"/>
                <w:highlight w:val="white"/>
              </w:rPr>
              <w:t xml:space="preserve">ние вакантной должности руководителя государственного учреждения, находящегося в ведении Министерства кул</w:t>
            </w:r>
            <w:r>
              <w:rPr>
                <w:rFonts w:ascii="PT Astra Serif" w:hAnsi="PT Astra Serif" w:eastAsia="PT Astra Serif" w:cs="PT Astra Serif"/>
                <w:sz w:val="24"/>
                <w:szCs w:val="24"/>
                <w:highlight w:val="white"/>
              </w:rPr>
              <w:t xml:space="preserve">ь</w:t>
            </w:r>
            <w:r>
              <w:rPr>
                <w:rFonts w:ascii="PT Astra Serif" w:hAnsi="PT Astra Serif" w:eastAsia="PT Astra Serif" w:cs="PT Astra Serif"/>
                <w:sz w:val="24"/>
                <w:szCs w:val="24"/>
                <w:highlight w:val="white"/>
              </w:rPr>
              <w:t xml:space="preserve">туры, по делам национальностей и архивного дела Чува</w:t>
            </w:r>
            <w:r>
              <w:rPr>
                <w:rFonts w:ascii="PT Astra Serif" w:hAnsi="PT Astra Serif" w:eastAsia="PT Astra Serif" w:cs="PT Astra Serif"/>
                <w:sz w:val="24"/>
                <w:szCs w:val="24"/>
                <w:highlight w:val="white"/>
              </w:rPr>
              <w:t xml:space="preserve">ш</w:t>
            </w:r>
            <w:r>
              <w:rPr>
                <w:rFonts w:ascii="PT Astra Serif" w:hAnsi="PT Astra Serif" w:eastAsia="PT Astra Serif" w:cs="PT Astra Serif"/>
                <w:sz w:val="24"/>
                <w:szCs w:val="24"/>
                <w:highlight w:val="white"/>
              </w:rPr>
              <w:t xml:space="preserve">ской Республики</w:t>
            </w:r>
            <w:r>
              <w:rPr>
                <w:rFonts w:ascii="PT Astra Serif" w:hAnsi="PT Astra Serif" w:cs="PT Astra Serif"/>
                <w:sz w:val="24"/>
                <w:szCs w:val="24"/>
                <w:highlight w:val="white"/>
              </w:rPr>
            </w:r>
            <w:r>
              <w:rPr>
                <w:rFonts w:ascii="PT Astra Serif" w:hAnsi="PT Astra Serif" w:cs="PT Astra Serif"/>
                <w:sz w:val="24"/>
                <w:szCs w:val="24"/>
                <w:highlight w:val="white"/>
              </w:rPr>
            </w:r>
          </w:p>
          <w:p>
            <w:pPr>
              <w:jc w:val="both"/>
              <w:spacing w:line="280" w:lineRule="exact"/>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r>
            <w:r>
              <w:rPr>
                <w:rFonts w:ascii="PT Astra Serif" w:hAnsi="PT Astra Serif" w:cs="PT Astra Serif"/>
                <w:sz w:val="24"/>
                <w:szCs w:val="24"/>
                <w:highlight w:val="white"/>
              </w:rPr>
            </w:r>
            <w:r>
              <w:rPr>
                <w:rFonts w:ascii="PT Astra Serif" w:hAnsi="PT Astra Serif" w:cs="PT Astra Serif"/>
                <w:sz w:val="24"/>
                <w:szCs w:val="24"/>
                <w:highlight w:val="white"/>
              </w:rPr>
            </w:r>
          </w:p>
        </w:tc>
        <w:tc>
          <w:tcPr>
            <w:tcBorders>
              <w:top w:val="none" w:color="000000" w:sz="4" w:space="0"/>
              <w:left w:val="none" w:color="000000" w:sz="4" w:space="0"/>
              <w:bottom w:val="none" w:color="000000" w:sz="4" w:space="0"/>
              <w:right w:val="none" w:color="000000" w:sz="4" w:space="0"/>
            </w:tcBorders>
            <w:tcW w:w="3222" w:type="dxa"/>
            <w:textDirection w:val="lrTb"/>
            <w:noWrap w:val="false"/>
          </w:tcPr>
          <w:p>
            <w:pPr>
              <w:jc w:val="both"/>
              <w:spacing w:line="280" w:lineRule="exact"/>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Сектор правового обеспеч</w:t>
            </w:r>
            <w:r>
              <w:rPr>
                <w:rFonts w:ascii="PT Astra Serif" w:hAnsi="PT Astra Serif" w:eastAsia="PT Astra Serif" w:cs="PT Astra Serif"/>
                <w:sz w:val="24"/>
                <w:szCs w:val="24"/>
                <w:highlight w:val="white"/>
              </w:rPr>
              <w:t xml:space="preserve">е</w:t>
            </w:r>
            <w:r>
              <w:rPr>
                <w:rFonts w:ascii="PT Astra Serif" w:hAnsi="PT Astra Serif" w:eastAsia="PT Astra Serif" w:cs="PT Astra Serif"/>
                <w:sz w:val="24"/>
                <w:szCs w:val="24"/>
                <w:highlight w:val="white"/>
              </w:rPr>
              <w:t xml:space="preserve">ния отдела организационной работы</w:t>
            </w:r>
            <w:r>
              <w:rPr>
                <w:rFonts w:ascii="PT Astra Serif" w:hAnsi="PT Astra Serif" w:cs="PT Astra Serif"/>
                <w:sz w:val="24"/>
                <w:szCs w:val="24"/>
                <w:highlight w:val="white"/>
              </w:rPr>
            </w:r>
            <w:r>
              <w:rPr>
                <w:rFonts w:ascii="PT Astra Serif" w:hAnsi="PT Astra Serif" w:cs="PT Astra Serif"/>
                <w:sz w:val="24"/>
                <w:szCs w:val="24"/>
                <w:highlight w:val="white"/>
              </w:rPr>
            </w:r>
          </w:p>
          <w:p>
            <w:pPr>
              <w:jc w:val="center"/>
              <w:spacing w:line="280" w:lineRule="exact"/>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по мере необходимости</w:t>
            </w:r>
            <w:r>
              <w:rPr>
                <w:rFonts w:ascii="PT Astra Serif" w:hAnsi="PT Astra Serif" w:cs="PT Astra Serif"/>
                <w:sz w:val="24"/>
                <w:szCs w:val="24"/>
                <w:highlight w:val="white"/>
              </w:rPr>
            </w:r>
            <w:r>
              <w:rPr>
                <w:rFonts w:ascii="PT Astra Serif" w:hAnsi="PT Astra Serif" w:cs="PT Astra Serif"/>
                <w:sz w:val="24"/>
                <w:szCs w:val="24"/>
                <w:highlight w:val="white"/>
              </w:rPr>
            </w:r>
          </w:p>
          <w:p>
            <w:pPr>
              <w:jc w:val="both"/>
              <w:spacing w:line="280" w:lineRule="exact"/>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r>
            <w:r>
              <w:rPr>
                <w:rFonts w:ascii="PT Astra Serif" w:hAnsi="PT Astra Serif" w:cs="PT Astra Serif"/>
                <w:sz w:val="24"/>
                <w:szCs w:val="24"/>
                <w:highlight w:val="white"/>
              </w:rPr>
            </w:r>
            <w:r>
              <w:rPr>
                <w:rFonts w:ascii="PT Astra Serif" w:hAnsi="PT Astra Serif" w:cs="PT Astra Serif"/>
                <w:sz w:val="24"/>
                <w:szCs w:val="24"/>
                <w:highlight w:val="white"/>
              </w:rPr>
            </w:r>
          </w:p>
        </w:tc>
      </w:tr>
      <w:tr>
        <w:tblPrEx/>
        <w:trPr/>
        <w:tc>
          <w:tcPr>
            <w:tcBorders>
              <w:top w:val="none" w:color="000000" w:sz="4" w:space="0"/>
              <w:left w:val="none" w:color="000000" w:sz="4" w:space="0"/>
              <w:bottom w:val="none" w:color="000000" w:sz="4" w:space="0"/>
              <w:right w:val="none" w:color="000000" w:sz="4" w:space="0"/>
            </w:tcBorders>
            <w:tcW w:w="558" w:type="dxa"/>
            <w:textDirection w:val="lrTb"/>
            <w:noWrap w:val="false"/>
          </w:tcPr>
          <w:p>
            <w:pPr>
              <w:numPr>
                <w:ilvl w:val="0"/>
                <w:numId w:val="29"/>
              </w:numPr>
              <w:ind w:hanging="720"/>
              <w:spacing w:line="280" w:lineRule="exact"/>
              <w:widowControl/>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c>
        <w:tc>
          <w:tcPr>
            <w:tcBorders>
              <w:top w:val="none" w:color="000000" w:sz="4" w:space="0"/>
              <w:left w:val="none" w:color="000000" w:sz="4" w:space="0"/>
              <w:bottom w:val="none" w:color="000000" w:sz="4" w:space="0"/>
              <w:right w:val="none" w:color="000000" w:sz="4" w:space="0"/>
            </w:tcBorders>
            <w:tcW w:w="6300" w:type="dxa"/>
            <w:textDirection w:val="lrTb"/>
            <w:noWrap w:val="false"/>
          </w:tcPr>
          <w:p>
            <w:pPr>
              <w:jc w:val="both"/>
              <w:spacing w:line="280" w:lineRule="exact"/>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Конкурсная комиссия по отбору проектов по строительству (реконструкции) и модернизации муниципальных учр</w:t>
            </w:r>
            <w:r>
              <w:rPr>
                <w:rFonts w:ascii="PT Astra Serif" w:hAnsi="PT Astra Serif" w:eastAsia="PT Astra Serif" w:cs="PT Astra Serif"/>
                <w:sz w:val="24"/>
                <w:szCs w:val="24"/>
                <w:highlight w:val="white"/>
              </w:rPr>
              <w:t xml:space="preserve">е</w:t>
            </w:r>
            <w:r>
              <w:rPr>
                <w:rFonts w:ascii="PT Astra Serif" w:hAnsi="PT Astra Serif" w:eastAsia="PT Astra Serif" w:cs="PT Astra Serif"/>
                <w:sz w:val="24"/>
                <w:szCs w:val="24"/>
                <w:highlight w:val="white"/>
              </w:rPr>
              <w:t xml:space="preserve">ждений культуры клубного типа (распоряжение Кабинета Министров от 24 января 2022 г. № 25-р)</w:t>
            </w:r>
            <w:r>
              <w:rPr>
                <w:rFonts w:ascii="PT Astra Serif" w:hAnsi="PT Astra Serif" w:cs="PT Astra Serif"/>
                <w:sz w:val="24"/>
                <w:szCs w:val="24"/>
                <w:highlight w:val="white"/>
              </w:rPr>
            </w:r>
            <w:r>
              <w:rPr>
                <w:rFonts w:ascii="PT Astra Serif" w:hAnsi="PT Astra Serif" w:cs="PT Astra Serif"/>
                <w:sz w:val="24"/>
                <w:szCs w:val="24"/>
                <w:highlight w:val="white"/>
              </w:rPr>
            </w:r>
          </w:p>
          <w:p>
            <w:pPr>
              <w:jc w:val="both"/>
              <w:spacing w:line="280" w:lineRule="exact"/>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r>
            <w:r>
              <w:rPr>
                <w:rFonts w:ascii="PT Astra Serif" w:hAnsi="PT Astra Serif" w:cs="PT Astra Serif"/>
                <w:sz w:val="24"/>
                <w:szCs w:val="24"/>
                <w:highlight w:val="white"/>
              </w:rPr>
            </w:r>
            <w:r>
              <w:rPr>
                <w:rFonts w:ascii="PT Astra Serif" w:hAnsi="PT Astra Serif" w:cs="PT Astra Serif"/>
                <w:sz w:val="24"/>
                <w:szCs w:val="24"/>
                <w:highlight w:val="white"/>
              </w:rPr>
            </w:r>
          </w:p>
        </w:tc>
        <w:tc>
          <w:tcPr>
            <w:tcBorders>
              <w:top w:val="none" w:color="000000" w:sz="4" w:space="0"/>
              <w:left w:val="none" w:color="000000" w:sz="4" w:space="0"/>
              <w:bottom w:val="none" w:color="000000" w:sz="4" w:space="0"/>
              <w:right w:val="none" w:color="000000" w:sz="4" w:space="0"/>
            </w:tcBorders>
            <w:tcW w:w="3222" w:type="dxa"/>
            <w:textDirection w:val="lrTb"/>
            <w:noWrap w:val="false"/>
          </w:tcPr>
          <w:p>
            <w:pPr>
              <w:jc w:val="both"/>
              <w:spacing w:line="280" w:lineRule="exact"/>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Отдел по охране объектов культурного наследия  </w:t>
            </w:r>
            <w:r>
              <w:rPr>
                <w:rFonts w:ascii="PT Astra Serif" w:hAnsi="PT Astra Serif" w:cs="PT Astra Serif"/>
                <w:sz w:val="24"/>
                <w:szCs w:val="24"/>
                <w:highlight w:val="white"/>
              </w:rPr>
            </w:r>
            <w:r>
              <w:rPr>
                <w:rFonts w:ascii="PT Astra Serif" w:hAnsi="PT Astra Serif" w:cs="PT Astra Serif"/>
                <w:sz w:val="24"/>
                <w:szCs w:val="24"/>
                <w:highlight w:val="white"/>
              </w:rPr>
            </w:r>
          </w:p>
          <w:p>
            <w:pPr>
              <w:jc w:val="center"/>
              <w:spacing w:line="280" w:lineRule="exact"/>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по мере необходимости</w:t>
            </w:r>
            <w:r>
              <w:rPr>
                <w:rFonts w:ascii="PT Astra Serif" w:hAnsi="PT Astra Serif" w:cs="PT Astra Serif"/>
                <w:sz w:val="24"/>
                <w:szCs w:val="24"/>
                <w:highlight w:val="white"/>
              </w:rPr>
            </w:r>
            <w:r>
              <w:rPr>
                <w:rFonts w:ascii="PT Astra Serif" w:hAnsi="PT Astra Serif" w:cs="PT Astra Serif"/>
                <w:sz w:val="24"/>
                <w:szCs w:val="24"/>
                <w:highlight w:val="white"/>
              </w:rPr>
            </w:r>
          </w:p>
        </w:tc>
      </w:tr>
      <w:tr>
        <w:tblPrEx/>
        <w:trPr/>
        <w:tc>
          <w:tcPr>
            <w:tcBorders>
              <w:top w:val="none" w:color="000000" w:sz="4" w:space="0"/>
              <w:left w:val="none" w:color="000000" w:sz="4" w:space="0"/>
              <w:bottom w:val="none" w:color="000000" w:sz="4" w:space="0"/>
              <w:right w:val="none" w:color="000000" w:sz="4" w:space="0"/>
            </w:tcBorders>
            <w:tcW w:w="558" w:type="dxa"/>
            <w:textDirection w:val="lrTb"/>
            <w:noWrap w:val="false"/>
          </w:tcPr>
          <w:p>
            <w:pPr>
              <w:numPr>
                <w:ilvl w:val="0"/>
                <w:numId w:val="29"/>
              </w:numPr>
              <w:ind w:hanging="720"/>
              <w:spacing w:line="280" w:lineRule="exact"/>
              <w:widowControl/>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c>
        <w:tc>
          <w:tcPr>
            <w:tcBorders>
              <w:top w:val="none" w:color="000000" w:sz="4" w:space="0"/>
              <w:left w:val="none" w:color="000000" w:sz="4" w:space="0"/>
              <w:bottom w:val="none" w:color="000000" w:sz="4" w:space="0"/>
              <w:right w:val="none" w:color="000000" w:sz="4" w:space="0"/>
            </w:tcBorders>
            <w:tcW w:w="6300" w:type="dxa"/>
            <w:textDirection w:val="lrTb"/>
            <w:noWrap w:val="false"/>
          </w:tcPr>
          <w:p>
            <w:pPr>
              <w:jc w:val="both"/>
              <w:spacing w:line="280" w:lineRule="exact"/>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Комиссия Минкультуры Чувашии по отбору конкурсных материалов на обеспечение развития и укрепления матер</w:t>
            </w:r>
            <w:r>
              <w:rPr>
                <w:rFonts w:ascii="PT Astra Serif" w:hAnsi="PT Astra Serif" w:eastAsia="PT Astra Serif" w:cs="PT Astra Serif"/>
                <w:sz w:val="24"/>
                <w:szCs w:val="24"/>
                <w:highlight w:val="white"/>
              </w:rPr>
              <w:t xml:space="preserve">и</w:t>
            </w:r>
            <w:r>
              <w:rPr>
                <w:rFonts w:ascii="PT Astra Serif" w:hAnsi="PT Astra Serif" w:eastAsia="PT Astra Serif" w:cs="PT Astra Serif"/>
                <w:sz w:val="24"/>
                <w:szCs w:val="24"/>
                <w:highlight w:val="white"/>
              </w:rPr>
              <w:t xml:space="preserve">ально-технической базы муниципальных домов культуры (приказ от 28 августа 2021 г. № 01-05/505)</w:t>
            </w:r>
            <w:r>
              <w:rPr>
                <w:rFonts w:ascii="PT Astra Serif" w:hAnsi="PT Astra Serif" w:cs="PT Astra Serif"/>
                <w:sz w:val="24"/>
                <w:szCs w:val="24"/>
                <w:highlight w:val="white"/>
              </w:rPr>
            </w:r>
            <w:r>
              <w:rPr>
                <w:rFonts w:ascii="PT Astra Serif" w:hAnsi="PT Astra Serif" w:cs="PT Astra Serif"/>
                <w:sz w:val="24"/>
                <w:szCs w:val="24"/>
                <w:highlight w:val="white"/>
              </w:rPr>
            </w:r>
          </w:p>
          <w:p>
            <w:pPr>
              <w:jc w:val="both"/>
              <w:spacing w:line="280" w:lineRule="exact"/>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r>
            <w:r>
              <w:rPr>
                <w:rFonts w:ascii="PT Astra Serif" w:hAnsi="PT Astra Serif" w:cs="PT Astra Serif"/>
                <w:sz w:val="24"/>
                <w:szCs w:val="24"/>
                <w:highlight w:val="white"/>
              </w:rPr>
            </w:r>
            <w:r>
              <w:rPr>
                <w:rFonts w:ascii="PT Astra Serif" w:hAnsi="PT Astra Serif" w:cs="PT Astra Serif"/>
                <w:sz w:val="24"/>
                <w:szCs w:val="24"/>
                <w:highlight w:val="white"/>
              </w:rPr>
            </w:r>
          </w:p>
        </w:tc>
        <w:tc>
          <w:tcPr>
            <w:tcBorders>
              <w:top w:val="none" w:color="000000" w:sz="4" w:space="0"/>
              <w:left w:val="none" w:color="000000" w:sz="4" w:space="0"/>
              <w:bottom w:val="none" w:color="000000" w:sz="4" w:space="0"/>
              <w:right w:val="none" w:color="000000" w:sz="4" w:space="0"/>
            </w:tcBorders>
            <w:tcW w:w="3222" w:type="dxa"/>
            <w:textDirection w:val="lrTb"/>
            <w:noWrap w:val="false"/>
          </w:tcPr>
          <w:p>
            <w:pPr>
              <w:jc w:val="both"/>
              <w:spacing w:line="280" w:lineRule="exact"/>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Отдел по охране объектов культурного наследия  </w:t>
            </w:r>
            <w:r>
              <w:rPr>
                <w:rFonts w:ascii="PT Astra Serif" w:hAnsi="PT Astra Serif" w:cs="PT Astra Serif"/>
                <w:sz w:val="24"/>
                <w:szCs w:val="24"/>
                <w:highlight w:val="white"/>
              </w:rPr>
            </w:r>
            <w:r>
              <w:rPr>
                <w:rFonts w:ascii="PT Astra Serif" w:hAnsi="PT Astra Serif" w:cs="PT Astra Serif"/>
                <w:sz w:val="24"/>
                <w:szCs w:val="24"/>
                <w:highlight w:val="white"/>
              </w:rPr>
            </w:r>
          </w:p>
          <w:p>
            <w:pPr>
              <w:jc w:val="center"/>
              <w:spacing w:line="280" w:lineRule="exact"/>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по мере необходимости</w:t>
            </w:r>
            <w:r>
              <w:rPr>
                <w:rFonts w:ascii="PT Astra Serif" w:hAnsi="PT Astra Serif" w:cs="PT Astra Serif"/>
                <w:sz w:val="24"/>
                <w:szCs w:val="24"/>
                <w:highlight w:val="white"/>
              </w:rPr>
            </w:r>
            <w:r>
              <w:rPr>
                <w:rFonts w:ascii="PT Astra Serif" w:hAnsi="PT Astra Serif" w:cs="PT Astra Serif"/>
                <w:sz w:val="24"/>
                <w:szCs w:val="24"/>
                <w:highlight w:val="white"/>
              </w:rPr>
            </w:r>
          </w:p>
        </w:tc>
      </w:tr>
      <w:tr>
        <w:tblPrEx/>
        <w:trPr/>
        <w:tc>
          <w:tcPr>
            <w:tcBorders>
              <w:top w:val="none" w:color="000000" w:sz="4" w:space="0"/>
              <w:left w:val="none" w:color="000000" w:sz="4" w:space="0"/>
              <w:bottom w:val="none" w:color="000000" w:sz="4" w:space="0"/>
              <w:right w:val="none" w:color="000000" w:sz="4" w:space="0"/>
            </w:tcBorders>
            <w:tcW w:w="558" w:type="dxa"/>
            <w:textDirection w:val="lrTb"/>
            <w:noWrap w:val="false"/>
          </w:tcPr>
          <w:p>
            <w:pPr>
              <w:numPr>
                <w:ilvl w:val="0"/>
                <w:numId w:val="29"/>
              </w:numPr>
              <w:ind w:hanging="720"/>
              <w:spacing w:line="280" w:lineRule="exact"/>
              <w:widowControl/>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c>
        <w:tc>
          <w:tcPr>
            <w:tcBorders>
              <w:top w:val="none" w:color="000000" w:sz="4" w:space="0"/>
              <w:left w:val="none" w:color="000000" w:sz="4" w:space="0"/>
              <w:bottom w:val="none" w:color="000000" w:sz="4" w:space="0"/>
              <w:right w:val="none" w:color="000000" w:sz="4" w:space="0"/>
            </w:tcBorders>
            <w:tcW w:w="6300" w:type="dxa"/>
            <w:textDirection w:val="lrTb"/>
            <w:noWrap w:val="false"/>
          </w:tcPr>
          <w:p>
            <w:pPr>
              <w:jc w:val="both"/>
              <w:spacing w:line="280" w:lineRule="exact"/>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Комиссия при Главе Чувашской Республики по Госуда</w:t>
            </w:r>
            <w:r>
              <w:rPr>
                <w:rFonts w:ascii="PT Astra Serif" w:hAnsi="PT Astra Serif" w:eastAsia="PT Astra Serif" w:cs="PT Astra Serif"/>
                <w:sz w:val="24"/>
                <w:szCs w:val="24"/>
                <w:highlight w:val="white"/>
              </w:rPr>
              <w:t xml:space="preserve">р</w:t>
            </w:r>
            <w:r>
              <w:rPr>
                <w:rFonts w:ascii="PT Astra Serif" w:hAnsi="PT Astra Serif" w:eastAsia="PT Astra Serif" w:cs="PT Astra Serif"/>
                <w:sz w:val="24"/>
                <w:szCs w:val="24"/>
                <w:highlight w:val="white"/>
              </w:rPr>
              <w:t xml:space="preserve">ственной премии Чувашской Республики в области литер</w:t>
            </w:r>
            <w:r>
              <w:rPr>
                <w:rFonts w:ascii="PT Astra Serif" w:hAnsi="PT Astra Serif" w:eastAsia="PT Astra Serif" w:cs="PT Astra Serif"/>
                <w:sz w:val="24"/>
                <w:szCs w:val="24"/>
                <w:highlight w:val="white"/>
              </w:rPr>
              <w:t xml:space="preserve">а</w:t>
            </w:r>
            <w:r>
              <w:rPr>
                <w:rFonts w:ascii="PT Astra Serif" w:hAnsi="PT Astra Serif" w:eastAsia="PT Astra Serif" w:cs="PT Astra Serif"/>
                <w:sz w:val="24"/>
                <w:szCs w:val="24"/>
                <w:highlight w:val="white"/>
              </w:rPr>
              <w:t xml:space="preserve">туры и искусства</w:t>
            </w:r>
            <w:r>
              <w:rPr>
                <w:rFonts w:ascii="PT Astra Serif" w:hAnsi="PT Astra Serif" w:cs="PT Astra Serif"/>
                <w:sz w:val="24"/>
                <w:szCs w:val="24"/>
                <w:highlight w:val="white"/>
              </w:rPr>
            </w:r>
            <w:r>
              <w:rPr>
                <w:rFonts w:ascii="PT Astra Serif" w:hAnsi="PT Astra Serif" w:cs="PT Astra Serif"/>
                <w:sz w:val="24"/>
                <w:szCs w:val="24"/>
                <w:highlight w:val="white"/>
              </w:rPr>
            </w:r>
          </w:p>
        </w:tc>
        <w:tc>
          <w:tcPr>
            <w:tcBorders>
              <w:top w:val="none" w:color="000000" w:sz="4" w:space="0"/>
              <w:left w:val="none" w:color="000000" w:sz="4" w:space="0"/>
              <w:bottom w:val="none" w:color="000000" w:sz="4" w:space="0"/>
              <w:right w:val="none" w:color="000000" w:sz="4" w:space="0"/>
            </w:tcBorders>
            <w:tcW w:w="3222" w:type="dxa"/>
            <w:textDirection w:val="lrTb"/>
            <w:noWrap w:val="false"/>
          </w:tcPr>
          <w:p>
            <w:pPr>
              <w:jc w:val="both"/>
              <w:spacing w:line="280" w:lineRule="exact"/>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Отдел профессионального искусства, образования и народного творчества</w:t>
            </w:r>
            <w:r>
              <w:rPr>
                <w:rFonts w:ascii="PT Astra Serif" w:hAnsi="PT Astra Serif" w:cs="PT Astra Serif"/>
                <w:sz w:val="24"/>
                <w:szCs w:val="24"/>
                <w:highlight w:val="white"/>
              </w:rPr>
            </w:r>
            <w:r>
              <w:rPr>
                <w:rFonts w:ascii="PT Astra Serif" w:hAnsi="PT Astra Serif" w:cs="PT Astra Serif"/>
                <w:sz w:val="24"/>
                <w:szCs w:val="24"/>
                <w:highlight w:val="white"/>
              </w:rPr>
            </w:r>
          </w:p>
          <w:p>
            <w:pPr>
              <w:jc w:val="center"/>
              <w:spacing w:line="280" w:lineRule="exact"/>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по мере необходимости</w:t>
            </w:r>
            <w:r>
              <w:rPr>
                <w:rFonts w:ascii="PT Astra Serif" w:hAnsi="PT Astra Serif" w:cs="PT Astra Serif"/>
                <w:sz w:val="24"/>
                <w:szCs w:val="24"/>
                <w:highlight w:val="white"/>
              </w:rPr>
            </w:r>
            <w:r>
              <w:rPr>
                <w:rFonts w:ascii="PT Astra Serif" w:hAnsi="PT Astra Serif" w:cs="PT Astra Serif"/>
                <w:sz w:val="24"/>
                <w:szCs w:val="24"/>
                <w:highlight w:val="white"/>
              </w:rPr>
            </w:r>
          </w:p>
          <w:p>
            <w:pPr>
              <w:jc w:val="center"/>
              <w:spacing w:line="280" w:lineRule="exact"/>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r>
            <w:r>
              <w:rPr>
                <w:rFonts w:ascii="PT Astra Serif" w:hAnsi="PT Astra Serif" w:cs="PT Astra Serif"/>
                <w:sz w:val="24"/>
                <w:szCs w:val="24"/>
                <w:highlight w:val="white"/>
              </w:rPr>
            </w:r>
            <w:r>
              <w:rPr>
                <w:rFonts w:ascii="PT Astra Serif" w:hAnsi="PT Astra Serif" w:cs="PT Astra Serif"/>
                <w:sz w:val="24"/>
                <w:szCs w:val="24"/>
                <w:highlight w:val="white"/>
              </w:rPr>
            </w:r>
          </w:p>
        </w:tc>
      </w:tr>
      <w:tr>
        <w:tblPrEx/>
        <w:trPr/>
        <w:tc>
          <w:tcPr>
            <w:tcBorders>
              <w:top w:val="none" w:color="000000" w:sz="4" w:space="0"/>
              <w:left w:val="none" w:color="000000" w:sz="4" w:space="0"/>
              <w:bottom w:val="none" w:color="000000" w:sz="4" w:space="0"/>
              <w:right w:val="none" w:color="000000" w:sz="4" w:space="0"/>
            </w:tcBorders>
            <w:tcW w:w="558" w:type="dxa"/>
            <w:textDirection w:val="lrTb"/>
            <w:noWrap w:val="false"/>
          </w:tcPr>
          <w:p>
            <w:pPr>
              <w:numPr>
                <w:ilvl w:val="0"/>
                <w:numId w:val="29"/>
              </w:numPr>
              <w:ind w:hanging="720"/>
              <w:spacing w:line="280" w:lineRule="exact"/>
              <w:widowControl/>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c>
        <w:tc>
          <w:tcPr>
            <w:tcBorders>
              <w:top w:val="none" w:color="000000" w:sz="4" w:space="0"/>
              <w:left w:val="none" w:color="000000" w:sz="4" w:space="0"/>
              <w:bottom w:val="none" w:color="000000" w:sz="4" w:space="0"/>
              <w:right w:val="none" w:color="000000" w:sz="4" w:space="0"/>
            </w:tcBorders>
            <w:tcW w:w="6300" w:type="dxa"/>
            <w:textDirection w:val="lrTb"/>
            <w:noWrap w:val="false"/>
          </w:tcPr>
          <w:p>
            <w:pPr>
              <w:jc w:val="both"/>
              <w:spacing w:line="280" w:lineRule="exact"/>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Проектный комитет по реализации </w:t>
            </w:r>
            <w:r>
              <w:rPr>
                <w:rFonts w:ascii="PT Astra Serif" w:hAnsi="PT Astra Serif" w:eastAsia="PT Astra Serif" w:cs="PT Astra Serif"/>
                <w:sz w:val="24"/>
                <w:szCs w:val="24"/>
                <w:highlight w:val="white"/>
              </w:rPr>
              <w:t xml:space="preserve">регионального проекта «Семейные ценности и инфраструктура культуры» </w:t>
            </w:r>
            <w:r>
              <w:rPr>
                <w:rFonts w:ascii="PT Astra Serif" w:hAnsi="PT Astra Serif" w:eastAsia="PT Astra Serif" w:cs="PT Astra Serif"/>
                <w:sz w:val="24"/>
                <w:szCs w:val="24"/>
                <w:highlight w:val="white"/>
              </w:rPr>
              <w:t xml:space="preserve">национальн</w:t>
            </w:r>
            <w:r>
              <w:rPr>
                <w:rFonts w:ascii="PT Astra Serif" w:hAnsi="PT Astra Serif" w:eastAsia="PT Astra Serif" w:cs="PT Astra Serif"/>
                <w:sz w:val="24"/>
                <w:szCs w:val="24"/>
                <w:highlight w:val="white"/>
              </w:rPr>
              <w:t xml:space="preserve">ого проек</w:t>
            </w:r>
            <w:r>
              <w:rPr>
                <w:rFonts w:ascii="PT Astra Serif" w:hAnsi="PT Astra Serif" w:eastAsia="PT Astra Serif" w:cs="PT Astra Serif"/>
                <w:sz w:val="24"/>
                <w:szCs w:val="24"/>
                <w:highlight w:val="white"/>
              </w:rPr>
              <w:t xml:space="preserve">та</w:t>
            </w:r>
            <w:r>
              <w:rPr>
                <w:rFonts w:ascii="PT Astra Serif" w:hAnsi="PT Astra Serif" w:eastAsia="PT Astra Serif" w:cs="PT Astra Serif"/>
                <w:sz w:val="24"/>
                <w:szCs w:val="24"/>
                <w:highlight w:val="white"/>
              </w:rPr>
              <w:t xml:space="preserve"> «Семья» </w:t>
            </w:r>
            <w:r>
              <w:rPr>
                <w:rFonts w:ascii="PT Astra Serif" w:hAnsi="PT Astra Serif" w:cs="PT Astra Serif"/>
                <w:sz w:val="24"/>
                <w:szCs w:val="24"/>
                <w:highlight w:val="white"/>
              </w:rPr>
            </w:r>
            <w:r>
              <w:rPr>
                <w:rFonts w:ascii="PT Astra Serif" w:hAnsi="PT Astra Serif" w:cs="PT Astra Serif"/>
                <w:sz w:val="24"/>
                <w:szCs w:val="24"/>
                <w:highlight w:val="white"/>
              </w:rPr>
            </w:r>
          </w:p>
        </w:tc>
        <w:tc>
          <w:tcPr>
            <w:tcBorders>
              <w:top w:val="none" w:color="000000" w:sz="4" w:space="0"/>
              <w:left w:val="none" w:color="000000" w:sz="4" w:space="0"/>
              <w:bottom w:val="none" w:color="000000" w:sz="4" w:space="0"/>
              <w:right w:val="none" w:color="000000" w:sz="4" w:space="0"/>
            </w:tcBorders>
            <w:tcW w:w="3222" w:type="dxa"/>
            <w:textDirection w:val="lrTb"/>
            <w:noWrap w:val="false"/>
          </w:tcPr>
          <w:p>
            <w:pPr>
              <w:jc w:val="both"/>
              <w:spacing w:line="280" w:lineRule="exact"/>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Отдел организационной                 работы</w:t>
            </w:r>
            <w:r>
              <w:rPr>
                <w:rFonts w:ascii="PT Astra Serif" w:hAnsi="PT Astra Serif" w:cs="PT Astra Serif"/>
                <w:sz w:val="24"/>
                <w:szCs w:val="24"/>
                <w:highlight w:val="white"/>
              </w:rPr>
            </w:r>
            <w:r>
              <w:rPr>
                <w:rFonts w:ascii="PT Astra Serif" w:hAnsi="PT Astra Serif" w:cs="PT Astra Serif"/>
                <w:sz w:val="24"/>
                <w:szCs w:val="24"/>
                <w:highlight w:val="white"/>
              </w:rPr>
            </w:r>
          </w:p>
          <w:p>
            <w:pPr>
              <w:jc w:val="center"/>
              <w:spacing w:line="280" w:lineRule="exact"/>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один раз в месяц</w:t>
            </w:r>
            <w:r>
              <w:rPr>
                <w:rFonts w:ascii="PT Astra Serif" w:hAnsi="PT Astra Serif" w:cs="PT Astra Serif"/>
                <w:sz w:val="24"/>
                <w:szCs w:val="24"/>
                <w:highlight w:val="white"/>
              </w:rPr>
            </w:r>
            <w:r>
              <w:rPr>
                <w:rFonts w:ascii="PT Astra Serif" w:hAnsi="PT Astra Serif" w:cs="PT Astra Serif"/>
                <w:sz w:val="24"/>
                <w:szCs w:val="24"/>
                <w:highlight w:val="white"/>
              </w:rPr>
            </w:r>
          </w:p>
          <w:p>
            <w:pPr>
              <w:jc w:val="both"/>
              <w:spacing w:line="280" w:lineRule="exact"/>
              <w:widowControl/>
              <w:rPr>
                <w:rFonts w:ascii="PT Astra Serif" w:hAnsi="PT Astra Serif" w:cs="PT Astra Serif"/>
                <w:sz w:val="24"/>
                <w:szCs w:val="24"/>
                <w:highlight w:val="white"/>
              </w:rPr>
            </w:pPr>
            <w:r>
              <w:rPr>
                <w:rFonts w:ascii="PT Astra Serif" w:hAnsi="PT Astra Serif" w:cs="PT Astra Serif"/>
                <w:sz w:val="24"/>
                <w:szCs w:val="24"/>
                <w:highlight w:val="white"/>
              </w:rPr>
            </w:r>
            <w:r>
              <w:rPr>
                <w:rFonts w:ascii="PT Astra Serif" w:hAnsi="PT Astra Serif" w:cs="PT Astra Serif"/>
                <w:sz w:val="24"/>
                <w:szCs w:val="24"/>
                <w:highlight w:val="white"/>
              </w:rPr>
            </w:r>
            <w:r>
              <w:rPr>
                <w:rFonts w:ascii="PT Astra Serif" w:hAnsi="PT Astra Serif" w:cs="PT Astra Serif"/>
                <w:sz w:val="24"/>
                <w:szCs w:val="24"/>
                <w:highlight w:val="white"/>
              </w:rPr>
            </w:r>
          </w:p>
          <w:p>
            <w:pPr>
              <w:jc w:val="both"/>
              <w:spacing w:line="280" w:lineRule="exact"/>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r>
            <w:r>
              <w:rPr>
                <w:rFonts w:ascii="PT Astra Serif" w:hAnsi="PT Astra Serif" w:cs="PT Astra Serif"/>
                <w:sz w:val="24"/>
                <w:szCs w:val="24"/>
                <w:highlight w:val="white"/>
              </w:rPr>
            </w:r>
            <w:r>
              <w:rPr>
                <w:rFonts w:ascii="PT Astra Serif" w:hAnsi="PT Astra Serif" w:cs="PT Astra Serif"/>
                <w:sz w:val="24"/>
                <w:szCs w:val="24"/>
                <w:highlight w:val="white"/>
              </w:rPr>
            </w:r>
          </w:p>
        </w:tc>
      </w:tr>
      <w:tr>
        <w:tblPrEx/>
        <w:trPr/>
        <w:tc>
          <w:tcPr>
            <w:tcBorders>
              <w:top w:val="none" w:color="000000" w:sz="4" w:space="0"/>
              <w:left w:val="none" w:color="000000" w:sz="4" w:space="0"/>
              <w:bottom w:val="none" w:color="000000" w:sz="4" w:space="0"/>
              <w:right w:val="none" w:color="000000" w:sz="4" w:space="0"/>
            </w:tcBorders>
            <w:tcW w:w="558" w:type="dxa"/>
            <w:textDirection w:val="lrTb"/>
            <w:noWrap w:val="false"/>
          </w:tcPr>
          <w:p>
            <w:pPr>
              <w:numPr>
                <w:ilvl w:val="0"/>
                <w:numId w:val="29"/>
              </w:numPr>
              <w:ind w:hanging="720"/>
              <w:spacing w:line="280" w:lineRule="exact"/>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r>
            <w:r>
              <w:rPr>
                <w:rFonts w:ascii="PT Astra Serif" w:hAnsi="PT Astra Serif" w:cs="PT Astra Serif"/>
                <w:sz w:val="24"/>
                <w:szCs w:val="24"/>
                <w:highlight w:val="white"/>
              </w:rPr>
            </w:r>
            <w:r>
              <w:rPr>
                <w:rFonts w:ascii="PT Astra Serif" w:hAnsi="PT Astra Serif" w:cs="PT Astra Serif"/>
                <w:sz w:val="24"/>
                <w:szCs w:val="24"/>
                <w:highlight w:val="white"/>
              </w:rPr>
            </w:r>
          </w:p>
        </w:tc>
        <w:tc>
          <w:tcPr>
            <w:tcBorders>
              <w:top w:val="none" w:color="000000" w:sz="4" w:space="0"/>
              <w:left w:val="none" w:color="000000" w:sz="4" w:space="0"/>
              <w:bottom w:val="none" w:color="000000" w:sz="4" w:space="0"/>
              <w:right w:val="none" w:color="000000" w:sz="4" w:space="0"/>
            </w:tcBorders>
            <w:tcW w:w="6300" w:type="dxa"/>
            <w:textDirection w:val="lrTb"/>
            <w:noWrap w:val="false"/>
          </w:tcPr>
          <w:p>
            <w:pPr>
              <w:jc w:val="both"/>
              <w:spacing w:line="280" w:lineRule="exact"/>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Региональный экспертный совет по оценке и отбору объе</w:t>
            </w:r>
            <w:r>
              <w:rPr>
                <w:rFonts w:ascii="PT Astra Serif" w:hAnsi="PT Astra Serif" w:eastAsia="PT Astra Serif" w:cs="PT Astra Serif"/>
                <w:sz w:val="24"/>
                <w:szCs w:val="24"/>
                <w:highlight w:val="white"/>
              </w:rPr>
              <w:t xml:space="preserve">к</w:t>
            </w:r>
            <w:r>
              <w:rPr>
                <w:rFonts w:ascii="PT Astra Serif" w:hAnsi="PT Astra Serif" w:eastAsia="PT Astra Serif" w:cs="PT Astra Serif"/>
                <w:sz w:val="24"/>
                <w:szCs w:val="24"/>
                <w:highlight w:val="white"/>
              </w:rPr>
              <w:t xml:space="preserve">тов нематериального этнокультурного достояния Росси</w:t>
            </w:r>
            <w:r>
              <w:rPr>
                <w:rFonts w:ascii="PT Astra Serif" w:hAnsi="PT Astra Serif" w:eastAsia="PT Astra Serif" w:cs="PT Astra Serif"/>
                <w:sz w:val="24"/>
                <w:szCs w:val="24"/>
                <w:highlight w:val="white"/>
              </w:rPr>
              <w:t xml:space="preserve">й</w:t>
            </w:r>
            <w:r>
              <w:rPr>
                <w:rFonts w:ascii="PT Astra Serif" w:hAnsi="PT Astra Serif" w:eastAsia="PT Astra Serif" w:cs="PT Astra Serif"/>
                <w:sz w:val="24"/>
                <w:szCs w:val="24"/>
                <w:highlight w:val="white"/>
              </w:rPr>
              <w:t xml:space="preserve">ской Федерации в Чувашской Республике</w:t>
            </w:r>
            <w:r>
              <w:rPr>
                <w:rFonts w:ascii="PT Astra Serif" w:hAnsi="PT Astra Serif" w:cs="PT Astra Serif"/>
                <w:sz w:val="24"/>
                <w:szCs w:val="24"/>
                <w:highlight w:val="white"/>
              </w:rPr>
            </w:r>
            <w:r>
              <w:rPr>
                <w:rFonts w:ascii="PT Astra Serif" w:hAnsi="PT Astra Serif" w:cs="PT Astra Serif"/>
                <w:sz w:val="24"/>
                <w:szCs w:val="24"/>
                <w:highlight w:val="white"/>
              </w:rPr>
            </w:r>
          </w:p>
        </w:tc>
        <w:tc>
          <w:tcPr>
            <w:tcBorders>
              <w:top w:val="none" w:color="000000" w:sz="4" w:space="0"/>
              <w:left w:val="none" w:color="000000" w:sz="4" w:space="0"/>
              <w:bottom w:val="none" w:color="000000" w:sz="4" w:space="0"/>
              <w:right w:val="none" w:color="000000" w:sz="4" w:space="0"/>
            </w:tcBorders>
            <w:tcW w:w="3222" w:type="dxa"/>
            <w:textDirection w:val="lrTb"/>
            <w:noWrap w:val="false"/>
          </w:tcPr>
          <w:p>
            <w:pPr>
              <w:jc w:val="both"/>
              <w:spacing w:line="280" w:lineRule="exact"/>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Отдел профессионального искусства, образования и народного творчества</w:t>
            </w:r>
            <w:r>
              <w:rPr>
                <w:rFonts w:ascii="PT Astra Serif" w:hAnsi="PT Astra Serif" w:cs="PT Astra Serif"/>
                <w:sz w:val="24"/>
                <w:szCs w:val="24"/>
                <w:highlight w:val="white"/>
              </w:rPr>
            </w:r>
            <w:r>
              <w:rPr>
                <w:rFonts w:ascii="PT Astra Serif" w:hAnsi="PT Astra Serif" w:cs="PT Astra Serif"/>
                <w:sz w:val="24"/>
                <w:szCs w:val="24"/>
                <w:highlight w:val="white"/>
              </w:rPr>
            </w:r>
          </w:p>
          <w:p>
            <w:pPr>
              <w:jc w:val="center"/>
              <w:spacing w:line="280" w:lineRule="exact"/>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в течение года</w:t>
            </w:r>
            <w:r>
              <w:rPr>
                <w:rFonts w:ascii="PT Astra Serif" w:hAnsi="PT Astra Serif" w:cs="PT Astra Serif"/>
                <w:sz w:val="24"/>
                <w:szCs w:val="24"/>
                <w:highlight w:val="white"/>
              </w:rPr>
            </w:r>
            <w:r>
              <w:rPr>
                <w:rFonts w:ascii="PT Astra Serif" w:hAnsi="PT Astra Serif" w:cs="PT Astra Serif"/>
                <w:sz w:val="24"/>
                <w:szCs w:val="24"/>
                <w:highlight w:val="white"/>
              </w:rPr>
            </w:r>
          </w:p>
        </w:tc>
      </w:tr>
    </w:tbl>
    <w:p>
      <w:pPr>
        <w:jc w:val="center"/>
        <w:widowControl/>
        <w:rPr>
          <w:rFonts w:ascii="PT Astra Serif" w:hAnsi="PT Astra Serif" w:cs="PT Astra Serif"/>
          <w:b/>
          <w:sz w:val="24"/>
          <w:szCs w:val="24"/>
          <w:highlight w:val="white"/>
        </w:rPr>
      </w:pPr>
      <w:r>
        <w:rPr>
          <w:rFonts w:ascii="PT Astra Serif" w:hAnsi="PT Astra Serif" w:eastAsia="PT Astra Serif" w:cs="PT Astra Serif"/>
          <w:b/>
          <w:sz w:val="24"/>
          <w:szCs w:val="24"/>
          <w:highlight w:val="white"/>
        </w:rPr>
      </w:r>
      <w:r>
        <w:rPr>
          <w:rFonts w:ascii="PT Astra Serif" w:hAnsi="PT Astra Serif" w:cs="PT Astra Serif"/>
          <w:b/>
          <w:sz w:val="24"/>
          <w:szCs w:val="24"/>
          <w:highlight w:val="white"/>
        </w:rPr>
      </w:r>
      <w:r>
        <w:rPr>
          <w:rFonts w:ascii="PT Astra Serif" w:hAnsi="PT Astra Serif" w:cs="PT Astra Serif"/>
          <w:b/>
          <w:sz w:val="24"/>
          <w:szCs w:val="24"/>
          <w:highlight w:val="white"/>
        </w:rPr>
      </w:r>
    </w:p>
    <w:p>
      <w:pPr>
        <w:jc w:val="center"/>
        <w:spacing w:line="320" w:lineRule="exact"/>
        <w:widowControl/>
        <w:rPr>
          <w:rFonts w:ascii="PT Astra Serif" w:hAnsi="PT Astra Serif" w:cs="PT Astra Serif"/>
          <w:b/>
          <w:bCs/>
          <w:sz w:val="24"/>
          <w:szCs w:val="24"/>
        </w:rPr>
      </w:pPr>
      <w:r>
        <w:rPr>
          <w:rFonts w:ascii="PT Astra Serif" w:hAnsi="PT Astra Serif" w:eastAsia="PT Astra Serif" w:cs="PT Astra Serif"/>
          <w:b/>
          <w:bCs/>
          <w:sz w:val="24"/>
          <w:szCs w:val="24"/>
          <w:lang w:val="en-US"/>
        </w:rPr>
        <w:t xml:space="preserve">I</w:t>
      </w:r>
      <w:r>
        <w:rPr>
          <w:rFonts w:ascii="PT Astra Serif" w:hAnsi="PT Astra Serif" w:eastAsia="PT Astra Serif" w:cs="PT Astra Serif"/>
          <w:b/>
          <w:bCs/>
          <w:sz w:val="24"/>
          <w:szCs w:val="24"/>
          <w:lang w:val="en-US"/>
        </w:rPr>
        <w:t xml:space="preserve">V</w:t>
      </w:r>
      <w:r>
        <w:rPr>
          <w:rFonts w:ascii="PT Astra Serif" w:hAnsi="PT Astra Serif" w:eastAsia="PT Astra Serif" w:cs="PT Astra Serif"/>
          <w:b/>
          <w:bCs/>
          <w:sz w:val="24"/>
          <w:szCs w:val="24"/>
        </w:rPr>
        <w:t xml:space="preserve">. Организационные мероприятия</w:t>
      </w:r>
      <w:r>
        <w:rPr>
          <w:rFonts w:ascii="PT Astra Serif" w:hAnsi="PT Astra Serif" w:cs="PT Astra Serif"/>
          <w:b/>
          <w:bCs/>
          <w:sz w:val="24"/>
          <w:szCs w:val="24"/>
        </w:rPr>
      </w:r>
      <w:r>
        <w:rPr>
          <w:rFonts w:ascii="PT Astra Serif" w:hAnsi="PT Astra Serif" w:cs="PT Astra Serif"/>
          <w:b/>
          <w:bCs/>
          <w:sz w:val="24"/>
          <w:szCs w:val="24"/>
        </w:rPr>
      </w:r>
    </w:p>
    <w:p>
      <w:pPr>
        <w:jc w:val="both"/>
        <w:widowControl/>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bl>
      <w:tblPr>
        <w:tblW w:w="10260" w:type="dxa"/>
        <w:tblInd w:w="-72" w:type="dxa"/>
        <w:tblLook w:val="0000" w:firstRow="0" w:lastRow="0" w:firstColumn="0" w:lastColumn="0" w:noHBand="0" w:noVBand="0"/>
      </w:tblPr>
      <w:tblGrid>
        <w:gridCol w:w="720"/>
        <w:gridCol w:w="6300"/>
        <w:gridCol w:w="3240"/>
      </w:tblGrid>
      <w:tr>
        <w:tblPrEx/>
        <w:trPr/>
        <w:tc>
          <w:tcPr>
            <w:tcBorders>
              <w:top w:val="single" w:color="auto" w:sz="4" w:space="0"/>
              <w:left w:val="single" w:color="auto" w:sz="4" w:space="0"/>
              <w:bottom w:val="single" w:color="auto" w:sz="4" w:space="0"/>
              <w:right w:val="single" w:color="auto" w:sz="4" w:space="0"/>
            </w:tcBorders>
            <w:tcW w:w="720" w:type="dxa"/>
            <w:textDirection w:val="lrTb"/>
            <w:noWrap w:val="false"/>
          </w:tcPr>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п/п</w:t>
            </w:r>
            <w:r>
              <w:rPr>
                <w:rFonts w:ascii="PT Astra Serif" w:hAnsi="PT Astra Serif" w:cs="PT Astra Serif"/>
                <w:sz w:val="24"/>
                <w:szCs w:val="24"/>
              </w:rPr>
            </w:r>
            <w:r>
              <w:rPr>
                <w:rFonts w:ascii="PT Astra Serif" w:hAnsi="PT Astra Serif" w:cs="PT Astra Serif"/>
                <w:sz w:val="24"/>
                <w:szCs w:val="24"/>
              </w:rPr>
            </w:r>
          </w:p>
        </w:tc>
        <w:tc>
          <w:tcPr>
            <w:tcBorders>
              <w:top w:val="single" w:color="auto" w:sz="4" w:space="0"/>
              <w:left w:val="single" w:color="auto" w:sz="4" w:space="0"/>
              <w:bottom w:val="single" w:color="auto" w:sz="4" w:space="0"/>
              <w:right w:val="single" w:color="auto" w:sz="4" w:space="0"/>
            </w:tcBorders>
            <w:tcW w:w="6300" w:type="dxa"/>
            <w:textDirection w:val="lrTb"/>
            <w:noWrap w:val="false"/>
          </w:tcPr>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Наименование мероприятий</w:t>
            </w:r>
            <w:r>
              <w:rPr>
                <w:rFonts w:ascii="PT Astra Serif" w:hAnsi="PT Astra Serif" w:cs="PT Astra Serif"/>
                <w:sz w:val="24"/>
                <w:szCs w:val="24"/>
              </w:rPr>
            </w:r>
            <w:r>
              <w:rPr>
                <w:rFonts w:ascii="PT Astra Serif" w:hAnsi="PT Astra Serif" w:cs="PT Astra Serif"/>
                <w:sz w:val="24"/>
                <w:szCs w:val="24"/>
              </w:rPr>
            </w:r>
          </w:p>
        </w:tc>
        <w:tc>
          <w:tcPr>
            <w:tcBorders>
              <w:top w:val="single" w:color="auto" w:sz="4" w:space="0"/>
              <w:left w:val="single" w:color="auto" w:sz="4" w:space="0"/>
              <w:bottom w:val="single" w:color="auto" w:sz="4" w:space="0"/>
              <w:right w:val="single" w:color="auto" w:sz="4" w:space="0"/>
            </w:tcBorders>
            <w:tcW w:w="3240" w:type="dxa"/>
            <w:textDirection w:val="lrTb"/>
            <w:noWrap w:val="false"/>
          </w:tcPr>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Ответственные и </w:t>
            </w:r>
            <w:r>
              <w:rPr>
                <w:rFonts w:ascii="PT Astra Serif" w:hAnsi="PT Astra Serif" w:eastAsia="PT Astra Serif" w:cs="PT Astra Serif"/>
                <w:sz w:val="24"/>
                <w:szCs w:val="24"/>
              </w:rPr>
              <w:br/>
              <w:t xml:space="preserve">сроки исполнения</w:t>
            </w:r>
            <w:r>
              <w:rPr>
                <w:rFonts w:ascii="PT Astra Serif" w:hAnsi="PT Astra Serif" w:cs="PT Astra Serif"/>
                <w:sz w:val="24"/>
                <w:szCs w:val="24"/>
              </w:rPr>
            </w:r>
            <w:r>
              <w:rPr>
                <w:rFonts w:ascii="PT Astra Serif" w:hAnsi="PT Astra Serif" w:cs="PT Astra Serif"/>
                <w:sz w:val="24"/>
                <w:szCs w:val="24"/>
              </w:rPr>
            </w:r>
          </w:p>
        </w:tc>
      </w:tr>
      <w:tr>
        <w:tblPrEx/>
        <w:trPr/>
        <w:tc>
          <w:tcPr>
            <w:tcBorders>
              <w:top w:val="single" w:color="auto" w:sz="4" w:space="0"/>
              <w:bottom w:val="single" w:color="auto" w:sz="4" w:space="0"/>
            </w:tcBorders>
            <w:tcW w:w="720" w:type="dxa"/>
            <w:textDirection w:val="lrTb"/>
            <w:noWrap w:val="false"/>
          </w:tcPr>
          <w:p>
            <w:pPr>
              <w:jc w:val="both"/>
              <w:widowControl/>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c>
        <w:tc>
          <w:tcPr>
            <w:tcBorders>
              <w:top w:val="single" w:color="auto" w:sz="4" w:space="0"/>
              <w:bottom w:val="single" w:color="auto" w:sz="4" w:space="0"/>
            </w:tcBorders>
            <w:tcW w:w="6300" w:type="dxa"/>
            <w:textDirection w:val="lrTb"/>
            <w:noWrap w:val="false"/>
          </w:tcPr>
          <w:p>
            <w:pPr>
              <w:jc w:val="center"/>
              <w:widowControl/>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c>
        <w:tc>
          <w:tcPr>
            <w:tcBorders>
              <w:top w:val="single" w:color="auto" w:sz="4" w:space="0"/>
              <w:bottom w:val="single" w:color="auto" w:sz="4" w:space="0"/>
            </w:tcBorders>
            <w:tcW w:w="3240" w:type="dxa"/>
            <w:textDirection w:val="lrTb"/>
            <w:noWrap w:val="false"/>
          </w:tcPr>
          <w:p>
            <w:pPr>
              <w:jc w:val="center"/>
              <w:widowControl/>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c>
      </w:tr>
      <w:tr>
        <w:tblPrEx/>
        <w:trPr/>
        <w:tc>
          <w:tcPr>
            <w:tcBorders>
              <w:top w:val="single" w:color="auto" w:sz="4" w:space="0"/>
              <w:left w:val="single" w:color="auto" w:sz="4" w:space="0"/>
              <w:bottom w:val="single" w:color="auto" w:sz="4" w:space="0"/>
              <w:right w:val="single" w:color="auto" w:sz="4" w:space="0"/>
            </w:tcBorders>
            <w:tcW w:w="720" w:type="dxa"/>
            <w:textDirection w:val="lrTb"/>
            <w:noWrap w:val="false"/>
          </w:tcPr>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1</w:t>
            </w:r>
            <w:r>
              <w:rPr>
                <w:rFonts w:ascii="PT Astra Serif" w:hAnsi="PT Astra Serif" w:eastAsia="PT Astra Serif" w:cs="PT Astra Serif"/>
                <w:sz w:val="24"/>
                <w:szCs w:val="24"/>
              </w:rPr>
              <w:t xml:space="preserve">.</w:t>
            </w:r>
            <w:r>
              <w:rPr>
                <w:rFonts w:ascii="PT Astra Serif" w:hAnsi="PT Astra Serif" w:cs="PT Astra Serif"/>
                <w:sz w:val="24"/>
                <w:szCs w:val="24"/>
              </w:rPr>
            </w:r>
            <w:r>
              <w:rPr>
                <w:rFonts w:ascii="PT Astra Serif" w:hAnsi="PT Astra Serif" w:cs="PT Astra Serif"/>
                <w:sz w:val="24"/>
                <w:szCs w:val="24"/>
              </w:rPr>
            </w:r>
          </w:p>
        </w:tc>
        <w:tc>
          <w:tcPr>
            <w:tcBorders>
              <w:top w:val="single" w:color="auto" w:sz="4" w:space="0"/>
              <w:left w:val="single" w:color="auto" w:sz="4" w:space="0"/>
              <w:bottom w:val="single" w:color="auto" w:sz="4" w:space="0"/>
              <w:right w:val="single" w:color="auto" w:sz="4" w:space="0"/>
            </w:tcBorders>
            <w:tcW w:w="6300" w:type="dxa"/>
            <w:textDirection w:val="lrTb"/>
            <w:noWrap w:val="false"/>
          </w:tcPr>
          <w:p>
            <w:pPr>
              <w:jc w:val="both"/>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Прием государственной статистической отчетности гос</w:t>
            </w:r>
            <w:r>
              <w:rPr>
                <w:rFonts w:ascii="PT Astra Serif" w:hAnsi="PT Astra Serif" w:eastAsia="PT Astra Serif" w:cs="PT Astra Serif"/>
                <w:sz w:val="24"/>
                <w:szCs w:val="24"/>
                <w:highlight w:val="white"/>
              </w:rPr>
              <w:t xml:space="preserve">у</w:t>
            </w:r>
            <w:r>
              <w:rPr>
                <w:rFonts w:ascii="PT Astra Serif" w:hAnsi="PT Astra Serif" w:eastAsia="PT Astra Serif" w:cs="PT Astra Serif"/>
                <w:sz w:val="24"/>
                <w:szCs w:val="24"/>
                <w:highlight w:val="white"/>
              </w:rPr>
              <w:t xml:space="preserve">дарственных и муниципальных учреждений культуры</w:t>
            </w:r>
            <w:r>
              <w:rPr>
                <w:rFonts w:ascii="PT Astra Serif" w:hAnsi="PT Astra Serif" w:cs="PT Astra Serif"/>
                <w:sz w:val="24"/>
                <w:szCs w:val="24"/>
                <w:highlight w:val="white"/>
              </w:rPr>
            </w:r>
            <w:r>
              <w:rPr>
                <w:rFonts w:ascii="PT Astra Serif" w:hAnsi="PT Astra Serif" w:cs="PT Astra Serif"/>
                <w:sz w:val="24"/>
                <w:szCs w:val="24"/>
                <w:highlight w:val="white"/>
              </w:rPr>
            </w:r>
          </w:p>
        </w:tc>
        <w:tc>
          <w:tcPr>
            <w:tcBorders>
              <w:top w:val="single" w:color="auto" w:sz="4" w:space="0"/>
              <w:left w:val="single" w:color="auto" w:sz="4" w:space="0"/>
              <w:bottom w:val="single" w:color="auto" w:sz="4" w:space="0"/>
              <w:right w:val="single" w:color="auto" w:sz="4" w:space="0"/>
            </w:tcBorders>
            <w:tcW w:w="3240" w:type="dxa"/>
            <w:textDirection w:val="lrTb"/>
            <w:noWrap w:val="false"/>
          </w:tcPr>
          <w:p>
            <w:pPr>
              <w:jc w:val="both"/>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Отдел профессионального искусства, образования и народного творчества со</w:t>
            </w:r>
            <w:r>
              <w:rPr>
                <w:rFonts w:ascii="PT Astra Serif" w:hAnsi="PT Astra Serif" w:eastAsia="PT Astra Serif" w:cs="PT Astra Serif"/>
                <w:sz w:val="24"/>
                <w:szCs w:val="24"/>
                <w:highlight w:val="white"/>
              </w:rPr>
              <w:t xml:space="preserve">в</w:t>
            </w:r>
            <w:r>
              <w:rPr>
                <w:rFonts w:ascii="PT Astra Serif" w:hAnsi="PT Astra Serif" w:eastAsia="PT Astra Serif" w:cs="PT Astra Serif"/>
                <w:sz w:val="24"/>
                <w:szCs w:val="24"/>
                <w:highlight w:val="white"/>
              </w:rPr>
              <w:t xml:space="preserve">местно с подведомственн</w:t>
            </w:r>
            <w:r>
              <w:rPr>
                <w:rFonts w:ascii="PT Astra Serif" w:hAnsi="PT Astra Serif" w:eastAsia="PT Astra Serif" w:cs="PT Astra Serif"/>
                <w:sz w:val="24"/>
                <w:szCs w:val="24"/>
                <w:highlight w:val="white"/>
              </w:rPr>
              <w:t xml:space="preserve">ы</w:t>
            </w:r>
            <w:r>
              <w:rPr>
                <w:rFonts w:ascii="PT Astra Serif" w:hAnsi="PT Astra Serif" w:eastAsia="PT Astra Serif" w:cs="PT Astra Serif"/>
                <w:sz w:val="24"/>
                <w:szCs w:val="24"/>
                <w:highlight w:val="white"/>
              </w:rPr>
              <w:t xml:space="preserve">ми учреждениями</w:t>
            </w:r>
            <w:r>
              <w:rPr>
                <w:rFonts w:ascii="PT Astra Serif" w:hAnsi="PT Astra Serif" w:cs="PT Astra Serif"/>
                <w:sz w:val="24"/>
                <w:szCs w:val="24"/>
                <w:highlight w:val="white"/>
              </w:rPr>
            </w:r>
            <w:r>
              <w:rPr>
                <w:rFonts w:ascii="PT Astra Serif" w:hAnsi="PT Astra Serif" w:cs="PT Astra Serif"/>
                <w:sz w:val="24"/>
                <w:szCs w:val="24"/>
                <w:highlight w:val="white"/>
              </w:rPr>
            </w:r>
          </w:p>
          <w:p>
            <w:pPr>
              <w:jc w:val="center"/>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lang w:val="en-US"/>
              </w:rPr>
              <w:t xml:space="preserve">I </w:t>
            </w:r>
            <w:r>
              <w:rPr>
                <w:rFonts w:ascii="PT Astra Serif" w:hAnsi="PT Astra Serif" w:eastAsia="PT Astra Serif" w:cs="PT Astra Serif"/>
                <w:sz w:val="24"/>
                <w:szCs w:val="24"/>
                <w:highlight w:val="white"/>
              </w:rPr>
              <w:t xml:space="preserve">квартал</w:t>
            </w:r>
            <w:r>
              <w:rPr>
                <w:rFonts w:ascii="PT Astra Serif" w:hAnsi="PT Astra Serif" w:cs="PT Astra Serif"/>
                <w:sz w:val="24"/>
                <w:szCs w:val="24"/>
                <w:highlight w:val="white"/>
              </w:rPr>
            </w:r>
            <w:r>
              <w:rPr>
                <w:rFonts w:ascii="PT Astra Serif" w:hAnsi="PT Astra Serif" w:cs="PT Astra Serif"/>
                <w:sz w:val="24"/>
                <w:szCs w:val="24"/>
                <w:highlight w:val="white"/>
              </w:rPr>
            </w:r>
          </w:p>
          <w:p>
            <w:pPr>
              <w:jc w:val="center"/>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r>
            <w:r>
              <w:rPr>
                <w:rFonts w:ascii="PT Astra Serif" w:hAnsi="PT Astra Serif" w:cs="PT Astra Serif"/>
                <w:sz w:val="24"/>
                <w:szCs w:val="24"/>
                <w:highlight w:val="white"/>
              </w:rPr>
            </w:r>
            <w:r>
              <w:rPr>
                <w:rFonts w:ascii="PT Astra Serif" w:hAnsi="PT Astra Serif" w:cs="PT Astra Serif"/>
                <w:sz w:val="24"/>
                <w:szCs w:val="24"/>
                <w:highlight w:val="white"/>
              </w:rPr>
            </w:r>
          </w:p>
        </w:tc>
      </w:tr>
      <w:tr>
        <w:tblPrEx/>
        <w:trPr/>
        <w:tc>
          <w:tcPr>
            <w:tcBorders>
              <w:top w:val="single" w:color="auto" w:sz="4" w:space="0"/>
              <w:left w:val="single" w:color="auto" w:sz="4" w:space="0"/>
              <w:bottom w:val="single" w:color="auto" w:sz="4" w:space="0"/>
              <w:right w:val="single" w:color="auto" w:sz="4" w:space="0"/>
            </w:tcBorders>
            <w:tcW w:w="720" w:type="dxa"/>
            <w:textDirection w:val="lrTb"/>
            <w:noWrap w:val="false"/>
          </w:tcPr>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2</w:t>
            </w:r>
            <w:r>
              <w:rPr>
                <w:rFonts w:ascii="PT Astra Serif" w:hAnsi="PT Astra Serif" w:eastAsia="PT Astra Serif" w:cs="PT Astra Serif"/>
                <w:sz w:val="24"/>
                <w:szCs w:val="24"/>
              </w:rPr>
              <w:t xml:space="preserve">. </w:t>
            </w:r>
            <w:r>
              <w:rPr>
                <w:rFonts w:ascii="PT Astra Serif" w:hAnsi="PT Astra Serif" w:cs="PT Astra Serif"/>
                <w:sz w:val="24"/>
                <w:szCs w:val="24"/>
              </w:rPr>
            </w:r>
            <w:r>
              <w:rPr>
                <w:rFonts w:ascii="PT Astra Serif" w:hAnsi="PT Astra Serif" w:cs="PT Astra Serif"/>
                <w:sz w:val="24"/>
                <w:szCs w:val="24"/>
              </w:rPr>
            </w:r>
          </w:p>
        </w:tc>
        <w:tc>
          <w:tcPr>
            <w:tcBorders>
              <w:top w:val="single" w:color="auto" w:sz="4" w:space="0"/>
              <w:left w:val="single" w:color="auto" w:sz="4" w:space="0"/>
              <w:bottom w:val="single" w:color="auto" w:sz="4" w:space="0"/>
              <w:right w:val="single" w:color="auto" w:sz="4" w:space="0"/>
            </w:tcBorders>
            <w:tcW w:w="6300" w:type="dxa"/>
            <w:textDirection w:val="lrTb"/>
            <w:noWrap w:val="false"/>
          </w:tcPr>
          <w:p>
            <w:pPr>
              <w:jc w:val="both"/>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Прием плановой и отчетной документации, паспортизация государственных и муниципальных архивов Чувашской Республики</w:t>
            </w:r>
            <w:r>
              <w:rPr>
                <w:rFonts w:ascii="PT Astra Serif" w:hAnsi="PT Astra Serif" w:cs="PT Astra Serif"/>
                <w:sz w:val="24"/>
                <w:szCs w:val="24"/>
                <w:highlight w:val="white"/>
              </w:rPr>
            </w:r>
            <w:r>
              <w:rPr>
                <w:rFonts w:ascii="PT Astra Serif" w:hAnsi="PT Astra Serif" w:cs="PT Astra Serif"/>
                <w:sz w:val="24"/>
                <w:szCs w:val="24"/>
                <w:highlight w:val="white"/>
              </w:rPr>
            </w:r>
          </w:p>
          <w:p>
            <w:pPr>
              <w:jc w:val="both"/>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r>
            <w:r>
              <w:rPr>
                <w:rFonts w:ascii="PT Astra Serif" w:hAnsi="PT Astra Serif" w:cs="PT Astra Serif"/>
                <w:sz w:val="24"/>
                <w:szCs w:val="24"/>
                <w:highlight w:val="white"/>
              </w:rPr>
            </w:r>
            <w:r>
              <w:rPr>
                <w:rFonts w:ascii="PT Astra Serif" w:hAnsi="PT Astra Serif" w:cs="PT Astra Serif"/>
                <w:sz w:val="24"/>
                <w:szCs w:val="24"/>
                <w:highlight w:val="white"/>
              </w:rPr>
            </w:r>
          </w:p>
        </w:tc>
        <w:tc>
          <w:tcPr>
            <w:tcBorders>
              <w:top w:val="single" w:color="auto" w:sz="4" w:space="0"/>
              <w:left w:val="single" w:color="auto" w:sz="4" w:space="0"/>
              <w:bottom w:val="single" w:color="auto" w:sz="4" w:space="0"/>
              <w:right w:val="single" w:color="auto" w:sz="4" w:space="0"/>
            </w:tcBorders>
            <w:tcW w:w="3240" w:type="dxa"/>
            <w:textDirection w:val="lrTb"/>
            <w:noWrap w:val="false"/>
          </w:tcPr>
          <w:p>
            <w:pPr>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Сектор архивов</w:t>
            </w:r>
            <w:r>
              <w:rPr>
                <w:rFonts w:ascii="PT Astra Serif" w:hAnsi="PT Astra Serif" w:cs="PT Astra Serif"/>
                <w:sz w:val="24"/>
                <w:szCs w:val="24"/>
                <w:highlight w:val="white"/>
              </w:rPr>
            </w:r>
            <w:r>
              <w:rPr>
                <w:rFonts w:ascii="PT Astra Serif" w:hAnsi="PT Astra Serif" w:cs="PT Astra Serif"/>
                <w:sz w:val="24"/>
                <w:szCs w:val="24"/>
                <w:highlight w:val="white"/>
              </w:rPr>
            </w:r>
          </w:p>
          <w:p>
            <w:pPr>
              <w:jc w:val="center"/>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lang w:val="en-US"/>
              </w:rPr>
              <w:t xml:space="preserve">I </w:t>
            </w:r>
            <w:r>
              <w:rPr>
                <w:rFonts w:ascii="PT Astra Serif" w:hAnsi="PT Astra Serif" w:eastAsia="PT Astra Serif" w:cs="PT Astra Serif"/>
                <w:sz w:val="24"/>
                <w:szCs w:val="24"/>
                <w:highlight w:val="white"/>
              </w:rPr>
              <w:t xml:space="preserve">квартал</w:t>
            </w:r>
            <w:r>
              <w:rPr>
                <w:rFonts w:ascii="PT Astra Serif" w:hAnsi="PT Astra Serif" w:cs="PT Astra Serif"/>
                <w:sz w:val="24"/>
                <w:szCs w:val="24"/>
                <w:highlight w:val="white"/>
              </w:rPr>
            </w:r>
            <w:r>
              <w:rPr>
                <w:rFonts w:ascii="PT Astra Serif" w:hAnsi="PT Astra Serif" w:cs="PT Astra Serif"/>
                <w:sz w:val="24"/>
                <w:szCs w:val="24"/>
                <w:highlight w:val="white"/>
              </w:rPr>
            </w:r>
          </w:p>
          <w:p>
            <w:pPr>
              <w:jc w:val="both"/>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r>
            <w:r>
              <w:rPr>
                <w:rFonts w:ascii="PT Astra Serif" w:hAnsi="PT Astra Serif" w:cs="PT Astra Serif"/>
                <w:sz w:val="24"/>
                <w:szCs w:val="24"/>
                <w:highlight w:val="white"/>
              </w:rPr>
            </w:r>
            <w:r>
              <w:rPr>
                <w:rFonts w:ascii="PT Astra Serif" w:hAnsi="PT Astra Serif" w:cs="PT Astra Serif"/>
                <w:sz w:val="24"/>
                <w:szCs w:val="24"/>
                <w:highlight w:val="white"/>
              </w:rPr>
            </w:r>
          </w:p>
        </w:tc>
      </w:tr>
      <w:tr>
        <w:tblPrEx/>
        <w:trPr/>
        <w:tc>
          <w:tcPr>
            <w:tcBorders>
              <w:top w:val="single" w:color="auto" w:sz="4" w:space="0"/>
              <w:left w:val="single" w:color="auto" w:sz="4" w:space="0"/>
              <w:bottom w:val="single" w:color="auto" w:sz="4" w:space="0"/>
              <w:right w:val="single" w:color="auto" w:sz="4" w:space="0"/>
            </w:tcBorders>
            <w:tcW w:w="720" w:type="dxa"/>
            <w:textDirection w:val="lrTb"/>
            <w:noWrap w:val="false"/>
          </w:tcPr>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3</w:t>
            </w:r>
            <w:r>
              <w:rPr>
                <w:rFonts w:ascii="PT Astra Serif" w:hAnsi="PT Astra Serif" w:eastAsia="PT Astra Serif" w:cs="PT Astra Serif"/>
                <w:sz w:val="24"/>
                <w:szCs w:val="24"/>
              </w:rPr>
              <w:t xml:space="preserve">.</w:t>
            </w:r>
            <w:r>
              <w:rPr>
                <w:rFonts w:ascii="PT Astra Serif" w:hAnsi="PT Astra Serif" w:cs="PT Astra Serif"/>
                <w:sz w:val="24"/>
                <w:szCs w:val="24"/>
              </w:rPr>
            </w:r>
            <w:r>
              <w:rPr>
                <w:rFonts w:ascii="PT Astra Serif" w:hAnsi="PT Astra Serif" w:cs="PT Astra Serif"/>
                <w:sz w:val="24"/>
                <w:szCs w:val="24"/>
              </w:rPr>
            </w:r>
          </w:p>
        </w:tc>
        <w:tc>
          <w:tcPr>
            <w:tcBorders>
              <w:top w:val="single" w:color="auto" w:sz="4" w:space="0"/>
              <w:left w:val="single" w:color="auto" w:sz="4" w:space="0"/>
              <w:bottom w:val="single" w:color="auto" w:sz="4" w:space="0"/>
              <w:right w:val="single" w:color="auto" w:sz="4" w:space="0"/>
            </w:tcBorders>
            <w:tcW w:w="6300" w:type="dxa"/>
            <w:textDirection w:val="lrTb"/>
            <w:noWrap w:val="false"/>
          </w:tcPr>
          <w:p>
            <w:pPr>
              <w:jc w:val="both"/>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Организация и проведение мероприятий, посвященных:</w:t>
            </w:r>
            <w:r>
              <w:rPr>
                <w:rFonts w:ascii="PT Astra Serif" w:hAnsi="PT Astra Serif" w:cs="PT Astra Serif"/>
                <w:sz w:val="24"/>
                <w:szCs w:val="24"/>
                <w:highlight w:val="white"/>
              </w:rPr>
            </w:r>
            <w:r>
              <w:rPr>
                <w:rFonts w:ascii="PT Astra Serif" w:hAnsi="PT Astra Serif" w:cs="PT Astra Serif"/>
                <w:sz w:val="24"/>
                <w:szCs w:val="24"/>
                <w:highlight w:val="white"/>
              </w:rPr>
            </w:r>
          </w:p>
        </w:tc>
        <w:tc>
          <w:tcPr>
            <w:tcBorders>
              <w:top w:val="single" w:color="auto" w:sz="4" w:space="0"/>
              <w:left w:val="single" w:color="auto" w:sz="4" w:space="0"/>
              <w:bottom w:val="single" w:color="auto" w:sz="4" w:space="0"/>
              <w:right w:val="single" w:color="auto" w:sz="4" w:space="0"/>
            </w:tcBorders>
            <w:tcW w:w="3240" w:type="dxa"/>
            <w:textDirection w:val="lrTb"/>
            <w:noWrap w:val="false"/>
          </w:tcPr>
          <w:p>
            <w:pPr>
              <w:jc w:val="both"/>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Структурные подразделения Министерства</w:t>
            </w:r>
            <w:r>
              <w:rPr>
                <w:rFonts w:ascii="PT Astra Serif" w:hAnsi="PT Astra Serif" w:eastAsia="PT Astra Serif" w:cs="PT Astra Serif"/>
                <w:sz w:val="24"/>
                <w:szCs w:val="24"/>
                <w:highlight w:val="white"/>
              </w:rPr>
              <w:t xml:space="preserve"> с подведо</w:t>
            </w:r>
            <w:r>
              <w:rPr>
                <w:rFonts w:ascii="PT Astra Serif" w:hAnsi="PT Astra Serif" w:eastAsia="PT Astra Serif" w:cs="PT Astra Serif"/>
                <w:sz w:val="24"/>
                <w:szCs w:val="24"/>
                <w:highlight w:val="white"/>
              </w:rPr>
              <w:t xml:space="preserve">м</w:t>
            </w:r>
            <w:r>
              <w:rPr>
                <w:rFonts w:ascii="PT Astra Serif" w:hAnsi="PT Astra Serif" w:eastAsia="PT Astra Serif" w:cs="PT Astra Serif"/>
                <w:sz w:val="24"/>
                <w:szCs w:val="24"/>
                <w:highlight w:val="white"/>
              </w:rPr>
              <w:t xml:space="preserve">ственными учреждениями</w:t>
            </w:r>
            <w:r>
              <w:rPr>
                <w:rFonts w:ascii="PT Astra Serif" w:hAnsi="PT Astra Serif" w:cs="PT Astra Serif"/>
                <w:sz w:val="24"/>
                <w:szCs w:val="24"/>
                <w:highlight w:val="white"/>
              </w:rPr>
            </w:r>
            <w:r>
              <w:rPr>
                <w:rFonts w:ascii="PT Astra Serif" w:hAnsi="PT Astra Serif" w:cs="PT Astra Serif"/>
                <w:sz w:val="24"/>
                <w:szCs w:val="24"/>
                <w:highlight w:val="white"/>
              </w:rPr>
            </w:r>
          </w:p>
          <w:p>
            <w:pPr>
              <w:jc w:val="both"/>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r>
            <w:r>
              <w:rPr>
                <w:rFonts w:ascii="PT Astra Serif" w:hAnsi="PT Astra Serif" w:cs="PT Astra Serif"/>
                <w:sz w:val="24"/>
                <w:szCs w:val="24"/>
                <w:highlight w:val="white"/>
              </w:rPr>
            </w:r>
            <w:r>
              <w:rPr>
                <w:rFonts w:ascii="PT Astra Serif" w:hAnsi="PT Astra Serif" w:cs="PT Astra Serif"/>
                <w:sz w:val="24"/>
                <w:szCs w:val="24"/>
                <w:highlight w:val="white"/>
              </w:rPr>
            </w:r>
          </w:p>
        </w:tc>
      </w:tr>
      <w:tr>
        <w:tblPrEx/>
        <w:trPr>
          <w:trHeight w:val="462"/>
        </w:trPr>
        <w:tc>
          <w:tcPr>
            <w:tcBorders>
              <w:top w:val="single" w:color="auto" w:sz="4" w:space="0"/>
              <w:left w:val="single" w:color="auto" w:sz="4" w:space="0"/>
              <w:bottom w:val="single" w:color="auto" w:sz="4" w:space="0"/>
              <w:right w:val="single" w:color="auto" w:sz="4" w:space="0"/>
            </w:tcBorders>
            <w:tcW w:w="720" w:type="dxa"/>
            <w:textDirection w:val="lrTb"/>
            <w:noWrap w:val="false"/>
          </w:tcPr>
          <w:p>
            <w:pPr>
              <w:jc w:val="left"/>
              <w:widowControl/>
              <w:rPr>
                <w:rFonts w:ascii="PT Astra Serif" w:hAnsi="PT Astra Serif" w:cs="PT Astra Serif"/>
                <w:color w:val="ff0000"/>
                <w:sz w:val="24"/>
                <w:szCs w:val="24"/>
              </w:rPr>
            </w:pPr>
            <w:r>
              <w:rPr>
                <w:rFonts w:ascii="PT Astra Serif" w:hAnsi="PT Astra Serif" w:eastAsia="PT Astra Serif" w:cs="PT Astra Serif"/>
                <w:color w:val="ff0000"/>
                <w:sz w:val="24"/>
                <w:szCs w:val="24"/>
              </w:rPr>
            </w:r>
            <w:r>
              <w:rPr>
                <w:rFonts w:ascii="PT Astra Serif" w:hAnsi="PT Astra Serif" w:cs="PT Astra Serif"/>
                <w:color w:val="ff0000"/>
                <w:sz w:val="24"/>
                <w:szCs w:val="24"/>
              </w:rPr>
            </w:r>
            <w:r>
              <w:rPr>
                <w:rFonts w:ascii="PT Astra Serif" w:hAnsi="PT Astra Serif" w:cs="PT Astra Serif"/>
                <w:color w:val="ff0000"/>
                <w:sz w:val="24"/>
                <w:szCs w:val="24"/>
              </w:rPr>
            </w:r>
          </w:p>
        </w:tc>
        <w:tc>
          <w:tcPr>
            <w:tcBorders>
              <w:top w:val="single" w:color="auto" w:sz="4" w:space="0"/>
              <w:left w:val="single" w:color="auto" w:sz="4" w:space="0"/>
              <w:bottom w:val="single" w:color="auto" w:sz="4" w:space="0"/>
              <w:right w:val="single" w:color="auto" w:sz="4" w:space="0"/>
            </w:tcBorders>
            <w:tcW w:w="6300" w:type="dxa"/>
            <w:textDirection w:val="lrTb"/>
            <w:noWrap w:val="false"/>
          </w:tcPr>
          <w:p>
            <w:pPr>
              <w:rPr>
                <w:rFonts w:ascii="PT Astra Serif" w:hAnsi="PT Astra Serif" w:eastAsia="PT Astra Serif" w:cs="PT Astra Serif"/>
                <w:highlight w:val="white"/>
              </w:rPr>
            </w:pPr>
            <w:r>
              <w:rPr>
                <w:rFonts w:ascii="PT Astra Serif" w:hAnsi="PT Astra Serif" w:eastAsia="PT Astra Serif" w:cs="PT Astra Serif"/>
                <w:highlight w:val="white"/>
              </w:rPr>
              <w:t xml:space="preserve">Г</w:t>
            </w:r>
            <w:r>
              <w:rPr>
                <w:rFonts w:ascii="PT Astra Serif" w:hAnsi="PT Astra Serif" w:eastAsia="PT Astra Serif" w:cs="PT Astra Serif"/>
                <w:highlight w:val="white"/>
              </w:rPr>
              <w:t xml:space="preserve">оду Победы и патриотизма. Празднованию 80-летия победы в Великой Отечественной войне (1941-1945)</w:t>
            </w:r>
            <w:r>
              <w:rPr>
                <w:rFonts w:ascii="PT Astra Serif" w:hAnsi="PT Astra Serif" w:eastAsia="PT Astra Serif" w:cs="PT Astra Serif"/>
                <w:highlight w:val="white"/>
              </w:rPr>
            </w:r>
            <w:r>
              <w:rPr>
                <w:rFonts w:ascii="PT Astra Serif" w:hAnsi="PT Astra Serif" w:eastAsia="PT Astra Serif" w:cs="PT Astra Serif"/>
                <w:highlight w:val="white"/>
              </w:rPr>
            </w:r>
          </w:p>
          <w:p>
            <w:pPr>
              <w:rPr>
                <w:rFonts w:ascii="PT Astra Serif" w:hAnsi="PT Astra Serif" w:cs="PT Astra Serif"/>
                <w:highlight w:val="yellow"/>
              </w:rPr>
            </w:pPr>
            <w:r>
              <w:rPr>
                <w:rFonts w:ascii="PT Astra Serif" w:hAnsi="PT Astra Serif" w:eastAsia="PT Astra Serif" w:cs="PT Astra Serif"/>
                <w:highlight w:val="none"/>
              </w:rPr>
            </w:r>
            <w:r>
              <w:rPr>
                <w:rFonts w:ascii="PT Astra Serif" w:hAnsi="PT Astra Serif" w:cs="PT Astra Serif"/>
                <w:highlight w:val="yellow"/>
              </w:rPr>
            </w:r>
            <w:r>
              <w:rPr>
                <w:rFonts w:ascii="PT Astra Serif" w:hAnsi="PT Astra Serif" w:cs="PT Astra Serif"/>
                <w:highlight w:val="yellow"/>
              </w:rPr>
            </w:r>
          </w:p>
        </w:tc>
        <w:tc>
          <w:tcPr>
            <w:tcBorders>
              <w:top w:val="single" w:color="auto" w:sz="4" w:space="0"/>
              <w:left w:val="single" w:color="auto" w:sz="4" w:space="0"/>
              <w:bottom w:val="single" w:color="auto" w:sz="4" w:space="0"/>
              <w:right w:val="single" w:color="auto" w:sz="4" w:space="0"/>
            </w:tcBorders>
            <w:tcW w:w="3240" w:type="dxa"/>
            <w:textDirection w:val="lrTb"/>
            <w:noWrap w:val="false"/>
          </w:tcPr>
          <w:p>
            <w:pPr>
              <w:jc w:val="center"/>
              <w:rPr>
                <w:rFonts w:ascii="PT Astra Serif" w:hAnsi="PT Astra Serif" w:cs="PT Astra Serif"/>
              </w:rPr>
            </w:pPr>
            <w:r>
              <w:rPr>
                <w:rFonts w:ascii="PT Astra Serif" w:hAnsi="PT Astra Serif" w:eastAsia="PT Astra Serif" w:cs="PT Astra Serif"/>
              </w:rPr>
            </w:r>
            <w:r>
              <w:rPr>
                <w:rFonts w:ascii="PT Astra Serif" w:hAnsi="PT Astra Serif" w:eastAsia="PT Astra Serif" w:cs="PT Astra Serif"/>
                <w:sz w:val="24"/>
                <w:szCs w:val="24"/>
                <w:highlight w:val="white"/>
              </w:rPr>
              <w:t xml:space="preserve">в течение года</w:t>
            </w:r>
            <w:r>
              <w:rPr>
                <w:rFonts w:ascii="PT Astra Serif" w:hAnsi="PT Astra Serif" w:cs="PT Astra Serif"/>
              </w:rPr>
            </w:r>
            <w:r>
              <w:rPr>
                <w:rFonts w:ascii="PT Astra Serif" w:hAnsi="PT Astra Serif" w:cs="PT Astra Serif"/>
              </w:rPr>
            </w:r>
          </w:p>
        </w:tc>
      </w:tr>
      <w:tr>
        <w:tblPrEx/>
        <w:trPr>
          <w:trHeight w:val="462"/>
        </w:trPr>
        <w:tc>
          <w:tcPr>
            <w:tcBorders>
              <w:top w:val="single" w:color="auto" w:sz="4" w:space="0"/>
              <w:left w:val="single" w:color="auto" w:sz="4" w:space="0"/>
              <w:bottom w:val="single" w:color="auto" w:sz="4" w:space="0"/>
              <w:right w:val="single" w:color="auto" w:sz="4" w:space="0"/>
            </w:tcBorders>
            <w:tcW w:w="720" w:type="dxa"/>
            <w:textDirection w:val="lrTb"/>
            <w:noWrap w:val="false"/>
          </w:tcPr>
          <w:p>
            <w:pPr>
              <w:jc w:val="center"/>
              <w:widowControl/>
              <w:rPr>
                <w:rFonts w:ascii="PT Astra Serif" w:hAnsi="PT Astra Serif" w:cs="PT Astra Serif"/>
                <w:color w:val="ff0000"/>
                <w:sz w:val="24"/>
                <w:szCs w:val="24"/>
              </w:rPr>
            </w:pPr>
            <w:r>
              <w:rPr>
                <w:rFonts w:ascii="PT Astra Serif" w:hAnsi="PT Astra Serif" w:eastAsia="PT Astra Serif" w:cs="PT Astra Serif"/>
                <w:color w:val="ff0000"/>
                <w:sz w:val="24"/>
                <w:szCs w:val="24"/>
              </w:rPr>
            </w:r>
            <w:r>
              <w:rPr>
                <w:rFonts w:ascii="PT Astra Serif" w:hAnsi="PT Astra Serif" w:cs="PT Astra Serif"/>
                <w:color w:val="ff0000"/>
                <w:sz w:val="24"/>
                <w:szCs w:val="24"/>
              </w:rPr>
            </w:r>
            <w:r>
              <w:rPr>
                <w:rFonts w:ascii="PT Astra Serif" w:hAnsi="PT Astra Serif" w:cs="PT Astra Serif"/>
                <w:color w:val="ff0000"/>
                <w:sz w:val="24"/>
                <w:szCs w:val="24"/>
              </w:rPr>
            </w:r>
          </w:p>
        </w:tc>
        <w:tc>
          <w:tcPr>
            <w:tcBorders>
              <w:top w:val="single" w:color="auto" w:sz="4" w:space="0"/>
              <w:left w:val="single" w:color="auto" w:sz="4" w:space="0"/>
              <w:bottom w:val="single" w:color="auto" w:sz="4" w:space="0"/>
              <w:right w:val="single" w:color="auto" w:sz="4" w:space="0"/>
            </w:tcBorders>
            <w:tcW w:w="6300" w:type="dxa"/>
            <w:textDirection w:val="lrTb"/>
            <w:noWrap w:val="false"/>
          </w:tcPr>
          <w:p>
            <w:pPr>
              <w:jc w:val="both"/>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Дню работника культуры в соответствии с Указом През</w:t>
            </w:r>
            <w:r>
              <w:rPr>
                <w:rFonts w:ascii="PT Astra Serif" w:hAnsi="PT Astra Serif" w:eastAsia="PT Astra Serif" w:cs="PT Astra Serif"/>
                <w:sz w:val="24"/>
                <w:szCs w:val="24"/>
                <w:highlight w:val="white"/>
              </w:rPr>
              <w:t xml:space="preserve">и</w:t>
            </w:r>
            <w:r>
              <w:rPr>
                <w:rFonts w:ascii="PT Astra Serif" w:hAnsi="PT Astra Serif" w:eastAsia="PT Astra Serif" w:cs="PT Astra Serif"/>
                <w:sz w:val="24"/>
                <w:szCs w:val="24"/>
                <w:highlight w:val="white"/>
              </w:rPr>
              <w:t xml:space="preserve">дента Российской Федерации от 27 августа </w:t>
            </w:r>
            <w:r>
              <w:rPr>
                <w:rFonts w:ascii="PT Astra Serif" w:hAnsi="PT Astra Serif" w:eastAsia="PT Astra Serif" w:cs="PT Astra Serif"/>
                <w:sz w:val="24"/>
                <w:szCs w:val="24"/>
                <w:highlight w:val="white"/>
              </w:rPr>
              <w:t xml:space="preserve">2007 г</w:t>
            </w:r>
            <w:r>
              <w:rPr>
                <w:rFonts w:ascii="PT Astra Serif" w:hAnsi="PT Astra Serif" w:eastAsia="PT Astra Serif" w:cs="PT Astra Serif"/>
                <w:sz w:val="24"/>
                <w:szCs w:val="24"/>
                <w:highlight w:val="white"/>
              </w:rPr>
              <w:t xml:space="preserve">.  № 111</w:t>
            </w:r>
            <w:r>
              <w:rPr>
                <w:rFonts w:ascii="PT Astra Serif" w:hAnsi="PT Astra Serif" w:cs="PT Astra Serif"/>
                <w:sz w:val="24"/>
                <w:szCs w:val="24"/>
                <w:highlight w:val="white"/>
              </w:rPr>
            </w:r>
            <w:r>
              <w:rPr>
                <w:rFonts w:ascii="PT Astra Serif" w:hAnsi="PT Astra Serif" w:cs="PT Astra Serif"/>
                <w:sz w:val="24"/>
                <w:szCs w:val="24"/>
                <w:highlight w:val="white"/>
              </w:rPr>
            </w:r>
          </w:p>
          <w:p>
            <w:pPr>
              <w:jc w:val="both"/>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r>
            <w:r>
              <w:rPr>
                <w:rFonts w:ascii="PT Astra Serif" w:hAnsi="PT Astra Serif" w:cs="PT Astra Serif"/>
                <w:sz w:val="24"/>
                <w:szCs w:val="24"/>
                <w:highlight w:val="white"/>
              </w:rPr>
            </w:r>
            <w:r>
              <w:rPr>
                <w:rFonts w:ascii="PT Astra Serif" w:hAnsi="PT Astra Serif" w:cs="PT Astra Serif"/>
                <w:sz w:val="24"/>
                <w:szCs w:val="24"/>
                <w:highlight w:val="white"/>
              </w:rPr>
            </w:r>
          </w:p>
        </w:tc>
        <w:tc>
          <w:tcPr>
            <w:tcBorders>
              <w:top w:val="single" w:color="auto" w:sz="4" w:space="0"/>
              <w:left w:val="single" w:color="auto" w:sz="4" w:space="0"/>
              <w:bottom w:val="single" w:color="auto" w:sz="4" w:space="0"/>
              <w:right w:val="single" w:color="auto" w:sz="4" w:space="0"/>
            </w:tcBorders>
            <w:tcW w:w="3240" w:type="dxa"/>
            <w:textDirection w:val="lrTb"/>
            <w:noWrap w:val="false"/>
          </w:tcPr>
          <w:p>
            <w:pPr>
              <w:jc w:val="center"/>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25 марта</w:t>
            </w:r>
            <w:r>
              <w:rPr>
                <w:rFonts w:ascii="PT Astra Serif" w:hAnsi="PT Astra Serif" w:cs="PT Astra Serif"/>
                <w:sz w:val="24"/>
                <w:szCs w:val="24"/>
                <w:highlight w:val="white"/>
              </w:rPr>
            </w:r>
            <w:r>
              <w:rPr>
                <w:rFonts w:ascii="PT Astra Serif" w:hAnsi="PT Astra Serif" w:cs="PT Astra Serif"/>
                <w:sz w:val="24"/>
                <w:szCs w:val="24"/>
                <w:highlight w:val="white"/>
              </w:rPr>
            </w:r>
          </w:p>
        </w:tc>
      </w:tr>
      <w:tr>
        <w:tblPrEx/>
        <w:trPr/>
        <w:tc>
          <w:tcPr>
            <w:tcBorders>
              <w:top w:val="single" w:color="auto" w:sz="4" w:space="0"/>
              <w:left w:val="single" w:color="auto" w:sz="4" w:space="0"/>
              <w:bottom w:val="single" w:color="auto" w:sz="4" w:space="0"/>
              <w:right w:val="single" w:color="auto" w:sz="4" w:space="0"/>
            </w:tcBorders>
            <w:tcW w:w="720" w:type="dxa"/>
            <w:textDirection w:val="lrTb"/>
            <w:noWrap w:val="false"/>
          </w:tcPr>
          <w:p>
            <w:pPr>
              <w:jc w:val="center"/>
              <w:widowControl/>
              <w:rPr>
                <w:rFonts w:ascii="PT Astra Serif" w:hAnsi="PT Astra Serif" w:cs="PT Astra Serif"/>
                <w:color w:val="ff0000"/>
                <w:sz w:val="24"/>
                <w:szCs w:val="24"/>
              </w:rPr>
            </w:pPr>
            <w:r>
              <w:rPr>
                <w:rFonts w:ascii="PT Astra Serif" w:hAnsi="PT Astra Serif" w:eastAsia="PT Astra Serif" w:cs="PT Astra Serif"/>
                <w:color w:val="ff0000"/>
                <w:sz w:val="24"/>
                <w:szCs w:val="24"/>
              </w:rPr>
            </w:r>
            <w:r>
              <w:rPr>
                <w:rFonts w:ascii="PT Astra Serif" w:hAnsi="PT Astra Serif" w:cs="PT Astra Serif"/>
                <w:color w:val="ff0000"/>
                <w:sz w:val="24"/>
                <w:szCs w:val="24"/>
              </w:rPr>
            </w:r>
            <w:r>
              <w:rPr>
                <w:rFonts w:ascii="PT Astra Serif" w:hAnsi="PT Astra Serif" w:cs="PT Astra Serif"/>
                <w:color w:val="ff0000"/>
                <w:sz w:val="24"/>
                <w:szCs w:val="24"/>
              </w:rPr>
            </w:r>
          </w:p>
        </w:tc>
        <w:tc>
          <w:tcPr>
            <w:tcBorders>
              <w:top w:val="single" w:color="auto" w:sz="4" w:space="0"/>
              <w:left w:val="single" w:color="auto" w:sz="4" w:space="0"/>
              <w:bottom w:val="single" w:color="auto" w:sz="4" w:space="0"/>
              <w:right w:val="single" w:color="auto" w:sz="4" w:space="0"/>
            </w:tcBorders>
            <w:tcW w:w="6300" w:type="dxa"/>
            <w:textDirection w:val="lrTb"/>
            <w:noWrap w:val="false"/>
          </w:tcPr>
          <w:p>
            <w:pPr>
              <w:jc w:val="both"/>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Дню чувашского языка (по отдельному плану)</w:t>
            </w:r>
            <w:r>
              <w:rPr>
                <w:rFonts w:ascii="PT Astra Serif" w:hAnsi="PT Astra Serif" w:cs="PT Astra Serif"/>
                <w:sz w:val="24"/>
                <w:szCs w:val="24"/>
                <w:highlight w:val="white"/>
              </w:rPr>
            </w:r>
            <w:r>
              <w:rPr>
                <w:rFonts w:ascii="PT Astra Serif" w:hAnsi="PT Astra Serif" w:cs="PT Astra Serif"/>
                <w:sz w:val="24"/>
                <w:szCs w:val="24"/>
                <w:highlight w:val="white"/>
              </w:rPr>
            </w:r>
          </w:p>
          <w:p>
            <w:pPr>
              <w:jc w:val="both"/>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r>
            <w:r>
              <w:rPr>
                <w:rFonts w:ascii="PT Astra Serif" w:hAnsi="PT Astra Serif" w:cs="PT Astra Serif"/>
                <w:sz w:val="24"/>
                <w:szCs w:val="24"/>
                <w:highlight w:val="white"/>
              </w:rPr>
            </w:r>
            <w:r>
              <w:rPr>
                <w:rFonts w:ascii="PT Astra Serif" w:hAnsi="PT Astra Serif" w:cs="PT Astra Serif"/>
                <w:sz w:val="24"/>
                <w:szCs w:val="24"/>
                <w:highlight w:val="white"/>
              </w:rPr>
            </w:r>
          </w:p>
        </w:tc>
        <w:tc>
          <w:tcPr>
            <w:tcBorders>
              <w:top w:val="single" w:color="auto" w:sz="4" w:space="0"/>
              <w:left w:val="single" w:color="auto" w:sz="4" w:space="0"/>
              <w:bottom w:val="single" w:color="auto" w:sz="4" w:space="0"/>
              <w:right w:val="single" w:color="auto" w:sz="4" w:space="0"/>
            </w:tcBorders>
            <w:tcW w:w="3240" w:type="dxa"/>
            <w:textDirection w:val="lrTb"/>
            <w:noWrap w:val="false"/>
          </w:tcPr>
          <w:p>
            <w:pPr>
              <w:jc w:val="center"/>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апрель</w:t>
            </w:r>
            <w:r>
              <w:rPr>
                <w:rFonts w:ascii="PT Astra Serif" w:hAnsi="PT Astra Serif" w:cs="PT Astra Serif"/>
                <w:sz w:val="24"/>
                <w:szCs w:val="24"/>
                <w:highlight w:val="white"/>
              </w:rPr>
            </w:r>
            <w:r>
              <w:rPr>
                <w:rFonts w:ascii="PT Astra Serif" w:hAnsi="PT Astra Serif" w:cs="PT Astra Serif"/>
                <w:sz w:val="24"/>
                <w:szCs w:val="24"/>
                <w:highlight w:val="white"/>
              </w:rPr>
            </w:r>
          </w:p>
        </w:tc>
      </w:tr>
      <w:tr>
        <w:tblPrEx/>
        <w:trPr/>
        <w:tc>
          <w:tcPr>
            <w:tcBorders>
              <w:top w:val="single" w:color="auto" w:sz="4" w:space="0"/>
              <w:left w:val="single" w:color="auto" w:sz="4" w:space="0"/>
              <w:bottom w:val="single" w:color="auto" w:sz="4" w:space="0"/>
              <w:right w:val="single" w:color="auto" w:sz="4" w:space="0"/>
            </w:tcBorders>
            <w:tcW w:w="720" w:type="dxa"/>
            <w:textDirection w:val="lrTb"/>
            <w:noWrap w:val="false"/>
          </w:tcPr>
          <w:p>
            <w:pPr>
              <w:widowControl/>
              <w:rPr>
                <w:rFonts w:ascii="PT Astra Serif" w:hAnsi="PT Astra Serif" w:cs="PT Astra Serif"/>
                <w:color w:val="ff0000"/>
                <w:sz w:val="24"/>
                <w:szCs w:val="24"/>
              </w:rPr>
            </w:pPr>
            <w:r>
              <w:rPr>
                <w:rFonts w:ascii="PT Astra Serif" w:hAnsi="PT Astra Serif" w:eastAsia="PT Astra Serif" w:cs="PT Astra Serif"/>
                <w:color w:val="ff0000"/>
                <w:sz w:val="24"/>
                <w:szCs w:val="24"/>
              </w:rPr>
            </w:r>
            <w:r>
              <w:rPr>
                <w:rFonts w:ascii="PT Astra Serif" w:hAnsi="PT Astra Serif" w:cs="PT Astra Serif"/>
                <w:color w:val="ff0000"/>
                <w:sz w:val="24"/>
                <w:szCs w:val="24"/>
              </w:rPr>
            </w:r>
            <w:r>
              <w:rPr>
                <w:rFonts w:ascii="PT Astra Serif" w:hAnsi="PT Astra Serif" w:cs="PT Astra Serif"/>
                <w:color w:val="ff0000"/>
                <w:sz w:val="24"/>
                <w:szCs w:val="24"/>
              </w:rPr>
            </w:r>
          </w:p>
        </w:tc>
        <w:tc>
          <w:tcPr>
            <w:tcBorders>
              <w:top w:val="single" w:color="auto" w:sz="4" w:space="0"/>
              <w:left w:val="single" w:color="auto" w:sz="4" w:space="0"/>
              <w:bottom w:val="single" w:color="auto" w:sz="4" w:space="0"/>
              <w:right w:val="single" w:color="auto" w:sz="4" w:space="0"/>
            </w:tcBorders>
            <w:tcW w:w="6300" w:type="dxa"/>
            <w:textDirection w:val="lrTb"/>
            <w:noWrap w:val="false"/>
          </w:tcPr>
          <w:p>
            <w:pPr>
              <w:jc w:val="both"/>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none"/>
              </w:rPr>
              <w:t xml:space="preserve">О</w:t>
            </w:r>
            <w:r>
              <w:rPr>
                <w:rFonts w:ascii="PT Astra Serif" w:hAnsi="PT Astra Serif" w:eastAsia="PT Astra Serif" w:cs="PT Astra Serif"/>
                <w:sz w:val="24"/>
                <w:szCs w:val="24"/>
                <w:highlight w:val="white"/>
              </w:rPr>
              <w:t xml:space="preserve">бщероссийскому Дню библиотек в соответствии с Ук</w:t>
            </w:r>
            <w:r>
              <w:rPr>
                <w:rFonts w:ascii="PT Astra Serif" w:hAnsi="PT Astra Serif" w:eastAsia="PT Astra Serif" w:cs="PT Astra Serif"/>
                <w:sz w:val="24"/>
                <w:szCs w:val="24"/>
                <w:highlight w:val="white"/>
              </w:rPr>
              <w:t xml:space="preserve">а</w:t>
            </w:r>
            <w:r>
              <w:rPr>
                <w:rFonts w:ascii="PT Astra Serif" w:hAnsi="PT Astra Serif" w:eastAsia="PT Astra Serif" w:cs="PT Astra Serif"/>
                <w:sz w:val="24"/>
                <w:szCs w:val="24"/>
                <w:highlight w:val="white"/>
              </w:rPr>
              <w:t xml:space="preserve">зом Президента Российской Федерации от 27 мая </w:t>
            </w:r>
            <w:r>
              <w:rPr>
                <w:rFonts w:ascii="PT Astra Serif" w:hAnsi="PT Astra Serif" w:eastAsia="PT Astra Serif" w:cs="PT Astra Serif"/>
                <w:sz w:val="24"/>
                <w:szCs w:val="24"/>
                <w:highlight w:val="white"/>
              </w:rPr>
              <w:t xml:space="preserve">1995 г</w:t>
            </w:r>
            <w:r>
              <w:rPr>
                <w:rFonts w:ascii="PT Astra Serif" w:hAnsi="PT Astra Serif" w:eastAsia="PT Astra Serif" w:cs="PT Astra Serif"/>
                <w:sz w:val="24"/>
                <w:szCs w:val="24"/>
                <w:highlight w:val="white"/>
              </w:rPr>
              <w:t xml:space="preserve">. № 539 (по отдельному плану)</w:t>
            </w:r>
            <w:r>
              <w:rPr>
                <w:rFonts w:ascii="PT Astra Serif" w:hAnsi="PT Astra Serif" w:cs="PT Astra Serif"/>
                <w:sz w:val="24"/>
                <w:szCs w:val="24"/>
                <w:highlight w:val="white"/>
              </w:rPr>
            </w:r>
            <w:r>
              <w:rPr>
                <w:rFonts w:ascii="PT Astra Serif" w:hAnsi="PT Astra Serif" w:cs="PT Astra Serif"/>
                <w:sz w:val="24"/>
                <w:szCs w:val="24"/>
                <w:highlight w:val="white"/>
              </w:rPr>
            </w:r>
          </w:p>
          <w:p>
            <w:pPr>
              <w:jc w:val="both"/>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auto" w:sz="4" w:space="0"/>
              <w:left w:val="single" w:color="auto" w:sz="4" w:space="0"/>
              <w:bottom w:val="single" w:color="auto" w:sz="4" w:space="0"/>
              <w:right w:val="single" w:color="auto" w:sz="4" w:space="0"/>
            </w:tcBorders>
            <w:tcW w:w="3240" w:type="dxa"/>
            <w:textDirection w:val="lrTb"/>
            <w:noWrap w:val="false"/>
          </w:tcPr>
          <w:p>
            <w:pPr>
              <w:jc w:val="center"/>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май</w:t>
            </w:r>
            <w:r>
              <w:rPr>
                <w:rFonts w:ascii="PT Astra Serif" w:hAnsi="PT Astra Serif" w:cs="PT Astra Serif"/>
                <w:sz w:val="24"/>
                <w:szCs w:val="24"/>
                <w:highlight w:val="white"/>
              </w:rPr>
            </w:r>
            <w:r>
              <w:rPr>
                <w:rFonts w:ascii="PT Astra Serif" w:hAnsi="PT Astra Serif" w:cs="PT Astra Serif"/>
                <w:sz w:val="24"/>
                <w:szCs w:val="24"/>
                <w:highlight w:val="white"/>
              </w:rPr>
            </w:r>
          </w:p>
        </w:tc>
      </w:tr>
      <w:tr>
        <w:tblPrEx/>
        <w:trPr/>
        <w:tc>
          <w:tcPr>
            <w:tcBorders>
              <w:top w:val="single" w:color="auto" w:sz="4" w:space="0"/>
              <w:left w:val="single" w:color="auto" w:sz="4" w:space="0"/>
              <w:bottom w:val="single" w:color="auto" w:sz="4" w:space="0"/>
              <w:right w:val="single" w:color="auto" w:sz="4" w:space="0"/>
            </w:tcBorders>
            <w:tcW w:w="720" w:type="dxa"/>
            <w:textDirection w:val="lrTb"/>
            <w:noWrap w:val="false"/>
          </w:tcPr>
          <w:p>
            <w:pPr>
              <w:widowControl/>
              <w:rPr>
                <w:rFonts w:ascii="PT Astra Serif" w:hAnsi="PT Astra Serif" w:cs="PT Astra Serif"/>
                <w:color w:val="ff0000"/>
                <w:sz w:val="24"/>
                <w:szCs w:val="24"/>
              </w:rPr>
            </w:pPr>
            <w:r>
              <w:rPr>
                <w:rFonts w:ascii="PT Astra Serif" w:hAnsi="PT Astra Serif" w:eastAsia="PT Astra Serif" w:cs="PT Astra Serif"/>
                <w:color w:val="ff0000"/>
                <w:sz w:val="24"/>
                <w:szCs w:val="24"/>
              </w:rPr>
            </w:r>
            <w:r>
              <w:rPr>
                <w:rFonts w:ascii="PT Astra Serif" w:hAnsi="PT Astra Serif" w:cs="PT Astra Serif"/>
                <w:color w:val="ff0000"/>
                <w:sz w:val="24"/>
                <w:szCs w:val="24"/>
              </w:rPr>
            </w:r>
            <w:r>
              <w:rPr>
                <w:rFonts w:ascii="PT Astra Serif" w:hAnsi="PT Astra Serif" w:cs="PT Astra Serif"/>
                <w:color w:val="ff0000"/>
                <w:sz w:val="24"/>
                <w:szCs w:val="24"/>
              </w:rPr>
            </w:r>
          </w:p>
        </w:tc>
        <w:tc>
          <w:tcPr>
            <w:tcBorders>
              <w:top w:val="single" w:color="auto" w:sz="4" w:space="0"/>
              <w:left w:val="single" w:color="auto" w:sz="4" w:space="0"/>
              <w:bottom w:val="single" w:color="auto" w:sz="4" w:space="0"/>
              <w:right w:val="single" w:color="auto" w:sz="4" w:space="0"/>
            </w:tcBorders>
            <w:tcW w:w="6300" w:type="dxa"/>
            <w:textDirection w:val="lrTb"/>
            <w:noWrap w:val="false"/>
          </w:tcPr>
          <w:p>
            <w:pPr>
              <w:jc w:val="both"/>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Дню Республики </w:t>
            </w:r>
            <w:r>
              <w:rPr>
                <w:rFonts w:ascii="PT Astra Serif" w:hAnsi="PT Astra Serif" w:cs="PT Astra Serif"/>
                <w:sz w:val="24"/>
                <w:szCs w:val="24"/>
                <w:highlight w:val="white"/>
              </w:rPr>
            </w:r>
            <w:r>
              <w:rPr>
                <w:rFonts w:ascii="PT Astra Serif" w:hAnsi="PT Astra Serif" w:cs="PT Astra Serif"/>
                <w:sz w:val="24"/>
                <w:szCs w:val="24"/>
                <w:highlight w:val="white"/>
              </w:rPr>
            </w:r>
          </w:p>
        </w:tc>
        <w:tc>
          <w:tcPr>
            <w:tcBorders>
              <w:top w:val="single" w:color="auto" w:sz="4" w:space="0"/>
              <w:left w:val="single" w:color="auto" w:sz="4" w:space="0"/>
              <w:bottom w:val="single" w:color="auto" w:sz="4" w:space="0"/>
              <w:right w:val="single" w:color="auto" w:sz="4" w:space="0"/>
            </w:tcBorders>
            <w:tcW w:w="3240" w:type="dxa"/>
            <w:textDirection w:val="lrTb"/>
            <w:noWrap w:val="false"/>
          </w:tcPr>
          <w:p>
            <w:pPr>
              <w:jc w:val="center"/>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июнь</w:t>
            </w:r>
            <w:r>
              <w:rPr>
                <w:rFonts w:ascii="PT Astra Serif" w:hAnsi="PT Astra Serif" w:cs="PT Astra Serif"/>
                <w:sz w:val="24"/>
                <w:szCs w:val="24"/>
                <w:highlight w:val="white"/>
              </w:rPr>
            </w:r>
            <w:r>
              <w:rPr>
                <w:rFonts w:ascii="PT Astra Serif" w:hAnsi="PT Astra Serif" w:cs="PT Astra Serif"/>
                <w:sz w:val="24"/>
                <w:szCs w:val="24"/>
                <w:highlight w:val="white"/>
              </w:rPr>
            </w:r>
          </w:p>
          <w:p>
            <w:pPr>
              <w:jc w:val="center"/>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r>
            <w:r>
              <w:rPr>
                <w:rFonts w:ascii="PT Astra Serif" w:hAnsi="PT Astra Serif" w:cs="PT Astra Serif"/>
                <w:sz w:val="24"/>
                <w:szCs w:val="24"/>
                <w:highlight w:val="white"/>
              </w:rPr>
            </w:r>
            <w:r>
              <w:rPr>
                <w:rFonts w:ascii="PT Astra Serif" w:hAnsi="PT Astra Serif" w:cs="PT Astra Serif"/>
                <w:sz w:val="24"/>
                <w:szCs w:val="24"/>
                <w:highlight w:val="white"/>
              </w:rPr>
            </w:r>
          </w:p>
        </w:tc>
      </w:tr>
      <w:tr>
        <w:tblPrEx/>
        <w:trPr/>
        <w:tc>
          <w:tcPr>
            <w:tcBorders>
              <w:top w:val="single" w:color="auto" w:sz="4" w:space="0"/>
              <w:left w:val="single" w:color="auto" w:sz="4" w:space="0"/>
              <w:bottom w:val="single" w:color="auto" w:sz="4" w:space="0"/>
              <w:right w:val="single" w:color="auto" w:sz="4" w:space="0"/>
            </w:tcBorders>
            <w:tcW w:w="720" w:type="dxa"/>
            <w:textDirection w:val="lrTb"/>
            <w:noWrap w:val="false"/>
          </w:tcPr>
          <w:p>
            <w:pPr>
              <w:widowControl/>
              <w:rPr>
                <w:rFonts w:ascii="PT Astra Serif" w:hAnsi="PT Astra Serif" w:cs="PT Astra Serif"/>
                <w:color w:val="ff0000"/>
                <w:sz w:val="24"/>
                <w:szCs w:val="24"/>
              </w:rPr>
            </w:pPr>
            <w:r>
              <w:rPr>
                <w:rFonts w:ascii="PT Astra Serif" w:hAnsi="PT Astra Serif" w:eastAsia="PT Astra Serif" w:cs="PT Astra Serif"/>
                <w:color w:val="ff0000"/>
                <w:sz w:val="24"/>
                <w:szCs w:val="24"/>
              </w:rPr>
            </w:r>
            <w:r>
              <w:rPr>
                <w:rFonts w:ascii="PT Astra Serif" w:hAnsi="PT Astra Serif" w:cs="PT Astra Serif"/>
                <w:color w:val="ff0000"/>
                <w:sz w:val="24"/>
                <w:szCs w:val="24"/>
              </w:rPr>
            </w:r>
            <w:r>
              <w:rPr>
                <w:rFonts w:ascii="PT Astra Serif" w:hAnsi="PT Astra Serif" w:cs="PT Astra Serif"/>
                <w:color w:val="ff0000"/>
                <w:sz w:val="24"/>
                <w:szCs w:val="24"/>
              </w:rPr>
            </w:r>
          </w:p>
        </w:tc>
        <w:tc>
          <w:tcPr>
            <w:tcBorders>
              <w:top w:val="single" w:color="auto" w:sz="4" w:space="0"/>
              <w:left w:val="single" w:color="auto" w:sz="4" w:space="0"/>
              <w:bottom w:val="single" w:color="auto" w:sz="4" w:space="0"/>
              <w:right w:val="single" w:color="auto" w:sz="4" w:space="0"/>
            </w:tcBorders>
            <w:tcW w:w="6300" w:type="dxa"/>
            <w:textDirection w:val="lrTb"/>
            <w:noWrap w:val="false"/>
          </w:tcPr>
          <w:p>
            <w:pPr>
              <w:jc w:val="both"/>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Дню памяти строителей Сурского и Казанского</w:t>
            </w:r>
            <w:r>
              <w:rPr>
                <w:rFonts w:ascii="PT Astra Serif" w:hAnsi="PT Astra Serif" w:eastAsia="PT Astra Serif" w:cs="PT Astra Serif"/>
                <w:sz w:val="24"/>
                <w:szCs w:val="24"/>
                <w:highlight w:val="white"/>
              </w:rPr>
              <w:t xml:space="preserve"> </w:t>
            </w:r>
            <w:r>
              <w:rPr>
                <w:rFonts w:ascii="PT Astra Serif" w:hAnsi="PT Astra Serif" w:eastAsia="PT Astra Serif" w:cs="PT Astra Serif"/>
                <w:sz w:val="24"/>
                <w:szCs w:val="24"/>
                <w:highlight w:val="white"/>
              </w:rPr>
              <w:t xml:space="preserve">оборони-тельных</w:t>
            </w:r>
            <w:r>
              <w:rPr>
                <w:rFonts w:ascii="PT Astra Serif" w:hAnsi="PT Astra Serif" w:eastAsia="PT Astra Serif" w:cs="PT Astra Serif"/>
                <w:sz w:val="24"/>
                <w:szCs w:val="24"/>
                <w:highlight w:val="white"/>
              </w:rPr>
              <w:t xml:space="preserve"> рубежей</w:t>
            </w:r>
            <w:r>
              <w:rPr>
                <w:rFonts w:ascii="PT Astra Serif" w:hAnsi="PT Astra Serif" w:cs="PT Astra Serif"/>
                <w:sz w:val="24"/>
                <w:szCs w:val="24"/>
                <w:highlight w:val="white"/>
              </w:rPr>
            </w:r>
            <w:r>
              <w:rPr>
                <w:rFonts w:ascii="PT Astra Serif" w:hAnsi="PT Astra Serif" w:cs="PT Astra Serif"/>
                <w:sz w:val="24"/>
                <w:szCs w:val="24"/>
                <w:highlight w:val="white"/>
              </w:rPr>
            </w:r>
          </w:p>
          <w:p>
            <w:pPr>
              <w:jc w:val="both"/>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r>
            <w:r>
              <w:rPr>
                <w:rFonts w:ascii="PT Astra Serif" w:hAnsi="PT Astra Serif" w:cs="PT Astra Serif"/>
                <w:sz w:val="24"/>
                <w:szCs w:val="24"/>
                <w:highlight w:val="white"/>
              </w:rPr>
            </w:r>
            <w:r>
              <w:rPr>
                <w:rFonts w:ascii="PT Astra Serif" w:hAnsi="PT Astra Serif" w:cs="PT Astra Serif"/>
                <w:sz w:val="24"/>
                <w:szCs w:val="24"/>
                <w:highlight w:val="white"/>
              </w:rPr>
            </w:r>
          </w:p>
        </w:tc>
        <w:tc>
          <w:tcPr>
            <w:tcBorders>
              <w:top w:val="single" w:color="auto" w:sz="4" w:space="0"/>
              <w:left w:val="single" w:color="auto" w:sz="4" w:space="0"/>
              <w:bottom w:val="single" w:color="auto" w:sz="4" w:space="0"/>
              <w:right w:val="single" w:color="auto" w:sz="4" w:space="0"/>
            </w:tcBorders>
            <w:tcW w:w="3240" w:type="dxa"/>
            <w:textDirection w:val="lrTb"/>
            <w:noWrap w:val="false"/>
          </w:tcPr>
          <w:p>
            <w:pPr>
              <w:jc w:val="center"/>
              <w:spacing w:line="260" w:lineRule="exact"/>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28 октября</w:t>
            </w:r>
            <w:r>
              <w:rPr>
                <w:rFonts w:ascii="PT Astra Serif" w:hAnsi="PT Astra Serif" w:cs="PT Astra Serif"/>
                <w:sz w:val="24"/>
                <w:szCs w:val="24"/>
                <w:highlight w:val="white"/>
              </w:rPr>
            </w:r>
            <w:r>
              <w:rPr>
                <w:rFonts w:ascii="PT Astra Serif" w:hAnsi="PT Astra Serif" w:cs="PT Astra Serif"/>
                <w:sz w:val="24"/>
                <w:szCs w:val="24"/>
                <w:highlight w:val="white"/>
              </w:rPr>
            </w:r>
          </w:p>
        </w:tc>
      </w:tr>
      <w:tr>
        <w:tblPrEx/>
        <w:trPr/>
        <w:tc>
          <w:tcPr>
            <w:tcBorders>
              <w:top w:val="single" w:color="auto" w:sz="4" w:space="0"/>
              <w:left w:val="single" w:color="auto" w:sz="4" w:space="0"/>
              <w:bottom w:val="single" w:color="auto" w:sz="4" w:space="0"/>
              <w:right w:val="single" w:color="auto" w:sz="4" w:space="0"/>
            </w:tcBorders>
            <w:tcW w:w="720" w:type="dxa"/>
            <w:textDirection w:val="lrTb"/>
            <w:noWrap w:val="false"/>
          </w:tcPr>
          <w:p>
            <w:pPr>
              <w:widowControl/>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c>
        <w:tc>
          <w:tcPr>
            <w:tcBorders>
              <w:top w:val="single" w:color="auto" w:sz="4" w:space="0"/>
              <w:left w:val="single" w:color="auto" w:sz="4" w:space="0"/>
              <w:bottom w:val="single" w:color="auto" w:sz="4" w:space="0"/>
              <w:right w:val="single" w:color="auto" w:sz="4" w:space="0"/>
            </w:tcBorders>
            <w:tcW w:w="6300" w:type="dxa"/>
            <w:textDirection w:val="lrTb"/>
            <w:noWrap w:val="false"/>
          </w:tcPr>
          <w:p>
            <w:pPr>
              <w:jc w:val="both"/>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Дню чувашской вышивки (по отдельному плану)</w:t>
            </w:r>
            <w:r>
              <w:rPr>
                <w:rFonts w:ascii="PT Astra Serif" w:hAnsi="PT Astra Serif" w:cs="PT Astra Serif"/>
                <w:sz w:val="24"/>
                <w:szCs w:val="24"/>
                <w:highlight w:val="white"/>
              </w:rPr>
            </w:r>
            <w:r>
              <w:rPr>
                <w:rFonts w:ascii="PT Astra Serif" w:hAnsi="PT Astra Serif" w:cs="PT Astra Serif"/>
                <w:sz w:val="24"/>
                <w:szCs w:val="24"/>
                <w:highlight w:val="white"/>
              </w:rPr>
            </w:r>
          </w:p>
          <w:p>
            <w:pPr>
              <w:jc w:val="both"/>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r>
            <w:r>
              <w:rPr>
                <w:rFonts w:ascii="PT Astra Serif" w:hAnsi="PT Astra Serif" w:cs="PT Astra Serif"/>
                <w:sz w:val="24"/>
                <w:szCs w:val="24"/>
                <w:highlight w:val="white"/>
              </w:rPr>
            </w:r>
            <w:r>
              <w:rPr>
                <w:rFonts w:ascii="PT Astra Serif" w:hAnsi="PT Astra Serif" w:cs="PT Astra Serif"/>
                <w:sz w:val="24"/>
                <w:szCs w:val="24"/>
                <w:highlight w:val="white"/>
              </w:rPr>
            </w:r>
          </w:p>
        </w:tc>
        <w:tc>
          <w:tcPr>
            <w:tcBorders>
              <w:top w:val="single" w:color="auto" w:sz="4" w:space="0"/>
              <w:left w:val="single" w:color="auto" w:sz="4" w:space="0"/>
              <w:bottom w:val="single" w:color="auto" w:sz="4" w:space="0"/>
              <w:right w:val="single" w:color="auto" w:sz="4" w:space="0"/>
            </w:tcBorders>
            <w:tcW w:w="3240" w:type="dxa"/>
            <w:textDirection w:val="lrTb"/>
            <w:noWrap w:val="false"/>
          </w:tcPr>
          <w:p>
            <w:pPr>
              <w:jc w:val="center"/>
              <w:spacing w:line="260" w:lineRule="exact"/>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в течение года</w:t>
            </w:r>
            <w:r>
              <w:rPr>
                <w:rFonts w:ascii="PT Astra Serif" w:hAnsi="PT Astra Serif" w:cs="PT Astra Serif"/>
                <w:sz w:val="24"/>
                <w:szCs w:val="24"/>
                <w:highlight w:val="white"/>
              </w:rPr>
            </w:r>
            <w:r>
              <w:rPr>
                <w:rFonts w:ascii="PT Astra Serif" w:hAnsi="PT Astra Serif" w:cs="PT Astra Serif"/>
                <w:sz w:val="24"/>
                <w:szCs w:val="24"/>
                <w:highlight w:val="white"/>
              </w:rPr>
            </w:r>
          </w:p>
          <w:p>
            <w:pPr>
              <w:jc w:val="center"/>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r>
            <w:r>
              <w:rPr>
                <w:rFonts w:ascii="PT Astra Serif" w:hAnsi="PT Astra Serif" w:cs="PT Astra Serif"/>
                <w:sz w:val="24"/>
                <w:szCs w:val="24"/>
                <w:highlight w:val="white"/>
              </w:rPr>
            </w:r>
            <w:r>
              <w:rPr>
                <w:rFonts w:ascii="PT Astra Serif" w:hAnsi="PT Astra Serif" w:cs="PT Astra Serif"/>
                <w:sz w:val="24"/>
                <w:szCs w:val="24"/>
                <w:highlight w:val="white"/>
              </w:rPr>
            </w:r>
          </w:p>
        </w:tc>
      </w:tr>
      <w:tr>
        <w:tblPrEx/>
        <w:trPr>
          <w:trHeight w:val="435"/>
        </w:trPr>
        <w:tc>
          <w:tcPr>
            <w:tcBorders>
              <w:top w:val="single" w:color="auto" w:sz="4" w:space="0"/>
              <w:left w:val="single" w:color="auto" w:sz="4" w:space="0"/>
              <w:bottom w:val="single" w:color="auto" w:sz="4" w:space="0"/>
              <w:right w:val="single" w:color="auto" w:sz="4" w:space="0"/>
            </w:tcBorders>
            <w:tcW w:w="720" w:type="dxa"/>
            <w:textDirection w:val="lrTb"/>
            <w:noWrap w:val="false"/>
          </w:tcPr>
          <w:p>
            <w:pPr>
              <w:jc w:val="center"/>
              <w:spacing w:line="260" w:lineRule="exact"/>
              <w:widowControl/>
              <w:rPr>
                <w:rFonts w:ascii="PT Astra Serif" w:hAnsi="PT Astra Serif" w:cs="PT Astra Serif"/>
                <w:sz w:val="24"/>
                <w:szCs w:val="24"/>
              </w:rPr>
            </w:pPr>
            <w:r>
              <w:rPr>
                <w:rFonts w:ascii="PT Astra Serif" w:hAnsi="PT Astra Serif" w:eastAsia="PT Astra Serif" w:cs="PT Astra Serif"/>
                <w:sz w:val="24"/>
                <w:szCs w:val="24"/>
              </w:rPr>
              <w:t xml:space="preserve">4</w:t>
            </w:r>
            <w:r>
              <w:rPr>
                <w:rFonts w:ascii="PT Astra Serif" w:hAnsi="PT Astra Serif" w:eastAsia="PT Astra Serif" w:cs="PT Astra Serif"/>
                <w:sz w:val="24"/>
                <w:szCs w:val="24"/>
              </w:rPr>
              <w:t xml:space="preserve">.</w:t>
            </w:r>
            <w:r>
              <w:rPr>
                <w:rFonts w:ascii="PT Astra Serif" w:hAnsi="PT Astra Serif" w:cs="PT Astra Serif"/>
                <w:sz w:val="24"/>
                <w:szCs w:val="24"/>
              </w:rPr>
            </w:r>
            <w:r>
              <w:rPr>
                <w:rFonts w:ascii="PT Astra Serif" w:hAnsi="PT Astra Serif" w:cs="PT Astra Serif"/>
                <w:sz w:val="24"/>
                <w:szCs w:val="24"/>
              </w:rPr>
            </w:r>
          </w:p>
        </w:tc>
        <w:tc>
          <w:tcPr>
            <w:tcBorders>
              <w:top w:val="single" w:color="auto" w:sz="4" w:space="0"/>
              <w:left w:val="single" w:color="auto" w:sz="4" w:space="0"/>
              <w:bottom w:val="single" w:color="auto" w:sz="4" w:space="0"/>
              <w:right w:val="single" w:color="auto" w:sz="4" w:space="0"/>
            </w:tcBorders>
            <w:tcW w:w="6300" w:type="dxa"/>
            <w:textDirection w:val="lrTb"/>
            <w:noWrap w:val="false"/>
          </w:tcPr>
          <w:p>
            <w:pPr>
              <w:jc w:val="both"/>
              <w:widowControl/>
              <w:rPr>
                <w:rFonts w:ascii="PT Astra Serif" w:hAnsi="PT Astra Serif" w:cs="PT Astra Serif"/>
                <w:strike w:val="0"/>
                <w:color w:val="000000" w:themeColor="text1"/>
                <w:sz w:val="24"/>
                <w:szCs w:val="24"/>
                <w:highlight w:val="none"/>
              </w:rPr>
            </w:pPr>
            <w:r>
              <w:rPr>
                <w:rFonts w:ascii="PT Astra Serif" w:hAnsi="PT Astra Serif" w:eastAsia="PT Astra Serif" w:cs="PT Astra Serif"/>
                <w:strike w:val="0"/>
                <w:color w:val="000000" w:themeColor="text1"/>
                <w:sz w:val="24"/>
                <w:szCs w:val="24"/>
                <w:highlight w:val="none"/>
              </w:rPr>
              <w:t xml:space="preserve">Организация размещения заказов на поставки товаров, выполнение работ, оказание услуг для нужд Министерства</w:t>
            </w:r>
            <w:r>
              <w:rPr>
                <w:rFonts w:ascii="PT Astra Serif" w:hAnsi="PT Astra Serif" w:cs="PT Astra Serif"/>
                <w:strike w:val="0"/>
                <w:color w:val="000000" w:themeColor="text1"/>
                <w:sz w:val="24"/>
                <w:szCs w:val="24"/>
                <w:highlight w:val="none"/>
              </w:rPr>
            </w:r>
            <w:r>
              <w:rPr>
                <w:rFonts w:ascii="PT Astra Serif" w:hAnsi="PT Astra Serif" w:cs="PT Astra Serif"/>
                <w:strike w:val="0"/>
                <w:color w:val="000000" w:themeColor="text1"/>
                <w:sz w:val="24"/>
                <w:szCs w:val="24"/>
                <w:highlight w:val="none"/>
              </w:rPr>
            </w:r>
          </w:p>
        </w:tc>
        <w:tc>
          <w:tcPr>
            <w:tcBorders>
              <w:top w:val="single" w:color="auto" w:sz="4" w:space="0"/>
              <w:left w:val="single" w:color="auto" w:sz="4" w:space="0"/>
              <w:bottom w:val="single" w:color="auto" w:sz="4" w:space="0"/>
              <w:right w:val="single" w:color="auto" w:sz="4" w:space="0"/>
            </w:tcBorders>
            <w:tcW w:w="3240" w:type="dxa"/>
            <w:textDirection w:val="lrTb"/>
            <w:noWrap w:val="false"/>
          </w:tcPr>
          <w:p>
            <w:pPr>
              <w:widowControl/>
              <w:rPr>
                <w:rFonts w:ascii="PT Astra Serif" w:hAnsi="PT Astra Serif" w:cs="PT Astra Serif"/>
                <w:strike w:val="0"/>
                <w:color w:val="000000" w:themeColor="text1"/>
                <w:sz w:val="24"/>
                <w:szCs w:val="24"/>
                <w:highlight w:val="none"/>
              </w:rPr>
            </w:pPr>
            <w:r>
              <w:rPr>
                <w:rFonts w:ascii="PT Astra Serif" w:hAnsi="PT Astra Serif" w:eastAsia="PT Astra Serif" w:cs="PT Astra Serif"/>
                <w:strike w:val="0"/>
                <w:color w:val="000000" w:themeColor="text1"/>
                <w:sz w:val="24"/>
                <w:szCs w:val="24"/>
                <w:highlight w:val="none"/>
              </w:rPr>
              <w:t xml:space="preserve">Структурные подразделения Министерства </w:t>
            </w:r>
            <w:r>
              <w:rPr>
                <w:rFonts w:ascii="PT Astra Serif" w:hAnsi="PT Astra Serif" w:cs="PT Astra Serif"/>
                <w:strike w:val="0"/>
                <w:color w:val="000000" w:themeColor="text1"/>
                <w:sz w:val="24"/>
                <w:szCs w:val="24"/>
                <w:highlight w:val="none"/>
              </w:rPr>
            </w:r>
            <w:r>
              <w:rPr>
                <w:rFonts w:ascii="PT Astra Serif" w:hAnsi="PT Astra Serif" w:cs="PT Astra Serif"/>
                <w:strike w:val="0"/>
                <w:color w:val="000000" w:themeColor="text1"/>
                <w:sz w:val="24"/>
                <w:szCs w:val="24"/>
                <w:highlight w:val="none"/>
              </w:rPr>
            </w:r>
          </w:p>
          <w:p>
            <w:pPr>
              <w:jc w:val="center"/>
              <w:widowControl/>
              <w:rPr>
                <w:rFonts w:ascii="PT Astra Serif" w:hAnsi="PT Astra Serif" w:cs="PT Astra Serif"/>
                <w:strike w:val="0"/>
                <w:color w:val="000000" w:themeColor="text1"/>
                <w:sz w:val="24"/>
                <w:szCs w:val="24"/>
                <w:highlight w:val="none"/>
              </w:rPr>
            </w:pPr>
            <w:r>
              <w:rPr>
                <w:rFonts w:ascii="PT Astra Serif" w:hAnsi="PT Astra Serif" w:eastAsia="PT Astra Serif" w:cs="PT Astra Serif"/>
                <w:strike w:val="0"/>
                <w:color w:val="000000" w:themeColor="text1"/>
                <w:sz w:val="24"/>
                <w:szCs w:val="24"/>
                <w:highlight w:val="none"/>
                <w:lang w:val="en-US"/>
              </w:rPr>
              <w:t xml:space="preserve">I</w:t>
            </w:r>
            <w:r>
              <w:rPr>
                <w:rFonts w:ascii="PT Astra Serif" w:hAnsi="PT Astra Serif" w:eastAsia="PT Astra Serif" w:cs="PT Astra Serif"/>
                <w:strike w:val="0"/>
                <w:color w:val="000000" w:themeColor="text1"/>
                <w:sz w:val="24"/>
                <w:szCs w:val="24"/>
                <w:highlight w:val="none"/>
              </w:rPr>
              <w:t xml:space="preserve">-</w:t>
            </w:r>
            <w:r>
              <w:rPr>
                <w:rFonts w:ascii="PT Astra Serif" w:hAnsi="PT Astra Serif" w:eastAsia="PT Astra Serif" w:cs="PT Astra Serif"/>
                <w:strike w:val="0"/>
                <w:color w:val="000000" w:themeColor="text1"/>
                <w:sz w:val="24"/>
                <w:szCs w:val="24"/>
                <w:highlight w:val="none"/>
                <w:lang w:val="en-US"/>
              </w:rPr>
              <w:t xml:space="preserve">IV</w:t>
            </w:r>
            <w:r>
              <w:rPr>
                <w:rFonts w:ascii="PT Astra Serif" w:hAnsi="PT Astra Serif" w:eastAsia="PT Astra Serif" w:cs="PT Astra Serif"/>
                <w:strike w:val="0"/>
                <w:color w:val="000000" w:themeColor="text1"/>
                <w:sz w:val="24"/>
                <w:szCs w:val="24"/>
                <w:highlight w:val="none"/>
              </w:rPr>
              <w:t xml:space="preserve"> кварталы</w:t>
            </w:r>
            <w:r>
              <w:rPr>
                <w:rFonts w:ascii="PT Astra Serif" w:hAnsi="PT Astra Serif" w:cs="PT Astra Serif"/>
                <w:strike w:val="0"/>
                <w:color w:val="000000" w:themeColor="text1"/>
                <w:sz w:val="24"/>
                <w:szCs w:val="24"/>
                <w:highlight w:val="none"/>
              </w:rPr>
            </w:r>
            <w:r>
              <w:rPr>
                <w:rFonts w:ascii="PT Astra Serif" w:hAnsi="PT Astra Serif" w:cs="PT Astra Serif"/>
                <w:strike w:val="0"/>
                <w:color w:val="000000" w:themeColor="text1"/>
                <w:sz w:val="24"/>
                <w:szCs w:val="24"/>
                <w:highlight w:val="none"/>
              </w:rPr>
            </w:r>
          </w:p>
          <w:p>
            <w:pPr>
              <w:ind w:firstLine="708"/>
              <w:jc w:val="center"/>
              <w:widowControl/>
              <w:rPr>
                <w:rFonts w:ascii="PT Astra Serif" w:hAnsi="PT Astra Serif" w:cs="PT Astra Serif"/>
                <w:strike w:val="0"/>
                <w:color w:val="000000" w:themeColor="text1"/>
                <w:sz w:val="16"/>
                <w:szCs w:val="16"/>
                <w:highlight w:val="none"/>
              </w:rPr>
            </w:pPr>
            <w:r>
              <w:rPr>
                <w:rFonts w:ascii="PT Astra Serif" w:hAnsi="PT Astra Serif" w:eastAsia="PT Astra Serif" w:cs="PT Astra Serif"/>
                <w:strike w:val="0"/>
                <w:color w:val="000000" w:themeColor="text1"/>
                <w:sz w:val="16"/>
                <w:szCs w:val="16"/>
                <w:highlight w:val="none"/>
              </w:rPr>
            </w:r>
            <w:r>
              <w:rPr>
                <w:rFonts w:ascii="PT Astra Serif" w:hAnsi="PT Astra Serif" w:cs="PT Astra Serif"/>
                <w:strike w:val="0"/>
                <w:color w:val="000000" w:themeColor="text1"/>
                <w:sz w:val="24"/>
                <w:szCs w:val="24"/>
                <w:highlight w:val="none"/>
              </w:rPr>
            </w:r>
            <w:r>
              <w:rPr>
                <w:rFonts w:ascii="PT Astra Serif" w:hAnsi="PT Astra Serif" w:cs="PT Astra Serif"/>
                <w:strike w:val="0"/>
                <w:color w:val="000000" w:themeColor="text1"/>
                <w:sz w:val="16"/>
                <w:szCs w:val="16"/>
                <w:highlight w:val="none"/>
              </w:rPr>
            </w:r>
          </w:p>
        </w:tc>
      </w:tr>
      <w:tr>
        <w:tblPrEx/>
        <w:trPr>
          <w:trHeight w:val="435"/>
        </w:trPr>
        <w:tc>
          <w:tcPr>
            <w:tcBorders>
              <w:top w:val="single" w:color="auto" w:sz="4" w:space="0"/>
              <w:left w:val="single" w:color="auto" w:sz="4" w:space="0"/>
              <w:bottom w:val="single" w:color="auto" w:sz="4" w:space="0"/>
              <w:right w:val="single" w:color="auto" w:sz="4" w:space="0"/>
            </w:tcBorders>
            <w:tcW w:w="720" w:type="dxa"/>
            <w:textDirection w:val="lrTb"/>
            <w:noWrap w:val="false"/>
          </w:tcPr>
          <w:p>
            <w:pPr>
              <w:jc w:val="center"/>
              <w:spacing w:line="260" w:lineRule="exact"/>
              <w:widowControl/>
              <w:rPr>
                <w:rFonts w:ascii="PT Astra Serif" w:hAnsi="PT Astra Serif" w:cs="PT Astra Serif"/>
                <w:color w:val="000000" w:themeColor="text1"/>
                <w:sz w:val="24"/>
                <w:szCs w:val="24"/>
              </w:rPr>
            </w:pPr>
            <w:r>
              <w:rPr>
                <w:rFonts w:ascii="PT Astra Serif" w:hAnsi="PT Astra Serif" w:eastAsia="PT Astra Serif" w:cs="PT Astra Serif"/>
                <w:color w:val="000000" w:themeColor="text1"/>
                <w:sz w:val="24"/>
                <w:szCs w:val="24"/>
              </w:rPr>
              <w:t xml:space="preserve">5.</w:t>
            </w:r>
            <w:r>
              <w:rPr>
                <w:rFonts w:ascii="PT Astra Serif" w:hAnsi="PT Astra Serif" w:cs="PT Astra Serif"/>
                <w:color w:val="000000" w:themeColor="text1"/>
                <w:sz w:val="24"/>
                <w:szCs w:val="24"/>
              </w:rPr>
            </w:r>
            <w:r>
              <w:rPr>
                <w:rFonts w:ascii="PT Astra Serif" w:hAnsi="PT Astra Serif" w:cs="PT Astra Serif"/>
                <w:color w:val="000000" w:themeColor="text1"/>
                <w:sz w:val="24"/>
                <w:szCs w:val="24"/>
              </w:rPr>
            </w:r>
          </w:p>
        </w:tc>
        <w:tc>
          <w:tcPr>
            <w:tcBorders>
              <w:top w:val="single" w:color="auto" w:sz="4" w:space="0"/>
              <w:left w:val="single" w:color="auto" w:sz="4" w:space="0"/>
              <w:bottom w:val="single" w:color="auto" w:sz="4" w:space="0"/>
              <w:right w:val="single" w:color="auto" w:sz="4" w:space="0"/>
            </w:tcBorders>
            <w:tcW w:w="6300" w:type="dxa"/>
            <w:textDirection w:val="lrTb"/>
            <w:noWrap w:val="false"/>
          </w:tcPr>
          <w:p>
            <w:pPr>
              <w:jc w:val="both"/>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Реализация проекта «Эффективный регион» в части вне</w:t>
            </w:r>
            <w:r>
              <w:rPr>
                <w:rFonts w:ascii="PT Astra Serif" w:hAnsi="PT Astra Serif" w:eastAsia="PT Astra Serif" w:cs="PT Astra Serif"/>
                <w:sz w:val="24"/>
                <w:szCs w:val="24"/>
                <w:highlight w:val="white"/>
              </w:rPr>
              <w:t xml:space="preserve">д</w:t>
            </w:r>
            <w:r>
              <w:rPr>
                <w:rFonts w:ascii="PT Astra Serif" w:hAnsi="PT Astra Serif" w:eastAsia="PT Astra Serif" w:cs="PT Astra Serif"/>
                <w:sz w:val="24"/>
                <w:szCs w:val="24"/>
                <w:highlight w:val="white"/>
              </w:rPr>
              <w:t xml:space="preserve">рения инструментов бережливого производства в деятел</w:t>
            </w:r>
            <w:r>
              <w:rPr>
                <w:rFonts w:ascii="PT Astra Serif" w:hAnsi="PT Astra Serif" w:eastAsia="PT Astra Serif" w:cs="PT Astra Serif"/>
                <w:sz w:val="24"/>
                <w:szCs w:val="24"/>
                <w:highlight w:val="white"/>
              </w:rPr>
              <w:t xml:space="preserve">ь</w:t>
            </w:r>
            <w:r>
              <w:rPr>
                <w:rFonts w:ascii="PT Astra Serif" w:hAnsi="PT Astra Serif" w:eastAsia="PT Astra Serif" w:cs="PT Astra Serif"/>
                <w:sz w:val="24"/>
                <w:szCs w:val="24"/>
                <w:highlight w:val="white"/>
              </w:rPr>
              <w:t xml:space="preserve">ность Минкультуры Чувашии и подведомственных учр</w:t>
            </w:r>
            <w:r>
              <w:rPr>
                <w:rFonts w:ascii="PT Astra Serif" w:hAnsi="PT Astra Serif" w:eastAsia="PT Astra Serif" w:cs="PT Astra Serif"/>
                <w:sz w:val="24"/>
                <w:szCs w:val="24"/>
                <w:highlight w:val="white"/>
              </w:rPr>
              <w:t xml:space="preserve">е</w:t>
            </w:r>
            <w:r>
              <w:rPr>
                <w:rFonts w:ascii="PT Astra Serif" w:hAnsi="PT Astra Serif" w:eastAsia="PT Astra Serif" w:cs="PT Astra Serif"/>
                <w:sz w:val="24"/>
                <w:szCs w:val="24"/>
                <w:highlight w:val="white"/>
              </w:rPr>
              <w:t xml:space="preserve">ждений </w:t>
            </w:r>
            <w:r>
              <w:rPr>
                <w:rFonts w:ascii="PT Astra Serif" w:hAnsi="PT Astra Serif" w:cs="PT Astra Serif"/>
                <w:sz w:val="24"/>
                <w:szCs w:val="24"/>
                <w:highlight w:val="white"/>
              </w:rPr>
            </w:r>
            <w:r>
              <w:rPr>
                <w:rFonts w:ascii="PT Astra Serif" w:hAnsi="PT Astra Serif" w:cs="PT Astra Serif"/>
                <w:sz w:val="24"/>
                <w:szCs w:val="24"/>
                <w:highlight w:val="white"/>
              </w:rPr>
            </w:r>
            <w:r>
              <w:rPr>
                <w:rFonts w:ascii="PT Astra Serif" w:hAnsi="PT Astra Serif" w:eastAsia="PT Astra Serif" w:cs="PT Astra Serif"/>
                <w:sz w:val="24"/>
                <w:szCs w:val="24"/>
                <w:highlight w:val="white"/>
              </w:rPr>
            </w:r>
            <w:r>
              <w:rPr>
                <w:rFonts w:ascii="PT Astra Serif" w:hAnsi="PT Astra Serif" w:cs="PT Astra Serif"/>
                <w:sz w:val="24"/>
                <w:szCs w:val="24"/>
                <w:highlight w:val="white"/>
              </w:rPr>
            </w:r>
            <w:r>
              <w:rPr>
                <w:rFonts w:ascii="PT Astra Serif" w:hAnsi="PT Astra Serif" w:cs="PT Astra Serif"/>
                <w:sz w:val="24"/>
                <w:szCs w:val="24"/>
                <w:highlight w:val="white"/>
              </w:rPr>
            </w:r>
            <w:r>
              <w:rPr>
                <w:rFonts w:ascii="PT Astra Serif" w:hAnsi="PT Astra Serif" w:cs="PT Astra Serif"/>
                <w:sz w:val="24"/>
                <w:szCs w:val="24"/>
                <w:highlight w:val="white"/>
              </w:rPr>
            </w:r>
          </w:p>
        </w:tc>
        <w:tc>
          <w:tcPr>
            <w:tcBorders>
              <w:top w:val="single" w:color="auto" w:sz="4" w:space="0"/>
              <w:left w:val="single" w:color="auto" w:sz="4" w:space="0"/>
              <w:bottom w:val="single" w:color="auto" w:sz="4" w:space="0"/>
              <w:right w:val="single" w:color="auto" w:sz="4" w:space="0"/>
            </w:tcBorders>
            <w:tcW w:w="3240" w:type="dxa"/>
            <w:textDirection w:val="lrTb"/>
            <w:noWrap w:val="false"/>
          </w:tcPr>
          <w:p>
            <w:pPr>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Структурные подразделения Министерства </w:t>
            </w:r>
            <w:r>
              <w:rPr>
                <w:rFonts w:ascii="PT Astra Serif" w:hAnsi="PT Astra Serif" w:cs="PT Astra Serif"/>
                <w:sz w:val="24"/>
                <w:szCs w:val="24"/>
                <w:highlight w:val="white"/>
              </w:rPr>
            </w:r>
            <w:r>
              <w:rPr>
                <w:rFonts w:ascii="PT Astra Serif" w:hAnsi="PT Astra Serif" w:cs="PT Astra Serif"/>
                <w:sz w:val="24"/>
                <w:szCs w:val="24"/>
                <w:highlight w:val="white"/>
              </w:rPr>
            </w:r>
          </w:p>
          <w:p>
            <w:pPr>
              <w:jc w:val="center"/>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lang w:val="en-US"/>
              </w:rPr>
              <w:t xml:space="preserve">I</w:t>
            </w:r>
            <w:r>
              <w:rPr>
                <w:rFonts w:ascii="PT Astra Serif" w:hAnsi="PT Astra Serif" w:eastAsia="PT Astra Serif" w:cs="PT Astra Serif"/>
                <w:sz w:val="24"/>
                <w:szCs w:val="24"/>
                <w:highlight w:val="white"/>
              </w:rPr>
              <w:t xml:space="preserve">-</w:t>
            </w:r>
            <w:r>
              <w:rPr>
                <w:rFonts w:ascii="PT Astra Serif" w:hAnsi="PT Astra Serif" w:eastAsia="PT Astra Serif" w:cs="PT Astra Serif"/>
                <w:sz w:val="24"/>
                <w:szCs w:val="24"/>
                <w:highlight w:val="white"/>
                <w:lang w:val="en-US"/>
              </w:rPr>
              <w:t xml:space="preserve">IV</w:t>
            </w:r>
            <w:r>
              <w:rPr>
                <w:rFonts w:ascii="PT Astra Serif" w:hAnsi="PT Astra Serif" w:eastAsia="PT Astra Serif" w:cs="PT Astra Serif"/>
                <w:sz w:val="24"/>
                <w:szCs w:val="24"/>
                <w:highlight w:val="white"/>
              </w:rPr>
              <w:t xml:space="preserve"> кварталы</w:t>
            </w:r>
            <w:r>
              <w:rPr>
                <w:rFonts w:ascii="PT Astra Serif" w:hAnsi="PT Astra Serif" w:cs="PT Astra Serif"/>
                <w:sz w:val="24"/>
                <w:szCs w:val="24"/>
                <w:highlight w:val="white"/>
              </w:rPr>
            </w:r>
            <w:r>
              <w:rPr>
                <w:rFonts w:ascii="PT Astra Serif" w:hAnsi="PT Astra Serif" w:cs="PT Astra Serif"/>
                <w:sz w:val="24"/>
                <w:szCs w:val="24"/>
                <w:highlight w:val="white"/>
              </w:rPr>
            </w:r>
          </w:p>
          <w:p>
            <w:pPr>
              <w:jc w:val="center"/>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r>
            <w:r>
              <w:rPr>
                <w:rFonts w:ascii="PT Astra Serif" w:hAnsi="PT Astra Serif" w:cs="PT Astra Serif"/>
                <w:sz w:val="24"/>
                <w:szCs w:val="24"/>
                <w:highlight w:val="white"/>
              </w:rPr>
            </w:r>
            <w:r>
              <w:rPr>
                <w:rFonts w:ascii="PT Astra Serif" w:hAnsi="PT Astra Serif" w:cs="PT Astra Serif"/>
                <w:sz w:val="24"/>
                <w:szCs w:val="24"/>
                <w:highlight w:val="white"/>
              </w:rPr>
            </w:r>
          </w:p>
        </w:tc>
      </w:tr>
      <w:tr>
        <w:tblPrEx/>
        <w:trPr>
          <w:trHeight w:val="435"/>
        </w:trPr>
        <w:tc>
          <w:tcPr>
            <w:tcBorders>
              <w:top w:val="single" w:color="auto" w:sz="4" w:space="0"/>
              <w:left w:val="single" w:color="auto" w:sz="4" w:space="0"/>
              <w:bottom w:val="single" w:color="auto" w:sz="4" w:space="0"/>
              <w:right w:val="single" w:color="auto" w:sz="4" w:space="0"/>
            </w:tcBorders>
            <w:tcW w:w="720" w:type="dxa"/>
            <w:textDirection w:val="lrTb"/>
            <w:noWrap w:val="false"/>
          </w:tcPr>
          <w:p>
            <w:pPr>
              <w:jc w:val="center"/>
              <w:spacing w:line="260" w:lineRule="exact"/>
              <w:widowControl/>
              <w:rPr>
                <w:rFonts w:ascii="PT Astra Serif" w:hAnsi="PT Astra Serif" w:cs="PT Astra Serif"/>
                <w:sz w:val="24"/>
                <w:szCs w:val="24"/>
              </w:rPr>
            </w:pPr>
            <w:r>
              <w:rPr>
                <w:rFonts w:ascii="PT Astra Serif" w:hAnsi="PT Astra Serif" w:eastAsia="PT Astra Serif" w:cs="PT Astra Serif"/>
                <w:sz w:val="24"/>
                <w:szCs w:val="24"/>
              </w:rPr>
              <w:t xml:space="preserve">6.</w:t>
            </w:r>
            <w:r>
              <w:rPr>
                <w:rFonts w:ascii="PT Astra Serif" w:hAnsi="PT Astra Serif" w:cs="PT Astra Serif"/>
                <w:sz w:val="24"/>
                <w:szCs w:val="24"/>
              </w:rPr>
            </w:r>
            <w:r>
              <w:rPr>
                <w:rFonts w:ascii="PT Astra Serif" w:hAnsi="PT Astra Serif" w:cs="PT Astra Serif"/>
                <w:sz w:val="24"/>
                <w:szCs w:val="24"/>
              </w:rPr>
            </w:r>
          </w:p>
        </w:tc>
        <w:tc>
          <w:tcPr>
            <w:tcBorders>
              <w:top w:val="single" w:color="auto" w:sz="4" w:space="0"/>
              <w:left w:val="single" w:color="auto" w:sz="4" w:space="0"/>
              <w:bottom w:val="single" w:color="auto" w:sz="4" w:space="0"/>
              <w:right w:val="single" w:color="auto" w:sz="4" w:space="0"/>
            </w:tcBorders>
            <w:tcW w:w="6300" w:type="dxa"/>
            <w:textDirection w:val="lrTb"/>
            <w:noWrap w:val="false"/>
          </w:tcPr>
          <w:p>
            <w:pPr>
              <w:jc w:val="both"/>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Реализация </w:t>
            </w:r>
            <w:r>
              <w:rPr>
                <w:rFonts w:ascii="PT Astra Serif" w:hAnsi="PT Astra Serif" w:eastAsia="PT Astra Serif" w:cs="PT Astra Serif"/>
                <w:bCs/>
                <w:sz w:val="24"/>
                <w:szCs w:val="24"/>
                <w:highlight w:val="white"/>
              </w:rPr>
              <w:t xml:space="preserve">плана мероприятий («дорожной карты») Ми</w:t>
            </w:r>
            <w:r>
              <w:rPr>
                <w:rFonts w:ascii="PT Astra Serif" w:hAnsi="PT Astra Serif" w:eastAsia="PT Astra Serif" w:cs="PT Astra Serif"/>
                <w:bCs/>
                <w:sz w:val="24"/>
                <w:szCs w:val="24"/>
                <w:highlight w:val="white"/>
              </w:rPr>
              <w:t xml:space="preserve">н</w:t>
            </w:r>
            <w:r>
              <w:rPr>
                <w:rFonts w:ascii="PT Astra Serif" w:hAnsi="PT Astra Serif" w:eastAsia="PT Astra Serif" w:cs="PT Astra Serif"/>
                <w:bCs/>
                <w:sz w:val="24"/>
                <w:szCs w:val="24"/>
                <w:highlight w:val="white"/>
              </w:rPr>
              <w:t xml:space="preserve">культуры Чувашии по внедрению Стандартов </w:t>
            </w:r>
            <w:r>
              <w:rPr>
                <w:rFonts w:ascii="PT Astra Serif" w:hAnsi="PT Astra Serif" w:eastAsia="PT Astra Serif" w:cs="PT Astra Serif"/>
                <w:bCs/>
                <w:sz w:val="24"/>
                <w:szCs w:val="24"/>
                <w:highlight w:val="white"/>
              </w:rPr>
              <w:t xml:space="preserve">клиентоце</w:t>
            </w:r>
            <w:r>
              <w:rPr>
                <w:rFonts w:ascii="PT Astra Serif" w:hAnsi="PT Astra Serif" w:eastAsia="PT Astra Serif" w:cs="PT Astra Serif"/>
                <w:bCs/>
                <w:sz w:val="24"/>
                <w:szCs w:val="24"/>
                <w:highlight w:val="white"/>
              </w:rPr>
              <w:t xml:space="preserve">н</w:t>
            </w:r>
            <w:r>
              <w:rPr>
                <w:rFonts w:ascii="PT Astra Serif" w:hAnsi="PT Astra Serif" w:eastAsia="PT Astra Serif" w:cs="PT Astra Serif"/>
                <w:bCs/>
                <w:sz w:val="24"/>
                <w:szCs w:val="24"/>
                <w:highlight w:val="white"/>
              </w:rPr>
              <w:t xml:space="preserve">тричности</w:t>
            </w:r>
            <w:r>
              <w:rPr>
                <w:rFonts w:ascii="PT Astra Serif" w:hAnsi="PT Astra Serif" w:eastAsia="PT Astra Serif" w:cs="PT Astra Serif"/>
                <w:bCs/>
                <w:sz w:val="24"/>
                <w:szCs w:val="24"/>
                <w:highlight w:val="white"/>
              </w:rPr>
              <w:t xml:space="preserve"> </w:t>
            </w:r>
            <w:r>
              <w:rPr>
                <w:rFonts w:ascii="PT Astra Serif" w:hAnsi="PT Astra Serif" w:cs="PT Astra Serif"/>
                <w:sz w:val="24"/>
                <w:szCs w:val="24"/>
                <w:highlight w:val="white"/>
              </w:rPr>
            </w:r>
            <w:r>
              <w:rPr>
                <w:rFonts w:ascii="PT Astra Serif" w:hAnsi="PT Astra Serif" w:cs="PT Astra Serif"/>
                <w:sz w:val="24"/>
                <w:szCs w:val="24"/>
                <w:highlight w:val="white"/>
              </w:rPr>
            </w:r>
          </w:p>
          <w:p>
            <w:pPr>
              <w:jc w:val="both"/>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r>
            <w:r>
              <w:rPr>
                <w:rFonts w:ascii="PT Astra Serif" w:hAnsi="PT Astra Serif" w:cs="PT Astra Serif"/>
                <w:sz w:val="24"/>
                <w:szCs w:val="24"/>
                <w:highlight w:val="white"/>
              </w:rPr>
            </w:r>
            <w:r>
              <w:rPr>
                <w:rFonts w:ascii="PT Astra Serif" w:hAnsi="PT Astra Serif" w:cs="PT Astra Serif"/>
                <w:sz w:val="24"/>
                <w:szCs w:val="24"/>
                <w:highlight w:val="white"/>
              </w:rPr>
            </w:r>
          </w:p>
        </w:tc>
        <w:tc>
          <w:tcPr>
            <w:tcBorders>
              <w:top w:val="single" w:color="auto" w:sz="4" w:space="0"/>
              <w:left w:val="single" w:color="auto" w:sz="4" w:space="0"/>
              <w:bottom w:val="single" w:color="auto" w:sz="4" w:space="0"/>
              <w:right w:val="single" w:color="auto" w:sz="4" w:space="0"/>
            </w:tcBorders>
            <w:tcW w:w="3240" w:type="dxa"/>
            <w:textDirection w:val="lrTb"/>
            <w:noWrap w:val="false"/>
          </w:tcPr>
          <w:p>
            <w:pPr>
              <w:jc w:val="both"/>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Структурные подразделения Министерства </w:t>
            </w:r>
            <w:r>
              <w:rPr>
                <w:rFonts w:ascii="PT Astra Serif" w:hAnsi="PT Astra Serif" w:eastAsia="PT Astra Serif" w:cs="PT Astra Serif"/>
                <w:sz w:val="24"/>
                <w:szCs w:val="24"/>
                <w:highlight w:val="white"/>
              </w:rPr>
              <w:t xml:space="preserve"> с подведо</w:t>
            </w:r>
            <w:r>
              <w:rPr>
                <w:rFonts w:ascii="PT Astra Serif" w:hAnsi="PT Astra Serif" w:eastAsia="PT Astra Serif" w:cs="PT Astra Serif"/>
                <w:sz w:val="24"/>
                <w:szCs w:val="24"/>
                <w:highlight w:val="white"/>
              </w:rPr>
              <w:t xml:space="preserve">м</w:t>
            </w:r>
            <w:r>
              <w:rPr>
                <w:rFonts w:ascii="PT Astra Serif" w:hAnsi="PT Astra Serif" w:eastAsia="PT Astra Serif" w:cs="PT Astra Serif"/>
                <w:sz w:val="24"/>
                <w:szCs w:val="24"/>
                <w:highlight w:val="white"/>
              </w:rPr>
              <w:t xml:space="preserve">ственными учреждениями</w:t>
            </w:r>
            <w:r>
              <w:rPr>
                <w:rFonts w:ascii="PT Astra Serif" w:hAnsi="PT Astra Serif" w:cs="PT Astra Serif"/>
                <w:sz w:val="24"/>
                <w:szCs w:val="24"/>
                <w:highlight w:val="white"/>
              </w:rPr>
            </w:r>
            <w:r>
              <w:rPr>
                <w:rFonts w:ascii="PT Astra Serif" w:hAnsi="PT Astra Serif" w:cs="PT Astra Serif"/>
                <w:sz w:val="24"/>
                <w:szCs w:val="24"/>
                <w:highlight w:val="white"/>
              </w:rPr>
            </w:r>
          </w:p>
          <w:p>
            <w:pPr>
              <w:jc w:val="center"/>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lang w:val="en-US"/>
              </w:rPr>
              <w:t xml:space="preserve">I</w:t>
            </w:r>
            <w:r>
              <w:rPr>
                <w:rFonts w:ascii="PT Astra Serif" w:hAnsi="PT Astra Serif" w:eastAsia="PT Astra Serif" w:cs="PT Astra Serif"/>
                <w:sz w:val="24"/>
                <w:szCs w:val="24"/>
                <w:highlight w:val="white"/>
              </w:rPr>
              <w:t xml:space="preserve">-</w:t>
            </w:r>
            <w:r>
              <w:rPr>
                <w:rFonts w:ascii="PT Astra Serif" w:hAnsi="PT Astra Serif" w:eastAsia="PT Astra Serif" w:cs="PT Astra Serif"/>
                <w:sz w:val="24"/>
                <w:szCs w:val="24"/>
                <w:highlight w:val="white"/>
                <w:lang w:val="en-US"/>
              </w:rPr>
              <w:t xml:space="preserve">IV</w:t>
            </w:r>
            <w:r>
              <w:rPr>
                <w:rFonts w:ascii="PT Astra Serif" w:hAnsi="PT Astra Serif" w:eastAsia="PT Astra Serif" w:cs="PT Astra Serif"/>
                <w:sz w:val="24"/>
                <w:szCs w:val="24"/>
                <w:highlight w:val="white"/>
              </w:rPr>
              <w:t xml:space="preserve"> кварталы</w:t>
            </w:r>
            <w:r>
              <w:rPr>
                <w:rFonts w:ascii="PT Astra Serif" w:hAnsi="PT Astra Serif" w:cs="PT Astra Serif"/>
                <w:sz w:val="24"/>
                <w:szCs w:val="24"/>
                <w:highlight w:val="white"/>
              </w:rPr>
            </w:r>
            <w:r>
              <w:rPr>
                <w:rFonts w:ascii="PT Astra Serif" w:hAnsi="PT Astra Serif" w:cs="PT Astra Serif"/>
                <w:sz w:val="24"/>
                <w:szCs w:val="24"/>
                <w:highlight w:val="white"/>
              </w:rPr>
            </w:r>
          </w:p>
          <w:p>
            <w:pPr>
              <w:jc w:val="center"/>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r>
            <w:r>
              <w:rPr>
                <w:rFonts w:ascii="PT Astra Serif" w:hAnsi="PT Astra Serif" w:cs="PT Astra Serif"/>
                <w:sz w:val="24"/>
                <w:szCs w:val="24"/>
                <w:highlight w:val="white"/>
              </w:rPr>
            </w:r>
            <w:r>
              <w:rPr>
                <w:rFonts w:ascii="PT Astra Serif" w:hAnsi="PT Astra Serif" w:cs="PT Astra Serif"/>
                <w:sz w:val="24"/>
                <w:szCs w:val="24"/>
                <w:highlight w:val="white"/>
              </w:rPr>
            </w:r>
          </w:p>
        </w:tc>
      </w:tr>
      <w:tr>
        <w:tblPrEx/>
        <w:trPr>
          <w:trHeight w:val="435"/>
        </w:trPr>
        <w:tc>
          <w:tcPr>
            <w:tcBorders>
              <w:top w:val="single" w:color="auto" w:sz="4" w:space="0"/>
              <w:left w:val="single" w:color="auto" w:sz="4" w:space="0"/>
              <w:bottom w:val="single" w:color="auto" w:sz="4" w:space="0"/>
              <w:right w:val="single" w:color="auto" w:sz="4" w:space="0"/>
            </w:tcBorders>
            <w:tcW w:w="720" w:type="dxa"/>
            <w:textDirection w:val="lrTb"/>
            <w:noWrap w:val="false"/>
          </w:tcPr>
          <w:p>
            <w:pPr>
              <w:jc w:val="center"/>
              <w:spacing w:line="260" w:lineRule="exact"/>
              <w:widowControl/>
              <w:rPr>
                <w:rFonts w:ascii="PT Astra Serif" w:hAnsi="PT Astra Serif" w:cs="PT Astra Serif"/>
                <w:sz w:val="24"/>
                <w:szCs w:val="24"/>
              </w:rPr>
            </w:pPr>
            <w:r>
              <w:rPr>
                <w:rFonts w:ascii="PT Astra Serif" w:hAnsi="PT Astra Serif" w:eastAsia="PT Astra Serif" w:cs="PT Astra Serif"/>
                <w:sz w:val="24"/>
                <w:szCs w:val="24"/>
              </w:rPr>
              <w:t xml:space="preserve">7.</w:t>
            </w:r>
            <w:r>
              <w:rPr>
                <w:rFonts w:ascii="PT Astra Serif" w:hAnsi="PT Astra Serif" w:cs="PT Astra Serif"/>
                <w:sz w:val="24"/>
                <w:szCs w:val="24"/>
              </w:rPr>
            </w:r>
            <w:r>
              <w:rPr>
                <w:rFonts w:ascii="PT Astra Serif" w:hAnsi="PT Astra Serif" w:cs="PT Astra Serif"/>
                <w:sz w:val="24"/>
                <w:szCs w:val="24"/>
              </w:rPr>
            </w:r>
          </w:p>
        </w:tc>
        <w:tc>
          <w:tcPr>
            <w:tcBorders>
              <w:top w:val="single" w:color="auto" w:sz="4" w:space="0"/>
              <w:left w:val="single" w:color="auto" w:sz="4" w:space="0"/>
              <w:bottom w:val="single" w:color="auto" w:sz="4" w:space="0"/>
              <w:right w:val="single" w:color="auto" w:sz="4" w:space="0"/>
            </w:tcBorders>
            <w:tcW w:w="6300" w:type="dxa"/>
            <w:textDirection w:val="lrTb"/>
            <w:noWrap w:val="false"/>
          </w:tcPr>
          <w:p>
            <w:pPr>
              <w:jc w:val="both"/>
              <w:widowControl/>
              <w:rPr>
                <w:rFonts w:ascii="PT Astra Serif" w:hAnsi="PT Astra Serif" w:cs="PT Astra Serif"/>
                <w:bCs/>
                <w:spacing w:val="-4"/>
                <w:sz w:val="24"/>
                <w:szCs w:val="24"/>
                <w:highlight w:val="white"/>
              </w:rPr>
            </w:pPr>
            <w:r>
              <w:rPr>
                <w:rFonts w:ascii="PT Astra Serif" w:hAnsi="PT Astra Serif" w:eastAsia="PT Astra Serif" w:cs="PT Astra Serif"/>
                <w:bCs/>
                <w:spacing w:val="-4"/>
                <w:sz w:val="24"/>
                <w:szCs w:val="24"/>
                <w:highlight w:val="white"/>
              </w:rPr>
              <w:t xml:space="preserve">Подготовка и утверждение государственных заданий авт</w:t>
            </w:r>
            <w:r>
              <w:rPr>
                <w:rFonts w:ascii="PT Astra Serif" w:hAnsi="PT Astra Serif" w:eastAsia="PT Astra Serif" w:cs="PT Astra Serif"/>
                <w:bCs/>
                <w:spacing w:val="-4"/>
                <w:sz w:val="24"/>
                <w:szCs w:val="24"/>
                <w:highlight w:val="white"/>
              </w:rPr>
              <w:t xml:space="preserve">о</w:t>
            </w:r>
            <w:r>
              <w:rPr>
                <w:rFonts w:ascii="PT Astra Serif" w:hAnsi="PT Astra Serif" w:eastAsia="PT Astra Serif" w:cs="PT Astra Serif"/>
                <w:bCs/>
                <w:spacing w:val="-4"/>
                <w:sz w:val="24"/>
                <w:szCs w:val="24"/>
                <w:highlight w:val="white"/>
              </w:rPr>
              <w:t xml:space="preserve">номным</w:t>
            </w:r>
            <w:r>
              <w:rPr>
                <w:rFonts w:ascii="PT Astra Serif" w:hAnsi="PT Astra Serif" w:eastAsia="PT Astra Serif" w:cs="PT Astra Serif"/>
                <w:bCs/>
                <w:spacing w:val="-4"/>
                <w:sz w:val="24"/>
                <w:szCs w:val="24"/>
                <w:highlight w:val="white"/>
              </w:rPr>
              <w:t xml:space="preserve"> и бюджетным учреждениям на 2026</w:t>
            </w:r>
            <w:r>
              <w:rPr>
                <w:rFonts w:ascii="PT Astra Serif" w:hAnsi="PT Astra Serif" w:eastAsia="PT Astra Serif" w:cs="PT Astra Serif"/>
                <w:bCs/>
                <w:spacing w:val="-4"/>
                <w:sz w:val="24"/>
                <w:szCs w:val="24"/>
                <w:highlight w:val="white"/>
              </w:rPr>
              <w:t xml:space="preserve"> г.</w:t>
            </w:r>
            <w:r>
              <w:rPr>
                <w:rFonts w:ascii="PT Astra Serif" w:hAnsi="PT Astra Serif" w:cs="PT Astra Serif"/>
                <w:bCs/>
                <w:spacing w:val="-4"/>
                <w:sz w:val="24"/>
                <w:szCs w:val="24"/>
                <w:highlight w:val="white"/>
              </w:rPr>
            </w:r>
            <w:r>
              <w:rPr>
                <w:rFonts w:ascii="PT Astra Serif" w:hAnsi="PT Astra Serif" w:cs="PT Astra Serif"/>
                <w:bCs/>
                <w:spacing w:val="-4"/>
                <w:sz w:val="24"/>
                <w:szCs w:val="24"/>
                <w:highlight w:val="white"/>
              </w:rPr>
            </w:r>
          </w:p>
        </w:tc>
        <w:tc>
          <w:tcPr>
            <w:tcBorders>
              <w:top w:val="single" w:color="auto" w:sz="4" w:space="0"/>
              <w:left w:val="single" w:color="auto" w:sz="4" w:space="0"/>
              <w:bottom w:val="single" w:color="auto" w:sz="4" w:space="0"/>
              <w:right w:val="single" w:color="auto" w:sz="4" w:space="0"/>
            </w:tcBorders>
            <w:tcW w:w="3240" w:type="dxa"/>
            <w:textDirection w:val="lrTb"/>
            <w:noWrap w:val="false"/>
          </w:tcPr>
          <w:p>
            <w:pPr>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Структурные подразделения Министерства</w:t>
            </w:r>
            <w:r>
              <w:rPr>
                <w:rFonts w:ascii="PT Astra Serif" w:hAnsi="PT Astra Serif" w:cs="PT Astra Serif"/>
                <w:sz w:val="24"/>
                <w:szCs w:val="24"/>
                <w:highlight w:val="white"/>
              </w:rPr>
            </w:r>
            <w:r>
              <w:rPr>
                <w:rFonts w:ascii="PT Astra Serif" w:hAnsi="PT Astra Serif" w:cs="PT Astra Serif"/>
                <w:sz w:val="24"/>
                <w:szCs w:val="24"/>
                <w:highlight w:val="white"/>
              </w:rPr>
            </w:r>
          </w:p>
          <w:p>
            <w:pPr>
              <w:jc w:val="center"/>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lang w:val="en-US"/>
              </w:rPr>
              <w:t xml:space="preserve">IV</w:t>
            </w:r>
            <w:r>
              <w:rPr>
                <w:rFonts w:ascii="PT Astra Serif" w:hAnsi="PT Astra Serif" w:eastAsia="PT Astra Serif" w:cs="PT Astra Serif"/>
                <w:sz w:val="24"/>
                <w:szCs w:val="24"/>
                <w:highlight w:val="white"/>
              </w:rPr>
              <w:t xml:space="preserve"> квартал</w:t>
            </w:r>
            <w:r>
              <w:rPr>
                <w:rFonts w:ascii="PT Astra Serif" w:hAnsi="PT Astra Serif" w:cs="PT Astra Serif"/>
                <w:sz w:val="24"/>
                <w:szCs w:val="24"/>
                <w:highlight w:val="white"/>
              </w:rPr>
            </w:r>
            <w:r>
              <w:rPr>
                <w:rFonts w:ascii="PT Astra Serif" w:hAnsi="PT Astra Serif" w:cs="PT Astra Serif"/>
                <w:sz w:val="24"/>
                <w:szCs w:val="24"/>
                <w:highlight w:val="white"/>
              </w:rPr>
            </w:r>
          </w:p>
        </w:tc>
      </w:tr>
    </w:tbl>
    <w:p>
      <w:pPr>
        <w:jc w:val="center"/>
        <w:spacing w:line="260" w:lineRule="exact"/>
        <w:widowControl/>
        <w:rPr>
          <w:rFonts w:ascii="PT Astra Serif" w:hAnsi="PT Astra Serif" w:cs="PT Astra Serif"/>
          <w:b/>
          <w:bCs/>
          <w:color w:val="ff0000"/>
          <w:sz w:val="24"/>
          <w:szCs w:val="24"/>
        </w:rPr>
      </w:pPr>
      <w:r>
        <w:rPr>
          <w:rFonts w:ascii="PT Astra Serif" w:hAnsi="PT Astra Serif" w:eastAsia="PT Astra Serif" w:cs="PT Astra Serif"/>
          <w:b/>
          <w:bCs/>
          <w:color w:val="ff0000"/>
          <w:sz w:val="24"/>
          <w:szCs w:val="24"/>
        </w:rPr>
      </w:r>
      <w:r>
        <w:rPr>
          <w:rFonts w:ascii="PT Astra Serif" w:hAnsi="PT Astra Serif" w:cs="PT Astra Serif"/>
          <w:b/>
          <w:bCs/>
          <w:color w:val="ff0000"/>
          <w:sz w:val="24"/>
          <w:szCs w:val="24"/>
        </w:rPr>
      </w:r>
      <w:r>
        <w:rPr>
          <w:rFonts w:ascii="PT Astra Serif" w:hAnsi="PT Astra Serif" w:cs="PT Astra Serif"/>
          <w:b/>
          <w:bCs/>
          <w:color w:val="ff0000"/>
          <w:sz w:val="24"/>
          <w:szCs w:val="24"/>
        </w:rPr>
      </w:r>
    </w:p>
    <w:p>
      <w:pPr>
        <w:jc w:val="center"/>
        <w:spacing w:line="260" w:lineRule="exact"/>
        <w:widowControl/>
        <w:rPr>
          <w:rFonts w:ascii="PT Astra Serif" w:hAnsi="PT Astra Serif" w:cs="PT Astra Serif"/>
          <w:b/>
          <w:bCs/>
          <w:spacing w:val="-4"/>
          <w:sz w:val="24"/>
          <w:szCs w:val="24"/>
        </w:rPr>
      </w:pPr>
      <w:r>
        <w:rPr>
          <w:rFonts w:ascii="PT Astra Serif" w:hAnsi="PT Astra Serif" w:eastAsia="PT Astra Serif" w:cs="PT Astra Serif"/>
          <w:b/>
          <w:bCs/>
          <w:sz w:val="24"/>
          <w:szCs w:val="24"/>
          <w:lang w:val="en-US"/>
        </w:rPr>
        <w:t xml:space="preserve">V</w:t>
      </w:r>
      <w:r>
        <w:rPr>
          <w:rFonts w:ascii="PT Astra Serif" w:hAnsi="PT Astra Serif" w:eastAsia="PT Astra Serif" w:cs="PT Astra Serif"/>
          <w:b/>
          <w:bCs/>
          <w:sz w:val="24"/>
          <w:szCs w:val="24"/>
        </w:rPr>
        <w:t xml:space="preserve">. Поддержка и развитие профессионального искусства</w:t>
      </w:r>
      <w:r>
        <w:rPr>
          <w:rFonts w:ascii="PT Astra Serif" w:hAnsi="PT Astra Serif" w:cs="PT Astra Serif"/>
          <w:b/>
          <w:bCs/>
          <w:spacing w:val="-4"/>
          <w:sz w:val="24"/>
          <w:szCs w:val="24"/>
        </w:rPr>
      </w:r>
      <w:r>
        <w:rPr>
          <w:rFonts w:ascii="PT Astra Serif" w:hAnsi="PT Astra Serif" w:cs="PT Astra Serif"/>
          <w:b/>
          <w:bCs/>
          <w:spacing w:val="-4"/>
          <w:sz w:val="24"/>
          <w:szCs w:val="24"/>
        </w:rPr>
      </w:r>
    </w:p>
    <w:p>
      <w:pPr>
        <w:jc w:val="both"/>
        <w:spacing w:line="260" w:lineRule="exact"/>
        <w:widowControl/>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bl>
      <w:tblPr>
        <w:tblW w:w="10204" w:type="dxa"/>
        <w:tblInd w:w="-34" w:type="dxa"/>
        <w:tblLayout w:type="fixed"/>
        <w:tblLook w:val="0000" w:firstRow="0" w:lastRow="0" w:firstColumn="0" w:lastColumn="0" w:noHBand="0" w:noVBand="0"/>
      </w:tblPr>
      <w:tblGrid>
        <w:gridCol w:w="709"/>
        <w:gridCol w:w="6235"/>
        <w:gridCol w:w="3260"/>
      </w:tblGrid>
      <w:tr>
        <w:tblPrEx/>
        <w:trPr/>
        <w:tc>
          <w:tcPr>
            <w:tcBorders>
              <w:top w:val="single" w:color="auto" w:sz="6" w:space="0"/>
              <w:left w:val="single" w:color="auto" w:sz="6" w:space="0"/>
              <w:bottom w:val="single" w:color="auto" w:sz="6" w:space="0"/>
              <w:right w:val="single" w:color="auto" w:sz="6" w:space="0"/>
            </w:tcBorders>
            <w:tcW w:w="709" w:type="dxa"/>
            <w:textDirection w:val="lrTb"/>
            <w:noWrap w:val="false"/>
          </w:tcPr>
          <w:p>
            <w:pPr>
              <w:jc w:val="center"/>
              <w:spacing w:line="260" w:lineRule="exact"/>
              <w:widowControl/>
              <w:rPr>
                <w:rFonts w:ascii="PT Astra Serif" w:hAnsi="PT Astra Serif" w:cs="PT Astra Serif"/>
                <w:sz w:val="24"/>
                <w:szCs w:val="24"/>
              </w:rPr>
            </w:pPr>
            <w:r>
              <w:rPr>
                <w:rFonts w:ascii="PT Astra Serif" w:hAnsi="PT Astra Serif" w:eastAsia="PT Astra Serif" w:cs="PT Astra Serif"/>
                <w:sz w:val="24"/>
                <w:szCs w:val="24"/>
              </w:rPr>
              <w:t xml:space="preserve">№ </w:t>
            </w:r>
            <w:r>
              <w:rPr>
                <w:rFonts w:ascii="PT Astra Serif" w:hAnsi="PT Astra Serif" w:cs="PT Astra Serif"/>
                <w:sz w:val="24"/>
                <w:szCs w:val="24"/>
              </w:rPr>
            </w:r>
            <w:r>
              <w:rPr>
                <w:rFonts w:ascii="PT Astra Serif" w:hAnsi="PT Astra Serif" w:cs="PT Astra Serif"/>
                <w:sz w:val="24"/>
                <w:szCs w:val="24"/>
              </w:rPr>
            </w:r>
          </w:p>
          <w:p>
            <w:pPr>
              <w:jc w:val="center"/>
              <w:spacing w:line="260" w:lineRule="exact"/>
              <w:widowControl/>
              <w:rPr>
                <w:rFonts w:ascii="PT Astra Serif" w:hAnsi="PT Astra Serif" w:cs="PT Astra Serif"/>
                <w:sz w:val="24"/>
                <w:szCs w:val="24"/>
              </w:rPr>
            </w:pPr>
            <w:r>
              <w:rPr>
                <w:rFonts w:ascii="PT Astra Serif" w:hAnsi="PT Astra Serif" w:eastAsia="PT Astra Serif" w:cs="PT Astra Serif"/>
                <w:sz w:val="24"/>
                <w:szCs w:val="24"/>
              </w:rPr>
              <w:t xml:space="preserve">п/п</w:t>
            </w:r>
            <w:r>
              <w:rPr>
                <w:rFonts w:ascii="PT Astra Serif" w:hAnsi="PT Astra Serif" w:cs="PT Astra Serif"/>
                <w:sz w:val="24"/>
                <w:szCs w:val="24"/>
              </w:rPr>
            </w:r>
            <w:r>
              <w:rPr>
                <w:rFonts w:ascii="PT Astra Serif" w:hAnsi="PT Astra Serif" w:cs="PT Astra Serif"/>
                <w:sz w:val="24"/>
                <w:szCs w:val="24"/>
              </w:rPr>
            </w:r>
          </w:p>
        </w:tc>
        <w:tc>
          <w:tcPr>
            <w:tcBorders>
              <w:top w:val="single" w:color="auto" w:sz="6" w:space="0"/>
              <w:left w:val="single" w:color="auto" w:sz="6" w:space="0"/>
              <w:bottom w:val="single" w:color="auto" w:sz="6" w:space="0"/>
              <w:right w:val="single" w:color="auto" w:sz="6" w:space="0"/>
            </w:tcBorders>
            <w:tcW w:w="6235" w:type="dxa"/>
            <w:textDirection w:val="lrTb"/>
            <w:noWrap w:val="false"/>
          </w:tcPr>
          <w:p>
            <w:pPr>
              <w:jc w:val="center"/>
              <w:spacing w:line="260" w:lineRule="exact"/>
              <w:widowControl/>
              <w:rPr>
                <w:rFonts w:ascii="PT Astra Serif" w:hAnsi="PT Astra Serif" w:cs="PT Astra Serif"/>
                <w:sz w:val="24"/>
                <w:szCs w:val="24"/>
              </w:rPr>
            </w:pPr>
            <w:r>
              <w:rPr>
                <w:rFonts w:ascii="PT Astra Serif" w:hAnsi="PT Astra Serif" w:eastAsia="PT Astra Serif" w:cs="PT Astra Serif"/>
                <w:sz w:val="24"/>
                <w:szCs w:val="24"/>
              </w:rPr>
              <w:t xml:space="preserve">Наименование мероприятий</w:t>
            </w:r>
            <w:r>
              <w:rPr>
                <w:rFonts w:ascii="PT Astra Serif" w:hAnsi="PT Astra Serif" w:cs="PT Astra Serif"/>
                <w:sz w:val="24"/>
                <w:szCs w:val="24"/>
              </w:rPr>
            </w:r>
            <w:r>
              <w:rPr>
                <w:rFonts w:ascii="PT Astra Serif" w:hAnsi="PT Astra Serif" w:cs="PT Astra Serif"/>
                <w:sz w:val="24"/>
                <w:szCs w:val="24"/>
              </w:rPr>
            </w:r>
          </w:p>
        </w:tc>
        <w:tc>
          <w:tcPr>
            <w:tcBorders>
              <w:top w:val="single" w:color="auto" w:sz="6" w:space="0"/>
              <w:left w:val="single" w:color="auto" w:sz="6" w:space="0"/>
              <w:bottom w:val="single" w:color="auto" w:sz="6" w:space="0"/>
              <w:right w:val="single" w:color="auto" w:sz="6" w:space="0"/>
            </w:tcBorders>
            <w:tcW w:w="3260" w:type="dxa"/>
            <w:textDirection w:val="lrTb"/>
            <w:noWrap w:val="false"/>
          </w:tcPr>
          <w:p>
            <w:pPr>
              <w:jc w:val="center"/>
              <w:spacing w:line="260" w:lineRule="exact"/>
              <w:widowControl/>
              <w:rPr>
                <w:rFonts w:ascii="PT Astra Serif" w:hAnsi="PT Astra Serif" w:cs="PT Astra Serif"/>
                <w:sz w:val="24"/>
                <w:szCs w:val="24"/>
              </w:rPr>
            </w:pPr>
            <w:r>
              <w:rPr>
                <w:rFonts w:ascii="PT Astra Serif" w:hAnsi="PT Astra Serif" w:eastAsia="PT Astra Serif" w:cs="PT Astra Serif"/>
                <w:sz w:val="24"/>
                <w:szCs w:val="24"/>
              </w:rPr>
              <w:t xml:space="preserve">Ответственные и </w:t>
            </w:r>
            <w:r>
              <w:rPr>
                <w:rFonts w:ascii="PT Astra Serif" w:hAnsi="PT Astra Serif" w:eastAsia="PT Astra Serif" w:cs="PT Astra Serif"/>
                <w:sz w:val="24"/>
                <w:szCs w:val="24"/>
              </w:rPr>
              <w:br/>
              <w:t xml:space="preserve"> сроки исполнения</w:t>
            </w:r>
            <w:r>
              <w:rPr>
                <w:rFonts w:ascii="PT Astra Serif" w:hAnsi="PT Astra Serif" w:cs="PT Astra Serif"/>
                <w:sz w:val="24"/>
                <w:szCs w:val="24"/>
              </w:rPr>
            </w:r>
            <w:r>
              <w:rPr>
                <w:rFonts w:ascii="PT Astra Serif" w:hAnsi="PT Astra Serif" w:cs="PT Astra Serif"/>
                <w:sz w:val="24"/>
                <w:szCs w:val="24"/>
              </w:rPr>
            </w:r>
          </w:p>
        </w:tc>
      </w:tr>
      <w:tr>
        <w:tblPrEx/>
        <w:trPr/>
        <w:tc>
          <w:tcPr>
            <w:tcBorders>
              <w:top w:val="single" w:color="auto" w:sz="6" w:space="0"/>
              <w:left w:val="none" w:color="000000" w:sz="4" w:space="0"/>
              <w:bottom w:val="single" w:color="auto" w:sz="4" w:space="0"/>
              <w:right w:val="none" w:color="000000" w:sz="4" w:space="0"/>
            </w:tcBorders>
            <w:tcW w:w="709" w:type="dxa"/>
            <w:textDirection w:val="lrTb"/>
            <w:noWrap w:val="false"/>
          </w:tcPr>
          <w:p>
            <w:pPr>
              <w:jc w:val="center"/>
              <w:spacing w:line="260" w:lineRule="exact"/>
              <w:widowControl/>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c>
        <w:tc>
          <w:tcPr>
            <w:tcBorders>
              <w:top w:val="single" w:color="auto" w:sz="6" w:space="0"/>
              <w:left w:val="none" w:color="000000" w:sz="4" w:space="0"/>
              <w:bottom w:val="single" w:color="auto" w:sz="4" w:space="0"/>
              <w:right w:val="none" w:color="000000" w:sz="4" w:space="0"/>
            </w:tcBorders>
            <w:tcW w:w="6235" w:type="dxa"/>
            <w:textDirection w:val="lrTb"/>
            <w:noWrap w:val="false"/>
          </w:tcPr>
          <w:p>
            <w:pPr>
              <w:jc w:val="both"/>
              <w:spacing w:line="260" w:lineRule="exact"/>
              <w:widowControl/>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c>
        <w:tc>
          <w:tcPr>
            <w:tcBorders>
              <w:top w:val="single" w:color="auto" w:sz="6" w:space="0"/>
              <w:left w:val="none" w:color="000000" w:sz="4" w:space="0"/>
              <w:bottom w:val="single" w:color="auto" w:sz="4" w:space="0"/>
              <w:right w:val="none" w:color="000000" w:sz="4" w:space="0"/>
            </w:tcBorders>
            <w:tcW w:w="3260" w:type="dxa"/>
            <w:textDirection w:val="lrTb"/>
            <w:noWrap w:val="false"/>
          </w:tcPr>
          <w:p>
            <w:pPr>
              <w:jc w:val="both"/>
              <w:spacing w:line="260" w:lineRule="exact"/>
              <w:widowControl/>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c>
      </w:tr>
      <w:tr>
        <w:tblPrEx/>
        <w:trPr>
          <w:trHeight w:val="288"/>
        </w:trPr>
        <w:tc>
          <w:tcPr>
            <w:tcBorders>
              <w:top w:val="single" w:color="auto" w:sz="4" w:space="0"/>
              <w:left w:val="single" w:color="auto" w:sz="4" w:space="0"/>
              <w:bottom w:val="single" w:color="auto" w:sz="4" w:space="0"/>
              <w:right w:val="single" w:color="auto" w:sz="4" w:space="0"/>
            </w:tcBorders>
            <w:tcW w:w="709" w:type="dxa"/>
            <w:textDirection w:val="lrTb"/>
            <w:noWrap w:val="false"/>
          </w:tcPr>
          <w:p>
            <w:pPr>
              <w:jc w:val="center"/>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1.</w:t>
            </w:r>
            <w:r>
              <w:rPr>
                <w:rFonts w:ascii="PT Astra Serif" w:hAnsi="PT Astra Serif" w:cs="PT Astra Serif"/>
                <w:sz w:val="24"/>
                <w:szCs w:val="24"/>
                <w:highlight w:val="white"/>
              </w:rPr>
            </w:r>
            <w:r>
              <w:rPr>
                <w:rFonts w:ascii="PT Astra Serif" w:hAnsi="PT Astra Serif" w:cs="PT Astra Serif"/>
                <w:sz w:val="24"/>
                <w:szCs w:val="24"/>
                <w:highlight w:val="white"/>
              </w:rPr>
            </w:r>
          </w:p>
        </w:tc>
        <w:tc>
          <w:tcPr>
            <w:tcBorders>
              <w:top w:val="single" w:color="auto" w:sz="4" w:space="0"/>
              <w:left w:val="single" w:color="auto" w:sz="4" w:space="0"/>
              <w:bottom w:val="single" w:color="auto" w:sz="4" w:space="0"/>
              <w:right w:val="single" w:color="auto" w:sz="4" w:space="0"/>
            </w:tcBorders>
            <w:tcW w:w="6235" w:type="dxa"/>
            <w:textDirection w:val="lrTb"/>
            <w:noWrap w:val="false"/>
          </w:tcPr>
          <w:p>
            <w:pPr>
              <w:jc w:val="both"/>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Организация и проведение:</w:t>
            </w:r>
            <w:r>
              <w:rPr>
                <w:rFonts w:ascii="PT Astra Serif" w:hAnsi="PT Astra Serif" w:cs="PT Astra Serif"/>
                <w:sz w:val="24"/>
                <w:szCs w:val="24"/>
                <w:highlight w:val="white"/>
              </w:rPr>
            </w:r>
            <w:r>
              <w:rPr>
                <w:rFonts w:ascii="PT Astra Serif" w:hAnsi="PT Astra Serif" w:cs="PT Astra Serif"/>
                <w:sz w:val="24"/>
                <w:szCs w:val="24"/>
                <w:highlight w:val="white"/>
              </w:rPr>
            </w:r>
          </w:p>
          <w:p>
            <w:pPr>
              <w:jc w:val="both"/>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r>
            <w:r>
              <w:rPr>
                <w:rFonts w:ascii="PT Astra Serif" w:hAnsi="PT Astra Serif" w:cs="PT Astra Serif"/>
                <w:sz w:val="24"/>
                <w:szCs w:val="24"/>
                <w:highlight w:val="white"/>
              </w:rPr>
            </w:r>
            <w:r>
              <w:rPr>
                <w:rFonts w:ascii="PT Astra Serif" w:hAnsi="PT Astra Serif" w:cs="PT Astra Serif"/>
                <w:sz w:val="24"/>
                <w:szCs w:val="24"/>
                <w:highlight w:val="white"/>
              </w:rPr>
            </w:r>
          </w:p>
        </w:tc>
        <w:tc>
          <w:tcPr>
            <w:tcBorders>
              <w:top w:val="single" w:color="auto" w:sz="4" w:space="0"/>
              <w:left w:val="single" w:color="auto" w:sz="4" w:space="0"/>
              <w:bottom w:val="single" w:color="auto" w:sz="4" w:space="0"/>
              <w:right w:val="single" w:color="auto" w:sz="4" w:space="0"/>
            </w:tcBorders>
            <w:tcMar>
              <w:left w:w="57" w:type="dxa"/>
              <w:right w:w="57" w:type="dxa"/>
            </w:tcMar>
            <w:tcW w:w="3260" w:type="dxa"/>
            <w:textDirection w:val="lrTb"/>
            <w:noWrap w:val="false"/>
          </w:tcPr>
          <w:p>
            <w:pPr>
              <w:jc w:val="both"/>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r>
      <w:tr>
        <w:tblPrEx/>
        <w:trPr>
          <w:trHeight w:val="288"/>
        </w:trPr>
        <w:tc>
          <w:tcPr>
            <w:tcBorders>
              <w:top w:val="single" w:color="auto" w:sz="4" w:space="0"/>
              <w:left w:val="single" w:color="auto" w:sz="4" w:space="0"/>
              <w:bottom w:val="single" w:color="auto" w:sz="4" w:space="0"/>
              <w:right w:val="single" w:color="auto" w:sz="4" w:space="0"/>
            </w:tcBorders>
            <w:tcW w:w="709" w:type="dxa"/>
            <w:textDirection w:val="lrTb"/>
            <w:noWrap w:val="false"/>
          </w:tcPr>
          <w:p>
            <w:pPr>
              <w:jc w:val="center"/>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auto" w:sz="4" w:space="0"/>
              <w:left w:val="single" w:color="auto" w:sz="4" w:space="0"/>
              <w:bottom w:val="single" w:color="auto" w:sz="4" w:space="0"/>
              <w:right w:val="single" w:color="auto" w:sz="4" w:space="0"/>
            </w:tcBorders>
            <w:tcW w:w="6235" w:type="dxa"/>
            <w:textDirection w:val="lrTb"/>
            <w:noWrap w:val="false"/>
          </w:tcPr>
          <w:p>
            <w:pPr>
              <w:pStyle w:val="1002"/>
              <w:tabs>
                <w:tab w:val="left" w:pos="960" w:leader="none"/>
              </w:tabs>
              <w:rPr>
                <w:rFonts w:ascii="PT Astra Serif" w:hAnsi="PT Astra Serif" w:cs="PT Astra Serif"/>
                <w:sz w:val="24"/>
                <w:szCs w:val="24"/>
              </w:rPr>
            </w:pPr>
            <w:r>
              <w:rPr>
                <w:rFonts w:ascii="PT Astra Serif" w:hAnsi="PT Astra Serif" w:eastAsia="PT Astra Serif" w:cs="PT Astra Serif"/>
                <w:sz w:val="24"/>
                <w:szCs w:val="24"/>
                <w:lang w:val="en-US"/>
              </w:rPr>
              <w:t xml:space="preserve">ф</w:t>
            </w:r>
            <w:r>
              <w:rPr>
                <w:rFonts w:ascii="PT Astra Serif" w:hAnsi="PT Astra Serif" w:eastAsia="PT Astra Serif" w:cs="PT Astra Serif"/>
                <w:sz w:val="24"/>
                <w:szCs w:val="24"/>
              </w:rPr>
              <w:t xml:space="preserve">естивал</w:t>
            </w:r>
            <w:r>
              <w:rPr>
                <w:rFonts w:ascii="PT Astra Serif" w:hAnsi="PT Astra Serif" w:eastAsia="PT Astra Serif" w:cs="PT Astra Serif"/>
                <w:sz w:val="24"/>
                <w:szCs w:val="24"/>
              </w:rPr>
              <w:t xml:space="preserve">я</w:t>
            </w:r>
            <w:r>
              <w:rPr>
                <w:rFonts w:ascii="PT Astra Serif" w:hAnsi="PT Astra Serif" w:eastAsia="PT Astra Serif" w:cs="PT Astra Serif"/>
                <w:sz w:val="24"/>
                <w:szCs w:val="24"/>
              </w:rPr>
              <w:t xml:space="preserve"> чувашской музыки</w:t>
            </w:r>
            <w:r>
              <w:rPr>
                <w:rFonts w:ascii="PT Astra Serif" w:hAnsi="PT Astra Serif" w:cs="PT Astra Serif"/>
                <w:sz w:val="24"/>
                <w:szCs w:val="24"/>
              </w:rPr>
            </w:r>
            <w:r>
              <w:rPr>
                <w:rFonts w:ascii="PT Astra Serif" w:hAnsi="PT Astra Serif" w:cs="PT Astra Serif"/>
                <w:sz w:val="24"/>
                <w:szCs w:val="24"/>
              </w:rPr>
            </w:r>
          </w:p>
          <w:p>
            <w:pPr>
              <w:jc w:val="both"/>
              <w:widowControl/>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c>
        <w:tc>
          <w:tcPr>
            <w:tcBorders>
              <w:top w:val="single" w:color="auto" w:sz="4" w:space="0"/>
              <w:left w:val="single" w:color="auto" w:sz="4" w:space="0"/>
              <w:bottom w:val="single" w:color="auto" w:sz="4" w:space="0"/>
              <w:right w:val="single" w:color="auto" w:sz="4" w:space="0"/>
            </w:tcBorders>
            <w:tcMar>
              <w:left w:w="57" w:type="dxa"/>
              <w:right w:w="57" w:type="dxa"/>
            </w:tcMar>
            <w:tcW w:w="3260" w:type="dxa"/>
            <w:textDirection w:val="lrTb"/>
            <w:noWrap w:val="false"/>
          </w:tcPr>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Чувашский государственный театр оперы и балета</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ф</w:t>
            </w:r>
            <w:r>
              <w:rPr>
                <w:rFonts w:ascii="PT Astra Serif" w:hAnsi="PT Astra Serif" w:eastAsia="PT Astra Serif" w:cs="PT Astra Serif"/>
                <w:sz w:val="24"/>
                <w:szCs w:val="24"/>
              </w:rPr>
              <w:t xml:space="preserve">евраль</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c>
      </w:tr>
      <w:tr>
        <w:tblPrEx/>
        <w:trPr>
          <w:trHeight w:val="288"/>
        </w:trPr>
        <w:tc>
          <w:tcPr>
            <w:tcBorders>
              <w:top w:val="single" w:color="auto" w:sz="4" w:space="0"/>
              <w:left w:val="single" w:color="auto" w:sz="4" w:space="0"/>
              <w:bottom w:val="single" w:color="auto" w:sz="4" w:space="0"/>
              <w:right w:val="single" w:color="auto" w:sz="4" w:space="0"/>
            </w:tcBorders>
            <w:tcW w:w="709" w:type="dxa"/>
            <w:textDirection w:val="lrTb"/>
            <w:noWrap w:val="false"/>
          </w:tcPr>
          <w:p>
            <w:pPr>
              <w:jc w:val="center"/>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auto" w:sz="4" w:space="0"/>
              <w:left w:val="single" w:color="auto" w:sz="4" w:space="0"/>
              <w:bottom w:val="single" w:color="auto" w:sz="4" w:space="0"/>
              <w:right w:val="single" w:color="auto" w:sz="4" w:space="0"/>
            </w:tcBorders>
            <w:tcW w:w="6235" w:type="dxa"/>
            <w:textDirection w:val="lrTb"/>
            <w:noWrap w:val="false"/>
          </w:tcPr>
          <w:p>
            <w:pPr>
              <w:pStyle w:val="1002"/>
              <w:jc w:val="both"/>
              <w:tabs>
                <w:tab w:val="left" w:pos="960" w:leader="none"/>
              </w:tabs>
              <w:rPr>
                <w:rFonts w:ascii="PT Astra Serif" w:hAnsi="PT Astra Serif" w:cs="PT Astra Serif"/>
                <w:sz w:val="24"/>
                <w:szCs w:val="24"/>
              </w:rPr>
            </w:pPr>
            <w:r>
              <w:rPr>
                <w:rFonts w:ascii="PT Astra Serif" w:hAnsi="PT Astra Serif" w:eastAsia="PT Astra Serif" w:cs="PT Astra Serif"/>
                <w:sz w:val="24"/>
                <w:szCs w:val="24"/>
                <w:lang w:val="en-US"/>
              </w:rPr>
              <w:t xml:space="preserve">X</w:t>
            </w:r>
            <w:r>
              <w:rPr>
                <w:rFonts w:ascii="PT Astra Serif" w:hAnsi="PT Astra Serif" w:eastAsia="PT Astra Serif" w:cs="PT Astra Serif"/>
                <w:sz w:val="24"/>
                <w:szCs w:val="24"/>
              </w:rPr>
              <w:t xml:space="preserve"> республиканского фестиваля музыки «Молодые таланты»</w:t>
            </w:r>
            <w:r>
              <w:rPr>
                <w:rFonts w:ascii="PT Astra Serif" w:hAnsi="PT Astra Serif" w:cs="PT Astra Serif"/>
                <w:sz w:val="24"/>
                <w:szCs w:val="24"/>
              </w:rPr>
            </w:r>
            <w:r>
              <w:rPr>
                <w:rFonts w:ascii="PT Astra Serif" w:hAnsi="PT Astra Serif" w:cs="PT Astra Serif"/>
                <w:sz w:val="24"/>
                <w:szCs w:val="24"/>
              </w:rPr>
            </w:r>
          </w:p>
        </w:tc>
        <w:tc>
          <w:tcPr>
            <w:tcBorders>
              <w:top w:val="single" w:color="auto" w:sz="4" w:space="0"/>
              <w:left w:val="single" w:color="auto" w:sz="4" w:space="0"/>
              <w:bottom w:val="single" w:color="auto" w:sz="4" w:space="0"/>
              <w:right w:val="single" w:color="auto" w:sz="4" w:space="0"/>
            </w:tcBorders>
            <w:tcMar>
              <w:left w:w="57" w:type="dxa"/>
              <w:right w:w="57" w:type="dxa"/>
            </w:tcMar>
            <w:tcW w:w="3260" w:type="dxa"/>
            <w:textDirection w:val="lrTb"/>
            <w:noWrap w:val="false"/>
          </w:tcPr>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Чувашская государственная академическая симфоническая капелла</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ф</w:t>
            </w:r>
            <w:r>
              <w:rPr>
                <w:rFonts w:ascii="PT Astra Serif" w:hAnsi="PT Astra Serif" w:eastAsia="PT Astra Serif" w:cs="PT Astra Serif"/>
                <w:sz w:val="24"/>
                <w:szCs w:val="24"/>
              </w:rPr>
              <w:t xml:space="preserve">евраль</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c>
      </w:tr>
      <w:tr>
        <w:tblPrEx/>
        <w:trPr>
          <w:trHeight w:val="288"/>
        </w:trPr>
        <w:tc>
          <w:tcPr>
            <w:tcBorders>
              <w:top w:val="single" w:color="000000" w:sz="4" w:space="0"/>
              <w:left w:val="single" w:color="000000" w:sz="4" w:space="0"/>
              <w:bottom w:val="single" w:color="000000" w:sz="4" w:space="0"/>
              <w:right w:val="single" w:color="000000" w:sz="4" w:space="0"/>
            </w:tcBorders>
            <w:tcW w:w="709" w:type="dxa"/>
            <w:vMerge w:val="restart"/>
            <w:textDirection w:val="lrTb"/>
            <w:noWrap w:val="false"/>
          </w:tcPr>
          <w:p>
            <w:pPr>
              <w:jc w:val="center"/>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000000" w:sz="4" w:space="0"/>
              <w:left w:val="single" w:color="000000" w:sz="4" w:space="0"/>
              <w:bottom w:val="single" w:color="000000" w:sz="4" w:space="0"/>
              <w:right w:val="single" w:color="000000" w:sz="4" w:space="0"/>
            </w:tcBorders>
            <w:tcW w:w="6235" w:type="dxa"/>
            <w:vMerge w:val="restart"/>
            <w:textDirection w:val="lrTb"/>
            <w:noWrap w:val="false"/>
          </w:tcPr>
          <w:p>
            <w:pPr>
              <w:pStyle w:val="1002"/>
              <w:jc w:val="both"/>
              <w:tabs>
                <w:tab w:val="left" w:pos="960" w:leader="none"/>
              </w:tabs>
              <w:rPr>
                <w:rFonts w:ascii="PT Astra Serif" w:hAnsi="PT Astra Serif" w:cs="PT Astra Serif"/>
                <w:sz w:val="24"/>
                <w:szCs w:val="24"/>
                <w:highlight w:val="white"/>
              </w:rPr>
            </w:pPr>
            <w:r>
              <w:rPr>
                <w:rFonts w:ascii="PT Astra Serif" w:hAnsi="PT Astra Serif" w:eastAsia="PT Astra Serif" w:cs="PT Astra Serif"/>
                <w:sz w:val="24"/>
                <w:szCs w:val="24"/>
                <w:highlight w:val="white"/>
                <w:lang w:val="en-US"/>
              </w:rPr>
              <w:t xml:space="preserve">XXV</w:t>
            </w:r>
            <w:r>
              <w:rPr>
                <w:rFonts w:ascii="PT Astra Serif" w:hAnsi="PT Astra Serif" w:eastAsia="PT Astra Serif" w:cs="PT Astra Serif"/>
                <w:sz w:val="24"/>
                <w:szCs w:val="24"/>
                <w:highlight w:val="white"/>
              </w:rPr>
              <w:t xml:space="preserve"> республиканского конкурса театрального искусства «</w:t>
            </w:r>
            <w:r>
              <w:rPr>
                <w:rFonts w:ascii="PT Astra Serif" w:hAnsi="PT Astra Serif" w:eastAsia="PT Astra Serif" w:cs="PT Astra Serif"/>
                <w:sz w:val="24"/>
                <w:szCs w:val="24"/>
                <w:highlight w:val="white"/>
              </w:rPr>
              <w:t xml:space="preserve">Чӗнтӗрлӗ</w:t>
            </w:r>
            <w:r>
              <w:rPr>
                <w:rFonts w:ascii="PT Astra Serif" w:hAnsi="PT Astra Serif" w:eastAsia="PT Astra Serif" w:cs="PT Astra Serif"/>
                <w:sz w:val="24"/>
                <w:szCs w:val="24"/>
                <w:highlight w:val="white"/>
              </w:rPr>
              <w:t xml:space="preserve"> </w:t>
            </w:r>
            <w:r>
              <w:rPr>
                <w:rFonts w:ascii="PT Astra Serif" w:hAnsi="PT Astra Serif" w:eastAsia="PT Astra Serif" w:cs="PT Astra Serif"/>
                <w:sz w:val="24"/>
                <w:szCs w:val="24"/>
                <w:highlight w:val="white"/>
              </w:rPr>
              <w:t xml:space="preserve">чаршав</w:t>
            </w:r>
            <w:r>
              <w:rPr>
                <w:rFonts w:ascii="PT Astra Serif" w:hAnsi="PT Astra Serif" w:eastAsia="PT Astra Serif" w:cs="PT Astra Serif"/>
                <w:sz w:val="24"/>
                <w:szCs w:val="24"/>
                <w:highlight w:val="white"/>
              </w:rPr>
              <w:t xml:space="preserve">»</w:t>
            </w:r>
            <w:r>
              <w:rPr>
                <w:rFonts w:ascii="PT Astra Serif" w:hAnsi="PT Astra Serif" w:cs="PT Astra Serif"/>
                <w:sz w:val="24"/>
                <w:szCs w:val="24"/>
                <w:highlight w:val="white"/>
              </w:rPr>
            </w:r>
            <w:r>
              <w:rPr>
                <w:rFonts w:ascii="PT Astra Serif" w:hAnsi="PT Astra Serif" w:cs="PT Astra Serif"/>
                <w:sz w:val="24"/>
                <w:szCs w:val="24"/>
                <w:highlight w:val="white"/>
              </w:rPr>
            </w:r>
          </w:p>
          <w:p>
            <w:pPr>
              <w:pStyle w:val="1002"/>
              <w:jc w:val="both"/>
              <w:tabs>
                <w:tab w:val="left" w:pos="960" w:leader="none"/>
              </w:tabs>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r>
            <w:r>
              <w:rPr>
                <w:rFonts w:ascii="PT Astra Serif" w:hAnsi="PT Astra Serif" w:cs="PT Astra Serif"/>
                <w:sz w:val="24"/>
                <w:szCs w:val="24"/>
                <w:highlight w:val="white"/>
              </w:rPr>
            </w:r>
            <w:r>
              <w:rPr>
                <w:rFonts w:ascii="PT Astra Serif" w:hAnsi="PT Astra Serif" w:cs="PT Astra Serif"/>
                <w:sz w:val="24"/>
                <w:szCs w:val="24"/>
                <w:highlight w:val="white"/>
              </w:rPr>
            </w:r>
          </w:p>
        </w:tc>
        <w:tc>
          <w:tcPr>
            <w:tcBorders>
              <w:top w:val="single" w:color="000000" w:sz="4" w:space="0"/>
              <w:left w:val="single" w:color="000000" w:sz="4" w:space="0"/>
              <w:bottom w:val="single" w:color="000000" w:sz="4" w:space="0"/>
              <w:right w:val="single" w:color="000000" w:sz="4" w:space="0"/>
            </w:tcBorders>
            <w:tcMar>
              <w:left w:w="57" w:type="dxa"/>
              <w:top w:w="0" w:type="dxa"/>
              <w:right w:w="57" w:type="dxa"/>
              <w:bottom w:w="0" w:type="dxa"/>
            </w:tcMar>
            <w:tcW w:w="3260" w:type="dxa"/>
            <w:vMerge w:val="restart"/>
            <w:textDirection w:val="lrTb"/>
            <w:noWrap w:val="false"/>
          </w:tcPr>
          <w:p>
            <w:pPr>
              <w:jc w:val="center"/>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Минкультуры Чувашии, государственные театры Чувашской Республики</w:t>
            </w:r>
            <w:r>
              <w:rPr>
                <w:rFonts w:ascii="PT Astra Serif" w:hAnsi="PT Astra Serif" w:cs="PT Astra Serif"/>
                <w:sz w:val="24"/>
                <w:szCs w:val="24"/>
                <w:highlight w:val="white"/>
              </w:rPr>
            </w:r>
            <w:r>
              <w:rPr>
                <w:rFonts w:ascii="PT Astra Serif" w:hAnsi="PT Astra Serif" w:cs="PT Astra Serif"/>
                <w:sz w:val="24"/>
                <w:szCs w:val="24"/>
                <w:highlight w:val="white"/>
              </w:rPr>
            </w:r>
          </w:p>
          <w:p>
            <w:pPr>
              <w:jc w:val="center"/>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март</w:t>
            </w:r>
            <w:r>
              <w:rPr>
                <w:rFonts w:ascii="PT Astra Serif" w:hAnsi="PT Astra Serif" w:cs="PT Astra Serif"/>
                <w:sz w:val="24"/>
                <w:szCs w:val="24"/>
                <w:highlight w:val="white"/>
              </w:rPr>
            </w:r>
            <w:r>
              <w:rPr>
                <w:rFonts w:ascii="PT Astra Serif" w:hAnsi="PT Astra Serif" w:cs="PT Astra Serif"/>
                <w:sz w:val="24"/>
                <w:szCs w:val="24"/>
                <w:highlight w:val="white"/>
              </w:rPr>
            </w:r>
          </w:p>
          <w:p>
            <w:pPr>
              <w:jc w:val="center"/>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r>
            <w:r>
              <w:rPr>
                <w:rFonts w:ascii="PT Astra Serif" w:hAnsi="PT Astra Serif" w:cs="PT Astra Serif"/>
                <w:sz w:val="24"/>
                <w:szCs w:val="24"/>
                <w:highlight w:val="white"/>
              </w:rPr>
            </w:r>
            <w:r>
              <w:rPr>
                <w:rFonts w:ascii="PT Astra Serif" w:hAnsi="PT Astra Serif" w:cs="PT Astra Serif"/>
                <w:sz w:val="24"/>
                <w:szCs w:val="24"/>
                <w:highlight w:val="white"/>
              </w:rPr>
            </w:r>
          </w:p>
        </w:tc>
      </w:tr>
      <w:tr>
        <w:tblPrEx/>
        <w:trPr>
          <w:trHeight w:val="288"/>
        </w:trPr>
        <w:tc>
          <w:tcPr>
            <w:tcBorders>
              <w:top w:val="single" w:color="auto" w:sz="4" w:space="0"/>
              <w:left w:val="single" w:color="auto" w:sz="4" w:space="0"/>
              <w:bottom w:val="single" w:color="auto" w:sz="4" w:space="0"/>
              <w:right w:val="single" w:color="auto" w:sz="4" w:space="0"/>
            </w:tcBorders>
            <w:tcW w:w="709" w:type="dxa"/>
            <w:textDirection w:val="lrTb"/>
            <w:noWrap w:val="false"/>
          </w:tcPr>
          <w:p>
            <w:pPr>
              <w:jc w:val="center"/>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auto" w:sz="4" w:space="0"/>
              <w:left w:val="single" w:color="auto" w:sz="4" w:space="0"/>
              <w:bottom w:val="single" w:color="auto" w:sz="4" w:space="0"/>
              <w:right w:val="single" w:color="auto" w:sz="4" w:space="0"/>
            </w:tcBorders>
            <w:tcW w:w="6235" w:type="dxa"/>
            <w:textDirection w:val="lrTb"/>
            <w:noWrap w:val="false"/>
          </w:tcPr>
          <w:p>
            <w:pPr>
              <w:jc w:val="both"/>
              <w:widowControl/>
              <w:rPr>
                <w:rFonts w:ascii="PT Astra Serif" w:hAnsi="PT Astra Serif" w:cs="PT Astra Serif"/>
                <w:sz w:val="24"/>
                <w:szCs w:val="24"/>
              </w:rPr>
            </w:pPr>
            <w:r>
              <w:rPr>
                <w:rFonts w:ascii="PT Astra Serif" w:hAnsi="PT Astra Serif" w:eastAsia="PT Astra Serif" w:cs="PT Astra Serif"/>
                <w:sz w:val="24"/>
                <w:szCs w:val="24"/>
                <w:lang w:val="en-US"/>
              </w:rPr>
              <w:t xml:space="preserve">XXIX</w:t>
            </w:r>
            <w:r>
              <w:rPr>
                <w:rFonts w:ascii="PT Astra Serif" w:hAnsi="PT Astra Serif" w:eastAsia="PT Astra Serif" w:cs="PT Astra Serif"/>
                <w:sz w:val="24"/>
                <w:szCs w:val="24"/>
              </w:rPr>
              <w:t xml:space="preserve"> м</w:t>
            </w:r>
            <w:r>
              <w:rPr>
                <w:rFonts w:ascii="PT Astra Serif" w:hAnsi="PT Astra Serif" w:eastAsia="PT Astra Serif" w:cs="PT Astra Serif"/>
                <w:sz w:val="24"/>
                <w:szCs w:val="24"/>
              </w:rPr>
              <w:t xml:space="preserve">еждународн</w:t>
            </w:r>
            <w:r>
              <w:rPr>
                <w:rFonts w:ascii="PT Astra Serif" w:hAnsi="PT Astra Serif" w:eastAsia="PT Astra Serif" w:cs="PT Astra Serif"/>
                <w:sz w:val="24"/>
                <w:szCs w:val="24"/>
              </w:rPr>
              <w:t xml:space="preserve">ого</w:t>
            </w:r>
            <w:r>
              <w:rPr>
                <w:rFonts w:ascii="PT Astra Serif" w:hAnsi="PT Astra Serif" w:eastAsia="PT Astra Serif" w:cs="PT Astra Serif"/>
                <w:sz w:val="24"/>
                <w:szCs w:val="24"/>
              </w:rPr>
              <w:t xml:space="preserve"> балетн</w:t>
            </w:r>
            <w:r>
              <w:rPr>
                <w:rFonts w:ascii="PT Astra Serif" w:hAnsi="PT Astra Serif" w:eastAsia="PT Astra Serif" w:cs="PT Astra Serif"/>
                <w:sz w:val="24"/>
                <w:szCs w:val="24"/>
              </w:rPr>
              <w:t xml:space="preserve">ого фестиваля</w:t>
            </w:r>
            <w:r>
              <w:rPr>
                <w:rFonts w:ascii="PT Astra Serif" w:hAnsi="PT Astra Serif" w:cs="PT Astra Serif"/>
                <w:sz w:val="24"/>
                <w:szCs w:val="24"/>
              </w:rPr>
            </w:r>
            <w:r>
              <w:rPr>
                <w:rFonts w:ascii="PT Astra Serif" w:hAnsi="PT Astra Serif" w:cs="PT Astra Serif"/>
                <w:sz w:val="24"/>
                <w:szCs w:val="24"/>
              </w:rPr>
            </w:r>
          </w:p>
        </w:tc>
        <w:tc>
          <w:tcPr>
            <w:tcBorders>
              <w:top w:val="single" w:color="auto" w:sz="4" w:space="0"/>
              <w:left w:val="single" w:color="auto" w:sz="4" w:space="0"/>
              <w:bottom w:val="single" w:color="auto" w:sz="4" w:space="0"/>
              <w:right w:val="single" w:color="auto" w:sz="4" w:space="0"/>
            </w:tcBorders>
            <w:tcMar>
              <w:left w:w="57" w:type="dxa"/>
              <w:right w:w="57" w:type="dxa"/>
            </w:tcMar>
            <w:tcW w:w="3260" w:type="dxa"/>
            <w:textDirection w:val="lrTb"/>
            <w:noWrap w:val="false"/>
          </w:tcPr>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Чувашский государственный театр оперы и балета</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а</w:t>
            </w:r>
            <w:r>
              <w:rPr>
                <w:rFonts w:ascii="PT Astra Serif" w:hAnsi="PT Astra Serif" w:eastAsia="PT Astra Serif" w:cs="PT Astra Serif"/>
                <w:sz w:val="24"/>
                <w:szCs w:val="24"/>
              </w:rPr>
              <w:t xml:space="preserve">прель</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c>
      </w:tr>
      <w:tr>
        <w:tblPrEx/>
        <w:trPr>
          <w:trHeight w:val="288"/>
        </w:trPr>
        <w:tc>
          <w:tcPr>
            <w:tcBorders>
              <w:top w:val="single" w:color="auto" w:sz="4" w:space="0"/>
              <w:left w:val="single" w:color="auto" w:sz="4" w:space="0"/>
              <w:bottom w:val="single" w:color="auto" w:sz="4" w:space="0"/>
              <w:right w:val="single" w:color="auto" w:sz="4" w:space="0"/>
            </w:tcBorders>
            <w:tcW w:w="709" w:type="dxa"/>
            <w:textDirection w:val="lrTb"/>
            <w:noWrap w:val="false"/>
          </w:tcPr>
          <w:p>
            <w:pPr>
              <w:jc w:val="center"/>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auto" w:sz="4" w:space="0"/>
              <w:left w:val="single" w:color="auto" w:sz="4" w:space="0"/>
              <w:bottom w:val="single" w:color="auto" w:sz="4" w:space="0"/>
              <w:right w:val="single" w:color="auto" w:sz="4" w:space="0"/>
            </w:tcBorders>
            <w:tcW w:w="6235" w:type="dxa"/>
            <w:textDirection w:val="lrTb"/>
            <w:noWrap w:val="false"/>
          </w:tcPr>
          <w:p>
            <w:pPr>
              <w:jc w:val="both"/>
              <w:rPr>
                <w:rFonts w:ascii="PT Astra Serif" w:hAnsi="PT Astra Serif" w:cs="PT Astra Serif"/>
                <w:sz w:val="24"/>
                <w:szCs w:val="24"/>
              </w:rPr>
            </w:pPr>
            <w:r>
              <w:rPr>
                <w:rFonts w:ascii="PT Astra Serif" w:hAnsi="PT Astra Serif" w:eastAsia="PT Astra Serif" w:cs="PT Astra Serif"/>
                <w:sz w:val="24"/>
                <w:szCs w:val="24"/>
              </w:rPr>
              <w:t xml:space="preserve">торжественного мероприятия, </w:t>
            </w:r>
            <w:r>
              <w:rPr>
                <w:rFonts w:ascii="PT Astra Serif" w:hAnsi="PT Astra Serif" w:eastAsia="PT Astra Serif" w:cs="PT Astra Serif"/>
                <w:sz w:val="24"/>
                <w:szCs w:val="24"/>
              </w:rPr>
              <w:t xml:space="preserve">посвященного </w:t>
            </w:r>
            <w:r>
              <w:rPr>
                <w:rFonts w:ascii="PT Astra Serif" w:hAnsi="PT Astra Serif" w:eastAsia="PT Astra Serif" w:cs="PT Astra Serif"/>
                <w:sz w:val="24"/>
                <w:szCs w:val="24"/>
              </w:rPr>
              <w:t xml:space="preserve">30-летию</w:t>
            </w:r>
            <w:r>
              <w:rPr>
                <w:rFonts w:ascii="PT Astra Serif" w:hAnsi="PT Astra Serif" w:eastAsia="PT Astra Serif" w:cs="PT Astra Serif"/>
                <w:sz w:val="24"/>
                <w:szCs w:val="24"/>
              </w:rPr>
              <w:t xml:space="preserve"> со дня основания Чувашского государственного экспериментального театра драмы</w:t>
            </w:r>
            <w:r>
              <w:rPr>
                <w:rFonts w:ascii="PT Astra Serif" w:hAnsi="PT Astra Serif" w:cs="PT Astra Serif"/>
                <w:sz w:val="24"/>
                <w:szCs w:val="24"/>
              </w:rPr>
            </w:r>
            <w:r>
              <w:rPr>
                <w:rFonts w:ascii="PT Astra Serif" w:hAnsi="PT Astra Serif" w:cs="PT Astra Serif"/>
                <w:sz w:val="24"/>
                <w:szCs w:val="24"/>
              </w:rPr>
            </w:r>
          </w:p>
        </w:tc>
        <w:tc>
          <w:tcPr>
            <w:tcBorders>
              <w:top w:val="single" w:color="auto" w:sz="4" w:space="0"/>
              <w:left w:val="single" w:color="auto" w:sz="4" w:space="0"/>
              <w:bottom w:val="single" w:color="auto" w:sz="4" w:space="0"/>
              <w:right w:val="single" w:color="auto" w:sz="4" w:space="0"/>
            </w:tcBorders>
            <w:tcMar>
              <w:left w:w="57" w:type="dxa"/>
              <w:right w:w="57" w:type="dxa"/>
            </w:tcMar>
            <w:tcW w:w="3260" w:type="dxa"/>
            <w:textDirection w:val="lrTb"/>
            <w:noWrap w:val="false"/>
          </w:tcPr>
          <w:p>
            <w:pPr>
              <w:jc w:val="center"/>
              <w:rPr>
                <w:rFonts w:ascii="PT Astra Serif" w:hAnsi="PT Astra Serif" w:cs="PT Astra Serif"/>
                <w:sz w:val="24"/>
                <w:szCs w:val="24"/>
              </w:rPr>
            </w:pPr>
            <w:r>
              <w:rPr>
                <w:rFonts w:ascii="PT Astra Serif" w:hAnsi="PT Astra Serif" w:eastAsia="PT Astra Serif" w:cs="PT Astra Serif"/>
                <w:sz w:val="24"/>
                <w:szCs w:val="24"/>
              </w:rPr>
              <w:t xml:space="preserve">Чувашский государственный экспериментальный </w:t>
            </w:r>
            <w:r>
              <w:rPr>
                <w:rFonts w:ascii="PT Astra Serif" w:hAnsi="PT Astra Serif" w:cs="PT Astra Serif"/>
                <w:sz w:val="24"/>
                <w:szCs w:val="24"/>
              </w:rPr>
            </w:r>
            <w:r>
              <w:rPr>
                <w:rFonts w:ascii="PT Astra Serif" w:hAnsi="PT Astra Serif" w:cs="PT Astra Serif"/>
                <w:sz w:val="24"/>
                <w:szCs w:val="24"/>
              </w:rPr>
            </w:r>
          </w:p>
          <w:p>
            <w:pPr>
              <w:jc w:val="center"/>
              <w:rPr>
                <w:rFonts w:ascii="PT Astra Serif" w:hAnsi="PT Astra Serif" w:cs="PT Astra Serif"/>
                <w:sz w:val="24"/>
                <w:szCs w:val="24"/>
              </w:rPr>
            </w:pPr>
            <w:r>
              <w:rPr>
                <w:rFonts w:ascii="PT Astra Serif" w:hAnsi="PT Astra Serif" w:eastAsia="PT Astra Serif" w:cs="PT Astra Serif"/>
                <w:sz w:val="24"/>
                <w:szCs w:val="24"/>
              </w:rPr>
              <w:t xml:space="preserve">театр драмы</w:t>
            </w:r>
            <w:r>
              <w:rPr>
                <w:rFonts w:ascii="PT Astra Serif" w:hAnsi="PT Astra Serif" w:cs="PT Astra Serif"/>
                <w:sz w:val="24"/>
                <w:szCs w:val="24"/>
              </w:rPr>
            </w:r>
            <w:r>
              <w:rPr>
                <w:rFonts w:ascii="PT Astra Serif" w:hAnsi="PT Astra Serif" w:cs="PT Astra Serif"/>
                <w:sz w:val="24"/>
                <w:szCs w:val="24"/>
              </w:rPr>
            </w:r>
          </w:p>
          <w:p>
            <w:pPr>
              <w:jc w:val="center"/>
              <w:rPr>
                <w:rFonts w:ascii="PT Astra Serif" w:hAnsi="PT Astra Serif" w:cs="PT Astra Serif"/>
                <w:sz w:val="24"/>
                <w:szCs w:val="24"/>
              </w:rPr>
            </w:pPr>
            <w:r>
              <w:rPr>
                <w:rFonts w:ascii="PT Astra Serif" w:hAnsi="PT Astra Serif" w:eastAsia="PT Astra Serif" w:cs="PT Astra Serif"/>
                <w:sz w:val="24"/>
                <w:szCs w:val="24"/>
              </w:rPr>
              <w:t xml:space="preserve">апрель</w:t>
            </w:r>
            <w:r>
              <w:rPr>
                <w:rFonts w:ascii="PT Astra Serif" w:hAnsi="PT Astra Serif" w:cs="PT Astra Serif"/>
                <w:sz w:val="24"/>
                <w:szCs w:val="24"/>
              </w:rPr>
            </w:r>
            <w:r>
              <w:rPr>
                <w:rFonts w:ascii="PT Astra Serif" w:hAnsi="PT Astra Serif" w:cs="PT Astra Serif"/>
                <w:sz w:val="24"/>
                <w:szCs w:val="24"/>
              </w:rPr>
            </w:r>
          </w:p>
          <w:p>
            <w:pPr>
              <w:jc w:val="center"/>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c>
      </w:tr>
      <w:tr>
        <w:tblPrEx/>
        <w:trPr>
          <w:trHeight w:val="288"/>
        </w:trPr>
        <w:tc>
          <w:tcPr>
            <w:tcBorders>
              <w:top w:val="single" w:color="auto" w:sz="4" w:space="0"/>
              <w:left w:val="single" w:color="auto" w:sz="4" w:space="0"/>
              <w:bottom w:val="single" w:color="auto" w:sz="4" w:space="0"/>
              <w:right w:val="single" w:color="auto" w:sz="4" w:space="0"/>
            </w:tcBorders>
            <w:tcW w:w="709" w:type="dxa"/>
            <w:textDirection w:val="lrTb"/>
            <w:noWrap w:val="false"/>
          </w:tcPr>
          <w:p>
            <w:pPr>
              <w:jc w:val="center"/>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auto" w:sz="4" w:space="0"/>
              <w:left w:val="single" w:color="auto" w:sz="4" w:space="0"/>
              <w:bottom w:val="single" w:color="auto" w:sz="4" w:space="0"/>
              <w:right w:val="single" w:color="auto" w:sz="4" w:space="0"/>
            </w:tcBorders>
            <w:tcW w:w="6235" w:type="dxa"/>
            <w:textDirection w:val="lrTb"/>
            <w:noWrap w:val="false"/>
          </w:tcPr>
          <w:p>
            <w:pPr>
              <w:jc w:val="both"/>
              <w:widowControl/>
              <w:rPr>
                <w:rFonts w:ascii="PT Astra Serif" w:hAnsi="PT Astra Serif" w:cs="PT Astra Serif"/>
                <w:sz w:val="24"/>
                <w:szCs w:val="24"/>
              </w:rPr>
            </w:pPr>
            <w:r>
              <w:rPr>
                <w:rFonts w:ascii="PT Astra Serif" w:hAnsi="PT Astra Serif" w:eastAsia="PT Astra Serif" w:cs="PT Astra Serif"/>
                <w:sz w:val="24"/>
                <w:szCs w:val="24"/>
              </w:rPr>
              <w:t xml:space="preserve">торжественного мероприятия, посвященного 80-летию со дня основания Чувашского государственного театра кукол</w:t>
            </w:r>
            <w:r>
              <w:rPr>
                <w:rFonts w:ascii="PT Astra Serif" w:hAnsi="PT Astra Serif" w:cs="PT Astra Serif"/>
                <w:sz w:val="24"/>
                <w:szCs w:val="24"/>
              </w:rPr>
            </w:r>
            <w:r>
              <w:rPr>
                <w:rFonts w:ascii="PT Astra Serif" w:hAnsi="PT Astra Serif" w:cs="PT Astra Serif"/>
                <w:sz w:val="24"/>
                <w:szCs w:val="24"/>
              </w:rPr>
            </w:r>
          </w:p>
        </w:tc>
        <w:tc>
          <w:tcPr>
            <w:tcBorders>
              <w:top w:val="single" w:color="auto" w:sz="4" w:space="0"/>
              <w:left w:val="single" w:color="auto" w:sz="4" w:space="0"/>
              <w:bottom w:val="single" w:color="auto" w:sz="4" w:space="0"/>
              <w:right w:val="single" w:color="auto" w:sz="4" w:space="0"/>
            </w:tcBorders>
            <w:tcMar>
              <w:left w:w="57" w:type="dxa"/>
              <w:right w:w="57" w:type="dxa"/>
            </w:tcMar>
            <w:tcW w:w="3260" w:type="dxa"/>
            <w:textDirection w:val="lrTb"/>
            <w:noWrap w:val="false"/>
          </w:tcPr>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Чувашский государственный театр кукол</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апрель</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16"/>
                <w:szCs w:val="16"/>
              </w:rPr>
            </w:pPr>
            <w:r>
              <w:rPr>
                <w:rFonts w:ascii="PT Astra Serif" w:hAnsi="PT Astra Serif" w:eastAsia="PT Astra Serif" w:cs="PT Astra Serif"/>
                <w:sz w:val="16"/>
                <w:szCs w:val="16"/>
              </w:rPr>
            </w:r>
            <w:r>
              <w:rPr>
                <w:rFonts w:ascii="PT Astra Serif" w:hAnsi="PT Astra Serif" w:cs="PT Astra Serif"/>
                <w:sz w:val="24"/>
                <w:szCs w:val="24"/>
              </w:rPr>
            </w:r>
            <w:r>
              <w:rPr>
                <w:rFonts w:ascii="PT Astra Serif" w:hAnsi="PT Astra Serif" w:cs="PT Astra Serif"/>
                <w:sz w:val="16"/>
                <w:szCs w:val="16"/>
              </w:rPr>
            </w:r>
          </w:p>
        </w:tc>
      </w:tr>
      <w:tr>
        <w:tblPrEx/>
        <w:trPr>
          <w:trHeight w:val="288"/>
        </w:trPr>
        <w:tc>
          <w:tcPr>
            <w:tcBorders>
              <w:top w:val="single" w:color="auto" w:sz="4" w:space="0"/>
              <w:left w:val="single" w:color="auto" w:sz="4" w:space="0"/>
              <w:bottom w:val="single" w:color="auto" w:sz="4" w:space="0"/>
              <w:right w:val="single" w:color="auto" w:sz="4" w:space="0"/>
            </w:tcBorders>
            <w:tcW w:w="709" w:type="dxa"/>
            <w:textDirection w:val="lrTb"/>
            <w:noWrap w:val="false"/>
          </w:tcPr>
          <w:p>
            <w:pPr>
              <w:jc w:val="center"/>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auto" w:sz="4" w:space="0"/>
              <w:left w:val="single" w:color="auto" w:sz="4" w:space="0"/>
              <w:bottom w:val="single" w:color="auto" w:sz="4" w:space="0"/>
              <w:right w:val="single" w:color="auto" w:sz="4" w:space="0"/>
            </w:tcBorders>
            <w:tcW w:w="6235" w:type="dxa"/>
            <w:textDirection w:val="lrTb"/>
            <w:noWrap w:val="false"/>
          </w:tcPr>
          <w:p>
            <w:pPr>
              <w:pStyle w:val="1002"/>
              <w:tabs>
                <w:tab w:val="left" w:pos="960" w:leader="none"/>
              </w:tabs>
              <w:rPr>
                <w:rFonts w:ascii="PT Astra Serif" w:hAnsi="PT Astra Serif" w:cs="PT Astra Serif"/>
                <w:sz w:val="24"/>
                <w:szCs w:val="24"/>
              </w:rPr>
            </w:pPr>
            <w:r>
              <w:rPr>
                <w:rFonts w:ascii="PT Astra Serif" w:hAnsi="PT Astra Serif" w:eastAsia="PT Astra Serif" w:cs="PT Astra Serif"/>
                <w:sz w:val="24"/>
                <w:szCs w:val="24"/>
              </w:rPr>
              <w:t xml:space="preserve">V</w:t>
            </w:r>
            <w:r>
              <w:rPr>
                <w:rFonts w:ascii="PT Astra Serif" w:hAnsi="PT Astra Serif" w:eastAsia="PT Astra Serif" w:cs="PT Astra Serif"/>
                <w:sz w:val="24"/>
                <w:szCs w:val="24"/>
                <w:lang w:val="en-US"/>
              </w:rPr>
              <w:t xml:space="preserve">I</w:t>
            </w:r>
            <w:r>
              <w:rPr>
                <w:rFonts w:ascii="PT Astra Serif" w:hAnsi="PT Astra Serif" w:eastAsia="PT Astra Serif" w:cs="PT Astra Serif"/>
                <w:sz w:val="24"/>
                <w:szCs w:val="24"/>
              </w:rPr>
              <w:t xml:space="preserve"> международного фестиваля оперетты</w:t>
            </w:r>
            <w:r>
              <w:rPr>
                <w:rFonts w:ascii="PT Astra Serif" w:hAnsi="PT Astra Serif" w:cs="PT Astra Serif"/>
                <w:sz w:val="24"/>
                <w:szCs w:val="24"/>
              </w:rPr>
            </w:r>
            <w:r>
              <w:rPr>
                <w:rFonts w:ascii="PT Astra Serif" w:hAnsi="PT Astra Serif" w:cs="PT Astra Serif"/>
                <w:sz w:val="24"/>
                <w:szCs w:val="24"/>
              </w:rPr>
            </w:r>
          </w:p>
        </w:tc>
        <w:tc>
          <w:tcPr>
            <w:tcBorders>
              <w:top w:val="single" w:color="auto" w:sz="4" w:space="0"/>
              <w:left w:val="single" w:color="auto" w:sz="4" w:space="0"/>
              <w:bottom w:val="single" w:color="auto" w:sz="4" w:space="0"/>
              <w:right w:val="single" w:color="auto" w:sz="4" w:space="0"/>
            </w:tcBorders>
            <w:tcMar>
              <w:left w:w="57" w:type="dxa"/>
              <w:right w:w="57" w:type="dxa"/>
            </w:tcMar>
            <w:tcW w:w="3260" w:type="dxa"/>
            <w:textDirection w:val="lrTb"/>
            <w:noWrap w:val="false"/>
          </w:tcPr>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Чувашский государственный театр оперы и балета</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май-июнь</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16"/>
                <w:szCs w:val="16"/>
              </w:rPr>
            </w:pPr>
            <w:r>
              <w:rPr>
                <w:rFonts w:ascii="PT Astra Serif" w:hAnsi="PT Astra Serif" w:eastAsia="PT Astra Serif" w:cs="PT Astra Serif"/>
                <w:sz w:val="16"/>
                <w:szCs w:val="16"/>
              </w:rPr>
            </w:r>
            <w:r>
              <w:rPr>
                <w:rFonts w:ascii="PT Astra Serif" w:hAnsi="PT Astra Serif" w:cs="PT Astra Serif"/>
                <w:sz w:val="24"/>
                <w:szCs w:val="24"/>
              </w:rPr>
            </w:r>
            <w:r>
              <w:rPr>
                <w:rFonts w:ascii="PT Astra Serif" w:hAnsi="PT Astra Serif" w:cs="PT Astra Serif"/>
                <w:sz w:val="16"/>
                <w:szCs w:val="16"/>
              </w:rPr>
            </w:r>
          </w:p>
        </w:tc>
      </w:tr>
      <w:tr>
        <w:tblPrEx/>
        <w:trPr>
          <w:trHeight w:val="288"/>
        </w:trPr>
        <w:tc>
          <w:tcPr>
            <w:tcBorders>
              <w:top w:val="single" w:color="auto" w:sz="4" w:space="0"/>
              <w:left w:val="single" w:color="auto" w:sz="4" w:space="0"/>
              <w:bottom w:val="single" w:color="auto" w:sz="4" w:space="0"/>
              <w:right w:val="single" w:color="auto" w:sz="4" w:space="0"/>
            </w:tcBorders>
            <w:tcW w:w="709" w:type="dxa"/>
            <w:textDirection w:val="lrTb"/>
            <w:noWrap w:val="false"/>
          </w:tcPr>
          <w:p>
            <w:pPr>
              <w:jc w:val="center"/>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auto" w:sz="4" w:space="0"/>
              <w:left w:val="single" w:color="auto" w:sz="4" w:space="0"/>
              <w:bottom w:val="single" w:color="auto" w:sz="4" w:space="0"/>
              <w:right w:val="single" w:color="auto" w:sz="4" w:space="0"/>
            </w:tcBorders>
            <w:tcW w:w="6235" w:type="dxa"/>
            <w:textDirection w:val="lrTb"/>
            <w:noWrap w:val="false"/>
          </w:tcPr>
          <w:p>
            <w:pPr>
              <w:jc w:val="both"/>
              <w:widowControl/>
              <w:rPr>
                <w:rFonts w:ascii="PT Astra Serif" w:hAnsi="PT Astra Serif" w:cs="PT Astra Serif"/>
                <w:sz w:val="24"/>
                <w:szCs w:val="24"/>
              </w:rPr>
            </w:pPr>
            <w:r>
              <w:rPr>
                <w:rFonts w:ascii="PT Astra Serif" w:hAnsi="PT Astra Serif" w:eastAsia="PT Astra Serif" w:cs="PT Astra Serif"/>
                <w:sz w:val="24"/>
                <w:szCs w:val="24"/>
              </w:rPr>
              <w:t xml:space="preserve">межрегионального театрального фестиваля им. Н.Д. </w:t>
            </w:r>
            <w:r>
              <w:rPr>
                <w:rFonts w:ascii="PT Astra Serif" w:hAnsi="PT Astra Serif" w:eastAsia="PT Astra Serif" w:cs="PT Astra Serif"/>
                <w:sz w:val="24"/>
                <w:szCs w:val="24"/>
              </w:rPr>
              <w:t xml:space="preserve">Мордвинова</w:t>
            </w:r>
            <w:r>
              <w:rPr>
                <w:rFonts w:ascii="PT Astra Serif" w:hAnsi="PT Astra Serif" w:eastAsia="PT Astra Serif" w:cs="PT Astra Serif"/>
                <w:sz w:val="24"/>
                <w:szCs w:val="24"/>
              </w:rPr>
              <w:t xml:space="preserve"> «Волжская премьера»</w:t>
            </w:r>
            <w:r>
              <w:rPr>
                <w:rFonts w:ascii="PT Astra Serif" w:hAnsi="PT Astra Serif" w:cs="PT Astra Serif"/>
                <w:sz w:val="24"/>
                <w:szCs w:val="24"/>
              </w:rPr>
            </w:r>
            <w:r>
              <w:rPr>
                <w:rFonts w:ascii="PT Astra Serif" w:hAnsi="PT Astra Serif" w:cs="PT Astra Serif"/>
                <w:sz w:val="24"/>
                <w:szCs w:val="24"/>
              </w:rPr>
            </w:r>
          </w:p>
        </w:tc>
        <w:tc>
          <w:tcPr>
            <w:tcBorders>
              <w:top w:val="single" w:color="auto" w:sz="4" w:space="0"/>
              <w:left w:val="single" w:color="auto" w:sz="4" w:space="0"/>
              <w:bottom w:val="single" w:color="auto" w:sz="4" w:space="0"/>
              <w:right w:val="single" w:color="auto" w:sz="4" w:space="0"/>
            </w:tcBorders>
            <w:tcMar>
              <w:left w:w="57" w:type="dxa"/>
              <w:right w:w="57" w:type="dxa"/>
            </w:tcMar>
            <w:tcW w:w="3260" w:type="dxa"/>
            <w:textDirection w:val="lrTb"/>
            <w:noWrap w:val="false"/>
          </w:tcPr>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Государственный русский </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драматический театр</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сентябрь</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16"/>
                <w:szCs w:val="16"/>
              </w:rPr>
            </w:pPr>
            <w:r>
              <w:rPr>
                <w:rFonts w:ascii="PT Astra Serif" w:hAnsi="PT Astra Serif" w:eastAsia="PT Astra Serif" w:cs="PT Astra Serif"/>
                <w:sz w:val="16"/>
                <w:szCs w:val="16"/>
              </w:rPr>
            </w:r>
            <w:r>
              <w:rPr>
                <w:rFonts w:ascii="PT Astra Serif" w:hAnsi="PT Astra Serif" w:cs="PT Astra Serif"/>
                <w:sz w:val="24"/>
                <w:szCs w:val="24"/>
              </w:rPr>
            </w:r>
            <w:r>
              <w:rPr>
                <w:rFonts w:ascii="PT Astra Serif" w:hAnsi="PT Astra Serif" w:cs="PT Astra Serif"/>
                <w:sz w:val="16"/>
                <w:szCs w:val="16"/>
              </w:rPr>
            </w:r>
          </w:p>
        </w:tc>
      </w:tr>
      <w:tr>
        <w:tblPrEx/>
        <w:trPr>
          <w:trHeight w:val="288"/>
        </w:trPr>
        <w:tc>
          <w:tcPr>
            <w:tcBorders>
              <w:top w:val="single" w:color="auto" w:sz="4" w:space="0"/>
              <w:left w:val="single" w:color="auto" w:sz="4" w:space="0"/>
              <w:bottom w:val="single" w:color="auto" w:sz="4" w:space="0"/>
              <w:right w:val="single" w:color="auto" w:sz="4" w:space="0"/>
            </w:tcBorders>
            <w:tcW w:w="709" w:type="dxa"/>
            <w:textDirection w:val="lrTb"/>
            <w:noWrap w:val="false"/>
          </w:tcPr>
          <w:p>
            <w:pPr>
              <w:jc w:val="center"/>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auto" w:sz="4" w:space="0"/>
              <w:left w:val="single" w:color="auto" w:sz="4" w:space="0"/>
              <w:bottom w:val="single" w:color="auto" w:sz="4" w:space="0"/>
              <w:right w:val="single" w:color="auto" w:sz="4" w:space="0"/>
            </w:tcBorders>
            <w:tcW w:w="6235" w:type="dxa"/>
            <w:textDirection w:val="lrTb"/>
            <w:noWrap w:val="false"/>
          </w:tcPr>
          <w:p>
            <w:pPr>
              <w:jc w:val="both"/>
              <w:widowControl/>
              <w:rPr>
                <w:rFonts w:ascii="PT Astra Serif" w:hAnsi="PT Astra Serif" w:cs="PT Astra Serif"/>
                <w:sz w:val="24"/>
                <w:szCs w:val="24"/>
              </w:rPr>
            </w:pPr>
            <w:r>
              <w:rPr>
                <w:rFonts w:ascii="PT Astra Serif" w:hAnsi="PT Astra Serif" w:eastAsia="PT Astra Serif" w:cs="PT Astra Serif"/>
                <w:sz w:val="24"/>
                <w:szCs w:val="24"/>
                <w:lang w:val="en-US" w:eastAsia="en-US"/>
              </w:rPr>
              <w:t xml:space="preserve">VI</w:t>
            </w:r>
            <w:r>
              <w:rPr>
                <w:rFonts w:ascii="PT Astra Serif" w:hAnsi="PT Astra Serif" w:eastAsia="PT Astra Serif" w:cs="PT Astra Serif"/>
                <w:sz w:val="24"/>
                <w:szCs w:val="24"/>
                <w:lang w:eastAsia="en-US"/>
              </w:rPr>
              <w:t xml:space="preserve"> м</w:t>
            </w:r>
            <w:r>
              <w:rPr>
                <w:rFonts w:ascii="PT Astra Serif" w:hAnsi="PT Astra Serif" w:eastAsia="PT Astra Serif" w:cs="PT Astra Serif"/>
                <w:sz w:val="24"/>
                <w:szCs w:val="24"/>
                <w:lang w:eastAsia="en-US"/>
              </w:rPr>
              <w:t xml:space="preserve">еждународного фестиваля «Созвездие земляков»</w:t>
            </w:r>
            <w:r>
              <w:rPr>
                <w:rFonts w:ascii="PT Astra Serif" w:hAnsi="PT Astra Serif" w:cs="PT Astra Serif"/>
                <w:sz w:val="24"/>
                <w:szCs w:val="24"/>
              </w:rPr>
            </w:r>
            <w:r>
              <w:rPr>
                <w:rFonts w:ascii="PT Astra Serif" w:hAnsi="PT Astra Serif" w:cs="PT Astra Serif"/>
                <w:sz w:val="24"/>
                <w:szCs w:val="24"/>
              </w:rPr>
            </w:r>
          </w:p>
        </w:tc>
        <w:tc>
          <w:tcPr>
            <w:tcBorders>
              <w:top w:val="single" w:color="auto" w:sz="4" w:space="0"/>
              <w:left w:val="single" w:color="auto" w:sz="4" w:space="0"/>
              <w:bottom w:val="single" w:color="auto" w:sz="4" w:space="0"/>
              <w:right w:val="single" w:color="auto" w:sz="4" w:space="0"/>
            </w:tcBorders>
            <w:tcMar>
              <w:left w:w="57" w:type="dxa"/>
              <w:right w:w="57" w:type="dxa"/>
            </w:tcMar>
            <w:tcW w:w="3260" w:type="dxa"/>
            <w:textDirection w:val="lrTb"/>
            <w:noWrap w:val="false"/>
          </w:tcPr>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Чувашская государственная академическая симфоническая капелла</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о</w:t>
            </w:r>
            <w:r>
              <w:rPr>
                <w:rFonts w:ascii="PT Astra Serif" w:hAnsi="PT Astra Serif" w:eastAsia="PT Astra Serif" w:cs="PT Astra Serif"/>
                <w:sz w:val="24"/>
                <w:szCs w:val="24"/>
              </w:rPr>
              <w:t xml:space="preserve">ктябрь</w:t>
            </w:r>
            <w:r>
              <w:rPr>
                <w:rFonts w:ascii="PT Astra Serif" w:hAnsi="PT Astra Serif" w:cs="PT Astra Serif"/>
                <w:sz w:val="24"/>
                <w:szCs w:val="24"/>
              </w:rPr>
            </w:r>
            <w:r>
              <w:rPr>
                <w:rFonts w:ascii="PT Astra Serif" w:hAnsi="PT Astra Serif" w:cs="PT Astra Serif"/>
                <w:sz w:val="24"/>
                <w:szCs w:val="24"/>
              </w:rPr>
            </w: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c>
      </w:tr>
      <w:tr>
        <w:tblPrEx/>
        <w:trPr>
          <w:trHeight w:val="288"/>
        </w:trPr>
        <w:tc>
          <w:tcPr>
            <w:tcBorders>
              <w:top w:val="single" w:color="000000" w:sz="4" w:space="0"/>
              <w:left w:val="single" w:color="000000" w:sz="4" w:space="0"/>
              <w:bottom w:val="single" w:color="000000" w:sz="4" w:space="0"/>
              <w:right w:val="single" w:color="000000" w:sz="4" w:space="0"/>
            </w:tcBorders>
            <w:tcW w:w="709" w:type="dxa"/>
            <w:vMerge w:val="restart"/>
            <w:textDirection w:val="lrTb"/>
            <w:noWrap w:val="false"/>
          </w:tcPr>
          <w:p>
            <w:pPr>
              <w:jc w:val="center"/>
              <w:widowControl/>
              <w:rPr>
                <w:rFonts w:ascii="PT Astra Serif" w:hAnsi="PT Astra Serif" w:eastAsia="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eastAsia="PT Astra Serif" w:cs="PT Astra Serif"/>
                <w:sz w:val="24"/>
                <w:szCs w:val="24"/>
                <w:highlight w:val="yellow"/>
              </w:rPr>
            </w:r>
            <w:r>
              <w:rPr>
                <w:rFonts w:ascii="PT Astra Serif" w:hAnsi="PT Astra Serif" w:eastAsia="PT Astra Serif" w:cs="PT Astra Serif"/>
                <w:sz w:val="24"/>
                <w:szCs w:val="24"/>
                <w:highlight w:val="yellow"/>
              </w:rPr>
            </w:r>
          </w:p>
        </w:tc>
        <w:tc>
          <w:tcPr>
            <w:tcBorders>
              <w:top w:val="single" w:color="000000" w:sz="4" w:space="0"/>
              <w:left w:val="single" w:color="000000" w:sz="4" w:space="0"/>
              <w:bottom w:val="single" w:color="000000" w:sz="4" w:space="0"/>
              <w:right w:val="single" w:color="000000" w:sz="4" w:space="0"/>
            </w:tcBorders>
            <w:tcW w:w="6235" w:type="dxa"/>
            <w:vMerge w:val="restart"/>
            <w:textDirection w:val="lrTb"/>
            <w:noWrap w:val="false"/>
          </w:tcPr>
          <w:p>
            <w:pPr>
              <w:jc w:val="both"/>
              <w:widowControl/>
              <w:rPr>
                <w:rFonts w:ascii="PT Astra Serif" w:hAnsi="PT Astra Serif" w:eastAsia="PT Astra Serif" w:cs="PT Astra Serif"/>
                <w:szCs w:val="24"/>
                <w:highlight w:val="white"/>
              </w:rPr>
            </w:pPr>
            <w:r>
              <w:rPr>
                <w:rFonts w:ascii="PT Astra Serif" w:hAnsi="PT Astra Serif" w:eastAsia="PT Astra Serif" w:cs="PT Astra Serif"/>
                <w:szCs w:val="24"/>
                <w:highlight w:val="white"/>
                <w:lang w:val="en-US" w:eastAsia="en-US"/>
              </w:rPr>
              <w:t xml:space="preserve">X</w:t>
            </w:r>
            <w:r>
              <w:rPr>
                <w:rFonts w:ascii="PT Astra Serif" w:hAnsi="PT Astra Serif" w:eastAsia="PT Astra Serif" w:cs="PT Astra Serif"/>
                <w:szCs w:val="24"/>
                <w:highlight w:val="white"/>
                <w:lang w:eastAsia="en-US"/>
              </w:rPr>
              <w:t xml:space="preserve"> Международного особенного фестиваля для особенных зрителей «Одинаковыми быть нам необязательно»</w:t>
            </w:r>
            <w:r>
              <w:rPr>
                <w:rFonts w:ascii="PT Astra Serif" w:hAnsi="PT Astra Serif" w:eastAsia="PT Astra Serif" w:cs="PT Astra Serif"/>
                <w:szCs w:val="24"/>
                <w:highlight w:val="white"/>
                <w:lang w:eastAsia="en-US"/>
              </w:rPr>
              <w:t xml:space="preserve"> </w:t>
            </w:r>
            <w:r>
              <w:rPr>
                <w:rFonts w:ascii="PT Astra Serif" w:hAnsi="PT Astra Serif" w:eastAsia="PT Astra Serif" w:cs="PT Astra Serif"/>
                <w:szCs w:val="24"/>
                <w:highlight w:val="white"/>
              </w:rPr>
            </w:r>
            <w:r>
              <w:rPr>
                <w:rFonts w:ascii="PT Astra Serif" w:hAnsi="PT Astra Serif" w:eastAsia="PT Astra Serif" w:cs="PT Astra Serif"/>
                <w:szCs w:val="24"/>
                <w:highlight w:val="white"/>
              </w:rPr>
            </w:r>
          </w:p>
        </w:tc>
        <w:tc>
          <w:tcPr>
            <w:tcBorders>
              <w:top w:val="single" w:color="000000" w:sz="4" w:space="0"/>
              <w:left w:val="single" w:color="000000" w:sz="4" w:space="0"/>
              <w:bottom w:val="single" w:color="000000" w:sz="4" w:space="0"/>
              <w:right w:val="single" w:color="000000" w:sz="4" w:space="0"/>
            </w:tcBorders>
            <w:tcMar>
              <w:left w:w="57" w:type="dxa"/>
              <w:top w:w="0" w:type="dxa"/>
              <w:right w:w="57" w:type="dxa"/>
              <w:bottom w:w="0" w:type="dxa"/>
            </w:tcMar>
            <w:tcW w:w="3260" w:type="dxa"/>
            <w:vMerge w:val="restart"/>
            <w:textDirection w:val="lrTb"/>
            <w:noWrap w:val="false"/>
          </w:tcPr>
          <w:p>
            <w:pPr>
              <w:jc w:val="center"/>
              <w:widowControl/>
              <w:rPr>
                <w:rFonts w:ascii="PT Astra Serif" w:hAnsi="PT Astra Serif" w:eastAsia="PT Astra Serif" w:cs="PT Astra Serif"/>
                <w:szCs w:val="24"/>
                <w:highlight w:val="white"/>
              </w:rPr>
            </w:pPr>
            <w:r>
              <w:rPr>
                <w:rFonts w:ascii="PT Astra Serif" w:hAnsi="PT Astra Serif" w:eastAsia="PT Astra Serif" w:cs="PT Astra Serif"/>
                <w:szCs w:val="24"/>
                <w:highlight w:val="white"/>
              </w:rPr>
              <w:t xml:space="preserve">Чувашский государственный театр кукол</w:t>
            </w:r>
            <w:r>
              <w:rPr>
                <w:rFonts w:ascii="PT Astra Serif" w:hAnsi="PT Astra Serif" w:eastAsia="PT Astra Serif" w:cs="PT Astra Serif"/>
                <w:szCs w:val="24"/>
                <w:highlight w:val="white"/>
              </w:rPr>
            </w:r>
            <w:r>
              <w:rPr>
                <w:rFonts w:ascii="PT Astra Serif" w:hAnsi="PT Astra Serif" w:eastAsia="PT Astra Serif" w:cs="PT Astra Serif"/>
                <w:szCs w:val="24"/>
                <w:highlight w:val="white"/>
              </w:rPr>
            </w:r>
          </w:p>
          <w:p>
            <w:pPr>
              <w:jc w:val="center"/>
              <w:widowControl/>
              <w:rPr>
                <w:rFonts w:ascii="PT Astra Serif" w:hAnsi="PT Astra Serif" w:eastAsia="PT Astra Serif" w:cs="PT Astra Serif"/>
                <w:szCs w:val="24"/>
                <w:highlight w:val="white"/>
              </w:rPr>
            </w:pPr>
            <w:r>
              <w:rPr>
                <w:rFonts w:ascii="PT Astra Serif" w:hAnsi="PT Astra Serif" w:eastAsia="PT Astra Serif" w:cs="PT Astra Serif"/>
                <w:szCs w:val="24"/>
                <w:highlight w:val="white"/>
              </w:rPr>
              <w:t xml:space="preserve">о</w:t>
            </w:r>
            <w:r>
              <w:rPr>
                <w:rFonts w:ascii="PT Astra Serif" w:hAnsi="PT Astra Serif" w:eastAsia="PT Astra Serif" w:cs="PT Astra Serif"/>
                <w:szCs w:val="24"/>
                <w:highlight w:val="white"/>
              </w:rPr>
              <w:t xml:space="preserve">ктябрь</w:t>
            </w:r>
            <w:r>
              <w:rPr>
                <w:rFonts w:ascii="PT Astra Serif" w:hAnsi="PT Astra Serif" w:eastAsia="PT Astra Serif" w:cs="PT Astra Serif"/>
                <w:szCs w:val="24"/>
                <w:highlight w:val="white"/>
              </w:rPr>
            </w:r>
            <w:r>
              <w:rPr>
                <w:rFonts w:ascii="PT Astra Serif" w:hAnsi="PT Astra Serif" w:eastAsia="PT Astra Serif" w:cs="PT Astra Serif"/>
                <w:szCs w:val="24"/>
                <w:highlight w:val="white"/>
              </w:rPr>
            </w:r>
          </w:p>
          <w:p>
            <w:pPr>
              <w:jc w:val="center"/>
              <w:widowControl/>
              <w:rPr>
                <w:rFonts w:ascii="PT Astra Serif" w:hAnsi="PT Astra Serif" w:eastAsia="PT Astra Serif" w:cs="PT Astra Serif"/>
                <w:szCs w:val="24"/>
                <w:highlight w:val="white"/>
              </w:rPr>
            </w:pPr>
            <w:r>
              <w:rPr>
                <w:rFonts w:ascii="PT Astra Serif" w:hAnsi="PT Astra Serif" w:eastAsia="PT Astra Serif" w:cs="PT Astra Serif"/>
                <w:szCs w:val="24"/>
                <w:highlight w:val="white"/>
              </w:rPr>
            </w:r>
            <w:r>
              <w:rPr>
                <w:rFonts w:ascii="PT Astra Serif" w:hAnsi="PT Astra Serif" w:eastAsia="PT Astra Serif" w:cs="PT Astra Serif"/>
                <w:szCs w:val="24"/>
                <w:highlight w:val="white"/>
              </w:rPr>
            </w:r>
            <w:r>
              <w:rPr>
                <w:rFonts w:ascii="PT Astra Serif" w:hAnsi="PT Astra Serif" w:eastAsia="PT Astra Serif" w:cs="PT Astra Serif"/>
                <w:szCs w:val="24"/>
                <w:highlight w:val="white"/>
              </w:rPr>
            </w:r>
          </w:p>
        </w:tc>
      </w:tr>
      <w:tr>
        <w:tblPrEx/>
        <w:trPr/>
        <w:tc>
          <w:tcPr>
            <w:tcBorders>
              <w:top w:val="single" w:color="auto" w:sz="4" w:space="0"/>
              <w:left w:val="single" w:color="auto" w:sz="4" w:space="0"/>
              <w:bottom w:val="single" w:color="auto" w:sz="4" w:space="0"/>
              <w:right w:val="single" w:color="auto" w:sz="4" w:space="0"/>
            </w:tcBorders>
            <w:tcW w:w="709" w:type="dxa"/>
            <w:textDirection w:val="lrTb"/>
            <w:noWrap w:val="false"/>
          </w:tcPr>
          <w:p>
            <w:pPr>
              <w:jc w:val="both"/>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auto" w:sz="4" w:space="0"/>
              <w:left w:val="single" w:color="auto" w:sz="4" w:space="0"/>
              <w:bottom w:val="single" w:color="auto" w:sz="4" w:space="0"/>
              <w:right w:val="single" w:color="auto" w:sz="4" w:space="0"/>
            </w:tcBorders>
            <w:tcW w:w="6235" w:type="dxa"/>
            <w:textDirection w:val="lrTb"/>
            <w:noWrap w:val="false"/>
          </w:tcPr>
          <w:p>
            <w:pPr>
              <w:jc w:val="both"/>
              <w:widowControl/>
              <w:rPr>
                <w:rFonts w:ascii="PT Astra Serif" w:hAnsi="PT Astra Serif" w:cs="PT Astra Serif"/>
                <w:sz w:val="24"/>
                <w:szCs w:val="24"/>
              </w:rPr>
            </w:pPr>
            <w:r>
              <w:rPr>
                <w:rFonts w:ascii="PT Astra Serif" w:hAnsi="PT Astra Serif" w:eastAsia="PT Astra Serif" w:cs="PT Astra Serif"/>
                <w:sz w:val="24"/>
                <w:szCs w:val="24"/>
                <w:lang w:val="en-US"/>
              </w:rPr>
              <w:t xml:space="preserve">XXXV</w:t>
            </w:r>
            <w:r>
              <w:rPr>
                <w:rFonts w:ascii="PT Astra Serif" w:hAnsi="PT Astra Serif" w:eastAsia="PT Astra Serif" w:cs="PT Astra Serif"/>
                <w:sz w:val="24"/>
                <w:szCs w:val="24"/>
              </w:rPr>
              <w:t xml:space="preserve"> международного оперного фестиваля им. М.Д. Михайлова</w:t>
            </w:r>
            <w:r>
              <w:rPr>
                <w:rFonts w:ascii="PT Astra Serif" w:hAnsi="PT Astra Serif" w:cs="PT Astra Serif"/>
                <w:sz w:val="24"/>
                <w:szCs w:val="24"/>
              </w:rPr>
            </w:r>
            <w:r>
              <w:rPr>
                <w:rFonts w:ascii="PT Astra Serif" w:hAnsi="PT Astra Serif" w:cs="PT Astra Serif"/>
                <w:sz w:val="24"/>
                <w:szCs w:val="24"/>
              </w:rPr>
            </w:r>
          </w:p>
        </w:tc>
        <w:tc>
          <w:tcPr>
            <w:tcBorders>
              <w:top w:val="single" w:color="auto" w:sz="4" w:space="0"/>
              <w:left w:val="single" w:color="auto" w:sz="4" w:space="0"/>
              <w:bottom w:val="single" w:color="auto" w:sz="4" w:space="0"/>
              <w:right w:val="single" w:color="auto" w:sz="4" w:space="0"/>
            </w:tcBorders>
            <w:tcMar>
              <w:left w:w="57" w:type="dxa"/>
              <w:right w:w="57" w:type="dxa"/>
            </w:tcMar>
            <w:tcW w:w="3260" w:type="dxa"/>
            <w:textDirection w:val="lrTb"/>
            <w:noWrap w:val="false"/>
          </w:tcPr>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Чувашский государственный театр оперы и балета</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октябрь-н</w:t>
            </w:r>
            <w:r>
              <w:rPr>
                <w:rFonts w:ascii="PT Astra Serif" w:hAnsi="PT Astra Serif" w:eastAsia="PT Astra Serif" w:cs="PT Astra Serif"/>
                <w:sz w:val="24"/>
                <w:szCs w:val="24"/>
              </w:rPr>
              <w:t xml:space="preserve">оябрь</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c>
      </w:tr>
      <w:tr>
        <w:tblPrEx/>
        <w:trPr/>
        <w:tc>
          <w:tcPr>
            <w:tcBorders>
              <w:top w:val="single" w:color="000000" w:sz="4" w:space="0"/>
              <w:left w:val="single" w:color="000000" w:sz="4" w:space="0"/>
              <w:bottom w:val="single" w:color="000000" w:sz="4" w:space="0"/>
              <w:right w:val="single" w:color="000000" w:sz="4" w:space="0"/>
            </w:tcBorders>
            <w:tcW w:w="709" w:type="dxa"/>
            <w:vMerge w:val="restart"/>
            <w:textDirection w:val="lrTb"/>
            <w:noWrap w:val="false"/>
          </w:tcPr>
          <w:p>
            <w:pPr>
              <w:jc w:val="both"/>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000000" w:sz="4" w:space="0"/>
              <w:left w:val="single" w:color="000000" w:sz="4" w:space="0"/>
              <w:bottom w:val="single" w:color="000000" w:sz="4" w:space="0"/>
              <w:right w:val="single" w:color="000000" w:sz="4" w:space="0"/>
            </w:tcBorders>
            <w:tcW w:w="6235" w:type="dxa"/>
            <w:vMerge w:val="restart"/>
            <w:textDirection w:val="lrTb"/>
            <w:noWrap w:val="false"/>
          </w:tcPr>
          <w:p>
            <w:pPr>
              <w:jc w:val="both"/>
              <w:widowControl/>
              <w:rPr>
                <w:rFonts w:ascii="PT Astra Serif" w:hAnsi="PT Astra Serif" w:cs="PT Astra Serif"/>
                <w:sz w:val="24"/>
                <w:szCs w:val="24"/>
              </w:rPr>
            </w:pPr>
            <w:r>
              <w:rPr>
                <w:rFonts w:ascii="PT Astra Serif" w:hAnsi="PT Astra Serif" w:eastAsia="PT Astra Serif" w:cs="PT Astra Serif"/>
                <w:sz w:val="24"/>
                <w:szCs w:val="24"/>
                <w:lang w:val="en-US"/>
              </w:rPr>
              <w:t xml:space="preserve">II</w:t>
            </w:r>
            <w:r>
              <w:rPr>
                <w:rFonts w:ascii="PT Astra Serif" w:hAnsi="PT Astra Serif" w:eastAsia="PT Astra Serif" w:cs="PT Astra Serif"/>
                <w:sz w:val="24"/>
                <w:szCs w:val="24"/>
              </w:rPr>
              <w:t xml:space="preserve"> международного фестиваля национальных театров имени Веры Кузьминой «</w:t>
            </w:r>
            <w:r>
              <w:rPr>
                <w:rFonts w:ascii="PT Astra Serif" w:hAnsi="PT Astra Serif" w:eastAsia="PT Astra Serif" w:cs="PT Astra Serif"/>
                <w:sz w:val="24"/>
                <w:szCs w:val="24"/>
              </w:rPr>
              <w:t xml:space="preserve">Чĕкеç</w:t>
            </w:r>
            <w:r>
              <w:rPr>
                <w:rFonts w:ascii="PT Astra Serif" w:hAnsi="PT Astra Serif" w:eastAsia="PT Astra Serif" w:cs="PT Astra Serif"/>
                <w:sz w:val="24"/>
                <w:szCs w:val="24"/>
              </w:rPr>
              <w:t xml:space="preserve">» </w:t>
            </w:r>
            <w:r>
              <w:rPr>
                <w:rFonts w:ascii="PT Astra Serif" w:hAnsi="PT Astra Serif" w:cs="PT Astra Serif"/>
                <w:sz w:val="24"/>
                <w:szCs w:val="24"/>
              </w:rPr>
            </w:r>
            <w:r>
              <w:rPr>
                <w:rFonts w:ascii="PT Astra Serif" w:hAnsi="PT Astra Serif" w:cs="PT Astra Serif"/>
                <w:sz w:val="24"/>
                <w:szCs w:val="24"/>
              </w:rPr>
            </w:r>
          </w:p>
        </w:tc>
        <w:tc>
          <w:tcPr>
            <w:tcBorders>
              <w:top w:val="single" w:color="000000" w:sz="4" w:space="0"/>
              <w:left w:val="single" w:color="000000" w:sz="4" w:space="0"/>
              <w:bottom w:val="single" w:color="000000" w:sz="4" w:space="0"/>
              <w:right w:val="single" w:color="000000" w:sz="4" w:space="0"/>
            </w:tcBorders>
            <w:tcMar>
              <w:left w:w="57" w:type="dxa"/>
              <w:top w:w="0" w:type="dxa"/>
              <w:right w:w="57" w:type="dxa"/>
              <w:bottom w:w="0" w:type="dxa"/>
            </w:tcMar>
            <w:tcW w:w="3260" w:type="dxa"/>
            <w:vMerge w:val="restart"/>
            <w:textDirection w:val="lrTb"/>
            <w:noWrap w:val="false"/>
          </w:tcPr>
          <w:p>
            <w:pPr>
              <w:jc w:val="center"/>
              <w:widowControl/>
              <w:rPr>
                <w:rFonts w:ascii="PT Astra Serif" w:hAnsi="PT Astra Serif" w:eastAsia="PT Astra Serif" w:cs="PT Astra Serif"/>
                <w:sz w:val="24"/>
                <w:szCs w:val="24"/>
              </w:rPr>
            </w:pPr>
            <w:r>
              <w:rPr>
                <w:rFonts w:ascii="PT Astra Serif" w:hAnsi="PT Astra Serif" w:eastAsia="PT Astra Serif" w:cs="PT Astra Serif"/>
                <w:sz w:val="24"/>
                <w:szCs w:val="24"/>
              </w:rPr>
              <w:t xml:space="preserve">Чувашский государственный академический драматический театр </w:t>
            </w:r>
            <w:r>
              <w:rPr>
                <w:rFonts w:ascii="PT Astra Serif" w:hAnsi="PT Astra Serif" w:cs="PT Astra Serif"/>
                <w:sz w:val="24"/>
                <w:szCs w:val="24"/>
              </w:rPr>
            </w:r>
            <w:r>
              <w:rPr>
                <w:rFonts w:ascii="PT Astra Serif" w:hAnsi="PT Astra Serif" w:eastAsia="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им. К.В. Иванова</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н</w:t>
            </w:r>
            <w:r>
              <w:rPr>
                <w:rFonts w:ascii="PT Astra Serif" w:hAnsi="PT Astra Serif" w:eastAsia="PT Astra Serif" w:cs="PT Astra Serif"/>
                <w:sz w:val="24"/>
                <w:szCs w:val="24"/>
              </w:rPr>
              <w:t xml:space="preserve">оябрь</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c>
      </w:tr>
      <w:tr>
        <w:tblPrEx/>
        <w:trPr>
          <w:trHeight w:val="723"/>
        </w:trPr>
        <w:tc>
          <w:tcPr>
            <w:tcBorders>
              <w:top w:val="single" w:color="auto" w:sz="4" w:space="0"/>
              <w:left w:val="single" w:color="auto" w:sz="4" w:space="0"/>
              <w:bottom w:val="single" w:color="auto" w:sz="4" w:space="0"/>
              <w:right w:val="single" w:color="auto" w:sz="4" w:space="0"/>
            </w:tcBorders>
            <w:tcW w:w="709" w:type="dxa"/>
            <w:textDirection w:val="lrTb"/>
            <w:noWrap w:val="false"/>
          </w:tcPr>
          <w:p>
            <w:pPr>
              <w:jc w:val="center"/>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2.</w:t>
            </w:r>
            <w:r>
              <w:rPr>
                <w:rFonts w:ascii="PT Astra Serif" w:hAnsi="PT Astra Serif" w:cs="PT Astra Serif"/>
                <w:sz w:val="24"/>
                <w:szCs w:val="24"/>
                <w:highlight w:val="white"/>
              </w:rPr>
            </w:r>
            <w:r>
              <w:rPr>
                <w:rFonts w:ascii="PT Astra Serif" w:hAnsi="PT Astra Serif" w:cs="PT Astra Serif"/>
                <w:sz w:val="24"/>
                <w:szCs w:val="24"/>
                <w:highlight w:val="white"/>
              </w:rPr>
            </w:r>
          </w:p>
        </w:tc>
        <w:tc>
          <w:tcPr>
            <w:tcBorders>
              <w:top w:val="single" w:color="auto" w:sz="4" w:space="0"/>
              <w:left w:val="single" w:color="auto" w:sz="4" w:space="0"/>
              <w:bottom w:val="single" w:color="auto" w:sz="4" w:space="0"/>
              <w:right w:val="single" w:color="auto" w:sz="4" w:space="0"/>
            </w:tcBorders>
            <w:tcW w:w="6235" w:type="dxa"/>
            <w:textDirection w:val="lrTb"/>
            <w:noWrap w:val="false"/>
          </w:tcPr>
          <w:p>
            <w:pPr>
              <w:jc w:val="both"/>
              <w:widowControl/>
              <w:rPr>
                <w:rFonts w:ascii="PT Astra Serif" w:hAnsi="PT Astra Serif" w:cs="PT Astra Serif"/>
                <w:bCs/>
                <w:sz w:val="24"/>
                <w:szCs w:val="24"/>
                <w:highlight w:val="white"/>
              </w:rPr>
            </w:pPr>
            <w:r>
              <w:rPr>
                <w:rFonts w:ascii="PT Astra Serif" w:hAnsi="PT Astra Serif" w:eastAsia="PT Astra Serif" w:cs="PT Astra Serif"/>
                <w:bCs/>
                <w:sz w:val="24"/>
                <w:szCs w:val="24"/>
                <w:highlight w:val="white"/>
              </w:rPr>
              <w:t xml:space="preserve">Премьеры спектаклей и концертных программ:</w:t>
            </w:r>
            <w:r>
              <w:rPr>
                <w:rFonts w:ascii="PT Astra Serif" w:hAnsi="PT Astra Serif" w:cs="PT Astra Serif"/>
                <w:bCs/>
                <w:sz w:val="24"/>
                <w:szCs w:val="24"/>
                <w:highlight w:val="white"/>
              </w:rPr>
            </w:r>
            <w:r>
              <w:rPr>
                <w:rFonts w:ascii="PT Astra Serif" w:hAnsi="PT Astra Serif" w:cs="PT Astra Serif"/>
                <w:bCs/>
                <w:sz w:val="24"/>
                <w:szCs w:val="24"/>
                <w:highlight w:val="white"/>
              </w:rPr>
            </w:r>
          </w:p>
        </w:tc>
        <w:tc>
          <w:tcPr>
            <w:tcBorders>
              <w:top w:val="single" w:color="auto" w:sz="4" w:space="0"/>
              <w:left w:val="single" w:color="auto" w:sz="4" w:space="0"/>
              <w:bottom w:val="single" w:color="auto" w:sz="4" w:space="0"/>
              <w:right w:val="single" w:color="auto" w:sz="4" w:space="0"/>
            </w:tcBorders>
            <w:tcMar>
              <w:left w:w="57" w:type="dxa"/>
              <w:right w:w="57" w:type="dxa"/>
            </w:tcMar>
            <w:tcW w:w="3260" w:type="dxa"/>
            <w:textDirection w:val="lrTb"/>
            <w:noWrap w:val="false"/>
          </w:tcPr>
          <w:p>
            <w:pPr>
              <w:jc w:val="center"/>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r>
      <w:tr>
        <w:tblPrEx/>
        <w:trPr>
          <w:trHeight w:val="723"/>
        </w:trPr>
        <w:tc>
          <w:tcPr>
            <w:tcBorders>
              <w:top w:val="single" w:color="auto" w:sz="4" w:space="0"/>
              <w:left w:val="single" w:color="auto" w:sz="4" w:space="0"/>
              <w:bottom w:val="single" w:color="auto" w:sz="4" w:space="0"/>
              <w:right w:val="single" w:color="auto" w:sz="4" w:space="0"/>
            </w:tcBorders>
            <w:tcW w:w="709" w:type="dxa"/>
            <w:textDirection w:val="lrTb"/>
            <w:noWrap w:val="false"/>
          </w:tcPr>
          <w:p>
            <w:pPr>
              <w:jc w:val="center"/>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auto" w:sz="4" w:space="0"/>
              <w:left w:val="single" w:color="auto" w:sz="4" w:space="0"/>
              <w:bottom w:val="single" w:color="auto" w:sz="4" w:space="0"/>
              <w:right w:val="single" w:color="auto" w:sz="4" w:space="0"/>
            </w:tcBorders>
            <w:tcW w:w="6235" w:type="dxa"/>
            <w:textDirection w:val="lrTb"/>
            <w:noWrap w:val="false"/>
          </w:tcPr>
          <w:p>
            <w:pPr>
              <w:jc w:val="both"/>
              <w:rPr>
                <w:rFonts w:ascii="PT Astra Serif" w:hAnsi="PT Astra Serif" w:cs="PT Astra Serif"/>
                <w:sz w:val="24"/>
                <w:szCs w:val="24"/>
              </w:rPr>
            </w:pPr>
            <w:r>
              <w:rPr>
                <w:rFonts w:ascii="PT Astra Serif" w:hAnsi="PT Astra Serif" w:eastAsia="PT Astra Serif" w:cs="PT Astra Serif"/>
                <w:sz w:val="24"/>
                <w:szCs w:val="24"/>
              </w:rPr>
              <w:t xml:space="preserve">квартирника</w:t>
            </w:r>
            <w:r>
              <w:rPr>
                <w:rFonts w:ascii="PT Astra Serif" w:hAnsi="PT Astra Serif" w:eastAsia="PT Astra Serif" w:cs="PT Astra Serif"/>
                <w:sz w:val="24"/>
                <w:szCs w:val="24"/>
              </w:rPr>
              <w:t xml:space="preserve"> «Жизнь за </w:t>
            </w:r>
            <w:r>
              <w:rPr>
                <w:rFonts w:ascii="PT Astra Serif" w:hAnsi="PT Astra Serif" w:eastAsia="PT Astra Serif" w:cs="PT Astra Serif"/>
                <w:sz w:val="24"/>
                <w:szCs w:val="24"/>
              </w:rPr>
              <w:t xml:space="preserve">други</w:t>
            </w:r>
            <w:r>
              <w:rPr>
                <w:rFonts w:ascii="PT Astra Serif" w:hAnsi="PT Astra Serif" w:eastAsia="PT Astra Serif" w:cs="PT Astra Serif"/>
                <w:sz w:val="24"/>
                <w:szCs w:val="24"/>
              </w:rPr>
              <w:t xml:space="preserve"> своя»</w:t>
            </w:r>
            <w:r>
              <w:rPr>
                <w:rFonts w:ascii="PT Astra Serif" w:hAnsi="PT Astra Serif" w:cs="PT Astra Serif"/>
                <w:sz w:val="24"/>
                <w:szCs w:val="24"/>
              </w:rPr>
            </w:r>
            <w:r>
              <w:rPr>
                <w:rFonts w:ascii="PT Astra Serif" w:hAnsi="PT Astra Serif" w:cs="PT Astra Serif"/>
                <w:sz w:val="24"/>
                <w:szCs w:val="24"/>
              </w:rPr>
            </w:r>
          </w:p>
          <w:p>
            <w:pPr>
              <w:jc w:val="both"/>
              <w:widowControl/>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c>
        <w:tc>
          <w:tcPr>
            <w:tcBorders>
              <w:top w:val="single" w:color="auto" w:sz="4" w:space="0"/>
              <w:left w:val="single" w:color="auto" w:sz="4" w:space="0"/>
              <w:bottom w:val="single" w:color="auto" w:sz="4" w:space="0"/>
              <w:right w:val="single" w:color="auto" w:sz="4" w:space="0"/>
            </w:tcBorders>
            <w:tcMar>
              <w:left w:w="57" w:type="dxa"/>
              <w:right w:w="57" w:type="dxa"/>
            </w:tcMar>
            <w:tcW w:w="3260" w:type="dxa"/>
            <w:textDirection w:val="lrTb"/>
            <w:noWrap w:val="false"/>
          </w:tcPr>
          <w:p>
            <w:pPr>
              <w:jc w:val="center"/>
              <w:rPr>
                <w:rFonts w:ascii="PT Astra Serif" w:hAnsi="PT Astra Serif" w:eastAsia="PT Astra Serif" w:cs="PT Astra Serif"/>
                <w:sz w:val="24"/>
                <w:szCs w:val="24"/>
              </w:rPr>
            </w:pPr>
            <w:r>
              <w:rPr>
                <w:rFonts w:ascii="PT Astra Serif" w:hAnsi="PT Astra Serif" w:eastAsia="PT Astra Serif" w:cs="PT Astra Serif"/>
                <w:sz w:val="24"/>
                <w:szCs w:val="24"/>
              </w:rPr>
              <w:t xml:space="preserve">Чувашский государственный академический драматический театр </w:t>
            </w:r>
            <w:r>
              <w:rPr>
                <w:rFonts w:ascii="PT Astra Serif" w:hAnsi="PT Astra Serif" w:cs="PT Astra Serif"/>
                <w:sz w:val="24"/>
                <w:szCs w:val="24"/>
              </w:rPr>
            </w:r>
          </w:p>
          <w:p>
            <w:pPr>
              <w:jc w:val="center"/>
              <w:rPr>
                <w:rFonts w:ascii="PT Astra Serif" w:hAnsi="PT Astra Serif" w:cs="PT Astra Serif"/>
                <w:sz w:val="24"/>
                <w:szCs w:val="24"/>
              </w:rPr>
            </w:pPr>
            <w:r>
              <w:rPr>
                <w:rFonts w:ascii="PT Astra Serif" w:hAnsi="PT Astra Serif" w:eastAsia="PT Astra Serif" w:cs="PT Astra Serif"/>
                <w:sz w:val="24"/>
                <w:szCs w:val="24"/>
              </w:rPr>
              <w:t xml:space="preserve">им. К.В. Иванова</w:t>
            </w:r>
            <w:r>
              <w:rPr>
                <w:rFonts w:ascii="PT Astra Serif" w:hAnsi="PT Astra Serif" w:cs="PT Astra Serif"/>
                <w:sz w:val="24"/>
                <w:szCs w:val="24"/>
              </w:rPr>
            </w:r>
            <w:r/>
          </w:p>
          <w:p>
            <w:pPr>
              <w:jc w:val="center"/>
              <w:rPr>
                <w:rFonts w:ascii="PT Astra Serif" w:hAnsi="PT Astra Serif" w:cs="PT Astra Serif"/>
                <w:sz w:val="24"/>
                <w:szCs w:val="24"/>
              </w:rPr>
            </w:pPr>
            <w:r>
              <w:rPr>
                <w:rFonts w:ascii="PT Astra Serif" w:hAnsi="PT Astra Serif" w:eastAsia="PT Astra Serif" w:cs="PT Astra Serif"/>
                <w:sz w:val="24"/>
                <w:szCs w:val="24"/>
              </w:rPr>
              <w:t xml:space="preserve">ф</w:t>
            </w:r>
            <w:r>
              <w:rPr>
                <w:rFonts w:ascii="PT Astra Serif" w:hAnsi="PT Astra Serif" w:eastAsia="PT Astra Serif" w:cs="PT Astra Serif"/>
                <w:sz w:val="24"/>
                <w:szCs w:val="24"/>
              </w:rPr>
              <w:t xml:space="preserve">евраль</w:t>
            </w:r>
            <w:r>
              <w:rPr>
                <w:rFonts w:ascii="PT Astra Serif" w:hAnsi="PT Astra Serif" w:cs="PT Astra Serif"/>
                <w:sz w:val="24"/>
                <w:szCs w:val="24"/>
              </w:rPr>
            </w:r>
            <w:r>
              <w:rPr>
                <w:rFonts w:ascii="PT Astra Serif" w:hAnsi="PT Astra Serif" w:cs="PT Astra Serif"/>
                <w:sz w:val="24"/>
                <w:szCs w:val="24"/>
              </w:rPr>
            </w:r>
          </w:p>
          <w:p>
            <w:pPr>
              <w:jc w:val="center"/>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r>
      <w:tr>
        <w:tblPrEx/>
        <w:trPr>
          <w:trHeight w:val="723"/>
        </w:trPr>
        <w:tc>
          <w:tcPr>
            <w:tcBorders>
              <w:top w:val="single" w:color="auto" w:sz="4" w:space="0"/>
              <w:left w:val="single" w:color="auto" w:sz="4" w:space="0"/>
              <w:bottom w:val="single" w:color="auto" w:sz="4" w:space="0"/>
              <w:right w:val="single" w:color="auto" w:sz="4" w:space="0"/>
            </w:tcBorders>
            <w:tcW w:w="709" w:type="dxa"/>
            <w:textDirection w:val="lrTb"/>
            <w:noWrap w:val="false"/>
          </w:tcPr>
          <w:p>
            <w:pPr>
              <w:jc w:val="center"/>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auto" w:sz="4" w:space="0"/>
              <w:left w:val="single" w:color="auto" w:sz="4" w:space="0"/>
              <w:bottom w:val="single" w:color="auto" w:sz="4" w:space="0"/>
              <w:right w:val="single" w:color="auto" w:sz="4" w:space="0"/>
            </w:tcBorders>
            <w:tcW w:w="6235" w:type="dxa"/>
            <w:textDirection w:val="lrTb"/>
            <w:noWrap w:val="false"/>
          </w:tcPr>
          <w:p>
            <w:pPr>
              <w:jc w:val="both"/>
              <w:widowControl/>
              <w:rPr>
                <w:rFonts w:ascii="PT Astra Serif" w:hAnsi="PT Astra Serif" w:cs="PT Astra Serif"/>
                <w:sz w:val="24"/>
                <w:szCs w:val="24"/>
              </w:rPr>
            </w:pPr>
            <w:r>
              <w:rPr>
                <w:rFonts w:ascii="PT Astra Serif" w:hAnsi="PT Astra Serif" w:eastAsia="PT Astra Serif" w:cs="PT Astra Serif"/>
                <w:sz w:val="24"/>
                <w:szCs w:val="24"/>
              </w:rPr>
              <w:t xml:space="preserve">спектакля «Желтый карлик» О. Данилова </w:t>
            </w:r>
            <w:r>
              <w:rPr>
                <w:rFonts w:ascii="PT Astra Serif" w:hAnsi="PT Astra Serif" w:cs="PT Astra Serif"/>
                <w:sz w:val="24"/>
                <w:szCs w:val="24"/>
              </w:rPr>
            </w:r>
            <w:r>
              <w:rPr>
                <w:rFonts w:ascii="PT Astra Serif" w:hAnsi="PT Astra Serif" w:cs="PT Astra Serif"/>
                <w:sz w:val="24"/>
                <w:szCs w:val="24"/>
              </w:rPr>
            </w:r>
          </w:p>
        </w:tc>
        <w:tc>
          <w:tcPr>
            <w:tcBorders>
              <w:top w:val="single" w:color="auto" w:sz="4" w:space="0"/>
              <w:left w:val="single" w:color="auto" w:sz="4" w:space="0"/>
              <w:bottom w:val="single" w:color="auto" w:sz="4" w:space="0"/>
              <w:right w:val="single" w:color="auto" w:sz="4" w:space="0"/>
            </w:tcBorders>
            <w:tcMar>
              <w:left w:w="57" w:type="dxa"/>
              <w:right w:w="57" w:type="dxa"/>
            </w:tcMar>
            <w:tcW w:w="3260" w:type="dxa"/>
            <w:textDirection w:val="lrTb"/>
            <w:noWrap w:val="false"/>
          </w:tcPr>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Государственный русский </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драматический театр</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февраль</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c>
      </w:tr>
      <w:tr>
        <w:tblPrEx/>
        <w:trPr>
          <w:trHeight w:val="723"/>
        </w:trPr>
        <w:tc>
          <w:tcPr>
            <w:tcBorders>
              <w:top w:val="single" w:color="auto" w:sz="4" w:space="0"/>
              <w:left w:val="single" w:color="auto" w:sz="4" w:space="0"/>
              <w:bottom w:val="single" w:color="auto" w:sz="4" w:space="0"/>
              <w:right w:val="single" w:color="auto" w:sz="4" w:space="0"/>
            </w:tcBorders>
            <w:tcW w:w="709" w:type="dxa"/>
            <w:textDirection w:val="lrTb"/>
            <w:noWrap w:val="false"/>
          </w:tcPr>
          <w:p>
            <w:pPr>
              <w:jc w:val="center"/>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auto" w:sz="4" w:space="0"/>
              <w:left w:val="single" w:color="auto" w:sz="4" w:space="0"/>
              <w:bottom w:val="single" w:color="auto" w:sz="4" w:space="0"/>
              <w:right w:val="single" w:color="auto" w:sz="4" w:space="0"/>
            </w:tcBorders>
            <w:tcW w:w="6235" w:type="dxa"/>
            <w:textDirection w:val="lrTb"/>
            <w:noWrap w:val="false"/>
          </w:tcPr>
          <w:p>
            <w:pPr>
              <w:jc w:val="both"/>
              <w:widowControl/>
              <w:rPr>
                <w:rFonts w:ascii="PT Astra Serif" w:hAnsi="PT Astra Serif" w:cs="PT Astra Serif"/>
                <w:sz w:val="24"/>
                <w:szCs w:val="24"/>
              </w:rPr>
            </w:pPr>
            <w:r>
              <w:rPr>
                <w:rFonts w:ascii="PT Astra Serif" w:hAnsi="PT Astra Serif" w:eastAsia="PT Astra Serif" w:cs="PT Astra Serif"/>
                <w:sz w:val="24"/>
                <w:szCs w:val="24"/>
              </w:rPr>
              <w:t xml:space="preserve">спектакля «Осталась одна Таня» Л. </w:t>
            </w:r>
            <w:r>
              <w:rPr>
                <w:rFonts w:ascii="PT Astra Serif" w:hAnsi="PT Astra Serif" w:eastAsia="PT Astra Serif" w:cs="PT Astra Serif"/>
                <w:sz w:val="24"/>
                <w:szCs w:val="24"/>
              </w:rPr>
              <w:t xml:space="preserve">Гура</w:t>
            </w:r>
            <w:r>
              <w:rPr>
                <w:rFonts w:ascii="PT Astra Serif" w:hAnsi="PT Astra Serif" w:cs="PT Astra Serif"/>
                <w:sz w:val="24"/>
                <w:szCs w:val="24"/>
              </w:rPr>
            </w:r>
            <w:r>
              <w:rPr>
                <w:rFonts w:ascii="PT Astra Serif" w:hAnsi="PT Astra Serif" w:cs="PT Astra Serif"/>
                <w:sz w:val="24"/>
                <w:szCs w:val="24"/>
              </w:rPr>
            </w:r>
          </w:p>
        </w:tc>
        <w:tc>
          <w:tcPr>
            <w:tcBorders>
              <w:top w:val="single" w:color="auto" w:sz="4" w:space="0"/>
              <w:left w:val="single" w:color="auto" w:sz="4" w:space="0"/>
              <w:bottom w:val="single" w:color="auto" w:sz="4" w:space="0"/>
              <w:right w:val="single" w:color="auto" w:sz="4" w:space="0"/>
            </w:tcBorders>
            <w:tcMar>
              <w:left w:w="57" w:type="dxa"/>
              <w:right w:w="57" w:type="dxa"/>
            </w:tcMar>
            <w:tcW w:w="3260" w:type="dxa"/>
            <w:textDirection w:val="lrTb"/>
            <w:noWrap w:val="false"/>
          </w:tcPr>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Чувашский государственный экспериментальный </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театр драмы</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февраль</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c>
      </w:tr>
      <w:tr>
        <w:tblPrEx/>
        <w:trPr>
          <w:trHeight w:val="723"/>
        </w:trPr>
        <w:tc>
          <w:tcPr>
            <w:tcBorders>
              <w:top w:val="single" w:color="auto" w:sz="4" w:space="0"/>
              <w:left w:val="single" w:color="auto" w:sz="4" w:space="0"/>
              <w:bottom w:val="single" w:color="auto" w:sz="4" w:space="0"/>
              <w:right w:val="single" w:color="auto" w:sz="4" w:space="0"/>
            </w:tcBorders>
            <w:tcW w:w="709" w:type="dxa"/>
            <w:textDirection w:val="lrTb"/>
            <w:noWrap w:val="false"/>
          </w:tcPr>
          <w:p>
            <w:pPr>
              <w:jc w:val="center"/>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auto" w:sz="4" w:space="0"/>
              <w:left w:val="single" w:color="auto" w:sz="4" w:space="0"/>
              <w:bottom w:val="single" w:color="auto" w:sz="4" w:space="0"/>
              <w:right w:val="single" w:color="auto" w:sz="4" w:space="0"/>
            </w:tcBorders>
            <w:tcW w:w="6235" w:type="dxa"/>
            <w:textDirection w:val="lrTb"/>
            <w:noWrap w:val="false"/>
          </w:tcPr>
          <w:p>
            <w:pPr>
              <w:jc w:val="both"/>
              <w:rPr>
                <w:rFonts w:ascii="PT Astra Serif" w:hAnsi="PT Astra Serif" w:cs="PT Astra Serif"/>
                <w:sz w:val="24"/>
                <w:szCs w:val="24"/>
              </w:rPr>
            </w:pPr>
            <w:r>
              <w:rPr>
                <w:rFonts w:ascii="PT Astra Serif" w:hAnsi="PT Astra Serif" w:eastAsia="PT Astra Serif" w:cs="PT Astra Serif"/>
                <w:sz w:val="24"/>
                <w:szCs w:val="24"/>
              </w:rPr>
              <w:t xml:space="preserve">спектакля «Эхо войны» Д. Михайлова</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c>
        <w:tc>
          <w:tcPr>
            <w:tcBorders>
              <w:top w:val="single" w:color="auto" w:sz="4" w:space="0"/>
              <w:left w:val="single" w:color="auto" w:sz="4" w:space="0"/>
              <w:bottom w:val="single" w:color="auto" w:sz="4" w:space="0"/>
              <w:right w:val="single" w:color="auto" w:sz="4" w:space="0"/>
            </w:tcBorders>
            <w:tcMar>
              <w:left w:w="57" w:type="dxa"/>
              <w:right w:w="57" w:type="dxa"/>
            </w:tcMar>
            <w:tcW w:w="3260" w:type="dxa"/>
            <w:textDirection w:val="lrTb"/>
            <w:noWrap w:val="false"/>
          </w:tcPr>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Чувашский государственный театр юного зрителя </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им. М. Сеспеля</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февраль </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c>
      </w:tr>
      <w:tr>
        <w:tblPrEx/>
        <w:trPr>
          <w:trHeight w:val="723"/>
        </w:trPr>
        <w:tc>
          <w:tcPr>
            <w:tcBorders>
              <w:top w:val="single" w:color="auto" w:sz="4" w:space="0"/>
              <w:left w:val="single" w:color="auto" w:sz="4" w:space="0"/>
              <w:bottom w:val="single" w:color="auto" w:sz="4" w:space="0"/>
              <w:right w:val="single" w:color="auto" w:sz="4" w:space="0"/>
            </w:tcBorders>
            <w:tcW w:w="709" w:type="dxa"/>
            <w:textDirection w:val="lrTb"/>
            <w:noWrap w:val="false"/>
          </w:tcPr>
          <w:p>
            <w:pPr>
              <w:jc w:val="center"/>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auto" w:sz="4" w:space="0"/>
              <w:left w:val="single" w:color="auto" w:sz="4" w:space="0"/>
              <w:bottom w:val="single" w:color="auto" w:sz="4" w:space="0"/>
              <w:right w:val="single" w:color="auto" w:sz="4" w:space="0"/>
            </w:tcBorders>
            <w:tcW w:w="6235" w:type="dxa"/>
            <w:textDirection w:val="lrTb"/>
            <w:noWrap w:val="false"/>
          </w:tcPr>
          <w:p>
            <w:pPr>
              <w:jc w:val="both"/>
              <w:widowControl/>
              <w:rPr>
                <w:rFonts w:ascii="PT Astra Serif" w:hAnsi="PT Astra Serif" w:cs="PT Astra Serif"/>
                <w:sz w:val="24"/>
                <w:szCs w:val="24"/>
              </w:rPr>
            </w:pPr>
            <w:r>
              <w:rPr>
                <w:rFonts w:ascii="PT Astra Serif" w:hAnsi="PT Astra Serif" w:eastAsia="PT Astra Serif" w:cs="PT Astra Serif"/>
                <w:sz w:val="24"/>
                <w:szCs w:val="24"/>
              </w:rPr>
              <w:t xml:space="preserve">концертной программы «</w:t>
            </w:r>
            <w:r>
              <w:rPr>
                <w:rFonts w:ascii="PT Astra Serif" w:hAnsi="PT Astra Serif" w:eastAsia="PT Astra Serif" w:cs="PT Astra Serif"/>
                <w:sz w:val="24"/>
                <w:szCs w:val="24"/>
              </w:rPr>
              <w:t xml:space="preserve">Ма</w:t>
            </w:r>
            <w:r>
              <w:rPr>
                <w:rFonts w:ascii="PT Astra Serif" w:hAnsi="PT Astra Serif" w:eastAsia="PT Astra Serif" w:cs="PT Astra Serif"/>
                <w:sz w:val="24"/>
                <w:szCs w:val="24"/>
              </w:rPr>
              <w:t xml:space="preserve"> </w:t>
            </w:r>
            <w:r>
              <w:rPr>
                <w:rFonts w:ascii="PT Astra Serif" w:hAnsi="PT Astra Serif" w:eastAsia="PT Astra Serif" w:cs="PT Astra Serif"/>
                <w:sz w:val="24"/>
                <w:szCs w:val="24"/>
              </w:rPr>
              <w:t xml:space="preserve">хитре</w:t>
            </w:r>
            <w:r>
              <w:rPr>
                <w:rFonts w:ascii="PT Astra Serif" w:hAnsi="PT Astra Serif" w:eastAsia="PT Astra Serif" w:cs="PT Astra Serif"/>
                <w:sz w:val="24"/>
                <w:szCs w:val="24"/>
              </w:rPr>
              <w:t xml:space="preserve">-ши </w:t>
            </w:r>
            <w:r>
              <w:rPr>
                <w:rFonts w:ascii="PT Astra Serif" w:hAnsi="PT Astra Serif" w:eastAsia="PT Astra Serif" w:cs="PT Astra Serif"/>
                <w:sz w:val="24"/>
                <w:szCs w:val="24"/>
              </w:rPr>
              <w:t xml:space="preserve">Шупашкар</w:t>
            </w:r>
            <w:r>
              <w:rPr>
                <w:rFonts w:ascii="PT Astra Serif" w:hAnsi="PT Astra Serif" w:eastAsia="PT Astra Serif" w:cs="PT Astra Serif"/>
                <w:sz w:val="24"/>
                <w:szCs w:val="24"/>
              </w:rPr>
              <w:t xml:space="preserve"> </w:t>
            </w:r>
            <w:r>
              <w:rPr>
                <w:rFonts w:ascii="PT Astra Serif" w:hAnsi="PT Astra Serif" w:eastAsia="PT Astra Serif" w:cs="PT Astra Serif"/>
                <w:sz w:val="24"/>
                <w:szCs w:val="24"/>
              </w:rPr>
              <w:t xml:space="preserve">урамӗ</w:t>
            </w:r>
            <w:r>
              <w:rPr>
                <w:rFonts w:ascii="PT Astra Serif" w:hAnsi="PT Astra Serif" w:eastAsia="PT Astra Serif" w:cs="PT Astra Serif"/>
                <w:sz w:val="24"/>
                <w:szCs w:val="24"/>
              </w:rPr>
              <w:t xml:space="preserve">»</w:t>
            </w:r>
            <w:r>
              <w:rPr>
                <w:rFonts w:ascii="PT Astra Serif" w:hAnsi="PT Astra Serif" w:cs="PT Astra Serif"/>
                <w:sz w:val="24"/>
                <w:szCs w:val="24"/>
              </w:rPr>
            </w:r>
            <w:r>
              <w:rPr>
                <w:rFonts w:ascii="PT Astra Serif" w:hAnsi="PT Astra Serif" w:cs="PT Astra Serif"/>
                <w:sz w:val="24"/>
                <w:szCs w:val="24"/>
              </w:rPr>
            </w:r>
          </w:p>
        </w:tc>
        <w:tc>
          <w:tcPr>
            <w:tcBorders>
              <w:top w:val="single" w:color="auto" w:sz="4" w:space="0"/>
              <w:left w:val="single" w:color="auto" w:sz="4" w:space="0"/>
              <w:bottom w:val="single" w:color="auto" w:sz="4" w:space="0"/>
              <w:right w:val="single" w:color="auto" w:sz="4" w:space="0"/>
            </w:tcBorders>
            <w:tcMar>
              <w:left w:w="57" w:type="dxa"/>
              <w:right w:w="57" w:type="dxa"/>
            </w:tcMar>
            <w:tcW w:w="3260" w:type="dxa"/>
            <w:textDirection w:val="lrTb"/>
            <w:noWrap w:val="false"/>
          </w:tcPr>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Чувашская государственная филармония</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февраль</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c>
      </w:tr>
      <w:tr>
        <w:tblPrEx/>
        <w:trPr>
          <w:trHeight w:val="723"/>
        </w:trPr>
        <w:tc>
          <w:tcPr>
            <w:tcBorders>
              <w:top w:val="single" w:color="auto" w:sz="4" w:space="0"/>
              <w:left w:val="single" w:color="auto" w:sz="4" w:space="0"/>
              <w:bottom w:val="single" w:color="auto" w:sz="4" w:space="0"/>
              <w:right w:val="single" w:color="auto" w:sz="4" w:space="0"/>
            </w:tcBorders>
            <w:tcW w:w="709" w:type="dxa"/>
            <w:textDirection w:val="lrTb"/>
            <w:noWrap w:val="false"/>
          </w:tcPr>
          <w:p>
            <w:pPr>
              <w:jc w:val="center"/>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auto" w:sz="4" w:space="0"/>
              <w:left w:val="single" w:color="auto" w:sz="4" w:space="0"/>
              <w:bottom w:val="single" w:color="auto" w:sz="4" w:space="0"/>
              <w:right w:val="single" w:color="auto" w:sz="4" w:space="0"/>
            </w:tcBorders>
            <w:tcW w:w="6235" w:type="dxa"/>
            <w:textDirection w:val="lrTb"/>
            <w:noWrap w:val="false"/>
          </w:tcPr>
          <w:p>
            <w:pPr>
              <w:jc w:val="both"/>
              <w:widowControl/>
              <w:rPr>
                <w:rFonts w:ascii="PT Astra Serif" w:hAnsi="PT Astra Serif" w:eastAsia="PT Astra Serif" w:cs="PT Astra Serif"/>
                <w:sz w:val="24"/>
                <w:szCs w:val="24"/>
                <w:highlight w:val="none"/>
              </w:rPr>
            </w:pPr>
            <w:r>
              <w:rPr>
                <w:rFonts w:ascii="PT Astra Serif" w:hAnsi="PT Astra Serif" w:eastAsia="PT Astra Serif" w:cs="PT Astra Serif"/>
                <w:sz w:val="24"/>
                <w:szCs w:val="24"/>
              </w:rPr>
              <w:t xml:space="preserve">музыкально-поэтической программы «И, слово, в музыку вернись», </w:t>
            </w:r>
            <w:r>
              <w:rPr>
                <w:rFonts w:ascii="PT Astra Serif" w:hAnsi="PT Astra Serif" w:eastAsia="PT Astra Serif" w:cs="PT Astra Serif"/>
                <w:sz w:val="24"/>
                <w:szCs w:val="24"/>
              </w:rPr>
              <w:t xml:space="preserve">посвященной юбилеям А. Фета, А. </w:t>
            </w:r>
            <w:r>
              <w:rPr>
                <w:rFonts w:ascii="PT Astra Serif" w:hAnsi="PT Astra Serif" w:eastAsia="PT Astra Serif" w:cs="PT Astra Serif"/>
                <w:sz w:val="24"/>
                <w:szCs w:val="24"/>
              </w:rPr>
              <w:t xml:space="preserve">Блока, Б. Пастернака, С. Есенина, А. Твардовского, И. Бродского</w:t>
            </w:r>
            <w:r>
              <w:rPr>
                <w:rFonts w:ascii="PT Astra Serif" w:hAnsi="PT Astra Serif" w:eastAsia="PT Astra Serif" w:cs="PT Astra Serif"/>
                <w:sz w:val="24"/>
                <w:szCs w:val="24"/>
                <w:highlight w:val="none"/>
              </w:rPr>
            </w:r>
            <w:r>
              <w:rPr>
                <w:rFonts w:ascii="PT Astra Serif" w:hAnsi="PT Astra Serif" w:eastAsia="PT Astra Serif" w:cs="PT Astra Serif"/>
                <w:sz w:val="24"/>
                <w:szCs w:val="24"/>
                <w:highlight w:val="none"/>
              </w:rPr>
            </w:r>
          </w:p>
          <w:p>
            <w:pPr>
              <w:jc w:val="both"/>
              <w:widowControl/>
              <w:rPr>
                <w:rFonts w:ascii="PT Astra Serif" w:hAnsi="PT Astra Serif" w:cs="PT Astra Serif"/>
                <w:sz w:val="24"/>
                <w:szCs w:val="24"/>
              </w:rPr>
            </w:pPr>
            <w:r>
              <w:rPr>
                <w:rFonts w:ascii="PT Astra Serif" w:hAnsi="PT Astra Serif" w:eastAsia="PT Astra Serif" w:cs="PT Astra Serif"/>
                <w:sz w:val="24"/>
                <w:szCs w:val="24"/>
                <w:highlight w:val="none"/>
              </w:rPr>
            </w:r>
            <w:r>
              <w:rPr>
                <w:rFonts w:ascii="PT Astra Serif" w:hAnsi="PT Astra Serif" w:cs="PT Astra Serif"/>
                <w:sz w:val="24"/>
                <w:szCs w:val="24"/>
              </w:rPr>
            </w:r>
            <w:r>
              <w:rPr>
                <w:rFonts w:ascii="PT Astra Serif" w:hAnsi="PT Astra Serif" w:cs="PT Astra Serif"/>
                <w:sz w:val="24"/>
                <w:szCs w:val="24"/>
              </w:rPr>
            </w:r>
          </w:p>
        </w:tc>
        <w:tc>
          <w:tcPr>
            <w:tcBorders>
              <w:top w:val="single" w:color="auto" w:sz="4" w:space="0"/>
              <w:left w:val="single" w:color="auto" w:sz="4" w:space="0"/>
              <w:bottom w:val="single" w:color="auto" w:sz="4" w:space="0"/>
              <w:right w:val="single" w:color="auto" w:sz="4" w:space="0"/>
            </w:tcBorders>
            <w:tcMar>
              <w:left w:w="57" w:type="dxa"/>
              <w:right w:w="57" w:type="dxa"/>
            </w:tcMar>
            <w:tcW w:w="3260" w:type="dxa"/>
            <w:textDirection w:val="lrTb"/>
            <w:noWrap w:val="false"/>
          </w:tcPr>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Чувашская государственная филармония</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февраль</w:t>
            </w:r>
            <w:r>
              <w:rPr>
                <w:rFonts w:ascii="PT Astra Serif" w:hAnsi="PT Astra Serif" w:cs="PT Astra Serif"/>
                <w:sz w:val="24"/>
                <w:szCs w:val="24"/>
              </w:rPr>
            </w:r>
            <w:r>
              <w:rPr>
                <w:rFonts w:ascii="PT Astra Serif" w:hAnsi="PT Astra Serif" w:cs="PT Astra Serif"/>
                <w:sz w:val="24"/>
                <w:szCs w:val="24"/>
              </w:rPr>
            </w:r>
          </w:p>
        </w:tc>
      </w:tr>
      <w:tr>
        <w:tblPrEx/>
        <w:trPr>
          <w:trHeight w:val="723"/>
        </w:trPr>
        <w:tc>
          <w:tcPr>
            <w:tcBorders>
              <w:top w:val="single" w:color="auto" w:sz="4" w:space="0"/>
              <w:left w:val="single" w:color="auto" w:sz="4" w:space="0"/>
              <w:bottom w:val="single" w:color="auto" w:sz="4" w:space="0"/>
              <w:right w:val="single" w:color="auto" w:sz="4" w:space="0"/>
            </w:tcBorders>
            <w:tcW w:w="709" w:type="dxa"/>
            <w:textDirection w:val="lrTb"/>
            <w:noWrap w:val="false"/>
          </w:tcPr>
          <w:p>
            <w:pPr>
              <w:jc w:val="center"/>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auto" w:sz="4" w:space="0"/>
              <w:left w:val="single" w:color="auto" w:sz="4" w:space="0"/>
              <w:bottom w:val="single" w:color="auto" w:sz="4" w:space="0"/>
              <w:right w:val="single" w:color="auto" w:sz="4" w:space="0"/>
            </w:tcBorders>
            <w:tcW w:w="6235" w:type="dxa"/>
            <w:textDirection w:val="lrTb"/>
            <w:noWrap w:val="false"/>
          </w:tcPr>
          <w:p>
            <w:pPr>
              <w:jc w:val="both"/>
              <w:widowControl/>
              <w:rPr>
                <w:rFonts w:ascii="PT Astra Serif" w:hAnsi="PT Astra Serif" w:cs="PT Astra Serif"/>
                <w:sz w:val="24"/>
                <w:szCs w:val="24"/>
              </w:rPr>
            </w:pPr>
            <w:r>
              <w:rPr>
                <w:rFonts w:ascii="PT Astra Serif" w:hAnsi="PT Astra Serif" w:eastAsia="PT Astra Serif" w:cs="PT Astra Serif"/>
                <w:sz w:val="24"/>
                <w:szCs w:val="24"/>
              </w:rPr>
              <w:t xml:space="preserve">концертной программы «Песня – душа народа» </w:t>
            </w:r>
            <w:r>
              <w:rPr>
                <w:rFonts w:ascii="PT Astra Serif" w:hAnsi="PT Astra Serif" w:cs="PT Astra Serif"/>
                <w:sz w:val="24"/>
                <w:szCs w:val="24"/>
              </w:rPr>
            </w:r>
            <w:r>
              <w:rPr>
                <w:rFonts w:ascii="PT Astra Serif" w:hAnsi="PT Astra Serif" w:cs="PT Astra Serif"/>
                <w:sz w:val="24"/>
                <w:szCs w:val="24"/>
              </w:rPr>
            </w:r>
          </w:p>
        </w:tc>
        <w:tc>
          <w:tcPr>
            <w:tcBorders>
              <w:top w:val="single" w:color="auto" w:sz="4" w:space="0"/>
              <w:left w:val="single" w:color="auto" w:sz="4" w:space="0"/>
              <w:bottom w:val="single" w:color="auto" w:sz="4" w:space="0"/>
              <w:right w:val="single" w:color="auto" w:sz="4" w:space="0"/>
            </w:tcBorders>
            <w:tcMar>
              <w:left w:w="57" w:type="dxa"/>
              <w:right w:w="57" w:type="dxa"/>
            </w:tcMar>
            <w:tcW w:w="3260" w:type="dxa"/>
            <w:textDirection w:val="lrTb"/>
            <w:noWrap w:val="false"/>
          </w:tcPr>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Чувашский государственный академический ансамбль </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песни и танца</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февраль</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c>
      </w:tr>
      <w:tr>
        <w:tblPrEx/>
        <w:trPr>
          <w:trHeight w:val="723"/>
        </w:trPr>
        <w:tc>
          <w:tcPr>
            <w:tcBorders>
              <w:top w:val="single" w:color="auto" w:sz="4" w:space="0"/>
              <w:left w:val="single" w:color="auto" w:sz="4" w:space="0"/>
              <w:bottom w:val="single" w:color="auto" w:sz="4" w:space="0"/>
              <w:right w:val="single" w:color="auto" w:sz="4" w:space="0"/>
            </w:tcBorders>
            <w:tcW w:w="709" w:type="dxa"/>
            <w:textDirection w:val="lrTb"/>
            <w:noWrap w:val="false"/>
          </w:tcPr>
          <w:p>
            <w:pPr>
              <w:jc w:val="center"/>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auto" w:sz="4" w:space="0"/>
              <w:left w:val="single" w:color="auto" w:sz="4" w:space="0"/>
              <w:bottom w:val="single" w:color="auto" w:sz="4" w:space="0"/>
              <w:right w:val="single" w:color="auto" w:sz="4" w:space="0"/>
            </w:tcBorders>
            <w:tcW w:w="6235" w:type="dxa"/>
            <w:textDirection w:val="lrTb"/>
            <w:noWrap w:val="false"/>
          </w:tcPr>
          <w:p>
            <w:pPr>
              <w:jc w:val="both"/>
              <w:rPr>
                <w:rFonts w:ascii="PT Astra Serif" w:hAnsi="PT Astra Serif" w:cs="PT Astra Serif"/>
                <w:sz w:val="24"/>
                <w:szCs w:val="24"/>
              </w:rPr>
            </w:pPr>
            <w:r>
              <w:rPr>
                <w:rFonts w:ascii="PT Astra Serif" w:hAnsi="PT Astra Serif" w:eastAsia="PT Astra Serif" w:cs="PT Astra Serif"/>
                <w:sz w:val="24"/>
                <w:szCs w:val="24"/>
              </w:rPr>
              <w:t xml:space="preserve">спектакля «</w:t>
            </w:r>
            <w:r>
              <w:rPr>
                <w:rFonts w:ascii="PT Astra Serif" w:hAnsi="PT Astra Serif" w:eastAsia="PT Astra Serif" w:cs="PT Astra Serif"/>
                <w:sz w:val="24"/>
                <w:szCs w:val="24"/>
              </w:rPr>
              <w:t xml:space="preserve">Çимĕ</w:t>
            </w:r>
            <w:r>
              <w:rPr>
                <w:rFonts w:ascii="PT Astra Serif" w:hAnsi="PT Astra Serif" w:eastAsia="PT Astra Serif" w:cs="PT Astra Serif"/>
                <w:sz w:val="24"/>
                <w:szCs w:val="24"/>
              </w:rPr>
              <w:t xml:space="preserve">к</w:t>
            </w:r>
            <w:r>
              <w:rPr>
                <w:rFonts w:ascii="PT Astra Serif" w:hAnsi="PT Astra Serif" w:eastAsia="PT Astra Serif" w:cs="PT Astra Serif"/>
                <w:sz w:val="24"/>
                <w:szCs w:val="24"/>
              </w:rPr>
              <w:t xml:space="preserve"> </w:t>
            </w:r>
            <w:r>
              <w:rPr>
                <w:rFonts w:ascii="PT Astra Serif" w:hAnsi="PT Astra Serif" w:eastAsia="PT Astra Serif" w:cs="PT Astra Serif"/>
                <w:sz w:val="24"/>
                <w:szCs w:val="24"/>
              </w:rPr>
              <w:t xml:space="preserve">каçĕ</w:t>
            </w:r>
            <w:r>
              <w:rPr>
                <w:rFonts w:ascii="PT Astra Serif" w:hAnsi="PT Astra Serif" w:eastAsia="PT Astra Serif" w:cs="PT Astra Serif"/>
                <w:sz w:val="24"/>
                <w:szCs w:val="24"/>
              </w:rPr>
              <w:t xml:space="preserve">» (Ночь перед Троицей) Г. </w:t>
            </w:r>
            <w:r>
              <w:rPr>
                <w:rFonts w:ascii="PT Astra Serif" w:hAnsi="PT Astra Serif" w:eastAsia="PT Astra Serif" w:cs="PT Astra Serif"/>
                <w:sz w:val="24"/>
                <w:szCs w:val="24"/>
              </w:rPr>
              <w:t xml:space="preserve">Терентьева</w:t>
            </w:r>
            <w:r>
              <w:rPr>
                <w:rFonts w:ascii="PT Astra Serif" w:hAnsi="PT Astra Serif" w:cs="PT Astra Serif"/>
                <w:sz w:val="24"/>
                <w:szCs w:val="24"/>
              </w:rPr>
            </w:r>
            <w:r>
              <w:rPr>
                <w:rFonts w:ascii="PT Astra Serif" w:hAnsi="PT Astra Serif" w:cs="PT Astra Serif"/>
                <w:sz w:val="24"/>
                <w:szCs w:val="24"/>
              </w:rPr>
            </w:r>
          </w:p>
          <w:p>
            <w:pPr>
              <w:jc w:val="both"/>
              <w:widowControl/>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c>
        <w:tc>
          <w:tcPr>
            <w:tcBorders>
              <w:top w:val="single" w:color="auto" w:sz="4" w:space="0"/>
              <w:left w:val="single" w:color="auto" w:sz="4" w:space="0"/>
              <w:bottom w:val="single" w:color="auto" w:sz="4" w:space="0"/>
              <w:right w:val="single" w:color="auto" w:sz="4" w:space="0"/>
            </w:tcBorders>
            <w:tcMar>
              <w:left w:w="57" w:type="dxa"/>
              <w:right w:w="57" w:type="dxa"/>
            </w:tcMar>
            <w:tcW w:w="3260" w:type="dxa"/>
            <w:textDirection w:val="lrTb"/>
            <w:noWrap w:val="false"/>
          </w:tcPr>
          <w:p>
            <w:pPr>
              <w:jc w:val="center"/>
              <w:rPr>
                <w:rFonts w:ascii="PT Astra Serif" w:hAnsi="PT Astra Serif" w:eastAsia="PT Astra Serif" w:cs="PT Astra Serif"/>
                <w:sz w:val="24"/>
                <w:szCs w:val="24"/>
              </w:rPr>
            </w:pPr>
            <w:r>
              <w:rPr>
                <w:rFonts w:ascii="PT Astra Serif" w:hAnsi="PT Astra Serif" w:eastAsia="PT Astra Serif" w:cs="PT Astra Serif"/>
                <w:sz w:val="24"/>
                <w:szCs w:val="24"/>
              </w:rPr>
              <w:t xml:space="preserve">Чувашский государственный академический драматический театр </w:t>
            </w:r>
            <w:r>
              <w:rPr>
                <w:rFonts w:ascii="PT Astra Serif" w:hAnsi="PT Astra Serif" w:cs="PT Astra Serif"/>
                <w:sz w:val="24"/>
                <w:szCs w:val="24"/>
              </w:rPr>
            </w:r>
            <w:r>
              <w:rPr>
                <w:rFonts w:ascii="PT Astra Serif" w:hAnsi="PT Astra Serif" w:eastAsia="PT Astra Serif" w:cs="PT Astra Serif"/>
                <w:sz w:val="24"/>
                <w:szCs w:val="24"/>
              </w:rPr>
            </w:r>
          </w:p>
          <w:p>
            <w:pPr>
              <w:jc w:val="center"/>
              <w:rPr>
                <w:rFonts w:ascii="PT Astra Serif" w:hAnsi="PT Astra Serif" w:cs="PT Astra Serif"/>
                <w:sz w:val="24"/>
                <w:szCs w:val="24"/>
              </w:rPr>
            </w:pPr>
            <w:r>
              <w:rPr>
                <w:rFonts w:ascii="PT Astra Serif" w:hAnsi="PT Astra Serif" w:eastAsia="PT Astra Serif" w:cs="PT Astra Serif"/>
                <w:sz w:val="24"/>
                <w:szCs w:val="24"/>
              </w:rPr>
              <w:t xml:space="preserve">им. К.В. Иванова</w:t>
            </w:r>
            <w:r>
              <w:rPr>
                <w:rFonts w:ascii="PT Astra Serif" w:hAnsi="PT Astra Serif" w:cs="PT Astra Serif"/>
                <w:sz w:val="24"/>
                <w:szCs w:val="24"/>
              </w:rPr>
            </w:r>
            <w:r>
              <w:rPr>
                <w:rFonts w:ascii="PT Astra Serif" w:hAnsi="PT Astra Serif" w:cs="PT Astra Serif"/>
                <w:sz w:val="24"/>
                <w:szCs w:val="24"/>
              </w:rPr>
            </w:r>
          </w:p>
          <w:p>
            <w:pPr>
              <w:jc w:val="center"/>
              <w:rPr>
                <w:rFonts w:ascii="PT Astra Serif" w:hAnsi="PT Astra Serif" w:cs="PT Astra Serif"/>
                <w:sz w:val="24"/>
                <w:szCs w:val="24"/>
              </w:rPr>
            </w:pPr>
            <w:r>
              <w:rPr>
                <w:rFonts w:ascii="PT Astra Serif" w:hAnsi="PT Astra Serif" w:eastAsia="PT Astra Serif" w:cs="PT Astra Serif"/>
                <w:sz w:val="24"/>
                <w:szCs w:val="24"/>
              </w:rPr>
              <w:t xml:space="preserve">м</w:t>
            </w:r>
            <w:r>
              <w:rPr>
                <w:rFonts w:ascii="PT Astra Serif" w:hAnsi="PT Astra Serif" w:eastAsia="PT Astra Serif" w:cs="PT Astra Serif"/>
                <w:sz w:val="24"/>
                <w:szCs w:val="24"/>
              </w:rPr>
              <w:t xml:space="preserve">арт</w:t>
            </w:r>
            <w:r>
              <w:rPr>
                <w:rFonts w:ascii="PT Astra Serif" w:hAnsi="PT Astra Serif" w:cs="PT Astra Serif"/>
                <w:sz w:val="24"/>
                <w:szCs w:val="24"/>
              </w:rPr>
            </w:r>
            <w:r>
              <w:rPr>
                <w:rFonts w:ascii="PT Astra Serif" w:hAnsi="PT Astra Serif" w:cs="PT Astra Serif"/>
                <w:sz w:val="24"/>
                <w:szCs w:val="24"/>
              </w:rPr>
            </w: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rPr>
            </w:r>
          </w:p>
        </w:tc>
      </w:tr>
      <w:tr>
        <w:tblPrEx/>
        <w:trPr>
          <w:trHeight w:val="723"/>
        </w:trPr>
        <w:tc>
          <w:tcPr>
            <w:tcBorders>
              <w:top w:val="single" w:color="auto" w:sz="4" w:space="0"/>
              <w:left w:val="single" w:color="auto" w:sz="4" w:space="0"/>
              <w:bottom w:val="single" w:color="auto" w:sz="4" w:space="0"/>
              <w:right w:val="single" w:color="auto" w:sz="4" w:space="0"/>
            </w:tcBorders>
            <w:tcW w:w="709" w:type="dxa"/>
            <w:textDirection w:val="lrTb"/>
            <w:noWrap w:val="false"/>
          </w:tcPr>
          <w:p>
            <w:pPr>
              <w:jc w:val="center"/>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auto" w:sz="4" w:space="0"/>
              <w:left w:val="single" w:color="auto" w:sz="4" w:space="0"/>
              <w:bottom w:val="single" w:color="auto" w:sz="4" w:space="0"/>
              <w:right w:val="single" w:color="auto" w:sz="4" w:space="0"/>
            </w:tcBorders>
            <w:tcW w:w="6235" w:type="dxa"/>
            <w:textDirection w:val="lrTb"/>
            <w:noWrap w:val="false"/>
          </w:tcPr>
          <w:p>
            <w:pPr>
              <w:jc w:val="both"/>
              <w:widowControl/>
              <w:rPr>
                <w:rFonts w:ascii="PT Astra Serif" w:hAnsi="PT Astra Serif" w:cs="PT Astra Serif"/>
                <w:sz w:val="24"/>
                <w:szCs w:val="24"/>
              </w:rPr>
            </w:pPr>
            <w:r>
              <w:rPr>
                <w:rFonts w:ascii="PT Astra Serif" w:hAnsi="PT Astra Serif" w:eastAsia="PT Astra Serif" w:cs="PT Astra Serif"/>
                <w:sz w:val="24"/>
                <w:szCs w:val="24"/>
              </w:rPr>
              <w:t xml:space="preserve">спектакля «Царевна-вышивальщица» А.И. Степанова</w:t>
            </w:r>
            <w:r>
              <w:rPr>
                <w:rFonts w:ascii="PT Astra Serif" w:hAnsi="PT Astra Serif" w:cs="PT Astra Serif"/>
                <w:sz w:val="24"/>
                <w:szCs w:val="24"/>
              </w:rPr>
            </w:r>
            <w:r>
              <w:rPr>
                <w:rFonts w:ascii="PT Astra Serif" w:hAnsi="PT Astra Serif" w:cs="PT Astra Serif"/>
                <w:sz w:val="24"/>
                <w:szCs w:val="24"/>
              </w:rPr>
            </w:r>
          </w:p>
        </w:tc>
        <w:tc>
          <w:tcPr>
            <w:tcBorders>
              <w:top w:val="single" w:color="auto" w:sz="4" w:space="0"/>
              <w:left w:val="single" w:color="auto" w:sz="4" w:space="0"/>
              <w:bottom w:val="single" w:color="auto" w:sz="4" w:space="0"/>
              <w:right w:val="single" w:color="auto" w:sz="4" w:space="0"/>
            </w:tcBorders>
            <w:tcMar>
              <w:left w:w="57" w:type="dxa"/>
              <w:right w:w="57" w:type="dxa"/>
            </w:tcMar>
            <w:tcW w:w="3260" w:type="dxa"/>
            <w:textDirection w:val="lrTb"/>
            <w:noWrap w:val="false"/>
          </w:tcPr>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Чувашский государственный театр юного зрителя </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им. М. Сеспеля</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март </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c>
      </w:tr>
      <w:tr>
        <w:tblPrEx/>
        <w:trPr>
          <w:trHeight w:val="723"/>
        </w:trPr>
        <w:tc>
          <w:tcPr>
            <w:tcBorders>
              <w:top w:val="single" w:color="auto" w:sz="4" w:space="0"/>
              <w:left w:val="single" w:color="auto" w:sz="4" w:space="0"/>
              <w:bottom w:val="single" w:color="auto" w:sz="4" w:space="0"/>
              <w:right w:val="single" w:color="auto" w:sz="4" w:space="0"/>
            </w:tcBorders>
            <w:tcW w:w="709" w:type="dxa"/>
            <w:textDirection w:val="lrTb"/>
            <w:noWrap w:val="false"/>
          </w:tcPr>
          <w:p>
            <w:pPr>
              <w:jc w:val="center"/>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auto" w:sz="4" w:space="0"/>
              <w:left w:val="single" w:color="auto" w:sz="4" w:space="0"/>
              <w:bottom w:val="single" w:color="auto" w:sz="4" w:space="0"/>
              <w:right w:val="single" w:color="auto" w:sz="4" w:space="0"/>
            </w:tcBorders>
            <w:tcW w:w="6235" w:type="dxa"/>
            <w:textDirection w:val="lrTb"/>
            <w:noWrap w:val="false"/>
          </w:tcPr>
          <w:p>
            <w:pPr>
              <w:jc w:val="both"/>
              <w:rPr>
                <w:rFonts w:ascii="PT Astra Serif" w:hAnsi="PT Astra Serif" w:cs="PT Astra Serif"/>
                <w:sz w:val="24"/>
                <w:szCs w:val="24"/>
              </w:rPr>
            </w:pPr>
            <w:r>
              <w:rPr>
                <w:rFonts w:ascii="PT Astra Serif" w:hAnsi="PT Astra Serif" w:eastAsia="PT Astra Serif" w:cs="PT Astra Serif"/>
                <w:sz w:val="24"/>
                <w:szCs w:val="24"/>
              </w:rPr>
              <w:t xml:space="preserve">концертной программы Константина </w:t>
            </w:r>
            <w:r>
              <w:rPr>
                <w:rFonts w:ascii="PT Astra Serif" w:hAnsi="PT Astra Serif" w:eastAsia="PT Astra Serif" w:cs="PT Astra Serif"/>
                <w:sz w:val="24"/>
                <w:szCs w:val="24"/>
              </w:rPr>
              <w:t xml:space="preserve">Живулина</w:t>
            </w:r>
            <w:r>
              <w:rPr>
                <w:rFonts w:ascii="PT Astra Serif" w:hAnsi="PT Astra Serif" w:eastAsia="PT Astra Serif" w:cs="PT Astra Serif"/>
                <w:sz w:val="24"/>
                <w:szCs w:val="24"/>
              </w:rPr>
              <w:t xml:space="preserve"> и эстрадного ансамбля «</w:t>
            </w:r>
            <w:r>
              <w:rPr>
                <w:rFonts w:ascii="PT Astra Serif" w:hAnsi="PT Astra Serif" w:eastAsia="PT Astra Serif" w:cs="PT Astra Serif"/>
                <w:sz w:val="24"/>
                <w:szCs w:val="24"/>
              </w:rPr>
              <w:t xml:space="preserve">Сеспель</w:t>
            </w:r>
            <w:r>
              <w:rPr>
                <w:rFonts w:ascii="PT Astra Serif" w:hAnsi="PT Astra Serif" w:eastAsia="PT Astra Serif" w:cs="PT Astra Serif"/>
                <w:sz w:val="24"/>
                <w:szCs w:val="24"/>
              </w:rPr>
              <w:t xml:space="preserve">» «Потому что люблю» </w:t>
            </w:r>
            <w:r>
              <w:rPr>
                <w:rFonts w:ascii="PT Astra Serif" w:hAnsi="PT Astra Serif" w:cs="PT Astra Serif"/>
                <w:sz w:val="24"/>
                <w:szCs w:val="24"/>
              </w:rPr>
            </w:r>
            <w:r>
              <w:rPr>
                <w:rFonts w:ascii="PT Astra Serif" w:hAnsi="PT Astra Serif" w:cs="PT Astra Serif"/>
                <w:sz w:val="24"/>
                <w:szCs w:val="24"/>
              </w:rPr>
            </w:r>
          </w:p>
        </w:tc>
        <w:tc>
          <w:tcPr>
            <w:tcBorders>
              <w:top w:val="single" w:color="auto" w:sz="4" w:space="0"/>
              <w:left w:val="single" w:color="auto" w:sz="4" w:space="0"/>
              <w:bottom w:val="single" w:color="auto" w:sz="4" w:space="0"/>
              <w:right w:val="single" w:color="auto" w:sz="4" w:space="0"/>
            </w:tcBorders>
            <w:tcMar>
              <w:left w:w="57" w:type="dxa"/>
              <w:right w:w="57" w:type="dxa"/>
            </w:tcMar>
            <w:tcW w:w="3260" w:type="dxa"/>
            <w:textDirection w:val="lrTb"/>
            <w:noWrap w:val="false"/>
          </w:tcPr>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Чувашская государственная филармония</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м</w:t>
            </w:r>
            <w:r>
              <w:rPr>
                <w:rFonts w:ascii="PT Astra Serif" w:hAnsi="PT Astra Serif" w:eastAsia="PT Astra Serif" w:cs="PT Astra Serif"/>
                <w:sz w:val="24"/>
                <w:szCs w:val="24"/>
              </w:rPr>
              <w:t xml:space="preserve">арт</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c>
      </w:tr>
      <w:tr>
        <w:tblPrEx/>
        <w:trPr>
          <w:trHeight w:val="723"/>
        </w:trPr>
        <w:tc>
          <w:tcPr>
            <w:tcBorders>
              <w:top w:val="single" w:color="auto" w:sz="4" w:space="0"/>
              <w:left w:val="single" w:color="auto" w:sz="4" w:space="0"/>
              <w:bottom w:val="single" w:color="auto" w:sz="4" w:space="0"/>
              <w:right w:val="single" w:color="auto" w:sz="4" w:space="0"/>
            </w:tcBorders>
            <w:tcW w:w="709" w:type="dxa"/>
            <w:textDirection w:val="lrTb"/>
            <w:noWrap w:val="false"/>
          </w:tcPr>
          <w:p>
            <w:pPr>
              <w:jc w:val="both"/>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auto" w:sz="4" w:space="0"/>
              <w:left w:val="single" w:color="auto" w:sz="4" w:space="0"/>
              <w:bottom w:val="single" w:color="auto" w:sz="4" w:space="0"/>
              <w:right w:val="single" w:color="auto" w:sz="4" w:space="0"/>
            </w:tcBorders>
            <w:tcW w:w="6235" w:type="dxa"/>
            <w:textDirection w:val="lrTb"/>
            <w:noWrap w:val="false"/>
          </w:tcPr>
          <w:p>
            <w:pPr>
              <w:jc w:val="both"/>
              <w:widowControl/>
              <w:rPr>
                <w:rFonts w:ascii="PT Astra Serif" w:hAnsi="PT Astra Serif" w:cs="PT Astra Serif"/>
                <w:sz w:val="24"/>
                <w:szCs w:val="24"/>
              </w:rPr>
            </w:pPr>
            <w:r>
              <w:rPr>
                <w:rFonts w:ascii="PT Astra Serif" w:hAnsi="PT Astra Serif" w:eastAsia="PT Astra Serif" w:cs="PT Astra Serif"/>
                <w:sz w:val="24"/>
                <w:szCs w:val="24"/>
              </w:rPr>
              <w:t xml:space="preserve">концертной программы «Нам с тобою светят звезды»</w:t>
            </w:r>
            <w:r>
              <w:rPr>
                <w:rFonts w:ascii="PT Astra Serif" w:hAnsi="PT Astra Serif" w:cs="PT Astra Serif"/>
                <w:sz w:val="24"/>
                <w:szCs w:val="24"/>
              </w:rPr>
            </w:r>
            <w:r>
              <w:rPr>
                <w:rFonts w:ascii="PT Astra Serif" w:hAnsi="PT Astra Serif" w:cs="PT Astra Serif"/>
                <w:sz w:val="24"/>
                <w:szCs w:val="24"/>
              </w:rPr>
            </w:r>
          </w:p>
        </w:tc>
        <w:tc>
          <w:tcPr>
            <w:tcBorders>
              <w:top w:val="single" w:color="auto" w:sz="4" w:space="0"/>
              <w:left w:val="single" w:color="auto" w:sz="4" w:space="0"/>
              <w:bottom w:val="single" w:color="auto" w:sz="4" w:space="0"/>
              <w:right w:val="single" w:color="auto" w:sz="4" w:space="0"/>
            </w:tcBorders>
            <w:tcMar>
              <w:left w:w="57" w:type="dxa"/>
              <w:right w:w="57" w:type="dxa"/>
            </w:tcMar>
            <w:tcW w:w="3260" w:type="dxa"/>
            <w:textDirection w:val="lrTb"/>
            <w:noWrap w:val="false"/>
          </w:tcPr>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Чувашская государственная филармония</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м</w:t>
            </w:r>
            <w:r>
              <w:rPr>
                <w:rFonts w:ascii="PT Astra Serif" w:hAnsi="PT Astra Serif" w:eastAsia="PT Astra Serif" w:cs="PT Astra Serif"/>
                <w:sz w:val="24"/>
                <w:szCs w:val="24"/>
              </w:rPr>
              <w:t xml:space="preserve">арт</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c>
      </w:tr>
      <w:tr>
        <w:tblPrEx/>
        <w:trPr>
          <w:trHeight w:val="723"/>
        </w:trPr>
        <w:tc>
          <w:tcPr>
            <w:tcBorders>
              <w:top w:val="single" w:color="auto" w:sz="4" w:space="0"/>
              <w:left w:val="single" w:color="auto" w:sz="4" w:space="0"/>
              <w:bottom w:val="single" w:color="auto" w:sz="4" w:space="0"/>
              <w:right w:val="single" w:color="auto" w:sz="4" w:space="0"/>
            </w:tcBorders>
            <w:tcW w:w="709" w:type="dxa"/>
            <w:textDirection w:val="lrTb"/>
            <w:noWrap w:val="false"/>
          </w:tcPr>
          <w:p>
            <w:pPr>
              <w:jc w:val="both"/>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auto" w:sz="4" w:space="0"/>
              <w:left w:val="single" w:color="auto" w:sz="4" w:space="0"/>
              <w:bottom w:val="single" w:color="auto" w:sz="4" w:space="0"/>
              <w:right w:val="single" w:color="auto" w:sz="4" w:space="0"/>
            </w:tcBorders>
            <w:tcW w:w="6235" w:type="dxa"/>
            <w:textDirection w:val="lrTb"/>
            <w:noWrap w:val="false"/>
          </w:tcPr>
          <w:p>
            <w:pPr>
              <w:jc w:val="both"/>
              <w:widowControl/>
              <w:rPr>
                <w:rFonts w:ascii="PT Astra Serif" w:hAnsi="PT Astra Serif" w:cs="PT Astra Serif"/>
                <w:sz w:val="24"/>
                <w:szCs w:val="24"/>
              </w:rPr>
            </w:pPr>
            <w:r>
              <w:rPr>
                <w:rFonts w:ascii="PT Astra Serif" w:hAnsi="PT Astra Serif" w:eastAsia="PT Astra Serif" w:cs="PT Astra Serif"/>
                <w:sz w:val="24"/>
                <w:szCs w:val="24"/>
                <w:lang w:eastAsia="en-US"/>
              </w:rPr>
              <w:t xml:space="preserve">концертной программы «Симфония русской </w:t>
            </w:r>
            <w:r>
              <w:rPr>
                <w:rFonts w:ascii="PT Astra Serif" w:hAnsi="PT Astra Serif" w:eastAsia="PT Astra Serif" w:cs="PT Astra Serif"/>
                <w:sz w:val="24"/>
                <w:szCs w:val="24"/>
                <w:lang w:eastAsia="en-US"/>
              </w:rPr>
              <w:t xml:space="preserve">песенности</w:t>
            </w:r>
            <w:r>
              <w:rPr>
                <w:rFonts w:ascii="PT Astra Serif" w:hAnsi="PT Astra Serif" w:eastAsia="PT Astra Serif" w:cs="PT Astra Serif"/>
                <w:sz w:val="24"/>
                <w:szCs w:val="24"/>
                <w:lang w:eastAsia="en-US"/>
              </w:rPr>
              <w:t xml:space="preserve"> «Свадебка» </w:t>
            </w:r>
            <w:r>
              <w:rPr>
                <w:rFonts w:ascii="PT Astra Serif" w:hAnsi="PT Astra Serif" w:cs="PT Astra Serif"/>
                <w:sz w:val="24"/>
                <w:szCs w:val="24"/>
              </w:rPr>
            </w:r>
            <w:r>
              <w:rPr>
                <w:rFonts w:ascii="PT Astra Serif" w:hAnsi="PT Astra Serif" w:cs="PT Astra Serif"/>
                <w:sz w:val="24"/>
                <w:szCs w:val="24"/>
              </w:rPr>
            </w:r>
          </w:p>
          <w:p>
            <w:pPr>
              <w:jc w:val="both"/>
              <w:widowControl/>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c>
        <w:tc>
          <w:tcPr>
            <w:tcBorders>
              <w:top w:val="single" w:color="auto" w:sz="4" w:space="0"/>
              <w:left w:val="single" w:color="auto" w:sz="4" w:space="0"/>
              <w:bottom w:val="single" w:color="auto" w:sz="4" w:space="0"/>
              <w:right w:val="single" w:color="auto" w:sz="4" w:space="0"/>
            </w:tcBorders>
            <w:tcMar>
              <w:left w:w="57" w:type="dxa"/>
              <w:right w:w="57" w:type="dxa"/>
            </w:tcMar>
            <w:tcW w:w="3260" w:type="dxa"/>
            <w:textDirection w:val="lrTb"/>
            <w:noWrap w:val="false"/>
          </w:tcPr>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Чувашская государственная академическая </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симфоническая капелла</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март</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c>
      </w:tr>
      <w:tr>
        <w:tblPrEx/>
        <w:trPr>
          <w:trHeight w:val="723"/>
        </w:trPr>
        <w:tc>
          <w:tcPr>
            <w:tcBorders>
              <w:top w:val="single" w:color="auto" w:sz="4" w:space="0"/>
              <w:left w:val="single" w:color="auto" w:sz="4" w:space="0"/>
              <w:bottom w:val="single" w:color="auto" w:sz="4" w:space="0"/>
              <w:right w:val="single" w:color="auto" w:sz="4" w:space="0"/>
            </w:tcBorders>
            <w:tcW w:w="709" w:type="dxa"/>
            <w:textDirection w:val="lrTb"/>
            <w:noWrap w:val="false"/>
          </w:tcPr>
          <w:p>
            <w:pPr>
              <w:jc w:val="center"/>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auto" w:sz="4" w:space="0"/>
              <w:left w:val="single" w:color="auto" w:sz="4" w:space="0"/>
              <w:bottom w:val="single" w:color="auto" w:sz="4" w:space="0"/>
              <w:right w:val="single" w:color="auto" w:sz="4" w:space="0"/>
            </w:tcBorders>
            <w:tcW w:w="6235" w:type="dxa"/>
            <w:textDirection w:val="lrTb"/>
            <w:noWrap w:val="false"/>
          </w:tcPr>
          <w:p>
            <w:pPr>
              <w:jc w:val="both"/>
              <w:widowControl/>
              <w:rPr>
                <w:rFonts w:ascii="PT Astra Serif" w:hAnsi="PT Astra Serif" w:cs="PT Astra Serif"/>
                <w:sz w:val="24"/>
                <w:szCs w:val="24"/>
              </w:rPr>
            </w:pPr>
            <w:r>
              <w:rPr>
                <w:rFonts w:ascii="PT Astra Serif" w:hAnsi="PT Astra Serif" w:eastAsia="PT Astra Serif" w:cs="PT Astra Serif"/>
                <w:sz w:val="24"/>
                <w:szCs w:val="24"/>
              </w:rPr>
              <w:t xml:space="preserve">спектакля «Репка» по русской народной сказке</w:t>
            </w:r>
            <w:r>
              <w:rPr>
                <w:rFonts w:ascii="PT Astra Serif" w:hAnsi="PT Astra Serif" w:cs="PT Astra Serif"/>
                <w:sz w:val="24"/>
                <w:szCs w:val="24"/>
              </w:rPr>
            </w:r>
            <w:r>
              <w:rPr>
                <w:rFonts w:ascii="PT Astra Serif" w:hAnsi="PT Astra Serif" w:cs="PT Astra Serif"/>
                <w:sz w:val="24"/>
                <w:szCs w:val="24"/>
              </w:rPr>
            </w:r>
          </w:p>
        </w:tc>
        <w:tc>
          <w:tcPr>
            <w:tcBorders>
              <w:top w:val="single" w:color="auto" w:sz="4" w:space="0"/>
              <w:left w:val="single" w:color="auto" w:sz="4" w:space="0"/>
              <w:bottom w:val="single" w:color="auto" w:sz="4" w:space="0"/>
              <w:right w:val="single" w:color="auto" w:sz="4" w:space="0"/>
            </w:tcBorders>
            <w:tcMar>
              <w:left w:w="57" w:type="dxa"/>
              <w:right w:w="57" w:type="dxa"/>
            </w:tcMar>
            <w:tcW w:w="3260" w:type="dxa"/>
            <w:textDirection w:val="lrTb"/>
            <w:noWrap w:val="false"/>
          </w:tcPr>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Чувашский государственный театр кукол</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март</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c>
      </w:tr>
      <w:tr>
        <w:tblPrEx/>
        <w:trPr>
          <w:trHeight w:val="723"/>
        </w:trPr>
        <w:tc>
          <w:tcPr>
            <w:tcBorders>
              <w:top w:val="single" w:color="auto" w:sz="4" w:space="0"/>
              <w:left w:val="single" w:color="auto" w:sz="4" w:space="0"/>
              <w:bottom w:val="single" w:color="auto" w:sz="4" w:space="0"/>
              <w:right w:val="single" w:color="auto" w:sz="4" w:space="0"/>
            </w:tcBorders>
            <w:tcW w:w="709" w:type="dxa"/>
            <w:textDirection w:val="lrTb"/>
            <w:noWrap w:val="false"/>
          </w:tcPr>
          <w:p>
            <w:pPr>
              <w:jc w:val="center"/>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auto" w:sz="4" w:space="0"/>
              <w:left w:val="single" w:color="auto" w:sz="4" w:space="0"/>
              <w:bottom w:val="single" w:color="auto" w:sz="4" w:space="0"/>
              <w:right w:val="single" w:color="auto" w:sz="4" w:space="0"/>
            </w:tcBorders>
            <w:tcW w:w="6235" w:type="dxa"/>
            <w:textDirection w:val="lrTb"/>
            <w:noWrap w:val="false"/>
          </w:tcPr>
          <w:p>
            <w:pPr>
              <w:jc w:val="both"/>
              <w:widowControl/>
              <w:rPr>
                <w:rFonts w:ascii="PT Astra Serif" w:hAnsi="PT Astra Serif" w:cs="PT Astra Serif"/>
                <w:sz w:val="24"/>
                <w:szCs w:val="24"/>
              </w:rPr>
            </w:pPr>
            <w:r>
              <w:rPr>
                <w:rFonts w:ascii="PT Astra Serif" w:hAnsi="PT Astra Serif" w:eastAsia="PT Astra Serif" w:cs="PT Astra Serif"/>
                <w:sz w:val="24"/>
                <w:szCs w:val="24"/>
              </w:rPr>
              <w:t xml:space="preserve">спектакля «Жизнь. С</w:t>
            </w:r>
            <w:r>
              <w:rPr>
                <w:rFonts w:ascii="PT Astra Serif" w:hAnsi="PT Astra Serif" w:eastAsia="PT Astra Serif" w:cs="PT Astra Serif"/>
                <w:sz w:val="24"/>
                <w:szCs w:val="24"/>
              </w:rPr>
              <w:t xml:space="preserve">к</w:t>
            </w:r>
            <w:r>
              <w:rPr>
                <w:rFonts w:ascii="PT Astra Serif" w:hAnsi="PT Astra Serif" w:eastAsia="PT Astra Serif" w:cs="PT Astra Serif"/>
                <w:sz w:val="24"/>
                <w:szCs w:val="24"/>
              </w:rPr>
              <w:t xml:space="preserve">репы» Д. Андронова </w:t>
            </w:r>
            <w:r>
              <w:rPr>
                <w:rFonts w:ascii="PT Astra Serif" w:hAnsi="PT Astra Serif" w:cs="PT Astra Serif"/>
                <w:sz w:val="24"/>
                <w:szCs w:val="24"/>
              </w:rPr>
            </w:r>
            <w:r>
              <w:rPr>
                <w:rFonts w:ascii="PT Astra Serif" w:hAnsi="PT Astra Serif" w:cs="PT Astra Serif"/>
                <w:sz w:val="24"/>
                <w:szCs w:val="24"/>
              </w:rPr>
            </w:r>
          </w:p>
        </w:tc>
        <w:tc>
          <w:tcPr>
            <w:tcBorders>
              <w:top w:val="single" w:color="auto" w:sz="4" w:space="0"/>
              <w:left w:val="single" w:color="auto" w:sz="4" w:space="0"/>
              <w:bottom w:val="single" w:color="auto" w:sz="4" w:space="0"/>
              <w:right w:val="single" w:color="auto" w:sz="4" w:space="0"/>
            </w:tcBorders>
            <w:tcMar>
              <w:left w:w="57" w:type="dxa"/>
              <w:right w:w="57" w:type="dxa"/>
            </w:tcMar>
            <w:tcW w:w="3260" w:type="dxa"/>
            <w:textDirection w:val="lrTb"/>
            <w:noWrap w:val="false"/>
          </w:tcPr>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Чувашский государственный театр кукол</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март</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c>
      </w:tr>
      <w:tr>
        <w:tblPrEx/>
        <w:trPr>
          <w:trHeight w:val="723"/>
        </w:trPr>
        <w:tc>
          <w:tcPr>
            <w:tcBorders>
              <w:top w:val="single" w:color="auto" w:sz="4" w:space="0"/>
              <w:left w:val="single" w:color="auto" w:sz="4" w:space="0"/>
              <w:bottom w:val="single" w:color="auto" w:sz="4" w:space="0"/>
              <w:right w:val="single" w:color="auto" w:sz="4" w:space="0"/>
            </w:tcBorders>
            <w:tcW w:w="709" w:type="dxa"/>
            <w:textDirection w:val="lrTb"/>
            <w:noWrap w:val="false"/>
          </w:tcPr>
          <w:p>
            <w:pPr>
              <w:jc w:val="center"/>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auto" w:sz="4" w:space="0"/>
              <w:left w:val="single" w:color="auto" w:sz="4" w:space="0"/>
              <w:bottom w:val="single" w:color="auto" w:sz="4" w:space="0"/>
              <w:right w:val="single" w:color="auto" w:sz="4" w:space="0"/>
            </w:tcBorders>
            <w:tcW w:w="6235" w:type="dxa"/>
            <w:textDirection w:val="lrTb"/>
            <w:noWrap w:val="false"/>
          </w:tcPr>
          <w:p>
            <w:pPr>
              <w:jc w:val="both"/>
              <w:widowControl/>
              <w:rPr>
                <w:rFonts w:ascii="PT Astra Serif" w:hAnsi="PT Astra Serif" w:cs="PT Astra Serif"/>
                <w:sz w:val="24"/>
                <w:szCs w:val="24"/>
              </w:rPr>
            </w:pPr>
            <w:r>
              <w:rPr>
                <w:rFonts w:ascii="PT Astra Serif" w:hAnsi="PT Astra Serif" w:eastAsia="PT Astra Serif" w:cs="PT Astra Serif"/>
                <w:sz w:val="24"/>
                <w:szCs w:val="24"/>
                <w:lang w:eastAsia="en-US"/>
              </w:rPr>
              <w:t xml:space="preserve">концертной программы «Военные письма»</w:t>
            </w:r>
            <w:r>
              <w:rPr>
                <w:rFonts w:ascii="PT Astra Serif" w:hAnsi="PT Astra Serif" w:cs="PT Astra Serif"/>
                <w:sz w:val="24"/>
                <w:szCs w:val="24"/>
              </w:rPr>
            </w:r>
            <w:r>
              <w:rPr>
                <w:rFonts w:ascii="PT Astra Serif" w:hAnsi="PT Astra Serif" w:cs="PT Astra Serif"/>
                <w:sz w:val="24"/>
                <w:szCs w:val="24"/>
              </w:rPr>
            </w:r>
          </w:p>
          <w:p>
            <w:pPr>
              <w:jc w:val="both"/>
              <w:widowControl/>
              <w:rPr>
                <w:rFonts w:ascii="PT Astra Serif" w:hAnsi="PT Astra Serif" w:cs="PT Astra Serif"/>
                <w:sz w:val="24"/>
                <w:szCs w:val="24"/>
              </w:rPr>
            </w:pPr>
            <w:r>
              <w:rPr>
                <w:rFonts w:ascii="PT Astra Serif" w:hAnsi="PT Astra Serif" w:eastAsia="PT Astra Serif" w:cs="PT Astra Serif"/>
                <w:sz w:val="24"/>
                <w:szCs w:val="24"/>
                <w:lang w:eastAsia="en-US"/>
              </w:rPr>
            </w:r>
            <w:r>
              <w:rPr>
                <w:rFonts w:ascii="PT Astra Serif" w:hAnsi="PT Astra Serif" w:cs="PT Astra Serif"/>
                <w:sz w:val="24"/>
                <w:szCs w:val="24"/>
              </w:rPr>
            </w:r>
            <w:r>
              <w:rPr>
                <w:rFonts w:ascii="PT Astra Serif" w:hAnsi="PT Astra Serif" w:cs="PT Astra Serif"/>
                <w:sz w:val="24"/>
                <w:szCs w:val="24"/>
              </w:rPr>
            </w:r>
          </w:p>
        </w:tc>
        <w:tc>
          <w:tcPr>
            <w:tcBorders>
              <w:top w:val="single" w:color="auto" w:sz="4" w:space="0"/>
              <w:left w:val="single" w:color="auto" w:sz="4" w:space="0"/>
              <w:bottom w:val="single" w:color="auto" w:sz="4" w:space="0"/>
              <w:right w:val="single" w:color="auto" w:sz="4" w:space="0"/>
            </w:tcBorders>
            <w:tcMar>
              <w:left w:w="57" w:type="dxa"/>
              <w:right w:w="57" w:type="dxa"/>
            </w:tcMar>
            <w:tcW w:w="3260" w:type="dxa"/>
            <w:textDirection w:val="lrTb"/>
            <w:noWrap w:val="false"/>
          </w:tcPr>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Чувашская государственная академическая </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симфоническая капелла</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апрель</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c>
      </w:tr>
      <w:tr>
        <w:tblPrEx/>
        <w:trPr>
          <w:trHeight w:val="723"/>
        </w:trPr>
        <w:tc>
          <w:tcPr>
            <w:tcBorders>
              <w:top w:val="single" w:color="auto" w:sz="4" w:space="0"/>
              <w:left w:val="single" w:color="auto" w:sz="4" w:space="0"/>
              <w:bottom w:val="single" w:color="auto" w:sz="4" w:space="0"/>
              <w:right w:val="single" w:color="auto" w:sz="4" w:space="0"/>
            </w:tcBorders>
            <w:tcW w:w="709" w:type="dxa"/>
            <w:textDirection w:val="lrTb"/>
            <w:noWrap w:val="false"/>
          </w:tcPr>
          <w:p>
            <w:pPr>
              <w:jc w:val="center"/>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auto" w:sz="4" w:space="0"/>
              <w:left w:val="single" w:color="auto" w:sz="4" w:space="0"/>
              <w:bottom w:val="single" w:color="auto" w:sz="4" w:space="0"/>
              <w:right w:val="single" w:color="auto" w:sz="4" w:space="0"/>
            </w:tcBorders>
            <w:tcW w:w="6235" w:type="dxa"/>
            <w:textDirection w:val="lrTb"/>
            <w:noWrap w:val="false"/>
          </w:tcPr>
          <w:p>
            <w:pPr>
              <w:jc w:val="both"/>
              <w:rPr>
                <w:rFonts w:ascii="PT Astra Serif" w:hAnsi="PT Astra Serif" w:cs="PT Astra Serif"/>
                <w:sz w:val="24"/>
                <w:szCs w:val="24"/>
              </w:rPr>
            </w:pPr>
            <w:r>
              <w:rPr>
                <w:rFonts w:ascii="PT Astra Serif" w:hAnsi="PT Astra Serif" w:eastAsia="PT Astra Serif" w:cs="PT Astra Serif"/>
                <w:sz w:val="24"/>
                <w:szCs w:val="24"/>
              </w:rPr>
              <w:t xml:space="preserve">спектакля «</w:t>
            </w:r>
            <w:r>
              <w:rPr>
                <w:rFonts w:ascii="PT Astra Serif" w:hAnsi="PT Astra Serif" w:eastAsia="PT Astra Serif" w:cs="PT Astra Serif"/>
                <w:sz w:val="24"/>
                <w:szCs w:val="24"/>
              </w:rPr>
              <w:t xml:space="preserve">Çăкăр</w:t>
            </w:r>
            <w:r>
              <w:rPr>
                <w:rFonts w:ascii="PT Astra Serif" w:hAnsi="PT Astra Serif" w:eastAsia="PT Astra Serif" w:cs="PT Astra Serif"/>
                <w:sz w:val="24"/>
                <w:szCs w:val="24"/>
              </w:rPr>
              <w:t xml:space="preserve"> </w:t>
            </w:r>
            <w:r>
              <w:rPr>
                <w:rFonts w:ascii="PT Astra Serif" w:hAnsi="PT Astra Serif" w:eastAsia="PT Astra Serif" w:cs="PT Astra Serif"/>
                <w:sz w:val="24"/>
                <w:szCs w:val="24"/>
              </w:rPr>
              <w:t xml:space="preserve">чĕлли</w:t>
            </w:r>
            <w:r>
              <w:rPr>
                <w:rFonts w:ascii="PT Astra Serif" w:hAnsi="PT Astra Serif" w:eastAsia="PT Astra Serif" w:cs="PT Astra Serif"/>
                <w:sz w:val="24"/>
                <w:szCs w:val="24"/>
              </w:rPr>
              <w:t xml:space="preserve">» (Кусок хлеба) по рассказ</w:t>
            </w:r>
            <w:r>
              <w:rPr>
                <w:rFonts w:ascii="PT Astra Serif" w:hAnsi="PT Astra Serif" w:eastAsia="PT Astra Serif" w:cs="PT Astra Serif"/>
                <w:sz w:val="24"/>
                <w:szCs w:val="24"/>
              </w:rPr>
              <w:t xml:space="preserve">у Е. </w:t>
            </w:r>
            <w:r>
              <w:rPr>
                <w:rFonts w:ascii="PT Astra Serif" w:hAnsi="PT Astra Serif" w:eastAsia="PT Astra Serif" w:cs="PT Astra Serif"/>
                <w:sz w:val="24"/>
                <w:szCs w:val="24"/>
              </w:rPr>
              <w:t xml:space="preserve">Лисиной</w:t>
            </w:r>
            <w:r>
              <w:rPr>
                <w:rFonts w:ascii="PT Astra Serif" w:hAnsi="PT Astra Serif" w:cs="PT Astra Serif"/>
                <w:sz w:val="24"/>
                <w:szCs w:val="24"/>
              </w:rPr>
            </w:r>
            <w:r>
              <w:rPr>
                <w:rFonts w:ascii="PT Astra Serif" w:hAnsi="PT Astra Serif" w:cs="PT Astra Serif"/>
                <w:sz w:val="24"/>
                <w:szCs w:val="24"/>
              </w:rPr>
            </w:r>
          </w:p>
        </w:tc>
        <w:tc>
          <w:tcPr>
            <w:tcBorders>
              <w:top w:val="single" w:color="auto" w:sz="4" w:space="0"/>
              <w:left w:val="single" w:color="auto" w:sz="4" w:space="0"/>
              <w:bottom w:val="single" w:color="auto" w:sz="4" w:space="0"/>
              <w:right w:val="single" w:color="auto" w:sz="4" w:space="0"/>
            </w:tcBorders>
            <w:tcMar>
              <w:left w:w="57" w:type="dxa"/>
              <w:right w:w="57" w:type="dxa"/>
            </w:tcMar>
            <w:tcW w:w="3260" w:type="dxa"/>
            <w:textDirection w:val="lrTb"/>
            <w:noWrap w:val="false"/>
          </w:tcPr>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Чувашский государственный театр юного зрителя </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им. М. Сеспеля</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апрель</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c>
      </w:tr>
      <w:tr>
        <w:tblPrEx/>
        <w:trPr>
          <w:trHeight w:val="1451"/>
        </w:trPr>
        <w:tc>
          <w:tcPr>
            <w:tcBorders>
              <w:top w:val="single" w:color="auto" w:sz="4" w:space="0"/>
              <w:left w:val="single" w:color="auto" w:sz="4" w:space="0"/>
              <w:bottom w:val="single" w:color="auto" w:sz="4" w:space="0"/>
              <w:right w:val="single" w:color="auto" w:sz="4" w:space="0"/>
            </w:tcBorders>
            <w:tcW w:w="709" w:type="dxa"/>
            <w:textDirection w:val="lrTb"/>
            <w:noWrap w:val="false"/>
          </w:tcPr>
          <w:p>
            <w:pPr>
              <w:jc w:val="center"/>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auto" w:sz="4" w:space="0"/>
              <w:left w:val="single" w:color="auto" w:sz="4" w:space="0"/>
              <w:bottom w:val="single" w:color="auto" w:sz="4" w:space="0"/>
              <w:right w:val="single" w:color="auto" w:sz="4" w:space="0"/>
            </w:tcBorders>
            <w:tcW w:w="6235" w:type="dxa"/>
            <w:textDirection w:val="lrTb"/>
            <w:noWrap w:val="false"/>
          </w:tcPr>
          <w:p>
            <w:pPr>
              <w:jc w:val="both"/>
              <w:rPr>
                <w:rFonts w:ascii="PT Astra Serif" w:hAnsi="PT Astra Serif" w:cs="PT Astra Serif"/>
                <w:sz w:val="24"/>
                <w:szCs w:val="24"/>
              </w:rPr>
            </w:pPr>
            <w:r>
              <w:rPr>
                <w:rFonts w:ascii="PT Astra Serif" w:hAnsi="PT Astra Serif" w:eastAsia="PT Astra Serif" w:cs="PT Astra Serif"/>
                <w:sz w:val="24"/>
                <w:szCs w:val="24"/>
              </w:rPr>
              <w:t xml:space="preserve">спектакля «</w:t>
            </w:r>
            <w:r>
              <w:rPr>
                <w:rFonts w:ascii="PT Astra Serif" w:hAnsi="PT Astra Serif" w:eastAsia="PT Astra Serif" w:cs="PT Astra Serif"/>
                <w:sz w:val="24"/>
                <w:szCs w:val="24"/>
              </w:rPr>
              <w:t xml:space="preserve">Нарспи</w:t>
            </w:r>
            <w:r>
              <w:rPr>
                <w:rFonts w:ascii="PT Astra Serif" w:hAnsi="PT Astra Serif" w:eastAsia="PT Astra Serif" w:cs="PT Astra Serif"/>
                <w:sz w:val="24"/>
                <w:szCs w:val="24"/>
              </w:rPr>
              <w:t xml:space="preserve">» К.В. </w:t>
            </w:r>
            <w:r>
              <w:rPr>
                <w:rFonts w:ascii="PT Astra Serif" w:hAnsi="PT Astra Serif" w:eastAsia="PT Astra Serif" w:cs="PT Astra Serif"/>
                <w:sz w:val="24"/>
                <w:szCs w:val="24"/>
              </w:rPr>
              <w:t xml:space="preserve">Иванова</w:t>
            </w:r>
            <w:r>
              <w:rPr>
                <w:rFonts w:ascii="PT Astra Serif" w:hAnsi="PT Astra Serif" w:cs="PT Astra Serif"/>
                <w:sz w:val="24"/>
                <w:szCs w:val="24"/>
              </w:rPr>
            </w:r>
            <w:r>
              <w:rPr>
                <w:rFonts w:ascii="PT Astra Serif" w:hAnsi="PT Astra Serif" w:cs="PT Astra Serif"/>
                <w:sz w:val="24"/>
                <w:szCs w:val="24"/>
              </w:rPr>
            </w:r>
          </w:p>
          <w:p>
            <w:pPr>
              <w:jc w:val="both"/>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p>
            <w:pPr>
              <w:jc w:val="both"/>
              <w:widowControl/>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c>
        <w:tc>
          <w:tcPr>
            <w:tcBorders>
              <w:top w:val="single" w:color="auto" w:sz="4" w:space="0"/>
              <w:left w:val="single" w:color="auto" w:sz="4" w:space="0"/>
              <w:bottom w:val="single" w:color="auto" w:sz="4" w:space="0"/>
              <w:right w:val="single" w:color="auto" w:sz="4" w:space="0"/>
            </w:tcBorders>
            <w:tcMar>
              <w:left w:w="57" w:type="dxa"/>
              <w:right w:w="57" w:type="dxa"/>
            </w:tcMar>
            <w:tcW w:w="3260" w:type="dxa"/>
            <w:textDirection w:val="lrTb"/>
            <w:noWrap w:val="false"/>
          </w:tcPr>
          <w:p>
            <w:pPr>
              <w:jc w:val="center"/>
              <w:rPr>
                <w:rFonts w:ascii="PT Astra Serif" w:hAnsi="PT Astra Serif" w:eastAsia="PT Astra Serif" w:cs="PT Astra Serif"/>
                <w:sz w:val="24"/>
                <w:szCs w:val="24"/>
              </w:rPr>
            </w:pPr>
            <w:r>
              <w:rPr>
                <w:rFonts w:ascii="PT Astra Serif" w:hAnsi="PT Astra Serif" w:eastAsia="PT Astra Serif" w:cs="PT Astra Serif"/>
                <w:sz w:val="24"/>
                <w:szCs w:val="24"/>
              </w:rPr>
              <w:t xml:space="preserve">Чувашский государственный академический драматический театр </w:t>
            </w:r>
            <w:r>
              <w:rPr>
                <w:rFonts w:ascii="PT Astra Serif" w:hAnsi="PT Astra Serif" w:cs="PT Astra Serif"/>
                <w:sz w:val="24"/>
                <w:szCs w:val="24"/>
              </w:rPr>
            </w:r>
            <w:r>
              <w:rPr>
                <w:rFonts w:ascii="PT Astra Serif" w:hAnsi="PT Astra Serif" w:eastAsia="PT Astra Serif" w:cs="PT Astra Serif"/>
                <w:sz w:val="24"/>
                <w:szCs w:val="24"/>
              </w:rPr>
            </w:r>
          </w:p>
          <w:p>
            <w:pPr>
              <w:jc w:val="center"/>
              <w:rPr>
                <w:rFonts w:ascii="PT Astra Serif" w:hAnsi="PT Astra Serif" w:cs="PT Astra Serif"/>
                <w:sz w:val="24"/>
                <w:szCs w:val="24"/>
              </w:rPr>
            </w:pPr>
            <w:r>
              <w:rPr>
                <w:rFonts w:ascii="PT Astra Serif" w:hAnsi="PT Astra Serif" w:eastAsia="PT Astra Serif" w:cs="PT Astra Serif"/>
                <w:sz w:val="24"/>
                <w:szCs w:val="24"/>
              </w:rPr>
              <w:t xml:space="preserve">им. К.В. Иванова</w:t>
            </w:r>
            <w:r>
              <w:rPr>
                <w:rFonts w:ascii="PT Astra Serif" w:hAnsi="PT Astra Serif" w:cs="PT Astra Serif"/>
                <w:sz w:val="24"/>
                <w:szCs w:val="24"/>
              </w:rPr>
            </w:r>
            <w:r>
              <w:rPr>
                <w:rFonts w:ascii="PT Astra Serif" w:hAnsi="PT Astra Serif" w:cs="PT Astra Serif"/>
                <w:sz w:val="24"/>
                <w:szCs w:val="24"/>
              </w:rPr>
            </w:r>
          </w:p>
          <w:p>
            <w:pPr>
              <w:jc w:val="center"/>
              <w:rPr>
                <w:rFonts w:ascii="PT Astra Serif" w:hAnsi="PT Astra Serif" w:cs="PT Astra Serif"/>
                <w:sz w:val="24"/>
                <w:szCs w:val="24"/>
              </w:rPr>
            </w:pPr>
            <w:r>
              <w:rPr>
                <w:rFonts w:ascii="PT Astra Serif" w:hAnsi="PT Astra Serif" w:eastAsia="PT Astra Serif" w:cs="PT Astra Serif"/>
                <w:sz w:val="24"/>
                <w:szCs w:val="24"/>
              </w:rPr>
              <w:t xml:space="preserve">а</w:t>
            </w:r>
            <w:r>
              <w:rPr>
                <w:rFonts w:ascii="PT Astra Serif" w:hAnsi="PT Astra Serif" w:eastAsia="PT Astra Serif" w:cs="PT Astra Serif"/>
                <w:sz w:val="24"/>
                <w:szCs w:val="24"/>
              </w:rPr>
              <w:t xml:space="preserve">прель</w:t>
            </w:r>
            <w:r>
              <w:rPr>
                <w:rFonts w:ascii="PT Astra Serif" w:hAnsi="PT Astra Serif" w:cs="PT Astra Serif"/>
                <w:sz w:val="24"/>
                <w:szCs w:val="24"/>
              </w:rPr>
            </w:r>
            <w:r>
              <w:rPr>
                <w:rFonts w:ascii="PT Astra Serif" w:hAnsi="PT Astra Serif" w:cs="PT Astra Serif"/>
                <w:sz w:val="24"/>
                <w:szCs w:val="24"/>
              </w:rPr>
            </w:r>
          </w:p>
          <w:p>
            <w:pPr>
              <w:jc w:val="center"/>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r>
      <w:tr>
        <w:tblPrEx/>
        <w:trPr>
          <w:trHeight w:val="723"/>
        </w:trPr>
        <w:tc>
          <w:tcPr>
            <w:tcBorders>
              <w:top w:val="single" w:color="auto" w:sz="4" w:space="0"/>
              <w:left w:val="single" w:color="auto" w:sz="4" w:space="0"/>
              <w:bottom w:val="single" w:color="auto" w:sz="4" w:space="0"/>
              <w:right w:val="single" w:color="auto" w:sz="4" w:space="0"/>
            </w:tcBorders>
            <w:tcW w:w="709" w:type="dxa"/>
            <w:textDirection w:val="lrTb"/>
            <w:noWrap w:val="false"/>
          </w:tcPr>
          <w:p>
            <w:pPr>
              <w:jc w:val="center"/>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auto" w:sz="4" w:space="0"/>
              <w:left w:val="single" w:color="auto" w:sz="4" w:space="0"/>
              <w:bottom w:val="single" w:color="auto" w:sz="4" w:space="0"/>
              <w:right w:val="single" w:color="auto" w:sz="4" w:space="0"/>
            </w:tcBorders>
            <w:tcW w:w="6235" w:type="dxa"/>
            <w:textDirection w:val="lrTb"/>
            <w:noWrap w:val="false"/>
          </w:tcPr>
          <w:p>
            <w:pPr>
              <w:jc w:val="both"/>
              <w:rPr>
                <w:rFonts w:ascii="PT Astra Serif" w:hAnsi="PT Astra Serif" w:cs="PT Astra Serif"/>
                <w:sz w:val="24"/>
                <w:szCs w:val="24"/>
              </w:rPr>
            </w:pPr>
            <w:r>
              <w:rPr>
                <w:rFonts w:ascii="PT Astra Serif" w:hAnsi="PT Astra Serif" w:eastAsia="PT Astra Serif" w:cs="PT Astra Serif"/>
                <w:sz w:val="24"/>
                <w:szCs w:val="24"/>
              </w:rPr>
              <w:t xml:space="preserve">балета «Симфония № 1» на музыку В. </w:t>
            </w:r>
            <w:r>
              <w:rPr>
                <w:rFonts w:ascii="PT Astra Serif" w:hAnsi="PT Astra Serif" w:eastAsia="PT Astra Serif" w:cs="PT Astra Serif"/>
                <w:sz w:val="24"/>
                <w:szCs w:val="24"/>
              </w:rPr>
              <w:t xml:space="preserve">Калинникова</w:t>
            </w:r>
            <w:r>
              <w:rPr>
                <w:rFonts w:ascii="PT Astra Serif" w:hAnsi="PT Astra Serif" w:cs="PT Astra Serif"/>
                <w:sz w:val="24"/>
                <w:szCs w:val="24"/>
              </w:rPr>
            </w:r>
            <w:r>
              <w:rPr>
                <w:rFonts w:ascii="PT Astra Serif" w:hAnsi="PT Astra Serif" w:cs="PT Astra Serif"/>
                <w:sz w:val="24"/>
                <w:szCs w:val="24"/>
              </w:rPr>
            </w:r>
          </w:p>
        </w:tc>
        <w:tc>
          <w:tcPr>
            <w:tcBorders>
              <w:top w:val="single" w:color="auto" w:sz="4" w:space="0"/>
              <w:left w:val="single" w:color="auto" w:sz="4" w:space="0"/>
              <w:bottom w:val="single" w:color="auto" w:sz="4" w:space="0"/>
              <w:right w:val="single" w:color="auto" w:sz="4" w:space="0"/>
            </w:tcBorders>
            <w:tcMar>
              <w:left w:w="57" w:type="dxa"/>
              <w:right w:w="57" w:type="dxa"/>
            </w:tcMar>
            <w:tcW w:w="3260" w:type="dxa"/>
            <w:textDirection w:val="lrTb"/>
            <w:noWrap w:val="false"/>
          </w:tcPr>
          <w:p>
            <w:pPr>
              <w:jc w:val="center"/>
              <w:rPr>
                <w:rFonts w:ascii="PT Astra Serif" w:hAnsi="PT Astra Serif" w:cs="PT Astra Serif"/>
                <w:sz w:val="24"/>
                <w:szCs w:val="24"/>
              </w:rPr>
            </w:pPr>
            <w:r>
              <w:rPr>
                <w:rFonts w:ascii="PT Astra Serif" w:hAnsi="PT Astra Serif" w:eastAsia="PT Astra Serif" w:cs="PT Astra Serif"/>
                <w:sz w:val="24"/>
                <w:szCs w:val="24"/>
              </w:rPr>
              <w:t xml:space="preserve">Чувашский государственный театр оперы и балета</w:t>
            </w:r>
            <w:r>
              <w:rPr>
                <w:rFonts w:ascii="PT Astra Serif" w:hAnsi="PT Astra Serif" w:cs="PT Astra Serif"/>
                <w:sz w:val="24"/>
                <w:szCs w:val="24"/>
              </w:rPr>
            </w:r>
            <w:r>
              <w:rPr>
                <w:rFonts w:ascii="PT Astra Serif" w:hAnsi="PT Astra Serif" w:cs="PT Astra Serif"/>
                <w:sz w:val="24"/>
                <w:szCs w:val="24"/>
              </w:rPr>
            </w:r>
          </w:p>
          <w:p>
            <w:pPr>
              <w:jc w:val="center"/>
              <w:rPr>
                <w:rFonts w:ascii="PT Astra Serif" w:hAnsi="PT Astra Serif" w:cs="PT Astra Serif"/>
                <w:sz w:val="24"/>
                <w:szCs w:val="24"/>
              </w:rPr>
            </w:pPr>
            <w:r>
              <w:rPr>
                <w:rFonts w:ascii="PT Astra Serif" w:hAnsi="PT Astra Serif" w:eastAsia="PT Astra Serif" w:cs="PT Astra Serif"/>
                <w:sz w:val="24"/>
                <w:szCs w:val="24"/>
              </w:rPr>
              <w:t xml:space="preserve">а</w:t>
            </w:r>
            <w:r>
              <w:rPr>
                <w:rFonts w:ascii="PT Astra Serif" w:hAnsi="PT Astra Serif" w:eastAsia="PT Astra Serif" w:cs="PT Astra Serif"/>
                <w:sz w:val="24"/>
                <w:szCs w:val="24"/>
              </w:rPr>
              <w:t xml:space="preserve">прель</w:t>
            </w:r>
            <w:r>
              <w:rPr>
                <w:rFonts w:ascii="PT Astra Serif" w:hAnsi="PT Astra Serif" w:cs="PT Astra Serif"/>
                <w:sz w:val="24"/>
                <w:szCs w:val="24"/>
              </w:rPr>
            </w:r>
            <w:r>
              <w:rPr>
                <w:rFonts w:ascii="PT Astra Serif" w:hAnsi="PT Astra Serif" w:cs="PT Astra Serif"/>
                <w:sz w:val="24"/>
                <w:szCs w:val="24"/>
              </w:rPr>
            </w:r>
          </w:p>
          <w:p>
            <w:pPr>
              <w:jc w:val="center"/>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c>
      </w:tr>
      <w:tr>
        <w:tblPrEx/>
        <w:trPr>
          <w:trHeight w:val="723"/>
        </w:trPr>
        <w:tc>
          <w:tcPr>
            <w:tcBorders>
              <w:top w:val="single" w:color="auto" w:sz="4" w:space="0"/>
              <w:left w:val="single" w:color="auto" w:sz="4" w:space="0"/>
              <w:bottom w:val="single" w:color="auto" w:sz="4" w:space="0"/>
              <w:right w:val="single" w:color="auto" w:sz="4" w:space="0"/>
            </w:tcBorders>
            <w:tcW w:w="709" w:type="dxa"/>
            <w:textDirection w:val="lrTb"/>
            <w:noWrap w:val="false"/>
          </w:tcPr>
          <w:p>
            <w:pPr>
              <w:jc w:val="center"/>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auto" w:sz="4" w:space="0"/>
              <w:left w:val="single" w:color="auto" w:sz="4" w:space="0"/>
              <w:bottom w:val="single" w:color="auto" w:sz="4" w:space="0"/>
              <w:right w:val="single" w:color="auto" w:sz="4" w:space="0"/>
            </w:tcBorders>
            <w:tcW w:w="6235" w:type="dxa"/>
            <w:textDirection w:val="lrTb"/>
            <w:noWrap w:val="false"/>
          </w:tcPr>
          <w:p>
            <w:pPr>
              <w:jc w:val="both"/>
              <w:widowControl/>
              <w:rPr>
                <w:rFonts w:ascii="PT Astra Serif" w:hAnsi="PT Astra Serif" w:cs="PT Astra Serif"/>
                <w:sz w:val="24"/>
                <w:szCs w:val="24"/>
              </w:rPr>
            </w:pPr>
            <w:r>
              <w:rPr>
                <w:rFonts w:ascii="PT Astra Serif" w:hAnsi="PT Astra Serif" w:eastAsia="PT Astra Serif" w:cs="PT Astra Serif"/>
                <w:sz w:val="24"/>
                <w:szCs w:val="24"/>
              </w:rPr>
              <w:t xml:space="preserve">спектакля «Праздник непослушания» С. Михалкова</w:t>
            </w:r>
            <w:r>
              <w:rPr>
                <w:rFonts w:ascii="PT Astra Serif" w:hAnsi="PT Astra Serif" w:cs="PT Astra Serif"/>
                <w:sz w:val="24"/>
                <w:szCs w:val="24"/>
              </w:rPr>
            </w:r>
            <w:r>
              <w:rPr>
                <w:rFonts w:ascii="PT Astra Serif" w:hAnsi="PT Astra Serif" w:cs="PT Astra Serif"/>
                <w:sz w:val="24"/>
                <w:szCs w:val="24"/>
              </w:rPr>
            </w:r>
          </w:p>
        </w:tc>
        <w:tc>
          <w:tcPr>
            <w:tcBorders>
              <w:top w:val="single" w:color="auto" w:sz="4" w:space="0"/>
              <w:left w:val="single" w:color="auto" w:sz="4" w:space="0"/>
              <w:bottom w:val="single" w:color="auto" w:sz="4" w:space="0"/>
              <w:right w:val="single" w:color="auto" w:sz="4" w:space="0"/>
            </w:tcBorders>
            <w:tcMar>
              <w:left w:w="57" w:type="dxa"/>
              <w:right w:w="57" w:type="dxa"/>
            </w:tcMar>
            <w:tcW w:w="3260" w:type="dxa"/>
            <w:textDirection w:val="lrTb"/>
            <w:noWrap w:val="false"/>
          </w:tcPr>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Чувашский государственный экспериментальный </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театр драмы</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апрель</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c>
      </w:tr>
      <w:tr>
        <w:tblPrEx/>
        <w:trPr>
          <w:trHeight w:val="723"/>
        </w:trPr>
        <w:tc>
          <w:tcPr>
            <w:tcBorders>
              <w:top w:val="single" w:color="auto" w:sz="4" w:space="0"/>
              <w:left w:val="single" w:color="auto" w:sz="4" w:space="0"/>
              <w:bottom w:val="single" w:color="auto" w:sz="4" w:space="0"/>
              <w:right w:val="single" w:color="auto" w:sz="4" w:space="0"/>
            </w:tcBorders>
            <w:tcW w:w="709" w:type="dxa"/>
            <w:textDirection w:val="lrTb"/>
            <w:noWrap w:val="false"/>
          </w:tcPr>
          <w:p>
            <w:pPr>
              <w:jc w:val="center"/>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auto" w:sz="4" w:space="0"/>
              <w:left w:val="single" w:color="auto" w:sz="4" w:space="0"/>
              <w:bottom w:val="single" w:color="auto" w:sz="4" w:space="0"/>
              <w:right w:val="single" w:color="auto" w:sz="4" w:space="0"/>
            </w:tcBorders>
            <w:tcW w:w="6235" w:type="dxa"/>
            <w:textDirection w:val="lrTb"/>
            <w:noWrap w:val="false"/>
          </w:tcPr>
          <w:p>
            <w:pPr>
              <w:jc w:val="both"/>
              <w:widowControl/>
              <w:rPr>
                <w:rFonts w:ascii="PT Astra Serif" w:hAnsi="PT Astra Serif" w:cs="PT Astra Serif"/>
                <w:sz w:val="24"/>
                <w:szCs w:val="24"/>
              </w:rPr>
            </w:pPr>
            <w:r>
              <w:rPr>
                <w:rFonts w:ascii="PT Astra Serif" w:hAnsi="PT Astra Serif" w:eastAsia="PT Astra Serif" w:cs="PT Astra Serif"/>
                <w:sz w:val="24"/>
                <w:szCs w:val="24"/>
              </w:rPr>
              <w:t xml:space="preserve">концертной программы эстрадного ансамбля «</w:t>
            </w:r>
            <w:r>
              <w:rPr>
                <w:rFonts w:ascii="PT Astra Serif" w:hAnsi="PT Astra Serif" w:eastAsia="PT Astra Serif" w:cs="PT Astra Serif"/>
                <w:sz w:val="24"/>
                <w:szCs w:val="24"/>
              </w:rPr>
              <w:t xml:space="preserve">Сеспель</w:t>
            </w:r>
            <w:r>
              <w:rPr>
                <w:rFonts w:ascii="PT Astra Serif" w:hAnsi="PT Astra Serif" w:eastAsia="PT Astra Serif" w:cs="PT Astra Serif"/>
                <w:sz w:val="24"/>
                <w:szCs w:val="24"/>
              </w:rPr>
              <w:t xml:space="preserve">» «Земля – наш дом»</w:t>
            </w:r>
            <w:r>
              <w:rPr>
                <w:rFonts w:ascii="PT Astra Serif" w:hAnsi="PT Astra Serif" w:cs="PT Astra Serif"/>
                <w:sz w:val="24"/>
                <w:szCs w:val="24"/>
              </w:rPr>
            </w:r>
            <w:r>
              <w:rPr>
                <w:rFonts w:ascii="PT Astra Serif" w:hAnsi="PT Astra Serif" w:cs="PT Astra Serif"/>
                <w:sz w:val="24"/>
                <w:szCs w:val="24"/>
              </w:rPr>
            </w:r>
          </w:p>
        </w:tc>
        <w:tc>
          <w:tcPr>
            <w:tcBorders>
              <w:top w:val="single" w:color="auto" w:sz="4" w:space="0"/>
              <w:left w:val="single" w:color="auto" w:sz="4" w:space="0"/>
              <w:bottom w:val="single" w:color="auto" w:sz="4" w:space="0"/>
              <w:right w:val="single" w:color="auto" w:sz="4" w:space="0"/>
            </w:tcBorders>
            <w:tcMar>
              <w:left w:w="57" w:type="dxa"/>
              <w:right w:w="57" w:type="dxa"/>
            </w:tcMar>
            <w:tcW w:w="3260" w:type="dxa"/>
            <w:textDirection w:val="lrTb"/>
            <w:noWrap w:val="false"/>
          </w:tcPr>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Чувашская государственная филармония</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eastAsia="PT Astra Serif" w:cs="PT Astra Serif"/>
                <w:sz w:val="24"/>
                <w:szCs w:val="24"/>
                <w:highlight w:val="none"/>
              </w:rPr>
            </w:pPr>
            <w:r>
              <w:rPr>
                <w:rFonts w:ascii="PT Astra Serif" w:hAnsi="PT Astra Serif" w:eastAsia="PT Astra Serif" w:cs="PT Astra Serif"/>
                <w:sz w:val="24"/>
                <w:szCs w:val="24"/>
              </w:rPr>
              <w:t xml:space="preserve">апрель </w:t>
            </w:r>
            <w:r>
              <w:rPr>
                <w:rFonts w:ascii="PT Astra Serif" w:hAnsi="PT Astra Serif" w:eastAsia="PT Astra Serif" w:cs="PT Astra Serif"/>
                <w:sz w:val="24"/>
                <w:szCs w:val="24"/>
                <w:highlight w:val="none"/>
              </w:rPr>
            </w:r>
            <w:r>
              <w:rPr>
                <w:rFonts w:ascii="PT Astra Serif" w:hAnsi="PT Astra Serif" w:eastAsia="PT Astra Serif" w:cs="PT Astra Serif"/>
                <w:sz w:val="24"/>
                <w:szCs w:val="24"/>
                <w:highlight w:val="none"/>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highlight w:val="none"/>
              </w:rPr>
            </w:r>
            <w:r>
              <w:rPr>
                <w:rFonts w:ascii="PT Astra Serif" w:hAnsi="PT Astra Serif" w:cs="PT Astra Serif"/>
                <w:sz w:val="24"/>
                <w:szCs w:val="24"/>
              </w:rPr>
            </w:r>
            <w:r>
              <w:rPr>
                <w:rFonts w:ascii="PT Astra Serif" w:hAnsi="PT Astra Serif" w:cs="PT Astra Serif"/>
                <w:sz w:val="24"/>
                <w:szCs w:val="24"/>
              </w:rPr>
            </w:r>
          </w:p>
        </w:tc>
      </w:tr>
      <w:tr>
        <w:tblPrEx/>
        <w:trPr>
          <w:trHeight w:val="723"/>
        </w:trPr>
        <w:tc>
          <w:tcPr>
            <w:tcBorders>
              <w:top w:val="single" w:color="auto" w:sz="4" w:space="0"/>
              <w:left w:val="single" w:color="auto" w:sz="4" w:space="0"/>
              <w:bottom w:val="single" w:color="auto" w:sz="4" w:space="0"/>
              <w:right w:val="single" w:color="auto" w:sz="4" w:space="0"/>
            </w:tcBorders>
            <w:tcW w:w="709" w:type="dxa"/>
            <w:textDirection w:val="lrTb"/>
            <w:noWrap w:val="false"/>
          </w:tcPr>
          <w:p>
            <w:pPr>
              <w:jc w:val="center"/>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auto" w:sz="4" w:space="0"/>
              <w:left w:val="single" w:color="auto" w:sz="4" w:space="0"/>
              <w:bottom w:val="single" w:color="auto" w:sz="4" w:space="0"/>
              <w:right w:val="single" w:color="auto" w:sz="4" w:space="0"/>
            </w:tcBorders>
            <w:tcW w:w="6235" w:type="dxa"/>
            <w:textDirection w:val="lrTb"/>
            <w:noWrap w:val="false"/>
          </w:tcPr>
          <w:p>
            <w:pPr>
              <w:jc w:val="both"/>
              <w:widowControl/>
              <w:rPr>
                <w:rFonts w:ascii="PT Astra Serif" w:hAnsi="PT Astra Serif" w:cs="PT Astra Serif"/>
                <w:sz w:val="24"/>
                <w:szCs w:val="24"/>
              </w:rPr>
            </w:pPr>
            <w:r>
              <w:rPr>
                <w:rFonts w:ascii="PT Astra Serif" w:hAnsi="PT Astra Serif" w:eastAsia="PT Astra Serif" w:cs="PT Astra Serif"/>
                <w:sz w:val="24"/>
                <w:szCs w:val="24"/>
              </w:rPr>
              <w:t xml:space="preserve">спектакля «Вокруг света в 80 минут» по мотивам произведения Ж. Верна</w:t>
            </w:r>
            <w:r>
              <w:rPr>
                <w:rFonts w:ascii="PT Astra Serif" w:hAnsi="PT Astra Serif" w:cs="PT Astra Serif"/>
                <w:sz w:val="24"/>
                <w:szCs w:val="24"/>
              </w:rPr>
            </w:r>
            <w:r>
              <w:rPr>
                <w:rFonts w:ascii="PT Astra Serif" w:hAnsi="PT Astra Serif" w:cs="PT Astra Serif"/>
                <w:sz w:val="24"/>
                <w:szCs w:val="24"/>
              </w:rPr>
            </w:r>
          </w:p>
        </w:tc>
        <w:tc>
          <w:tcPr>
            <w:tcBorders>
              <w:top w:val="single" w:color="auto" w:sz="4" w:space="0"/>
              <w:left w:val="single" w:color="auto" w:sz="4" w:space="0"/>
              <w:bottom w:val="single" w:color="auto" w:sz="4" w:space="0"/>
              <w:right w:val="single" w:color="auto" w:sz="4" w:space="0"/>
            </w:tcBorders>
            <w:tcMar>
              <w:left w:w="57" w:type="dxa"/>
              <w:right w:w="57" w:type="dxa"/>
            </w:tcMar>
            <w:tcW w:w="3260" w:type="dxa"/>
            <w:textDirection w:val="lrTb"/>
            <w:noWrap w:val="false"/>
          </w:tcPr>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Государственный русский </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драматический театр</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апрель</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c>
      </w:tr>
      <w:tr>
        <w:tblPrEx/>
        <w:trPr>
          <w:trHeight w:val="723"/>
        </w:trPr>
        <w:tc>
          <w:tcPr>
            <w:tcBorders>
              <w:top w:val="single" w:color="auto" w:sz="4" w:space="0"/>
              <w:left w:val="single" w:color="auto" w:sz="4" w:space="0"/>
              <w:bottom w:val="single" w:color="auto" w:sz="4" w:space="0"/>
              <w:right w:val="single" w:color="auto" w:sz="4" w:space="0"/>
            </w:tcBorders>
            <w:tcW w:w="709" w:type="dxa"/>
            <w:textDirection w:val="lrTb"/>
            <w:noWrap w:val="false"/>
          </w:tcPr>
          <w:p>
            <w:pPr>
              <w:jc w:val="center"/>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auto" w:sz="4" w:space="0"/>
              <w:left w:val="single" w:color="auto" w:sz="4" w:space="0"/>
              <w:bottom w:val="single" w:color="auto" w:sz="4" w:space="0"/>
              <w:right w:val="single" w:color="auto" w:sz="4" w:space="0"/>
            </w:tcBorders>
            <w:tcW w:w="6235" w:type="dxa"/>
            <w:textDirection w:val="lrTb"/>
            <w:noWrap w:val="false"/>
          </w:tcPr>
          <w:p>
            <w:pPr>
              <w:jc w:val="both"/>
              <w:widowControl/>
              <w:rPr>
                <w:rFonts w:ascii="PT Astra Serif" w:hAnsi="PT Astra Serif" w:cs="PT Astra Serif"/>
                <w:sz w:val="24"/>
                <w:szCs w:val="24"/>
              </w:rPr>
            </w:pPr>
            <w:r>
              <w:rPr>
                <w:rFonts w:ascii="PT Astra Serif" w:hAnsi="PT Astra Serif" w:eastAsia="PT Astra Serif" w:cs="PT Astra Serif"/>
                <w:sz w:val="24"/>
                <w:szCs w:val="24"/>
              </w:rPr>
              <w:t xml:space="preserve">концертной программы «И помнит мир спасенный»</w:t>
            </w:r>
            <w:r>
              <w:rPr>
                <w:rFonts w:ascii="PT Astra Serif" w:hAnsi="PT Astra Serif" w:cs="PT Astra Serif"/>
                <w:sz w:val="24"/>
                <w:szCs w:val="24"/>
              </w:rPr>
            </w:r>
            <w:r>
              <w:rPr>
                <w:rFonts w:ascii="PT Astra Serif" w:hAnsi="PT Astra Serif" w:cs="PT Astra Serif"/>
                <w:sz w:val="24"/>
                <w:szCs w:val="24"/>
              </w:rPr>
            </w:r>
          </w:p>
        </w:tc>
        <w:tc>
          <w:tcPr>
            <w:tcBorders>
              <w:top w:val="single" w:color="auto" w:sz="4" w:space="0"/>
              <w:left w:val="single" w:color="auto" w:sz="4" w:space="0"/>
              <w:bottom w:val="single" w:color="auto" w:sz="4" w:space="0"/>
              <w:right w:val="single" w:color="auto" w:sz="4" w:space="0"/>
            </w:tcBorders>
            <w:tcMar>
              <w:left w:w="57" w:type="dxa"/>
              <w:right w:w="57" w:type="dxa"/>
            </w:tcMar>
            <w:tcW w:w="3260" w:type="dxa"/>
            <w:textDirection w:val="lrTb"/>
            <w:noWrap w:val="false"/>
          </w:tcPr>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Чувашская государственная академическая </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симфоническая капелла</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апрель</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c>
      </w:tr>
      <w:tr>
        <w:tblPrEx/>
        <w:trPr>
          <w:trHeight w:val="723"/>
        </w:trPr>
        <w:tc>
          <w:tcPr>
            <w:tcBorders>
              <w:top w:val="single" w:color="auto" w:sz="4" w:space="0"/>
              <w:left w:val="single" w:color="auto" w:sz="4" w:space="0"/>
              <w:bottom w:val="single" w:color="auto" w:sz="4" w:space="0"/>
              <w:right w:val="single" w:color="auto" w:sz="4" w:space="0"/>
            </w:tcBorders>
            <w:tcW w:w="709" w:type="dxa"/>
            <w:textDirection w:val="lrTb"/>
            <w:noWrap w:val="false"/>
          </w:tcPr>
          <w:p>
            <w:pPr>
              <w:jc w:val="center"/>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auto" w:sz="4" w:space="0"/>
              <w:left w:val="single" w:color="auto" w:sz="4" w:space="0"/>
              <w:bottom w:val="single" w:color="auto" w:sz="4" w:space="0"/>
              <w:right w:val="single" w:color="auto" w:sz="4" w:space="0"/>
            </w:tcBorders>
            <w:tcW w:w="6235" w:type="dxa"/>
            <w:textDirection w:val="lrTb"/>
            <w:noWrap w:val="false"/>
          </w:tcPr>
          <w:p>
            <w:pPr>
              <w:jc w:val="both"/>
              <w:widowControl/>
              <w:rPr>
                <w:rFonts w:ascii="PT Astra Serif" w:hAnsi="PT Astra Serif" w:cs="PT Astra Serif"/>
                <w:sz w:val="24"/>
                <w:szCs w:val="24"/>
              </w:rPr>
            </w:pPr>
            <w:r>
              <w:rPr>
                <w:rFonts w:ascii="PT Astra Serif" w:hAnsi="PT Astra Serif" w:eastAsia="PT Astra Serif" w:cs="PT Astra Serif"/>
                <w:sz w:val="24"/>
                <w:szCs w:val="24"/>
              </w:rPr>
              <w:t xml:space="preserve">спектакля «Приключения крохи» Н.С. Бондаренко </w:t>
            </w:r>
            <w:r>
              <w:rPr>
                <w:rFonts w:ascii="PT Astra Serif" w:hAnsi="PT Astra Serif" w:cs="PT Astra Serif"/>
                <w:sz w:val="24"/>
                <w:szCs w:val="24"/>
              </w:rPr>
            </w:r>
            <w:r>
              <w:rPr>
                <w:rFonts w:ascii="PT Astra Serif" w:hAnsi="PT Astra Serif" w:cs="PT Astra Serif"/>
                <w:sz w:val="24"/>
                <w:szCs w:val="24"/>
              </w:rPr>
            </w:r>
          </w:p>
        </w:tc>
        <w:tc>
          <w:tcPr>
            <w:tcBorders>
              <w:top w:val="single" w:color="auto" w:sz="4" w:space="0"/>
              <w:left w:val="single" w:color="auto" w:sz="4" w:space="0"/>
              <w:bottom w:val="single" w:color="auto" w:sz="4" w:space="0"/>
              <w:right w:val="single" w:color="auto" w:sz="4" w:space="0"/>
            </w:tcBorders>
            <w:tcMar>
              <w:left w:w="57" w:type="dxa"/>
              <w:right w:w="57" w:type="dxa"/>
            </w:tcMar>
            <w:tcW w:w="3260" w:type="dxa"/>
            <w:textDirection w:val="lrTb"/>
            <w:noWrap w:val="false"/>
          </w:tcPr>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Чувашский государственный театр юного зрителя </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им. М. Сеспеля</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май</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c>
      </w:tr>
      <w:tr>
        <w:tblPrEx/>
        <w:trPr>
          <w:trHeight w:val="274"/>
        </w:trPr>
        <w:tc>
          <w:tcPr>
            <w:tcBorders>
              <w:top w:val="single" w:color="auto" w:sz="4" w:space="0"/>
              <w:left w:val="single" w:color="auto" w:sz="4" w:space="0"/>
              <w:bottom w:val="single" w:color="auto" w:sz="4" w:space="0"/>
              <w:right w:val="single" w:color="auto" w:sz="4" w:space="0"/>
            </w:tcBorders>
            <w:tcW w:w="709" w:type="dxa"/>
            <w:textDirection w:val="lrTb"/>
            <w:noWrap w:val="false"/>
          </w:tcPr>
          <w:p>
            <w:pPr>
              <w:jc w:val="both"/>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auto" w:sz="4" w:space="0"/>
              <w:left w:val="single" w:color="auto" w:sz="4" w:space="0"/>
              <w:bottom w:val="single" w:color="auto" w:sz="4" w:space="0"/>
              <w:right w:val="single" w:color="auto" w:sz="4" w:space="0"/>
            </w:tcBorders>
            <w:tcW w:w="6235" w:type="dxa"/>
            <w:textDirection w:val="lrTb"/>
            <w:noWrap w:val="false"/>
          </w:tcPr>
          <w:p>
            <w:pPr>
              <w:jc w:val="both"/>
              <w:widowControl/>
              <w:rPr>
                <w:rFonts w:ascii="PT Astra Serif" w:hAnsi="PT Astra Serif" w:cs="PT Astra Serif"/>
                <w:sz w:val="24"/>
                <w:szCs w:val="24"/>
              </w:rPr>
            </w:pPr>
            <w:r>
              <w:rPr>
                <w:rFonts w:ascii="PT Astra Serif" w:hAnsi="PT Astra Serif" w:eastAsia="PT Astra Serif" w:cs="PT Astra Serif"/>
                <w:sz w:val="24"/>
                <w:szCs w:val="24"/>
              </w:rPr>
              <w:t xml:space="preserve">концертной программы «И память в песне оживет»</w:t>
            </w:r>
            <w:r>
              <w:rPr>
                <w:rFonts w:ascii="PT Astra Serif" w:hAnsi="PT Astra Serif" w:cs="PT Astra Serif"/>
                <w:sz w:val="24"/>
                <w:szCs w:val="24"/>
              </w:rPr>
            </w:r>
            <w:r>
              <w:rPr>
                <w:rFonts w:ascii="PT Astra Serif" w:hAnsi="PT Astra Serif" w:cs="PT Astra Serif"/>
                <w:sz w:val="24"/>
                <w:szCs w:val="24"/>
              </w:rPr>
            </w:r>
          </w:p>
        </w:tc>
        <w:tc>
          <w:tcPr>
            <w:tcBorders>
              <w:top w:val="single" w:color="auto" w:sz="4" w:space="0"/>
              <w:left w:val="single" w:color="auto" w:sz="4" w:space="0"/>
              <w:bottom w:val="single" w:color="auto" w:sz="4" w:space="0"/>
              <w:right w:val="single" w:color="auto" w:sz="4" w:space="0"/>
            </w:tcBorders>
            <w:tcMar>
              <w:left w:w="57" w:type="dxa"/>
              <w:right w:w="57" w:type="dxa"/>
            </w:tcMar>
            <w:tcW w:w="3260" w:type="dxa"/>
            <w:textDirection w:val="lrTb"/>
            <w:noWrap w:val="false"/>
          </w:tcPr>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Чувашская государственная филармония</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май </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c>
      </w:tr>
      <w:tr>
        <w:tblPrEx/>
        <w:trPr>
          <w:trHeight w:val="274"/>
        </w:trPr>
        <w:tc>
          <w:tcPr>
            <w:tcBorders>
              <w:top w:val="single" w:color="auto" w:sz="4" w:space="0"/>
              <w:left w:val="single" w:color="auto" w:sz="4" w:space="0"/>
              <w:bottom w:val="single" w:color="auto" w:sz="4" w:space="0"/>
              <w:right w:val="single" w:color="auto" w:sz="4" w:space="0"/>
            </w:tcBorders>
            <w:tcW w:w="709" w:type="dxa"/>
            <w:textDirection w:val="lrTb"/>
            <w:noWrap w:val="false"/>
          </w:tcPr>
          <w:p>
            <w:pPr>
              <w:jc w:val="both"/>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auto" w:sz="4" w:space="0"/>
              <w:left w:val="single" w:color="auto" w:sz="4" w:space="0"/>
              <w:bottom w:val="single" w:color="auto" w:sz="4" w:space="0"/>
              <w:right w:val="single" w:color="auto" w:sz="4" w:space="0"/>
            </w:tcBorders>
            <w:tcW w:w="6235" w:type="dxa"/>
            <w:textDirection w:val="lrTb"/>
            <w:noWrap w:val="false"/>
          </w:tcPr>
          <w:p>
            <w:pPr>
              <w:jc w:val="both"/>
              <w:widowControl/>
              <w:rPr>
                <w:rFonts w:ascii="PT Astra Serif" w:hAnsi="PT Astra Serif" w:cs="PT Astra Serif"/>
                <w:sz w:val="24"/>
                <w:szCs w:val="24"/>
              </w:rPr>
            </w:pPr>
            <w:r>
              <w:rPr>
                <w:rFonts w:ascii="PT Astra Serif" w:hAnsi="PT Astra Serif" w:eastAsia="PT Astra Serif" w:cs="PT Astra Serif"/>
                <w:sz w:val="24"/>
                <w:szCs w:val="24"/>
              </w:rPr>
              <w:t xml:space="preserve">концертной программы «Поклонимся великим тем годам» </w:t>
            </w:r>
            <w:r>
              <w:rPr>
                <w:rFonts w:ascii="PT Astra Serif" w:hAnsi="PT Astra Serif" w:cs="PT Astra Serif"/>
                <w:sz w:val="24"/>
                <w:szCs w:val="24"/>
              </w:rPr>
            </w:r>
            <w:r>
              <w:rPr>
                <w:rFonts w:ascii="PT Astra Serif" w:hAnsi="PT Astra Serif" w:cs="PT Astra Serif"/>
                <w:sz w:val="24"/>
                <w:szCs w:val="24"/>
              </w:rPr>
            </w:r>
          </w:p>
        </w:tc>
        <w:tc>
          <w:tcPr>
            <w:tcBorders>
              <w:top w:val="single" w:color="auto" w:sz="4" w:space="0"/>
              <w:left w:val="single" w:color="auto" w:sz="4" w:space="0"/>
              <w:bottom w:val="single" w:color="auto" w:sz="4" w:space="0"/>
              <w:right w:val="single" w:color="auto" w:sz="4" w:space="0"/>
            </w:tcBorders>
            <w:tcMar>
              <w:left w:w="57" w:type="dxa"/>
              <w:right w:w="57" w:type="dxa"/>
            </w:tcMar>
            <w:tcW w:w="3260" w:type="dxa"/>
            <w:textDirection w:val="lrTb"/>
            <w:noWrap w:val="false"/>
          </w:tcPr>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Чувашский государственный академический ансамбль </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песни и танца</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май</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c>
      </w:tr>
      <w:tr>
        <w:tblPrEx/>
        <w:trPr>
          <w:trHeight w:val="723"/>
        </w:trPr>
        <w:tc>
          <w:tcPr>
            <w:tcBorders>
              <w:top w:val="single" w:color="auto" w:sz="4" w:space="0"/>
              <w:left w:val="single" w:color="auto" w:sz="4" w:space="0"/>
              <w:bottom w:val="single" w:color="auto" w:sz="4" w:space="0"/>
              <w:right w:val="single" w:color="auto" w:sz="4" w:space="0"/>
            </w:tcBorders>
            <w:tcW w:w="709" w:type="dxa"/>
            <w:textDirection w:val="lrTb"/>
            <w:noWrap w:val="false"/>
          </w:tcPr>
          <w:p>
            <w:pPr>
              <w:jc w:val="center"/>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auto" w:sz="4" w:space="0"/>
              <w:left w:val="single" w:color="auto" w:sz="4" w:space="0"/>
              <w:bottom w:val="single" w:color="auto" w:sz="4" w:space="0"/>
              <w:right w:val="single" w:color="auto" w:sz="4" w:space="0"/>
            </w:tcBorders>
            <w:tcW w:w="6235" w:type="dxa"/>
            <w:textDirection w:val="lrTb"/>
            <w:noWrap w:val="false"/>
          </w:tcPr>
          <w:p>
            <w:pPr>
              <w:jc w:val="both"/>
              <w:rPr>
                <w:rFonts w:ascii="PT Astra Serif" w:hAnsi="PT Astra Serif" w:cs="PT Astra Serif"/>
                <w:sz w:val="24"/>
                <w:szCs w:val="24"/>
              </w:rPr>
            </w:pPr>
            <w:r>
              <w:rPr>
                <w:rFonts w:ascii="PT Astra Serif" w:hAnsi="PT Astra Serif" w:eastAsia="PT Astra Serif" w:cs="PT Astra Serif"/>
                <w:sz w:val="24"/>
                <w:szCs w:val="24"/>
              </w:rPr>
              <w:t xml:space="preserve">оперетты «Принцесса цирка» И. Кальмана</w:t>
            </w:r>
            <w:r>
              <w:rPr>
                <w:rFonts w:ascii="PT Astra Serif" w:hAnsi="PT Astra Serif" w:cs="PT Astra Serif"/>
                <w:sz w:val="24"/>
                <w:szCs w:val="24"/>
              </w:rPr>
            </w:r>
            <w:r>
              <w:rPr>
                <w:rFonts w:ascii="PT Astra Serif" w:hAnsi="PT Astra Serif" w:cs="PT Astra Serif"/>
                <w:sz w:val="24"/>
                <w:szCs w:val="24"/>
              </w:rPr>
            </w:r>
          </w:p>
        </w:tc>
        <w:tc>
          <w:tcPr>
            <w:tcBorders>
              <w:top w:val="single" w:color="auto" w:sz="4" w:space="0"/>
              <w:left w:val="single" w:color="auto" w:sz="4" w:space="0"/>
              <w:bottom w:val="single" w:color="auto" w:sz="4" w:space="0"/>
              <w:right w:val="single" w:color="auto" w:sz="4" w:space="0"/>
            </w:tcBorders>
            <w:tcMar>
              <w:left w:w="57" w:type="dxa"/>
              <w:right w:w="57" w:type="dxa"/>
            </w:tcMar>
            <w:tcW w:w="3260" w:type="dxa"/>
            <w:textDirection w:val="lrTb"/>
            <w:noWrap w:val="false"/>
          </w:tcPr>
          <w:p>
            <w:pPr>
              <w:jc w:val="center"/>
              <w:rPr>
                <w:rFonts w:ascii="PT Astra Serif" w:hAnsi="PT Astra Serif" w:cs="PT Astra Serif"/>
                <w:sz w:val="24"/>
                <w:szCs w:val="24"/>
              </w:rPr>
            </w:pPr>
            <w:r>
              <w:rPr>
                <w:rFonts w:ascii="PT Astra Serif" w:hAnsi="PT Astra Serif" w:eastAsia="PT Astra Serif" w:cs="PT Astra Serif"/>
                <w:sz w:val="24"/>
                <w:szCs w:val="24"/>
              </w:rPr>
              <w:t xml:space="preserve">Чувашский государственный театр оперы и балета</w:t>
            </w:r>
            <w:r>
              <w:rPr>
                <w:rFonts w:ascii="PT Astra Serif" w:hAnsi="PT Astra Serif" w:cs="PT Astra Serif"/>
                <w:sz w:val="24"/>
                <w:szCs w:val="24"/>
              </w:rPr>
            </w:r>
            <w:r>
              <w:rPr>
                <w:rFonts w:ascii="PT Astra Serif" w:hAnsi="PT Astra Serif" w:cs="PT Astra Serif"/>
                <w:sz w:val="24"/>
                <w:szCs w:val="24"/>
              </w:rPr>
            </w:r>
          </w:p>
          <w:p>
            <w:pPr>
              <w:jc w:val="center"/>
              <w:rPr>
                <w:rFonts w:ascii="PT Astra Serif" w:hAnsi="PT Astra Serif" w:eastAsia="PT Astra Serif" w:cs="PT Astra Serif"/>
                <w:sz w:val="24"/>
                <w:szCs w:val="24"/>
                <w:highlight w:val="none"/>
              </w:rPr>
            </w:pPr>
            <w:r>
              <w:rPr>
                <w:rFonts w:ascii="PT Astra Serif" w:hAnsi="PT Astra Serif" w:eastAsia="PT Astra Serif" w:cs="PT Astra Serif"/>
                <w:sz w:val="24"/>
                <w:szCs w:val="24"/>
              </w:rPr>
              <w:t xml:space="preserve">июнь</w:t>
            </w:r>
            <w:r>
              <w:rPr>
                <w:rFonts w:ascii="PT Astra Serif" w:hAnsi="PT Astra Serif" w:eastAsia="PT Astra Serif" w:cs="PT Astra Serif"/>
                <w:sz w:val="24"/>
                <w:szCs w:val="24"/>
                <w:highlight w:val="none"/>
              </w:rPr>
            </w:r>
            <w:r>
              <w:rPr>
                <w:rFonts w:ascii="PT Astra Serif" w:hAnsi="PT Astra Serif" w:eastAsia="PT Astra Serif" w:cs="PT Astra Serif"/>
                <w:sz w:val="24"/>
                <w:szCs w:val="24"/>
                <w:highlight w:val="none"/>
              </w:rPr>
            </w:r>
          </w:p>
          <w:p>
            <w:pPr>
              <w:jc w:val="center"/>
              <w:rPr>
                <w:rFonts w:ascii="PT Astra Serif" w:hAnsi="PT Astra Serif" w:cs="PT Astra Serif"/>
                <w:sz w:val="24"/>
                <w:szCs w:val="24"/>
              </w:rPr>
            </w:pPr>
            <w:r>
              <w:rPr>
                <w:rFonts w:ascii="PT Astra Serif" w:hAnsi="PT Astra Serif" w:eastAsia="PT Astra Serif" w:cs="PT Astra Serif"/>
                <w:sz w:val="24"/>
                <w:szCs w:val="24"/>
                <w:highlight w:val="none"/>
              </w:rPr>
            </w:r>
            <w:r>
              <w:rPr>
                <w:rFonts w:ascii="PT Astra Serif" w:hAnsi="PT Astra Serif" w:eastAsia="PT Astra Serif" w:cs="PT Astra Serif"/>
                <w:sz w:val="24"/>
                <w:szCs w:val="24"/>
                <w:highlight w:val="none"/>
              </w:rPr>
            </w:r>
            <w:r>
              <w:rPr>
                <w:rFonts w:ascii="PT Astra Serif" w:hAnsi="PT Astra Serif" w:cs="PT Astra Serif"/>
                <w:sz w:val="24"/>
                <w:szCs w:val="24"/>
              </w:rPr>
            </w:r>
          </w:p>
        </w:tc>
      </w:tr>
      <w:tr>
        <w:tblPrEx/>
        <w:trPr>
          <w:trHeight w:val="723"/>
        </w:trPr>
        <w:tc>
          <w:tcPr>
            <w:tcBorders>
              <w:top w:val="single" w:color="auto" w:sz="4" w:space="0"/>
              <w:left w:val="single" w:color="auto" w:sz="4" w:space="0"/>
              <w:bottom w:val="single" w:color="auto" w:sz="4" w:space="0"/>
              <w:right w:val="single" w:color="auto" w:sz="4" w:space="0"/>
            </w:tcBorders>
            <w:tcW w:w="709" w:type="dxa"/>
            <w:textDirection w:val="lrTb"/>
            <w:noWrap w:val="false"/>
          </w:tcPr>
          <w:p>
            <w:pPr>
              <w:jc w:val="center"/>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auto" w:sz="4" w:space="0"/>
              <w:left w:val="single" w:color="auto" w:sz="4" w:space="0"/>
              <w:bottom w:val="single" w:color="auto" w:sz="4" w:space="0"/>
              <w:right w:val="single" w:color="auto" w:sz="4" w:space="0"/>
            </w:tcBorders>
            <w:tcW w:w="6235" w:type="dxa"/>
            <w:textDirection w:val="lrTb"/>
            <w:noWrap w:val="false"/>
          </w:tcPr>
          <w:p>
            <w:pPr>
              <w:jc w:val="both"/>
              <w:rPr>
                <w:rFonts w:ascii="PT Astra Serif" w:hAnsi="PT Astra Serif" w:cs="PT Astra Serif"/>
                <w:sz w:val="24"/>
                <w:szCs w:val="24"/>
              </w:rPr>
            </w:pPr>
            <w:r>
              <w:rPr>
                <w:rFonts w:ascii="PT Astra Serif" w:hAnsi="PT Astra Serif" w:eastAsia="PT Astra Serif" w:cs="PT Astra Serif"/>
                <w:sz w:val="24"/>
                <w:szCs w:val="24"/>
              </w:rPr>
              <w:t xml:space="preserve">спектакля «</w:t>
            </w:r>
            <w:r>
              <w:rPr>
                <w:rFonts w:ascii="PT Astra Serif" w:hAnsi="PT Astra Serif" w:eastAsia="PT Astra Serif" w:cs="PT Astra Serif"/>
                <w:sz w:val="24"/>
                <w:szCs w:val="24"/>
              </w:rPr>
              <w:t xml:space="preserve">Куйкăрăш</w:t>
            </w:r>
            <w:r>
              <w:rPr>
                <w:rFonts w:ascii="PT Astra Serif" w:hAnsi="PT Astra Serif" w:eastAsia="PT Astra Serif" w:cs="PT Astra Serif"/>
                <w:sz w:val="24"/>
                <w:szCs w:val="24"/>
              </w:rPr>
              <w:t xml:space="preserve">» В. Мишаниной</w:t>
            </w:r>
            <w:r>
              <w:rPr>
                <w:rFonts w:ascii="PT Astra Serif" w:hAnsi="PT Astra Serif" w:cs="PT Astra Serif"/>
                <w:sz w:val="24"/>
                <w:szCs w:val="24"/>
              </w:rPr>
            </w:r>
            <w:r>
              <w:rPr>
                <w:rFonts w:ascii="PT Astra Serif" w:hAnsi="PT Astra Serif" w:cs="PT Astra Serif"/>
                <w:sz w:val="24"/>
                <w:szCs w:val="24"/>
              </w:rPr>
            </w:r>
          </w:p>
          <w:p>
            <w:pPr>
              <w:jc w:val="both"/>
              <w:widowControl/>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c>
        <w:tc>
          <w:tcPr>
            <w:tcBorders>
              <w:top w:val="single" w:color="auto" w:sz="4" w:space="0"/>
              <w:left w:val="single" w:color="auto" w:sz="4" w:space="0"/>
              <w:bottom w:val="single" w:color="auto" w:sz="4" w:space="0"/>
              <w:right w:val="single" w:color="auto" w:sz="4" w:space="0"/>
            </w:tcBorders>
            <w:tcMar>
              <w:left w:w="57" w:type="dxa"/>
              <w:right w:w="57" w:type="dxa"/>
            </w:tcMar>
            <w:tcW w:w="3260" w:type="dxa"/>
            <w:textDirection w:val="lrTb"/>
            <w:noWrap w:val="false"/>
          </w:tcPr>
          <w:p>
            <w:pPr>
              <w:jc w:val="center"/>
              <w:rPr>
                <w:rFonts w:ascii="PT Astra Serif" w:hAnsi="PT Astra Serif" w:cs="PT Astra Serif"/>
                <w:sz w:val="24"/>
                <w:szCs w:val="24"/>
              </w:rPr>
            </w:pPr>
            <w:r>
              <w:rPr>
                <w:rFonts w:ascii="PT Astra Serif" w:hAnsi="PT Astra Serif" w:eastAsia="PT Astra Serif" w:cs="PT Astra Serif"/>
                <w:sz w:val="24"/>
                <w:szCs w:val="24"/>
              </w:rPr>
              <w:t xml:space="preserve">Чувашский государственный академический драматический театр им. К.В. Иванова</w:t>
            </w:r>
            <w:r>
              <w:rPr>
                <w:rFonts w:ascii="PT Astra Serif" w:hAnsi="PT Astra Serif" w:cs="PT Astra Serif"/>
                <w:sz w:val="24"/>
                <w:szCs w:val="24"/>
              </w:rPr>
            </w:r>
            <w:r>
              <w:rPr>
                <w:rFonts w:ascii="PT Astra Serif" w:hAnsi="PT Astra Serif" w:cs="PT Astra Serif"/>
                <w:sz w:val="24"/>
                <w:szCs w:val="24"/>
              </w:rPr>
            </w:r>
          </w:p>
          <w:p>
            <w:pPr>
              <w:jc w:val="center"/>
              <w:rPr>
                <w:rFonts w:ascii="PT Astra Serif" w:hAnsi="PT Astra Serif" w:eastAsia="PT Astra Serif" w:cs="PT Astra Serif"/>
                <w:sz w:val="24"/>
                <w:szCs w:val="24"/>
                <w:highlight w:val="none"/>
              </w:rPr>
            </w:pPr>
            <w:r>
              <w:rPr>
                <w:rFonts w:ascii="PT Astra Serif" w:hAnsi="PT Astra Serif" w:eastAsia="PT Astra Serif" w:cs="PT Astra Serif"/>
                <w:sz w:val="24"/>
                <w:szCs w:val="24"/>
              </w:rPr>
              <w:t xml:space="preserve">и</w:t>
            </w:r>
            <w:r>
              <w:rPr>
                <w:rFonts w:ascii="PT Astra Serif" w:hAnsi="PT Astra Serif" w:eastAsia="PT Astra Serif" w:cs="PT Astra Serif"/>
                <w:sz w:val="24"/>
                <w:szCs w:val="24"/>
              </w:rPr>
              <w:t xml:space="preserve">юнь</w:t>
            </w:r>
            <w:r>
              <w:rPr>
                <w:rFonts w:ascii="PT Astra Serif" w:hAnsi="PT Astra Serif" w:eastAsia="PT Astra Serif" w:cs="PT Astra Serif"/>
                <w:sz w:val="24"/>
                <w:szCs w:val="24"/>
                <w:highlight w:val="none"/>
              </w:rPr>
            </w:r>
            <w:r>
              <w:rPr>
                <w:rFonts w:ascii="PT Astra Serif" w:hAnsi="PT Astra Serif" w:eastAsia="PT Astra Serif" w:cs="PT Astra Serif"/>
                <w:sz w:val="24"/>
                <w:szCs w:val="24"/>
                <w:highlight w:val="none"/>
              </w:rPr>
            </w:r>
          </w:p>
          <w:p>
            <w:pPr>
              <w:jc w:val="center"/>
              <w:rPr>
                <w:rFonts w:ascii="PT Astra Serif" w:hAnsi="PT Astra Serif" w:cs="PT Astra Serif"/>
                <w:sz w:val="24"/>
                <w:szCs w:val="24"/>
              </w:rPr>
            </w:pPr>
            <w:r>
              <w:rPr>
                <w:rFonts w:ascii="PT Astra Serif" w:hAnsi="PT Astra Serif" w:eastAsia="PT Astra Serif" w:cs="PT Astra Serif"/>
                <w:sz w:val="24"/>
                <w:szCs w:val="24"/>
                <w:highlight w:val="none"/>
              </w:rPr>
            </w:r>
            <w:r>
              <w:rPr>
                <w:rFonts w:ascii="PT Astra Serif" w:hAnsi="PT Astra Serif" w:cs="PT Astra Serif"/>
                <w:sz w:val="24"/>
                <w:szCs w:val="24"/>
              </w:rPr>
            </w:r>
            <w:r>
              <w:rPr>
                <w:rFonts w:ascii="PT Astra Serif" w:hAnsi="PT Astra Serif" w:cs="PT Astra Serif"/>
                <w:sz w:val="24"/>
                <w:szCs w:val="24"/>
              </w:rPr>
            </w:r>
          </w:p>
        </w:tc>
      </w:tr>
      <w:tr>
        <w:tblPrEx/>
        <w:trPr>
          <w:trHeight w:val="723"/>
        </w:trPr>
        <w:tc>
          <w:tcPr>
            <w:tcBorders>
              <w:top w:val="single" w:color="auto" w:sz="4" w:space="0"/>
              <w:left w:val="single" w:color="auto" w:sz="4" w:space="0"/>
              <w:bottom w:val="single" w:color="auto" w:sz="4" w:space="0"/>
              <w:right w:val="single" w:color="auto" w:sz="4" w:space="0"/>
            </w:tcBorders>
            <w:tcW w:w="709" w:type="dxa"/>
            <w:textDirection w:val="lrTb"/>
            <w:noWrap w:val="false"/>
          </w:tcPr>
          <w:p>
            <w:pPr>
              <w:jc w:val="center"/>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auto" w:sz="4" w:space="0"/>
              <w:left w:val="single" w:color="auto" w:sz="4" w:space="0"/>
              <w:bottom w:val="single" w:color="auto" w:sz="4" w:space="0"/>
              <w:right w:val="single" w:color="auto" w:sz="4" w:space="0"/>
            </w:tcBorders>
            <w:tcW w:w="6235" w:type="dxa"/>
            <w:textDirection w:val="lrTb"/>
            <w:noWrap w:val="false"/>
          </w:tcPr>
          <w:p>
            <w:pPr>
              <w:contextualSpacing/>
              <w:rPr>
                <w:rFonts w:ascii="PT Astra Serif" w:hAnsi="PT Astra Serif" w:cs="PT Astra Serif"/>
                <w:sz w:val="24"/>
                <w:szCs w:val="24"/>
              </w:rPr>
              <w:suppressLineNumbers/>
            </w:pPr>
            <w:r>
              <w:rPr>
                <w:rFonts w:ascii="PT Astra Serif" w:hAnsi="PT Astra Serif" w:eastAsia="PT Astra Serif" w:cs="PT Astra Serif"/>
                <w:sz w:val="24"/>
                <w:szCs w:val="24"/>
                <w:lang w:eastAsia="en-US"/>
              </w:rPr>
              <w:t xml:space="preserve">концертная программы «Виражи ВИА»</w:t>
            </w:r>
            <w:r>
              <w:rPr>
                <w:rFonts w:ascii="PT Astra Serif" w:hAnsi="PT Astra Serif" w:cs="PT Astra Serif"/>
                <w:sz w:val="24"/>
                <w:szCs w:val="24"/>
              </w:rPr>
            </w:r>
            <w:r>
              <w:rPr>
                <w:rFonts w:ascii="PT Astra Serif" w:hAnsi="PT Astra Serif" w:cs="PT Astra Serif"/>
                <w:sz w:val="24"/>
                <w:szCs w:val="24"/>
              </w:rPr>
            </w:r>
          </w:p>
          <w:p>
            <w:pPr>
              <w:jc w:val="both"/>
              <w:widowControl/>
              <w:rPr>
                <w:rFonts w:ascii="PT Astra Serif" w:hAnsi="PT Astra Serif" w:cs="PT Astra Serif"/>
                <w:sz w:val="24"/>
                <w:szCs w:val="24"/>
              </w:rPr>
            </w:pPr>
            <w:r>
              <w:rPr>
                <w:rFonts w:ascii="PT Astra Serif" w:hAnsi="PT Astra Serif" w:eastAsia="PT Astra Serif" w:cs="PT Astra Serif"/>
                <w:sz w:val="24"/>
                <w:szCs w:val="24"/>
                <w:lang w:eastAsia="en-US"/>
              </w:rPr>
            </w:r>
            <w:r>
              <w:rPr>
                <w:rFonts w:ascii="PT Astra Serif" w:hAnsi="PT Astra Serif" w:cs="PT Astra Serif"/>
                <w:sz w:val="24"/>
                <w:szCs w:val="24"/>
              </w:rPr>
            </w:r>
            <w:r>
              <w:rPr>
                <w:rFonts w:ascii="PT Astra Serif" w:hAnsi="PT Astra Serif" w:cs="PT Astra Serif"/>
                <w:sz w:val="24"/>
                <w:szCs w:val="24"/>
              </w:rPr>
            </w:r>
          </w:p>
        </w:tc>
        <w:tc>
          <w:tcPr>
            <w:tcBorders>
              <w:top w:val="single" w:color="auto" w:sz="4" w:space="0"/>
              <w:left w:val="single" w:color="auto" w:sz="4" w:space="0"/>
              <w:bottom w:val="single" w:color="auto" w:sz="4" w:space="0"/>
              <w:right w:val="single" w:color="auto" w:sz="4" w:space="0"/>
            </w:tcBorders>
            <w:tcMar>
              <w:left w:w="57" w:type="dxa"/>
              <w:right w:w="57" w:type="dxa"/>
            </w:tcMar>
            <w:tcW w:w="3260" w:type="dxa"/>
            <w:textDirection w:val="lrTb"/>
            <w:noWrap w:val="false"/>
          </w:tcPr>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Чувашская государственная академическая </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симфоническая капелла</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июнь</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c>
      </w:tr>
      <w:tr>
        <w:tblPrEx/>
        <w:trPr>
          <w:trHeight w:val="723"/>
        </w:trPr>
        <w:tc>
          <w:tcPr>
            <w:tcBorders>
              <w:top w:val="single" w:color="auto" w:sz="4" w:space="0"/>
              <w:left w:val="single" w:color="auto" w:sz="4" w:space="0"/>
              <w:bottom w:val="single" w:color="auto" w:sz="4" w:space="0"/>
              <w:right w:val="single" w:color="auto" w:sz="4" w:space="0"/>
            </w:tcBorders>
            <w:tcW w:w="709" w:type="dxa"/>
            <w:textDirection w:val="lrTb"/>
            <w:noWrap w:val="false"/>
          </w:tcPr>
          <w:p>
            <w:pPr>
              <w:jc w:val="center"/>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auto" w:sz="4" w:space="0"/>
              <w:left w:val="single" w:color="auto" w:sz="4" w:space="0"/>
              <w:bottom w:val="single" w:color="auto" w:sz="4" w:space="0"/>
              <w:right w:val="single" w:color="auto" w:sz="4" w:space="0"/>
            </w:tcBorders>
            <w:tcW w:w="6235" w:type="dxa"/>
            <w:textDirection w:val="lrTb"/>
            <w:noWrap w:val="false"/>
          </w:tcPr>
          <w:p>
            <w:pPr>
              <w:jc w:val="both"/>
              <w:widowControl/>
              <w:rPr>
                <w:rFonts w:ascii="PT Astra Serif" w:hAnsi="PT Astra Serif" w:cs="PT Astra Serif"/>
                <w:sz w:val="24"/>
                <w:szCs w:val="24"/>
              </w:rPr>
            </w:pPr>
            <w:r>
              <w:rPr>
                <w:rFonts w:ascii="PT Astra Serif" w:hAnsi="PT Astra Serif" w:eastAsia="PT Astra Serif" w:cs="PT Astra Serif"/>
                <w:sz w:val="24"/>
                <w:szCs w:val="24"/>
              </w:rPr>
              <w:t xml:space="preserve">концертной программы «Матушка Россия» </w:t>
            </w:r>
            <w:r>
              <w:rPr>
                <w:rFonts w:ascii="PT Astra Serif" w:hAnsi="PT Astra Serif" w:cs="PT Astra Serif"/>
                <w:sz w:val="24"/>
                <w:szCs w:val="24"/>
              </w:rPr>
            </w:r>
            <w:r>
              <w:rPr>
                <w:rFonts w:ascii="PT Astra Serif" w:hAnsi="PT Astra Serif" w:cs="PT Astra Serif"/>
                <w:sz w:val="24"/>
                <w:szCs w:val="24"/>
              </w:rPr>
            </w:r>
          </w:p>
        </w:tc>
        <w:tc>
          <w:tcPr>
            <w:tcBorders>
              <w:top w:val="single" w:color="auto" w:sz="4" w:space="0"/>
              <w:left w:val="single" w:color="auto" w:sz="4" w:space="0"/>
              <w:bottom w:val="single" w:color="auto" w:sz="4" w:space="0"/>
              <w:right w:val="single" w:color="auto" w:sz="4" w:space="0"/>
            </w:tcBorders>
            <w:tcMar>
              <w:left w:w="57" w:type="dxa"/>
              <w:right w:w="57" w:type="dxa"/>
            </w:tcMar>
            <w:tcW w:w="3260" w:type="dxa"/>
            <w:textDirection w:val="lrTb"/>
            <w:noWrap w:val="false"/>
          </w:tcPr>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Чувашская государственная филармония</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июнь </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16"/>
                <w:szCs w:val="16"/>
              </w:rPr>
            </w:pPr>
            <w:r>
              <w:rPr>
                <w:rFonts w:ascii="PT Astra Serif" w:hAnsi="PT Astra Serif" w:eastAsia="PT Astra Serif" w:cs="PT Astra Serif"/>
                <w:sz w:val="16"/>
                <w:szCs w:val="16"/>
              </w:rPr>
            </w:r>
            <w:r>
              <w:rPr>
                <w:rFonts w:ascii="PT Astra Serif" w:hAnsi="PT Astra Serif" w:cs="PT Astra Serif"/>
                <w:sz w:val="24"/>
                <w:szCs w:val="24"/>
              </w:rPr>
            </w:r>
            <w:r>
              <w:rPr>
                <w:rFonts w:ascii="PT Astra Serif" w:hAnsi="PT Astra Serif" w:cs="PT Astra Serif"/>
                <w:sz w:val="16"/>
                <w:szCs w:val="16"/>
              </w:rPr>
            </w:r>
          </w:p>
        </w:tc>
      </w:tr>
      <w:tr>
        <w:tblPrEx/>
        <w:trPr>
          <w:trHeight w:val="723"/>
        </w:trPr>
        <w:tc>
          <w:tcPr>
            <w:tcBorders>
              <w:top w:val="single" w:color="auto" w:sz="4" w:space="0"/>
              <w:left w:val="single" w:color="auto" w:sz="4" w:space="0"/>
              <w:bottom w:val="single" w:color="auto" w:sz="4" w:space="0"/>
              <w:right w:val="single" w:color="auto" w:sz="4" w:space="0"/>
            </w:tcBorders>
            <w:tcW w:w="709" w:type="dxa"/>
            <w:textDirection w:val="lrTb"/>
            <w:noWrap w:val="false"/>
          </w:tcPr>
          <w:p>
            <w:pPr>
              <w:jc w:val="both"/>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auto" w:sz="4" w:space="0"/>
              <w:left w:val="single" w:color="auto" w:sz="4" w:space="0"/>
              <w:bottom w:val="single" w:color="auto" w:sz="4" w:space="0"/>
              <w:right w:val="single" w:color="auto" w:sz="4" w:space="0"/>
            </w:tcBorders>
            <w:tcW w:w="6235" w:type="dxa"/>
            <w:textDirection w:val="lrTb"/>
            <w:noWrap w:val="false"/>
          </w:tcPr>
          <w:p>
            <w:pPr>
              <w:jc w:val="both"/>
              <w:widowControl/>
              <w:rPr>
                <w:rFonts w:ascii="PT Astra Serif" w:hAnsi="PT Astra Serif" w:cs="PT Astra Serif"/>
                <w:sz w:val="24"/>
                <w:szCs w:val="24"/>
              </w:rPr>
            </w:pPr>
            <w:r>
              <w:rPr>
                <w:rFonts w:ascii="PT Astra Serif" w:hAnsi="PT Astra Serif" w:eastAsia="PT Astra Serif" w:cs="PT Astra Serif"/>
                <w:sz w:val="24"/>
                <w:szCs w:val="24"/>
              </w:rPr>
              <w:t xml:space="preserve">спектакля «Золотая цепочка» Л. </w:t>
            </w:r>
            <w:r>
              <w:rPr>
                <w:rFonts w:ascii="PT Astra Serif" w:hAnsi="PT Astra Serif" w:eastAsia="PT Astra Serif" w:cs="PT Astra Serif"/>
                <w:sz w:val="24"/>
                <w:szCs w:val="24"/>
              </w:rPr>
              <w:t xml:space="preserve">Агакова</w:t>
            </w:r>
            <w:r>
              <w:rPr>
                <w:rFonts w:ascii="PT Astra Serif" w:hAnsi="PT Astra Serif" w:cs="PT Astra Serif"/>
                <w:sz w:val="24"/>
                <w:szCs w:val="24"/>
              </w:rPr>
            </w:r>
            <w:r>
              <w:rPr>
                <w:rFonts w:ascii="PT Astra Serif" w:hAnsi="PT Astra Serif" w:cs="PT Astra Serif"/>
                <w:sz w:val="24"/>
                <w:szCs w:val="24"/>
              </w:rPr>
            </w:r>
          </w:p>
        </w:tc>
        <w:tc>
          <w:tcPr>
            <w:tcBorders>
              <w:top w:val="single" w:color="auto" w:sz="4" w:space="0"/>
              <w:left w:val="single" w:color="auto" w:sz="4" w:space="0"/>
              <w:bottom w:val="single" w:color="auto" w:sz="4" w:space="0"/>
              <w:right w:val="single" w:color="auto" w:sz="4" w:space="0"/>
            </w:tcBorders>
            <w:tcMar>
              <w:left w:w="57" w:type="dxa"/>
              <w:right w:w="57" w:type="dxa"/>
            </w:tcMar>
            <w:tcW w:w="3260" w:type="dxa"/>
            <w:textDirection w:val="lrTb"/>
            <w:noWrap w:val="false"/>
          </w:tcPr>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Чувашский государственный театр кукол</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июнь</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16"/>
                <w:szCs w:val="16"/>
              </w:rPr>
            </w:pPr>
            <w:r>
              <w:rPr>
                <w:rFonts w:ascii="PT Astra Serif" w:hAnsi="PT Astra Serif" w:eastAsia="PT Astra Serif" w:cs="PT Astra Serif"/>
                <w:sz w:val="16"/>
                <w:szCs w:val="16"/>
              </w:rPr>
            </w:r>
            <w:r>
              <w:rPr>
                <w:rFonts w:ascii="PT Astra Serif" w:hAnsi="PT Astra Serif" w:cs="PT Astra Serif"/>
                <w:sz w:val="24"/>
                <w:szCs w:val="24"/>
              </w:rPr>
            </w:r>
            <w:r>
              <w:rPr>
                <w:rFonts w:ascii="PT Astra Serif" w:hAnsi="PT Astra Serif" w:cs="PT Astra Serif"/>
                <w:sz w:val="16"/>
                <w:szCs w:val="16"/>
              </w:rPr>
            </w:r>
          </w:p>
        </w:tc>
      </w:tr>
      <w:tr>
        <w:tblPrEx/>
        <w:trPr>
          <w:trHeight w:val="723"/>
        </w:trPr>
        <w:tc>
          <w:tcPr>
            <w:tcBorders>
              <w:top w:val="single" w:color="auto" w:sz="4" w:space="0"/>
              <w:left w:val="single" w:color="auto" w:sz="4" w:space="0"/>
              <w:bottom w:val="single" w:color="auto" w:sz="4" w:space="0"/>
              <w:right w:val="single" w:color="auto" w:sz="4" w:space="0"/>
            </w:tcBorders>
            <w:tcW w:w="709" w:type="dxa"/>
            <w:textDirection w:val="lrTb"/>
            <w:noWrap w:val="false"/>
          </w:tcPr>
          <w:p>
            <w:pPr>
              <w:jc w:val="both"/>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auto" w:sz="4" w:space="0"/>
              <w:left w:val="single" w:color="auto" w:sz="4" w:space="0"/>
              <w:bottom w:val="single" w:color="auto" w:sz="4" w:space="0"/>
              <w:right w:val="single" w:color="auto" w:sz="4" w:space="0"/>
            </w:tcBorders>
            <w:tcW w:w="6235" w:type="dxa"/>
            <w:textDirection w:val="lrTb"/>
            <w:noWrap w:val="false"/>
          </w:tcPr>
          <w:p>
            <w:pPr>
              <w:jc w:val="both"/>
              <w:rPr>
                <w:rFonts w:ascii="PT Astra Serif" w:hAnsi="PT Astra Serif" w:cs="PT Astra Serif"/>
                <w:sz w:val="24"/>
                <w:szCs w:val="24"/>
              </w:rPr>
            </w:pPr>
            <w:r>
              <w:rPr>
                <w:rFonts w:ascii="PT Astra Serif" w:hAnsi="PT Astra Serif" w:eastAsia="PT Astra Serif" w:cs="PT Astra Serif"/>
                <w:sz w:val="24"/>
                <w:szCs w:val="24"/>
              </w:rPr>
              <w:t xml:space="preserve">спектакля «Дамский портной» Ж. </w:t>
            </w:r>
            <w:r>
              <w:rPr>
                <w:rFonts w:ascii="PT Astra Serif" w:hAnsi="PT Astra Serif" w:eastAsia="PT Astra Serif" w:cs="PT Astra Serif"/>
                <w:sz w:val="24"/>
                <w:szCs w:val="24"/>
              </w:rPr>
              <w:t xml:space="preserve">Фейдо</w:t>
            </w:r>
            <w:r>
              <w:rPr>
                <w:rFonts w:ascii="PT Astra Serif" w:hAnsi="PT Astra Serif" w:eastAsia="PT Astra Serif" w:cs="PT Astra Serif"/>
                <w:sz w:val="24"/>
                <w:szCs w:val="24"/>
              </w:rPr>
              <w:t xml:space="preserve"> </w:t>
            </w:r>
            <w:r>
              <w:rPr>
                <w:rFonts w:ascii="PT Astra Serif" w:hAnsi="PT Astra Serif" w:cs="PT Astra Serif"/>
                <w:sz w:val="24"/>
                <w:szCs w:val="24"/>
              </w:rPr>
            </w:r>
            <w:r>
              <w:rPr>
                <w:rFonts w:ascii="PT Astra Serif" w:hAnsi="PT Astra Serif" w:cs="PT Astra Serif"/>
                <w:sz w:val="24"/>
                <w:szCs w:val="24"/>
              </w:rPr>
            </w:r>
          </w:p>
          <w:p>
            <w:pPr>
              <w:jc w:val="both"/>
              <w:widowControl/>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c>
        <w:tc>
          <w:tcPr>
            <w:tcBorders>
              <w:top w:val="single" w:color="auto" w:sz="4" w:space="0"/>
              <w:left w:val="single" w:color="auto" w:sz="4" w:space="0"/>
              <w:bottom w:val="single" w:color="auto" w:sz="4" w:space="0"/>
              <w:right w:val="single" w:color="auto" w:sz="4" w:space="0"/>
            </w:tcBorders>
            <w:tcMar>
              <w:left w:w="57" w:type="dxa"/>
              <w:right w:w="57" w:type="dxa"/>
            </w:tcMar>
            <w:tcW w:w="3260" w:type="dxa"/>
            <w:textDirection w:val="lrTb"/>
            <w:noWrap w:val="false"/>
          </w:tcPr>
          <w:p>
            <w:pPr>
              <w:jc w:val="center"/>
              <w:rPr>
                <w:rFonts w:ascii="PT Astra Serif" w:hAnsi="PT Astra Serif" w:eastAsia="PT Astra Serif" w:cs="PT Astra Serif"/>
                <w:sz w:val="24"/>
                <w:szCs w:val="24"/>
              </w:rPr>
            </w:pPr>
            <w:r>
              <w:rPr>
                <w:rFonts w:ascii="PT Astra Serif" w:hAnsi="PT Astra Serif" w:eastAsia="PT Astra Serif" w:cs="PT Astra Serif"/>
                <w:sz w:val="24"/>
                <w:szCs w:val="24"/>
              </w:rPr>
              <w:t xml:space="preserve">Чувашский государственный академический драматический театр </w:t>
            </w:r>
            <w:r>
              <w:rPr>
                <w:rFonts w:ascii="PT Astra Serif" w:hAnsi="PT Astra Serif" w:cs="PT Astra Serif"/>
                <w:sz w:val="24"/>
                <w:szCs w:val="24"/>
              </w:rPr>
            </w:r>
            <w:r>
              <w:rPr>
                <w:rFonts w:ascii="PT Astra Serif" w:hAnsi="PT Astra Serif" w:eastAsia="PT Astra Serif" w:cs="PT Astra Serif"/>
                <w:sz w:val="24"/>
                <w:szCs w:val="24"/>
              </w:rPr>
            </w:r>
          </w:p>
          <w:p>
            <w:pPr>
              <w:jc w:val="center"/>
              <w:rPr>
                <w:rFonts w:ascii="PT Astra Serif" w:hAnsi="PT Astra Serif" w:cs="PT Astra Serif"/>
                <w:sz w:val="24"/>
                <w:szCs w:val="24"/>
              </w:rPr>
            </w:pPr>
            <w:r>
              <w:rPr>
                <w:rFonts w:ascii="PT Astra Serif" w:hAnsi="PT Astra Serif" w:eastAsia="PT Astra Serif" w:cs="PT Astra Serif"/>
                <w:sz w:val="24"/>
                <w:szCs w:val="24"/>
              </w:rPr>
              <w:t xml:space="preserve">им. К.В. Иванова</w:t>
            </w:r>
            <w:r>
              <w:rPr>
                <w:rFonts w:ascii="PT Astra Serif" w:hAnsi="PT Astra Serif" w:cs="PT Astra Serif"/>
                <w:sz w:val="24"/>
                <w:szCs w:val="24"/>
              </w:rPr>
            </w:r>
            <w:r>
              <w:rPr>
                <w:rFonts w:ascii="PT Astra Serif" w:hAnsi="PT Astra Serif" w:cs="PT Astra Serif"/>
                <w:sz w:val="24"/>
                <w:szCs w:val="24"/>
              </w:rPr>
            </w:r>
          </w:p>
          <w:p>
            <w:pPr>
              <w:jc w:val="center"/>
              <w:rPr>
                <w:rFonts w:ascii="PT Astra Serif" w:hAnsi="PT Astra Serif" w:cs="PT Astra Serif"/>
                <w:sz w:val="24"/>
                <w:szCs w:val="24"/>
              </w:rPr>
            </w:pPr>
            <w:r>
              <w:rPr>
                <w:rFonts w:ascii="PT Astra Serif" w:hAnsi="PT Astra Serif" w:eastAsia="PT Astra Serif" w:cs="PT Astra Serif"/>
                <w:sz w:val="24"/>
                <w:szCs w:val="24"/>
              </w:rPr>
              <w:t xml:space="preserve">и</w:t>
            </w:r>
            <w:r>
              <w:rPr>
                <w:rFonts w:ascii="PT Astra Serif" w:hAnsi="PT Astra Serif" w:eastAsia="PT Astra Serif" w:cs="PT Astra Serif"/>
                <w:sz w:val="24"/>
                <w:szCs w:val="24"/>
              </w:rPr>
              <w:t xml:space="preserve">юль</w:t>
            </w:r>
            <w:r>
              <w:rPr>
                <w:rFonts w:ascii="PT Astra Serif" w:hAnsi="PT Astra Serif" w:cs="PT Astra Serif"/>
                <w:sz w:val="24"/>
                <w:szCs w:val="24"/>
              </w:rPr>
            </w:r>
            <w:r>
              <w:rPr>
                <w:rFonts w:ascii="PT Astra Serif" w:hAnsi="PT Astra Serif" w:cs="PT Astra Serif"/>
                <w:sz w:val="24"/>
                <w:szCs w:val="24"/>
              </w:rPr>
            </w:r>
          </w:p>
          <w:p>
            <w:pPr>
              <w:jc w:val="center"/>
              <w:rPr>
                <w:rFonts w:ascii="PT Astra Serif" w:hAnsi="PT Astra Serif" w:cs="PT Astra Serif"/>
                <w:sz w:val="16"/>
                <w:szCs w:val="16"/>
                <w:highlight w:val="yellow"/>
              </w:rPr>
            </w:pPr>
            <w:r>
              <w:rPr>
                <w:rFonts w:ascii="PT Astra Serif" w:hAnsi="PT Astra Serif" w:eastAsia="PT Astra Serif" w:cs="PT Astra Serif"/>
                <w:sz w:val="16"/>
                <w:szCs w:val="16"/>
                <w:highlight w:val="yellow"/>
              </w:rPr>
            </w:r>
            <w:r>
              <w:rPr>
                <w:rFonts w:ascii="PT Astra Serif" w:hAnsi="PT Astra Serif" w:cs="PT Astra Serif"/>
                <w:sz w:val="24"/>
                <w:szCs w:val="24"/>
                <w:highlight w:val="yellow"/>
              </w:rPr>
            </w:r>
            <w:r>
              <w:rPr>
                <w:rFonts w:ascii="PT Astra Serif" w:hAnsi="PT Astra Serif" w:cs="PT Astra Serif"/>
                <w:sz w:val="16"/>
                <w:szCs w:val="16"/>
                <w:highlight w:val="yellow"/>
              </w:rPr>
            </w:r>
          </w:p>
        </w:tc>
      </w:tr>
      <w:tr>
        <w:tblPrEx/>
        <w:trPr>
          <w:trHeight w:val="723"/>
        </w:trPr>
        <w:tc>
          <w:tcPr>
            <w:tcBorders>
              <w:top w:val="single" w:color="auto" w:sz="4" w:space="0"/>
              <w:left w:val="single" w:color="auto" w:sz="4" w:space="0"/>
              <w:bottom w:val="single" w:color="auto" w:sz="4" w:space="0"/>
              <w:right w:val="single" w:color="auto" w:sz="4" w:space="0"/>
            </w:tcBorders>
            <w:tcW w:w="709" w:type="dxa"/>
            <w:textDirection w:val="lrTb"/>
            <w:noWrap w:val="false"/>
          </w:tcPr>
          <w:p>
            <w:pPr>
              <w:jc w:val="both"/>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auto" w:sz="4" w:space="0"/>
              <w:left w:val="single" w:color="auto" w:sz="4" w:space="0"/>
              <w:bottom w:val="single" w:color="auto" w:sz="4" w:space="0"/>
              <w:right w:val="single" w:color="auto" w:sz="4" w:space="0"/>
            </w:tcBorders>
            <w:tcW w:w="6235" w:type="dxa"/>
            <w:textDirection w:val="lrTb"/>
            <w:noWrap w:val="false"/>
          </w:tcPr>
          <w:p>
            <w:pPr>
              <w:jc w:val="both"/>
              <w:rPr>
                <w:rFonts w:ascii="PT Astra Serif" w:hAnsi="PT Astra Serif" w:cs="PT Astra Serif"/>
                <w:sz w:val="24"/>
                <w:szCs w:val="24"/>
              </w:rPr>
            </w:pPr>
            <w:r>
              <w:rPr>
                <w:rFonts w:ascii="PT Astra Serif" w:hAnsi="PT Astra Serif" w:eastAsia="PT Astra Serif" w:cs="PT Astra Serif"/>
                <w:sz w:val="24"/>
                <w:szCs w:val="24"/>
              </w:rPr>
              <w:t xml:space="preserve">спектакля «Горе от ума» А. Грибоедова</w:t>
            </w:r>
            <w:r>
              <w:rPr>
                <w:rFonts w:ascii="PT Astra Serif" w:hAnsi="PT Astra Serif" w:cs="PT Astra Serif"/>
                <w:sz w:val="24"/>
                <w:szCs w:val="24"/>
              </w:rPr>
            </w:r>
            <w:r>
              <w:rPr>
                <w:rFonts w:ascii="PT Astra Serif" w:hAnsi="PT Astra Serif" w:cs="PT Astra Serif"/>
                <w:sz w:val="24"/>
                <w:szCs w:val="24"/>
              </w:rPr>
            </w:r>
          </w:p>
          <w:p>
            <w:pPr>
              <w:jc w:val="center"/>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c>
        <w:tc>
          <w:tcPr>
            <w:tcBorders>
              <w:top w:val="single" w:color="auto" w:sz="4" w:space="0"/>
              <w:left w:val="single" w:color="auto" w:sz="4" w:space="0"/>
              <w:bottom w:val="single" w:color="auto" w:sz="4" w:space="0"/>
              <w:right w:val="single" w:color="auto" w:sz="4" w:space="0"/>
            </w:tcBorders>
            <w:tcMar>
              <w:left w:w="57" w:type="dxa"/>
              <w:right w:w="57" w:type="dxa"/>
            </w:tcMar>
            <w:tcW w:w="3260" w:type="dxa"/>
            <w:textDirection w:val="lrTb"/>
            <w:noWrap w:val="false"/>
          </w:tcPr>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Чувашский государственный театр юного зрителя </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им. М. Сеспеля</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август</w:t>
            </w:r>
            <w:r>
              <w:rPr>
                <w:rFonts w:ascii="PT Astra Serif" w:hAnsi="PT Astra Serif" w:cs="PT Astra Serif"/>
                <w:sz w:val="24"/>
                <w:szCs w:val="24"/>
              </w:rPr>
            </w:r>
            <w:r>
              <w:rPr>
                <w:rFonts w:ascii="PT Astra Serif" w:hAnsi="PT Astra Serif" w:cs="PT Astra Serif"/>
                <w:sz w:val="24"/>
                <w:szCs w:val="24"/>
              </w:rPr>
            </w: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c>
      </w:tr>
      <w:tr>
        <w:tblPrEx/>
        <w:trPr>
          <w:trHeight w:val="274"/>
        </w:trPr>
        <w:tc>
          <w:tcPr>
            <w:tcBorders>
              <w:top w:val="single" w:color="auto" w:sz="4" w:space="0"/>
              <w:left w:val="single" w:color="auto" w:sz="4" w:space="0"/>
              <w:bottom w:val="single" w:color="auto" w:sz="4" w:space="0"/>
              <w:right w:val="single" w:color="auto" w:sz="4" w:space="0"/>
            </w:tcBorders>
            <w:tcW w:w="709" w:type="dxa"/>
            <w:textDirection w:val="lrTb"/>
            <w:noWrap w:val="false"/>
          </w:tcPr>
          <w:p>
            <w:pPr>
              <w:jc w:val="center"/>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auto" w:sz="4" w:space="0"/>
              <w:left w:val="single" w:color="auto" w:sz="4" w:space="0"/>
              <w:bottom w:val="single" w:color="auto" w:sz="4" w:space="0"/>
              <w:right w:val="single" w:color="auto" w:sz="4" w:space="0"/>
            </w:tcBorders>
            <w:tcW w:w="6235" w:type="dxa"/>
            <w:textDirection w:val="lrTb"/>
            <w:noWrap w:val="false"/>
          </w:tcPr>
          <w:p>
            <w:pPr>
              <w:jc w:val="both"/>
              <w:widowControl/>
              <w:rPr>
                <w:rFonts w:ascii="PT Astra Serif" w:hAnsi="PT Astra Serif" w:cs="PT Astra Serif"/>
                <w:sz w:val="24"/>
                <w:szCs w:val="24"/>
              </w:rPr>
            </w:pPr>
            <w:r>
              <w:rPr>
                <w:rFonts w:ascii="PT Astra Serif" w:hAnsi="PT Astra Serif" w:eastAsia="PT Astra Serif" w:cs="PT Astra Serif"/>
                <w:sz w:val="24"/>
                <w:szCs w:val="24"/>
              </w:rPr>
              <w:t xml:space="preserve">спектакля «Тартюф» Ж.-Б. Мольера </w:t>
            </w:r>
            <w:r>
              <w:rPr>
                <w:rFonts w:ascii="PT Astra Serif" w:hAnsi="PT Astra Serif" w:cs="PT Astra Serif"/>
                <w:sz w:val="24"/>
                <w:szCs w:val="24"/>
              </w:rPr>
            </w:r>
            <w:r>
              <w:rPr>
                <w:rFonts w:ascii="PT Astra Serif" w:hAnsi="PT Astra Serif" w:cs="PT Astra Serif"/>
                <w:sz w:val="24"/>
                <w:szCs w:val="24"/>
              </w:rPr>
            </w:r>
          </w:p>
        </w:tc>
        <w:tc>
          <w:tcPr>
            <w:tcBorders>
              <w:top w:val="single" w:color="auto" w:sz="4" w:space="0"/>
              <w:left w:val="single" w:color="auto" w:sz="4" w:space="0"/>
              <w:bottom w:val="single" w:color="auto" w:sz="4" w:space="0"/>
              <w:right w:val="single" w:color="auto" w:sz="4" w:space="0"/>
            </w:tcBorders>
            <w:tcMar>
              <w:left w:w="57" w:type="dxa"/>
              <w:right w:w="57" w:type="dxa"/>
            </w:tcMar>
            <w:tcW w:w="3260" w:type="dxa"/>
            <w:textDirection w:val="lrTb"/>
            <w:noWrap w:val="false"/>
          </w:tcPr>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Государственный русский </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драматический театр</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сентябрь</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c>
      </w:tr>
      <w:tr>
        <w:tblPrEx/>
        <w:trPr>
          <w:trHeight w:val="723"/>
        </w:trPr>
        <w:tc>
          <w:tcPr>
            <w:tcBorders>
              <w:top w:val="single" w:color="auto" w:sz="4" w:space="0"/>
              <w:left w:val="single" w:color="auto" w:sz="4" w:space="0"/>
              <w:bottom w:val="single" w:color="auto" w:sz="4" w:space="0"/>
              <w:right w:val="single" w:color="auto" w:sz="4" w:space="0"/>
            </w:tcBorders>
            <w:tcW w:w="709" w:type="dxa"/>
            <w:textDirection w:val="lrTb"/>
            <w:noWrap w:val="false"/>
          </w:tcPr>
          <w:p>
            <w:pPr>
              <w:jc w:val="both"/>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auto" w:sz="4" w:space="0"/>
              <w:left w:val="single" w:color="auto" w:sz="4" w:space="0"/>
              <w:bottom w:val="single" w:color="auto" w:sz="4" w:space="0"/>
              <w:right w:val="single" w:color="auto" w:sz="4" w:space="0"/>
            </w:tcBorders>
            <w:tcW w:w="6235" w:type="dxa"/>
            <w:textDirection w:val="lrTb"/>
            <w:noWrap w:val="false"/>
          </w:tcPr>
          <w:p>
            <w:pPr>
              <w:jc w:val="both"/>
              <w:widowControl/>
              <w:rPr>
                <w:rFonts w:ascii="PT Astra Serif" w:hAnsi="PT Astra Serif" w:cs="PT Astra Serif"/>
                <w:sz w:val="24"/>
                <w:szCs w:val="24"/>
              </w:rPr>
            </w:pPr>
            <w:r>
              <w:rPr>
                <w:rFonts w:ascii="PT Astra Serif" w:hAnsi="PT Astra Serif" w:eastAsia="PT Astra Serif" w:cs="PT Astra Serif"/>
                <w:sz w:val="24"/>
                <w:szCs w:val="24"/>
              </w:rPr>
              <w:t xml:space="preserve">спектакля «Цветик-</w:t>
            </w:r>
            <w:r>
              <w:rPr>
                <w:rFonts w:ascii="PT Astra Serif" w:hAnsi="PT Astra Serif" w:eastAsia="PT Astra Serif" w:cs="PT Astra Serif"/>
                <w:sz w:val="24"/>
                <w:szCs w:val="24"/>
              </w:rPr>
              <w:t xml:space="preserve">семицветик</w:t>
            </w:r>
            <w:r>
              <w:rPr>
                <w:rFonts w:ascii="PT Astra Serif" w:hAnsi="PT Astra Serif" w:eastAsia="PT Astra Serif" w:cs="PT Astra Serif"/>
                <w:sz w:val="24"/>
                <w:szCs w:val="24"/>
              </w:rPr>
              <w:t xml:space="preserve">» В. Катаева</w:t>
            </w:r>
            <w:r>
              <w:rPr>
                <w:rFonts w:ascii="PT Astra Serif" w:hAnsi="PT Astra Serif" w:cs="PT Astra Serif"/>
                <w:sz w:val="24"/>
                <w:szCs w:val="24"/>
              </w:rPr>
            </w:r>
            <w:r>
              <w:rPr>
                <w:rFonts w:ascii="PT Astra Serif" w:hAnsi="PT Astra Serif" w:cs="PT Astra Serif"/>
                <w:sz w:val="24"/>
                <w:szCs w:val="24"/>
              </w:rPr>
            </w:r>
          </w:p>
        </w:tc>
        <w:tc>
          <w:tcPr>
            <w:tcBorders>
              <w:top w:val="single" w:color="auto" w:sz="4" w:space="0"/>
              <w:left w:val="single" w:color="auto" w:sz="4" w:space="0"/>
              <w:bottom w:val="single" w:color="auto" w:sz="4" w:space="0"/>
              <w:right w:val="single" w:color="auto" w:sz="4" w:space="0"/>
            </w:tcBorders>
            <w:tcMar>
              <w:left w:w="57" w:type="dxa"/>
              <w:right w:w="57" w:type="dxa"/>
            </w:tcMar>
            <w:tcW w:w="3260" w:type="dxa"/>
            <w:textDirection w:val="lrTb"/>
            <w:noWrap w:val="false"/>
          </w:tcPr>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Чувашский государственный экспериментальный </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театр драмы</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сентябрь</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c>
      </w:tr>
      <w:tr>
        <w:tblPrEx/>
        <w:trPr>
          <w:trHeight w:val="723"/>
        </w:trPr>
        <w:tc>
          <w:tcPr>
            <w:tcBorders>
              <w:top w:val="single" w:color="auto" w:sz="4" w:space="0"/>
              <w:left w:val="single" w:color="auto" w:sz="4" w:space="0"/>
              <w:bottom w:val="single" w:color="auto" w:sz="4" w:space="0"/>
              <w:right w:val="single" w:color="auto" w:sz="4" w:space="0"/>
            </w:tcBorders>
            <w:tcW w:w="709" w:type="dxa"/>
            <w:textDirection w:val="lrTb"/>
            <w:noWrap w:val="false"/>
          </w:tcPr>
          <w:p>
            <w:pPr>
              <w:jc w:val="both"/>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auto" w:sz="4" w:space="0"/>
              <w:left w:val="single" w:color="auto" w:sz="4" w:space="0"/>
              <w:bottom w:val="single" w:color="auto" w:sz="4" w:space="0"/>
              <w:right w:val="single" w:color="auto" w:sz="4" w:space="0"/>
            </w:tcBorders>
            <w:tcW w:w="6235" w:type="dxa"/>
            <w:textDirection w:val="lrTb"/>
            <w:noWrap w:val="false"/>
          </w:tcPr>
          <w:p>
            <w:pPr>
              <w:jc w:val="both"/>
              <w:widowControl/>
              <w:rPr>
                <w:rFonts w:ascii="PT Astra Serif" w:hAnsi="PT Astra Serif" w:cs="PT Astra Serif"/>
                <w:sz w:val="24"/>
                <w:szCs w:val="24"/>
              </w:rPr>
            </w:pPr>
            <w:r>
              <w:rPr>
                <w:rFonts w:ascii="PT Astra Serif" w:hAnsi="PT Astra Serif" w:eastAsia="PT Astra Serif" w:cs="PT Astra Serif"/>
                <w:sz w:val="24"/>
                <w:szCs w:val="24"/>
              </w:rPr>
              <w:t xml:space="preserve">спектакля «Денискины рассказы» В. Драгунского</w:t>
            </w:r>
            <w:r>
              <w:rPr>
                <w:rFonts w:ascii="PT Astra Serif" w:hAnsi="PT Astra Serif" w:cs="PT Astra Serif"/>
                <w:sz w:val="24"/>
                <w:szCs w:val="24"/>
              </w:rPr>
            </w:r>
            <w:r>
              <w:rPr>
                <w:rFonts w:ascii="PT Astra Serif" w:hAnsi="PT Astra Serif" w:cs="PT Astra Serif"/>
                <w:sz w:val="24"/>
                <w:szCs w:val="24"/>
              </w:rPr>
            </w:r>
          </w:p>
        </w:tc>
        <w:tc>
          <w:tcPr>
            <w:tcBorders>
              <w:top w:val="single" w:color="auto" w:sz="4" w:space="0"/>
              <w:left w:val="single" w:color="auto" w:sz="4" w:space="0"/>
              <w:bottom w:val="single" w:color="auto" w:sz="4" w:space="0"/>
              <w:right w:val="single" w:color="auto" w:sz="4" w:space="0"/>
            </w:tcBorders>
            <w:tcMar>
              <w:left w:w="57" w:type="dxa"/>
              <w:right w:w="57" w:type="dxa"/>
            </w:tcMar>
            <w:tcW w:w="3260" w:type="dxa"/>
            <w:textDirection w:val="lrTb"/>
            <w:noWrap w:val="false"/>
          </w:tcPr>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Чувашский государственный театр кукол</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сентябрь</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c>
      </w:tr>
      <w:tr>
        <w:tblPrEx/>
        <w:trPr>
          <w:trHeight w:val="723"/>
        </w:trPr>
        <w:tc>
          <w:tcPr>
            <w:tcBorders>
              <w:top w:val="single" w:color="auto" w:sz="4" w:space="0"/>
              <w:left w:val="single" w:color="auto" w:sz="4" w:space="0"/>
              <w:bottom w:val="single" w:color="auto" w:sz="4" w:space="0"/>
              <w:right w:val="single" w:color="auto" w:sz="4" w:space="0"/>
            </w:tcBorders>
            <w:tcW w:w="709" w:type="dxa"/>
            <w:textDirection w:val="lrTb"/>
            <w:noWrap w:val="false"/>
          </w:tcPr>
          <w:p>
            <w:pPr>
              <w:jc w:val="both"/>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auto" w:sz="4" w:space="0"/>
              <w:left w:val="single" w:color="auto" w:sz="4" w:space="0"/>
              <w:bottom w:val="single" w:color="auto" w:sz="4" w:space="0"/>
              <w:right w:val="single" w:color="auto" w:sz="4" w:space="0"/>
            </w:tcBorders>
            <w:tcW w:w="6235" w:type="dxa"/>
            <w:textDirection w:val="lrTb"/>
            <w:noWrap w:val="false"/>
          </w:tcPr>
          <w:p>
            <w:pPr>
              <w:jc w:val="both"/>
              <w:widowControl/>
              <w:rPr>
                <w:rFonts w:ascii="PT Astra Serif" w:hAnsi="PT Astra Serif" w:cs="PT Astra Serif"/>
                <w:sz w:val="24"/>
                <w:szCs w:val="24"/>
              </w:rPr>
            </w:pPr>
            <w:r>
              <w:rPr>
                <w:rFonts w:ascii="PT Astra Serif" w:hAnsi="PT Astra Serif" w:eastAsia="PT Astra Serif" w:cs="PT Astra Serif"/>
                <w:sz w:val="24"/>
                <w:szCs w:val="24"/>
              </w:rPr>
              <w:t xml:space="preserve">спектакля «Дядюшкин сон» Ф. Достоевского</w:t>
            </w:r>
            <w:r>
              <w:rPr>
                <w:rFonts w:ascii="PT Astra Serif" w:hAnsi="PT Astra Serif" w:cs="PT Astra Serif"/>
                <w:sz w:val="24"/>
                <w:szCs w:val="24"/>
              </w:rPr>
            </w:r>
            <w:r>
              <w:rPr>
                <w:rFonts w:ascii="PT Astra Serif" w:hAnsi="PT Astra Serif" w:cs="PT Astra Serif"/>
                <w:sz w:val="24"/>
                <w:szCs w:val="24"/>
              </w:rPr>
            </w:r>
          </w:p>
        </w:tc>
        <w:tc>
          <w:tcPr>
            <w:tcBorders>
              <w:top w:val="single" w:color="auto" w:sz="4" w:space="0"/>
              <w:left w:val="single" w:color="auto" w:sz="4" w:space="0"/>
              <w:bottom w:val="single" w:color="auto" w:sz="4" w:space="0"/>
              <w:right w:val="single" w:color="auto" w:sz="4" w:space="0"/>
            </w:tcBorders>
            <w:tcMar>
              <w:left w:w="57" w:type="dxa"/>
              <w:right w:w="57" w:type="dxa"/>
            </w:tcMar>
            <w:tcW w:w="3260" w:type="dxa"/>
            <w:textDirection w:val="lrTb"/>
            <w:noWrap w:val="false"/>
          </w:tcPr>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Государственный русский </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драматический театр</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октябрь</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c>
      </w:tr>
      <w:tr>
        <w:tblPrEx/>
        <w:trPr>
          <w:trHeight w:val="723"/>
        </w:trPr>
        <w:tc>
          <w:tcPr>
            <w:tcBorders>
              <w:top w:val="single" w:color="auto" w:sz="4" w:space="0"/>
              <w:left w:val="single" w:color="auto" w:sz="4" w:space="0"/>
              <w:bottom w:val="single" w:color="auto" w:sz="4" w:space="0"/>
              <w:right w:val="single" w:color="auto" w:sz="4" w:space="0"/>
            </w:tcBorders>
            <w:tcW w:w="709" w:type="dxa"/>
            <w:textDirection w:val="lrTb"/>
            <w:noWrap w:val="false"/>
          </w:tcPr>
          <w:p>
            <w:pPr>
              <w:jc w:val="both"/>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auto" w:sz="4" w:space="0"/>
              <w:left w:val="single" w:color="auto" w:sz="4" w:space="0"/>
              <w:bottom w:val="single" w:color="auto" w:sz="4" w:space="0"/>
              <w:right w:val="single" w:color="auto" w:sz="4" w:space="0"/>
            </w:tcBorders>
            <w:tcW w:w="6235" w:type="dxa"/>
            <w:textDirection w:val="lrTb"/>
            <w:noWrap w:val="false"/>
          </w:tcPr>
          <w:p>
            <w:pPr>
              <w:jc w:val="both"/>
              <w:widowControl/>
              <w:rPr>
                <w:rFonts w:ascii="PT Astra Serif" w:hAnsi="PT Astra Serif" w:cs="PT Astra Serif"/>
                <w:sz w:val="24"/>
                <w:szCs w:val="24"/>
              </w:rPr>
            </w:pPr>
            <w:r>
              <w:rPr>
                <w:rFonts w:ascii="PT Astra Serif" w:hAnsi="PT Astra Serif" w:eastAsia="PT Astra Serif" w:cs="PT Astra Serif"/>
                <w:sz w:val="24"/>
                <w:szCs w:val="24"/>
              </w:rPr>
              <w:t xml:space="preserve">концертной программы «В </w:t>
            </w:r>
            <w:r>
              <w:rPr>
                <w:rFonts w:ascii="PT Astra Serif" w:hAnsi="PT Astra Serif" w:eastAsia="PT Astra Serif" w:cs="PT Astra Serif"/>
                <w:sz w:val="24"/>
                <w:szCs w:val="24"/>
              </w:rPr>
              <w:t xml:space="preserve">киноцарстве</w:t>
            </w:r>
            <w:r>
              <w:rPr>
                <w:rFonts w:ascii="PT Astra Serif" w:hAnsi="PT Astra Serif" w:eastAsia="PT Astra Serif" w:cs="PT Astra Serif"/>
                <w:sz w:val="24"/>
                <w:szCs w:val="24"/>
              </w:rPr>
              <w:t xml:space="preserve">, </w:t>
            </w:r>
            <w:r>
              <w:rPr>
                <w:rFonts w:ascii="PT Astra Serif" w:hAnsi="PT Astra Serif" w:eastAsia="PT Astra Serif" w:cs="PT Astra Serif"/>
                <w:sz w:val="24"/>
                <w:szCs w:val="24"/>
              </w:rPr>
              <w:t xml:space="preserve">мультигосударстве</w:t>
            </w:r>
            <w:r>
              <w:rPr>
                <w:rFonts w:ascii="PT Astra Serif" w:hAnsi="PT Astra Serif" w:eastAsia="PT Astra Serif" w:cs="PT Astra Serif"/>
                <w:sz w:val="24"/>
                <w:szCs w:val="24"/>
              </w:rPr>
              <w:t xml:space="preserve">»</w:t>
            </w:r>
            <w:r>
              <w:rPr>
                <w:rFonts w:ascii="PT Astra Serif" w:hAnsi="PT Astra Serif" w:cs="PT Astra Serif"/>
                <w:sz w:val="24"/>
                <w:szCs w:val="24"/>
              </w:rPr>
            </w:r>
            <w:r>
              <w:rPr>
                <w:rFonts w:ascii="PT Astra Serif" w:hAnsi="PT Astra Serif" w:cs="PT Astra Serif"/>
                <w:sz w:val="24"/>
                <w:szCs w:val="24"/>
              </w:rPr>
            </w:r>
          </w:p>
        </w:tc>
        <w:tc>
          <w:tcPr>
            <w:tcBorders>
              <w:top w:val="single" w:color="auto" w:sz="4" w:space="0"/>
              <w:left w:val="single" w:color="auto" w:sz="4" w:space="0"/>
              <w:bottom w:val="single" w:color="auto" w:sz="4" w:space="0"/>
              <w:right w:val="single" w:color="auto" w:sz="4" w:space="0"/>
            </w:tcBorders>
            <w:tcMar>
              <w:left w:w="57" w:type="dxa"/>
              <w:right w:w="57" w:type="dxa"/>
            </w:tcMar>
            <w:tcW w:w="3260" w:type="dxa"/>
            <w:textDirection w:val="lrTb"/>
            <w:noWrap w:val="false"/>
          </w:tcPr>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Чувашская государственная филармония</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о</w:t>
            </w:r>
            <w:r>
              <w:rPr>
                <w:rFonts w:ascii="PT Astra Serif" w:hAnsi="PT Astra Serif" w:eastAsia="PT Astra Serif" w:cs="PT Astra Serif"/>
                <w:sz w:val="24"/>
                <w:szCs w:val="24"/>
              </w:rPr>
              <w:t xml:space="preserve">ктябрь</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c>
      </w:tr>
      <w:tr>
        <w:tblPrEx/>
        <w:trPr>
          <w:trHeight w:val="723"/>
        </w:trPr>
        <w:tc>
          <w:tcPr>
            <w:tcBorders>
              <w:top w:val="single" w:color="auto" w:sz="4" w:space="0"/>
              <w:left w:val="single" w:color="auto" w:sz="4" w:space="0"/>
              <w:bottom w:val="single" w:color="auto" w:sz="4" w:space="0"/>
              <w:right w:val="single" w:color="auto" w:sz="4" w:space="0"/>
            </w:tcBorders>
            <w:tcW w:w="709" w:type="dxa"/>
            <w:textDirection w:val="lrTb"/>
            <w:noWrap w:val="false"/>
          </w:tcPr>
          <w:p>
            <w:pPr>
              <w:jc w:val="both"/>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auto" w:sz="4" w:space="0"/>
              <w:left w:val="single" w:color="auto" w:sz="4" w:space="0"/>
              <w:bottom w:val="single" w:color="auto" w:sz="4" w:space="0"/>
              <w:right w:val="single" w:color="auto" w:sz="4" w:space="0"/>
            </w:tcBorders>
            <w:tcW w:w="6235" w:type="dxa"/>
            <w:textDirection w:val="lrTb"/>
            <w:noWrap w:val="false"/>
          </w:tcPr>
          <w:p>
            <w:pPr>
              <w:jc w:val="both"/>
              <w:rPr>
                <w:rFonts w:ascii="PT Astra Serif" w:hAnsi="PT Astra Serif" w:cs="PT Astra Serif"/>
                <w:sz w:val="24"/>
                <w:szCs w:val="24"/>
              </w:rPr>
            </w:pPr>
            <w:r>
              <w:rPr>
                <w:rFonts w:ascii="PT Astra Serif" w:hAnsi="PT Astra Serif" w:eastAsia="PT Astra Serif" w:cs="PT Astra Serif"/>
                <w:sz w:val="24"/>
                <w:szCs w:val="24"/>
              </w:rPr>
              <w:t xml:space="preserve">спектакля «Макбет» У. Шекспира</w:t>
            </w:r>
            <w:r>
              <w:rPr>
                <w:rFonts w:ascii="PT Astra Serif" w:hAnsi="PT Astra Serif" w:cs="PT Astra Serif"/>
                <w:sz w:val="24"/>
                <w:szCs w:val="24"/>
              </w:rPr>
            </w:r>
            <w:r>
              <w:rPr>
                <w:rFonts w:ascii="PT Astra Serif" w:hAnsi="PT Astra Serif" w:cs="PT Astra Serif"/>
                <w:sz w:val="24"/>
                <w:szCs w:val="24"/>
              </w:rPr>
            </w:r>
          </w:p>
          <w:p>
            <w:pPr>
              <w:jc w:val="both"/>
              <w:widowControl/>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c>
        <w:tc>
          <w:tcPr>
            <w:tcBorders>
              <w:top w:val="single" w:color="auto" w:sz="4" w:space="0"/>
              <w:left w:val="single" w:color="auto" w:sz="4" w:space="0"/>
              <w:bottom w:val="single" w:color="auto" w:sz="4" w:space="0"/>
              <w:right w:val="single" w:color="auto" w:sz="4" w:space="0"/>
            </w:tcBorders>
            <w:tcMar>
              <w:left w:w="57" w:type="dxa"/>
              <w:right w:w="57" w:type="dxa"/>
            </w:tcMar>
            <w:tcW w:w="3260" w:type="dxa"/>
            <w:textDirection w:val="lrTb"/>
            <w:noWrap w:val="false"/>
          </w:tcPr>
          <w:p>
            <w:pPr>
              <w:jc w:val="center"/>
              <w:rPr>
                <w:rFonts w:ascii="PT Astra Serif" w:hAnsi="PT Astra Serif" w:eastAsia="PT Astra Serif" w:cs="PT Astra Serif"/>
                <w:sz w:val="24"/>
                <w:szCs w:val="24"/>
              </w:rPr>
            </w:pPr>
            <w:r>
              <w:rPr>
                <w:rFonts w:ascii="PT Astra Serif" w:hAnsi="PT Astra Serif" w:eastAsia="PT Astra Serif" w:cs="PT Astra Serif"/>
                <w:sz w:val="24"/>
                <w:szCs w:val="24"/>
              </w:rPr>
              <w:t xml:space="preserve">Чувашский государственный академический драматический театр </w:t>
            </w:r>
            <w:r>
              <w:rPr>
                <w:rFonts w:ascii="PT Astra Serif" w:hAnsi="PT Astra Serif" w:cs="PT Astra Serif"/>
                <w:sz w:val="24"/>
                <w:szCs w:val="24"/>
              </w:rPr>
            </w:r>
            <w:r>
              <w:rPr>
                <w:rFonts w:ascii="PT Astra Serif" w:hAnsi="PT Astra Serif" w:eastAsia="PT Astra Serif" w:cs="PT Astra Serif"/>
                <w:sz w:val="24"/>
                <w:szCs w:val="24"/>
              </w:rPr>
            </w:r>
          </w:p>
          <w:p>
            <w:pPr>
              <w:jc w:val="center"/>
              <w:rPr>
                <w:rFonts w:ascii="PT Astra Serif" w:hAnsi="PT Astra Serif" w:cs="PT Astra Serif"/>
                <w:sz w:val="24"/>
                <w:szCs w:val="24"/>
              </w:rPr>
            </w:pPr>
            <w:r>
              <w:rPr>
                <w:rFonts w:ascii="PT Astra Serif" w:hAnsi="PT Astra Serif" w:eastAsia="PT Astra Serif" w:cs="PT Astra Serif"/>
                <w:sz w:val="24"/>
                <w:szCs w:val="24"/>
              </w:rPr>
              <w:t xml:space="preserve">им. К.В. Иванова</w:t>
            </w:r>
            <w:r>
              <w:rPr>
                <w:rFonts w:ascii="PT Astra Serif" w:hAnsi="PT Astra Serif" w:cs="PT Astra Serif"/>
                <w:sz w:val="24"/>
                <w:szCs w:val="24"/>
              </w:rPr>
            </w:r>
            <w:r>
              <w:rPr>
                <w:rFonts w:ascii="PT Astra Serif" w:hAnsi="PT Astra Serif" w:cs="PT Astra Serif"/>
                <w:sz w:val="24"/>
                <w:szCs w:val="24"/>
              </w:rPr>
            </w:r>
          </w:p>
          <w:p>
            <w:pPr>
              <w:jc w:val="center"/>
              <w:rPr>
                <w:rFonts w:ascii="PT Astra Serif" w:hAnsi="PT Astra Serif" w:cs="PT Astra Serif"/>
                <w:sz w:val="24"/>
                <w:szCs w:val="24"/>
              </w:rPr>
            </w:pPr>
            <w:r>
              <w:rPr>
                <w:rFonts w:ascii="PT Astra Serif" w:hAnsi="PT Astra Serif" w:eastAsia="PT Astra Serif" w:cs="PT Astra Serif"/>
                <w:sz w:val="24"/>
                <w:szCs w:val="24"/>
              </w:rPr>
              <w:t xml:space="preserve">о</w:t>
            </w:r>
            <w:r>
              <w:rPr>
                <w:rFonts w:ascii="PT Astra Serif" w:hAnsi="PT Astra Serif" w:eastAsia="PT Astra Serif" w:cs="PT Astra Serif"/>
                <w:sz w:val="24"/>
                <w:szCs w:val="24"/>
              </w:rPr>
              <w:t xml:space="preserve">ктябрь</w:t>
            </w:r>
            <w:r>
              <w:rPr>
                <w:rFonts w:ascii="PT Astra Serif" w:hAnsi="PT Astra Serif" w:cs="PT Astra Serif"/>
                <w:sz w:val="24"/>
                <w:szCs w:val="24"/>
              </w:rPr>
            </w:r>
            <w:r>
              <w:rPr>
                <w:rFonts w:ascii="PT Astra Serif" w:hAnsi="PT Astra Serif" w:cs="PT Astra Serif"/>
                <w:sz w:val="24"/>
                <w:szCs w:val="24"/>
              </w:rPr>
            </w:r>
          </w:p>
          <w:p>
            <w:pPr>
              <w:jc w:val="center"/>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r>
      <w:tr>
        <w:tblPrEx/>
        <w:trPr>
          <w:trHeight w:val="723"/>
        </w:trPr>
        <w:tc>
          <w:tcPr>
            <w:tcBorders>
              <w:top w:val="single" w:color="auto" w:sz="4" w:space="0"/>
              <w:left w:val="single" w:color="auto" w:sz="4" w:space="0"/>
              <w:bottom w:val="single" w:color="auto" w:sz="4" w:space="0"/>
              <w:right w:val="single" w:color="auto" w:sz="4" w:space="0"/>
            </w:tcBorders>
            <w:tcW w:w="709" w:type="dxa"/>
            <w:textDirection w:val="lrTb"/>
            <w:noWrap w:val="false"/>
          </w:tcPr>
          <w:p>
            <w:pPr>
              <w:jc w:val="both"/>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auto" w:sz="4" w:space="0"/>
              <w:left w:val="single" w:color="auto" w:sz="4" w:space="0"/>
              <w:bottom w:val="single" w:color="auto" w:sz="4" w:space="0"/>
              <w:right w:val="single" w:color="auto" w:sz="4" w:space="0"/>
            </w:tcBorders>
            <w:tcW w:w="6235" w:type="dxa"/>
            <w:textDirection w:val="lrTb"/>
            <w:noWrap w:val="false"/>
          </w:tcPr>
          <w:p>
            <w:pPr>
              <w:jc w:val="both"/>
              <w:rPr>
                <w:rFonts w:ascii="PT Astra Serif" w:hAnsi="PT Astra Serif" w:cs="PT Astra Serif"/>
                <w:sz w:val="24"/>
                <w:szCs w:val="24"/>
              </w:rPr>
            </w:pPr>
            <w:r>
              <w:rPr>
                <w:rFonts w:ascii="PT Astra Serif" w:hAnsi="PT Astra Serif" w:eastAsia="PT Astra Serif" w:cs="PT Astra Serif"/>
                <w:sz w:val="24"/>
                <w:szCs w:val="24"/>
              </w:rPr>
              <w:t xml:space="preserve">спектакля «Беда от нежного сердца» В. Соллогуба</w:t>
            </w:r>
            <w:r>
              <w:rPr>
                <w:rFonts w:ascii="PT Astra Serif" w:hAnsi="PT Astra Serif" w:cs="PT Astra Serif"/>
                <w:sz w:val="24"/>
                <w:szCs w:val="24"/>
              </w:rPr>
            </w:r>
            <w:r>
              <w:rPr>
                <w:rFonts w:ascii="PT Astra Serif" w:hAnsi="PT Astra Serif" w:cs="PT Astra Serif"/>
                <w:sz w:val="24"/>
                <w:szCs w:val="24"/>
              </w:rPr>
            </w:r>
          </w:p>
          <w:p>
            <w:pPr>
              <w:jc w:val="both"/>
              <w:widowControl/>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c>
        <w:tc>
          <w:tcPr>
            <w:tcBorders>
              <w:top w:val="single" w:color="auto" w:sz="4" w:space="0"/>
              <w:left w:val="single" w:color="auto" w:sz="4" w:space="0"/>
              <w:bottom w:val="single" w:color="auto" w:sz="4" w:space="0"/>
              <w:right w:val="single" w:color="auto" w:sz="4" w:space="0"/>
            </w:tcBorders>
            <w:tcMar>
              <w:left w:w="57" w:type="dxa"/>
              <w:right w:w="57" w:type="dxa"/>
            </w:tcMar>
            <w:tcW w:w="3260" w:type="dxa"/>
            <w:textDirection w:val="lrTb"/>
            <w:noWrap w:val="false"/>
          </w:tcPr>
          <w:p>
            <w:pPr>
              <w:jc w:val="center"/>
              <w:rPr>
                <w:rFonts w:ascii="PT Astra Serif" w:hAnsi="PT Astra Serif" w:eastAsia="PT Astra Serif" w:cs="PT Astra Serif"/>
                <w:sz w:val="24"/>
                <w:szCs w:val="24"/>
              </w:rPr>
            </w:pPr>
            <w:r>
              <w:rPr>
                <w:rFonts w:ascii="PT Astra Serif" w:hAnsi="PT Astra Serif" w:eastAsia="PT Astra Serif" w:cs="PT Astra Serif"/>
                <w:sz w:val="24"/>
                <w:szCs w:val="24"/>
              </w:rPr>
              <w:t xml:space="preserve">Чувашский государственный академический драматический театр </w:t>
            </w:r>
            <w:r>
              <w:rPr>
                <w:rFonts w:ascii="PT Astra Serif" w:hAnsi="PT Astra Serif" w:cs="PT Astra Serif"/>
                <w:sz w:val="24"/>
                <w:szCs w:val="24"/>
              </w:rPr>
            </w:r>
          </w:p>
          <w:p>
            <w:pPr>
              <w:jc w:val="center"/>
              <w:rPr>
                <w:rFonts w:ascii="PT Astra Serif" w:hAnsi="PT Astra Serif" w:cs="PT Astra Serif"/>
                <w:sz w:val="24"/>
                <w:szCs w:val="24"/>
              </w:rPr>
            </w:pPr>
            <w:r>
              <w:rPr>
                <w:rFonts w:ascii="PT Astra Serif" w:hAnsi="PT Astra Serif" w:eastAsia="PT Astra Serif" w:cs="PT Astra Serif"/>
                <w:sz w:val="24"/>
                <w:szCs w:val="24"/>
              </w:rPr>
              <w:t xml:space="preserve">им. К.В. Иванова</w:t>
            </w:r>
            <w:r>
              <w:rPr>
                <w:rFonts w:ascii="PT Astra Serif" w:hAnsi="PT Astra Serif" w:cs="PT Astra Serif"/>
                <w:sz w:val="24"/>
                <w:szCs w:val="24"/>
              </w:rPr>
            </w:r>
            <w:r/>
          </w:p>
          <w:p>
            <w:pPr>
              <w:jc w:val="center"/>
              <w:rPr>
                <w:rFonts w:ascii="PT Astra Serif" w:hAnsi="PT Astra Serif" w:cs="PT Astra Serif"/>
                <w:sz w:val="24"/>
                <w:szCs w:val="24"/>
              </w:rPr>
            </w:pPr>
            <w:r>
              <w:rPr>
                <w:rFonts w:ascii="PT Astra Serif" w:hAnsi="PT Astra Serif" w:eastAsia="PT Astra Serif" w:cs="PT Astra Serif"/>
                <w:sz w:val="24"/>
                <w:szCs w:val="24"/>
              </w:rPr>
              <w:t xml:space="preserve">о</w:t>
            </w:r>
            <w:r>
              <w:rPr>
                <w:rFonts w:ascii="PT Astra Serif" w:hAnsi="PT Astra Serif" w:eastAsia="PT Astra Serif" w:cs="PT Astra Serif"/>
                <w:sz w:val="24"/>
                <w:szCs w:val="24"/>
              </w:rPr>
              <w:t xml:space="preserve">ктябрь</w:t>
            </w:r>
            <w:r>
              <w:rPr>
                <w:rFonts w:ascii="PT Astra Serif" w:hAnsi="PT Astra Serif" w:cs="PT Astra Serif"/>
                <w:sz w:val="24"/>
                <w:szCs w:val="24"/>
              </w:rPr>
            </w:r>
            <w:r>
              <w:rPr>
                <w:rFonts w:ascii="PT Astra Serif" w:hAnsi="PT Astra Serif" w:cs="PT Astra Serif"/>
                <w:sz w:val="24"/>
                <w:szCs w:val="24"/>
              </w:rPr>
            </w:r>
          </w:p>
          <w:p>
            <w:pPr>
              <w:jc w:val="center"/>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r>
      <w:tr>
        <w:tblPrEx/>
        <w:trPr>
          <w:trHeight w:val="723"/>
        </w:trPr>
        <w:tc>
          <w:tcPr>
            <w:tcBorders>
              <w:top w:val="single" w:color="auto" w:sz="4" w:space="0"/>
              <w:left w:val="single" w:color="auto" w:sz="4" w:space="0"/>
              <w:bottom w:val="single" w:color="auto" w:sz="4" w:space="0"/>
              <w:right w:val="single" w:color="auto" w:sz="4" w:space="0"/>
            </w:tcBorders>
            <w:tcW w:w="709" w:type="dxa"/>
            <w:textDirection w:val="lrTb"/>
            <w:noWrap w:val="false"/>
          </w:tcPr>
          <w:p>
            <w:pPr>
              <w:jc w:val="both"/>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auto" w:sz="4" w:space="0"/>
              <w:left w:val="single" w:color="auto" w:sz="4" w:space="0"/>
              <w:bottom w:val="single" w:color="auto" w:sz="4" w:space="0"/>
              <w:right w:val="single" w:color="auto" w:sz="4" w:space="0"/>
            </w:tcBorders>
            <w:tcW w:w="6235" w:type="dxa"/>
            <w:textDirection w:val="lrTb"/>
            <w:noWrap w:val="false"/>
          </w:tcPr>
          <w:p>
            <w:pPr>
              <w:jc w:val="both"/>
              <w:rPr>
                <w:rFonts w:ascii="PT Astra Serif" w:hAnsi="PT Astra Serif" w:cs="PT Astra Serif"/>
                <w:sz w:val="24"/>
                <w:szCs w:val="24"/>
              </w:rPr>
            </w:pPr>
            <w:r>
              <w:rPr>
                <w:rFonts w:ascii="PT Astra Serif" w:hAnsi="PT Astra Serif" w:eastAsia="PT Astra Serif" w:cs="PT Astra Serif"/>
                <w:sz w:val="24"/>
                <w:szCs w:val="24"/>
              </w:rPr>
              <w:t xml:space="preserve">спектакля «Преступление</w:t>
            </w:r>
            <w:r>
              <w:rPr>
                <w:rFonts w:ascii="PT Astra Serif" w:hAnsi="PT Astra Serif" w:eastAsia="PT Astra Serif" w:cs="PT Astra Serif"/>
                <w:sz w:val="24"/>
                <w:szCs w:val="24"/>
              </w:rPr>
              <w:t xml:space="preserve"> и наказание» Ф.М. </w:t>
            </w:r>
            <w:r>
              <w:rPr>
                <w:rFonts w:ascii="PT Astra Serif" w:hAnsi="PT Astra Serif" w:eastAsia="PT Astra Serif" w:cs="PT Astra Serif"/>
                <w:sz w:val="24"/>
                <w:szCs w:val="24"/>
              </w:rPr>
              <w:t xml:space="preserve">Достоевского</w:t>
            </w:r>
            <w:r>
              <w:rPr>
                <w:rFonts w:ascii="PT Astra Serif" w:hAnsi="PT Astra Serif" w:cs="PT Astra Serif"/>
                <w:sz w:val="24"/>
                <w:szCs w:val="24"/>
              </w:rPr>
            </w:r>
            <w:r>
              <w:rPr>
                <w:rFonts w:ascii="PT Astra Serif" w:hAnsi="PT Astra Serif" w:cs="PT Astra Serif"/>
                <w:sz w:val="24"/>
                <w:szCs w:val="24"/>
              </w:rPr>
            </w:r>
          </w:p>
        </w:tc>
        <w:tc>
          <w:tcPr>
            <w:tcBorders>
              <w:top w:val="single" w:color="auto" w:sz="4" w:space="0"/>
              <w:left w:val="single" w:color="auto" w:sz="4" w:space="0"/>
              <w:bottom w:val="single" w:color="auto" w:sz="4" w:space="0"/>
              <w:right w:val="single" w:color="auto" w:sz="4" w:space="0"/>
            </w:tcBorders>
            <w:tcMar>
              <w:left w:w="57" w:type="dxa"/>
              <w:right w:w="57" w:type="dxa"/>
            </w:tcMar>
            <w:tcW w:w="3260" w:type="dxa"/>
            <w:textDirection w:val="lrTb"/>
            <w:noWrap w:val="false"/>
          </w:tcPr>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Чувашский государственный театр юного зрителя </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им. М. Сеспеля</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октябрь</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c>
      </w:tr>
      <w:tr>
        <w:tblPrEx/>
        <w:trPr>
          <w:trHeight w:val="723"/>
        </w:trPr>
        <w:tc>
          <w:tcPr>
            <w:tcBorders>
              <w:top w:val="single" w:color="auto" w:sz="4" w:space="0"/>
              <w:left w:val="single" w:color="auto" w:sz="4" w:space="0"/>
              <w:bottom w:val="single" w:color="auto" w:sz="4" w:space="0"/>
              <w:right w:val="single" w:color="auto" w:sz="4" w:space="0"/>
            </w:tcBorders>
            <w:tcW w:w="709" w:type="dxa"/>
            <w:textDirection w:val="lrTb"/>
            <w:noWrap w:val="false"/>
          </w:tcPr>
          <w:p>
            <w:pPr>
              <w:jc w:val="both"/>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auto" w:sz="4" w:space="0"/>
              <w:left w:val="single" w:color="auto" w:sz="4" w:space="0"/>
              <w:bottom w:val="single" w:color="auto" w:sz="4" w:space="0"/>
              <w:right w:val="single" w:color="auto" w:sz="4" w:space="0"/>
            </w:tcBorders>
            <w:tcW w:w="6235" w:type="dxa"/>
            <w:textDirection w:val="lrTb"/>
            <w:noWrap w:val="false"/>
          </w:tcPr>
          <w:p>
            <w:pPr>
              <w:jc w:val="both"/>
              <w:widowControl/>
              <w:rPr>
                <w:rFonts w:ascii="PT Astra Serif" w:hAnsi="PT Astra Serif" w:cs="PT Astra Serif"/>
                <w:sz w:val="24"/>
                <w:szCs w:val="24"/>
              </w:rPr>
            </w:pPr>
            <w:r>
              <w:rPr>
                <w:rFonts w:ascii="PT Astra Serif" w:hAnsi="PT Astra Serif" w:eastAsia="PT Astra Serif" w:cs="PT Astra Serif"/>
                <w:sz w:val="24"/>
                <w:szCs w:val="24"/>
              </w:rPr>
              <w:t xml:space="preserve">концертной программы «</w:t>
            </w:r>
            <w:r>
              <w:rPr>
                <w:rFonts w:ascii="PT Astra Serif" w:hAnsi="PT Astra Serif" w:eastAsia="PT Astra Serif" w:cs="PT Astra Serif"/>
                <w:sz w:val="24"/>
                <w:szCs w:val="24"/>
              </w:rPr>
              <w:t xml:space="preserve">Чăваш</w:t>
            </w:r>
            <w:r>
              <w:rPr>
                <w:rFonts w:ascii="PT Astra Serif" w:hAnsi="PT Astra Serif" w:eastAsia="PT Astra Serif" w:cs="PT Astra Serif"/>
                <w:sz w:val="24"/>
                <w:szCs w:val="24"/>
              </w:rPr>
              <w:t xml:space="preserve"> </w:t>
            </w:r>
            <w:r>
              <w:rPr>
                <w:rFonts w:ascii="PT Astra Serif" w:hAnsi="PT Astra Serif" w:eastAsia="PT Astra Serif" w:cs="PT Astra Serif"/>
                <w:sz w:val="24"/>
                <w:szCs w:val="24"/>
              </w:rPr>
              <w:t xml:space="preserve">тĕнчи</w:t>
            </w:r>
            <w:r>
              <w:rPr>
                <w:rFonts w:ascii="PT Astra Serif" w:hAnsi="PT Astra Serif" w:eastAsia="PT Astra Serif" w:cs="PT Astra Serif"/>
                <w:sz w:val="24"/>
                <w:szCs w:val="24"/>
              </w:rPr>
              <w:t xml:space="preserve">» (Сказ о земле чувашской)</w:t>
            </w:r>
            <w:r>
              <w:rPr>
                <w:rFonts w:ascii="PT Astra Serif" w:hAnsi="PT Astra Serif" w:cs="PT Astra Serif"/>
                <w:sz w:val="24"/>
                <w:szCs w:val="24"/>
              </w:rPr>
            </w:r>
            <w:r>
              <w:rPr>
                <w:rFonts w:ascii="PT Astra Serif" w:hAnsi="PT Astra Serif" w:cs="PT Astra Serif"/>
                <w:sz w:val="24"/>
                <w:szCs w:val="24"/>
              </w:rPr>
            </w:r>
          </w:p>
        </w:tc>
        <w:tc>
          <w:tcPr>
            <w:tcBorders>
              <w:top w:val="single" w:color="auto" w:sz="4" w:space="0"/>
              <w:left w:val="single" w:color="auto" w:sz="4" w:space="0"/>
              <w:bottom w:val="single" w:color="auto" w:sz="4" w:space="0"/>
              <w:right w:val="single" w:color="auto" w:sz="4" w:space="0"/>
            </w:tcBorders>
            <w:tcMar>
              <w:left w:w="57" w:type="dxa"/>
              <w:right w:w="57" w:type="dxa"/>
            </w:tcMar>
            <w:tcW w:w="3260" w:type="dxa"/>
            <w:textDirection w:val="lrTb"/>
            <w:noWrap w:val="false"/>
          </w:tcPr>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Чувашский государственный академический ансамбль </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песни и танца</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октябрь</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c>
      </w:tr>
      <w:tr>
        <w:tblPrEx/>
        <w:trPr>
          <w:trHeight w:val="723"/>
        </w:trPr>
        <w:tc>
          <w:tcPr>
            <w:tcBorders>
              <w:top w:val="single" w:color="auto" w:sz="4" w:space="0"/>
              <w:left w:val="single" w:color="auto" w:sz="4" w:space="0"/>
              <w:bottom w:val="single" w:color="auto" w:sz="4" w:space="0"/>
              <w:right w:val="single" w:color="auto" w:sz="4" w:space="0"/>
            </w:tcBorders>
            <w:tcW w:w="709" w:type="dxa"/>
            <w:textDirection w:val="lrTb"/>
            <w:noWrap w:val="false"/>
          </w:tcPr>
          <w:p>
            <w:pPr>
              <w:jc w:val="both"/>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auto" w:sz="4" w:space="0"/>
              <w:left w:val="single" w:color="auto" w:sz="4" w:space="0"/>
              <w:bottom w:val="single" w:color="auto" w:sz="4" w:space="0"/>
              <w:right w:val="single" w:color="auto" w:sz="4" w:space="0"/>
            </w:tcBorders>
            <w:tcW w:w="6235" w:type="dxa"/>
            <w:textDirection w:val="lrTb"/>
            <w:noWrap w:val="false"/>
          </w:tcPr>
          <w:p>
            <w:pPr>
              <w:jc w:val="both"/>
              <w:widowControl/>
              <w:rPr>
                <w:rFonts w:ascii="PT Astra Serif" w:hAnsi="PT Astra Serif" w:cs="PT Astra Serif"/>
                <w:sz w:val="24"/>
                <w:szCs w:val="24"/>
              </w:rPr>
            </w:pPr>
            <w:r>
              <w:rPr>
                <w:rFonts w:ascii="PT Astra Serif" w:hAnsi="PT Astra Serif" w:eastAsia="PT Astra Serif" w:cs="PT Astra Serif"/>
                <w:sz w:val="24"/>
                <w:szCs w:val="24"/>
              </w:rPr>
              <w:t xml:space="preserve">спектакля «</w:t>
            </w:r>
            <w:r>
              <w:rPr>
                <w:rFonts w:ascii="PT Astra Serif" w:hAnsi="PT Astra Serif" w:eastAsia="PT Astra Serif" w:cs="PT Astra Serif"/>
                <w:sz w:val="24"/>
                <w:szCs w:val="24"/>
              </w:rPr>
              <w:t xml:space="preserve">Мойдодыр</w:t>
            </w:r>
            <w:r>
              <w:rPr>
                <w:rFonts w:ascii="PT Astra Serif" w:hAnsi="PT Astra Serif" w:eastAsia="PT Astra Serif" w:cs="PT Astra Serif"/>
                <w:sz w:val="24"/>
                <w:szCs w:val="24"/>
              </w:rPr>
              <w:t xml:space="preserve">» К. Чуковского</w:t>
            </w:r>
            <w:r>
              <w:rPr>
                <w:rFonts w:ascii="PT Astra Serif" w:hAnsi="PT Astra Serif" w:cs="PT Astra Serif"/>
                <w:sz w:val="24"/>
                <w:szCs w:val="24"/>
              </w:rPr>
            </w:r>
            <w:r>
              <w:rPr>
                <w:rFonts w:ascii="PT Astra Serif" w:hAnsi="PT Astra Serif" w:cs="PT Astra Serif"/>
                <w:sz w:val="24"/>
                <w:szCs w:val="24"/>
              </w:rPr>
            </w:r>
          </w:p>
        </w:tc>
        <w:tc>
          <w:tcPr>
            <w:tcBorders>
              <w:top w:val="single" w:color="auto" w:sz="4" w:space="0"/>
              <w:left w:val="single" w:color="auto" w:sz="4" w:space="0"/>
              <w:bottom w:val="single" w:color="auto" w:sz="4" w:space="0"/>
              <w:right w:val="single" w:color="auto" w:sz="4" w:space="0"/>
            </w:tcBorders>
            <w:tcMar>
              <w:left w:w="57" w:type="dxa"/>
              <w:right w:w="57" w:type="dxa"/>
            </w:tcMar>
            <w:tcW w:w="3260" w:type="dxa"/>
            <w:textDirection w:val="lrTb"/>
            <w:noWrap w:val="false"/>
          </w:tcPr>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Государственный русский </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драматический театр</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ноябрь</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c>
      </w:tr>
      <w:tr>
        <w:tblPrEx/>
        <w:trPr>
          <w:trHeight w:val="723"/>
        </w:trPr>
        <w:tc>
          <w:tcPr>
            <w:tcBorders>
              <w:top w:val="single" w:color="auto" w:sz="4" w:space="0"/>
              <w:left w:val="single" w:color="auto" w:sz="4" w:space="0"/>
              <w:bottom w:val="single" w:color="auto" w:sz="4" w:space="0"/>
              <w:right w:val="single" w:color="auto" w:sz="4" w:space="0"/>
            </w:tcBorders>
            <w:tcW w:w="709" w:type="dxa"/>
            <w:textDirection w:val="lrTb"/>
            <w:noWrap w:val="false"/>
          </w:tcPr>
          <w:p>
            <w:pPr>
              <w:jc w:val="both"/>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auto" w:sz="4" w:space="0"/>
              <w:left w:val="single" w:color="auto" w:sz="4" w:space="0"/>
              <w:bottom w:val="single" w:color="auto" w:sz="4" w:space="0"/>
              <w:right w:val="single" w:color="auto" w:sz="4" w:space="0"/>
            </w:tcBorders>
            <w:tcW w:w="6235" w:type="dxa"/>
            <w:textDirection w:val="lrTb"/>
            <w:noWrap w:val="false"/>
          </w:tcPr>
          <w:p>
            <w:pPr>
              <w:jc w:val="both"/>
              <w:widowControl/>
              <w:rPr>
                <w:rFonts w:ascii="PT Astra Serif" w:hAnsi="PT Astra Serif" w:cs="PT Astra Serif"/>
                <w:sz w:val="24"/>
                <w:szCs w:val="24"/>
              </w:rPr>
            </w:pPr>
            <w:r>
              <w:rPr>
                <w:rFonts w:ascii="PT Astra Serif" w:hAnsi="PT Astra Serif" w:eastAsia="PT Astra Serif" w:cs="PT Astra Serif"/>
                <w:sz w:val="24"/>
                <w:szCs w:val="24"/>
              </w:rPr>
              <w:t xml:space="preserve">спектакля «Кошкин дом» С. Маршака</w:t>
            </w:r>
            <w:r>
              <w:rPr>
                <w:rFonts w:ascii="PT Astra Serif" w:hAnsi="PT Astra Serif" w:cs="PT Astra Serif"/>
                <w:sz w:val="24"/>
                <w:szCs w:val="24"/>
              </w:rPr>
            </w:r>
            <w:r>
              <w:rPr>
                <w:rFonts w:ascii="PT Astra Serif" w:hAnsi="PT Astra Serif" w:cs="PT Astra Serif"/>
                <w:sz w:val="24"/>
                <w:szCs w:val="24"/>
              </w:rPr>
            </w:r>
          </w:p>
        </w:tc>
        <w:tc>
          <w:tcPr>
            <w:tcBorders>
              <w:top w:val="single" w:color="auto" w:sz="4" w:space="0"/>
              <w:left w:val="single" w:color="auto" w:sz="4" w:space="0"/>
              <w:bottom w:val="single" w:color="auto" w:sz="4" w:space="0"/>
              <w:right w:val="single" w:color="auto" w:sz="4" w:space="0"/>
            </w:tcBorders>
            <w:tcMar>
              <w:left w:w="57" w:type="dxa"/>
              <w:right w:w="57" w:type="dxa"/>
            </w:tcMar>
            <w:tcW w:w="3260" w:type="dxa"/>
            <w:textDirection w:val="lrTb"/>
            <w:noWrap w:val="false"/>
          </w:tcPr>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Чувашский государственный экспериментальный </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театр драмы</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ноябрь</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c>
      </w:tr>
      <w:tr>
        <w:tblPrEx/>
        <w:trPr>
          <w:trHeight w:val="723"/>
        </w:trPr>
        <w:tc>
          <w:tcPr>
            <w:tcBorders>
              <w:top w:val="single" w:color="auto" w:sz="4" w:space="0"/>
              <w:left w:val="single" w:color="auto" w:sz="4" w:space="0"/>
              <w:bottom w:val="single" w:color="auto" w:sz="4" w:space="0"/>
              <w:right w:val="single" w:color="auto" w:sz="4" w:space="0"/>
            </w:tcBorders>
            <w:tcW w:w="709" w:type="dxa"/>
            <w:textDirection w:val="lrTb"/>
            <w:noWrap w:val="false"/>
          </w:tcPr>
          <w:p>
            <w:pPr>
              <w:jc w:val="both"/>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auto" w:sz="4" w:space="0"/>
              <w:left w:val="single" w:color="auto" w:sz="4" w:space="0"/>
              <w:bottom w:val="single" w:color="auto" w:sz="4" w:space="0"/>
              <w:right w:val="single" w:color="auto" w:sz="4" w:space="0"/>
            </w:tcBorders>
            <w:tcW w:w="6235" w:type="dxa"/>
            <w:textDirection w:val="lrTb"/>
            <w:noWrap w:val="false"/>
          </w:tcPr>
          <w:p>
            <w:pPr>
              <w:jc w:val="both"/>
              <w:widowControl/>
              <w:rPr>
                <w:rFonts w:ascii="PT Astra Serif" w:hAnsi="PT Astra Serif" w:cs="PT Astra Serif"/>
                <w:sz w:val="24"/>
                <w:szCs w:val="24"/>
              </w:rPr>
            </w:pPr>
            <w:r>
              <w:rPr>
                <w:rFonts w:ascii="PT Astra Serif" w:hAnsi="PT Astra Serif" w:eastAsia="PT Astra Serif" w:cs="PT Astra Serif"/>
                <w:sz w:val="24"/>
                <w:szCs w:val="24"/>
              </w:rPr>
              <w:t xml:space="preserve">балета «Лебединое озеро» П.И. Чайковского</w:t>
            </w:r>
            <w:r>
              <w:rPr>
                <w:rFonts w:ascii="PT Astra Serif" w:hAnsi="PT Astra Serif" w:cs="PT Astra Serif"/>
                <w:sz w:val="24"/>
                <w:szCs w:val="24"/>
              </w:rPr>
            </w:r>
            <w:r>
              <w:rPr>
                <w:rFonts w:ascii="PT Astra Serif" w:hAnsi="PT Astra Serif" w:cs="PT Astra Serif"/>
                <w:sz w:val="24"/>
                <w:szCs w:val="24"/>
              </w:rPr>
            </w:r>
          </w:p>
        </w:tc>
        <w:tc>
          <w:tcPr>
            <w:tcBorders>
              <w:top w:val="single" w:color="auto" w:sz="4" w:space="0"/>
              <w:left w:val="single" w:color="auto" w:sz="4" w:space="0"/>
              <w:bottom w:val="single" w:color="auto" w:sz="4" w:space="0"/>
              <w:right w:val="single" w:color="auto" w:sz="4" w:space="0"/>
            </w:tcBorders>
            <w:tcMar>
              <w:left w:w="57" w:type="dxa"/>
              <w:right w:w="57" w:type="dxa"/>
            </w:tcMar>
            <w:tcW w:w="3260" w:type="dxa"/>
            <w:textDirection w:val="lrTb"/>
            <w:noWrap w:val="false"/>
          </w:tcPr>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Чувашский государственный театр оперы и балета</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ноябрь</w:t>
            </w:r>
            <w:r>
              <w:rPr>
                <w:rFonts w:ascii="PT Astra Serif" w:hAnsi="PT Astra Serif" w:cs="PT Astra Serif"/>
                <w:sz w:val="24"/>
                <w:szCs w:val="24"/>
              </w:rPr>
            </w:r>
            <w:r>
              <w:rPr>
                <w:rFonts w:ascii="PT Astra Serif" w:hAnsi="PT Astra Serif" w:cs="PT Astra Serif"/>
                <w:sz w:val="24"/>
                <w:szCs w:val="24"/>
              </w:rPr>
            </w: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c>
      </w:tr>
      <w:tr>
        <w:tblPrEx/>
        <w:trPr>
          <w:trHeight w:val="723"/>
        </w:trPr>
        <w:tc>
          <w:tcPr>
            <w:tcBorders>
              <w:top w:val="single" w:color="auto" w:sz="4" w:space="0"/>
              <w:left w:val="single" w:color="auto" w:sz="4" w:space="0"/>
              <w:bottom w:val="single" w:color="auto" w:sz="4" w:space="0"/>
              <w:right w:val="single" w:color="auto" w:sz="4" w:space="0"/>
            </w:tcBorders>
            <w:tcW w:w="709" w:type="dxa"/>
            <w:textDirection w:val="lrTb"/>
            <w:noWrap w:val="false"/>
          </w:tcPr>
          <w:p>
            <w:pPr>
              <w:jc w:val="both"/>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auto" w:sz="4" w:space="0"/>
              <w:left w:val="single" w:color="auto" w:sz="4" w:space="0"/>
              <w:bottom w:val="single" w:color="auto" w:sz="4" w:space="0"/>
              <w:right w:val="single" w:color="auto" w:sz="4" w:space="0"/>
            </w:tcBorders>
            <w:tcW w:w="6235" w:type="dxa"/>
            <w:textDirection w:val="lrTb"/>
            <w:noWrap w:val="false"/>
          </w:tcPr>
          <w:p>
            <w:pPr>
              <w:jc w:val="both"/>
              <w:widowControl/>
              <w:rPr>
                <w:rFonts w:ascii="PT Astra Serif" w:hAnsi="PT Astra Serif" w:cs="PT Astra Serif"/>
                <w:sz w:val="24"/>
                <w:szCs w:val="24"/>
              </w:rPr>
            </w:pPr>
            <w:r>
              <w:rPr>
                <w:rFonts w:ascii="PT Astra Serif" w:hAnsi="PT Astra Serif" w:eastAsia="PT Astra Serif" w:cs="PT Astra Serif"/>
                <w:sz w:val="24"/>
                <w:szCs w:val="24"/>
              </w:rPr>
              <w:t xml:space="preserve">концертной программы Алины Кудрявцевой и эстрадного ансамбля «</w:t>
            </w:r>
            <w:r>
              <w:rPr>
                <w:rFonts w:ascii="PT Astra Serif" w:hAnsi="PT Astra Serif" w:eastAsia="PT Astra Serif" w:cs="PT Astra Serif"/>
                <w:sz w:val="24"/>
                <w:szCs w:val="24"/>
              </w:rPr>
              <w:t xml:space="preserve">Сеспель</w:t>
            </w:r>
            <w:r>
              <w:rPr>
                <w:rFonts w:ascii="PT Astra Serif" w:hAnsi="PT Astra Serif" w:eastAsia="PT Astra Serif" w:cs="PT Astra Serif"/>
                <w:sz w:val="24"/>
                <w:szCs w:val="24"/>
              </w:rPr>
              <w:t xml:space="preserve">» «Я – это ты»</w:t>
            </w:r>
            <w:r>
              <w:rPr>
                <w:rFonts w:ascii="PT Astra Serif" w:hAnsi="PT Astra Serif" w:cs="PT Astra Serif"/>
                <w:sz w:val="24"/>
                <w:szCs w:val="24"/>
              </w:rPr>
            </w:r>
            <w:r>
              <w:rPr>
                <w:rFonts w:ascii="PT Astra Serif" w:hAnsi="PT Astra Serif" w:cs="PT Astra Serif"/>
                <w:sz w:val="24"/>
                <w:szCs w:val="24"/>
              </w:rPr>
            </w:r>
          </w:p>
        </w:tc>
        <w:tc>
          <w:tcPr>
            <w:tcBorders>
              <w:top w:val="single" w:color="auto" w:sz="4" w:space="0"/>
              <w:left w:val="single" w:color="auto" w:sz="4" w:space="0"/>
              <w:bottom w:val="single" w:color="auto" w:sz="4" w:space="0"/>
              <w:right w:val="single" w:color="auto" w:sz="4" w:space="0"/>
            </w:tcBorders>
            <w:tcMar>
              <w:left w:w="57" w:type="dxa"/>
              <w:right w:w="57" w:type="dxa"/>
            </w:tcMar>
            <w:tcW w:w="3260" w:type="dxa"/>
            <w:textDirection w:val="lrTb"/>
            <w:noWrap w:val="false"/>
          </w:tcPr>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Чувашская государственная филармония</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н</w:t>
            </w:r>
            <w:r>
              <w:rPr>
                <w:rFonts w:ascii="PT Astra Serif" w:hAnsi="PT Astra Serif" w:eastAsia="PT Astra Serif" w:cs="PT Astra Serif"/>
                <w:sz w:val="24"/>
                <w:szCs w:val="24"/>
              </w:rPr>
              <w:t xml:space="preserve">оябрь</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c>
      </w:tr>
      <w:tr>
        <w:tblPrEx/>
        <w:trPr>
          <w:trHeight w:val="723"/>
        </w:trPr>
        <w:tc>
          <w:tcPr>
            <w:tcBorders>
              <w:top w:val="single" w:color="auto" w:sz="4" w:space="0"/>
              <w:left w:val="single" w:color="auto" w:sz="4" w:space="0"/>
              <w:bottom w:val="single" w:color="auto" w:sz="4" w:space="0"/>
              <w:right w:val="single" w:color="auto" w:sz="4" w:space="0"/>
            </w:tcBorders>
            <w:tcW w:w="709" w:type="dxa"/>
            <w:textDirection w:val="lrTb"/>
            <w:noWrap w:val="false"/>
          </w:tcPr>
          <w:p>
            <w:pPr>
              <w:jc w:val="both"/>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auto" w:sz="4" w:space="0"/>
              <w:left w:val="single" w:color="auto" w:sz="4" w:space="0"/>
              <w:bottom w:val="single" w:color="auto" w:sz="4" w:space="0"/>
              <w:right w:val="single" w:color="auto" w:sz="4" w:space="0"/>
            </w:tcBorders>
            <w:tcW w:w="6235" w:type="dxa"/>
            <w:textDirection w:val="lrTb"/>
            <w:noWrap w:val="false"/>
          </w:tcPr>
          <w:p>
            <w:pPr>
              <w:contextualSpacing/>
              <w:jc w:val="both"/>
              <w:rPr>
                <w:rFonts w:ascii="PT Astra Serif" w:hAnsi="PT Astra Serif" w:cs="PT Astra Serif"/>
                <w:sz w:val="24"/>
                <w:szCs w:val="24"/>
              </w:rPr>
              <w:suppressLineNumbers/>
            </w:pPr>
            <w:r>
              <w:rPr>
                <w:rFonts w:ascii="PT Astra Serif" w:hAnsi="PT Astra Serif" w:eastAsia="PT Astra Serif" w:cs="PT Astra Serif"/>
                <w:sz w:val="24"/>
                <w:szCs w:val="24"/>
                <w:lang w:eastAsia="en-US"/>
              </w:rPr>
              <w:t xml:space="preserve">концертной программы «Страстные танцы»</w:t>
            </w:r>
            <w:r>
              <w:rPr>
                <w:rFonts w:ascii="PT Astra Serif" w:hAnsi="PT Astra Serif" w:cs="PT Astra Serif"/>
                <w:sz w:val="24"/>
                <w:szCs w:val="24"/>
              </w:rPr>
            </w:r>
            <w:r>
              <w:rPr>
                <w:rFonts w:ascii="PT Astra Serif" w:hAnsi="PT Astra Serif" w:cs="PT Astra Serif"/>
                <w:sz w:val="24"/>
                <w:szCs w:val="24"/>
              </w:rPr>
            </w:r>
          </w:p>
        </w:tc>
        <w:tc>
          <w:tcPr>
            <w:tcBorders>
              <w:top w:val="single" w:color="auto" w:sz="4" w:space="0"/>
              <w:left w:val="single" w:color="auto" w:sz="4" w:space="0"/>
              <w:bottom w:val="single" w:color="auto" w:sz="4" w:space="0"/>
              <w:right w:val="single" w:color="auto" w:sz="4" w:space="0"/>
            </w:tcBorders>
            <w:tcMar>
              <w:left w:w="57" w:type="dxa"/>
              <w:right w:w="57" w:type="dxa"/>
            </w:tcMar>
            <w:tcW w:w="3260" w:type="dxa"/>
            <w:textDirection w:val="lrTb"/>
            <w:noWrap w:val="false"/>
          </w:tcPr>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Чувашская государственная академическая </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симфоническая капелла</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ноябрь</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c>
      </w:tr>
      <w:tr>
        <w:tblPrEx/>
        <w:trPr>
          <w:trHeight w:val="723"/>
        </w:trPr>
        <w:tc>
          <w:tcPr>
            <w:tcBorders>
              <w:top w:val="single" w:color="auto" w:sz="4" w:space="0"/>
              <w:left w:val="single" w:color="auto" w:sz="4" w:space="0"/>
              <w:bottom w:val="single" w:color="auto" w:sz="4" w:space="0"/>
              <w:right w:val="single" w:color="auto" w:sz="4" w:space="0"/>
            </w:tcBorders>
            <w:tcW w:w="709" w:type="dxa"/>
            <w:textDirection w:val="lrTb"/>
            <w:noWrap w:val="false"/>
          </w:tcPr>
          <w:p>
            <w:pPr>
              <w:jc w:val="both"/>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auto" w:sz="4" w:space="0"/>
              <w:left w:val="single" w:color="auto" w:sz="4" w:space="0"/>
              <w:bottom w:val="single" w:color="auto" w:sz="4" w:space="0"/>
              <w:right w:val="single" w:color="auto" w:sz="4" w:space="0"/>
            </w:tcBorders>
            <w:tcW w:w="6235" w:type="dxa"/>
            <w:textDirection w:val="lrTb"/>
            <w:noWrap w:val="false"/>
          </w:tcPr>
          <w:p>
            <w:pPr>
              <w:jc w:val="both"/>
              <w:widowControl/>
              <w:rPr>
                <w:rFonts w:ascii="PT Astra Serif" w:hAnsi="PT Astra Serif" w:cs="PT Astra Serif"/>
                <w:sz w:val="24"/>
                <w:szCs w:val="24"/>
              </w:rPr>
            </w:pPr>
            <w:r>
              <w:rPr>
                <w:rFonts w:ascii="PT Astra Serif" w:hAnsi="PT Astra Serif" w:eastAsia="PT Astra Serif" w:cs="PT Astra Serif"/>
                <w:sz w:val="24"/>
                <w:szCs w:val="24"/>
              </w:rPr>
              <w:t xml:space="preserve">концертной программы «Ты на свете такая одна»</w:t>
            </w:r>
            <w:r>
              <w:rPr>
                <w:rFonts w:ascii="PT Astra Serif" w:hAnsi="PT Astra Serif" w:cs="PT Astra Serif"/>
                <w:sz w:val="24"/>
                <w:szCs w:val="24"/>
              </w:rPr>
            </w:r>
            <w:r>
              <w:rPr>
                <w:rFonts w:ascii="PT Astra Serif" w:hAnsi="PT Astra Serif" w:cs="PT Astra Serif"/>
                <w:sz w:val="24"/>
                <w:szCs w:val="24"/>
              </w:rPr>
            </w:r>
          </w:p>
        </w:tc>
        <w:tc>
          <w:tcPr>
            <w:tcBorders>
              <w:top w:val="single" w:color="auto" w:sz="4" w:space="0"/>
              <w:left w:val="single" w:color="auto" w:sz="4" w:space="0"/>
              <w:bottom w:val="single" w:color="auto" w:sz="4" w:space="0"/>
              <w:right w:val="single" w:color="auto" w:sz="4" w:space="0"/>
            </w:tcBorders>
            <w:tcMar>
              <w:left w:w="57" w:type="dxa"/>
              <w:right w:w="57" w:type="dxa"/>
            </w:tcMar>
            <w:tcW w:w="3260" w:type="dxa"/>
            <w:textDirection w:val="lrTb"/>
            <w:noWrap w:val="false"/>
          </w:tcPr>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Чувашская государственная филармония</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н</w:t>
            </w:r>
            <w:r>
              <w:rPr>
                <w:rFonts w:ascii="PT Astra Serif" w:hAnsi="PT Astra Serif" w:eastAsia="PT Astra Serif" w:cs="PT Astra Serif"/>
                <w:sz w:val="24"/>
                <w:szCs w:val="24"/>
              </w:rPr>
              <w:t xml:space="preserve">оябрь</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c>
      </w:tr>
      <w:tr>
        <w:tblPrEx/>
        <w:trPr>
          <w:trHeight w:val="723"/>
        </w:trPr>
        <w:tc>
          <w:tcPr>
            <w:tcBorders>
              <w:top w:val="single" w:color="auto" w:sz="4" w:space="0"/>
              <w:left w:val="single" w:color="auto" w:sz="4" w:space="0"/>
              <w:bottom w:val="single" w:color="auto" w:sz="4" w:space="0"/>
              <w:right w:val="single" w:color="auto" w:sz="4" w:space="0"/>
            </w:tcBorders>
            <w:tcW w:w="709" w:type="dxa"/>
            <w:textDirection w:val="lrTb"/>
            <w:noWrap w:val="false"/>
          </w:tcPr>
          <w:p>
            <w:pPr>
              <w:jc w:val="both"/>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auto" w:sz="4" w:space="0"/>
              <w:left w:val="single" w:color="auto" w:sz="4" w:space="0"/>
              <w:bottom w:val="single" w:color="auto" w:sz="4" w:space="0"/>
              <w:right w:val="single" w:color="auto" w:sz="4" w:space="0"/>
            </w:tcBorders>
            <w:tcW w:w="6235" w:type="dxa"/>
            <w:textDirection w:val="lrTb"/>
            <w:noWrap w:val="false"/>
          </w:tcPr>
          <w:p>
            <w:pPr>
              <w:jc w:val="both"/>
              <w:widowControl/>
              <w:rPr>
                <w:rFonts w:ascii="PT Astra Serif" w:hAnsi="PT Astra Serif" w:cs="PT Astra Serif"/>
                <w:sz w:val="24"/>
                <w:szCs w:val="24"/>
              </w:rPr>
            </w:pPr>
            <w:r>
              <w:rPr>
                <w:rFonts w:ascii="PT Astra Serif" w:hAnsi="PT Astra Serif" w:eastAsia="PT Astra Serif" w:cs="PT Astra Serif"/>
                <w:sz w:val="24"/>
                <w:szCs w:val="24"/>
              </w:rPr>
              <w:t xml:space="preserve">спектакля «Черная курица, или Подземные жители» А.</w:t>
            </w:r>
            <w:r>
              <w:rPr>
                <w:rFonts w:ascii="PT Astra Serif" w:hAnsi="PT Astra Serif" w:eastAsia="PT Astra Serif" w:cs="PT Astra Serif"/>
                <w:sz w:val="24"/>
                <w:szCs w:val="24"/>
                <w:lang w:val="en-US"/>
              </w:rPr>
              <w:t xml:space="preserve"> </w:t>
            </w:r>
            <w:r>
              <w:rPr>
                <w:rFonts w:ascii="PT Astra Serif" w:hAnsi="PT Astra Serif" w:eastAsia="PT Astra Serif" w:cs="PT Astra Serif"/>
                <w:sz w:val="24"/>
                <w:szCs w:val="24"/>
              </w:rPr>
              <w:t xml:space="preserve">Погорельского</w:t>
            </w:r>
            <w:r>
              <w:rPr>
                <w:rFonts w:ascii="PT Astra Serif" w:hAnsi="PT Astra Serif" w:cs="PT Astra Serif"/>
                <w:sz w:val="24"/>
                <w:szCs w:val="24"/>
              </w:rPr>
            </w:r>
            <w:r>
              <w:rPr>
                <w:rFonts w:ascii="PT Astra Serif" w:hAnsi="PT Astra Serif" w:cs="PT Astra Serif"/>
                <w:sz w:val="24"/>
                <w:szCs w:val="24"/>
              </w:rPr>
            </w:r>
          </w:p>
        </w:tc>
        <w:tc>
          <w:tcPr>
            <w:tcBorders>
              <w:top w:val="single" w:color="auto" w:sz="4" w:space="0"/>
              <w:left w:val="single" w:color="auto" w:sz="4" w:space="0"/>
              <w:bottom w:val="single" w:color="auto" w:sz="4" w:space="0"/>
              <w:right w:val="single" w:color="auto" w:sz="4" w:space="0"/>
            </w:tcBorders>
            <w:tcMar>
              <w:left w:w="57" w:type="dxa"/>
              <w:right w:w="57" w:type="dxa"/>
            </w:tcMar>
            <w:tcW w:w="3260" w:type="dxa"/>
            <w:textDirection w:val="lrTb"/>
            <w:noWrap w:val="false"/>
          </w:tcPr>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Чувашский государственный театр кукол</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ноябрь</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c>
      </w:tr>
      <w:tr>
        <w:tblPrEx/>
        <w:trPr>
          <w:trHeight w:val="723"/>
        </w:trPr>
        <w:tc>
          <w:tcPr>
            <w:tcBorders>
              <w:top w:val="single" w:color="auto" w:sz="4" w:space="0"/>
              <w:left w:val="single" w:color="auto" w:sz="4" w:space="0"/>
              <w:bottom w:val="single" w:color="auto" w:sz="4" w:space="0"/>
              <w:right w:val="single" w:color="auto" w:sz="4" w:space="0"/>
            </w:tcBorders>
            <w:tcW w:w="709" w:type="dxa"/>
            <w:textDirection w:val="lrTb"/>
            <w:noWrap w:val="false"/>
          </w:tcPr>
          <w:p>
            <w:pPr>
              <w:jc w:val="both"/>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auto" w:sz="4" w:space="0"/>
              <w:left w:val="single" w:color="auto" w:sz="4" w:space="0"/>
              <w:bottom w:val="single" w:color="auto" w:sz="4" w:space="0"/>
              <w:right w:val="single" w:color="auto" w:sz="4" w:space="0"/>
            </w:tcBorders>
            <w:tcW w:w="6235" w:type="dxa"/>
            <w:textDirection w:val="lrTb"/>
            <w:noWrap w:val="false"/>
          </w:tcPr>
          <w:p>
            <w:pPr>
              <w:jc w:val="both"/>
              <w:widowControl/>
              <w:rPr>
                <w:rFonts w:ascii="PT Astra Serif" w:hAnsi="PT Astra Serif" w:cs="PT Astra Serif"/>
                <w:sz w:val="24"/>
                <w:szCs w:val="24"/>
              </w:rPr>
            </w:pPr>
            <w:r>
              <w:rPr>
                <w:rFonts w:ascii="PT Astra Serif" w:hAnsi="PT Astra Serif" w:eastAsia="PT Astra Serif" w:cs="PT Astra Serif"/>
                <w:sz w:val="24"/>
                <w:szCs w:val="24"/>
              </w:rPr>
              <w:t xml:space="preserve">концертной программы «Новогодняя феерия»</w:t>
            </w:r>
            <w:r>
              <w:rPr>
                <w:rFonts w:ascii="PT Astra Serif" w:hAnsi="PT Astra Serif" w:cs="PT Astra Serif"/>
                <w:sz w:val="24"/>
                <w:szCs w:val="24"/>
              </w:rPr>
            </w:r>
            <w:r>
              <w:rPr>
                <w:rFonts w:ascii="PT Astra Serif" w:hAnsi="PT Astra Serif" w:cs="PT Astra Serif"/>
                <w:sz w:val="24"/>
                <w:szCs w:val="24"/>
              </w:rPr>
            </w:r>
          </w:p>
        </w:tc>
        <w:tc>
          <w:tcPr>
            <w:tcBorders>
              <w:top w:val="single" w:color="auto" w:sz="4" w:space="0"/>
              <w:left w:val="single" w:color="auto" w:sz="4" w:space="0"/>
              <w:bottom w:val="single" w:color="auto" w:sz="4" w:space="0"/>
              <w:right w:val="single" w:color="auto" w:sz="4" w:space="0"/>
            </w:tcBorders>
            <w:tcMar>
              <w:left w:w="57" w:type="dxa"/>
              <w:right w:w="57" w:type="dxa"/>
            </w:tcMar>
            <w:tcW w:w="3260" w:type="dxa"/>
            <w:textDirection w:val="lrTb"/>
            <w:noWrap w:val="false"/>
          </w:tcPr>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Чувашская государственная филармония</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д</w:t>
            </w:r>
            <w:r>
              <w:rPr>
                <w:rFonts w:ascii="PT Astra Serif" w:hAnsi="PT Astra Serif" w:eastAsia="PT Astra Serif" w:cs="PT Astra Serif"/>
                <w:sz w:val="24"/>
                <w:szCs w:val="24"/>
              </w:rPr>
              <w:t xml:space="preserve">екабрь</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c>
      </w:tr>
      <w:tr>
        <w:tblPrEx/>
        <w:trPr>
          <w:trHeight w:val="723"/>
        </w:trPr>
        <w:tc>
          <w:tcPr>
            <w:tcBorders>
              <w:top w:val="single" w:color="000000" w:sz="4" w:space="0"/>
              <w:left w:val="single" w:color="000000" w:sz="4" w:space="0"/>
              <w:bottom w:val="single" w:color="000000" w:sz="4" w:space="0"/>
              <w:right w:val="single" w:color="000000" w:sz="4" w:space="0"/>
            </w:tcBorders>
            <w:tcW w:w="709" w:type="dxa"/>
            <w:vMerge w:val="restart"/>
            <w:textDirection w:val="lrTb"/>
            <w:noWrap w:val="false"/>
          </w:tcPr>
          <w:p>
            <w:pPr>
              <w:jc w:val="both"/>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000000" w:sz="4" w:space="0"/>
              <w:left w:val="single" w:color="000000" w:sz="4" w:space="0"/>
              <w:bottom w:val="single" w:color="000000" w:sz="4" w:space="0"/>
              <w:right w:val="single" w:color="000000" w:sz="4" w:space="0"/>
            </w:tcBorders>
            <w:tcW w:w="6235" w:type="dxa"/>
            <w:vMerge w:val="restart"/>
            <w:textDirection w:val="lrTb"/>
            <w:noWrap w:val="false"/>
          </w:tcPr>
          <w:p>
            <w:pPr>
              <w:jc w:val="both"/>
              <w:widowControl/>
              <w:rPr>
                <w:rFonts w:ascii="PT Astra Serif" w:hAnsi="PT Astra Serif" w:cs="PT Astra Serif"/>
                <w:sz w:val="24"/>
                <w:szCs w:val="24"/>
              </w:rPr>
            </w:pPr>
            <w:r>
              <w:rPr>
                <w:rFonts w:ascii="PT Astra Serif" w:hAnsi="PT Astra Serif" w:eastAsia="PT Astra Serif" w:cs="PT Astra Serif"/>
                <w:sz w:val="24"/>
                <w:szCs w:val="24"/>
              </w:rPr>
              <w:t xml:space="preserve">оперы-</w:t>
            </w:r>
            <w:r>
              <w:rPr>
                <w:rFonts w:ascii="PT Astra Serif" w:hAnsi="PT Astra Serif" w:eastAsia="PT Astra Serif" w:cs="PT Astra Serif"/>
                <w:sz w:val="24"/>
                <w:szCs w:val="24"/>
              </w:rPr>
              <w:t xml:space="preserve">мюзикла «Сказ о купеческой дочери и волшебном цветке» </w:t>
            </w:r>
            <w:r>
              <w:rPr>
                <w:rFonts w:ascii="PT Astra Serif" w:hAnsi="PT Astra Serif" w:cs="PT Astra Serif"/>
                <w:sz w:val="24"/>
                <w:szCs w:val="24"/>
              </w:rPr>
            </w:r>
            <w:r>
              <w:rPr>
                <w:rFonts w:ascii="PT Astra Serif" w:hAnsi="PT Astra Serif" w:cs="PT Astra Serif"/>
                <w:sz w:val="24"/>
                <w:szCs w:val="24"/>
              </w:rPr>
            </w:r>
          </w:p>
        </w:tc>
        <w:tc>
          <w:tcPr>
            <w:tcBorders>
              <w:top w:val="single" w:color="000000" w:sz="4" w:space="0"/>
              <w:left w:val="single" w:color="000000" w:sz="4" w:space="0"/>
              <w:bottom w:val="single" w:color="000000" w:sz="4" w:space="0"/>
              <w:right w:val="single" w:color="000000" w:sz="4" w:space="0"/>
            </w:tcBorders>
            <w:tcMar>
              <w:left w:w="57" w:type="dxa"/>
              <w:top w:w="0" w:type="dxa"/>
              <w:right w:w="57" w:type="dxa"/>
              <w:bottom w:w="0" w:type="dxa"/>
            </w:tcMar>
            <w:tcW w:w="3260" w:type="dxa"/>
            <w:vMerge w:val="restart"/>
            <w:textDirection w:val="lrTb"/>
            <w:noWrap w:val="false"/>
          </w:tcPr>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Чувашская государственная филармония</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д</w:t>
            </w:r>
            <w:r>
              <w:rPr>
                <w:rFonts w:ascii="PT Astra Serif" w:hAnsi="PT Astra Serif" w:eastAsia="PT Astra Serif" w:cs="PT Astra Serif"/>
                <w:sz w:val="24"/>
                <w:szCs w:val="24"/>
              </w:rPr>
              <w:t xml:space="preserve">екабрь</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c>
      </w:tr>
      <w:tr>
        <w:tblPrEx/>
        <w:trPr>
          <w:trHeight w:val="723"/>
        </w:trPr>
        <w:tc>
          <w:tcPr>
            <w:tcBorders>
              <w:top w:val="single" w:color="000000" w:sz="4" w:space="0"/>
              <w:left w:val="single" w:color="000000" w:sz="4" w:space="0"/>
              <w:bottom w:val="single" w:color="000000" w:sz="4" w:space="0"/>
              <w:right w:val="single" w:color="000000" w:sz="4" w:space="0"/>
            </w:tcBorders>
            <w:tcW w:w="709" w:type="dxa"/>
            <w:vMerge w:val="restart"/>
            <w:textDirection w:val="lrTb"/>
            <w:noWrap w:val="false"/>
          </w:tcPr>
          <w:p>
            <w:pPr>
              <w:jc w:val="both"/>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000000" w:sz="4" w:space="0"/>
              <w:left w:val="single" w:color="000000" w:sz="4" w:space="0"/>
              <w:bottom w:val="single" w:color="000000" w:sz="4" w:space="0"/>
              <w:right w:val="single" w:color="000000" w:sz="4" w:space="0"/>
            </w:tcBorders>
            <w:tcW w:w="6235" w:type="dxa"/>
            <w:vMerge w:val="restart"/>
            <w:textDirection w:val="lrTb"/>
            <w:noWrap w:val="false"/>
          </w:tcPr>
          <w:p>
            <w:pPr>
              <w:jc w:val="both"/>
              <w:rPr>
                <w:rFonts w:ascii="PT Astra Serif" w:hAnsi="PT Astra Serif" w:cs="PT Astra Serif"/>
                <w:b/>
                <w:bCs/>
                <w:sz w:val="24"/>
                <w:szCs w:val="24"/>
              </w:rPr>
            </w:pPr>
            <w:r>
              <w:rPr>
                <w:rFonts w:ascii="PT Astra Serif" w:hAnsi="PT Astra Serif" w:eastAsia="PT Astra Serif" w:cs="PT Astra Serif"/>
                <w:sz w:val="24"/>
                <w:szCs w:val="24"/>
              </w:rPr>
              <w:t xml:space="preserve">спектакля «Волшебный орех. История Щелкунчика» по мотивам повести Э.Т.А. Гофмана</w:t>
            </w:r>
            <w:r>
              <w:rPr>
                <w:rFonts w:ascii="PT Astra Serif" w:hAnsi="PT Astra Serif" w:cs="PT Astra Serif"/>
                <w:b/>
                <w:bCs/>
                <w:sz w:val="24"/>
                <w:szCs w:val="24"/>
              </w:rPr>
            </w:r>
            <w:r>
              <w:rPr>
                <w:rFonts w:ascii="PT Astra Serif" w:hAnsi="PT Astra Serif" w:cs="PT Astra Serif"/>
                <w:b/>
                <w:bCs/>
                <w:sz w:val="24"/>
                <w:szCs w:val="24"/>
              </w:rPr>
            </w:r>
          </w:p>
        </w:tc>
        <w:tc>
          <w:tcPr>
            <w:tcBorders>
              <w:top w:val="single" w:color="000000" w:sz="4" w:space="0"/>
              <w:left w:val="single" w:color="000000" w:sz="4" w:space="0"/>
              <w:bottom w:val="single" w:color="000000" w:sz="4" w:space="0"/>
              <w:right w:val="single" w:color="000000" w:sz="4" w:space="0"/>
            </w:tcBorders>
            <w:tcMar>
              <w:left w:w="57" w:type="dxa"/>
              <w:top w:w="0" w:type="dxa"/>
              <w:right w:w="57" w:type="dxa"/>
              <w:bottom w:w="0" w:type="dxa"/>
            </w:tcMar>
            <w:tcW w:w="3260" w:type="dxa"/>
            <w:vMerge w:val="restart"/>
            <w:textDirection w:val="lrTb"/>
            <w:noWrap w:val="false"/>
          </w:tcPr>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Чувашский государственный театр юного зрителя </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им. М. Сеспеля</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декабрь</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c>
      </w:tr>
      <w:tr>
        <w:tblPrEx/>
        <w:trPr>
          <w:trHeight w:val="723"/>
        </w:trPr>
        <w:tc>
          <w:tcPr>
            <w:tcBorders>
              <w:top w:val="single" w:color="000000" w:sz="4" w:space="0"/>
              <w:left w:val="single" w:color="000000" w:sz="4" w:space="0"/>
              <w:bottom w:val="single" w:color="000000" w:sz="4" w:space="0"/>
              <w:right w:val="single" w:color="000000" w:sz="4" w:space="0"/>
            </w:tcBorders>
            <w:tcW w:w="709" w:type="dxa"/>
            <w:vMerge w:val="restart"/>
            <w:textDirection w:val="lrTb"/>
            <w:noWrap w:val="false"/>
          </w:tcPr>
          <w:p>
            <w:pPr>
              <w:jc w:val="both"/>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000000" w:sz="4" w:space="0"/>
              <w:left w:val="single" w:color="000000" w:sz="4" w:space="0"/>
              <w:bottom w:val="single" w:color="000000" w:sz="4" w:space="0"/>
              <w:right w:val="single" w:color="000000" w:sz="4" w:space="0"/>
            </w:tcBorders>
            <w:tcW w:w="6235" w:type="dxa"/>
            <w:vMerge w:val="restart"/>
            <w:textDirection w:val="lrTb"/>
            <w:noWrap w:val="false"/>
          </w:tcPr>
          <w:p>
            <w:pPr>
              <w:jc w:val="both"/>
              <w:widowControl/>
              <w:rPr>
                <w:rFonts w:ascii="PT Astra Serif" w:hAnsi="PT Astra Serif" w:cs="PT Astra Serif"/>
                <w:sz w:val="24"/>
                <w:szCs w:val="24"/>
              </w:rPr>
            </w:pPr>
            <w:r>
              <w:rPr>
                <w:rFonts w:ascii="PT Astra Serif" w:hAnsi="PT Astra Serif" w:eastAsia="PT Astra Serif" w:cs="PT Astra Serif"/>
                <w:sz w:val="24"/>
                <w:szCs w:val="24"/>
              </w:rPr>
              <w:t xml:space="preserve">спектакля «Рождественская история» по мотивам сказок народов мира</w:t>
            </w:r>
            <w:r>
              <w:rPr>
                <w:rFonts w:ascii="PT Astra Serif" w:hAnsi="PT Astra Serif" w:cs="PT Astra Serif"/>
                <w:sz w:val="24"/>
                <w:szCs w:val="24"/>
              </w:rPr>
            </w:r>
            <w:r>
              <w:rPr>
                <w:rFonts w:ascii="PT Astra Serif" w:hAnsi="PT Astra Serif" w:cs="PT Astra Serif"/>
                <w:sz w:val="24"/>
                <w:szCs w:val="24"/>
              </w:rPr>
            </w:r>
          </w:p>
        </w:tc>
        <w:tc>
          <w:tcPr>
            <w:tcBorders>
              <w:top w:val="single" w:color="000000" w:sz="4" w:space="0"/>
              <w:left w:val="single" w:color="000000" w:sz="4" w:space="0"/>
              <w:bottom w:val="single" w:color="000000" w:sz="4" w:space="0"/>
              <w:right w:val="single" w:color="000000" w:sz="4" w:space="0"/>
            </w:tcBorders>
            <w:tcMar>
              <w:left w:w="57" w:type="dxa"/>
              <w:top w:w="0" w:type="dxa"/>
              <w:right w:w="57" w:type="dxa"/>
              <w:bottom w:w="0" w:type="dxa"/>
            </w:tcMar>
            <w:tcW w:w="3260" w:type="dxa"/>
            <w:vMerge w:val="restart"/>
            <w:textDirection w:val="lrTb"/>
            <w:noWrap w:val="false"/>
          </w:tcPr>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Чувашский государственный экспериментальный театр драмы</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д</w:t>
            </w:r>
            <w:r>
              <w:rPr>
                <w:rFonts w:ascii="PT Astra Serif" w:hAnsi="PT Astra Serif" w:eastAsia="PT Astra Serif" w:cs="PT Astra Serif"/>
                <w:sz w:val="24"/>
                <w:szCs w:val="24"/>
              </w:rPr>
              <w:t xml:space="preserve">екабрь</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c>
      </w:tr>
      <w:tr>
        <w:tblPrEx/>
        <w:trPr>
          <w:trHeight w:val="723"/>
        </w:trPr>
        <w:tc>
          <w:tcPr>
            <w:tcBorders>
              <w:top w:val="single" w:color="000000" w:sz="4" w:space="0"/>
              <w:left w:val="single" w:color="000000" w:sz="4" w:space="0"/>
              <w:bottom w:val="single" w:color="000000" w:sz="4" w:space="0"/>
              <w:right w:val="single" w:color="000000" w:sz="4" w:space="0"/>
            </w:tcBorders>
            <w:tcW w:w="709" w:type="dxa"/>
            <w:vMerge w:val="restart"/>
            <w:textDirection w:val="lrTb"/>
            <w:noWrap w:val="false"/>
          </w:tcPr>
          <w:p>
            <w:pPr>
              <w:jc w:val="both"/>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000000" w:sz="4" w:space="0"/>
              <w:left w:val="single" w:color="000000" w:sz="4" w:space="0"/>
              <w:bottom w:val="single" w:color="000000" w:sz="4" w:space="0"/>
              <w:right w:val="single" w:color="000000" w:sz="4" w:space="0"/>
            </w:tcBorders>
            <w:tcW w:w="6235" w:type="dxa"/>
            <w:vMerge w:val="restart"/>
            <w:textDirection w:val="lrTb"/>
            <w:noWrap w:val="false"/>
          </w:tcPr>
          <w:p>
            <w:pPr>
              <w:jc w:val="both"/>
              <w:widowControl/>
              <w:rPr>
                <w:rFonts w:ascii="PT Astra Serif" w:hAnsi="PT Astra Serif" w:cs="PT Astra Serif"/>
                <w:sz w:val="24"/>
                <w:szCs w:val="24"/>
              </w:rPr>
            </w:pPr>
            <w:r>
              <w:rPr>
                <w:rFonts w:ascii="PT Astra Serif" w:hAnsi="PT Astra Serif" w:eastAsia="PT Astra Serif" w:cs="PT Astra Serif"/>
                <w:sz w:val="24"/>
                <w:szCs w:val="24"/>
              </w:rPr>
              <w:t xml:space="preserve">спектакля «Бука» М. </w:t>
            </w:r>
            <w:r>
              <w:rPr>
                <w:rFonts w:ascii="PT Astra Serif" w:hAnsi="PT Astra Serif" w:eastAsia="PT Astra Serif" w:cs="PT Astra Serif"/>
                <w:sz w:val="24"/>
                <w:szCs w:val="24"/>
              </w:rPr>
              <w:t xml:space="preserve">Супонина</w:t>
            </w:r>
            <w:r>
              <w:rPr>
                <w:rFonts w:ascii="PT Astra Serif" w:hAnsi="PT Astra Serif" w:eastAsia="PT Astra Serif" w:cs="PT Astra Serif"/>
                <w:sz w:val="24"/>
                <w:szCs w:val="24"/>
              </w:rPr>
              <w:t xml:space="preserve"> </w:t>
            </w:r>
            <w:r>
              <w:rPr>
                <w:rFonts w:ascii="PT Astra Serif" w:hAnsi="PT Astra Serif" w:cs="PT Astra Serif"/>
                <w:sz w:val="24"/>
                <w:szCs w:val="24"/>
              </w:rPr>
            </w:r>
            <w:r>
              <w:rPr>
                <w:rFonts w:ascii="PT Astra Serif" w:hAnsi="PT Astra Serif" w:cs="PT Astra Serif"/>
                <w:sz w:val="24"/>
                <w:szCs w:val="24"/>
              </w:rPr>
            </w:r>
          </w:p>
        </w:tc>
        <w:tc>
          <w:tcPr>
            <w:tcBorders>
              <w:top w:val="single" w:color="000000" w:sz="4" w:space="0"/>
              <w:left w:val="single" w:color="000000" w:sz="4" w:space="0"/>
              <w:bottom w:val="single" w:color="000000" w:sz="4" w:space="0"/>
              <w:right w:val="single" w:color="000000" w:sz="4" w:space="0"/>
            </w:tcBorders>
            <w:tcMar>
              <w:left w:w="57" w:type="dxa"/>
              <w:top w:w="0" w:type="dxa"/>
              <w:right w:w="57" w:type="dxa"/>
              <w:bottom w:w="0" w:type="dxa"/>
            </w:tcMar>
            <w:tcW w:w="3260" w:type="dxa"/>
            <w:vMerge w:val="restart"/>
            <w:textDirection w:val="lrTb"/>
            <w:noWrap w:val="false"/>
          </w:tcPr>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Чувашский государственный театр кукол</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декабрь</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c>
      </w:tr>
    </w:tbl>
    <w:p>
      <w:pPr>
        <w:jc w:val="center"/>
        <w:spacing w:line="260" w:lineRule="exact"/>
        <w:widowControl/>
        <w:rPr>
          <w:rFonts w:ascii="PT Astra Serif" w:hAnsi="PT Astra Serif" w:cs="PT Astra Serif"/>
          <w:b/>
          <w:bCs/>
          <w:color w:val="ff0000"/>
          <w:sz w:val="24"/>
          <w:szCs w:val="24"/>
        </w:rPr>
      </w:pPr>
      <w:r>
        <w:rPr>
          <w:rFonts w:ascii="PT Astra Serif" w:hAnsi="PT Astra Serif" w:eastAsia="PT Astra Serif" w:cs="PT Astra Serif"/>
          <w:b/>
          <w:bCs/>
          <w:sz w:val="24"/>
          <w:szCs w:val="24"/>
          <w:highlight w:val="none"/>
        </w:rPr>
      </w:r>
      <w:r>
        <w:rPr>
          <w:rFonts w:ascii="PT Astra Serif" w:hAnsi="PT Astra Serif" w:cs="PT Astra Serif"/>
          <w:b/>
          <w:bCs/>
          <w:color w:val="ff0000"/>
          <w:sz w:val="24"/>
          <w:szCs w:val="24"/>
        </w:rPr>
      </w:r>
      <w:r>
        <w:rPr>
          <w:rFonts w:ascii="PT Astra Serif" w:hAnsi="PT Astra Serif" w:cs="PT Astra Serif"/>
          <w:b/>
          <w:bCs/>
          <w:color w:val="ff0000"/>
          <w:sz w:val="24"/>
          <w:szCs w:val="24"/>
        </w:rPr>
      </w:r>
    </w:p>
    <w:p>
      <w:pPr>
        <w:jc w:val="center"/>
        <w:spacing w:line="260" w:lineRule="exact"/>
        <w:widowControl/>
        <w:rPr>
          <w:rFonts w:ascii="PT Astra Serif" w:hAnsi="PT Astra Serif" w:cs="PT Astra Serif"/>
          <w:b/>
          <w:bCs/>
          <w:sz w:val="24"/>
          <w:szCs w:val="24"/>
          <w:highlight w:val="none"/>
        </w:rPr>
      </w:pPr>
      <w:r>
        <w:rPr>
          <w:rFonts w:ascii="PT Astra Serif" w:hAnsi="PT Astra Serif" w:eastAsia="PT Astra Serif" w:cs="PT Astra Serif"/>
          <w:b/>
          <w:bCs/>
          <w:color w:val="ff0000"/>
          <w:sz w:val="24"/>
          <w:szCs w:val="24"/>
          <w:lang w:val="en-US"/>
        </w:rPr>
      </w:r>
      <w:r>
        <w:rPr>
          <w:rFonts w:ascii="PT Astra Serif" w:hAnsi="PT Astra Serif" w:eastAsia="PT Astra Serif" w:cs="PT Astra Serif"/>
          <w:b/>
          <w:bCs/>
          <w:sz w:val="24"/>
          <w:szCs w:val="24"/>
          <w:lang w:val="en-US"/>
        </w:rPr>
        <w:t xml:space="preserve">V</w:t>
      </w:r>
      <w:r>
        <w:rPr>
          <w:rFonts w:ascii="PT Astra Serif" w:hAnsi="PT Astra Serif" w:eastAsia="PT Astra Serif" w:cs="PT Astra Serif"/>
          <w:b/>
          <w:bCs/>
          <w:sz w:val="24"/>
          <w:szCs w:val="24"/>
          <w:lang w:val="en-US"/>
        </w:rPr>
        <w:t xml:space="preserve">I</w:t>
      </w:r>
      <w:r>
        <w:rPr>
          <w:rFonts w:ascii="PT Astra Serif" w:hAnsi="PT Astra Serif" w:eastAsia="PT Astra Serif" w:cs="PT Astra Serif"/>
          <w:b/>
          <w:bCs/>
          <w:sz w:val="24"/>
          <w:szCs w:val="24"/>
        </w:rPr>
        <w:t xml:space="preserve">. </w:t>
      </w:r>
      <w:r>
        <w:rPr>
          <w:rFonts w:ascii="PT Astra Serif" w:hAnsi="PT Astra Serif" w:eastAsia="PT Astra Serif" w:cs="PT Astra Serif"/>
          <w:b/>
          <w:bCs/>
          <w:sz w:val="24"/>
          <w:szCs w:val="24"/>
        </w:rPr>
        <w:t xml:space="preserve">Сохранение культурного наследия</w:t>
      </w:r>
      <w:r>
        <w:rPr>
          <w:rFonts w:ascii="PT Astra Serif" w:hAnsi="PT Astra Serif" w:cs="PT Astra Serif"/>
          <w:b/>
          <w:bCs/>
          <w:sz w:val="24"/>
          <w:szCs w:val="24"/>
          <w:highlight w:val="none"/>
        </w:rPr>
      </w:r>
      <w:r>
        <w:rPr>
          <w:rFonts w:ascii="PT Astra Serif" w:hAnsi="PT Astra Serif" w:cs="PT Astra Serif"/>
          <w:b/>
          <w:bCs/>
          <w:sz w:val="24"/>
          <w:szCs w:val="24"/>
          <w:highlight w:val="none"/>
        </w:rPr>
      </w:r>
    </w:p>
    <w:p>
      <w:pPr>
        <w:jc w:val="both"/>
        <w:widowControl/>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bl>
      <w:tblPr>
        <w:tblW w:w="10173" w:type="dxa"/>
        <w:tblLook w:val="0000" w:firstRow="0" w:lastRow="0" w:firstColumn="0" w:lastColumn="0" w:noHBand="0" w:noVBand="0"/>
      </w:tblPr>
      <w:tblGrid>
        <w:gridCol w:w="706"/>
        <w:gridCol w:w="6206"/>
        <w:gridCol w:w="3261"/>
      </w:tblGrid>
      <w:tr>
        <w:tblPrEx/>
        <w:trPr/>
        <w:tc>
          <w:tcPr>
            <w:tcBorders>
              <w:top w:val="single" w:color="auto" w:sz="4" w:space="0"/>
              <w:left w:val="single" w:color="auto" w:sz="4" w:space="0"/>
              <w:bottom w:val="single" w:color="auto" w:sz="4" w:space="0"/>
              <w:right w:val="single" w:color="auto" w:sz="4" w:space="0"/>
            </w:tcBorders>
            <w:tcW w:w="706" w:type="dxa"/>
            <w:textDirection w:val="lrTb"/>
            <w:noWrap w:val="false"/>
          </w:tcPr>
          <w:p>
            <w:pPr>
              <w:jc w:val="center"/>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 п/п</w:t>
            </w:r>
            <w:r>
              <w:rPr>
                <w:rFonts w:ascii="PT Astra Serif" w:hAnsi="PT Astra Serif" w:cs="PT Astra Serif"/>
                <w:sz w:val="24"/>
                <w:szCs w:val="24"/>
                <w:highlight w:val="white"/>
              </w:rPr>
            </w:r>
            <w:r>
              <w:rPr>
                <w:rFonts w:ascii="PT Astra Serif" w:hAnsi="PT Astra Serif" w:cs="PT Astra Serif"/>
                <w:sz w:val="24"/>
                <w:szCs w:val="24"/>
                <w:highlight w:val="white"/>
              </w:rPr>
            </w:r>
          </w:p>
        </w:tc>
        <w:tc>
          <w:tcPr>
            <w:tcBorders>
              <w:top w:val="single" w:color="auto" w:sz="4" w:space="0"/>
              <w:left w:val="single" w:color="auto" w:sz="4" w:space="0"/>
              <w:bottom w:val="single" w:color="auto" w:sz="4" w:space="0"/>
              <w:right w:val="single" w:color="auto" w:sz="4" w:space="0"/>
            </w:tcBorders>
            <w:tcW w:w="6206" w:type="dxa"/>
            <w:textDirection w:val="lrTb"/>
            <w:noWrap w:val="false"/>
          </w:tcPr>
          <w:p>
            <w:pPr>
              <w:jc w:val="center"/>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Наименование мероприятий</w:t>
            </w:r>
            <w:r>
              <w:rPr>
                <w:rFonts w:ascii="PT Astra Serif" w:hAnsi="PT Astra Serif" w:cs="PT Astra Serif"/>
                <w:sz w:val="24"/>
                <w:szCs w:val="24"/>
                <w:highlight w:val="white"/>
              </w:rPr>
            </w:r>
            <w:r>
              <w:rPr>
                <w:rFonts w:ascii="PT Astra Serif" w:hAnsi="PT Astra Serif" w:cs="PT Astra Serif"/>
                <w:sz w:val="24"/>
                <w:szCs w:val="24"/>
                <w:highlight w:val="white"/>
              </w:rPr>
            </w:r>
          </w:p>
        </w:tc>
        <w:tc>
          <w:tcPr>
            <w:tcBorders>
              <w:top w:val="single" w:color="auto" w:sz="4" w:space="0"/>
              <w:left w:val="single" w:color="auto" w:sz="4" w:space="0"/>
              <w:bottom w:val="single" w:color="auto" w:sz="4" w:space="0"/>
              <w:right w:val="single" w:color="auto" w:sz="4" w:space="0"/>
            </w:tcBorders>
            <w:tcW w:w="3261" w:type="dxa"/>
            <w:textDirection w:val="lrTb"/>
            <w:noWrap w:val="false"/>
          </w:tcPr>
          <w:p>
            <w:pPr>
              <w:jc w:val="center"/>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Ответственные и</w:t>
            </w:r>
            <w:r>
              <w:rPr>
                <w:rFonts w:ascii="PT Astra Serif" w:hAnsi="PT Astra Serif" w:eastAsia="PT Astra Serif" w:cs="PT Astra Serif"/>
                <w:sz w:val="24"/>
                <w:szCs w:val="24"/>
                <w:highlight w:val="white"/>
              </w:rPr>
              <w:br/>
              <w:t xml:space="preserve"> сроки исполнения</w:t>
            </w:r>
            <w:r>
              <w:rPr>
                <w:rFonts w:ascii="PT Astra Serif" w:hAnsi="PT Astra Serif" w:cs="PT Astra Serif"/>
                <w:sz w:val="24"/>
                <w:szCs w:val="24"/>
                <w:highlight w:val="white"/>
              </w:rPr>
            </w:r>
            <w:r>
              <w:rPr>
                <w:rFonts w:ascii="PT Astra Serif" w:hAnsi="PT Astra Serif" w:cs="PT Astra Serif"/>
                <w:sz w:val="24"/>
                <w:szCs w:val="24"/>
                <w:highlight w:val="white"/>
              </w:rPr>
            </w:r>
          </w:p>
        </w:tc>
      </w:tr>
      <w:tr>
        <w:tblPrEx/>
        <w:trPr/>
        <w:tc>
          <w:tcPr>
            <w:tcBorders>
              <w:top w:val="single" w:color="auto" w:sz="4" w:space="0"/>
              <w:bottom w:val="single" w:color="auto" w:sz="4" w:space="0"/>
            </w:tcBorders>
            <w:tcW w:w="706" w:type="dxa"/>
            <w:textDirection w:val="lrTb"/>
            <w:noWrap w:val="false"/>
          </w:tcPr>
          <w:p>
            <w:pPr>
              <w:jc w:val="center"/>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r>
            <w:r>
              <w:rPr>
                <w:rFonts w:ascii="PT Astra Serif" w:hAnsi="PT Astra Serif" w:cs="PT Astra Serif"/>
                <w:sz w:val="24"/>
                <w:szCs w:val="24"/>
                <w:highlight w:val="white"/>
              </w:rPr>
            </w:r>
            <w:r>
              <w:rPr>
                <w:rFonts w:ascii="PT Astra Serif" w:hAnsi="PT Astra Serif" w:cs="PT Astra Serif"/>
                <w:sz w:val="24"/>
                <w:szCs w:val="24"/>
                <w:highlight w:val="white"/>
              </w:rPr>
            </w:r>
          </w:p>
        </w:tc>
        <w:tc>
          <w:tcPr>
            <w:tcBorders>
              <w:top w:val="single" w:color="auto" w:sz="4" w:space="0"/>
              <w:bottom w:val="single" w:color="auto" w:sz="4" w:space="0"/>
            </w:tcBorders>
            <w:tcW w:w="6206" w:type="dxa"/>
            <w:textDirection w:val="lrTb"/>
            <w:noWrap w:val="false"/>
          </w:tcPr>
          <w:p>
            <w:pPr>
              <w:jc w:val="center"/>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r>
            <w:r>
              <w:rPr>
                <w:rFonts w:ascii="PT Astra Serif" w:hAnsi="PT Astra Serif" w:cs="PT Astra Serif"/>
                <w:sz w:val="24"/>
                <w:szCs w:val="24"/>
                <w:highlight w:val="white"/>
              </w:rPr>
            </w:r>
            <w:r>
              <w:rPr>
                <w:rFonts w:ascii="PT Astra Serif" w:hAnsi="PT Astra Serif" w:cs="PT Astra Serif"/>
                <w:sz w:val="24"/>
                <w:szCs w:val="24"/>
                <w:highlight w:val="white"/>
              </w:rPr>
            </w:r>
          </w:p>
        </w:tc>
        <w:tc>
          <w:tcPr>
            <w:tcBorders>
              <w:top w:val="single" w:color="auto" w:sz="4" w:space="0"/>
              <w:bottom w:val="single" w:color="auto" w:sz="4" w:space="0"/>
            </w:tcBorders>
            <w:tcW w:w="3261" w:type="dxa"/>
            <w:textDirection w:val="lrTb"/>
            <w:noWrap w:val="false"/>
          </w:tcPr>
          <w:p>
            <w:pPr>
              <w:jc w:val="center"/>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r>
            <w:r>
              <w:rPr>
                <w:rFonts w:ascii="PT Astra Serif" w:hAnsi="PT Astra Serif" w:cs="PT Astra Serif"/>
                <w:sz w:val="24"/>
                <w:szCs w:val="24"/>
                <w:highlight w:val="white"/>
              </w:rPr>
            </w:r>
            <w:r>
              <w:rPr>
                <w:rFonts w:ascii="PT Astra Serif" w:hAnsi="PT Astra Serif" w:cs="PT Astra Serif"/>
                <w:sz w:val="24"/>
                <w:szCs w:val="24"/>
                <w:highlight w:val="white"/>
              </w:rPr>
            </w:r>
          </w:p>
        </w:tc>
      </w:tr>
      <w:tr>
        <w:tblPrEx/>
        <w:trPr/>
        <w:tc>
          <w:tcPr>
            <w:tcBorders>
              <w:top w:val="single" w:color="auto" w:sz="4" w:space="0"/>
              <w:left w:val="single" w:color="auto" w:sz="4" w:space="0"/>
              <w:bottom w:val="single" w:color="auto" w:sz="4" w:space="0"/>
              <w:right w:val="single" w:color="auto" w:sz="4" w:space="0"/>
            </w:tcBorders>
            <w:tcW w:w="706" w:type="dxa"/>
            <w:textDirection w:val="lrTb"/>
            <w:noWrap w:val="false"/>
          </w:tcPr>
          <w:p>
            <w:pPr>
              <w:jc w:val="center"/>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1.</w:t>
            </w:r>
            <w:r>
              <w:rPr>
                <w:rFonts w:ascii="PT Astra Serif" w:hAnsi="PT Astra Serif" w:cs="PT Astra Serif"/>
                <w:sz w:val="24"/>
                <w:szCs w:val="24"/>
                <w:highlight w:val="white"/>
              </w:rPr>
            </w:r>
            <w:r>
              <w:rPr>
                <w:rFonts w:ascii="PT Astra Serif" w:hAnsi="PT Astra Serif" w:cs="PT Astra Serif"/>
                <w:sz w:val="24"/>
                <w:szCs w:val="24"/>
                <w:highlight w:val="white"/>
              </w:rPr>
            </w:r>
          </w:p>
        </w:tc>
        <w:tc>
          <w:tcPr>
            <w:tcBorders>
              <w:top w:val="single" w:color="auto" w:sz="4" w:space="0"/>
              <w:left w:val="single" w:color="auto" w:sz="4" w:space="0"/>
              <w:bottom w:val="single" w:color="auto" w:sz="4" w:space="0"/>
              <w:right w:val="single" w:color="auto" w:sz="4" w:space="0"/>
            </w:tcBorders>
            <w:tcW w:w="6206" w:type="dxa"/>
            <w:textDirection w:val="lrTb"/>
            <w:noWrap w:val="false"/>
          </w:tcPr>
          <w:p>
            <w:pPr>
              <w:jc w:val="both"/>
              <w:widowControl/>
              <w:tabs>
                <w:tab w:val="left" w:pos="180" w:leader="none"/>
                <w:tab w:val="left" w:pos="1290" w:leader="none"/>
              </w:tabs>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Формирование и представление бюджетных заявок в Минэкономразвития Чувашии, Минкультуры России на реконструкцию, строительство объектов культуры на 20</w:t>
            </w:r>
            <w:r>
              <w:rPr>
                <w:rFonts w:ascii="PT Astra Serif" w:hAnsi="PT Astra Serif" w:eastAsia="PT Astra Serif" w:cs="PT Astra Serif"/>
                <w:sz w:val="24"/>
                <w:szCs w:val="24"/>
                <w:highlight w:val="white"/>
              </w:rPr>
              <w:t xml:space="preserve">26</w:t>
            </w:r>
            <w:r>
              <w:rPr>
                <w:rFonts w:ascii="PT Astra Serif" w:hAnsi="PT Astra Serif" w:eastAsia="PT Astra Serif" w:cs="PT Astra Serif"/>
                <w:sz w:val="24"/>
                <w:szCs w:val="24"/>
                <w:highlight w:val="white"/>
              </w:rPr>
              <w:t xml:space="preserve"> год</w:t>
            </w:r>
            <w:r>
              <w:rPr>
                <w:rFonts w:ascii="PT Astra Serif" w:hAnsi="PT Astra Serif" w:cs="PT Astra Serif"/>
                <w:sz w:val="24"/>
                <w:szCs w:val="24"/>
                <w:highlight w:val="white"/>
              </w:rPr>
            </w:r>
            <w:r>
              <w:rPr>
                <w:rFonts w:ascii="PT Astra Serif" w:hAnsi="PT Astra Serif" w:cs="PT Astra Serif"/>
                <w:sz w:val="24"/>
                <w:szCs w:val="24"/>
                <w:highlight w:val="white"/>
              </w:rPr>
            </w:r>
          </w:p>
          <w:p>
            <w:pPr>
              <w:jc w:val="both"/>
              <w:widowControl/>
              <w:tabs>
                <w:tab w:val="left" w:pos="180" w:leader="none"/>
                <w:tab w:val="left" w:pos="1290" w:leader="none"/>
              </w:tabs>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r>
            <w:r>
              <w:rPr>
                <w:rFonts w:ascii="PT Astra Serif" w:hAnsi="PT Astra Serif" w:cs="PT Astra Serif"/>
                <w:sz w:val="24"/>
                <w:szCs w:val="24"/>
                <w:highlight w:val="white"/>
              </w:rPr>
            </w:r>
            <w:r>
              <w:rPr>
                <w:rFonts w:ascii="PT Astra Serif" w:hAnsi="PT Astra Serif" w:cs="PT Astra Serif"/>
                <w:sz w:val="24"/>
                <w:szCs w:val="24"/>
                <w:highlight w:val="white"/>
              </w:rPr>
            </w:r>
          </w:p>
        </w:tc>
        <w:tc>
          <w:tcPr>
            <w:tcBorders>
              <w:top w:val="single" w:color="auto" w:sz="4" w:space="0"/>
              <w:left w:val="single" w:color="auto" w:sz="4" w:space="0"/>
              <w:bottom w:val="single" w:color="auto" w:sz="4" w:space="0"/>
              <w:right w:val="single" w:color="auto" w:sz="4" w:space="0"/>
            </w:tcBorders>
            <w:tcMar>
              <w:left w:w="57" w:type="dxa"/>
              <w:right w:w="57" w:type="dxa"/>
            </w:tcMar>
            <w:tcW w:w="3261" w:type="dxa"/>
            <w:textDirection w:val="lrTb"/>
            <w:noWrap w:val="false"/>
          </w:tcPr>
          <w:p>
            <w:pPr>
              <w:jc w:val="both"/>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Отдел охраны объектов кул</w:t>
            </w:r>
            <w:r>
              <w:rPr>
                <w:rFonts w:ascii="PT Astra Serif" w:hAnsi="PT Astra Serif" w:eastAsia="PT Astra Serif" w:cs="PT Astra Serif"/>
                <w:sz w:val="24"/>
                <w:szCs w:val="24"/>
                <w:highlight w:val="white"/>
              </w:rPr>
              <w:t xml:space="preserve">ь</w:t>
            </w:r>
            <w:r>
              <w:rPr>
                <w:rFonts w:ascii="PT Astra Serif" w:hAnsi="PT Astra Serif" w:eastAsia="PT Astra Serif" w:cs="PT Astra Serif"/>
                <w:sz w:val="24"/>
                <w:szCs w:val="24"/>
                <w:highlight w:val="white"/>
              </w:rPr>
              <w:t xml:space="preserve">турного наследия</w:t>
            </w:r>
            <w:r>
              <w:rPr>
                <w:rFonts w:ascii="PT Astra Serif" w:hAnsi="PT Astra Serif" w:cs="PT Astra Serif"/>
                <w:sz w:val="24"/>
                <w:szCs w:val="24"/>
                <w:highlight w:val="white"/>
              </w:rPr>
            </w:r>
            <w:r>
              <w:rPr>
                <w:rFonts w:ascii="PT Astra Serif" w:hAnsi="PT Astra Serif" w:cs="PT Astra Serif"/>
                <w:sz w:val="24"/>
                <w:szCs w:val="24"/>
                <w:highlight w:val="white"/>
              </w:rPr>
            </w:r>
          </w:p>
          <w:p>
            <w:pPr>
              <w:jc w:val="center"/>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lang w:val="en-US"/>
              </w:rPr>
              <w:t xml:space="preserve">I</w:t>
            </w:r>
            <w:r>
              <w:rPr>
                <w:rFonts w:ascii="PT Astra Serif" w:hAnsi="PT Astra Serif" w:eastAsia="PT Astra Serif" w:cs="PT Astra Serif"/>
                <w:sz w:val="24"/>
                <w:szCs w:val="24"/>
                <w:highlight w:val="white"/>
              </w:rPr>
              <w:t xml:space="preserve"> квартал</w:t>
            </w:r>
            <w:r>
              <w:rPr>
                <w:rFonts w:ascii="PT Astra Serif" w:hAnsi="PT Astra Serif" w:cs="PT Astra Serif"/>
                <w:sz w:val="24"/>
                <w:szCs w:val="24"/>
                <w:highlight w:val="white"/>
              </w:rPr>
            </w:r>
            <w:r>
              <w:rPr>
                <w:rFonts w:ascii="PT Astra Serif" w:hAnsi="PT Astra Serif" w:cs="PT Astra Serif"/>
                <w:sz w:val="24"/>
                <w:szCs w:val="24"/>
                <w:highlight w:val="white"/>
              </w:rPr>
            </w:r>
          </w:p>
          <w:p>
            <w:pPr>
              <w:jc w:val="center"/>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r>
            <w:r>
              <w:rPr>
                <w:rFonts w:ascii="PT Astra Serif" w:hAnsi="PT Astra Serif" w:cs="PT Astra Serif"/>
                <w:sz w:val="24"/>
                <w:szCs w:val="24"/>
                <w:highlight w:val="white"/>
              </w:rPr>
            </w:r>
            <w:r>
              <w:rPr>
                <w:rFonts w:ascii="PT Astra Serif" w:hAnsi="PT Astra Serif" w:cs="PT Astra Serif"/>
                <w:sz w:val="24"/>
                <w:szCs w:val="24"/>
                <w:highlight w:val="white"/>
              </w:rPr>
            </w:r>
          </w:p>
        </w:tc>
      </w:tr>
      <w:tr>
        <w:tblPrEx/>
        <w:trPr/>
        <w:tc>
          <w:tcPr>
            <w:tcBorders>
              <w:top w:val="single" w:color="auto" w:sz="4" w:space="0"/>
              <w:left w:val="single" w:color="auto" w:sz="4" w:space="0"/>
              <w:bottom w:val="single" w:color="auto" w:sz="4" w:space="0"/>
              <w:right w:val="single" w:color="auto" w:sz="4" w:space="0"/>
            </w:tcBorders>
            <w:tcW w:w="706" w:type="dxa"/>
            <w:textDirection w:val="lrTb"/>
            <w:noWrap w:val="false"/>
          </w:tcPr>
          <w:p>
            <w:pPr>
              <w:jc w:val="center"/>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2.</w:t>
            </w:r>
            <w:r>
              <w:rPr>
                <w:rFonts w:ascii="PT Astra Serif" w:hAnsi="PT Astra Serif" w:cs="PT Astra Serif"/>
                <w:sz w:val="24"/>
                <w:szCs w:val="24"/>
                <w:highlight w:val="white"/>
              </w:rPr>
            </w:r>
            <w:r>
              <w:rPr>
                <w:rFonts w:ascii="PT Astra Serif" w:hAnsi="PT Astra Serif" w:cs="PT Astra Serif"/>
                <w:sz w:val="24"/>
                <w:szCs w:val="24"/>
                <w:highlight w:val="white"/>
              </w:rPr>
            </w:r>
          </w:p>
        </w:tc>
        <w:tc>
          <w:tcPr>
            <w:tcBorders>
              <w:top w:val="single" w:color="auto" w:sz="4" w:space="0"/>
              <w:left w:val="single" w:color="auto" w:sz="4" w:space="0"/>
              <w:bottom w:val="single" w:color="auto" w:sz="4" w:space="0"/>
              <w:right w:val="single" w:color="auto" w:sz="4" w:space="0"/>
            </w:tcBorders>
            <w:tcW w:w="6206" w:type="dxa"/>
            <w:textDirection w:val="lrTb"/>
            <w:noWrap w:val="false"/>
          </w:tcPr>
          <w:p>
            <w:pPr>
              <w:jc w:val="both"/>
              <w:spacing w:line="280" w:lineRule="exact"/>
              <w:widowControl/>
              <w:tabs>
                <w:tab w:val="left" w:pos="180" w:leader="none"/>
                <w:tab w:val="left" w:pos="1290" w:leader="none"/>
              </w:tabs>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Подготовка предложений по приведению нормативных правовых актов в соответствие с законодательством Ро</w:t>
            </w:r>
            <w:r>
              <w:rPr>
                <w:rFonts w:ascii="PT Astra Serif" w:hAnsi="PT Astra Serif" w:eastAsia="PT Astra Serif" w:cs="PT Astra Serif"/>
                <w:sz w:val="24"/>
                <w:szCs w:val="24"/>
                <w:highlight w:val="white"/>
              </w:rPr>
              <w:t xml:space="preserve">с</w:t>
            </w:r>
            <w:r>
              <w:rPr>
                <w:rFonts w:ascii="PT Astra Serif" w:hAnsi="PT Astra Serif" w:eastAsia="PT Astra Serif" w:cs="PT Astra Serif"/>
                <w:sz w:val="24"/>
                <w:szCs w:val="24"/>
                <w:highlight w:val="white"/>
              </w:rPr>
              <w:t xml:space="preserve">сийской Федерации (при необходимости)</w:t>
            </w:r>
            <w:r>
              <w:rPr>
                <w:rFonts w:ascii="PT Astra Serif" w:hAnsi="PT Astra Serif" w:cs="PT Astra Serif"/>
                <w:sz w:val="24"/>
                <w:szCs w:val="24"/>
                <w:highlight w:val="white"/>
              </w:rPr>
            </w:r>
            <w:r>
              <w:rPr>
                <w:rFonts w:ascii="PT Astra Serif" w:hAnsi="PT Astra Serif" w:cs="PT Astra Serif"/>
                <w:sz w:val="24"/>
                <w:szCs w:val="24"/>
                <w:highlight w:val="white"/>
              </w:rPr>
            </w:r>
          </w:p>
          <w:p>
            <w:pPr>
              <w:jc w:val="both"/>
              <w:spacing w:line="280" w:lineRule="exact"/>
              <w:widowControl/>
              <w:tabs>
                <w:tab w:val="left" w:pos="180" w:leader="none"/>
                <w:tab w:val="left" w:pos="1290" w:leader="none"/>
              </w:tabs>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r>
            <w:r>
              <w:rPr>
                <w:rFonts w:ascii="PT Astra Serif" w:hAnsi="PT Astra Serif" w:cs="PT Astra Serif"/>
                <w:sz w:val="24"/>
                <w:szCs w:val="24"/>
                <w:highlight w:val="white"/>
              </w:rPr>
            </w:r>
            <w:r>
              <w:rPr>
                <w:rFonts w:ascii="PT Astra Serif" w:hAnsi="PT Astra Serif" w:cs="PT Astra Serif"/>
                <w:sz w:val="24"/>
                <w:szCs w:val="24"/>
                <w:highlight w:val="white"/>
              </w:rPr>
            </w:r>
          </w:p>
        </w:tc>
        <w:tc>
          <w:tcPr>
            <w:tcBorders>
              <w:top w:val="single" w:color="auto" w:sz="4" w:space="0"/>
              <w:left w:val="single" w:color="auto" w:sz="4" w:space="0"/>
              <w:bottom w:val="single" w:color="auto" w:sz="4" w:space="0"/>
              <w:right w:val="single" w:color="auto" w:sz="4" w:space="0"/>
            </w:tcBorders>
            <w:tcMar>
              <w:left w:w="57" w:type="dxa"/>
              <w:right w:w="57" w:type="dxa"/>
            </w:tcMar>
            <w:tcW w:w="3261" w:type="dxa"/>
            <w:textDirection w:val="lrTb"/>
            <w:noWrap w:val="false"/>
          </w:tcPr>
          <w:p>
            <w:pPr>
              <w:jc w:val="both"/>
              <w:spacing w:line="280" w:lineRule="exact"/>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Отдел по охране объектов культурного наследия</w:t>
            </w:r>
            <w:r>
              <w:rPr>
                <w:rFonts w:ascii="PT Astra Serif" w:hAnsi="PT Astra Serif" w:cs="PT Astra Serif"/>
                <w:sz w:val="24"/>
                <w:szCs w:val="24"/>
                <w:highlight w:val="white"/>
              </w:rPr>
            </w:r>
            <w:r>
              <w:rPr>
                <w:rFonts w:ascii="PT Astra Serif" w:hAnsi="PT Astra Serif" w:cs="PT Astra Serif"/>
                <w:sz w:val="24"/>
                <w:szCs w:val="24"/>
                <w:highlight w:val="white"/>
              </w:rPr>
            </w:r>
          </w:p>
          <w:p>
            <w:pPr>
              <w:jc w:val="center"/>
              <w:spacing w:line="280" w:lineRule="exact"/>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в течение года</w:t>
            </w:r>
            <w:r>
              <w:rPr>
                <w:rFonts w:ascii="PT Astra Serif" w:hAnsi="PT Astra Serif" w:cs="PT Astra Serif"/>
                <w:sz w:val="24"/>
                <w:szCs w:val="24"/>
                <w:highlight w:val="white"/>
              </w:rPr>
            </w:r>
            <w:r>
              <w:rPr>
                <w:rFonts w:ascii="PT Astra Serif" w:hAnsi="PT Astra Serif" w:cs="PT Astra Serif"/>
                <w:sz w:val="24"/>
                <w:szCs w:val="24"/>
                <w:highlight w:val="white"/>
              </w:rPr>
            </w:r>
          </w:p>
          <w:p>
            <w:pPr>
              <w:jc w:val="both"/>
              <w:spacing w:line="280" w:lineRule="exact"/>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r>
            <w:r>
              <w:rPr>
                <w:rFonts w:ascii="PT Astra Serif" w:hAnsi="PT Astra Serif" w:cs="PT Astra Serif"/>
                <w:sz w:val="24"/>
                <w:szCs w:val="24"/>
                <w:highlight w:val="white"/>
              </w:rPr>
            </w:r>
            <w:r>
              <w:rPr>
                <w:rFonts w:ascii="PT Astra Serif" w:hAnsi="PT Astra Serif" w:cs="PT Astra Serif"/>
                <w:sz w:val="24"/>
                <w:szCs w:val="24"/>
                <w:highlight w:val="white"/>
              </w:rPr>
            </w:r>
          </w:p>
        </w:tc>
      </w:tr>
      <w:tr>
        <w:tblPrEx/>
        <w:trPr/>
        <w:tc>
          <w:tcPr>
            <w:tcBorders>
              <w:top w:val="single" w:color="auto" w:sz="4" w:space="0"/>
              <w:left w:val="single" w:color="auto" w:sz="4" w:space="0"/>
              <w:bottom w:val="single" w:color="auto" w:sz="4" w:space="0"/>
              <w:right w:val="single" w:color="auto" w:sz="4" w:space="0"/>
            </w:tcBorders>
            <w:tcW w:w="706" w:type="dxa"/>
            <w:textDirection w:val="lrTb"/>
            <w:noWrap w:val="false"/>
          </w:tcPr>
          <w:p>
            <w:pPr>
              <w:jc w:val="center"/>
              <w:spacing w:line="280" w:lineRule="exact"/>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3.</w:t>
            </w:r>
            <w:r>
              <w:rPr>
                <w:rFonts w:ascii="PT Astra Serif" w:hAnsi="PT Astra Serif" w:cs="PT Astra Serif"/>
                <w:sz w:val="24"/>
                <w:szCs w:val="24"/>
                <w:highlight w:val="white"/>
              </w:rPr>
            </w:r>
            <w:r>
              <w:rPr>
                <w:rFonts w:ascii="PT Astra Serif" w:hAnsi="PT Astra Serif" w:cs="PT Astra Serif"/>
                <w:sz w:val="24"/>
                <w:szCs w:val="24"/>
                <w:highlight w:val="white"/>
              </w:rPr>
            </w:r>
          </w:p>
        </w:tc>
        <w:tc>
          <w:tcPr>
            <w:tcBorders>
              <w:top w:val="single" w:color="auto" w:sz="4" w:space="0"/>
              <w:left w:val="single" w:color="auto" w:sz="4" w:space="0"/>
              <w:bottom w:val="single" w:color="auto" w:sz="4" w:space="0"/>
              <w:right w:val="single" w:color="auto" w:sz="4" w:space="0"/>
            </w:tcBorders>
            <w:tcW w:w="6206" w:type="dxa"/>
            <w:textDirection w:val="lrTb"/>
            <w:noWrap w:val="false"/>
          </w:tcPr>
          <w:p>
            <w:pPr>
              <w:jc w:val="both"/>
              <w:spacing w:line="280" w:lineRule="exact"/>
              <w:widowControl/>
              <w:tabs>
                <w:tab w:val="left" w:pos="180" w:leader="none"/>
                <w:tab w:val="left" w:pos="1290" w:leader="none"/>
              </w:tabs>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Организация мероприятий по ремонтно-</w:t>
            </w:r>
            <w:r>
              <w:rPr>
                <w:rFonts w:ascii="PT Astra Serif" w:hAnsi="PT Astra Serif" w:eastAsia="PT Astra Serif" w:cs="PT Astra Serif"/>
                <w:sz w:val="24"/>
                <w:szCs w:val="24"/>
                <w:highlight w:val="white"/>
              </w:rPr>
              <w:t xml:space="preserve">реставрацион</w:t>
            </w:r>
            <w:r>
              <w:rPr>
                <w:rFonts w:ascii="PT Astra Serif" w:hAnsi="PT Astra Serif" w:eastAsia="PT Astra Serif" w:cs="PT Astra Serif"/>
                <w:sz w:val="24"/>
                <w:szCs w:val="24"/>
                <w:highlight w:val="white"/>
              </w:rPr>
              <w:t xml:space="preserve">-</w:t>
            </w:r>
            <w:r>
              <w:rPr>
                <w:rFonts w:ascii="PT Astra Serif" w:hAnsi="PT Astra Serif" w:eastAsia="PT Astra Serif" w:cs="PT Astra Serif"/>
                <w:sz w:val="24"/>
                <w:szCs w:val="24"/>
                <w:highlight w:val="white"/>
              </w:rPr>
              <w:t xml:space="preserve">ным</w:t>
            </w:r>
            <w:r>
              <w:rPr>
                <w:rFonts w:ascii="PT Astra Serif" w:hAnsi="PT Astra Serif" w:eastAsia="PT Astra Serif" w:cs="PT Astra Serif"/>
                <w:sz w:val="24"/>
                <w:szCs w:val="24"/>
                <w:highlight w:val="white"/>
              </w:rPr>
              <w:t xml:space="preserve"> работам на объектах культурного наследия, стро</w:t>
            </w:r>
            <w:r>
              <w:rPr>
                <w:rFonts w:ascii="PT Astra Serif" w:hAnsi="PT Astra Serif" w:eastAsia="PT Astra Serif" w:cs="PT Astra Serif"/>
                <w:sz w:val="24"/>
                <w:szCs w:val="24"/>
                <w:highlight w:val="white"/>
              </w:rPr>
              <w:t xml:space="preserve">и</w:t>
            </w:r>
            <w:r>
              <w:rPr>
                <w:rFonts w:ascii="PT Astra Serif" w:hAnsi="PT Astra Serif" w:eastAsia="PT Astra Serif" w:cs="PT Astra Serif"/>
                <w:sz w:val="24"/>
                <w:szCs w:val="24"/>
                <w:highlight w:val="white"/>
              </w:rPr>
              <w:t xml:space="preserve">тельству, реконструкции и капитальному ремонту объе</w:t>
            </w:r>
            <w:r>
              <w:rPr>
                <w:rFonts w:ascii="PT Astra Serif" w:hAnsi="PT Astra Serif" w:eastAsia="PT Astra Serif" w:cs="PT Astra Serif"/>
                <w:sz w:val="24"/>
                <w:szCs w:val="24"/>
                <w:highlight w:val="white"/>
              </w:rPr>
              <w:t xml:space="preserve">к</w:t>
            </w:r>
            <w:r>
              <w:rPr>
                <w:rFonts w:ascii="PT Astra Serif" w:hAnsi="PT Astra Serif" w:eastAsia="PT Astra Serif" w:cs="PT Astra Serif"/>
                <w:sz w:val="24"/>
                <w:szCs w:val="24"/>
                <w:highlight w:val="white"/>
              </w:rPr>
              <w:t xml:space="preserve">тов культуры, контроль за ходом их работ</w:t>
            </w:r>
            <w:r>
              <w:rPr>
                <w:rFonts w:ascii="PT Astra Serif" w:hAnsi="PT Astra Serif" w:cs="PT Astra Serif"/>
                <w:sz w:val="24"/>
                <w:szCs w:val="24"/>
                <w:highlight w:val="white"/>
              </w:rPr>
            </w:r>
            <w:r>
              <w:rPr>
                <w:rFonts w:ascii="PT Astra Serif" w:hAnsi="PT Astra Serif" w:cs="PT Astra Serif"/>
                <w:sz w:val="24"/>
                <w:szCs w:val="24"/>
                <w:highlight w:val="white"/>
              </w:rPr>
            </w:r>
          </w:p>
          <w:p>
            <w:pPr>
              <w:jc w:val="both"/>
              <w:spacing w:line="280" w:lineRule="exact"/>
              <w:widowControl/>
              <w:tabs>
                <w:tab w:val="left" w:pos="180" w:leader="none"/>
                <w:tab w:val="left" w:pos="1290" w:leader="none"/>
              </w:tabs>
              <w:rPr>
                <w:rFonts w:ascii="PT Astra Serif" w:hAnsi="PT Astra Serif" w:cs="PT Astra Serif"/>
                <w:sz w:val="16"/>
                <w:szCs w:val="16"/>
                <w:highlight w:val="white"/>
              </w:rPr>
            </w:pPr>
            <w:r>
              <w:rPr>
                <w:rFonts w:ascii="PT Astra Serif" w:hAnsi="PT Astra Serif" w:eastAsia="PT Astra Serif" w:cs="PT Astra Serif"/>
                <w:sz w:val="16"/>
                <w:szCs w:val="16"/>
                <w:highlight w:val="white"/>
              </w:rPr>
            </w:r>
            <w:r>
              <w:rPr>
                <w:rFonts w:ascii="PT Astra Serif" w:hAnsi="PT Astra Serif" w:cs="PT Astra Serif"/>
                <w:sz w:val="24"/>
                <w:szCs w:val="24"/>
                <w:highlight w:val="white"/>
              </w:rPr>
            </w:r>
            <w:r>
              <w:rPr>
                <w:rFonts w:ascii="PT Astra Serif" w:hAnsi="PT Astra Serif" w:cs="PT Astra Serif"/>
                <w:sz w:val="16"/>
                <w:szCs w:val="16"/>
                <w:highlight w:val="white"/>
              </w:rPr>
            </w:r>
          </w:p>
        </w:tc>
        <w:tc>
          <w:tcPr>
            <w:tcBorders>
              <w:top w:val="single" w:color="auto" w:sz="4" w:space="0"/>
              <w:left w:val="single" w:color="auto" w:sz="4" w:space="0"/>
              <w:bottom w:val="single" w:color="auto" w:sz="4" w:space="0"/>
              <w:right w:val="single" w:color="auto" w:sz="4" w:space="0"/>
            </w:tcBorders>
            <w:tcMar>
              <w:left w:w="57" w:type="dxa"/>
              <w:right w:w="57" w:type="dxa"/>
            </w:tcMar>
            <w:tcW w:w="3261" w:type="dxa"/>
            <w:textDirection w:val="lrTb"/>
            <w:noWrap w:val="false"/>
          </w:tcPr>
          <w:p>
            <w:pPr>
              <w:jc w:val="both"/>
              <w:spacing w:line="280" w:lineRule="exact"/>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Отдел по охране объектов культурного наследия</w:t>
            </w:r>
            <w:r>
              <w:rPr>
                <w:rFonts w:ascii="PT Astra Serif" w:hAnsi="PT Astra Serif" w:cs="PT Astra Serif"/>
                <w:sz w:val="24"/>
                <w:szCs w:val="24"/>
                <w:highlight w:val="white"/>
              </w:rPr>
            </w:r>
            <w:r>
              <w:rPr>
                <w:rFonts w:ascii="PT Astra Serif" w:hAnsi="PT Astra Serif" w:cs="PT Astra Serif"/>
                <w:sz w:val="24"/>
                <w:szCs w:val="24"/>
                <w:highlight w:val="white"/>
              </w:rPr>
            </w:r>
          </w:p>
          <w:p>
            <w:pPr>
              <w:jc w:val="center"/>
              <w:spacing w:line="280" w:lineRule="exact"/>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в течение года</w:t>
            </w:r>
            <w:r>
              <w:rPr>
                <w:rFonts w:ascii="PT Astra Serif" w:hAnsi="PT Astra Serif" w:cs="PT Astra Serif"/>
                <w:sz w:val="24"/>
                <w:szCs w:val="24"/>
                <w:highlight w:val="white"/>
              </w:rPr>
            </w:r>
            <w:r>
              <w:rPr>
                <w:rFonts w:ascii="PT Astra Serif" w:hAnsi="PT Astra Serif" w:cs="PT Astra Serif"/>
                <w:sz w:val="24"/>
                <w:szCs w:val="24"/>
                <w:highlight w:val="white"/>
              </w:rPr>
            </w:r>
          </w:p>
          <w:p>
            <w:pPr>
              <w:jc w:val="both"/>
              <w:spacing w:line="280" w:lineRule="exact"/>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r>
            <w:r>
              <w:rPr>
                <w:rFonts w:ascii="PT Astra Serif" w:hAnsi="PT Astra Serif" w:cs="PT Astra Serif"/>
                <w:sz w:val="24"/>
                <w:szCs w:val="24"/>
                <w:highlight w:val="white"/>
              </w:rPr>
            </w:r>
            <w:r>
              <w:rPr>
                <w:rFonts w:ascii="PT Astra Serif" w:hAnsi="PT Astra Serif" w:cs="PT Astra Serif"/>
                <w:sz w:val="24"/>
                <w:szCs w:val="24"/>
                <w:highlight w:val="white"/>
              </w:rPr>
            </w:r>
          </w:p>
        </w:tc>
      </w:tr>
      <w:tr>
        <w:tblPrEx/>
        <w:trPr/>
        <w:tc>
          <w:tcPr>
            <w:tcBorders>
              <w:top w:val="single" w:color="auto" w:sz="4" w:space="0"/>
              <w:left w:val="single" w:color="auto" w:sz="4" w:space="0"/>
              <w:bottom w:val="single" w:color="auto" w:sz="4" w:space="0"/>
              <w:right w:val="single" w:color="auto" w:sz="4" w:space="0"/>
            </w:tcBorders>
            <w:tcW w:w="706" w:type="dxa"/>
            <w:textDirection w:val="lrTb"/>
            <w:noWrap w:val="false"/>
          </w:tcPr>
          <w:p>
            <w:pPr>
              <w:jc w:val="center"/>
              <w:spacing w:line="280" w:lineRule="exact"/>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4.</w:t>
            </w:r>
            <w:r>
              <w:rPr>
                <w:rFonts w:ascii="PT Astra Serif" w:hAnsi="PT Astra Serif" w:cs="PT Astra Serif"/>
                <w:sz w:val="24"/>
                <w:szCs w:val="24"/>
                <w:highlight w:val="white"/>
              </w:rPr>
            </w:r>
            <w:r>
              <w:rPr>
                <w:rFonts w:ascii="PT Astra Serif" w:hAnsi="PT Astra Serif" w:cs="PT Astra Serif"/>
                <w:sz w:val="24"/>
                <w:szCs w:val="24"/>
                <w:highlight w:val="white"/>
              </w:rPr>
            </w:r>
          </w:p>
        </w:tc>
        <w:tc>
          <w:tcPr>
            <w:tcBorders>
              <w:top w:val="single" w:color="auto" w:sz="4" w:space="0"/>
              <w:left w:val="single" w:color="auto" w:sz="4" w:space="0"/>
              <w:bottom w:val="single" w:color="auto" w:sz="4" w:space="0"/>
              <w:right w:val="single" w:color="auto" w:sz="4" w:space="0"/>
            </w:tcBorders>
            <w:tcW w:w="6206" w:type="dxa"/>
            <w:textDirection w:val="lrTb"/>
            <w:noWrap w:val="false"/>
          </w:tcPr>
          <w:p>
            <w:pPr>
              <w:jc w:val="both"/>
              <w:spacing w:line="280" w:lineRule="exact"/>
              <w:widowControl/>
              <w:tabs>
                <w:tab w:val="left" w:pos="180" w:leader="none"/>
                <w:tab w:val="left" w:pos="1290" w:leader="none"/>
              </w:tabs>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Проведение контрольно-надзорных мероприятий за с</w:t>
            </w:r>
            <w:r>
              <w:rPr>
                <w:rFonts w:ascii="PT Astra Serif" w:hAnsi="PT Astra Serif" w:eastAsia="PT Astra Serif" w:cs="PT Astra Serif"/>
                <w:sz w:val="24"/>
                <w:szCs w:val="24"/>
                <w:highlight w:val="white"/>
              </w:rPr>
              <w:t xml:space="preserve">о</w:t>
            </w:r>
            <w:r>
              <w:rPr>
                <w:rFonts w:ascii="PT Astra Serif" w:hAnsi="PT Astra Serif" w:eastAsia="PT Astra Serif" w:cs="PT Astra Serif"/>
                <w:sz w:val="24"/>
                <w:szCs w:val="24"/>
                <w:highlight w:val="white"/>
              </w:rPr>
              <w:t xml:space="preserve">стоянием, содержанием, сохранением, использованием, популяризацией и государственной охраной объектов культурного наследия</w:t>
            </w:r>
            <w:r>
              <w:rPr>
                <w:rFonts w:ascii="PT Astra Serif" w:hAnsi="PT Astra Serif" w:cs="PT Astra Serif"/>
                <w:sz w:val="24"/>
                <w:szCs w:val="24"/>
                <w:highlight w:val="white"/>
              </w:rPr>
            </w:r>
            <w:r>
              <w:rPr>
                <w:rFonts w:ascii="PT Astra Serif" w:hAnsi="PT Astra Serif" w:cs="PT Astra Serif"/>
                <w:sz w:val="24"/>
                <w:szCs w:val="24"/>
                <w:highlight w:val="white"/>
              </w:rPr>
            </w:r>
          </w:p>
          <w:p>
            <w:pPr>
              <w:jc w:val="both"/>
              <w:spacing w:line="280" w:lineRule="exact"/>
              <w:widowControl/>
              <w:tabs>
                <w:tab w:val="left" w:pos="180" w:leader="none"/>
                <w:tab w:val="left" w:pos="1290" w:leader="none"/>
              </w:tabs>
              <w:rPr>
                <w:rFonts w:ascii="PT Astra Serif" w:hAnsi="PT Astra Serif" w:cs="PT Astra Serif"/>
                <w:sz w:val="20"/>
                <w:szCs w:val="20"/>
                <w:highlight w:val="white"/>
              </w:rPr>
            </w:pPr>
            <w:r>
              <w:rPr>
                <w:rFonts w:ascii="PT Astra Serif" w:hAnsi="PT Astra Serif" w:eastAsia="PT Astra Serif" w:cs="PT Astra Serif"/>
                <w:sz w:val="20"/>
                <w:szCs w:val="20"/>
                <w:highlight w:val="white"/>
              </w:rPr>
            </w:r>
            <w:r>
              <w:rPr>
                <w:rFonts w:ascii="PT Astra Serif" w:hAnsi="PT Astra Serif" w:cs="PT Astra Serif"/>
                <w:sz w:val="24"/>
                <w:szCs w:val="24"/>
                <w:highlight w:val="white"/>
              </w:rPr>
            </w:r>
            <w:r>
              <w:rPr>
                <w:rFonts w:ascii="PT Astra Serif" w:hAnsi="PT Astra Serif" w:cs="PT Astra Serif"/>
                <w:sz w:val="20"/>
                <w:szCs w:val="20"/>
                <w:highlight w:val="white"/>
              </w:rPr>
            </w:r>
          </w:p>
        </w:tc>
        <w:tc>
          <w:tcPr>
            <w:tcBorders>
              <w:top w:val="single" w:color="auto" w:sz="4" w:space="0"/>
              <w:left w:val="single" w:color="auto" w:sz="4" w:space="0"/>
              <w:bottom w:val="single" w:color="auto" w:sz="4" w:space="0"/>
              <w:right w:val="single" w:color="auto" w:sz="4" w:space="0"/>
            </w:tcBorders>
            <w:tcMar>
              <w:left w:w="57" w:type="dxa"/>
              <w:right w:w="57" w:type="dxa"/>
            </w:tcMar>
            <w:tcW w:w="3261" w:type="dxa"/>
            <w:textDirection w:val="lrTb"/>
            <w:noWrap w:val="false"/>
          </w:tcPr>
          <w:p>
            <w:pPr>
              <w:jc w:val="both"/>
              <w:spacing w:line="280" w:lineRule="exact"/>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Отдел по охране объектов культурного наследия</w:t>
            </w:r>
            <w:r>
              <w:rPr>
                <w:rFonts w:ascii="PT Astra Serif" w:hAnsi="PT Astra Serif" w:cs="PT Astra Serif"/>
                <w:sz w:val="24"/>
                <w:szCs w:val="24"/>
                <w:highlight w:val="white"/>
              </w:rPr>
            </w:r>
            <w:r>
              <w:rPr>
                <w:rFonts w:ascii="PT Astra Serif" w:hAnsi="PT Astra Serif" w:cs="PT Astra Serif"/>
                <w:sz w:val="24"/>
                <w:szCs w:val="24"/>
                <w:highlight w:val="white"/>
              </w:rPr>
            </w:r>
          </w:p>
          <w:p>
            <w:pPr>
              <w:jc w:val="center"/>
              <w:spacing w:line="280" w:lineRule="exact"/>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в течение года</w:t>
            </w:r>
            <w:r>
              <w:rPr>
                <w:rFonts w:ascii="PT Astra Serif" w:hAnsi="PT Astra Serif" w:cs="PT Astra Serif"/>
                <w:sz w:val="24"/>
                <w:szCs w:val="24"/>
                <w:highlight w:val="white"/>
              </w:rPr>
            </w:r>
            <w:r>
              <w:rPr>
                <w:rFonts w:ascii="PT Astra Serif" w:hAnsi="PT Astra Serif" w:cs="PT Astra Serif"/>
                <w:sz w:val="24"/>
                <w:szCs w:val="24"/>
                <w:highlight w:val="white"/>
              </w:rPr>
            </w:r>
          </w:p>
          <w:p>
            <w:pPr>
              <w:jc w:val="both"/>
              <w:spacing w:line="280" w:lineRule="exact"/>
              <w:widowControl/>
              <w:rPr>
                <w:rFonts w:ascii="PT Astra Serif" w:hAnsi="PT Astra Serif" w:cs="PT Astra Serif"/>
                <w:sz w:val="20"/>
                <w:szCs w:val="20"/>
                <w:highlight w:val="white"/>
              </w:rPr>
            </w:pPr>
            <w:r>
              <w:rPr>
                <w:rFonts w:ascii="PT Astra Serif" w:hAnsi="PT Astra Serif" w:eastAsia="PT Astra Serif" w:cs="PT Astra Serif"/>
                <w:sz w:val="20"/>
                <w:szCs w:val="20"/>
                <w:highlight w:val="white"/>
              </w:rPr>
            </w:r>
            <w:r>
              <w:rPr>
                <w:rFonts w:ascii="PT Astra Serif" w:hAnsi="PT Astra Serif" w:cs="PT Astra Serif"/>
                <w:sz w:val="24"/>
                <w:szCs w:val="24"/>
                <w:highlight w:val="white"/>
              </w:rPr>
            </w:r>
            <w:r>
              <w:rPr>
                <w:rFonts w:ascii="PT Astra Serif" w:hAnsi="PT Astra Serif" w:cs="PT Astra Serif"/>
                <w:sz w:val="20"/>
                <w:szCs w:val="20"/>
                <w:highlight w:val="white"/>
              </w:rPr>
            </w:r>
          </w:p>
        </w:tc>
      </w:tr>
      <w:tr>
        <w:tblPrEx/>
        <w:trPr/>
        <w:tc>
          <w:tcPr>
            <w:tcBorders>
              <w:top w:val="single" w:color="auto" w:sz="4" w:space="0"/>
              <w:left w:val="single" w:color="auto" w:sz="4" w:space="0"/>
              <w:bottom w:val="single" w:color="auto" w:sz="4" w:space="0"/>
              <w:right w:val="single" w:color="auto" w:sz="4" w:space="0"/>
            </w:tcBorders>
            <w:tcW w:w="706" w:type="dxa"/>
            <w:textDirection w:val="lrTb"/>
            <w:noWrap w:val="false"/>
          </w:tcPr>
          <w:p>
            <w:pPr>
              <w:jc w:val="center"/>
              <w:spacing w:line="280" w:lineRule="exact"/>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5.</w:t>
            </w:r>
            <w:r>
              <w:rPr>
                <w:rFonts w:ascii="PT Astra Serif" w:hAnsi="PT Astra Serif" w:cs="PT Astra Serif"/>
                <w:sz w:val="24"/>
                <w:szCs w:val="24"/>
                <w:highlight w:val="white"/>
              </w:rPr>
            </w:r>
            <w:r>
              <w:rPr>
                <w:rFonts w:ascii="PT Astra Serif" w:hAnsi="PT Astra Serif" w:cs="PT Astra Serif"/>
                <w:sz w:val="24"/>
                <w:szCs w:val="24"/>
                <w:highlight w:val="white"/>
              </w:rPr>
            </w:r>
          </w:p>
        </w:tc>
        <w:tc>
          <w:tcPr>
            <w:tcBorders>
              <w:top w:val="single" w:color="auto" w:sz="4" w:space="0"/>
              <w:left w:val="single" w:color="auto" w:sz="4" w:space="0"/>
              <w:bottom w:val="single" w:color="auto" w:sz="4" w:space="0"/>
              <w:right w:val="single" w:color="auto" w:sz="4" w:space="0"/>
            </w:tcBorders>
            <w:tcW w:w="6206" w:type="dxa"/>
            <w:textDirection w:val="lrTb"/>
            <w:noWrap w:val="false"/>
          </w:tcPr>
          <w:p>
            <w:pPr>
              <w:jc w:val="both"/>
              <w:spacing w:line="280" w:lineRule="exact"/>
              <w:widowControl/>
              <w:tabs>
                <w:tab w:val="left" w:pos="180" w:leader="none"/>
                <w:tab w:val="left" w:pos="1290" w:leader="none"/>
              </w:tabs>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Оформление и выдача паспортов собственникам объектов культурного наследия</w:t>
            </w:r>
            <w:r>
              <w:rPr>
                <w:rFonts w:ascii="PT Astra Serif" w:hAnsi="PT Astra Serif" w:cs="PT Astra Serif"/>
                <w:sz w:val="24"/>
                <w:szCs w:val="24"/>
                <w:highlight w:val="white"/>
              </w:rPr>
            </w:r>
            <w:r>
              <w:rPr>
                <w:rFonts w:ascii="PT Astra Serif" w:hAnsi="PT Astra Serif" w:cs="PT Astra Serif"/>
                <w:sz w:val="24"/>
                <w:szCs w:val="24"/>
                <w:highlight w:val="white"/>
              </w:rPr>
            </w:r>
          </w:p>
          <w:p>
            <w:pPr>
              <w:jc w:val="both"/>
              <w:spacing w:line="280" w:lineRule="exact"/>
              <w:widowControl/>
              <w:tabs>
                <w:tab w:val="left" w:pos="180" w:leader="none"/>
                <w:tab w:val="left" w:pos="1290" w:leader="none"/>
              </w:tabs>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r>
            <w:r>
              <w:rPr>
                <w:rFonts w:ascii="PT Astra Serif" w:hAnsi="PT Astra Serif" w:cs="PT Astra Serif"/>
                <w:sz w:val="24"/>
                <w:szCs w:val="24"/>
                <w:highlight w:val="white"/>
              </w:rPr>
            </w:r>
            <w:r>
              <w:rPr>
                <w:rFonts w:ascii="PT Astra Serif" w:hAnsi="PT Astra Serif" w:cs="PT Astra Serif"/>
                <w:sz w:val="24"/>
                <w:szCs w:val="24"/>
                <w:highlight w:val="white"/>
              </w:rPr>
            </w:r>
          </w:p>
        </w:tc>
        <w:tc>
          <w:tcPr>
            <w:tcBorders>
              <w:top w:val="single" w:color="auto" w:sz="4" w:space="0"/>
              <w:left w:val="single" w:color="auto" w:sz="4" w:space="0"/>
              <w:bottom w:val="single" w:color="auto" w:sz="4" w:space="0"/>
              <w:right w:val="single" w:color="auto" w:sz="4" w:space="0"/>
            </w:tcBorders>
            <w:tcMar>
              <w:left w:w="57" w:type="dxa"/>
              <w:right w:w="57" w:type="dxa"/>
            </w:tcMar>
            <w:tcW w:w="3261" w:type="dxa"/>
            <w:textDirection w:val="lrTb"/>
            <w:noWrap w:val="false"/>
          </w:tcPr>
          <w:p>
            <w:pPr>
              <w:jc w:val="both"/>
              <w:spacing w:line="280" w:lineRule="exact"/>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Отдел по охране объектов культурного наследия</w:t>
            </w:r>
            <w:r>
              <w:rPr>
                <w:rFonts w:ascii="PT Astra Serif" w:hAnsi="PT Astra Serif" w:cs="PT Astra Serif"/>
                <w:sz w:val="24"/>
                <w:szCs w:val="24"/>
                <w:highlight w:val="white"/>
              </w:rPr>
            </w:r>
            <w:r>
              <w:rPr>
                <w:rFonts w:ascii="PT Astra Serif" w:hAnsi="PT Astra Serif" w:cs="PT Astra Serif"/>
                <w:sz w:val="24"/>
                <w:szCs w:val="24"/>
                <w:highlight w:val="white"/>
              </w:rPr>
            </w:r>
          </w:p>
          <w:p>
            <w:pPr>
              <w:jc w:val="center"/>
              <w:spacing w:line="280" w:lineRule="exact"/>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в течение года</w:t>
            </w:r>
            <w:r>
              <w:rPr>
                <w:rFonts w:ascii="PT Astra Serif" w:hAnsi="PT Astra Serif" w:cs="PT Astra Serif"/>
                <w:sz w:val="24"/>
                <w:szCs w:val="24"/>
                <w:highlight w:val="white"/>
              </w:rPr>
            </w:r>
            <w:r>
              <w:rPr>
                <w:rFonts w:ascii="PT Astra Serif" w:hAnsi="PT Astra Serif" w:cs="PT Astra Serif"/>
                <w:sz w:val="24"/>
                <w:szCs w:val="24"/>
                <w:highlight w:val="white"/>
              </w:rPr>
            </w:r>
          </w:p>
          <w:p>
            <w:pPr>
              <w:jc w:val="both"/>
              <w:spacing w:line="280" w:lineRule="exact"/>
              <w:widowControl/>
              <w:rPr>
                <w:rFonts w:ascii="PT Astra Serif" w:hAnsi="PT Astra Serif" w:cs="PT Astra Serif"/>
                <w:sz w:val="16"/>
                <w:szCs w:val="16"/>
                <w:highlight w:val="white"/>
              </w:rPr>
            </w:pPr>
            <w:r>
              <w:rPr>
                <w:rFonts w:ascii="PT Astra Serif" w:hAnsi="PT Astra Serif" w:eastAsia="PT Astra Serif" w:cs="PT Astra Serif"/>
                <w:sz w:val="16"/>
                <w:szCs w:val="16"/>
                <w:highlight w:val="white"/>
              </w:rPr>
            </w:r>
            <w:r>
              <w:rPr>
                <w:rFonts w:ascii="PT Astra Serif" w:hAnsi="PT Astra Serif" w:cs="PT Astra Serif"/>
                <w:sz w:val="24"/>
                <w:szCs w:val="24"/>
                <w:highlight w:val="white"/>
              </w:rPr>
            </w:r>
            <w:r>
              <w:rPr>
                <w:rFonts w:ascii="PT Astra Serif" w:hAnsi="PT Astra Serif" w:cs="PT Astra Serif"/>
                <w:sz w:val="16"/>
                <w:szCs w:val="16"/>
                <w:highlight w:val="white"/>
              </w:rPr>
            </w:r>
          </w:p>
        </w:tc>
      </w:tr>
      <w:tr>
        <w:tblPrEx/>
        <w:trPr>
          <w:trHeight w:val="1033"/>
        </w:trPr>
        <w:tc>
          <w:tcPr>
            <w:tcBorders>
              <w:top w:val="single" w:color="auto" w:sz="4" w:space="0"/>
              <w:left w:val="single" w:color="auto" w:sz="4" w:space="0"/>
              <w:bottom w:val="single" w:color="auto" w:sz="4" w:space="0"/>
              <w:right w:val="single" w:color="auto" w:sz="4" w:space="0"/>
            </w:tcBorders>
            <w:tcW w:w="706" w:type="dxa"/>
            <w:textDirection w:val="lrTb"/>
            <w:noWrap w:val="false"/>
          </w:tcPr>
          <w:p>
            <w:pPr>
              <w:jc w:val="center"/>
              <w:spacing w:line="280" w:lineRule="exact"/>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6.</w:t>
            </w:r>
            <w:r>
              <w:rPr>
                <w:rFonts w:ascii="PT Astra Serif" w:hAnsi="PT Astra Serif" w:cs="PT Astra Serif"/>
                <w:sz w:val="24"/>
                <w:szCs w:val="24"/>
                <w:highlight w:val="white"/>
              </w:rPr>
            </w:r>
            <w:r>
              <w:rPr>
                <w:rFonts w:ascii="PT Astra Serif" w:hAnsi="PT Astra Serif" w:cs="PT Astra Serif"/>
                <w:sz w:val="24"/>
                <w:szCs w:val="24"/>
                <w:highlight w:val="white"/>
              </w:rPr>
            </w:r>
          </w:p>
        </w:tc>
        <w:tc>
          <w:tcPr>
            <w:tcBorders>
              <w:top w:val="single" w:color="auto" w:sz="4" w:space="0"/>
              <w:left w:val="single" w:color="auto" w:sz="4" w:space="0"/>
              <w:bottom w:val="single" w:color="auto" w:sz="4" w:space="0"/>
              <w:right w:val="single" w:color="auto" w:sz="4" w:space="0"/>
            </w:tcBorders>
            <w:tcW w:w="6206" w:type="dxa"/>
            <w:textDirection w:val="lrTb"/>
            <w:noWrap w:val="false"/>
          </w:tcPr>
          <w:p>
            <w:pPr>
              <w:jc w:val="both"/>
              <w:spacing w:line="280" w:lineRule="exact"/>
              <w:widowControl/>
              <w:tabs>
                <w:tab w:val="left" w:pos="180" w:leader="none"/>
                <w:tab w:val="left" w:pos="1290" w:leader="none"/>
              </w:tabs>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Согласование проектных документаций, выдача заданий и разрешений на проведение работ по сохранению объе</w:t>
            </w:r>
            <w:r>
              <w:rPr>
                <w:rFonts w:ascii="PT Astra Serif" w:hAnsi="PT Astra Serif" w:eastAsia="PT Astra Serif" w:cs="PT Astra Serif"/>
                <w:sz w:val="24"/>
                <w:szCs w:val="24"/>
                <w:highlight w:val="white"/>
              </w:rPr>
              <w:t xml:space="preserve">к</w:t>
            </w:r>
            <w:r>
              <w:rPr>
                <w:rFonts w:ascii="PT Astra Serif" w:hAnsi="PT Astra Serif" w:eastAsia="PT Astra Serif" w:cs="PT Astra Serif"/>
                <w:sz w:val="24"/>
                <w:szCs w:val="24"/>
                <w:highlight w:val="white"/>
              </w:rPr>
              <w:t xml:space="preserve">тов культурного наследия</w:t>
            </w:r>
            <w:r>
              <w:rPr>
                <w:rFonts w:ascii="PT Astra Serif" w:hAnsi="PT Astra Serif" w:cs="PT Astra Serif"/>
                <w:sz w:val="24"/>
                <w:szCs w:val="24"/>
                <w:highlight w:val="white"/>
              </w:rPr>
            </w:r>
            <w:r>
              <w:rPr>
                <w:rFonts w:ascii="PT Astra Serif" w:hAnsi="PT Astra Serif" w:cs="PT Astra Serif"/>
                <w:sz w:val="24"/>
                <w:szCs w:val="24"/>
                <w:highlight w:val="white"/>
              </w:rPr>
            </w:r>
          </w:p>
          <w:p>
            <w:pPr>
              <w:jc w:val="both"/>
              <w:spacing w:line="280" w:lineRule="exact"/>
              <w:widowControl/>
              <w:tabs>
                <w:tab w:val="left" w:pos="180" w:leader="none"/>
                <w:tab w:val="left" w:pos="1290" w:leader="none"/>
              </w:tabs>
              <w:rPr>
                <w:rFonts w:ascii="PT Astra Serif" w:hAnsi="PT Astra Serif" w:cs="PT Astra Serif"/>
                <w:sz w:val="16"/>
                <w:szCs w:val="16"/>
                <w:highlight w:val="white"/>
              </w:rPr>
            </w:pPr>
            <w:r>
              <w:rPr>
                <w:rFonts w:ascii="PT Astra Serif" w:hAnsi="PT Astra Serif" w:eastAsia="PT Astra Serif" w:cs="PT Astra Serif"/>
                <w:sz w:val="16"/>
                <w:szCs w:val="16"/>
                <w:highlight w:val="white"/>
              </w:rPr>
            </w:r>
            <w:r>
              <w:rPr>
                <w:rFonts w:ascii="PT Astra Serif" w:hAnsi="PT Astra Serif" w:cs="PT Astra Serif"/>
                <w:sz w:val="24"/>
                <w:szCs w:val="24"/>
                <w:highlight w:val="white"/>
              </w:rPr>
            </w:r>
            <w:r>
              <w:rPr>
                <w:rFonts w:ascii="PT Astra Serif" w:hAnsi="PT Astra Serif" w:cs="PT Astra Serif"/>
                <w:sz w:val="16"/>
                <w:szCs w:val="16"/>
                <w:highlight w:val="white"/>
              </w:rPr>
            </w:r>
          </w:p>
        </w:tc>
        <w:tc>
          <w:tcPr>
            <w:tcBorders>
              <w:top w:val="single" w:color="auto" w:sz="4" w:space="0"/>
              <w:left w:val="single" w:color="auto" w:sz="4" w:space="0"/>
              <w:bottom w:val="single" w:color="auto" w:sz="4" w:space="0"/>
              <w:right w:val="single" w:color="auto" w:sz="4" w:space="0"/>
            </w:tcBorders>
            <w:tcMar>
              <w:left w:w="57" w:type="dxa"/>
              <w:right w:w="57" w:type="dxa"/>
            </w:tcMar>
            <w:tcW w:w="3261" w:type="dxa"/>
            <w:textDirection w:val="lrTb"/>
            <w:noWrap w:val="false"/>
          </w:tcPr>
          <w:p>
            <w:pPr>
              <w:jc w:val="both"/>
              <w:spacing w:line="280" w:lineRule="exact"/>
              <w:widowControl/>
              <w:rPr>
                <w:rFonts w:ascii="PT Astra Serif" w:hAnsi="PT Astra Serif" w:cs="PT Astra Serif"/>
                <w:spacing w:val="-4"/>
                <w:sz w:val="24"/>
                <w:szCs w:val="24"/>
                <w:highlight w:val="white"/>
              </w:rPr>
            </w:pPr>
            <w:r>
              <w:rPr>
                <w:rFonts w:ascii="PT Astra Serif" w:hAnsi="PT Astra Serif" w:eastAsia="PT Astra Serif" w:cs="PT Astra Serif"/>
                <w:spacing w:val="-4"/>
                <w:sz w:val="24"/>
                <w:szCs w:val="24"/>
                <w:highlight w:val="white"/>
              </w:rPr>
              <w:t xml:space="preserve">Отдел по охране объектов культурного наследия</w:t>
            </w:r>
            <w:r>
              <w:rPr>
                <w:rFonts w:ascii="PT Astra Serif" w:hAnsi="PT Astra Serif" w:cs="PT Astra Serif"/>
                <w:spacing w:val="-4"/>
                <w:sz w:val="24"/>
                <w:szCs w:val="24"/>
                <w:highlight w:val="white"/>
              </w:rPr>
            </w:r>
            <w:r>
              <w:rPr>
                <w:rFonts w:ascii="PT Astra Serif" w:hAnsi="PT Astra Serif" w:cs="PT Astra Serif"/>
                <w:spacing w:val="-4"/>
                <w:sz w:val="24"/>
                <w:szCs w:val="24"/>
                <w:highlight w:val="white"/>
              </w:rPr>
            </w:r>
          </w:p>
          <w:p>
            <w:pPr>
              <w:jc w:val="center"/>
              <w:spacing w:line="280" w:lineRule="exact"/>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в течение года </w:t>
            </w:r>
            <w:r>
              <w:rPr>
                <w:rFonts w:ascii="PT Astra Serif" w:hAnsi="PT Astra Serif" w:cs="PT Astra Serif"/>
                <w:sz w:val="24"/>
                <w:szCs w:val="24"/>
                <w:highlight w:val="white"/>
              </w:rPr>
            </w:r>
            <w:r>
              <w:rPr>
                <w:rFonts w:ascii="PT Astra Serif" w:hAnsi="PT Astra Serif" w:cs="PT Astra Serif"/>
                <w:sz w:val="24"/>
                <w:szCs w:val="24"/>
                <w:highlight w:val="white"/>
              </w:rPr>
            </w:r>
          </w:p>
        </w:tc>
      </w:tr>
      <w:tr>
        <w:tblPrEx/>
        <w:trPr/>
        <w:tc>
          <w:tcPr>
            <w:tcBorders>
              <w:top w:val="single" w:color="auto" w:sz="4" w:space="0"/>
              <w:left w:val="single" w:color="auto" w:sz="4" w:space="0"/>
              <w:bottom w:val="single" w:color="auto" w:sz="4" w:space="0"/>
              <w:right w:val="single" w:color="auto" w:sz="4" w:space="0"/>
            </w:tcBorders>
            <w:tcW w:w="706" w:type="dxa"/>
            <w:textDirection w:val="lrTb"/>
            <w:noWrap w:val="false"/>
          </w:tcPr>
          <w:p>
            <w:pPr>
              <w:jc w:val="center"/>
              <w:spacing w:line="280" w:lineRule="exact"/>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7.</w:t>
            </w:r>
            <w:r>
              <w:rPr>
                <w:rFonts w:ascii="PT Astra Serif" w:hAnsi="PT Astra Serif" w:cs="PT Astra Serif"/>
                <w:sz w:val="24"/>
                <w:szCs w:val="24"/>
                <w:highlight w:val="white"/>
              </w:rPr>
            </w:r>
            <w:r>
              <w:rPr>
                <w:rFonts w:ascii="PT Astra Serif" w:hAnsi="PT Astra Serif" w:cs="PT Astra Serif"/>
                <w:sz w:val="24"/>
                <w:szCs w:val="24"/>
                <w:highlight w:val="white"/>
              </w:rPr>
            </w:r>
          </w:p>
        </w:tc>
        <w:tc>
          <w:tcPr>
            <w:tcBorders>
              <w:top w:val="single" w:color="auto" w:sz="4" w:space="0"/>
              <w:left w:val="single" w:color="auto" w:sz="4" w:space="0"/>
              <w:bottom w:val="single" w:color="auto" w:sz="4" w:space="0"/>
              <w:right w:val="single" w:color="auto" w:sz="4" w:space="0"/>
            </w:tcBorders>
            <w:tcW w:w="6206" w:type="dxa"/>
            <w:textDirection w:val="lrTb"/>
            <w:noWrap w:val="false"/>
          </w:tcPr>
          <w:p>
            <w:pPr>
              <w:jc w:val="both"/>
              <w:spacing w:line="280" w:lineRule="exact"/>
              <w:widowControl/>
              <w:tabs>
                <w:tab w:val="left" w:pos="180" w:leader="none"/>
                <w:tab w:val="left" w:pos="1290" w:leader="none"/>
              </w:tabs>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Оформление охранных обязательств собственников (пользователей) объектов культурного наследия</w:t>
            </w:r>
            <w:r>
              <w:rPr>
                <w:rFonts w:ascii="PT Astra Serif" w:hAnsi="PT Astra Serif" w:cs="PT Astra Serif"/>
                <w:sz w:val="24"/>
                <w:szCs w:val="24"/>
                <w:highlight w:val="white"/>
              </w:rPr>
            </w:r>
            <w:r>
              <w:rPr>
                <w:rFonts w:ascii="PT Astra Serif" w:hAnsi="PT Astra Serif" w:cs="PT Astra Serif"/>
                <w:sz w:val="24"/>
                <w:szCs w:val="24"/>
                <w:highlight w:val="white"/>
              </w:rPr>
            </w:r>
          </w:p>
        </w:tc>
        <w:tc>
          <w:tcPr>
            <w:tcBorders>
              <w:top w:val="single" w:color="auto" w:sz="4" w:space="0"/>
              <w:left w:val="single" w:color="auto" w:sz="4" w:space="0"/>
              <w:bottom w:val="single" w:color="auto" w:sz="4" w:space="0"/>
              <w:right w:val="single" w:color="auto" w:sz="4" w:space="0"/>
            </w:tcBorders>
            <w:tcMar>
              <w:left w:w="57" w:type="dxa"/>
              <w:right w:w="57" w:type="dxa"/>
            </w:tcMar>
            <w:tcW w:w="3261" w:type="dxa"/>
            <w:textDirection w:val="lrTb"/>
            <w:noWrap w:val="false"/>
          </w:tcPr>
          <w:p>
            <w:pPr>
              <w:jc w:val="both"/>
              <w:spacing w:line="280" w:lineRule="exact"/>
              <w:widowControl/>
              <w:rPr>
                <w:rFonts w:ascii="PT Astra Serif" w:hAnsi="PT Astra Serif" w:cs="PT Astra Serif"/>
                <w:spacing w:val="-4"/>
                <w:sz w:val="24"/>
                <w:szCs w:val="24"/>
                <w:highlight w:val="white"/>
              </w:rPr>
            </w:pPr>
            <w:r>
              <w:rPr>
                <w:rFonts w:ascii="PT Astra Serif" w:hAnsi="PT Astra Serif" w:eastAsia="PT Astra Serif" w:cs="PT Astra Serif"/>
                <w:spacing w:val="-4"/>
                <w:sz w:val="24"/>
                <w:szCs w:val="24"/>
                <w:highlight w:val="white"/>
              </w:rPr>
              <w:t xml:space="preserve">Отдел по охране объектов </w:t>
            </w:r>
            <w:r>
              <w:rPr>
                <w:rFonts w:ascii="PT Astra Serif" w:hAnsi="PT Astra Serif" w:eastAsia="PT Astra Serif" w:cs="PT Astra Serif"/>
                <w:spacing w:val="-6"/>
                <w:sz w:val="24"/>
                <w:szCs w:val="24"/>
                <w:highlight w:val="white"/>
              </w:rPr>
              <w:t xml:space="preserve">культурного наследия </w:t>
            </w:r>
            <w:r>
              <w:rPr>
                <w:rFonts w:ascii="PT Astra Serif" w:hAnsi="PT Astra Serif" w:eastAsia="PT Astra Serif" w:cs="PT Astra Serif"/>
                <w:spacing w:val="-4"/>
                <w:sz w:val="24"/>
                <w:szCs w:val="24"/>
                <w:highlight w:val="white"/>
              </w:rPr>
              <w:t xml:space="preserve">совмес</w:t>
            </w:r>
            <w:r>
              <w:rPr>
                <w:rFonts w:ascii="PT Astra Serif" w:hAnsi="PT Astra Serif" w:eastAsia="PT Astra Serif" w:cs="PT Astra Serif"/>
                <w:spacing w:val="-4"/>
                <w:sz w:val="24"/>
                <w:szCs w:val="24"/>
                <w:highlight w:val="white"/>
              </w:rPr>
              <w:t xml:space="preserve">т</w:t>
            </w:r>
            <w:r>
              <w:rPr>
                <w:rFonts w:ascii="PT Astra Serif" w:hAnsi="PT Astra Serif" w:eastAsia="PT Astra Serif" w:cs="PT Astra Serif"/>
                <w:spacing w:val="-4"/>
                <w:sz w:val="24"/>
                <w:szCs w:val="24"/>
                <w:highlight w:val="white"/>
              </w:rPr>
              <w:t xml:space="preserve">но с </w:t>
            </w:r>
            <w:r>
              <w:rPr>
                <w:rFonts w:ascii="PT Astra Serif" w:hAnsi="PT Astra Serif" w:eastAsia="PT Astra Serif" w:cs="PT Astra Serif"/>
                <w:spacing w:val="-4"/>
                <w:sz w:val="24"/>
                <w:szCs w:val="24"/>
                <w:highlight w:val="white"/>
              </w:rPr>
              <w:t xml:space="preserve">Госцентром</w:t>
            </w:r>
            <w:r>
              <w:rPr>
                <w:rFonts w:ascii="PT Astra Serif" w:hAnsi="PT Astra Serif" w:eastAsia="PT Astra Serif" w:cs="PT Astra Serif"/>
                <w:spacing w:val="-4"/>
                <w:sz w:val="24"/>
                <w:szCs w:val="24"/>
                <w:highlight w:val="white"/>
              </w:rPr>
              <w:t xml:space="preserve"> по охране объектов культурного наследия</w:t>
            </w:r>
            <w:r>
              <w:rPr>
                <w:rFonts w:ascii="PT Astra Serif" w:hAnsi="PT Astra Serif" w:cs="PT Astra Serif"/>
                <w:spacing w:val="-4"/>
                <w:sz w:val="24"/>
                <w:szCs w:val="24"/>
                <w:highlight w:val="white"/>
              </w:rPr>
            </w:r>
            <w:r>
              <w:rPr>
                <w:rFonts w:ascii="PT Astra Serif" w:hAnsi="PT Astra Serif" w:cs="PT Astra Serif"/>
                <w:spacing w:val="-4"/>
                <w:sz w:val="24"/>
                <w:szCs w:val="24"/>
                <w:highlight w:val="white"/>
              </w:rPr>
            </w:r>
          </w:p>
          <w:p>
            <w:pPr>
              <w:jc w:val="center"/>
              <w:spacing w:line="280" w:lineRule="exact"/>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в течение года</w:t>
            </w:r>
            <w:r>
              <w:rPr>
                <w:rFonts w:ascii="PT Astra Serif" w:hAnsi="PT Astra Serif" w:cs="PT Astra Serif"/>
                <w:sz w:val="24"/>
                <w:szCs w:val="24"/>
                <w:highlight w:val="white"/>
              </w:rPr>
            </w:r>
            <w:r>
              <w:rPr>
                <w:rFonts w:ascii="PT Astra Serif" w:hAnsi="PT Astra Serif" w:cs="PT Astra Serif"/>
                <w:sz w:val="24"/>
                <w:szCs w:val="24"/>
                <w:highlight w:val="white"/>
              </w:rPr>
            </w:r>
          </w:p>
          <w:p>
            <w:pPr>
              <w:jc w:val="both"/>
              <w:spacing w:line="280" w:lineRule="exact"/>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r>
            <w:r>
              <w:rPr>
                <w:rFonts w:ascii="PT Astra Serif" w:hAnsi="PT Astra Serif" w:cs="PT Astra Serif"/>
                <w:sz w:val="24"/>
                <w:szCs w:val="24"/>
                <w:highlight w:val="white"/>
              </w:rPr>
            </w:r>
            <w:r>
              <w:rPr>
                <w:rFonts w:ascii="PT Astra Serif" w:hAnsi="PT Astra Serif" w:cs="PT Astra Serif"/>
                <w:sz w:val="24"/>
                <w:szCs w:val="24"/>
                <w:highlight w:val="white"/>
              </w:rPr>
            </w:r>
          </w:p>
        </w:tc>
      </w:tr>
      <w:tr>
        <w:tblPrEx/>
        <w:trPr/>
        <w:tc>
          <w:tcPr>
            <w:tcBorders>
              <w:top w:val="single" w:color="auto" w:sz="4" w:space="0"/>
              <w:left w:val="single" w:color="auto" w:sz="4" w:space="0"/>
              <w:bottom w:val="single" w:color="auto" w:sz="4" w:space="0"/>
              <w:right w:val="single" w:color="auto" w:sz="4" w:space="0"/>
            </w:tcBorders>
            <w:tcW w:w="706" w:type="dxa"/>
            <w:textDirection w:val="lrTb"/>
            <w:noWrap w:val="false"/>
          </w:tcPr>
          <w:p>
            <w:pPr>
              <w:jc w:val="center"/>
              <w:spacing w:line="280" w:lineRule="exact"/>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8.</w:t>
            </w:r>
            <w:r>
              <w:rPr>
                <w:rFonts w:ascii="PT Astra Serif" w:hAnsi="PT Astra Serif" w:cs="PT Astra Serif"/>
                <w:sz w:val="24"/>
                <w:szCs w:val="24"/>
                <w:highlight w:val="white"/>
              </w:rPr>
            </w:r>
            <w:r>
              <w:rPr>
                <w:rFonts w:ascii="PT Astra Serif" w:hAnsi="PT Astra Serif" w:cs="PT Astra Serif"/>
                <w:sz w:val="24"/>
                <w:szCs w:val="24"/>
                <w:highlight w:val="white"/>
              </w:rPr>
            </w:r>
          </w:p>
        </w:tc>
        <w:tc>
          <w:tcPr>
            <w:tcBorders>
              <w:top w:val="single" w:color="auto" w:sz="4" w:space="0"/>
              <w:left w:val="single" w:color="auto" w:sz="4" w:space="0"/>
              <w:bottom w:val="single" w:color="auto" w:sz="4" w:space="0"/>
              <w:right w:val="single" w:color="auto" w:sz="4" w:space="0"/>
            </w:tcBorders>
            <w:tcW w:w="6206" w:type="dxa"/>
            <w:textDirection w:val="lrTb"/>
            <w:noWrap w:val="false"/>
          </w:tcPr>
          <w:p>
            <w:pPr>
              <w:jc w:val="both"/>
              <w:spacing w:line="280" w:lineRule="exact"/>
              <w:widowControl/>
              <w:tabs>
                <w:tab w:val="left" w:pos="180" w:leader="none"/>
                <w:tab w:val="left" w:pos="1290" w:leader="none"/>
              </w:tabs>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Организация работ по установлению предметов охраны, границ территорий и зон охраны объектов культурного наследия </w:t>
            </w:r>
            <w:r>
              <w:rPr>
                <w:rFonts w:ascii="PT Astra Serif" w:hAnsi="PT Astra Serif" w:cs="PT Astra Serif"/>
                <w:sz w:val="24"/>
                <w:szCs w:val="24"/>
                <w:highlight w:val="white"/>
              </w:rPr>
            </w:r>
            <w:r>
              <w:rPr>
                <w:rFonts w:ascii="PT Astra Serif" w:hAnsi="PT Astra Serif" w:cs="PT Astra Serif"/>
                <w:sz w:val="24"/>
                <w:szCs w:val="24"/>
                <w:highlight w:val="white"/>
              </w:rPr>
            </w:r>
          </w:p>
          <w:p>
            <w:pPr>
              <w:jc w:val="both"/>
              <w:spacing w:line="280" w:lineRule="exact"/>
              <w:widowControl/>
              <w:tabs>
                <w:tab w:val="left" w:pos="180" w:leader="none"/>
                <w:tab w:val="left" w:pos="1290" w:leader="none"/>
              </w:tabs>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r>
            <w:r>
              <w:rPr>
                <w:rFonts w:ascii="PT Astra Serif" w:hAnsi="PT Astra Serif" w:cs="PT Astra Serif"/>
                <w:sz w:val="24"/>
                <w:szCs w:val="24"/>
                <w:highlight w:val="white"/>
              </w:rPr>
            </w:r>
            <w:r>
              <w:rPr>
                <w:rFonts w:ascii="PT Astra Serif" w:hAnsi="PT Astra Serif" w:cs="PT Astra Serif"/>
                <w:sz w:val="24"/>
                <w:szCs w:val="24"/>
                <w:highlight w:val="white"/>
              </w:rPr>
            </w:r>
          </w:p>
          <w:p>
            <w:pPr>
              <w:jc w:val="both"/>
              <w:spacing w:line="280" w:lineRule="exact"/>
              <w:widowControl/>
              <w:tabs>
                <w:tab w:val="left" w:pos="180" w:leader="none"/>
                <w:tab w:val="left" w:pos="1290" w:leader="none"/>
              </w:tabs>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r>
            <w:r>
              <w:rPr>
                <w:rFonts w:ascii="PT Astra Serif" w:hAnsi="PT Astra Serif" w:cs="PT Astra Serif"/>
                <w:sz w:val="24"/>
                <w:szCs w:val="24"/>
                <w:highlight w:val="white"/>
              </w:rPr>
            </w:r>
            <w:r>
              <w:rPr>
                <w:rFonts w:ascii="PT Astra Serif" w:hAnsi="PT Astra Serif" w:cs="PT Astra Serif"/>
                <w:sz w:val="24"/>
                <w:szCs w:val="24"/>
                <w:highlight w:val="white"/>
              </w:rPr>
            </w:r>
          </w:p>
          <w:p>
            <w:pPr>
              <w:jc w:val="both"/>
              <w:spacing w:line="280" w:lineRule="exact"/>
              <w:widowControl/>
              <w:tabs>
                <w:tab w:val="left" w:pos="180" w:leader="none"/>
                <w:tab w:val="left" w:pos="1290" w:leader="none"/>
              </w:tabs>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r>
            <w:r>
              <w:rPr>
                <w:rFonts w:ascii="PT Astra Serif" w:hAnsi="PT Astra Serif" w:cs="PT Astra Serif"/>
                <w:sz w:val="24"/>
                <w:szCs w:val="24"/>
                <w:highlight w:val="white"/>
              </w:rPr>
            </w:r>
            <w:r>
              <w:rPr>
                <w:rFonts w:ascii="PT Astra Serif" w:hAnsi="PT Astra Serif" w:cs="PT Astra Serif"/>
                <w:sz w:val="24"/>
                <w:szCs w:val="24"/>
                <w:highlight w:val="white"/>
              </w:rPr>
            </w:r>
          </w:p>
          <w:p>
            <w:pPr>
              <w:jc w:val="both"/>
              <w:spacing w:line="280" w:lineRule="exact"/>
              <w:widowControl/>
              <w:tabs>
                <w:tab w:val="left" w:pos="180" w:leader="none"/>
                <w:tab w:val="left" w:pos="1290" w:leader="none"/>
              </w:tabs>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r>
            <w:r>
              <w:rPr>
                <w:rFonts w:ascii="PT Astra Serif" w:hAnsi="PT Astra Serif" w:cs="PT Astra Serif"/>
                <w:sz w:val="24"/>
                <w:szCs w:val="24"/>
                <w:highlight w:val="white"/>
              </w:rPr>
            </w:r>
            <w:r>
              <w:rPr>
                <w:rFonts w:ascii="PT Astra Serif" w:hAnsi="PT Astra Serif" w:cs="PT Astra Serif"/>
                <w:sz w:val="24"/>
                <w:szCs w:val="24"/>
                <w:highlight w:val="white"/>
              </w:rPr>
            </w:r>
          </w:p>
        </w:tc>
        <w:tc>
          <w:tcPr>
            <w:tcBorders>
              <w:top w:val="single" w:color="auto" w:sz="4" w:space="0"/>
              <w:left w:val="single" w:color="auto" w:sz="4" w:space="0"/>
              <w:bottom w:val="single" w:color="auto" w:sz="4" w:space="0"/>
              <w:right w:val="single" w:color="auto" w:sz="4" w:space="0"/>
            </w:tcBorders>
            <w:tcMar>
              <w:left w:w="57" w:type="dxa"/>
              <w:right w:w="57" w:type="dxa"/>
            </w:tcMar>
            <w:tcW w:w="3261" w:type="dxa"/>
            <w:textDirection w:val="lrTb"/>
            <w:noWrap w:val="false"/>
          </w:tcPr>
          <w:p>
            <w:pPr>
              <w:jc w:val="both"/>
              <w:spacing w:line="280" w:lineRule="exact"/>
              <w:widowControl/>
              <w:rPr>
                <w:rFonts w:ascii="PT Astra Serif" w:hAnsi="PT Astra Serif" w:cs="PT Astra Serif"/>
                <w:sz w:val="24"/>
                <w:szCs w:val="24"/>
                <w:highlight w:val="white"/>
              </w:rPr>
            </w:pPr>
            <w:r>
              <w:rPr>
                <w:rFonts w:ascii="PT Astra Serif" w:hAnsi="PT Astra Serif" w:eastAsia="PT Astra Serif" w:cs="PT Astra Serif"/>
                <w:spacing w:val="-4"/>
                <w:sz w:val="24"/>
                <w:szCs w:val="24"/>
                <w:highlight w:val="white"/>
              </w:rPr>
              <w:t xml:space="preserve">Отдел по охране объектов культурного наследия, </w:t>
            </w:r>
            <w:r>
              <w:rPr>
                <w:rFonts w:ascii="PT Astra Serif" w:hAnsi="PT Astra Serif" w:eastAsia="PT Astra Serif" w:cs="PT Astra Serif"/>
                <w:sz w:val="24"/>
                <w:szCs w:val="24"/>
                <w:highlight w:val="white"/>
              </w:rPr>
              <w:t xml:space="preserve">Го</w:t>
            </w:r>
            <w:r>
              <w:rPr>
                <w:rFonts w:ascii="PT Astra Serif" w:hAnsi="PT Astra Serif" w:eastAsia="PT Astra Serif" w:cs="PT Astra Serif"/>
                <w:sz w:val="24"/>
                <w:szCs w:val="24"/>
                <w:highlight w:val="white"/>
              </w:rPr>
              <w:t xml:space="preserve">с</w:t>
            </w:r>
            <w:r>
              <w:rPr>
                <w:rFonts w:ascii="PT Astra Serif" w:hAnsi="PT Astra Serif" w:eastAsia="PT Astra Serif" w:cs="PT Astra Serif"/>
                <w:sz w:val="24"/>
                <w:szCs w:val="24"/>
                <w:highlight w:val="white"/>
              </w:rPr>
              <w:t xml:space="preserve">центр по охране объектов культурного наследия, со</w:t>
            </w:r>
            <w:r>
              <w:rPr>
                <w:rFonts w:ascii="PT Astra Serif" w:hAnsi="PT Astra Serif" w:eastAsia="PT Astra Serif" w:cs="PT Astra Serif"/>
                <w:sz w:val="24"/>
                <w:szCs w:val="24"/>
                <w:highlight w:val="white"/>
              </w:rPr>
              <w:t xml:space="preserve">в</w:t>
            </w:r>
            <w:r>
              <w:rPr>
                <w:rFonts w:ascii="PT Astra Serif" w:hAnsi="PT Astra Serif" w:eastAsia="PT Astra Serif" w:cs="PT Astra Serif"/>
                <w:sz w:val="24"/>
                <w:szCs w:val="24"/>
                <w:highlight w:val="white"/>
              </w:rPr>
              <w:t xml:space="preserve">местно с органами местного самоуправления</w:t>
            </w:r>
            <w:r>
              <w:rPr>
                <w:rFonts w:ascii="PT Astra Serif" w:hAnsi="PT Astra Serif" w:cs="PT Astra Serif"/>
                <w:sz w:val="24"/>
                <w:szCs w:val="24"/>
                <w:highlight w:val="white"/>
              </w:rPr>
            </w:r>
            <w:r>
              <w:rPr>
                <w:rFonts w:ascii="PT Astra Serif" w:hAnsi="PT Astra Serif" w:cs="PT Astra Serif"/>
                <w:sz w:val="24"/>
                <w:szCs w:val="24"/>
                <w:highlight w:val="white"/>
              </w:rPr>
            </w:r>
          </w:p>
          <w:p>
            <w:pPr>
              <w:jc w:val="center"/>
              <w:spacing w:line="280" w:lineRule="exact"/>
              <w:widowControl/>
              <w:rPr>
                <w:rFonts w:ascii="PT Astra Serif" w:hAnsi="PT Astra Serif" w:eastAsia="PT Astra Serif" w:cs="PT Astra Serif"/>
                <w:sz w:val="24"/>
                <w:szCs w:val="24"/>
                <w:highlight w:val="none"/>
              </w:rPr>
            </w:pPr>
            <w:r>
              <w:rPr>
                <w:rFonts w:ascii="PT Astra Serif" w:hAnsi="PT Astra Serif" w:eastAsia="PT Astra Serif" w:cs="PT Astra Serif"/>
                <w:sz w:val="24"/>
                <w:szCs w:val="24"/>
                <w:highlight w:val="white"/>
              </w:rPr>
              <w:t xml:space="preserve">в течение года</w:t>
            </w:r>
            <w:r>
              <w:rPr>
                <w:rFonts w:ascii="PT Astra Serif" w:hAnsi="PT Astra Serif" w:eastAsia="PT Astra Serif" w:cs="PT Astra Serif"/>
                <w:sz w:val="24"/>
                <w:szCs w:val="24"/>
                <w:highlight w:val="none"/>
              </w:rPr>
            </w:r>
            <w:r>
              <w:rPr>
                <w:rFonts w:ascii="PT Astra Serif" w:hAnsi="PT Astra Serif" w:eastAsia="PT Astra Serif" w:cs="PT Astra Serif"/>
                <w:sz w:val="24"/>
                <w:szCs w:val="24"/>
                <w:highlight w:val="none"/>
              </w:rPr>
            </w:r>
          </w:p>
          <w:p>
            <w:pPr>
              <w:jc w:val="center"/>
              <w:spacing w:line="280" w:lineRule="exact"/>
              <w:widowControl/>
              <w:rPr>
                <w:rFonts w:ascii="PT Astra Serif" w:hAnsi="PT Astra Serif" w:cs="PT Astra Serif"/>
                <w:sz w:val="16"/>
                <w:szCs w:val="16"/>
                <w:highlight w:val="white"/>
              </w:rPr>
            </w:pPr>
            <w:r>
              <w:rPr>
                <w:rFonts w:ascii="PT Astra Serif" w:hAnsi="PT Astra Serif" w:eastAsia="PT Astra Serif" w:cs="PT Astra Serif"/>
                <w:sz w:val="16"/>
                <w:szCs w:val="16"/>
                <w:highlight w:val="none"/>
              </w:rPr>
            </w:r>
            <w:r>
              <w:rPr>
                <w:rFonts w:ascii="PT Astra Serif" w:hAnsi="PT Astra Serif" w:cs="PT Astra Serif"/>
                <w:sz w:val="24"/>
                <w:szCs w:val="24"/>
                <w:highlight w:val="white"/>
              </w:rPr>
            </w:r>
            <w:r>
              <w:rPr>
                <w:rFonts w:ascii="PT Astra Serif" w:hAnsi="PT Astra Serif" w:cs="PT Astra Serif"/>
                <w:sz w:val="16"/>
                <w:szCs w:val="16"/>
                <w:highlight w:val="white"/>
              </w:rPr>
            </w:r>
          </w:p>
        </w:tc>
      </w:tr>
      <w:tr>
        <w:tblPrEx/>
        <w:trPr/>
        <w:tc>
          <w:tcPr>
            <w:tcBorders>
              <w:top w:val="single" w:color="auto" w:sz="4" w:space="0"/>
              <w:left w:val="single" w:color="auto" w:sz="4" w:space="0"/>
              <w:bottom w:val="single" w:color="auto" w:sz="4" w:space="0"/>
              <w:right w:val="single" w:color="auto" w:sz="4" w:space="0"/>
            </w:tcBorders>
            <w:tcW w:w="706" w:type="dxa"/>
            <w:textDirection w:val="lrTb"/>
            <w:noWrap w:val="false"/>
          </w:tcPr>
          <w:p>
            <w:pPr>
              <w:jc w:val="center"/>
              <w:spacing w:line="280" w:lineRule="exact"/>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9.</w:t>
            </w:r>
            <w:r>
              <w:rPr>
                <w:rFonts w:ascii="PT Astra Serif" w:hAnsi="PT Astra Serif" w:cs="PT Astra Serif"/>
                <w:sz w:val="24"/>
                <w:szCs w:val="24"/>
                <w:highlight w:val="white"/>
              </w:rPr>
            </w:r>
            <w:r>
              <w:rPr>
                <w:rFonts w:ascii="PT Astra Serif" w:hAnsi="PT Astra Serif" w:cs="PT Astra Serif"/>
                <w:sz w:val="24"/>
                <w:szCs w:val="24"/>
                <w:highlight w:val="white"/>
              </w:rPr>
            </w:r>
          </w:p>
        </w:tc>
        <w:tc>
          <w:tcPr>
            <w:tcBorders>
              <w:top w:val="single" w:color="auto" w:sz="4" w:space="0"/>
              <w:left w:val="single" w:color="auto" w:sz="4" w:space="0"/>
              <w:bottom w:val="single" w:color="auto" w:sz="4" w:space="0"/>
              <w:right w:val="single" w:color="auto" w:sz="4" w:space="0"/>
            </w:tcBorders>
            <w:tcW w:w="6206" w:type="dxa"/>
            <w:textDirection w:val="lrTb"/>
            <w:noWrap w:val="false"/>
          </w:tcPr>
          <w:p>
            <w:pPr>
              <w:jc w:val="both"/>
              <w:spacing w:line="280" w:lineRule="exact"/>
              <w:widowControl/>
              <w:tabs>
                <w:tab w:val="left" w:pos="180" w:leader="none"/>
                <w:tab w:val="left" w:pos="1290" w:leader="none"/>
              </w:tabs>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Согласование проектов установки и содержания инфо</w:t>
            </w:r>
            <w:r>
              <w:rPr>
                <w:rFonts w:ascii="PT Astra Serif" w:hAnsi="PT Astra Serif" w:eastAsia="PT Astra Serif" w:cs="PT Astra Serif"/>
                <w:sz w:val="24"/>
                <w:szCs w:val="24"/>
                <w:highlight w:val="white"/>
              </w:rPr>
              <w:t xml:space="preserve">р</w:t>
            </w:r>
            <w:r>
              <w:rPr>
                <w:rFonts w:ascii="PT Astra Serif" w:hAnsi="PT Astra Serif" w:eastAsia="PT Astra Serif" w:cs="PT Astra Serif"/>
                <w:sz w:val="24"/>
                <w:szCs w:val="24"/>
                <w:highlight w:val="white"/>
              </w:rPr>
              <w:t xml:space="preserve">мационных надписей и обозначений на объектах кул</w:t>
            </w:r>
            <w:r>
              <w:rPr>
                <w:rFonts w:ascii="PT Astra Serif" w:hAnsi="PT Astra Serif" w:eastAsia="PT Astra Serif" w:cs="PT Astra Serif"/>
                <w:sz w:val="24"/>
                <w:szCs w:val="24"/>
                <w:highlight w:val="white"/>
              </w:rPr>
              <w:t xml:space="preserve">ь</w:t>
            </w:r>
            <w:r>
              <w:rPr>
                <w:rFonts w:ascii="PT Astra Serif" w:hAnsi="PT Astra Serif" w:eastAsia="PT Astra Serif" w:cs="PT Astra Serif"/>
                <w:sz w:val="24"/>
                <w:szCs w:val="24"/>
                <w:highlight w:val="white"/>
              </w:rPr>
              <w:t xml:space="preserve">турного наследия </w:t>
            </w:r>
            <w:r>
              <w:rPr>
                <w:rFonts w:ascii="PT Astra Serif" w:hAnsi="PT Astra Serif" w:cs="PT Astra Serif"/>
                <w:sz w:val="24"/>
                <w:szCs w:val="24"/>
                <w:highlight w:val="white"/>
              </w:rPr>
            </w:r>
            <w:r>
              <w:rPr>
                <w:rFonts w:ascii="PT Astra Serif" w:hAnsi="PT Astra Serif" w:cs="PT Astra Serif"/>
                <w:sz w:val="24"/>
                <w:szCs w:val="24"/>
                <w:highlight w:val="white"/>
              </w:rPr>
            </w:r>
          </w:p>
          <w:p>
            <w:pPr>
              <w:jc w:val="both"/>
              <w:spacing w:line="280" w:lineRule="exact"/>
              <w:widowControl/>
              <w:tabs>
                <w:tab w:val="left" w:pos="180" w:leader="none"/>
                <w:tab w:val="left" w:pos="1290" w:leader="none"/>
              </w:tabs>
              <w:rPr>
                <w:rFonts w:ascii="PT Astra Serif" w:hAnsi="PT Astra Serif" w:cs="PT Astra Serif"/>
                <w:sz w:val="16"/>
                <w:szCs w:val="16"/>
                <w:highlight w:val="white"/>
              </w:rPr>
            </w:pPr>
            <w:r>
              <w:rPr>
                <w:rFonts w:ascii="PT Astra Serif" w:hAnsi="PT Astra Serif" w:eastAsia="PT Astra Serif" w:cs="PT Astra Serif"/>
                <w:sz w:val="16"/>
                <w:szCs w:val="16"/>
                <w:highlight w:val="white"/>
              </w:rPr>
            </w:r>
            <w:r>
              <w:rPr>
                <w:rFonts w:ascii="PT Astra Serif" w:hAnsi="PT Astra Serif" w:cs="PT Astra Serif"/>
                <w:sz w:val="24"/>
                <w:szCs w:val="24"/>
                <w:highlight w:val="white"/>
              </w:rPr>
            </w:r>
            <w:r>
              <w:rPr>
                <w:rFonts w:ascii="PT Astra Serif" w:hAnsi="PT Astra Serif" w:cs="PT Astra Serif"/>
                <w:sz w:val="16"/>
                <w:szCs w:val="16"/>
                <w:highlight w:val="white"/>
              </w:rPr>
            </w:r>
          </w:p>
        </w:tc>
        <w:tc>
          <w:tcPr>
            <w:tcBorders>
              <w:top w:val="single" w:color="auto" w:sz="4" w:space="0"/>
              <w:left w:val="single" w:color="auto" w:sz="4" w:space="0"/>
              <w:bottom w:val="single" w:color="auto" w:sz="4" w:space="0"/>
              <w:right w:val="single" w:color="auto" w:sz="4" w:space="0"/>
            </w:tcBorders>
            <w:tcMar>
              <w:left w:w="57" w:type="dxa"/>
              <w:right w:w="57" w:type="dxa"/>
            </w:tcMar>
            <w:tcW w:w="3261" w:type="dxa"/>
            <w:textDirection w:val="lrTb"/>
            <w:noWrap w:val="false"/>
          </w:tcPr>
          <w:p>
            <w:pPr>
              <w:jc w:val="both"/>
              <w:spacing w:line="280" w:lineRule="exact"/>
              <w:widowControl/>
              <w:rPr>
                <w:rFonts w:ascii="PT Astra Serif" w:hAnsi="PT Astra Serif" w:cs="PT Astra Serif"/>
                <w:spacing w:val="-4"/>
                <w:sz w:val="24"/>
                <w:szCs w:val="24"/>
                <w:highlight w:val="white"/>
              </w:rPr>
            </w:pPr>
            <w:r>
              <w:rPr>
                <w:rFonts w:ascii="PT Astra Serif" w:hAnsi="PT Astra Serif" w:eastAsia="PT Astra Serif" w:cs="PT Astra Serif"/>
                <w:spacing w:val="-4"/>
                <w:sz w:val="24"/>
                <w:szCs w:val="24"/>
                <w:highlight w:val="white"/>
              </w:rPr>
              <w:t xml:space="preserve">Отдел по охране объектов культурного наследия</w:t>
            </w:r>
            <w:r>
              <w:rPr>
                <w:rFonts w:ascii="PT Astra Serif" w:hAnsi="PT Astra Serif" w:cs="PT Astra Serif"/>
                <w:spacing w:val="-4"/>
                <w:sz w:val="24"/>
                <w:szCs w:val="24"/>
                <w:highlight w:val="white"/>
              </w:rPr>
            </w:r>
            <w:r>
              <w:rPr>
                <w:rFonts w:ascii="PT Astra Serif" w:hAnsi="PT Astra Serif" w:cs="PT Astra Serif"/>
                <w:spacing w:val="-4"/>
                <w:sz w:val="24"/>
                <w:szCs w:val="24"/>
                <w:highlight w:val="white"/>
              </w:rPr>
            </w:r>
          </w:p>
          <w:p>
            <w:pPr>
              <w:jc w:val="center"/>
              <w:spacing w:line="280" w:lineRule="exact"/>
              <w:widowControl/>
              <w:rPr>
                <w:rFonts w:ascii="PT Astra Serif" w:hAnsi="PT Astra Serif" w:eastAsia="PT Astra Serif" w:cs="PT Astra Serif"/>
                <w:spacing w:val="-4"/>
                <w:sz w:val="24"/>
                <w:szCs w:val="24"/>
                <w:highlight w:val="none"/>
              </w:rPr>
            </w:pPr>
            <w:r>
              <w:rPr>
                <w:rFonts w:ascii="PT Astra Serif" w:hAnsi="PT Astra Serif" w:eastAsia="PT Astra Serif" w:cs="PT Astra Serif"/>
                <w:spacing w:val="-4"/>
                <w:sz w:val="24"/>
                <w:szCs w:val="24"/>
                <w:highlight w:val="white"/>
              </w:rPr>
              <w:t xml:space="preserve">в течение года</w:t>
            </w:r>
            <w:r>
              <w:rPr>
                <w:rFonts w:ascii="PT Astra Serif" w:hAnsi="PT Astra Serif" w:cs="PT Astra Serif"/>
                <w:spacing w:val="-4"/>
                <w:sz w:val="24"/>
                <w:szCs w:val="24"/>
                <w:highlight w:val="white"/>
              </w:rPr>
            </w:r>
            <w:r>
              <w:rPr>
                <w:rFonts w:ascii="PT Astra Serif" w:hAnsi="PT Astra Serif" w:eastAsia="PT Astra Serif" w:cs="PT Astra Serif"/>
                <w:spacing w:val="-4"/>
                <w:sz w:val="24"/>
                <w:szCs w:val="24"/>
                <w:highlight w:val="none"/>
              </w:rPr>
            </w:r>
          </w:p>
          <w:p>
            <w:pPr>
              <w:jc w:val="center"/>
              <w:spacing w:line="280" w:lineRule="exact"/>
              <w:widowControl/>
              <w:rPr>
                <w:rFonts w:ascii="PT Astra Serif" w:hAnsi="PT Astra Serif" w:cs="PT Astra Serif"/>
                <w:spacing w:val="-4"/>
                <w:sz w:val="16"/>
                <w:szCs w:val="16"/>
                <w:highlight w:val="white"/>
              </w:rPr>
            </w:pPr>
            <w:r>
              <w:rPr>
                <w:rFonts w:ascii="PT Astra Serif" w:hAnsi="PT Astra Serif" w:eastAsia="PT Astra Serif" w:cs="PT Astra Serif"/>
                <w:spacing w:val="-4"/>
                <w:sz w:val="16"/>
                <w:szCs w:val="16"/>
                <w:highlight w:val="none"/>
              </w:rPr>
            </w:r>
            <w:r>
              <w:rPr>
                <w:rFonts w:ascii="PT Astra Serif" w:hAnsi="PT Astra Serif" w:cs="PT Astra Serif"/>
                <w:spacing w:val="-4"/>
                <w:sz w:val="16"/>
                <w:szCs w:val="16"/>
                <w:highlight w:val="white"/>
              </w:rPr>
            </w:r>
          </w:p>
        </w:tc>
      </w:tr>
      <w:tr>
        <w:tblPrEx/>
        <w:trPr>
          <w:trHeight w:val="1214"/>
        </w:trPr>
        <w:tc>
          <w:tcPr>
            <w:tcBorders>
              <w:top w:val="single" w:color="auto" w:sz="4" w:space="0"/>
              <w:left w:val="single" w:color="auto" w:sz="4" w:space="0"/>
              <w:bottom w:val="single" w:color="auto" w:sz="4" w:space="0"/>
              <w:right w:val="single" w:color="auto" w:sz="4" w:space="0"/>
            </w:tcBorders>
            <w:tcW w:w="706" w:type="dxa"/>
            <w:textDirection w:val="lrTb"/>
            <w:noWrap w:val="false"/>
          </w:tcPr>
          <w:p>
            <w:pPr>
              <w:jc w:val="center"/>
              <w:spacing w:line="280" w:lineRule="exact"/>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10.</w:t>
            </w:r>
            <w:r>
              <w:rPr>
                <w:rFonts w:ascii="PT Astra Serif" w:hAnsi="PT Astra Serif" w:cs="PT Astra Serif"/>
                <w:sz w:val="24"/>
                <w:szCs w:val="24"/>
                <w:highlight w:val="white"/>
              </w:rPr>
            </w:r>
            <w:r>
              <w:rPr>
                <w:rFonts w:ascii="PT Astra Serif" w:hAnsi="PT Astra Serif" w:cs="PT Astra Serif"/>
                <w:sz w:val="24"/>
                <w:szCs w:val="24"/>
                <w:highlight w:val="white"/>
              </w:rPr>
            </w:r>
          </w:p>
        </w:tc>
        <w:tc>
          <w:tcPr>
            <w:tcBorders>
              <w:top w:val="single" w:color="auto" w:sz="4" w:space="0"/>
              <w:left w:val="single" w:color="auto" w:sz="4" w:space="0"/>
              <w:bottom w:val="single" w:color="auto" w:sz="4" w:space="0"/>
              <w:right w:val="single" w:color="auto" w:sz="4" w:space="0"/>
            </w:tcBorders>
            <w:tcW w:w="6206" w:type="dxa"/>
            <w:textDirection w:val="lrTb"/>
            <w:noWrap w:val="false"/>
          </w:tcPr>
          <w:p>
            <w:pPr>
              <w:jc w:val="both"/>
              <w:spacing w:line="280" w:lineRule="exact"/>
              <w:widowControl/>
              <w:tabs>
                <w:tab w:val="left" w:pos="180" w:leader="none"/>
                <w:tab w:val="left" w:pos="1290" w:leader="none"/>
              </w:tabs>
              <w:rPr>
                <w:rFonts w:ascii="PT Astra Serif" w:hAnsi="PT Astra Serif" w:eastAsia="PT Astra Serif" w:cs="PT Astra Serif"/>
                <w:sz w:val="24"/>
                <w:szCs w:val="24"/>
                <w:highlight w:val="none"/>
              </w:rPr>
            </w:pPr>
            <w:r>
              <w:rPr>
                <w:rFonts w:ascii="PT Astra Serif" w:hAnsi="PT Astra Serif" w:eastAsia="PT Astra Serif" w:cs="PT Astra Serif"/>
                <w:sz w:val="24"/>
                <w:szCs w:val="24"/>
                <w:highlight w:val="white"/>
              </w:rPr>
              <w:t xml:space="preserve">Предоставление сведений о наличии или отсутствии об</w:t>
            </w:r>
            <w:r>
              <w:rPr>
                <w:rFonts w:ascii="PT Astra Serif" w:hAnsi="PT Astra Serif" w:eastAsia="PT Astra Serif" w:cs="PT Astra Serif"/>
                <w:sz w:val="24"/>
                <w:szCs w:val="24"/>
                <w:highlight w:val="white"/>
              </w:rPr>
              <w:t xml:space="preserve">ъ</w:t>
            </w:r>
            <w:r>
              <w:rPr>
                <w:rFonts w:ascii="PT Astra Serif" w:hAnsi="PT Astra Serif" w:eastAsia="PT Astra Serif" w:cs="PT Astra Serif"/>
                <w:sz w:val="24"/>
                <w:szCs w:val="24"/>
                <w:highlight w:val="white"/>
              </w:rPr>
              <w:t xml:space="preserve">ектов культурного наследия на землях, подлежащих во</w:t>
            </w:r>
            <w:r>
              <w:rPr>
                <w:rFonts w:ascii="PT Astra Serif" w:hAnsi="PT Astra Serif" w:eastAsia="PT Astra Serif" w:cs="PT Astra Serif"/>
                <w:sz w:val="24"/>
                <w:szCs w:val="24"/>
                <w:highlight w:val="white"/>
              </w:rPr>
              <w:t xml:space="preserve">з</w:t>
            </w:r>
            <w:r>
              <w:rPr>
                <w:rFonts w:ascii="PT Astra Serif" w:hAnsi="PT Astra Serif" w:eastAsia="PT Astra Serif" w:cs="PT Astra Serif"/>
                <w:sz w:val="24"/>
                <w:szCs w:val="24"/>
                <w:highlight w:val="white"/>
              </w:rPr>
              <w:t xml:space="preserve">действию земляных, строительных, мелиоративных, х</w:t>
            </w:r>
            <w:r>
              <w:rPr>
                <w:rFonts w:ascii="PT Astra Serif" w:hAnsi="PT Astra Serif" w:eastAsia="PT Astra Serif" w:cs="PT Astra Serif"/>
                <w:sz w:val="24"/>
                <w:szCs w:val="24"/>
                <w:highlight w:val="white"/>
              </w:rPr>
              <w:t xml:space="preserve">о</w:t>
            </w:r>
            <w:r>
              <w:rPr>
                <w:rFonts w:ascii="PT Astra Serif" w:hAnsi="PT Astra Serif" w:eastAsia="PT Astra Serif" w:cs="PT Astra Serif"/>
                <w:sz w:val="24"/>
                <w:szCs w:val="24"/>
                <w:highlight w:val="white"/>
              </w:rPr>
              <w:t xml:space="preserve">зяйственных работ</w:t>
            </w:r>
            <w:r>
              <w:rPr>
                <w:rFonts w:ascii="PT Astra Serif" w:hAnsi="PT Astra Serif" w:cs="PT Astra Serif"/>
                <w:sz w:val="24"/>
                <w:szCs w:val="24"/>
                <w:highlight w:val="none"/>
              </w:rPr>
            </w:r>
            <w:r>
              <w:rPr>
                <w:rFonts w:ascii="PT Astra Serif" w:hAnsi="PT Astra Serif" w:eastAsia="PT Astra Serif" w:cs="PT Astra Serif"/>
                <w:sz w:val="24"/>
                <w:szCs w:val="24"/>
                <w:highlight w:val="none"/>
              </w:rPr>
            </w:r>
            <w:r>
              <w:rPr>
                <w:rFonts w:ascii="PT Astra Serif" w:hAnsi="PT Astra Serif" w:eastAsia="PT Astra Serif" w:cs="PT Astra Serif"/>
                <w:sz w:val="12"/>
                <w:szCs w:val="12"/>
                <w:highlight w:val="none"/>
              </w:rPr>
            </w:r>
            <w:r>
              <w:rPr>
                <w:rFonts w:ascii="PT Astra Serif" w:hAnsi="PT Astra Serif" w:cs="PT Astra Serif"/>
                <w:sz w:val="12"/>
                <w:szCs w:val="12"/>
                <w:highlight w:val="none"/>
              </w:rPr>
            </w:r>
            <w:r>
              <w:rPr>
                <w:rFonts w:ascii="PT Astra Serif" w:hAnsi="PT Astra Serif" w:eastAsia="PT Astra Serif" w:cs="PT Astra Serif"/>
                <w:sz w:val="24"/>
                <w:szCs w:val="24"/>
                <w:highlight w:val="none"/>
              </w:rPr>
            </w:r>
          </w:p>
        </w:tc>
        <w:tc>
          <w:tcPr>
            <w:tcBorders>
              <w:top w:val="single" w:color="auto" w:sz="4" w:space="0"/>
              <w:left w:val="single" w:color="auto" w:sz="4" w:space="0"/>
              <w:bottom w:val="single" w:color="auto" w:sz="4" w:space="0"/>
              <w:right w:val="single" w:color="auto" w:sz="4" w:space="0"/>
            </w:tcBorders>
            <w:tcMar>
              <w:left w:w="57" w:type="dxa"/>
              <w:right w:w="57" w:type="dxa"/>
            </w:tcMar>
            <w:tcW w:w="3261" w:type="dxa"/>
            <w:textDirection w:val="lrTb"/>
            <w:noWrap w:val="false"/>
          </w:tcPr>
          <w:p>
            <w:pPr>
              <w:jc w:val="both"/>
              <w:spacing w:line="280" w:lineRule="exact"/>
              <w:widowControl/>
              <w:rPr>
                <w:rFonts w:ascii="PT Astra Serif" w:hAnsi="PT Astra Serif" w:cs="PT Astra Serif"/>
                <w:spacing w:val="-4"/>
                <w:sz w:val="24"/>
                <w:szCs w:val="24"/>
                <w:highlight w:val="white"/>
              </w:rPr>
            </w:pPr>
            <w:r>
              <w:rPr>
                <w:rFonts w:ascii="PT Astra Serif" w:hAnsi="PT Astra Serif" w:eastAsia="PT Astra Serif" w:cs="PT Astra Serif"/>
                <w:spacing w:val="-4"/>
                <w:sz w:val="24"/>
                <w:szCs w:val="24"/>
                <w:highlight w:val="white"/>
              </w:rPr>
              <w:t xml:space="preserve">Отдел по охране объектов культурного наследия</w:t>
            </w:r>
            <w:r>
              <w:rPr>
                <w:rFonts w:ascii="PT Astra Serif" w:hAnsi="PT Astra Serif" w:cs="PT Astra Serif"/>
                <w:spacing w:val="-4"/>
                <w:sz w:val="24"/>
                <w:szCs w:val="24"/>
                <w:highlight w:val="white"/>
              </w:rPr>
            </w:r>
            <w:r>
              <w:rPr>
                <w:rFonts w:ascii="PT Astra Serif" w:hAnsi="PT Astra Serif" w:cs="PT Astra Serif"/>
                <w:spacing w:val="-4"/>
                <w:sz w:val="24"/>
                <w:szCs w:val="24"/>
                <w:highlight w:val="white"/>
              </w:rPr>
            </w:r>
          </w:p>
          <w:p>
            <w:pPr>
              <w:jc w:val="center"/>
              <w:spacing w:line="280" w:lineRule="exact"/>
              <w:widowControl/>
              <w:rPr>
                <w:rFonts w:ascii="PT Astra Serif" w:hAnsi="PT Astra Serif" w:cs="PT Astra Serif"/>
                <w:spacing w:val="-4"/>
                <w:sz w:val="24"/>
                <w:szCs w:val="24"/>
                <w:highlight w:val="white"/>
              </w:rPr>
            </w:pPr>
            <w:r>
              <w:rPr>
                <w:rFonts w:ascii="PT Astra Serif" w:hAnsi="PT Astra Serif" w:eastAsia="PT Astra Serif" w:cs="PT Astra Serif"/>
                <w:spacing w:val="-4"/>
                <w:sz w:val="24"/>
                <w:szCs w:val="24"/>
                <w:highlight w:val="white"/>
              </w:rPr>
              <w:t xml:space="preserve">в течение года</w:t>
            </w:r>
            <w:r>
              <w:rPr>
                <w:rFonts w:ascii="PT Astra Serif" w:hAnsi="PT Astra Serif" w:cs="PT Astra Serif"/>
                <w:spacing w:val="-4"/>
                <w:sz w:val="24"/>
                <w:szCs w:val="24"/>
                <w:highlight w:val="white"/>
              </w:rPr>
            </w:r>
            <w:r>
              <w:rPr>
                <w:rFonts w:ascii="PT Astra Serif" w:hAnsi="PT Astra Serif" w:cs="PT Astra Serif"/>
                <w:spacing w:val="-4"/>
                <w:sz w:val="24"/>
                <w:szCs w:val="24"/>
                <w:highlight w:val="white"/>
              </w:rPr>
            </w:r>
          </w:p>
        </w:tc>
      </w:tr>
      <w:tr>
        <w:tblPrEx/>
        <w:trPr/>
        <w:tc>
          <w:tcPr>
            <w:tcBorders>
              <w:top w:val="single" w:color="auto" w:sz="4" w:space="0"/>
              <w:left w:val="single" w:color="auto" w:sz="4" w:space="0"/>
              <w:bottom w:val="single" w:color="auto" w:sz="4" w:space="0"/>
              <w:right w:val="single" w:color="auto" w:sz="4" w:space="0"/>
            </w:tcBorders>
            <w:tcW w:w="706" w:type="dxa"/>
            <w:textDirection w:val="lrTb"/>
            <w:noWrap w:val="false"/>
          </w:tcPr>
          <w:p>
            <w:pPr>
              <w:jc w:val="center"/>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11.</w:t>
            </w:r>
            <w:r>
              <w:rPr>
                <w:rFonts w:ascii="PT Astra Serif" w:hAnsi="PT Astra Serif" w:cs="PT Astra Serif"/>
                <w:sz w:val="24"/>
                <w:szCs w:val="24"/>
                <w:highlight w:val="white"/>
              </w:rPr>
            </w:r>
            <w:r>
              <w:rPr>
                <w:rFonts w:ascii="PT Astra Serif" w:hAnsi="PT Astra Serif" w:cs="PT Astra Serif"/>
                <w:sz w:val="24"/>
                <w:szCs w:val="24"/>
                <w:highlight w:val="white"/>
              </w:rPr>
            </w:r>
          </w:p>
        </w:tc>
        <w:tc>
          <w:tcPr>
            <w:tcBorders>
              <w:top w:val="single" w:color="auto" w:sz="4" w:space="0"/>
              <w:left w:val="single" w:color="auto" w:sz="4" w:space="0"/>
              <w:bottom w:val="single" w:color="auto" w:sz="4" w:space="0"/>
              <w:right w:val="single" w:color="auto" w:sz="4" w:space="0"/>
            </w:tcBorders>
            <w:tcW w:w="6206" w:type="dxa"/>
            <w:textDirection w:val="lrTb"/>
            <w:noWrap w:val="false"/>
          </w:tcPr>
          <w:p>
            <w:pPr>
              <w:jc w:val="both"/>
              <w:widowControl/>
              <w:tabs>
                <w:tab w:val="left" w:pos="180" w:leader="none"/>
                <w:tab w:val="left" w:pos="1290" w:leader="none"/>
              </w:tabs>
              <w:rPr>
                <w:rFonts w:ascii="PT Astra Serif" w:hAnsi="PT Astra Serif" w:eastAsia="PT Astra Serif" w:cs="PT Astra Serif"/>
                <w:sz w:val="24"/>
                <w:szCs w:val="24"/>
                <w:highlight w:val="none"/>
              </w:rPr>
            </w:pPr>
            <w:r>
              <w:rPr>
                <w:rFonts w:ascii="PT Astra Serif" w:hAnsi="PT Astra Serif" w:eastAsia="PT Astra Serif" w:cs="PT Astra Serif"/>
                <w:sz w:val="24"/>
                <w:szCs w:val="24"/>
                <w:highlight w:val="white"/>
              </w:rPr>
              <w:t xml:space="preserve">Предоставление информации о решении, принятом на о</w:t>
            </w:r>
            <w:r>
              <w:rPr>
                <w:rFonts w:ascii="PT Astra Serif" w:hAnsi="PT Astra Serif" w:eastAsia="PT Astra Serif" w:cs="PT Astra Serif"/>
                <w:sz w:val="24"/>
                <w:szCs w:val="24"/>
                <w:highlight w:val="white"/>
              </w:rPr>
              <w:t xml:space="preserve">с</w:t>
            </w:r>
            <w:r>
              <w:rPr>
                <w:rFonts w:ascii="PT Astra Serif" w:hAnsi="PT Astra Serif" w:eastAsia="PT Astra Serif" w:cs="PT Astra Serif"/>
                <w:sz w:val="24"/>
                <w:szCs w:val="24"/>
                <w:highlight w:val="white"/>
              </w:rPr>
              <w:t xml:space="preserve">новании заключения государственной историко-культурной экспертизы, проведенной в целях, пред</w:t>
            </w:r>
            <w:r>
              <w:rPr>
                <w:rFonts w:ascii="PT Astra Serif" w:hAnsi="PT Astra Serif" w:eastAsia="PT Astra Serif" w:cs="PT Astra Serif"/>
                <w:sz w:val="24"/>
                <w:szCs w:val="24"/>
                <w:highlight w:val="white"/>
              </w:rPr>
              <w:t xml:space="preserve">у</w:t>
            </w:r>
            <w:r>
              <w:rPr>
                <w:rFonts w:ascii="PT Astra Serif" w:hAnsi="PT Astra Serif" w:eastAsia="PT Astra Serif" w:cs="PT Astra Serif"/>
                <w:sz w:val="24"/>
                <w:szCs w:val="24"/>
                <w:highlight w:val="white"/>
              </w:rPr>
              <w:t xml:space="preserve">смотренных абзацем девятым статьи 28 Федерального з</w:t>
            </w:r>
            <w:r>
              <w:rPr>
                <w:rFonts w:ascii="PT Astra Serif" w:hAnsi="PT Astra Serif" w:eastAsia="PT Astra Serif" w:cs="PT Astra Serif"/>
                <w:sz w:val="24"/>
                <w:szCs w:val="24"/>
                <w:highlight w:val="white"/>
              </w:rPr>
              <w:t xml:space="preserve">а</w:t>
            </w:r>
            <w:r>
              <w:rPr>
                <w:rFonts w:ascii="PT Astra Serif" w:hAnsi="PT Astra Serif" w:eastAsia="PT Astra Serif" w:cs="PT Astra Serif"/>
                <w:sz w:val="24"/>
                <w:szCs w:val="24"/>
                <w:highlight w:val="white"/>
              </w:rPr>
              <w:t xml:space="preserve">кона «Об объектах культурного наследия (памятниках истории и культуры) народов Российской Федерации</w:t>
            </w:r>
            <w:r>
              <w:rPr>
                <w:rFonts w:ascii="PT Astra Serif" w:hAnsi="PT Astra Serif" w:eastAsia="PT Astra Serif" w:cs="PT Astra Serif"/>
                <w:sz w:val="24"/>
                <w:szCs w:val="24"/>
                <w:highlight w:val="none"/>
              </w:rPr>
            </w:r>
            <w:r>
              <w:rPr>
                <w:rFonts w:ascii="PT Astra Serif" w:hAnsi="PT Astra Serif" w:eastAsia="PT Astra Serif" w:cs="PT Astra Serif"/>
                <w:sz w:val="16"/>
                <w:szCs w:val="16"/>
                <w:highlight w:val="white"/>
              </w:rPr>
            </w:r>
            <w:r>
              <w:rPr>
                <w:rFonts w:ascii="PT Astra Serif" w:hAnsi="PT Astra Serif" w:cs="PT Astra Serif"/>
                <w:sz w:val="24"/>
                <w:szCs w:val="24"/>
                <w:highlight w:val="white"/>
              </w:rPr>
            </w:r>
            <w:r>
              <w:rPr>
                <w:rFonts w:ascii="PT Astra Serif" w:hAnsi="PT Astra Serif" w:cs="PT Astra Serif"/>
                <w:sz w:val="16"/>
                <w:szCs w:val="16"/>
                <w:highlight w:val="white"/>
              </w:rPr>
            </w:r>
            <w:r>
              <w:rPr>
                <w:rFonts w:ascii="PT Astra Serif" w:hAnsi="PT Astra Serif" w:cs="PT Astra Serif"/>
                <w:sz w:val="24"/>
                <w:szCs w:val="24"/>
                <w:highlight w:val="white"/>
              </w:rPr>
            </w:r>
          </w:p>
          <w:p>
            <w:pPr>
              <w:jc w:val="both"/>
              <w:widowControl/>
              <w:tabs>
                <w:tab w:val="left" w:pos="180" w:leader="none"/>
                <w:tab w:val="left" w:pos="1290" w:leader="none"/>
              </w:tabs>
              <w:rPr>
                <w:rFonts w:ascii="PT Astra Serif" w:hAnsi="PT Astra Serif" w:cs="PT Astra Serif"/>
                <w:sz w:val="20"/>
                <w:szCs w:val="20"/>
                <w:highlight w:val="white"/>
              </w:rPr>
            </w:pPr>
            <w:r>
              <w:rPr>
                <w:rFonts w:ascii="PT Astra Serif" w:hAnsi="PT Astra Serif" w:eastAsia="PT Astra Serif" w:cs="PT Astra Serif"/>
                <w:sz w:val="20"/>
                <w:szCs w:val="20"/>
                <w:highlight w:val="none"/>
              </w:rPr>
            </w:r>
            <w:r>
              <w:rPr>
                <w:rFonts w:ascii="PT Astra Serif" w:hAnsi="PT Astra Serif" w:cs="PT Astra Serif"/>
                <w:sz w:val="20"/>
                <w:szCs w:val="20"/>
                <w:highlight w:val="white"/>
              </w:rPr>
            </w:r>
          </w:p>
        </w:tc>
        <w:tc>
          <w:tcPr>
            <w:tcBorders>
              <w:top w:val="single" w:color="auto" w:sz="4" w:space="0"/>
              <w:left w:val="single" w:color="auto" w:sz="4" w:space="0"/>
              <w:bottom w:val="single" w:color="auto" w:sz="4" w:space="0"/>
              <w:right w:val="single" w:color="auto" w:sz="4" w:space="0"/>
            </w:tcBorders>
            <w:tcMar>
              <w:left w:w="57" w:type="dxa"/>
              <w:right w:w="57" w:type="dxa"/>
            </w:tcMar>
            <w:tcW w:w="3261" w:type="dxa"/>
            <w:textDirection w:val="lrTb"/>
            <w:noWrap w:val="false"/>
          </w:tcPr>
          <w:p>
            <w:pPr>
              <w:jc w:val="both"/>
              <w:widowControl/>
              <w:rPr>
                <w:rFonts w:ascii="PT Astra Serif" w:hAnsi="PT Astra Serif" w:cs="PT Astra Serif"/>
                <w:spacing w:val="-4"/>
                <w:sz w:val="24"/>
                <w:szCs w:val="24"/>
                <w:highlight w:val="white"/>
              </w:rPr>
            </w:pPr>
            <w:r>
              <w:rPr>
                <w:rFonts w:ascii="PT Astra Serif" w:hAnsi="PT Astra Serif" w:eastAsia="PT Astra Serif" w:cs="PT Astra Serif"/>
                <w:spacing w:val="-4"/>
                <w:sz w:val="24"/>
                <w:szCs w:val="24"/>
                <w:highlight w:val="white"/>
              </w:rPr>
              <w:t xml:space="preserve">Отдел по охране объектов культурного наследия</w:t>
            </w:r>
            <w:r>
              <w:rPr>
                <w:rFonts w:ascii="PT Astra Serif" w:hAnsi="PT Astra Serif" w:cs="PT Astra Serif"/>
                <w:spacing w:val="-4"/>
                <w:sz w:val="24"/>
                <w:szCs w:val="24"/>
                <w:highlight w:val="white"/>
              </w:rPr>
            </w:r>
            <w:r>
              <w:rPr>
                <w:rFonts w:ascii="PT Astra Serif" w:hAnsi="PT Astra Serif" w:cs="PT Astra Serif"/>
                <w:spacing w:val="-4"/>
                <w:sz w:val="24"/>
                <w:szCs w:val="24"/>
                <w:highlight w:val="white"/>
              </w:rPr>
            </w:r>
          </w:p>
          <w:p>
            <w:pPr>
              <w:jc w:val="center"/>
              <w:widowControl/>
              <w:rPr>
                <w:rFonts w:ascii="PT Astra Serif" w:hAnsi="PT Astra Serif" w:cs="PT Astra Serif"/>
                <w:spacing w:val="-4"/>
                <w:sz w:val="24"/>
                <w:szCs w:val="24"/>
                <w:highlight w:val="white"/>
              </w:rPr>
            </w:pPr>
            <w:r>
              <w:rPr>
                <w:rFonts w:ascii="PT Astra Serif" w:hAnsi="PT Astra Serif" w:eastAsia="PT Astra Serif" w:cs="PT Astra Serif"/>
                <w:spacing w:val="-4"/>
                <w:sz w:val="24"/>
                <w:szCs w:val="24"/>
                <w:highlight w:val="white"/>
              </w:rPr>
              <w:t xml:space="preserve">в течение года</w:t>
            </w:r>
            <w:r>
              <w:rPr>
                <w:rFonts w:ascii="PT Astra Serif" w:hAnsi="PT Astra Serif" w:cs="PT Astra Serif"/>
                <w:spacing w:val="-4"/>
                <w:sz w:val="24"/>
                <w:szCs w:val="24"/>
                <w:highlight w:val="white"/>
              </w:rPr>
            </w:r>
            <w:r>
              <w:rPr>
                <w:rFonts w:ascii="PT Astra Serif" w:hAnsi="PT Astra Serif" w:cs="PT Astra Serif"/>
                <w:spacing w:val="-4"/>
                <w:sz w:val="24"/>
                <w:szCs w:val="24"/>
                <w:highlight w:val="white"/>
              </w:rPr>
            </w:r>
          </w:p>
        </w:tc>
      </w:tr>
      <w:tr>
        <w:tblPrEx/>
        <w:trPr/>
        <w:tc>
          <w:tcPr>
            <w:tcBorders>
              <w:top w:val="single" w:color="auto" w:sz="4" w:space="0"/>
              <w:left w:val="single" w:color="auto" w:sz="4" w:space="0"/>
              <w:bottom w:val="single" w:color="auto" w:sz="4" w:space="0"/>
              <w:right w:val="single" w:color="auto" w:sz="4" w:space="0"/>
            </w:tcBorders>
            <w:tcW w:w="706" w:type="dxa"/>
            <w:textDirection w:val="lrTb"/>
            <w:noWrap w:val="false"/>
          </w:tcPr>
          <w:p>
            <w:pPr>
              <w:jc w:val="center"/>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12.</w:t>
            </w:r>
            <w:r>
              <w:rPr>
                <w:rFonts w:ascii="PT Astra Serif" w:hAnsi="PT Astra Serif" w:cs="PT Astra Serif"/>
                <w:sz w:val="24"/>
                <w:szCs w:val="24"/>
                <w:highlight w:val="white"/>
              </w:rPr>
            </w:r>
            <w:r>
              <w:rPr>
                <w:rFonts w:ascii="PT Astra Serif" w:hAnsi="PT Astra Serif" w:cs="PT Astra Serif"/>
                <w:sz w:val="24"/>
                <w:szCs w:val="24"/>
                <w:highlight w:val="white"/>
              </w:rPr>
            </w:r>
          </w:p>
        </w:tc>
        <w:tc>
          <w:tcPr>
            <w:tcBorders>
              <w:top w:val="single" w:color="auto" w:sz="4" w:space="0"/>
              <w:left w:val="single" w:color="auto" w:sz="4" w:space="0"/>
              <w:bottom w:val="single" w:color="auto" w:sz="4" w:space="0"/>
              <w:right w:val="single" w:color="auto" w:sz="4" w:space="0"/>
            </w:tcBorders>
            <w:tcW w:w="6206" w:type="dxa"/>
            <w:textDirection w:val="lrTb"/>
            <w:noWrap w:val="false"/>
          </w:tcPr>
          <w:p>
            <w:pPr>
              <w:jc w:val="both"/>
              <w:widowControl/>
              <w:tabs>
                <w:tab w:val="left" w:pos="180" w:leader="none"/>
                <w:tab w:val="left" w:pos="1290" w:leader="none"/>
              </w:tabs>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Выдача физическим и юридическим лицам выписки из единого государственного реестра объектов культурного наследия (памятников истории и культуры) народов Ро</w:t>
            </w:r>
            <w:r>
              <w:rPr>
                <w:rFonts w:ascii="PT Astra Serif" w:hAnsi="PT Astra Serif" w:eastAsia="PT Astra Serif" w:cs="PT Astra Serif"/>
                <w:sz w:val="24"/>
                <w:szCs w:val="24"/>
                <w:highlight w:val="white"/>
              </w:rPr>
              <w:t xml:space="preserve">с</w:t>
            </w:r>
            <w:r>
              <w:rPr>
                <w:rFonts w:ascii="PT Astra Serif" w:hAnsi="PT Astra Serif" w:eastAsia="PT Astra Serif" w:cs="PT Astra Serif"/>
                <w:sz w:val="24"/>
                <w:szCs w:val="24"/>
                <w:highlight w:val="white"/>
              </w:rPr>
              <w:t xml:space="preserve">сийской Федерации</w:t>
            </w:r>
            <w:r>
              <w:rPr>
                <w:rFonts w:ascii="PT Astra Serif" w:hAnsi="PT Astra Serif" w:cs="PT Astra Serif"/>
                <w:sz w:val="24"/>
                <w:szCs w:val="24"/>
                <w:highlight w:val="white"/>
              </w:rPr>
            </w:r>
            <w:r>
              <w:rPr>
                <w:rFonts w:ascii="PT Astra Serif" w:hAnsi="PT Astra Serif" w:cs="PT Astra Serif"/>
                <w:sz w:val="24"/>
                <w:szCs w:val="24"/>
                <w:highlight w:val="white"/>
              </w:rPr>
            </w:r>
          </w:p>
        </w:tc>
        <w:tc>
          <w:tcPr>
            <w:tcBorders>
              <w:top w:val="single" w:color="auto" w:sz="4" w:space="0"/>
              <w:left w:val="single" w:color="auto" w:sz="4" w:space="0"/>
              <w:bottom w:val="single" w:color="auto" w:sz="4" w:space="0"/>
              <w:right w:val="single" w:color="auto" w:sz="4" w:space="0"/>
            </w:tcBorders>
            <w:tcMar>
              <w:left w:w="57" w:type="dxa"/>
              <w:right w:w="57" w:type="dxa"/>
            </w:tcMar>
            <w:tcW w:w="3261" w:type="dxa"/>
            <w:textDirection w:val="lrTb"/>
            <w:noWrap w:val="false"/>
          </w:tcPr>
          <w:p>
            <w:pPr>
              <w:jc w:val="both"/>
              <w:widowControl/>
              <w:rPr>
                <w:rFonts w:ascii="PT Astra Serif" w:hAnsi="PT Astra Serif" w:cs="PT Astra Serif"/>
                <w:spacing w:val="-4"/>
                <w:sz w:val="24"/>
                <w:szCs w:val="24"/>
                <w:highlight w:val="white"/>
              </w:rPr>
            </w:pPr>
            <w:r>
              <w:rPr>
                <w:rFonts w:ascii="PT Astra Serif" w:hAnsi="PT Astra Serif" w:eastAsia="PT Astra Serif" w:cs="PT Astra Serif"/>
                <w:spacing w:val="-4"/>
                <w:sz w:val="24"/>
                <w:szCs w:val="24"/>
                <w:highlight w:val="white"/>
              </w:rPr>
              <w:t xml:space="preserve">Отдел по охране объектов культурного наследия, Го</w:t>
            </w:r>
            <w:r>
              <w:rPr>
                <w:rFonts w:ascii="PT Astra Serif" w:hAnsi="PT Astra Serif" w:eastAsia="PT Astra Serif" w:cs="PT Astra Serif"/>
                <w:spacing w:val="-4"/>
                <w:sz w:val="24"/>
                <w:szCs w:val="24"/>
                <w:highlight w:val="white"/>
              </w:rPr>
              <w:t xml:space="preserve">с</w:t>
            </w:r>
            <w:r>
              <w:rPr>
                <w:rFonts w:ascii="PT Astra Serif" w:hAnsi="PT Astra Serif" w:eastAsia="PT Astra Serif" w:cs="PT Astra Serif"/>
                <w:spacing w:val="-4"/>
                <w:sz w:val="24"/>
                <w:szCs w:val="24"/>
                <w:highlight w:val="white"/>
              </w:rPr>
              <w:t xml:space="preserve">центр по охране объектов культурного наследия</w:t>
            </w:r>
            <w:r>
              <w:rPr>
                <w:rFonts w:ascii="PT Astra Serif" w:hAnsi="PT Astra Serif" w:cs="PT Astra Serif"/>
                <w:spacing w:val="-4"/>
                <w:sz w:val="24"/>
                <w:szCs w:val="24"/>
                <w:highlight w:val="white"/>
              </w:rPr>
            </w:r>
            <w:r>
              <w:rPr>
                <w:rFonts w:ascii="PT Astra Serif" w:hAnsi="PT Astra Serif" w:cs="PT Astra Serif"/>
                <w:spacing w:val="-4"/>
                <w:sz w:val="24"/>
                <w:szCs w:val="24"/>
                <w:highlight w:val="white"/>
              </w:rPr>
            </w:r>
          </w:p>
          <w:p>
            <w:pPr>
              <w:jc w:val="center"/>
              <w:widowControl/>
              <w:rPr>
                <w:rFonts w:ascii="PT Astra Serif" w:hAnsi="PT Astra Serif" w:cs="PT Astra Serif"/>
                <w:spacing w:val="-4"/>
                <w:sz w:val="24"/>
                <w:szCs w:val="24"/>
                <w:highlight w:val="white"/>
              </w:rPr>
            </w:pPr>
            <w:r>
              <w:rPr>
                <w:rFonts w:ascii="PT Astra Serif" w:hAnsi="PT Astra Serif" w:eastAsia="PT Astra Serif" w:cs="PT Astra Serif"/>
                <w:spacing w:val="-4"/>
                <w:sz w:val="24"/>
                <w:szCs w:val="24"/>
                <w:highlight w:val="white"/>
              </w:rPr>
              <w:t xml:space="preserve">в течение года</w:t>
            </w:r>
            <w:r>
              <w:rPr>
                <w:rFonts w:ascii="PT Astra Serif" w:hAnsi="PT Astra Serif" w:cs="PT Astra Serif"/>
                <w:spacing w:val="-4"/>
                <w:sz w:val="24"/>
                <w:szCs w:val="24"/>
                <w:highlight w:val="white"/>
              </w:rPr>
            </w:r>
            <w:r>
              <w:rPr>
                <w:rFonts w:ascii="PT Astra Serif" w:hAnsi="PT Astra Serif" w:cs="PT Astra Serif"/>
                <w:spacing w:val="-4"/>
                <w:sz w:val="24"/>
                <w:szCs w:val="24"/>
                <w:highlight w:val="white"/>
              </w:rPr>
            </w:r>
          </w:p>
        </w:tc>
      </w:tr>
    </w:tbl>
    <w:p>
      <w:pPr>
        <w:jc w:val="center"/>
        <w:widowControl/>
        <w:rPr>
          <w:rFonts w:ascii="PT Astra Serif" w:hAnsi="PT Astra Serif" w:eastAsia="PT Astra Serif" w:cs="PT Astra Serif"/>
          <w:b/>
          <w:bCs/>
          <w:sz w:val="24"/>
          <w:szCs w:val="24"/>
          <w:highlight w:val="none"/>
        </w:rPr>
      </w:pPr>
      <w:r>
        <w:rPr>
          <w:rFonts w:ascii="PT Astra Serif" w:hAnsi="PT Astra Serif" w:eastAsia="PT Astra Serif" w:cs="PT Astra Serif"/>
          <w:b/>
          <w:sz w:val="24"/>
          <w:szCs w:val="24"/>
          <w:lang w:val="en-US"/>
        </w:rPr>
        <w:t xml:space="preserve">V</w:t>
      </w:r>
      <w:r>
        <w:rPr>
          <w:rFonts w:ascii="PT Astra Serif" w:hAnsi="PT Astra Serif" w:eastAsia="PT Astra Serif" w:cs="PT Astra Serif"/>
          <w:b/>
          <w:sz w:val="24"/>
          <w:szCs w:val="24"/>
          <w:lang w:val="en-US"/>
        </w:rPr>
        <w:t xml:space="preserve">II</w:t>
      </w:r>
      <w:r>
        <w:rPr>
          <w:rFonts w:ascii="PT Astra Serif" w:hAnsi="PT Astra Serif" w:eastAsia="PT Astra Serif" w:cs="PT Astra Serif"/>
          <w:b/>
          <w:sz w:val="24"/>
          <w:szCs w:val="24"/>
        </w:rPr>
        <w:t xml:space="preserve">. Развитие народного творчества и культурно-досуговой деятельности</w:t>
      </w:r>
      <w:r>
        <w:rPr>
          <w:rFonts w:ascii="PT Astra Serif" w:hAnsi="PT Astra Serif" w:cs="PT Astra Serif"/>
          <w:b/>
          <w:sz w:val="24"/>
          <w:szCs w:val="24"/>
        </w:rPr>
      </w:r>
      <w:r>
        <w:rPr>
          <w:rFonts w:ascii="PT Astra Serif" w:hAnsi="PT Astra Serif" w:eastAsia="PT Astra Serif" w:cs="PT Astra Serif"/>
          <w:b/>
          <w:bCs/>
          <w:sz w:val="24"/>
          <w:szCs w:val="24"/>
          <w:highlight w:val="none"/>
        </w:rPr>
      </w:r>
    </w:p>
    <w:p>
      <w:pPr>
        <w:jc w:val="center"/>
        <w:widowControl/>
        <w:rPr>
          <w:rFonts w:ascii="PT Astra Serif" w:hAnsi="PT Astra Serif" w:cs="PT Astra Serif"/>
          <w:bCs/>
          <w:sz w:val="24"/>
          <w:szCs w:val="24"/>
        </w:rPr>
      </w:pPr>
      <w:r>
        <w:rPr>
          <w:rFonts w:ascii="PT Astra Serif" w:hAnsi="PT Astra Serif" w:eastAsia="PT Astra Serif" w:cs="PT Astra Serif"/>
          <w:bCs/>
          <w:sz w:val="24"/>
          <w:szCs w:val="24"/>
        </w:rPr>
      </w:r>
      <w:r>
        <w:rPr>
          <w:rFonts w:ascii="PT Astra Serif" w:hAnsi="PT Astra Serif" w:cs="PT Astra Serif"/>
          <w:bCs/>
          <w:sz w:val="24"/>
          <w:szCs w:val="24"/>
        </w:rPr>
      </w:r>
      <w:r>
        <w:rPr>
          <w:rFonts w:ascii="PT Astra Serif" w:hAnsi="PT Astra Serif" w:cs="PT Astra Serif"/>
          <w:bCs/>
          <w:sz w:val="24"/>
          <w:szCs w:val="24"/>
        </w:rPr>
      </w:r>
    </w:p>
    <w:tbl>
      <w:tblPr>
        <w:tblW w:w="10456" w:type="dxa"/>
        <w:tblLook w:val="0000" w:firstRow="0" w:lastRow="0" w:firstColumn="0" w:lastColumn="0" w:noHBand="0" w:noVBand="0"/>
      </w:tblPr>
      <w:tblGrid>
        <w:gridCol w:w="656"/>
        <w:gridCol w:w="6398"/>
        <w:gridCol w:w="3402"/>
      </w:tblGrid>
      <w:tr>
        <w:tblPrEx/>
        <w:trPr/>
        <w:tc>
          <w:tcPr>
            <w:tcBorders>
              <w:top w:val="single" w:color="auto" w:sz="4" w:space="0"/>
              <w:left w:val="single" w:color="auto" w:sz="4" w:space="0"/>
              <w:bottom w:val="single" w:color="auto" w:sz="4" w:space="0"/>
              <w:right w:val="single" w:color="auto" w:sz="4" w:space="0"/>
            </w:tcBorders>
            <w:tcW w:w="656" w:type="dxa"/>
            <w:textDirection w:val="lrTb"/>
            <w:noWrap w:val="false"/>
          </w:tcPr>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 п/п</w:t>
            </w:r>
            <w:r>
              <w:rPr>
                <w:rFonts w:ascii="PT Astra Serif" w:hAnsi="PT Astra Serif" w:cs="PT Astra Serif"/>
                <w:sz w:val="24"/>
                <w:szCs w:val="24"/>
              </w:rPr>
            </w:r>
            <w:r>
              <w:rPr>
                <w:rFonts w:ascii="PT Astra Serif" w:hAnsi="PT Astra Serif" w:cs="PT Astra Serif"/>
                <w:sz w:val="24"/>
                <w:szCs w:val="24"/>
              </w:rPr>
            </w:r>
          </w:p>
        </w:tc>
        <w:tc>
          <w:tcPr>
            <w:tcBorders>
              <w:top w:val="single" w:color="auto" w:sz="4" w:space="0"/>
              <w:left w:val="single" w:color="auto" w:sz="4" w:space="0"/>
              <w:bottom w:val="single" w:color="auto" w:sz="4" w:space="0"/>
              <w:right w:val="single" w:color="auto" w:sz="4" w:space="0"/>
            </w:tcBorders>
            <w:tcW w:w="6398" w:type="dxa"/>
            <w:textDirection w:val="lrTb"/>
            <w:noWrap w:val="false"/>
          </w:tcPr>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Наименование мероприятий</w:t>
            </w:r>
            <w:r>
              <w:rPr>
                <w:rFonts w:ascii="PT Astra Serif" w:hAnsi="PT Astra Serif" w:cs="PT Astra Serif"/>
                <w:sz w:val="24"/>
                <w:szCs w:val="24"/>
              </w:rPr>
            </w:r>
            <w:r>
              <w:rPr>
                <w:rFonts w:ascii="PT Astra Serif" w:hAnsi="PT Astra Serif" w:cs="PT Astra Serif"/>
                <w:sz w:val="24"/>
                <w:szCs w:val="24"/>
              </w:rPr>
            </w:r>
          </w:p>
        </w:tc>
        <w:tc>
          <w:tcPr>
            <w:tcBorders>
              <w:top w:val="single" w:color="auto" w:sz="4" w:space="0"/>
              <w:left w:val="single" w:color="auto" w:sz="4" w:space="0"/>
              <w:bottom w:val="single" w:color="auto" w:sz="4" w:space="0"/>
              <w:right w:val="single" w:color="auto" w:sz="4" w:space="0"/>
            </w:tcBorders>
            <w:tcW w:w="3402" w:type="dxa"/>
            <w:textDirection w:val="lrTb"/>
            <w:noWrap w:val="false"/>
          </w:tcPr>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Ответственные и </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сроки исполнения</w:t>
            </w:r>
            <w:r>
              <w:rPr>
                <w:rFonts w:ascii="PT Astra Serif" w:hAnsi="PT Astra Serif" w:cs="PT Astra Serif"/>
                <w:sz w:val="24"/>
                <w:szCs w:val="24"/>
              </w:rPr>
            </w:r>
            <w:r>
              <w:rPr>
                <w:rFonts w:ascii="PT Astra Serif" w:hAnsi="PT Astra Serif" w:cs="PT Astra Serif"/>
                <w:sz w:val="24"/>
                <w:szCs w:val="24"/>
              </w:rPr>
            </w:r>
          </w:p>
        </w:tc>
      </w:tr>
      <w:tr>
        <w:tblPrEx/>
        <w:trPr/>
        <w:tc>
          <w:tcPr>
            <w:tcBorders>
              <w:top w:val="single" w:color="auto" w:sz="4" w:space="0"/>
              <w:bottom w:val="single" w:color="auto" w:sz="4" w:space="0"/>
            </w:tcBorders>
            <w:tcW w:w="656" w:type="dxa"/>
            <w:textDirection w:val="lrTb"/>
            <w:noWrap w:val="false"/>
          </w:tcPr>
          <w:p>
            <w:pPr>
              <w:jc w:val="center"/>
              <w:widowControl/>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c>
        <w:tc>
          <w:tcPr>
            <w:tcBorders>
              <w:top w:val="single" w:color="auto" w:sz="4" w:space="0"/>
              <w:bottom w:val="single" w:color="auto" w:sz="4" w:space="0"/>
            </w:tcBorders>
            <w:tcW w:w="6398" w:type="dxa"/>
            <w:textDirection w:val="lrTb"/>
            <w:noWrap w:val="false"/>
          </w:tcPr>
          <w:p>
            <w:pPr>
              <w:jc w:val="both"/>
              <w:widowControl/>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c>
        <w:tc>
          <w:tcPr>
            <w:tcBorders>
              <w:top w:val="single" w:color="auto" w:sz="4" w:space="0"/>
              <w:bottom w:val="single" w:color="auto" w:sz="4" w:space="0"/>
            </w:tcBorders>
            <w:tcW w:w="3402" w:type="dxa"/>
            <w:textDirection w:val="lrTb"/>
            <w:noWrap w:val="false"/>
          </w:tcPr>
          <w:p>
            <w:pPr>
              <w:jc w:val="center"/>
              <w:widowControl/>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c>
      </w:tr>
      <w:tr>
        <w:tblPrEx/>
        <w:trPr/>
        <w:tc>
          <w:tcPr>
            <w:tcBorders>
              <w:top w:val="single" w:color="auto" w:sz="4" w:space="0"/>
              <w:left w:val="single" w:color="auto" w:sz="4" w:space="0"/>
              <w:bottom w:val="single" w:color="auto" w:sz="4" w:space="0"/>
              <w:right w:val="single" w:color="auto" w:sz="4" w:space="0"/>
            </w:tcBorders>
            <w:tcW w:w="656" w:type="dxa"/>
            <w:textDirection w:val="lrTb"/>
            <w:noWrap w:val="false"/>
          </w:tcPr>
          <w:p>
            <w:pPr>
              <w:widowControl/>
              <w:rPr>
                <w:rFonts w:ascii="PT Astra Serif" w:hAnsi="PT Astra Serif" w:cs="PT Astra Serif"/>
                <w:sz w:val="24"/>
                <w:szCs w:val="24"/>
                <w:highlight w:val="white"/>
              </w:rPr>
            </w:pPr>
            <w:r>
              <w:rPr>
                <w:rFonts w:ascii="PT Astra Serif" w:hAnsi="PT Astra Serif" w:eastAsia="PT Astra Serif" w:cs="PT Astra Serif"/>
                <w:b/>
                <w:bCs/>
                <w:sz w:val="24"/>
                <w:szCs w:val="24"/>
                <w:highlight w:val="white"/>
              </w:rPr>
              <w:t xml:space="preserve">1.</w:t>
            </w:r>
            <w:r>
              <w:rPr>
                <w:rFonts w:ascii="PT Astra Serif" w:hAnsi="PT Astra Serif" w:cs="PT Astra Serif"/>
                <w:sz w:val="24"/>
                <w:szCs w:val="24"/>
                <w:highlight w:val="white"/>
              </w:rPr>
            </w:r>
            <w:r>
              <w:rPr>
                <w:rFonts w:ascii="PT Astra Serif" w:hAnsi="PT Astra Serif" w:cs="PT Astra Serif"/>
                <w:sz w:val="24"/>
                <w:szCs w:val="24"/>
                <w:highlight w:val="white"/>
              </w:rPr>
            </w:r>
          </w:p>
        </w:tc>
        <w:tc>
          <w:tcPr>
            <w:tcBorders>
              <w:top w:val="single" w:color="auto" w:sz="4" w:space="0"/>
              <w:left w:val="single" w:color="auto" w:sz="4" w:space="0"/>
              <w:bottom w:val="single" w:color="auto" w:sz="4" w:space="0"/>
              <w:right w:val="single" w:color="auto" w:sz="4" w:space="0"/>
            </w:tcBorders>
            <w:tcW w:w="6398" w:type="dxa"/>
            <w:textDirection w:val="lrTb"/>
            <w:noWrap w:val="false"/>
          </w:tcPr>
          <w:p>
            <w:pPr>
              <w:contextualSpacing/>
              <w:jc w:val="both"/>
              <w:rPr>
                <w:rFonts w:ascii="PT Astra Serif" w:hAnsi="PT Astra Serif" w:cs="PT Astra Serif"/>
                <w:b/>
                <w:sz w:val="24"/>
                <w:szCs w:val="24"/>
                <w:highlight w:val="white"/>
              </w:rPr>
            </w:pPr>
            <w:r>
              <w:rPr>
                <w:rFonts w:ascii="PT Astra Serif" w:hAnsi="PT Astra Serif" w:eastAsia="PT Astra Serif" w:cs="PT Astra Serif"/>
                <w:b/>
                <w:sz w:val="24"/>
                <w:szCs w:val="24"/>
                <w:highlight w:val="white"/>
              </w:rPr>
              <w:t xml:space="preserve">Организация и проведение круглых столов, мастер-классов, конференций, стажировок, совещаний и других обучающих мероприятий:</w:t>
            </w:r>
            <w:r>
              <w:rPr>
                <w:rFonts w:ascii="PT Astra Serif" w:hAnsi="PT Astra Serif" w:cs="PT Astra Serif"/>
                <w:b/>
                <w:sz w:val="24"/>
                <w:szCs w:val="24"/>
                <w:highlight w:val="white"/>
              </w:rPr>
            </w:r>
            <w:r>
              <w:rPr>
                <w:rFonts w:ascii="PT Astra Serif" w:hAnsi="PT Astra Serif" w:cs="PT Astra Serif"/>
                <w:b/>
                <w:sz w:val="24"/>
                <w:szCs w:val="24"/>
                <w:highlight w:val="white"/>
              </w:rPr>
            </w:r>
          </w:p>
          <w:p>
            <w:pPr>
              <w:contextualSpacing/>
              <w:jc w:val="both"/>
              <w:rPr>
                <w:rFonts w:ascii="PT Astra Serif" w:hAnsi="PT Astra Serif" w:cs="PT Astra Serif"/>
                <w:b/>
                <w:sz w:val="24"/>
                <w:szCs w:val="24"/>
                <w:highlight w:val="white"/>
              </w:rPr>
            </w:pPr>
            <w:r>
              <w:rPr>
                <w:rFonts w:ascii="PT Astra Serif" w:hAnsi="PT Astra Serif" w:eastAsia="PT Astra Serif" w:cs="PT Astra Serif"/>
                <w:b/>
                <w:sz w:val="24"/>
                <w:szCs w:val="24"/>
                <w:highlight w:val="white"/>
              </w:rPr>
            </w:r>
            <w:r>
              <w:rPr>
                <w:rFonts w:ascii="PT Astra Serif" w:hAnsi="PT Astra Serif" w:cs="PT Astra Serif"/>
                <w:b/>
                <w:sz w:val="24"/>
                <w:szCs w:val="24"/>
                <w:highlight w:val="white"/>
              </w:rPr>
            </w:r>
            <w:r>
              <w:rPr>
                <w:rFonts w:ascii="PT Astra Serif" w:hAnsi="PT Astra Serif" w:cs="PT Astra Serif"/>
                <w:b/>
                <w:sz w:val="24"/>
                <w:szCs w:val="24"/>
                <w:highlight w:val="white"/>
              </w:rPr>
            </w:r>
          </w:p>
        </w:tc>
        <w:tc>
          <w:tcPr>
            <w:tcBorders>
              <w:top w:val="single" w:color="auto" w:sz="4" w:space="0"/>
              <w:left w:val="single" w:color="auto" w:sz="4" w:space="0"/>
              <w:bottom w:val="single" w:color="auto" w:sz="4" w:space="0"/>
              <w:right w:val="single" w:color="auto" w:sz="4" w:space="0"/>
            </w:tcBorders>
            <w:tcW w:w="3402" w:type="dxa"/>
            <w:textDirection w:val="lrTb"/>
            <w:noWrap w:val="false"/>
          </w:tcPr>
          <w:p>
            <w:pPr>
              <w:jc w:val="both"/>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r>
      <w:tr>
        <w:tblPrEx/>
        <w:trPr/>
        <w:tc>
          <w:tcPr>
            <w:tcBorders>
              <w:top w:val="single" w:color="auto" w:sz="4" w:space="0"/>
              <w:left w:val="single" w:color="auto" w:sz="4" w:space="0"/>
              <w:bottom w:val="single" w:color="auto" w:sz="4" w:space="0"/>
              <w:right w:val="single" w:color="auto" w:sz="4" w:space="0"/>
            </w:tcBorders>
            <w:tcW w:w="656" w:type="dxa"/>
            <w:textDirection w:val="lrTb"/>
            <w:noWrap w:val="false"/>
          </w:tcPr>
          <w:p>
            <w:pPr>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auto" w:sz="4" w:space="0"/>
              <w:left w:val="single" w:color="auto" w:sz="4" w:space="0"/>
              <w:bottom w:val="single" w:color="auto" w:sz="4" w:space="0"/>
              <w:right w:val="single" w:color="auto" w:sz="4" w:space="0"/>
            </w:tcBorders>
            <w:tcW w:w="6398" w:type="dxa"/>
            <w:textDirection w:val="lrTb"/>
            <w:noWrap w:val="false"/>
          </w:tcPr>
          <w:p>
            <w:pPr>
              <w:jc w:val="both"/>
              <w:widowControl/>
              <w:rPr>
                <w:rFonts w:ascii="PT Astra Serif" w:hAnsi="PT Astra Serif" w:cs="PT Astra Serif"/>
                <w:color w:val="000000" w:themeColor="text1"/>
                <w:sz w:val="24"/>
                <w:szCs w:val="24"/>
                <w:highlight w:val="none"/>
              </w:rPr>
            </w:pPr>
            <w:r>
              <w:rPr>
                <w:rFonts w:ascii="PT Astra Serif" w:hAnsi="PT Astra Serif" w:eastAsia="PT Astra Serif" w:cs="PT Astra Serif"/>
                <w:color w:val="000000" w:themeColor="text1"/>
                <w:sz w:val="24"/>
                <w:szCs w:val="24"/>
                <w:shd w:val="clear" w:color="auto" w:fill="ffffff"/>
              </w:rPr>
              <w:t xml:space="preserve">семинара-практикума руководителей фольклорных коллективов на тему «</w:t>
            </w:r>
            <w:r>
              <w:rPr>
                <w:rFonts w:ascii="PT Astra Serif" w:hAnsi="PT Astra Serif" w:eastAsia="PT Astra Serif" w:cs="PT Astra Serif"/>
                <w:color w:val="000000" w:themeColor="text1"/>
                <w:sz w:val="24"/>
                <w:szCs w:val="24"/>
              </w:rPr>
              <w:t xml:space="preserve">Основные этапы работы руков</w:t>
            </w:r>
            <w:r>
              <w:rPr>
                <w:rFonts w:ascii="PT Astra Serif" w:hAnsi="PT Astra Serif" w:eastAsia="PT Astra Serif" w:cs="PT Astra Serif"/>
                <w:color w:val="000000" w:themeColor="text1"/>
                <w:sz w:val="24"/>
                <w:szCs w:val="24"/>
              </w:rPr>
              <w:t xml:space="preserve">о</w:t>
            </w:r>
            <w:r>
              <w:rPr>
                <w:rFonts w:ascii="PT Astra Serif" w:hAnsi="PT Astra Serif" w:eastAsia="PT Astra Serif" w:cs="PT Astra Serif"/>
                <w:color w:val="000000" w:themeColor="text1"/>
                <w:sz w:val="24"/>
                <w:szCs w:val="24"/>
              </w:rPr>
              <w:t xml:space="preserve">дителя по воплощению творческого замысла обряда»</w:t>
            </w:r>
            <w:r>
              <w:rPr>
                <w:rFonts w:ascii="PT Astra Serif" w:hAnsi="PT Astra Serif" w:cs="PT Astra Serif"/>
                <w:color w:val="000000" w:themeColor="text1"/>
                <w:sz w:val="24"/>
                <w:szCs w:val="24"/>
                <w:highlight w:val="none"/>
              </w:rPr>
            </w:r>
            <w:r>
              <w:rPr>
                <w:rFonts w:ascii="PT Astra Serif" w:hAnsi="PT Astra Serif" w:cs="PT Astra Serif"/>
                <w:color w:val="000000" w:themeColor="text1"/>
                <w:sz w:val="24"/>
                <w:szCs w:val="24"/>
                <w:highlight w:val="none"/>
              </w:rPr>
            </w:r>
          </w:p>
          <w:p>
            <w:pPr>
              <w:jc w:val="both"/>
              <w:widowControl/>
              <w:rPr>
                <w:rFonts w:ascii="PT Astra Serif" w:hAnsi="PT Astra Serif" w:cs="PT Astra Serif"/>
                <w:color w:val="000000" w:themeColor="text1"/>
                <w:sz w:val="24"/>
                <w:szCs w:val="24"/>
              </w:rPr>
            </w:pPr>
            <w:r>
              <w:rPr>
                <w:rFonts w:ascii="PT Astra Serif" w:hAnsi="PT Astra Serif" w:eastAsia="PT Astra Serif" w:cs="PT Astra Serif"/>
                <w:color w:val="000000" w:themeColor="text1"/>
                <w:sz w:val="24"/>
                <w:szCs w:val="24"/>
                <w:highlight w:val="none"/>
              </w:rPr>
            </w:r>
            <w:r>
              <w:rPr>
                <w:rFonts w:ascii="PT Astra Serif" w:hAnsi="PT Astra Serif" w:cs="PT Astra Serif"/>
                <w:color w:val="000000" w:themeColor="text1"/>
                <w:sz w:val="24"/>
                <w:szCs w:val="24"/>
              </w:rPr>
            </w:r>
            <w:r>
              <w:rPr>
                <w:rFonts w:ascii="PT Astra Serif" w:hAnsi="PT Astra Serif" w:cs="PT Astra Serif"/>
                <w:color w:val="000000" w:themeColor="text1"/>
                <w:sz w:val="24"/>
                <w:szCs w:val="24"/>
              </w:rPr>
            </w:r>
          </w:p>
        </w:tc>
        <w:tc>
          <w:tcPr>
            <w:tcBorders>
              <w:top w:val="single" w:color="auto" w:sz="4" w:space="0"/>
              <w:left w:val="single" w:color="auto" w:sz="4" w:space="0"/>
              <w:bottom w:val="single" w:color="auto" w:sz="4" w:space="0"/>
              <w:right w:val="single" w:color="auto" w:sz="4" w:space="0"/>
            </w:tcBorders>
            <w:tcW w:w="3402" w:type="dxa"/>
            <w:textDirection w:val="lrTb"/>
            <w:noWrap w:val="false"/>
          </w:tcPr>
          <w:p>
            <w:pPr>
              <w:contextualSpacing/>
              <w:ind w:right="-108"/>
              <w:jc w:val="center"/>
              <w:rPr>
                <w:rFonts w:ascii="PT Astra Serif" w:hAnsi="PT Astra Serif" w:cs="PT Astra Serif"/>
                <w:color w:val="c00000" w:themeColor="text1"/>
                <w:sz w:val="24"/>
                <w:szCs w:val="24"/>
              </w:rPr>
            </w:pPr>
            <w:r>
              <w:rPr>
                <w:rFonts w:ascii="PT Astra Serif" w:hAnsi="PT Astra Serif" w:eastAsia="PT Astra Serif" w:cs="PT Astra Serif"/>
                <w:color w:val="000000" w:themeColor="text1"/>
                <w:spacing w:val="-4"/>
                <w:sz w:val="24"/>
                <w:szCs w:val="24"/>
                <w:lang w:eastAsia="zh-CN"/>
              </w:rPr>
              <w:t xml:space="preserve">РЦНТ «ДК тракторостроителей»</w:t>
            </w:r>
            <w:r>
              <w:rPr>
                <w:rFonts w:ascii="PT Astra Serif" w:hAnsi="PT Astra Serif" w:cs="PT Astra Serif"/>
                <w:color w:val="c00000" w:themeColor="text1"/>
                <w:sz w:val="24"/>
                <w:szCs w:val="24"/>
              </w:rPr>
            </w:r>
            <w:r>
              <w:rPr>
                <w:rFonts w:ascii="PT Astra Serif" w:hAnsi="PT Astra Serif" w:cs="PT Astra Serif"/>
                <w:color w:val="c00000" w:themeColor="text1"/>
                <w:sz w:val="24"/>
                <w:szCs w:val="24"/>
              </w:rPr>
            </w:r>
          </w:p>
          <w:p>
            <w:pPr>
              <w:contextualSpacing/>
              <w:jc w:val="center"/>
              <w:rPr>
                <w:rFonts w:ascii="PT Astra Serif" w:hAnsi="PT Astra Serif" w:cs="PT Astra Serif"/>
                <w:color w:val="c00000" w:themeColor="text1"/>
                <w:spacing w:val="-4"/>
                <w:sz w:val="24"/>
                <w:szCs w:val="24"/>
              </w:rPr>
            </w:pPr>
            <w:r>
              <w:rPr>
                <w:rFonts w:ascii="PT Astra Serif" w:hAnsi="PT Astra Serif" w:eastAsia="PT Astra Serif" w:cs="PT Astra Serif"/>
                <w:color w:val="000000" w:themeColor="text1"/>
                <w:sz w:val="24"/>
                <w:szCs w:val="24"/>
                <w:lang w:eastAsia="zh-CN"/>
              </w:rPr>
              <w:t xml:space="preserve">январь</w:t>
            </w:r>
            <w:r>
              <w:rPr>
                <w:rFonts w:ascii="PT Astra Serif" w:hAnsi="PT Astra Serif" w:cs="PT Astra Serif"/>
                <w:color w:val="c00000" w:themeColor="text1"/>
                <w:spacing w:val="-4"/>
                <w:sz w:val="24"/>
                <w:szCs w:val="24"/>
              </w:rPr>
            </w:r>
            <w:r>
              <w:rPr>
                <w:rFonts w:ascii="PT Astra Serif" w:hAnsi="PT Astra Serif" w:cs="PT Astra Serif"/>
                <w:color w:val="c00000" w:themeColor="text1"/>
                <w:spacing w:val="-4"/>
                <w:sz w:val="24"/>
                <w:szCs w:val="24"/>
              </w:rPr>
            </w:r>
          </w:p>
          <w:p>
            <w:pPr>
              <w:ind w:right="-108"/>
              <w:jc w:val="center"/>
              <w:widowControl/>
              <w:rPr>
                <w:rFonts w:ascii="PT Astra Serif" w:hAnsi="PT Astra Serif" w:cs="PT Astra Serif"/>
                <w:color w:val="c00000" w:themeColor="text1"/>
                <w:sz w:val="24"/>
                <w:szCs w:val="24"/>
              </w:rPr>
            </w:pPr>
            <w:r>
              <w:rPr>
                <w:rFonts w:ascii="PT Astra Serif" w:hAnsi="PT Astra Serif" w:eastAsia="PT Astra Serif" w:cs="PT Astra Serif"/>
                <w:color w:val="000000" w:themeColor="text1"/>
                <w:sz w:val="24"/>
                <w:szCs w:val="24"/>
              </w:rPr>
            </w:r>
            <w:r>
              <w:rPr>
                <w:rFonts w:ascii="PT Astra Serif" w:hAnsi="PT Astra Serif" w:cs="PT Astra Serif"/>
                <w:color w:val="c00000" w:themeColor="text1"/>
                <w:sz w:val="24"/>
                <w:szCs w:val="24"/>
              </w:rPr>
            </w:r>
            <w:r>
              <w:rPr>
                <w:rFonts w:ascii="PT Astra Serif" w:hAnsi="PT Astra Serif" w:cs="PT Astra Serif"/>
                <w:color w:val="c00000" w:themeColor="text1"/>
                <w:sz w:val="24"/>
                <w:szCs w:val="24"/>
              </w:rPr>
            </w:r>
          </w:p>
        </w:tc>
      </w:tr>
      <w:tr>
        <w:tblPrEx/>
        <w:trPr/>
        <w:tc>
          <w:tcPr>
            <w:tcBorders>
              <w:top w:val="single" w:color="auto" w:sz="4" w:space="0"/>
              <w:left w:val="single" w:color="auto" w:sz="4" w:space="0"/>
              <w:bottom w:val="single" w:color="auto" w:sz="4" w:space="0"/>
              <w:right w:val="single" w:color="auto" w:sz="4" w:space="0"/>
            </w:tcBorders>
            <w:tcW w:w="656" w:type="dxa"/>
            <w:textDirection w:val="lrTb"/>
            <w:noWrap w:val="false"/>
          </w:tcPr>
          <w:p>
            <w:pPr>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auto" w:sz="4" w:space="0"/>
              <w:left w:val="single" w:color="auto" w:sz="4" w:space="0"/>
              <w:bottom w:val="single" w:color="auto" w:sz="4" w:space="0"/>
              <w:right w:val="single" w:color="auto" w:sz="4" w:space="0"/>
            </w:tcBorders>
            <w:tcW w:w="6398" w:type="dxa"/>
            <w:textDirection w:val="lrTb"/>
            <w:noWrap w:val="false"/>
          </w:tcPr>
          <w:p>
            <w:pPr>
              <w:widowControl/>
              <w:rPr>
                <w:rFonts w:ascii="PT Astra Serif" w:hAnsi="PT Astra Serif" w:cs="PT Astra Serif"/>
                <w:color w:val="000000" w:themeColor="text1"/>
                <w:sz w:val="24"/>
                <w:szCs w:val="24"/>
              </w:rPr>
            </w:pPr>
            <w:r>
              <w:rPr>
                <w:rFonts w:ascii="PT Astra Serif" w:hAnsi="PT Astra Serif" w:eastAsia="PT Astra Serif" w:cs="PT Astra Serif"/>
                <w:color w:val="000000" w:themeColor="text1"/>
                <w:sz w:val="24"/>
                <w:szCs w:val="24"/>
              </w:rPr>
              <w:t xml:space="preserve">совещания «Итоги деятельности культурно-досуговых учреждений республики </w:t>
            </w:r>
            <w:r>
              <w:rPr>
                <w:rFonts w:ascii="PT Astra Serif" w:hAnsi="PT Astra Serif" w:eastAsia="PT Astra Serif" w:cs="PT Astra Serif"/>
                <w:color w:val="000000" w:themeColor="text1"/>
                <w:sz w:val="24"/>
                <w:szCs w:val="24"/>
              </w:rPr>
              <w:t xml:space="preserve">в истекшем году и задачи на 2025</w:t>
            </w:r>
            <w:r>
              <w:rPr>
                <w:rFonts w:ascii="PT Astra Serif" w:hAnsi="PT Astra Serif" w:eastAsia="PT Astra Serif" w:cs="PT Astra Serif"/>
                <w:color w:val="000000" w:themeColor="text1"/>
                <w:sz w:val="24"/>
                <w:szCs w:val="24"/>
              </w:rPr>
              <w:t xml:space="preserve"> год»</w:t>
            </w:r>
            <w:r>
              <w:rPr>
                <w:rFonts w:ascii="PT Astra Serif" w:hAnsi="PT Astra Serif" w:cs="PT Astra Serif"/>
                <w:color w:val="000000" w:themeColor="text1"/>
                <w:sz w:val="24"/>
                <w:szCs w:val="24"/>
              </w:rPr>
            </w:r>
            <w:r>
              <w:rPr>
                <w:rFonts w:ascii="PT Astra Serif" w:hAnsi="PT Astra Serif" w:cs="PT Astra Serif"/>
                <w:color w:val="000000" w:themeColor="text1"/>
                <w:sz w:val="24"/>
                <w:szCs w:val="24"/>
              </w:rPr>
            </w:r>
          </w:p>
          <w:p>
            <w:pPr>
              <w:widowControl/>
              <w:rPr>
                <w:rFonts w:ascii="PT Astra Serif" w:hAnsi="PT Astra Serif" w:cs="PT Astra Serif"/>
                <w:color w:val="000000" w:themeColor="text1"/>
                <w:sz w:val="24"/>
                <w:szCs w:val="24"/>
              </w:rPr>
            </w:pPr>
            <w:r>
              <w:rPr>
                <w:rFonts w:ascii="PT Astra Serif" w:hAnsi="PT Astra Serif" w:eastAsia="PT Astra Serif" w:cs="PT Astra Serif"/>
                <w:color w:val="000000" w:themeColor="text1"/>
                <w:sz w:val="24"/>
                <w:szCs w:val="24"/>
                <w:lang w:eastAsia="zh-CN"/>
              </w:rPr>
            </w:r>
            <w:r>
              <w:rPr>
                <w:rFonts w:ascii="PT Astra Serif" w:hAnsi="PT Astra Serif" w:cs="PT Astra Serif"/>
                <w:color w:val="000000" w:themeColor="text1"/>
                <w:sz w:val="24"/>
                <w:szCs w:val="24"/>
              </w:rPr>
            </w:r>
            <w:r>
              <w:rPr>
                <w:rFonts w:ascii="PT Astra Serif" w:hAnsi="PT Astra Serif" w:cs="PT Astra Serif"/>
                <w:color w:val="000000" w:themeColor="text1"/>
                <w:sz w:val="24"/>
                <w:szCs w:val="24"/>
              </w:rPr>
            </w:r>
          </w:p>
        </w:tc>
        <w:tc>
          <w:tcPr>
            <w:tcBorders>
              <w:top w:val="single" w:color="auto" w:sz="4" w:space="0"/>
              <w:left w:val="single" w:color="auto" w:sz="4" w:space="0"/>
              <w:bottom w:val="single" w:color="auto" w:sz="4" w:space="0"/>
              <w:right w:val="single" w:color="auto" w:sz="4" w:space="0"/>
            </w:tcBorders>
            <w:tcW w:w="3402" w:type="dxa"/>
            <w:textDirection w:val="lrTb"/>
            <w:noWrap w:val="false"/>
          </w:tcPr>
          <w:p>
            <w:pPr>
              <w:contextualSpacing/>
              <w:ind w:right="-108"/>
              <w:jc w:val="both"/>
              <w:rPr>
                <w:rFonts w:ascii="PT Astra Serif" w:hAnsi="PT Astra Serif" w:cs="PT Astra Serif"/>
                <w:color w:val="000000" w:themeColor="text1"/>
                <w:sz w:val="24"/>
                <w:szCs w:val="24"/>
              </w:rPr>
            </w:pPr>
            <w:r>
              <w:rPr>
                <w:rFonts w:ascii="PT Astra Serif" w:hAnsi="PT Astra Serif" w:eastAsia="PT Astra Serif" w:cs="PT Astra Serif"/>
                <w:color w:val="000000" w:themeColor="text1"/>
                <w:spacing w:val="-4"/>
                <w:sz w:val="24"/>
                <w:szCs w:val="24"/>
                <w:lang w:eastAsia="zh-CN"/>
              </w:rPr>
              <w:t xml:space="preserve">РЦНТ «ДК тракторостроителей»</w:t>
            </w:r>
            <w:r>
              <w:rPr>
                <w:rFonts w:ascii="PT Astra Serif" w:hAnsi="PT Astra Serif" w:cs="PT Astra Serif"/>
                <w:color w:val="000000" w:themeColor="text1"/>
                <w:sz w:val="24"/>
                <w:szCs w:val="24"/>
              </w:rPr>
            </w:r>
            <w:r>
              <w:rPr>
                <w:rFonts w:ascii="PT Astra Serif" w:hAnsi="PT Astra Serif" w:cs="PT Astra Serif"/>
                <w:color w:val="000000" w:themeColor="text1"/>
                <w:sz w:val="24"/>
                <w:szCs w:val="24"/>
              </w:rPr>
            </w:r>
          </w:p>
          <w:p>
            <w:pPr>
              <w:contextualSpacing/>
              <w:jc w:val="center"/>
              <w:rPr>
                <w:rFonts w:ascii="PT Astra Serif" w:hAnsi="PT Astra Serif" w:cs="PT Astra Serif"/>
                <w:color w:val="000000" w:themeColor="text1"/>
                <w:spacing w:val="-4"/>
                <w:sz w:val="24"/>
                <w:szCs w:val="24"/>
              </w:rPr>
            </w:pPr>
            <w:r>
              <w:rPr>
                <w:rFonts w:ascii="PT Astra Serif" w:hAnsi="PT Astra Serif" w:eastAsia="PT Astra Serif" w:cs="PT Astra Serif"/>
                <w:color w:val="000000" w:themeColor="text1"/>
                <w:sz w:val="24"/>
                <w:szCs w:val="24"/>
                <w:lang w:eastAsia="zh-CN"/>
              </w:rPr>
              <w:t xml:space="preserve">февраль</w:t>
            </w:r>
            <w:r>
              <w:rPr>
                <w:rFonts w:ascii="PT Astra Serif" w:hAnsi="PT Astra Serif" w:cs="PT Astra Serif"/>
                <w:color w:val="000000" w:themeColor="text1"/>
                <w:spacing w:val="-4"/>
                <w:sz w:val="24"/>
                <w:szCs w:val="24"/>
              </w:rPr>
            </w:r>
            <w:r>
              <w:rPr>
                <w:rFonts w:ascii="PT Astra Serif" w:hAnsi="PT Astra Serif" w:cs="PT Astra Serif"/>
                <w:color w:val="000000" w:themeColor="text1"/>
                <w:spacing w:val="-4"/>
                <w:sz w:val="24"/>
                <w:szCs w:val="24"/>
              </w:rPr>
            </w:r>
          </w:p>
          <w:p>
            <w:pPr>
              <w:ind w:right="-108"/>
              <w:jc w:val="center"/>
              <w:widowControl/>
              <w:rPr>
                <w:rFonts w:ascii="PT Astra Serif" w:hAnsi="PT Astra Serif" w:cs="PT Astra Serif"/>
                <w:color w:val="000000" w:themeColor="text1"/>
                <w:sz w:val="24"/>
                <w:szCs w:val="24"/>
              </w:rPr>
            </w:pPr>
            <w:r>
              <w:rPr>
                <w:rFonts w:ascii="PT Astra Serif" w:hAnsi="PT Astra Serif" w:eastAsia="PT Astra Serif" w:cs="PT Astra Serif"/>
                <w:color w:val="000000" w:themeColor="text1"/>
                <w:sz w:val="24"/>
                <w:szCs w:val="24"/>
              </w:rPr>
            </w:r>
            <w:r>
              <w:rPr>
                <w:rFonts w:ascii="PT Astra Serif" w:hAnsi="PT Astra Serif" w:cs="PT Astra Serif"/>
                <w:color w:val="000000" w:themeColor="text1"/>
                <w:sz w:val="24"/>
                <w:szCs w:val="24"/>
              </w:rPr>
            </w:r>
            <w:r>
              <w:rPr>
                <w:rFonts w:ascii="PT Astra Serif" w:hAnsi="PT Astra Serif" w:cs="PT Astra Serif"/>
                <w:color w:val="000000" w:themeColor="text1"/>
                <w:sz w:val="24"/>
                <w:szCs w:val="24"/>
              </w:rPr>
            </w:r>
          </w:p>
        </w:tc>
      </w:tr>
      <w:tr>
        <w:tblPrEx/>
        <w:trPr/>
        <w:tc>
          <w:tcPr>
            <w:tcBorders>
              <w:top w:val="single" w:color="auto" w:sz="4" w:space="0"/>
              <w:left w:val="single" w:color="auto" w:sz="4" w:space="0"/>
              <w:bottom w:val="single" w:color="auto" w:sz="4" w:space="0"/>
              <w:right w:val="single" w:color="auto" w:sz="4" w:space="0"/>
            </w:tcBorders>
            <w:tcW w:w="656" w:type="dxa"/>
            <w:textDirection w:val="lrTb"/>
            <w:noWrap w:val="false"/>
          </w:tcPr>
          <w:p>
            <w:pPr>
              <w:jc w:val="both"/>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auto" w:sz="4" w:space="0"/>
              <w:left w:val="single" w:color="auto" w:sz="4" w:space="0"/>
              <w:bottom w:val="single" w:color="auto" w:sz="4" w:space="0"/>
              <w:right w:val="single" w:color="auto" w:sz="4" w:space="0"/>
            </w:tcBorders>
            <w:tcW w:w="6398" w:type="dxa"/>
            <w:textDirection w:val="lrTb"/>
            <w:noWrap w:val="false"/>
          </w:tcPr>
          <w:p>
            <w:pPr>
              <w:contextualSpacing/>
              <w:jc w:val="both"/>
              <w:rPr>
                <w:rFonts w:ascii="PT Astra Serif" w:hAnsi="PT Astra Serif" w:cs="PT Astra Serif"/>
                <w:color w:val="000000" w:themeColor="text1"/>
                <w:sz w:val="24"/>
                <w:szCs w:val="24"/>
                <w:shd w:val="clear" w:color="auto" w:fill="ffffff"/>
              </w:rPr>
            </w:pPr>
            <w:r>
              <w:rPr>
                <w:rFonts w:ascii="PT Astra Serif" w:hAnsi="PT Astra Serif" w:eastAsia="PT Astra Serif" w:cs="PT Astra Serif"/>
                <w:color w:val="000000" w:themeColor="text1"/>
                <w:sz w:val="24"/>
                <w:szCs w:val="24"/>
                <w:shd w:val="clear" w:color="auto" w:fill="ffffff"/>
              </w:rPr>
              <w:t xml:space="preserve">семинара-практикума для руководителей кружков и студий ДПИ «Особенности творческой работы с дет</w:t>
            </w:r>
            <w:r>
              <w:rPr>
                <w:rFonts w:ascii="PT Astra Serif" w:hAnsi="PT Astra Serif" w:eastAsia="PT Astra Serif" w:cs="PT Astra Serif"/>
                <w:color w:val="000000" w:themeColor="text1"/>
                <w:sz w:val="24"/>
                <w:szCs w:val="24"/>
                <w:shd w:val="clear" w:color="auto" w:fill="ffffff"/>
              </w:rPr>
              <w:t xml:space="preserve">ь</w:t>
            </w:r>
            <w:r>
              <w:rPr>
                <w:rFonts w:ascii="PT Astra Serif" w:hAnsi="PT Astra Serif" w:eastAsia="PT Astra Serif" w:cs="PT Astra Serif"/>
                <w:color w:val="000000" w:themeColor="text1"/>
                <w:sz w:val="24"/>
                <w:szCs w:val="24"/>
                <w:shd w:val="clear" w:color="auto" w:fill="ffffff"/>
              </w:rPr>
              <w:t xml:space="preserve">ми»</w:t>
            </w:r>
            <w:r>
              <w:rPr>
                <w:rFonts w:ascii="PT Astra Serif" w:hAnsi="PT Astra Serif" w:cs="PT Astra Serif"/>
                <w:color w:val="000000" w:themeColor="text1"/>
                <w:sz w:val="24"/>
                <w:szCs w:val="24"/>
                <w:shd w:val="clear" w:color="auto" w:fill="ffffff"/>
              </w:rPr>
            </w:r>
            <w:r>
              <w:rPr>
                <w:rFonts w:ascii="PT Astra Serif" w:hAnsi="PT Astra Serif" w:cs="PT Astra Serif"/>
                <w:color w:val="000000" w:themeColor="text1"/>
                <w:sz w:val="24"/>
                <w:szCs w:val="24"/>
                <w:shd w:val="clear" w:color="auto" w:fill="ffffff"/>
              </w:rPr>
            </w:r>
          </w:p>
          <w:p>
            <w:pPr>
              <w:jc w:val="both"/>
              <w:widowControl/>
              <w:rPr>
                <w:rFonts w:ascii="PT Astra Serif" w:hAnsi="PT Astra Serif" w:cs="PT Astra Serif"/>
                <w:color w:val="000000" w:themeColor="text1"/>
                <w:sz w:val="24"/>
                <w:szCs w:val="24"/>
                <w:shd w:val="clear" w:color="auto" w:fill="ffffff"/>
              </w:rPr>
            </w:pPr>
            <w:r>
              <w:rPr>
                <w:rFonts w:ascii="PT Astra Serif" w:hAnsi="PT Astra Serif" w:eastAsia="PT Astra Serif" w:cs="PT Astra Serif"/>
                <w:color w:val="000000" w:themeColor="text1"/>
                <w:sz w:val="24"/>
                <w:szCs w:val="24"/>
                <w:shd w:val="clear" w:color="auto" w:fill="ffffff"/>
              </w:rPr>
            </w:r>
            <w:r>
              <w:rPr>
                <w:rFonts w:ascii="PT Astra Serif" w:hAnsi="PT Astra Serif" w:cs="PT Astra Serif"/>
                <w:color w:val="000000" w:themeColor="text1"/>
                <w:sz w:val="24"/>
                <w:szCs w:val="24"/>
                <w:shd w:val="clear" w:color="auto" w:fill="ffffff"/>
              </w:rPr>
            </w:r>
            <w:r>
              <w:rPr>
                <w:rFonts w:ascii="PT Astra Serif" w:hAnsi="PT Astra Serif" w:cs="PT Astra Serif"/>
                <w:color w:val="000000" w:themeColor="text1"/>
                <w:sz w:val="24"/>
                <w:szCs w:val="24"/>
                <w:shd w:val="clear" w:color="auto" w:fill="ffffff"/>
              </w:rPr>
            </w:r>
          </w:p>
        </w:tc>
        <w:tc>
          <w:tcPr>
            <w:tcBorders>
              <w:top w:val="single" w:color="auto" w:sz="4" w:space="0"/>
              <w:left w:val="single" w:color="auto" w:sz="4" w:space="0"/>
              <w:bottom w:val="single" w:color="auto" w:sz="4" w:space="0"/>
              <w:right w:val="single" w:color="auto" w:sz="4" w:space="0"/>
            </w:tcBorders>
            <w:tcW w:w="3402" w:type="dxa"/>
            <w:textDirection w:val="lrTb"/>
            <w:noWrap w:val="false"/>
          </w:tcPr>
          <w:p>
            <w:pPr>
              <w:contextualSpacing/>
              <w:ind w:right="-108"/>
              <w:jc w:val="center"/>
              <w:rPr>
                <w:rFonts w:ascii="PT Astra Serif" w:hAnsi="PT Astra Serif" w:cs="PT Astra Serif"/>
                <w:color w:val="000000" w:themeColor="text1"/>
                <w:sz w:val="24"/>
                <w:szCs w:val="24"/>
              </w:rPr>
            </w:pPr>
            <w:r>
              <w:rPr>
                <w:rFonts w:ascii="PT Astra Serif" w:hAnsi="PT Astra Serif" w:eastAsia="PT Astra Serif" w:cs="PT Astra Serif"/>
                <w:color w:val="000000" w:themeColor="text1"/>
                <w:spacing w:val="-4"/>
                <w:sz w:val="24"/>
                <w:szCs w:val="24"/>
                <w:lang w:eastAsia="zh-CN"/>
              </w:rPr>
              <w:t xml:space="preserve">РЦНТ «ДК тракторостроителей»</w:t>
            </w:r>
            <w:r>
              <w:rPr>
                <w:rFonts w:ascii="PT Astra Serif" w:hAnsi="PT Astra Serif" w:cs="PT Astra Serif"/>
                <w:color w:val="000000" w:themeColor="text1"/>
                <w:sz w:val="24"/>
                <w:szCs w:val="24"/>
              </w:rPr>
            </w:r>
            <w:r>
              <w:rPr>
                <w:rFonts w:ascii="PT Astra Serif" w:hAnsi="PT Astra Serif" w:cs="PT Astra Serif"/>
                <w:color w:val="000000" w:themeColor="text1"/>
                <w:sz w:val="24"/>
                <w:szCs w:val="24"/>
              </w:rPr>
            </w:r>
          </w:p>
          <w:p>
            <w:pPr>
              <w:contextualSpacing/>
              <w:jc w:val="center"/>
              <w:rPr>
                <w:rFonts w:ascii="PT Astra Serif" w:hAnsi="PT Astra Serif" w:cs="PT Astra Serif"/>
                <w:color w:val="000000" w:themeColor="text1"/>
                <w:spacing w:val="-4"/>
                <w:sz w:val="24"/>
                <w:szCs w:val="24"/>
              </w:rPr>
            </w:pPr>
            <w:r>
              <w:rPr>
                <w:rFonts w:ascii="PT Astra Serif" w:hAnsi="PT Astra Serif" w:eastAsia="PT Astra Serif" w:cs="PT Astra Serif"/>
                <w:color w:val="000000" w:themeColor="text1"/>
                <w:sz w:val="24"/>
                <w:szCs w:val="24"/>
                <w:lang w:eastAsia="zh-CN"/>
              </w:rPr>
              <w:t xml:space="preserve">февраль</w:t>
            </w:r>
            <w:r>
              <w:rPr>
                <w:rFonts w:ascii="PT Astra Serif" w:hAnsi="PT Astra Serif" w:cs="PT Astra Serif"/>
                <w:color w:val="000000" w:themeColor="text1"/>
                <w:spacing w:val="-4"/>
                <w:sz w:val="24"/>
                <w:szCs w:val="24"/>
              </w:rPr>
            </w:r>
            <w:r>
              <w:rPr>
                <w:rFonts w:ascii="PT Astra Serif" w:hAnsi="PT Astra Serif" w:cs="PT Astra Serif"/>
                <w:color w:val="000000" w:themeColor="text1"/>
                <w:spacing w:val="-4"/>
                <w:sz w:val="24"/>
                <w:szCs w:val="24"/>
              </w:rPr>
            </w:r>
          </w:p>
          <w:p>
            <w:pPr>
              <w:contextualSpacing/>
              <w:ind w:right="-108"/>
              <w:jc w:val="center"/>
              <w:rPr>
                <w:rFonts w:ascii="PT Astra Serif" w:hAnsi="PT Astra Serif" w:cs="PT Astra Serif"/>
                <w:color w:val="000000" w:themeColor="text1"/>
                <w:spacing w:val="-4"/>
                <w:sz w:val="24"/>
                <w:szCs w:val="24"/>
              </w:rPr>
            </w:pPr>
            <w:r>
              <w:rPr>
                <w:rFonts w:ascii="PT Astra Serif" w:hAnsi="PT Astra Serif" w:eastAsia="PT Astra Serif" w:cs="PT Astra Serif"/>
                <w:color w:val="000000" w:themeColor="text1"/>
                <w:spacing w:val="-4"/>
                <w:sz w:val="24"/>
                <w:szCs w:val="24"/>
                <w:lang w:eastAsia="zh-CN"/>
              </w:rPr>
            </w:r>
            <w:r>
              <w:rPr>
                <w:rFonts w:ascii="PT Astra Serif" w:hAnsi="PT Astra Serif" w:cs="PT Astra Serif"/>
                <w:color w:val="000000" w:themeColor="text1"/>
                <w:spacing w:val="-4"/>
                <w:sz w:val="24"/>
                <w:szCs w:val="24"/>
              </w:rPr>
            </w:r>
            <w:r>
              <w:rPr>
                <w:rFonts w:ascii="PT Astra Serif" w:hAnsi="PT Astra Serif" w:cs="PT Astra Serif"/>
                <w:color w:val="000000" w:themeColor="text1"/>
                <w:spacing w:val="-4"/>
                <w:sz w:val="24"/>
                <w:szCs w:val="24"/>
              </w:rPr>
            </w:r>
          </w:p>
        </w:tc>
      </w:tr>
      <w:tr>
        <w:tblPrEx/>
        <w:trPr/>
        <w:tc>
          <w:tcPr>
            <w:tcBorders>
              <w:top w:val="single" w:color="auto" w:sz="4" w:space="0"/>
              <w:left w:val="single" w:color="auto" w:sz="4" w:space="0"/>
              <w:bottom w:val="single" w:color="auto" w:sz="4" w:space="0"/>
              <w:right w:val="single" w:color="auto" w:sz="4" w:space="0"/>
            </w:tcBorders>
            <w:tcW w:w="656" w:type="dxa"/>
            <w:textDirection w:val="lrTb"/>
            <w:noWrap w:val="false"/>
          </w:tcPr>
          <w:p>
            <w:pPr>
              <w:jc w:val="both"/>
              <w:widowControl/>
              <w:rPr>
                <w:rFonts w:ascii="PT Astra Serif" w:hAnsi="PT Astra Serif" w:eastAsia="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eastAsia="PT Astra Serif" w:cs="PT Astra Serif"/>
                <w:sz w:val="24"/>
                <w:szCs w:val="24"/>
                <w:highlight w:val="yellow"/>
              </w:rPr>
            </w:r>
            <w:r>
              <w:rPr>
                <w:rFonts w:ascii="PT Astra Serif" w:hAnsi="PT Astra Serif" w:eastAsia="PT Astra Serif" w:cs="PT Astra Serif"/>
                <w:sz w:val="24"/>
                <w:szCs w:val="24"/>
                <w:highlight w:val="yellow"/>
              </w:rPr>
            </w:r>
          </w:p>
        </w:tc>
        <w:tc>
          <w:tcPr>
            <w:tcBorders>
              <w:top w:val="single" w:color="auto" w:sz="4" w:space="0"/>
              <w:left w:val="single" w:color="auto" w:sz="4" w:space="0"/>
              <w:bottom w:val="single" w:color="auto" w:sz="4" w:space="0"/>
              <w:right w:val="single" w:color="auto" w:sz="4" w:space="0"/>
            </w:tcBorders>
            <w:tcW w:w="6398" w:type="dxa"/>
            <w:textDirection w:val="lrTb"/>
            <w:noWrap w:val="false"/>
          </w:tcPr>
          <w:p>
            <w:pPr>
              <w:jc w:val="both"/>
              <w:widowControl/>
              <w:rPr>
                <w:rFonts w:ascii="PT Astra Serif" w:hAnsi="PT Astra Serif" w:cs="PT Astra Serif"/>
                <w:color w:val="000000" w:themeColor="text1"/>
                <w:highlight w:val="white"/>
              </w:rPr>
            </w:pPr>
            <w:r>
              <w:rPr>
                <w:rFonts w:ascii="PT Astra Serif" w:hAnsi="PT Astra Serif" w:eastAsia="PT Astra Serif" w:cs="PT Astra Serif"/>
                <w:color w:val="000000" w:themeColor="text1"/>
                <w:highlight w:val="white"/>
              </w:rPr>
              <w:t xml:space="preserve">методического </w:t>
            </w:r>
            <w:r>
              <w:rPr>
                <w:rFonts w:ascii="PT Astra Serif" w:hAnsi="PT Astra Serif" w:eastAsia="PT Astra Serif" w:cs="PT Astra Serif"/>
                <w:color w:val="000000" w:themeColor="text1"/>
                <w:highlight w:val="white"/>
              </w:rPr>
              <w:t xml:space="preserve">семинара-практикума руководителей певческих коллективов </w:t>
            </w:r>
            <w:r>
              <w:rPr>
                <w:rFonts w:ascii="PT Astra Serif" w:hAnsi="PT Astra Serif" w:eastAsia="PT Astra Serif" w:cs="PT Astra Serif"/>
                <w:color w:val="000000" w:themeColor="text1"/>
                <w:highlight w:val="white"/>
              </w:rPr>
              <w:t xml:space="preserve">в рамках подготовки к </w:t>
            </w:r>
            <w:r>
              <w:rPr>
                <w:rFonts w:ascii="PT Astra Serif" w:hAnsi="PT Astra Serif" w:eastAsia="PT Astra Serif" w:cs="PT Astra Serif"/>
                <w:color w:val="000000" w:themeColor="text1"/>
                <w:szCs w:val="24"/>
                <w:highlight w:val="white"/>
              </w:rPr>
              <w:t xml:space="preserve">республиканскому фестивалю певческих коллективов «Хавхаланса юрлать чӗре» (Воспела радостно душа)</w:t>
            </w:r>
            <w:r>
              <w:rPr>
                <w:rFonts w:ascii="PT Astra Serif" w:hAnsi="PT Astra Serif" w:eastAsia="PT Astra Serif" w:cs="PT Astra Serif"/>
                <w:color w:val="000000" w:themeColor="text1"/>
                <w:highlight w:val="white"/>
              </w:rPr>
            </w:r>
            <w:r>
              <w:rPr>
                <w:rFonts w:ascii="PT Astra Serif" w:hAnsi="PT Astra Serif" w:cs="PT Astra Serif"/>
                <w:color w:val="000000" w:themeColor="text1"/>
                <w:highlight w:val="white"/>
              </w:rPr>
            </w:r>
          </w:p>
          <w:p>
            <w:pPr>
              <w:jc w:val="both"/>
              <w:widowControl/>
              <w:rPr>
                <w:rFonts w:ascii="PT Astra Serif" w:hAnsi="PT Astra Serif" w:cs="PT Astra Serif"/>
                <w:color w:val="000000" w:themeColor="text1"/>
                <w:highlight w:val="white"/>
              </w:rPr>
            </w:pPr>
            <w:r>
              <w:rPr>
                <w:rFonts w:ascii="PT Astra Serif" w:hAnsi="PT Astra Serif" w:eastAsia="PT Astra Serif" w:cs="PT Astra Serif"/>
                <w:color w:val="000000" w:themeColor="text1"/>
                <w:highlight w:val="white"/>
              </w:rPr>
            </w:r>
            <w:r>
              <w:rPr>
                <w:rFonts w:ascii="PT Astra Serif" w:hAnsi="PT Astra Serif" w:eastAsia="PT Astra Serif" w:cs="PT Astra Serif"/>
                <w:color w:val="000000" w:themeColor="text1"/>
                <w:highlight w:val="white"/>
              </w:rPr>
            </w:r>
            <w:r>
              <w:rPr>
                <w:rFonts w:ascii="PT Astra Serif" w:hAnsi="PT Astra Serif" w:cs="PT Astra Serif"/>
                <w:color w:val="000000" w:themeColor="text1"/>
                <w:highlight w:val="white"/>
              </w:rPr>
            </w:r>
          </w:p>
        </w:tc>
        <w:tc>
          <w:tcPr>
            <w:tcBorders>
              <w:top w:val="single" w:color="auto" w:sz="4" w:space="0"/>
              <w:left w:val="single" w:color="auto" w:sz="4" w:space="0"/>
              <w:bottom w:val="single" w:color="auto" w:sz="4" w:space="0"/>
              <w:right w:val="single" w:color="auto" w:sz="4" w:space="0"/>
            </w:tcBorders>
            <w:tcW w:w="3402" w:type="dxa"/>
            <w:textDirection w:val="lrTb"/>
            <w:noWrap w:val="false"/>
          </w:tcPr>
          <w:p>
            <w:pPr>
              <w:contextualSpacing/>
              <w:ind w:right="-108"/>
              <w:jc w:val="center"/>
              <w:rPr>
                <w:rFonts w:ascii="PT Astra Serif" w:hAnsi="PT Astra Serif" w:cs="PT Astra Serif"/>
                <w:color w:val="000000" w:themeColor="text1"/>
                <w:szCs w:val="24"/>
                <w:highlight w:val="white"/>
              </w:rPr>
            </w:pPr>
            <w:r>
              <w:rPr>
                <w:rFonts w:ascii="PT Astra Serif" w:hAnsi="PT Astra Serif" w:eastAsia="PT Astra Serif" w:cs="PT Astra Serif"/>
                <w:color w:val="000000" w:themeColor="text1"/>
                <w:spacing w:val="-4"/>
                <w:szCs w:val="24"/>
                <w:highlight w:val="white"/>
                <w:lang w:eastAsia="zh-CN"/>
              </w:rPr>
              <w:t xml:space="preserve">РЦНТ «ДК тракторостроителей»</w:t>
            </w:r>
            <w:r>
              <w:rPr>
                <w:rFonts w:ascii="PT Astra Serif" w:hAnsi="PT Astra Serif" w:eastAsia="PT Astra Serif" w:cs="PT Astra Serif"/>
                <w:color w:val="000000" w:themeColor="text1"/>
                <w:szCs w:val="24"/>
                <w:highlight w:val="white"/>
              </w:rPr>
            </w:r>
            <w:r>
              <w:rPr>
                <w:rFonts w:ascii="PT Astra Serif" w:hAnsi="PT Astra Serif" w:cs="PT Astra Serif"/>
                <w:color w:val="000000" w:themeColor="text1"/>
                <w:szCs w:val="24"/>
                <w:highlight w:val="white"/>
              </w:rPr>
            </w:r>
          </w:p>
          <w:p>
            <w:pPr>
              <w:contextualSpacing/>
              <w:jc w:val="center"/>
              <w:rPr>
                <w:rFonts w:ascii="PT Astra Serif" w:hAnsi="PT Astra Serif" w:cs="PT Astra Serif"/>
                <w:color w:val="000000" w:themeColor="text1"/>
                <w:spacing w:val="-4"/>
                <w:szCs w:val="24"/>
                <w:highlight w:val="white"/>
              </w:rPr>
            </w:pPr>
            <w:r>
              <w:rPr>
                <w:rFonts w:ascii="PT Astra Serif" w:hAnsi="PT Astra Serif" w:eastAsia="PT Astra Serif" w:cs="PT Astra Serif"/>
                <w:color w:val="000000" w:themeColor="text1"/>
                <w:szCs w:val="24"/>
                <w:highlight w:val="white"/>
                <w:lang w:eastAsia="zh-CN"/>
              </w:rPr>
              <w:t xml:space="preserve">март</w:t>
            </w:r>
            <w:r>
              <w:rPr>
                <w:rFonts w:ascii="PT Astra Serif" w:hAnsi="PT Astra Serif" w:eastAsia="PT Astra Serif" w:cs="PT Astra Serif"/>
                <w:color w:val="000000" w:themeColor="text1"/>
                <w:spacing w:val="-4"/>
                <w:szCs w:val="24"/>
                <w:highlight w:val="white"/>
              </w:rPr>
            </w:r>
            <w:r>
              <w:rPr>
                <w:rFonts w:ascii="PT Astra Serif" w:hAnsi="PT Astra Serif" w:cs="PT Astra Serif"/>
                <w:color w:val="000000" w:themeColor="text1"/>
                <w:spacing w:val="-4"/>
                <w:szCs w:val="24"/>
                <w:highlight w:val="white"/>
              </w:rPr>
            </w:r>
          </w:p>
          <w:p>
            <w:pPr>
              <w:contextualSpacing/>
              <w:ind w:right="-108"/>
              <w:jc w:val="center"/>
              <w:rPr>
                <w:rFonts w:ascii="PT Astra Serif" w:hAnsi="PT Astra Serif" w:cs="PT Astra Serif"/>
                <w:color w:val="000000" w:themeColor="text1"/>
                <w:spacing w:val="-4"/>
                <w:szCs w:val="24"/>
                <w:highlight w:val="white"/>
              </w:rPr>
            </w:pPr>
            <w:r>
              <w:rPr>
                <w:rFonts w:ascii="PT Astra Serif" w:hAnsi="PT Astra Serif" w:eastAsia="PT Astra Serif" w:cs="PT Astra Serif"/>
                <w:color w:val="000000" w:themeColor="text1"/>
                <w:spacing w:val="-4"/>
                <w:szCs w:val="24"/>
                <w:highlight w:val="white"/>
              </w:rPr>
            </w:r>
            <w:r>
              <w:rPr>
                <w:rFonts w:ascii="PT Astra Serif" w:hAnsi="PT Astra Serif" w:eastAsia="PT Astra Serif" w:cs="PT Astra Serif"/>
                <w:color w:val="000000" w:themeColor="text1"/>
                <w:spacing w:val="-4"/>
                <w:szCs w:val="24"/>
                <w:highlight w:val="white"/>
              </w:rPr>
            </w:r>
            <w:r>
              <w:rPr>
                <w:rFonts w:ascii="PT Astra Serif" w:hAnsi="PT Astra Serif" w:cs="PT Astra Serif"/>
                <w:color w:val="000000" w:themeColor="text1"/>
                <w:spacing w:val="-4"/>
                <w:szCs w:val="24"/>
                <w:highlight w:val="white"/>
              </w:rPr>
            </w:r>
          </w:p>
        </w:tc>
      </w:tr>
      <w:tr>
        <w:tblPrEx/>
        <w:trPr/>
        <w:tc>
          <w:tcPr>
            <w:tcBorders>
              <w:top w:val="single" w:color="auto" w:sz="4" w:space="0"/>
              <w:left w:val="single" w:color="auto" w:sz="4" w:space="0"/>
              <w:bottom w:val="single" w:color="auto" w:sz="4" w:space="0"/>
              <w:right w:val="single" w:color="auto" w:sz="4" w:space="0"/>
            </w:tcBorders>
            <w:tcW w:w="656" w:type="dxa"/>
            <w:textDirection w:val="lrTb"/>
            <w:noWrap w:val="false"/>
          </w:tcPr>
          <w:p>
            <w:pPr>
              <w:jc w:val="both"/>
              <w:widowControl/>
              <w:rPr>
                <w:rFonts w:ascii="PT Astra Serif" w:hAnsi="PT Astra Serif" w:eastAsia="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eastAsia="PT Astra Serif" w:cs="PT Astra Serif"/>
                <w:sz w:val="24"/>
                <w:szCs w:val="24"/>
                <w:highlight w:val="yellow"/>
              </w:rPr>
            </w:r>
            <w:r>
              <w:rPr>
                <w:rFonts w:ascii="PT Astra Serif" w:hAnsi="PT Astra Serif" w:eastAsia="PT Astra Serif" w:cs="PT Astra Serif"/>
                <w:sz w:val="24"/>
                <w:szCs w:val="24"/>
                <w:highlight w:val="yellow"/>
              </w:rPr>
            </w:r>
          </w:p>
        </w:tc>
        <w:tc>
          <w:tcPr>
            <w:tcBorders>
              <w:top w:val="single" w:color="auto" w:sz="4" w:space="0"/>
              <w:left w:val="single" w:color="auto" w:sz="4" w:space="0"/>
              <w:bottom w:val="single" w:color="auto" w:sz="4" w:space="0"/>
              <w:right w:val="single" w:color="auto" w:sz="4" w:space="0"/>
            </w:tcBorders>
            <w:tcW w:w="6398" w:type="dxa"/>
            <w:textDirection w:val="lrTb"/>
            <w:noWrap w:val="false"/>
          </w:tcPr>
          <w:p>
            <w:pPr>
              <w:jc w:val="both"/>
              <w:widowControl/>
              <w:rPr>
                <w:rFonts w:ascii="PT Astra Serif" w:hAnsi="PT Astra Serif" w:cs="PT Astra Serif"/>
                <w:szCs w:val="24"/>
                <w:highlight w:val="white"/>
              </w:rPr>
            </w:pPr>
            <w:r>
              <w:rPr>
                <w:rFonts w:ascii="PT Astra Serif" w:hAnsi="PT Astra Serif" w:eastAsia="PT Astra Serif" w:cs="PT Astra Serif"/>
                <w:szCs w:val="24"/>
                <w:highlight w:val="white"/>
              </w:rPr>
              <w:t xml:space="preserve">семинара-практикума руководителей оркестров и инструментальных ансамблей: «Работа над художественным замыслом произведения при помощи акустических возможностей инструментов»</w:t>
            </w:r>
            <w:r>
              <w:rPr>
                <w:rFonts w:ascii="PT Astra Serif" w:hAnsi="PT Astra Serif" w:eastAsia="PT Astra Serif" w:cs="PT Astra Serif"/>
                <w:szCs w:val="24"/>
                <w:highlight w:val="white"/>
              </w:rPr>
            </w:r>
            <w:r>
              <w:rPr>
                <w:rFonts w:ascii="PT Astra Serif" w:hAnsi="PT Astra Serif" w:cs="PT Astra Serif"/>
                <w:szCs w:val="24"/>
                <w:highlight w:val="white"/>
              </w:rPr>
            </w:r>
          </w:p>
          <w:p>
            <w:pPr>
              <w:jc w:val="both"/>
              <w:widowControl/>
              <w:rPr>
                <w:rFonts w:ascii="PT Astra Serif" w:hAnsi="PT Astra Serif" w:cs="PT Astra Serif"/>
                <w:color w:val="000000" w:themeColor="text1"/>
                <w:szCs w:val="24"/>
                <w:highlight w:val="white"/>
              </w:rPr>
            </w:pPr>
            <w:r>
              <w:rPr>
                <w:rFonts w:ascii="PT Astra Serif" w:hAnsi="PT Astra Serif" w:eastAsia="PT Astra Serif" w:cs="PT Astra Serif"/>
                <w:color w:val="000000" w:themeColor="text1"/>
                <w:szCs w:val="24"/>
                <w:highlight w:val="white"/>
              </w:rPr>
            </w:r>
            <w:r>
              <w:rPr>
                <w:rFonts w:ascii="PT Astra Serif" w:hAnsi="PT Astra Serif" w:eastAsia="PT Astra Serif" w:cs="PT Astra Serif"/>
                <w:color w:val="000000" w:themeColor="text1"/>
                <w:szCs w:val="24"/>
                <w:highlight w:val="white"/>
              </w:rPr>
            </w:r>
            <w:r>
              <w:rPr>
                <w:rFonts w:ascii="PT Astra Serif" w:hAnsi="PT Astra Serif" w:cs="PT Astra Serif"/>
                <w:color w:val="000000" w:themeColor="text1"/>
                <w:szCs w:val="24"/>
                <w:highlight w:val="white"/>
              </w:rPr>
            </w:r>
          </w:p>
        </w:tc>
        <w:tc>
          <w:tcPr>
            <w:tcBorders>
              <w:top w:val="single" w:color="auto" w:sz="4" w:space="0"/>
              <w:left w:val="single" w:color="auto" w:sz="4" w:space="0"/>
              <w:bottom w:val="single" w:color="auto" w:sz="4" w:space="0"/>
              <w:right w:val="single" w:color="auto" w:sz="4" w:space="0"/>
            </w:tcBorders>
            <w:tcW w:w="3402" w:type="dxa"/>
            <w:textDirection w:val="lrTb"/>
            <w:noWrap w:val="false"/>
          </w:tcPr>
          <w:p>
            <w:pPr>
              <w:contextualSpacing/>
              <w:ind w:right="-108"/>
              <w:jc w:val="center"/>
              <w:rPr>
                <w:rFonts w:ascii="PT Astra Serif" w:hAnsi="PT Astra Serif" w:cs="PT Astra Serif"/>
                <w:color w:val="000000" w:themeColor="text1"/>
                <w:szCs w:val="24"/>
                <w:highlight w:val="white"/>
              </w:rPr>
            </w:pPr>
            <w:r>
              <w:rPr>
                <w:rFonts w:ascii="PT Astra Serif" w:hAnsi="PT Astra Serif" w:eastAsia="PT Astra Serif" w:cs="PT Astra Serif"/>
                <w:color w:val="000000" w:themeColor="text1"/>
                <w:spacing w:val="-4"/>
                <w:szCs w:val="24"/>
                <w:highlight w:val="white"/>
                <w:lang w:eastAsia="zh-CN"/>
              </w:rPr>
              <w:t xml:space="preserve">РЦНТ «ДК тракторостроителей»</w:t>
            </w:r>
            <w:r>
              <w:rPr>
                <w:rFonts w:ascii="PT Astra Serif" w:hAnsi="PT Astra Serif" w:eastAsia="PT Astra Serif" w:cs="PT Astra Serif"/>
                <w:color w:val="000000" w:themeColor="text1"/>
                <w:szCs w:val="24"/>
                <w:highlight w:val="white"/>
              </w:rPr>
            </w:r>
            <w:r>
              <w:rPr>
                <w:rFonts w:ascii="PT Astra Serif" w:hAnsi="PT Astra Serif" w:cs="PT Astra Serif"/>
                <w:color w:val="000000" w:themeColor="text1"/>
                <w:szCs w:val="24"/>
                <w:highlight w:val="white"/>
              </w:rPr>
            </w:r>
          </w:p>
          <w:p>
            <w:pPr>
              <w:contextualSpacing/>
              <w:jc w:val="center"/>
              <w:rPr>
                <w:rFonts w:ascii="PT Astra Serif" w:hAnsi="PT Astra Serif" w:cs="PT Astra Serif"/>
                <w:color w:val="000000" w:themeColor="text1"/>
                <w:spacing w:val="-4"/>
                <w:szCs w:val="24"/>
                <w:highlight w:val="white"/>
              </w:rPr>
            </w:pPr>
            <w:r>
              <w:rPr>
                <w:rFonts w:ascii="PT Astra Serif" w:hAnsi="PT Astra Serif" w:eastAsia="PT Astra Serif" w:cs="PT Astra Serif"/>
                <w:color w:val="000000" w:themeColor="text1"/>
                <w:szCs w:val="24"/>
                <w:highlight w:val="white"/>
                <w:lang w:eastAsia="zh-CN"/>
              </w:rPr>
              <w:t xml:space="preserve">март</w:t>
            </w:r>
            <w:r>
              <w:rPr>
                <w:rFonts w:ascii="PT Astra Serif" w:hAnsi="PT Astra Serif" w:eastAsia="PT Astra Serif" w:cs="PT Astra Serif"/>
                <w:color w:val="000000" w:themeColor="text1"/>
                <w:spacing w:val="-4"/>
                <w:szCs w:val="24"/>
                <w:highlight w:val="white"/>
              </w:rPr>
            </w:r>
            <w:r>
              <w:rPr>
                <w:rFonts w:ascii="PT Astra Serif" w:hAnsi="PT Astra Serif" w:cs="PT Astra Serif"/>
                <w:color w:val="000000" w:themeColor="text1"/>
                <w:spacing w:val="-4"/>
                <w:szCs w:val="24"/>
                <w:highlight w:val="white"/>
              </w:rPr>
            </w:r>
          </w:p>
          <w:p>
            <w:pPr>
              <w:contextualSpacing/>
              <w:ind w:right="-108"/>
              <w:jc w:val="center"/>
              <w:rPr>
                <w:rFonts w:ascii="PT Astra Serif" w:hAnsi="PT Astra Serif" w:cs="PT Astra Serif"/>
                <w:color w:val="000000" w:themeColor="text1"/>
                <w:spacing w:val="-4"/>
                <w:szCs w:val="24"/>
                <w:highlight w:val="white"/>
              </w:rPr>
            </w:pPr>
            <w:r>
              <w:rPr>
                <w:rFonts w:ascii="PT Astra Serif" w:hAnsi="PT Astra Serif" w:eastAsia="PT Astra Serif" w:cs="PT Astra Serif"/>
                <w:color w:val="000000" w:themeColor="text1"/>
                <w:spacing w:val="-4"/>
                <w:szCs w:val="24"/>
                <w:highlight w:val="white"/>
              </w:rPr>
            </w:r>
            <w:r>
              <w:rPr>
                <w:rFonts w:ascii="PT Astra Serif" w:hAnsi="PT Astra Serif" w:eastAsia="PT Astra Serif" w:cs="PT Astra Serif"/>
                <w:color w:val="000000" w:themeColor="text1"/>
                <w:spacing w:val="-4"/>
                <w:szCs w:val="24"/>
                <w:highlight w:val="white"/>
              </w:rPr>
            </w:r>
            <w:r>
              <w:rPr>
                <w:rFonts w:ascii="PT Astra Serif" w:hAnsi="PT Astra Serif" w:cs="PT Astra Serif"/>
                <w:color w:val="000000" w:themeColor="text1"/>
                <w:spacing w:val="-4"/>
                <w:szCs w:val="24"/>
                <w:highlight w:val="white"/>
              </w:rPr>
            </w:r>
          </w:p>
        </w:tc>
      </w:tr>
      <w:tr>
        <w:tblPrEx/>
        <w:trPr/>
        <w:tc>
          <w:tcPr>
            <w:tcBorders>
              <w:top w:val="single" w:color="auto" w:sz="4" w:space="0"/>
              <w:left w:val="single" w:color="auto" w:sz="4" w:space="0"/>
              <w:bottom w:val="single" w:color="auto" w:sz="4" w:space="0"/>
              <w:right w:val="single" w:color="auto" w:sz="4" w:space="0"/>
            </w:tcBorders>
            <w:tcW w:w="656" w:type="dxa"/>
            <w:textDirection w:val="lrTb"/>
            <w:noWrap w:val="false"/>
          </w:tcPr>
          <w:p>
            <w:pPr>
              <w:jc w:val="both"/>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auto" w:sz="4" w:space="0"/>
              <w:left w:val="single" w:color="auto" w:sz="4" w:space="0"/>
              <w:bottom w:val="single" w:color="auto" w:sz="4" w:space="0"/>
              <w:right w:val="single" w:color="auto" w:sz="4" w:space="0"/>
            </w:tcBorders>
            <w:tcW w:w="6398" w:type="dxa"/>
            <w:textDirection w:val="lrTb"/>
            <w:noWrap w:val="false"/>
          </w:tcPr>
          <w:p>
            <w:pPr>
              <w:jc w:val="both"/>
              <w:widowControl/>
              <w:rPr>
                <w:rFonts w:ascii="PT Astra Serif" w:hAnsi="PT Astra Serif" w:cs="PT Astra Serif"/>
                <w:color w:val="000000" w:themeColor="text1"/>
                <w:sz w:val="24"/>
                <w:szCs w:val="24"/>
                <w:highlight w:val="white"/>
              </w:rPr>
            </w:pPr>
            <w:r>
              <w:rPr>
                <w:rFonts w:ascii="PT Astra Serif" w:hAnsi="PT Astra Serif" w:eastAsia="PT Astra Serif" w:cs="PT Astra Serif"/>
                <w:color w:val="000000" w:themeColor="text1"/>
                <w:sz w:val="24"/>
                <w:szCs w:val="24"/>
                <w:highlight w:val="white"/>
              </w:rPr>
              <w:t xml:space="preserve">семинара-практикума руководителей театральных ко</w:t>
            </w:r>
            <w:r>
              <w:rPr>
                <w:rFonts w:ascii="PT Astra Serif" w:hAnsi="PT Astra Serif" w:eastAsia="PT Astra Serif" w:cs="PT Astra Serif"/>
                <w:color w:val="000000" w:themeColor="text1"/>
                <w:sz w:val="24"/>
                <w:szCs w:val="24"/>
                <w:highlight w:val="white"/>
              </w:rPr>
              <w:t xml:space="preserve">л</w:t>
            </w:r>
            <w:r>
              <w:rPr>
                <w:rFonts w:ascii="PT Astra Serif" w:hAnsi="PT Astra Serif" w:eastAsia="PT Astra Serif" w:cs="PT Astra Serif"/>
                <w:color w:val="000000" w:themeColor="text1"/>
                <w:sz w:val="24"/>
                <w:szCs w:val="24"/>
                <w:highlight w:val="white"/>
              </w:rPr>
              <w:t xml:space="preserve">лективов «Как научиться читать пьесу»</w:t>
            </w:r>
            <w:r>
              <w:rPr>
                <w:rFonts w:ascii="PT Astra Serif" w:hAnsi="PT Astra Serif" w:eastAsia="PT Astra Serif" w:cs="PT Astra Serif"/>
                <w:color w:val="000000" w:themeColor="text1"/>
                <w:sz w:val="24"/>
                <w:szCs w:val="24"/>
                <w:highlight w:val="white"/>
              </w:rPr>
            </w:r>
            <w:r>
              <w:rPr>
                <w:rFonts w:ascii="PT Astra Serif" w:hAnsi="PT Astra Serif" w:cs="PT Astra Serif"/>
                <w:color w:val="000000" w:themeColor="text1"/>
                <w:sz w:val="24"/>
                <w:szCs w:val="24"/>
                <w:highlight w:val="white"/>
              </w:rPr>
            </w:r>
          </w:p>
        </w:tc>
        <w:tc>
          <w:tcPr>
            <w:tcBorders>
              <w:top w:val="single" w:color="auto" w:sz="4" w:space="0"/>
              <w:left w:val="single" w:color="auto" w:sz="4" w:space="0"/>
              <w:bottom w:val="single" w:color="auto" w:sz="4" w:space="0"/>
              <w:right w:val="single" w:color="auto" w:sz="4" w:space="0"/>
            </w:tcBorders>
            <w:tcW w:w="3402" w:type="dxa"/>
            <w:textDirection w:val="lrTb"/>
            <w:noWrap w:val="false"/>
          </w:tcPr>
          <w:p>
            <w:pPr>
              <w:contextualSpacing/>
              <w:ind w:right="-108"/>
              <w:jc w:val="center"/>
              <w:rPr>
                <w:rFonts w:ascii="PT Astra Serif" w:hAnsi="PT Astra Serif" w:cs="PT Astra Serif"/>
                <w:color w:val="000000" w:themeColor="text1"/>
                <w:sz w:val="24"/>
                <w:szCs w:val="24"/>
                <w:highlight w:val="white"/>
              </w:rPr>
            </w:pPr>
            <w:r>
              <w:rPr>
                <w:rFonts w:ascii="PT Astra Serif" w:hAnsi="PT Astra Serif" w:eastAsia="PT Astra Serif" w:cs="PT Astra Serif"/>
                <w:color w:val="000000" w:themeColor="text1"/>
                <w:spacing w:val="-4"/>
                <w:sz w:val="24"/>
                <w:szCs w:val="24"/>
                <w:highlight w:val="white"/>
                <w:lang w:eastAsia="zh-CN"/>
              </w:rPr>
              <w:t xml:space="preserve">РЦНТ «ДК тракторостроителей»</w:t>
            </w:r>
            <w:r>
              <w:rPr>
                <w:rFonts w:ascii="PT Astra Serif" w:hAnsi="PT Astra Serif" w:eastAsia="PT Astra Serif" w:cs="PT Astra Serif"/>
                <w:color w:val="000000" w:themeColor="text1"/>
                <w:sz w:val="24"/>
                <w:szCs w:val="24"/>
                <w:highlight w:val="white"/>
              </w:rPr>
            </w:r>
            <w:r>
              <w:rPr>
                <w:rFonts w:ascii="PT Astra Serif" w:hAnsi="PT Astra Serif" w:cs="PT Astra Serif"/>
                <w:color w:val="000000" w:themeColor="text1"/>
                <w:sz w:val="24"/>
                <w:szCs w:val="24"/>
                <w:highlight w:val="white"/>
              </w:rPr>
            </w:r>
          </w:p>
          <w:p>
            <w:pPr>
              <w:contextualSpacing/>
              <w:jc w:val="center"/>
              <w:rPr>
                <w:rFonts w:ascii="PT Astra Serif" w:hAnsi="PT Astra Serif" w:eastAsia="PT Astra Serif" w:cs="PT Astra Serif"/>
                <w:color w:val="000000" w:themeColor="text1"/>
                <w:sz w:val="24"/>
                <w:szCs w:val="24"/>
                <w:highlight w:val="none"/>
                <w:lang w:eastAsia="zh-CN"/>
              </w:rPr>
            </w:pPr>
            <w:r>
              <w:rPr>
                <w:rFonts w:ascii="PT Astra Serif" w:hAnsi="PT Astra Serif" w:eastAsia="PT Astra Serif" w:cs="PT Astra Serif"/>
                <w:color w:val="000000" w:themeColor="text1"/>
                <w:sz w:val="24"/>
                <w:szCs w:val="24"/>
                <w:highlight w:val="white"/>
                <w:lang w:eastAsia="zh-CN"/>
              </w:rPr>
              <w:t xml:space="preserve">апрель</w:t>
            </w:r>
            <w:r>
              <w:rPr>
                <w:rFonts w:ascii="PT Astra Serif" w:hAnsi="PT Astra Serif" w:eastAsia="PT Astra Serif" w:cs="PT Astra Serif"/>
                <w:color w:val="000000" w:themeColor="text1"/>
                <w:spacing w:val="-4"/>
                <w:sz w:val="24"/>
                <w:szCs w:val="24"/>
                <w:highlight w:val="white"/>
              </w:rPr>
            </w:r>
            <w:r>
              <w:rPr>
                <w:rFonts w:ascii="PT Astra Serif" w:hAnsi="PT Astra Serif" w:eastAsia="PT Astra Serif" w:cs="PT Astra Serif"/>
                <w:color w:val="000000" w:themeColor="text1"/>
                <w:sz w:val="24"/>
                <w:szCs w:val="24"/>
                <w:highlight w:val="none"/>
                <w:lang w:eastAsia="zh-CN"/>
              </w:rPr>
            </w:r>
          </w:p>
          <w:p>
            <w:pPr>
              <w:contextualSpacing/>
              <w:jc w:val="center"/>
              <w:rPr>
                <w:rFonts w:ascii="PT Astra Serif" w:hAnsi="PT Astra Serif" w:cs="PT Astra Serif"/>
                <w:color w:val="000000" w:themeColor="text1"/>
                <w:spacing w:val="-4"/>
                <w:sz w:val="24"/>
                <w:szCs w:val="24"/>
                <w:highlight w:val="white"/>
              </w:rPr>
            </w:pPr>
            <w:r>
              <w:rPr>
                <w:rFonts w:ascii="PT Astra Serif" w:hAnsi="PT Astra Serif" w:eastAsia="PT Astra Serif" w:cs="PT Astra Serif"/>
                <w:color w:val="000000" w:themeColor="text1"/>
                <w:sz w:val="24"/>
                <w:szCs w:val="24"/>
                <w:highlight w:val="none"/>
                <w:lang w:eastAsia="zh-CN"/>
              </w:rPr>
            </w:r>
            <w:r>
              <w:rPr>
                <w:rFonts w:ascii="PT Astra Serif" w:hAnsi="PT Astra Serif" w:eastAsia="PT Astra Serif" w:cs="PT Astra Serif"/>
                <w:color w:val="000000" w:themeColor="text1"/>
                <w:sz w:val="24"/>
                <w:szCs w:val="24"/>
                <w:highlight w:val="none"/>
                <w:lang w:eastAsia="zh-CN"/>
              </w:rPr>
            </w:r>
            <w:r>
              <w:rPr>
                <w:rFonts w:ascii="PT Astra Serif" w:hAnsi="PT Astra Serif" w:cs="PT Astra Serif"/>
                <w:color w:val="000000" w:themeColor="text1"/>
                <w:spacing w:val="-4"/>
                <w:sz w:val="24"/>
                <w:szCs w:val="24"/>
                <w:highlight w:val="white"/>
              </w:rPr>
            </w:r>
          </w:p>
        </w:tc>
      </w:tr>
      <w:tr>
        <w:tblPrEx/>
        <w:trPr/>
        <w:tc>
          <w:tcPr>
            <w:tcBorders>
              <w:top w:val="single" w:color="auto" w:sz="4" w:space="0"/>
              <w:left w:val="single" w:color="auto" w:sz="4" w:space="0"/>
              <w:bottom w:val="single" w:color="auto" w:sz="4" w:space="0"/>
              <w:right w:val="single" w:color="auto" w:sz="4" w:space="0"/>
            </w:tcBorders>
            <w:tcW w:w="656" w:type="dxa"/>
            <w:textDirection w:val="lrTb"/>
            <w:noWrap w:val="false"/>
          </w:tcPr>
          <w:p>
            <w:pPr>
              <w:jc w:val="both"/>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auto" w:sz="4" w:space="0"/>
              <w:left w:val="single" w:color="auto" w:sz="4" w:space="0"/>
              <w:bottom w:val="single" w:color="auto" w:sz="4" w:space="0"/>
              <w:right w:val="single" w:color="auto" w:sz="4" w:space="0"/>
            </w:tcBorders>
            <w:tcW w:w="6398" w:type="dxa"/>
            <w:textDirection w:val="lrTb"/>
            <w:noWrap w:val="false"/>
          </w:tcPr>
          <w:p>
            <w:pPr>
              <w:jc w:val="both"/>
              <w:widowControl/>
              <w:rPr>
                <w:rFonts w:ascii="PT Astra Serif" w:hAnsi="PT Astra Serif" w:cs="PT Astra Serif"/>
                <w:color w:val="000000" w:themeColor="text1"/>
                <w:sz w:val="24"/>
                <w:szCs w:val="24"/>
              </w:rPr>
            </w:pPr>
            <w:r>
              <w:rPr>
                <w:rFonts w:ascii="PT Astra Serif" w:hAnsi="PT Astra Serif" w:eastAsia="PT Astra Serif" w:cs="PT Astra Serif"/>
                <w:color w:val="000000" w:themeColor="text1"/>
                <w:sz w:val="24"/>
                <w:szCs w:val="24"/>
              </w:rPr>
              <w:t xml:space="preserve">семинара-практикума руководителей певческих ко</w:t>
            </w:r>
            <w:r>
              <w:rPr>
                <w:rFonts w:ascii="PT Astra Serif" w:hAnsi="PT Astra Serif" w:eastAsia="PT Astra Serif" w:cs="PT Astra Serif"/>
                <w:color w:val="000000" w:themeColor="text1"/>
                <w:sz w:val="24"/>
                <w:szCs w:val="24"/>
              </w:rPr>
              <w:t xml:space="preserve">л</w:t>
            </w:r>
            <w:r>
              <w:rPr>
                <w:rFonts w:ascii="PT Astra Serif" w:hAnsi="PT Astra Serif" w:eastAsia="PT Astra Serif" w:cs="PT Astra Serif"/>
                <w:color w:val="000000" w:themeColor="text1"/>
                <w:sz w:val="24"/>
                <w:szCs w:val="24"/>
              </w:rPr>
              <w:t xml:space="preserve">лективов «Роль народного, академического хорового пения в воспитании детей»</w:t>
            </w:r>
            <w:r>
              <w:rPr>
                <w:rFonts w:ascii="PT Astra Serif" w:hAnsi="PT Astra Serif" w:cs="PT Astra Serif"/>
                <w:color w:val="000000" w:themeColor="text1"/>
                <w:sz w:val="24"/>
                <w:szCs w:val="24"/>
              </w:rPr>
            </w:r>
            <w:r>
              <w:rPr>
                <w:rFonts w:ascii="PT Astra Serif" w:hAnsi="PT Astra Serif" w:cs="PT Astra Serif"/>
                <w:color w:val="000000" w:themeColor="text1"/>
                <w:sz w:val="24"/>
                <w:szCs w:val="24"/>
              </w:rPr>
            </w:r>
          </w:p>
          <w:p>
            <w:pPr>
              <w:jc w:val="both"/>
              <w:widowControl/>
              <w:rPr>
                <w:rFonts w:ascii="PT Astra Serif" w:hAnsi="PT Astra Serif" w:cs="PT Astra Serif"/>
                <w:color w:val="000000" w:themeColor="text1"/>
                <w:sz w:val="24"/>
                <w:szCs w:val="24"/>
              </w:rPr>
            </w:pPr>
            <w:r>
              <w:rPr>
                <w:rFonts w:ascii="PT Astra Serif" w:hAnsi="PT Astra Serif" w:eastAsia="PT Astra Serif" w:cs="PT Astra Serif"/>
                <w:color w:val="000000" w:themeColor="text1"/>
                <w:sz w:val="24"/>
                <w:szCs w:val="24"/>
              </w:rPr>
            </w:r>
            <w:r>
              <w:rPr>
                <w:rFonts w:ascii="PT Astra Serif" w:hAnsi="PT Astra Serif" w:cs="PT Astra Serif"/>
                <w:color w:val="000000" w:themeColor="text1"/>
                <w:sz w:val="24"/>
                <w:szCs w:val="24"/>
              </w:rPr>
            </w:r>
            <w:r>
              <w:rPr>
                <w:rFonts w:ascii="PT Astra Serif" w:hAnsi="PT Astra Serif" w:cs="PT Astra Serif"/>
                <w:color w:val="000000" w:themeColor="text1"/>
                <w:sz w:val="24"/>
                <w:szCs w:val="24"/>
              </w:rPr>
            </w:r>
          </w:p>
        </w:tc>
        <w:tc>
          <w:tcPr>
            <w:tcBorders>
              <w:top w:val="single" w:color="auto" w:sz="4" w:space="0"/>
              <w:left w:val="single" w:color="auto" w:sz="4" w:space="0"/>
              <w:bottom w:val="single" w:color="auto" w:sz="4" w:space="0"/>
              <w:right w:val="single" w:color="auto" w:sz="4" w:space="0"/>
            </w:tcBorders>
            <w:tcW w:w="3402" w:type="dxa"/>
            <w:textDirection w:val="lrTb"/>
            <w:noWrap w:val="false"/>
          </w:tcPr>
          <w:p>
            <w:pPr>
              <w:contextualSpacing/>
              <w:ind w:right="-108"/>
              <w:jc w:val="center"/>
              <w:rPr>
                <w:rFonts w:ascii="PT Astra Serif" w:hAnsi="PT Astra Serif" w:cs="PT Astra Serif"/>
                <w:color w:val="000000" w:themeColor="text1"/>
                <w:sz w:val="24"/>
                <w:szCs w:val="24"/>
              </w:rPr>
            </w:pPr>
            <w:r>
              <w:rPr>
                <w:rFonts w:ascii="PT Astra Serif" w:hAnsi="PT Astra Serif" w:eastAsia="PT Astra Serif" w:cs="PT Astra Serif"/>
                <w:color w:val="000000" w:themeColor="text1"/>
                <w:spacing w:val="-4"/>
                <w:sz w:val="24"/>
                <w:szCs w:val="24"/>
                <w:lang w:eastAsia="zh-CN"/>
              </w:rPr>
              <w:t xml:space="preserve">РЦНТ «ДК тракторостроителей»</w:t>
            </w:r>
            <w:r>
              <w:rPr>
                <w:rFonts w:ascii="PT Astra Serif" w:hAnsi="PT Astra Serif" w:cs="PT Astra Serif"/>
                <w:color w:val="000000" w:themeColor="text1"/>
                <w:sz w:val="24"/>
                <w:szCs w:val="24"/>
              </w:rPr>
            </w:r>
            <w:r>
              <w:rPr>
                <w:rFonts w:ascii="PT Astra Serif" w:hAnsi="PT Astra Serif" w:cs="PT Astra Serif"/>
                <w:color w:val="000000" w:themeColor="text1"/>
                <w:sz w:val="24"/>
                <w:szCs w:val="24"/>
              </w:rPr>
            </w:r>
          </w:p>
          <w:p>
            <w:pPr>
              <w:contextualSpacing/>
              <w:jc w:val="center"/>
              <w:rPr>
                <w:rFonts w:ascii="PT Astra Serif" w:hAnsi="PT Astra Serif" w:cs="PT Astra Serif"/>
                <w:color w:val="000000" w:themeColor="text1"/>
                <w:spacing w:val="-4"/>
                <w:sz w:val="24"/>
                <w:szCs w:val="24"/>
              </w:rPr>
            </w:pPr>
            <w:r>
              <w:rPr>
                <w:rFonts w:ascii="PT Astra Serif" w:hAnsi="PT Astra Serif" w:eastAsia="PT Astra Serif" w:cs="PT Astra Serif"/>
                <w:color w:val="000000" w:themeColor="text1"/>
                <w:sz w:val="24"/>
                <w:szCs w:val="24"/>
                <w:lang w:eastAsia="zh-CN"/>
              </w:rPr>
              <w:t xml:space="preserve">март</w:t>
            </w:r>
            <w:r>
              <w:rPr>
                <w:rFonts w:ascii="PT Astra Serif" w:hAnsi="PT Astra Serif" w:cs="PT Astra Serif"/>
                <w:color w:val="000000" w:themeColor="text1"/>
                <w:spacing w:val="-4"/>
                <w:sz w:val="24"/>
                <w:szCs w:val="24"/>
              </w:rPr>
            </w:r>
            <w:r>
              <w:rPr>
                <w:rFonts w:ascii="PT Astra Serif" w:hAnsi="PT Astra Serif" w:cs="PT Astra Serif"/>
                <w:color w:val="000000" w:themeColor="text1"/>
                <w:spacing w:val="-4"/>
                <w:sz w:val="24"/>
                <w:szCs w:val="24"/>
              </w:rPr>
            </w:r>
          </w:p>
          <w:p>
            <w:pPr>
              <w:contextualSpacing/>
              <w:ind w:right="-108"/>
              <w:jc w:val="center"/>
              <w:rPr>
                <w:rFonts w:ascii="PT Astra Serif" w:hAnsi="PT Astra Serif" w:cs="PT Astra Serif"/>
                <w:color w:val="000000" w:themeColor="text1"/>
                <w:spacing w:val="-4"/>
                <w:sz w:val="24"/>
                <w:szCs w:val="24"/>
              </w:rPr>
            </w:pPr>
            <w:r>
              <w:rPr>
                <w:rFonts w:ascii="PT Astra Serif" w:hAnsi="PT Astra Serif" w:eastAsia="PT Astra Serif" w:cs="PT Astra Serif"/>
                <w:color w:val="000000" w:themeColor="text1"/>
                <w:spacing w:val="-4"/>
                <w:sz w:val="24"/>
                <w:szCs w:val="24"/>
                <w:lang w:eastAsia="zh-CN"/>
              </w:rPr>
            </w:r>
            <w:r>
              <w:rPr>
                <w:rFonts w:ascii="PT Astra Serif" w:hAnsi="PT Astra Serif" w:cs="PT Astra Serif"/>
                <w:color w:val="000000" w:themeColor="text1"/>
                <w:spacing w:val="-4"/>
                <w:sz w:val="24"/>
                <w:szCs w:val="24"/>
              </w:rPr>
            </w:r>
            <w:r>
              <w:rPr>
                <w:rFonts w:ascii="PT Astra Serif" w:hAnsi="PT Astra Serif" w:cs="PT Astra Serif"/>
                <w:color w:val="000000" w:themeColor="text1"/>
                <w:spacing w:val="-4"/>
                <w:sz w:val="24"/>
                <w:szCs w:val="24"/>
              </w:rPr>
            </w:r>
          </w:p>
        </w:tc>
      </w:tr>
      <w:tr>
        <w:tblPrEx/>
        <w:trPr/>
        <w:tc>
          <w:tcPr>
            <w:tcBorders>
              <w:top w:val="single" w:color="auto" w:sz="4" w:space="0"/>
              <w:left w:val="single" w:color="auto" w:sz="4" w:space="0"/>
              <w:bottom w:val="single" w:color="auto" w:sz="4" w:space="0"/>
              <w:right w:val="single" w:color="auto" w:sz="4" w:space="0"/>
            </w:tcBorders>
            <w:tcW w:w="656" w:type="dxa"/>
            <w:textDirection w:val="lrTb"/>
            <w:noWrap w:val="false"/>
          </w:tcPr>
          <w:p>
            <w:pPr>
              <w:jc w:val="both"/>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auto" w:sz="4" w:space="0"/>
              <w:left w:val="single" w:color="auto" w:sz="4" w:space="0"/>
              <w:bottom w:val="single" w:color="auto" w:sz="4" w:space="0"/>
              <w:right w:val="single" w:color="auto" w:sz="4" w:space="0"/>
            </w:tcBorders>
            <w:tcW w:w="6398" w:type="dxa"/>
            <w:textDirection w:val="lrTb"/>
            <w:noWrap w:val="false"/>
          </w:tcPr>
          <w:p>
            <w:pPr>
              <w:jc w:val="both"/>
              <w:widowControl/>
              <w:rPr>
                <w:rFonts w:ascii="PT Astra Serif" w:hAnsi="PT Astra Serif" w:eastAsia="PT Astra Serif" w:cs="PT Astra Serif"/>
                <w:color w:val="000000" w:themeColor="text1"/>
                <w:sz w:val="24"/>
                <w:szCs w:val="24"/>
                <w:highlight w:val="none"/>
              </w:rPr>
            </w:pPr>
            <w:r>
              <w:rPr>
                <w:rFonts w:ascii="PT Astra Serif" w:hAnsi="PT Astra Serif" w:eastAsia="PT Astra Serif" w:cs="PT Astra Serif"/>
                <w:color w:val="000000" w:themeColor="text1"/>
                <w:sz w:val="24"/>
                <w:szCs w:val="24"/>
              </w:rPr>
              <w:t xml:space="preserve">семинара-практикума руководите</w:t>
            </w:r>
            <w:r>
              <w:rPr>
                <w:rFonts w:ascii="PT Astra Serif" w:hAnsi="PT Astra Serif" w:eastAsia="PT Astra Serif" w:cs="PT Astra Serif"/>
                <w:color w:val="000000" w:themeColor="text1"/>
                <w:sz w:val="24"/>
                <w:szCs w:val="24"/>
              </w:rPr>
              <w:t xml:space="preserve">лей оркестров и и</w:t>
            </w:r>
            <w:r>
              <w:rPr>
                <w:rFonts w:ascii="PT Astra Serif" w:hAnsi="PT Astra Serif" w:eastAsia="PT Astra Serif" w:cs="PT Astra Serif"/>
                <w:color w:val="000000" w:themeColor="text1"/>
                <w:sz w:val="24"/>
                <w:szCs w:val="24"/>
              </w:rPr>
              <w:t xml:space="preserve">н</w:t>
            </w:r>
            <w:r>
              <w:rPr>
                <w:rFonts w:ascii="PT Astra Serif" w:hAnsi="PT Astra Serif" w:eastAsia="PT Astra Serif" w:cs="PT Astra Serif"/>
                <w:color w:val="000000" w:themeColor="text1"/>
                <w:sz w:val="24"/>
                <w:szCs w:val="24"/>
              </w:rPr>
              <w:t xml:space="preserve">струментальных ансамблей </w:t>
            </w:r>
            <w:r>
              <w:rPr>
                <w:rFonts w:ascii="PT Astra Serif" w:hAnsi="PT Astra Serif" w:eastAsia="PT Astra Serif" w:cs="PT Astra Serif"/>
                <w:color w:val="000000" w:themeColor="text1"/>
                <w:sz w:val="24"/>
                <w:szCs w:val="24"/>
                <w:highlight w:val="none"/>
              </w:rPr>
            </w:r>
            <w:r>
              <w:rPr>
                <w:rFonts w:ascii="PT Astra Serif" w:hAnsi="PT Astra Serif" w:eastAsia="PT Astra Serif" w:cs="PT Astra Serif"/>
                <w:color w:val="000000" w:themeColor="text1"/>
                <w:sz w:val="24"/>
                <w:szCs w:val="24"/>
                <w:highlight w:val="none"/>
              </w:rPr>
            </w:r>
          </w:p>
        </w:tc>
        <w:tc>
          <w:tcPr>
            <w:tcBorders>
              <w:top w:val="single" w:color="auto" w:sz="4" w:space="0"/>
              <w:left w:val="single" w:color="auto" w:sz="4" w:space="0"/>
              <w:bottom w:val="single" w:color="auto" w:sz="4" w:space="0"/>
              <w:right w:val="single" w:color="auto" w:sz="4" w:space="0"/>
            </w:tcBorders>
            <w:tcW w:w="3402" w:type="dxa"/>
            <w:textDirection w:val="lrTb"/>
            <w:noWrap w:val="false"/>
          </w:tcPr>
          <w:p>
            <w:pPr>
              <w:contextualSpacing/>
              <w:ind w:right="-108"/>
              <w:jc w:val="center"/>
              <w:rPr>
                <w:rFonts w:ascii="PT Astra Serif" w:hAnsi="PT Astra Serif" w:cs="PT Astra Serif"/>
                <w:color w:val="000000" w:themeColor="text1"/>
                <w:sz w:val="24"/>
                <w:szCs w:val="24"/>
              </w:rPr>
            </w:pPr>
            <w:r>
              <w:rPr>
                <w:rFonts w:ascii="PT Astra Serif" w:hAnsi="PT Astra Serif" w:eastAsia="PT Astra Serif" w:cs="PT Astra Serif"/>
                <w:color w:val="000000" w:themeColor="text1"/>
                <w:spacing w:val="-4"/>
                <w:sz w:val="24"/>
                <w:szCs w:val="24"/>
                <w:lang w:eastAsia="zh-CN"/>
              </w:rPr>
              <w:t xml:space="preserve">РЦНТ «ДК тракторостроителей»</w:t>
            </w:r>
            <w:r>
              <w:rPr>
                <w:rFonts w:ascii="PT Astra Serif" w:hAnsi="PT Astra Serif" w:cs="PT Astra Serif"/>
                <w:color w:val="000000" w:themeColor="text1"/>
                <w:sz w:val="24"/>
                <w:szCs w:val="24"/>
              </w:rPr>
            </w:r>
            <w:r>
              <w:rPr>
                <w:rFonts w:ascii="PT Astra Serif" w:hAnsi="PT Astra Serif" w:cs="PT Astra Serif"/>
                <w:color w:val="000000" w:themeColor="text1"/>
                <w:sz w:val="24"/>
                <w:szCs w:val="24"/>
              </w:rPr>
            </w:r>
          </w:p>
          <w:p>
            <w:pPr>
              <w:contextualSpacing/>
              <w:jc w:val="center"/>
              <w:rPr>
                <w:rFonts w:ascii="PT Astra Serif" w:hAnsi="PT Astra Serif" w:eastAsia="PT Astra Serif" w:cs="PT Astra Serif"/>
                <w:color w:val="000000" w:themeColor="text1"/>
                <w:sz w:val="24"/>
                <w:szCs w:val="24"/>
                <w:highlight w:val="none"/>
                <w:lang w:eastAsia="zh-CN"/>
              </w:rPr>
            </w:pPr>
            <w:r>
              <w:rPr>
                <w:rFonts w:ascii="PT Astra Serif" w:hAnsi="PT Astra Serif" w:eastAsia="PT Astra Serif" w:cs="PT Astra Serif"/>
                <w:color w:val="000000" w:themeColor="text1"/>
                <w:sz w:val="24"/>
                <w:szCs w:val="24"/>
                <w:lang w:eastAsia="zh-CN"/>
              </w:rPr>
              <w:t xml:space="preserve">март</w:t>
            </w:r>
            <w:r>
              <w:rPr>
                <w:rFonts w:ascii="PT Astra Serif" w:hAnsi="PT Astra Serif" w:cs="PT Astra Serif"/>
                <w:color w:val="000000" w:themeColor="text1"/>
                <w:spacing w:val="-4"/>
                <w:sz w:val="24"/>
                <w:szCs w:val="24"/>
              </w:rPr>
            </w:r>
            <w:r>
              <w:rPr>
                <w:rFonts w:ascii="PT Astra Serif" w:hAnsi="PT Astra Serif" w:eastAsia="PT Astra Serif" w:cs="PT Astra Serif"/>
                <w:color w:val="000000" w:themeColor="text1"/>
                <w:sz w:val="24"/>
                <w:szCs w:val="24"/>
                <w:highlight w:val="none"/>
                <w:lang w:eastAsia="zh-CN"/>
              </w:rPr>
            </w:r>
          </w:p>
          <w:p>
            <w:pPr>
              <w:contextualSpacing/>
              <w:jc w:val="center"/>
              <w:rPr>
                <w:rFonts w:ascii="PT Astra Serif" w:hAnsi="PT Astra Serif" w:cs="PT Astra Serif"/>
                <w:color w:val="000000" w:themeColor="text1"/>
                <w:spacing w:val="-4"/>
                <w:sz w:val="24"/>
                <w:szCs w:val="24"/>
              </w:rPr>
            </w:pPr>
            <w:r>
              <w:rPr>
                <w:rFonts w:ascii="PT Astra Serif" w:hAnsi="PT Astra Serif" w:eastAsia="PT Astra Serif" w:cs="PT Astra Serif"/>
                <w:color w:val="000000" w:themeColor="text1"/>
                <w:sz w:val="24"/>
                <w:szCs w:val="24"/>
                <w:highlight w:val="none"/>
                <w:lang w:eastAsia="zh-CN"/>
              </w:rPr>
            </w:r>
            <w:r>
              <w:rPr>
                <w:rFonts w:ascii="PT Astra Serif" w:hAnsi="PT Astra Serif" w:eastAsia="PT Astra Serif" w:cs="PT Astra Serif"/>
                <w:color w:val="000000" w:themeColor="text1"/>
                <w:sz w:val="24"/>
                <w:szCs w:val="24"/>
                <w:highlight w:val="none"/>
                <w:lang w:eastAsia="zh-CN"/>
              </w:rPr>
            </w:r>
          </w:p>
        </w:tc>
      </w:tr>
      <w:tr>
        <w:tblPrEx/>
        <w:trPr/>
        <w:tc>
          <w:tcPr>
            <w:tcBorders>
              <w:top w:val="single" w:color="auto" w:sz="4" w:space="0"/>
              <w:left w:val="single" w:color="auto" w:sz="4" w:space="0"/>
              <w:bottom w:val="single" w:color="auto" w:sz="4" w:space="0"/>
              <w:right w:val="single" w:color="auto" w:sz="4" w:space="0"/>
            </w:tcBorders>
            <w:tcW w:w="656" w:type="dxa"/>
            <w:textDirection w:val="lrTb"/>
            <w:noWrap w:val="false"/>
          </w:tcPr>
          <w:p>
            <w:pPr>
              <w:jc w:val="both"/>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auto" w:sz="4" w:space="0"/>
              <w:left w:val="single" w:color="auto" w:sz="4" w:space="0"/>
              <w:bottom w:val="single" w:color="auto" w:sz="4" w:space="0"/>
              <w:right w:val="single" w:color="auto" w:sz="4" w:space="0"/>
            </w:tcBorders>
            <w:tcW w:w="6398" w:type="dxa"/>
            <w:textDirection w:val="lrTb"/>
            <w:noWrap w:val="false"/>
          </w:tcPr>
          <w:p>
            <w:pPr>
              <w:jc w:val="both"/>
              <w:widowControl/>
              <w:rPr>
                <w:rFonts w:ascii="PT Astra Serif" w:hAnsi="PT Astra Serif" w:cs="PT Astra Serif"/>
                <w:color w:val="000000" w:themeColor="text1"/>
                <w:sz w:val="24"/>
                <w:szCs w:val="24"/>
              </w:rPr>
            </w:pPr>
            <w:r>
              <w:rPr>
                <w:rFonts w:ascii="PT Astra Serif" w:hAnsi="PT Astra Serif" w:eastAsia="PT Astra Serif" w:cs="PT Astra Serif"/>
                <w:color w:val="000000" w:themeColor="text1"/>
                <w:sz w:val="24"/>
                <w:szCs w:val="24"/>
              </w:rPr>
              <w:t xml:space="preserve">совещаний</w:t>
            </w:r>
            <w:r>
              <w:rPr>
                <w:rFonts w:ascii="PT Astra Serif" w:hAnsi="PT Astra Serif" w:eastAsia="PT Astra Serif" w:cs="PT Astra Serif"/>
                <w:color w:val="000000" w:themeColor="text1"/>
                <w:sz w:val="24"/>
                <w:szCs w:val="24"/>
              </w:rPr>
              <w:t xml:space="preserve"> Совета директоров культурно-досуговых учреждений республики</w:t>
            </w:r>
            <w:r>
              <w:rPr>
                <w:rFonts w:ascii="PT Astra Serif" w:hAnsi="PT Astra Serif" w:cs="PT Astra Serif"/>
                <w:color w:val="000000" w:themeColor="text1"/>
                <w:sz w:val="24"/>
                <w:szCs w:val="24"/>
              </w:rPr>
            </w:r>
            <w:r>
              <w:rPr>
                <w:rFonts w:ascii="PT Astra Serif" w:hAnsi="PT Astra Serif" w:cs="PT Astra Serif"/>
                <w:color w:val="000000" w:themeColor="text1"/>
                <w:sz w:val="24"/>
                <w:szCs w:val="24"/>
              </w:rPr>
            </w:r>
          </w:p>
          <w:p>
            <w:pPr>
              <w:jc w:val="both"/>
              <w:widowControl/>
              <w:rPr>
                <w:rFonts w:ascii="PT Astra Serif" w:hAnsi="PT Astra Serif" w:cs="PT Astra Serif"/>
                <w:color w:val="000000" w:themeColor="text1"/>
                <w:sz w:val="24"/>
                <w:szCs w:val="24"/>
              </w:rPr>
            </w:pPr>
            <w:r>
              <w:rPr>
                <w:rFonts w:ascii="PT Astra Serif" w:hAnsi="PT Astra Serif" w:eastAsia="PT Astra Serif" w:cs="PT Astra Serif"/>
                <w:color w:val="000000" w:themeColor="text1"/>
                <w:sz w:val="24"/>
                <w:szCs w:val="24"/>
              </w:rPr>
            </w:r>
            <w:r>
              <w:rPr>
                <w:rFonts w:ascii="PT Astra Serif" w:hAnsi="PT Astra Serif" w:cs="PT Astra Serif"/>
                <w:color w:val="000000" w:themeColor="text1"/>
                <w:sz w:val="24"/>
                <w:szCs w:val="24"/>
              </w:rPr>
            </w:r>
            <w:r>
              <w:rPr>
                <w:rFonts w:ascii="PT Astra Serif" w:hAnsi="PT Astra Serif" w:cs="PT Astra Serif"/>
                <w:color w:val="000000" w:themeColor="text1"/>
                <w:sz w:val="24"/>
                <w:szCs w:val="24"/>
              </w:rPr>
            </w:r>
          </w:p>
        </w:tc>
        <w:tc>
          <w:tcPr>
            <w:tcBorders>
              <w:top w:val="single" w:color="auto" w:sz="4" w:space="0"/>
              <w:left w:val="single" w:color="auto" w:sz="4" w:space="0"/>
              <w:bottom w:val="single" w:color="auto" w:sz="4" w:space="0"/>
              <w:right w:val="single" w:color="auto" w:sz="4" w:space="0"/>
            </w:tcBorders>
            <w:tcW w:w="3402" w:type="dxa"/>
            <w:textDirection w:val="lrTb"/>
            <w:noWrap w:val="false"/>
          </w:tcPr>
          <w:p>
            <w:pPr>
              <w:contextualSpacing/>
              <w:ind w:right="-108"/>
              <w:jc w:val="center"/>
              <w:rPr>
                <w:rFonts w:ascii="PT Astra Serif" w:hAnsi="PT Astra Serif" w:cs="PT Astra Serif"/>
                <w:color w:val="000000" w:themeColor="text1"/>
                <w:sz w:val="24"/>
                <w:szCs w:val="24"/>
              </w:rPr>
            </w:pPr>
            <w:r>
              <w:rPr>
                <w:rFonts w:ascii="PT Astra Serif" w:hAnsi="PT Astra Serif" w:eastAsia="PT Astra Serif" w:cs="PT Astra Serif"/>
                <w:color w:val="000000" w:themeColor="text1"/>
                <w:spacing w:val="-4"/>
                <w:sz w:val="24"/>
                <w:szCs w:val="24"/>
                <w:lang w:eastAsia="zh-CN"/>
              </w:rPr>
              <w:t xml:space="preserve">РЦНТ «ДК тракторостроителей»</w:t>
            </w:r>
            <w:r>
              <w:rPr>
                <w:rFonts w:ascii="PT Astra Serif" w:hAnsi="PT Astra Serif" w:cs="PT Astra Serif"/>
                <w:color w:val="000000" w:themeColor="text1"/>
                <w:sz w:val="24"/>
                <w:szCs w:val="24"/>
              </w:rPr>
            </w:r>
            <w:r>
              <w:rPr>
                <w:rFonts w:ascii="PT Astra Serif" w:hAnsi="PT Astra Serif" w:cs="PT Astra Serif"/>
                <w:color w:val="000000" w:themeColor="text1"/>
                <w:sz w:val="24"/>
                <w:szCs w:val="24"/>
              </w:rPr>
            </w:r>
          </w:p>
          <w:p>
            <w:pPr>
              <w:contextualSpacing/>
              <w:jc w:val="center"/>
              <w:rPr>
                <w:rFonts w:ascii="PT Astra Serif" w:hAnsi="PT Astra Serif" w:cs="PT Astra Serif"/>
                <w:color w:val="000000" w:themeColor="text1"/>
                <w:spacing w:val="-4"/>
                <w:sz w:val="24"/>
                <w:szCs w:val="24"/>
              </w:rPr>
            </w:pPr>
            <w:r>
              <w:rPr>
                <w:rFonts w:ascii="PT Astra Serif" w:hAnsi="PT Astra Serif" w:eastAsia="PT Astra Serif" w:cs="PT Astra Serif"/>
                <w:color w:val="000000" w:themeColor="text1"/>
                <w:sz w:val="24"/>
                <w:szCs w:val="24"/>
                <w:lang w:eastAsia="zh-CN"/>
              </w:rPr>
              <w:t xml:space="preserve">I, </w:t>
            </w:r>
            <w:r>
              <w:rPr>
                <w:rFonts w:ascii="PT Astra Serif" w:hAnsi="PT Astra Serif" w:eastAsia="PT Astra Serif" w:cs="PT Astra Serif"/>
                <w:color w:val="000000" w:themeColor="text1"/>
                <w:sz w:val="24"/>
                <w:szCs w:val="24"/>
                <w:lang w:val="en-US" w:eastAsia="zh-CN"/>
              </w:rPr>
              <w:t xml:space="preserve">III</w:t>
            </w:r>
            <w:r>
              <w:rPr>
                <w:rFonts w:ascii="PT Astra Serif" w:hAnsi="PT Astra Serif" w:eastAsia="PT Astra Serif" w:cs="PT Astra Serif"/>
                <w:color w:val="000000" w:themeColor="text1"/>
                <w:sz w:val="24"/>
                <w:szCs w:val="24"/>
                <w:lang w:eastAsia="zh-CN"/>
              </w:rPr>
              <w:t xml:space="preserve"> квартал</w:t>
            </w:r>
            <w:r>
              <w:rPr>
                <w:rFonts w:ascii="PT Astra Serif" w:hAnsi="PT Astra Serif" w:cs="PT Astra Serif"/>
                <w:color w:val="000000" w:themeColor="text1"/>
                <w:spacing w:val="-4"/>
                <w:sz w:val="24"/>
                <w:szCs w:val="24"/>
              </w:rPr>
            </w:r>
            <w:r>
              <w:rPr>
                <w:rFonts w:ascii="PT Astra Serif" w:hAnsi="PT Astra Serif" w:cs="PT Astra Serif"/>
                <w:color w:val="000000" w:themeColor="text1"/>
                <w:spacing w:val="-4"/>
                <w:sz w:val="24"/>
                <w:szCs w:val="24"/>
              </w:rPr>
            </w:r>
          </w:p>
          <w:p>
            <w:pPr>
              <w:contextualSpacing/>
              <w:ind w:right="-108"/>
              <w:jc w:val="center"/>
              <w:rPr>
                <w:rFonts w:ascii="PT Astra Serif" w:hAnsi="PT Astra Serif" w:cs="PT Astra Serif"/>
                <w:color w:val="000000" w:themeColor="text1"/>
                <w:spacing w:val="-4"/>
                <w:sz w:val="24"/>
                <w:szCs w:val="24"/>
              </w:rPr>
            </w:pPr>
            <w:r>
              <w:rPr>
                <w:rFonts w:ascii="PT Astra Serif" w:hAnsi="PT Astra Serif" w:eastAsia="PT Astra Serif" w:cs="PT Astra Serif"/>
                <w:color w:val="000000" w:themeColor="text1"/>
                <w:spacing w:val="-4"/>
                <w:sz w:val="24"/>
                <w:szCs w:val="24"/>
                <w:lang w:eastAsia="zh-CN"/>
              </w:rPr>
            </w:r>
            <w:r>
              <w:rPr>
                <w:rFonts w:ascii="PT Astra Serif" w:hAnsi="PT Astra Serif" w:cs="PT Astra Serif"/>
                <w:color w:val="000000" w:themeColor="text1"/>
                <w:spacing w:val="-4"/>
                <w:sz w:val="24"/>
                <w:szCs w:val="24"/>
              </w:rPr>
            </w:r>
            <w:r>
              <w:rPr>
                <w:rFonts w:ascii="PT Astra Serif" w:hAnsi="PT Astra Serif" w:cs="PT Astra Serif"/>
                <w:color w:val="000000" w:themeColor="text1"/>
                <w:spacing w:val="-4"/>
                <w:sz w:val="24"/>
                <w:szCs w:val="24"/>
              </w:rPr>
            </w:r>
          </w:p>
        </w:tc>
      </w:tr>
      <w:tr>
        <w:tblPrEx/>
        <w:trPr/>
        <w:tc>
          <w:tcPr>
            <w:tcBorders>
              <w:top w:val="single" w:color="auto" w:sz="4" w:space="0"/>
              <w:left w:val="single" w:color="auto" w:sz="4" w:space="0"/>
              <w:bottom w:val="single" w:color="auto" w:sz="4" w:space="0"/>
              <w:right w:val="single" w:color="auto" w:sz="4" w:space="0"/>
            </w:tcBorders>
            <w:tcW w:w="656" w:type="dxa"/>
            <w:textDirection w:val="lrTb"/>
            <w:noWrap w:val="false"/>
          </w:tcPr>
          <w:p>
            <w:pPr>
              <w:jc w:val="both"/>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auto" w:sz="4" w:space="0"/>
              <w:left w:val="single" w:color="auto" w:sz="4" w:space="0"/>
              <w:bottom w:val="single" w:color="auto" w:sz="4" w:space="0"/>
              <w:right w:val="single" w:color="auto" w:sz="4" w:space="0"/>
            </w:tcBorders>
            <w:tcW w:w="6398" w:type="dxa"/>
            <w:textDirection w:val="lrTb"/>
            <w:noWrap w:val="false"/>
          </w:tcPr>
          <w:p>
            <w:pPr>
              <w:rPr>
                <w:rFonts w:ascii="PT Astra Serif" w:hAnsi="PT Astra Serif" w:cs="PT Astra Serif"/>
                <w:color w:val="000000" w:themeColor="text1"/>
                <w:sz w:val="24"/>
                <w:szCs w:val="24"/>
                <w:highlight w:val="none"/>
              </w:rPr>
            </w:pPr>
            <w:r>
              <w:rPr>
                <w:rFonts w:ascii="PT Astra Serif" w:hAnsi="PT Astra Serif" w:eastAsia="PT Astra Serif" w:cs="PT Astra Serif"/>
                <w:color w:val="000000" w:themeColor="text1"/>
                <w:sz w:val="24"/>
                <w:szCs w:val="24"/>
                <w:shd w:val="clear" w:color="auto" w:fill="ffffff"/>
              </w:rPr>
              <w:t xml:space="preserve">семинара-практикума для руководителей </w:t>
            </w:r>
            <w:r>
              <w:rPr>
                <w:rFonts w:ascii="PT Astra Serif" w:hAnsi="PT Astra Serif" w:eastAsia="PT Astra Serif" w:cs="PT Astra Serif"/>
                <w:color w:val="000000" w:themeColor="text1"/>
                <w:sz w:val="24"/>
                <w:szCs w:val="24"/>
              </w:rPr>
              <w:t xml:space="preserve">и специал</w:t>
            </w:r>
            <w:r>
              <w:rPr>
                <w:rFonts w:ascii="PT Astra Serif" w:hAnsi="PT Astra Serif" w:eastAsia="PT Astra Serif" w:cs="PT Astra Serif"/>
                <w:color w:val="000000" w:themeColor="text1"/>
                <w:sz w:val="24"/>
                <w:szCs w:val="24"/>
              </w:rPr>
              <w:t xml:space="preserve">и</w:t>
            </w:r>
            <w:r>
              <w:rPr>
                <w:rFonts w:ascii="PT Astra Serif" w:hAnsi="PT Astra Serif" w:eastAsia="PT Astra Serif" w:cs="PT Astra Serif"/>
                <w:color w:val="000000" w:themeColor="text1"/>
                <w:sz w:val="24"/>
                <w:szCs w:val="24"/>
              </w:rPr>
              <w:t xml:space="preserve">стов культурно-досуговых учреждений</w:t>
            </w:r>
            <w:r>
              <w:rPr>
                <w:rFonts w:ascii="PT Astra Serif" w:hAnsi="PT Astra Serif" w:eastAsia="PT Astra Serif" w:cs="PT Astra Serif"/>
                <w:color w:val="000000" w:themeColor="text1"/>
                <w:sz w:val="24"/>
                <w:szCs w:val="24"/>
                <w:shd w:val="clear" w:color="auto" w:fill="ffffff"/>
              </w:rPr>
              <w:t xml:space="preserve"> </w:t>
            </w:r>
            <w:r>
              <w:rPr>
                <w:rFonts w:ascii="PT Astra Serif" w:hAnsi="PT Astra Serif" w:eastAsia="PT Astra Serif" w:cs="PT Astra Serif"/>
                <w:color w:val="000000" w:themeColor="text1"/>
                <w:sz w:val="24"/>
                <w:szCs w:val="24"/>
              </w:rPr>
              <w:t xml:space="preserve">«Учреждения культуры в социальных сетях»</w:t>
            </w:r>
            <w:r>
              <w:rPr>
                <w:rFonts w:ascii="PT Astra Serif" w:hAnsi="PT Astra Serif" w:cs="PT Astra Serif"/>
                <w:color w:val="000000" w:themeColor="text1"/>
                <w:sz w:val="24"/>
                <w:szCs w:val="24"/>
                <w:highlight w:val="none"/>
              </w:rPr>
            </w:r>
            <w:r>
              <w:rPr>
                <w:rFonts w:ascii="PT Astra Serif" w:hAnsi="PT Astra Serif" w:cs="PT Astra Serif"/>
                <w:color w:val="000000" w:themeColor="text1"/>
                <w:sz w:val="24"/>
                <w:szCs w:val="24"/>
                <w:highlight w:val="none"/>
              </w:rPr>
            </w:r>
          </w:p>
          <w:p>
            <w:pPr>
              <w:rPr>
                <w:rFonts w:ascii="PT Astra Serif" w:hAnsi="PT Astra Serif" w:cs="PT Astra Serif"/>
                <w:color w:val="000000" w:themeColor="text1"/>
                <w:sz w:val="24"/>
                <w:szCs w:val="24"/>
              </w:rPr>
            </w:pPr>
            <w:r>
              <w:rPr>
                <w:rFonts w:ascii="PT Astra Serif" w:hAnsi="PT Astra Serif" w:eastAsia="PT Astra Serif" w:cs="PT Astra Serif"/>
                <w:color w:val="000000" w:themeColor="text1"/>
                <w:sz w:val="24"/>
                <w:szCs w:val="24"/>
                <w:highlight w:val="none"/>
              </w:rPr>
            </w:r>
            <w:r>
              <w:rPr>
                <w:rFonts w:ascii="PT Astra Serif" w:hAnsi="PT Astra Serif" w:cs="PT Astra Serif"/>
                <w:color w:val="000000" w:themeColor="text1"/>
                <w:sz w:val="24"/>
                <w:szCs w:val="24"/>
              </w:rPr>
            </w:r>
            <w:r>
              <w:rPr>
                <w:rFonts w:ascii="PT Astra Serif" w:hAnsi="PT Astra Serif" w:cs="PT Astra Serif"/>
                <w:color w:val="000000" w:themeColor="text1"/>
                <w:sz w:val="24"/>
                <w:szCs w:val="24"/>
              </w:rPr>
            </w:r>
          </w:p>
        </w:tc>
        <w:tc>
          <w:tcPr>
            <w:tcBorders>
              <w:top w:val="single" w:color="auto" w:sz="4" w:space="0"/>
              <w:left w:val="single" w:color="auto" w:sz="4" w:space="0"/>
              <w:bottom w:val="single" w:color="auto" w:sz="4" w:space="0"/>
              <w:right w:val="single" w:color="auto" w:sz="4" w:space="0"/>
            </w:tcBorders>
            <w:tcW w:w="3402" w:type="dxa"/>
            <w:textDirection w:val="lrTb"/>
            <w:noWrap w:val="false"/>
          </w:tcPr>
          <w:p>
            <w:pPr>
              <w:contextualSpacing/>
              <w:ind w:right="-108"/>
              <w:jc w:val="both"/>
              <w:rPr>
                <w:rFonts w:ascii="PT Astra Serif" w:hAnsi="PT Astra Serif" w:cs="PT Astra Serif"/>
                <w:color w:val="000000" w:themeColor="text1"/>
                <w:sz w:val="24"/>
                <w:szCs w:val="24"/>
              </w:rPr>
            </w:pPr>
            <w:r>
              <w:rPr>
                <w:rFonts w:ascii="PT Astra Serif" w:hAnsi="PT Astra Serif" w:eastAsia="PT Astra Serif" w:cs="PT Astra Serif"/>
                <w:color w:val="000000" w:themeColor="text1"/>
                <w:spacing w:val="-4"/>
                <w:sz w:val="24"/>
                <w:szCs w:val="24"/>
                <w:lang w:eastAsia="zh-CN"/>
              </w:rPr>
              <w:t xml:space="preserve">РЦНТ «ДК тракторостроителей»</w:t>
            </w:r>
            <w:r>
              <w:rPr>
                <w:rFonts w:ascii="PT Astra Serif" w:hAnsi="PT Astra Serif" w:cs="PT Astra Serif"/>
                <w:color w:val="000000" w:themeColor="text1"/>
                <w:sz w:val="24"/>
                <w:szCs w:val="24"/>
              </w:rPr>
            </w:r>
            <w:r>
              <w:rPr>
                <w:rFonts w:ascii="PT Astra Serif" w:hAnsi="PT Astra Serif" w:cs="PT Astra Serif"/>
                <w:color w:val="000000" w:themeColor="text1"/>
                <w:sz w:val="24"/>
                <w:szCs w:val="24"/>
              </w:rPr>
            </w:r>
          </w:p>
          <w:p>
            <w:pPr>
              <w:contextualSpacing/>
              <w:jc w:val="center"/>
              <w:rPr>
                <w:rFonts w:ascii="PT Astra Serif" w:hAnsi="PT Astra Serif" w:cs="PT Astra Serif"/>
                <w:color w:val="000000" w:themeColor="text1"/>
                <w:spacing w:val="-4"/>
                <w:sz w:val="24"/>
                <w:szCs w:val="24"/>
              </w:rPr>
            </w:pPr>
            <w:r>
              <w:rPr>
                <w:rFonts w:ascii="PT Astra Serif" w:hAnsi="PT Astra Serif" w:eastAsia="PT Astra Serif" w:cs="PT Astra Serif"/>
                <w:color w:val="000000" w:themeColor="text1"/>
                <w:sz w:val="24"/>
                <w:szCs w:val="24"/>
                <w:lang w:val="en-US" w:eastAsia="zh-CN"/>
              </w:rPr>
              <w:t xml:space="preserve">апрель</w:t>
            </w:r>
            <w:r>
              <w:rPr>
                <w:rFonts w:ascii="PT Astra Serif" w:hAnsi="PT Astra Serif" w:cs="PT Astra Serif"/>
                <w:color w:val="000000" w:themeColor="text1"/>
                <w:spacing w:val="-4"/>
                <w:sz w:val="24"/>
                <w:szCs w:val="24"/>
              </w:rPr>
            </w:r>
            <w:r>
              <w:rPr>
                <w:rFonts w:ascii="PT Astra Serif" w:hAnsi="PT Astra Serif" w:cs="PT Astra Serif"/>
                <w:color w:val="000000" w:themeColor="text1"/>
                <w:spacing w:val="-4"/>
                <w:sz w:val="24"/>
                <w:szCs w:val="24"/>
              </w:rPr>
            </w:r>
          </w:p>
          <w:p>
            <w:pPr>
              <w:rPr>
                <w:rFonts w:ascii="PT Astra Serif" w:hAnsi="PT Astra Serif" w:cs="PT Astra Serif"/>
                <w:color w:val="000000" w:themeColor="text1"/>
                <w:sz w:val="24"/>
                <w:szCs w:val="24"/>
              </w:rPr>
            </w:pPr>
            <w:r>
              <w:rPr>
                <w:rFonts w:ascii="PT Astra Serif" w:hAnsi="PT Astra Serif" w:eastAsia="PT Astra Serif" w:cs="PT Astra Serif"/>
                <w:color w:val="000000" w:themeColor="text1"/>
                <w:sz w:val="24"/>
                <w:szCs w:val="24"/>
              </w:rPr>
            </w:r>
            <w:r>
              <w:rPr>
                <w:rFonts w:ascii="PT Astra Serif" w:hAnsi="PT Astra Serif" w:cs="PT Astra Serif"/>
                <w:color w:val="000000" w:themeColor="text1"/>
                <w:sz w:val="24"/>
                <w:szCs w:val="24"/>
              </w:rPr>
            </w:r>
            <w:r>
              <w:rPr>
                <w:rFonts w:ascii="PT Astra Serif" w:hAnsi="PT Astra Serif" w:cs="PT Astra Serif"/>
                <w:color w:val="000000" w:themeColor="text1"/>
                <w:sz w:val="24"/>
                <w:szCs w:val="24"/>
              </w:rPr>
            </w:r>
          </w:p>
        </w:tc>
      </w:tr>
      <w:tr>
        <w:tblPrEx/>
        <w:trPr/>
        <w:tc>
          <w:tcPr>
            <w:tcBorders>
              <w:top w:val="single" w:color="auto" w:sz="4" w:space="0"/>
              <w:left w:val="single" w:color="auto" w:sz="4" w:space="0"/>
              <w:bottom w:val="single" w:color="auto" w:sz="4" w:space="0"/>
              <w:right w:val="single" w:color="auto" w:sz="4" w:space="0"/>
            </w:tcBorders>
            <w:tcW w:w="656" w:type="dxa"/>
            <w:textDirection w:val="lrTb"/>
            <w:noWrap w:val="false"/>
          </w:tcPr>
          <w:p>
            <w:pPr>
              <w:jc w:val="both"/>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auto" w:sz="4" w:space="0"/>
              <w:left w:val="single" w:color="auto" w:sz="4" w:space="0"/>
              <w:bottom w:val="single" w:color="auto" w:sz="4" w:space="0"/>
              <w:right w:val="single" w:color="auto" w:sz="4" w:space="0"/>
            </w:tcBorders>
            <w:tcW w:w="6398" w:type="dxa"/>
            <w:textDirection w:val="lrTb"/>
            <w:noWrap w:val="false"/>
          </w:tcPr>
          <w:p>
            <w:pPr>
              <w:jc w:val="both"/>
              <w:widowControl/>
              <w:rPr>
                <w:rFonts w:ascii="PT Astra Serif" w:hAnsi="PT Astra Serif" w:eastAsia="PT Astra Serif" w:cs="PT Astra Serif"/>
                <w:color w:val="000000" w:themeColor="text1"/>
                <w:sz w:val="24"/>
                <w:szCs w:val="24"/>
                <w:highlight w:val="none"/>
              </w:rPr>
            </w:pPr>
            <w:r>
              <w:rPr>
                <w:rFonts w:ascii="PT Astra Serif" w:hAnsi="PT Astra Serif" w:eastAsia="PT Astra Serif" w:cs="PT Astra Serif"/>
                <w:color w:val="000000" w:themeColor="text1"/>
                <w:sz w:val="24"/>
                <w:szCs w:val="24"/>
              </w:rPr>
              <w:t xml:space="preserve">семинара-практикума «Проектная деятельность в учр</w:t>
            </w:r>
            <w:r>
              <w:rPr>
                <w:rFonts w:ascii="PT Astra Serif" w:hAnsi="PT Astra Serif" w:eastAsia="PT Astra Serif" w:cs="PT Astra Serif"/>
                <w:color w:val="000000" w:themeColor="text1"/>
                <w:sz w:val="24"/>
                <w:szCs w:val="24"/>
              </w:rPr>
              <w:t xml:space="preserve">е</w:t>
            </w:r>
            <w:r>
              <w:rPr>
                <w:rFonts w:ascii="PT Astra Serif" w:hAnsi="PT Astra Serif" w:eastAsia="PT Astra Serif" w:cs="PT Astra Serif"/>
                <w:color w:val="000000" w:themeColor="text1"/>
                <w:sz w:val="24"/>
                <w:szCs w:val="24"/>
              </w:rPr>
              <w:t xml:space="preserve">ждении культуры: актуальные подходы и технологии»</w:t>
            </w:r>
            <w:r>
              <w:rPr>
                <w:rFonts w:ascii="PT Astra Serif" w:hAnsi="PT Astra Serif" w:cs="PT Astra Serif"/>
                <w:color w:val="000000" w:themeColor="text1"/>
                <w:sz w:val="24"/>
                <w:szCs w:val="24"/>
              </w:rPr>
            </w:r>
            <w:r>
              <w:rPr>
                <w:rFonts w:ascii="PT Astra Serif" w:hAnsi="PT Astra Serif" w:eastAsia="PT Astra Serif" w:cs="PT Astra Serif"/>
                <w:color w:val="000000" w:themeColor="text1"/>
                <w:sz w:val="24"/>
                <w:szCs w:val="24"/>
                <w:highlight w:val="none"/>
              </w:rPr>
            </w:r>
          </w:p>
          <w:p>
            <w:pPr>
              <w:jc w:val="both"/>
              <w:widowControl/>
              <w:rPr>
                <w:rFonts w:ascii="PT Astra Serif" w:hAnsi="PT Astra Serif" w:cs="PT Astra Serif"/>
                <w:color w:val="000000" w:themeColor="text1"/>
                <w:sz w:val="24"/>
                <w:szCs w:val="24"/>
              </w:rPr>
            </w:pPr>
            <w:r>
              <w:rPr>
                <w:rFonts w:ascii="PT Astra Serif" w:hAnsi="PT Astra Serif" w:eastAsia="PT Astra Serif" w:cs="PT Astra Serif"/>
                <w:color w:val="000000" w:themeColor="text1"/>
                <w:sz w:val="24"/>
                <w:szCs w:val="24"/>
                <w:highlight w:val="none"/>
              </w:rPr>
            </w:r>
            <w:r>
              <w:rPr>
                <w:rFonts w:ascii="PT Astra Serif" w:hAnsi="PT Astra Serif" w:eastAsia="PT Astra Serif" w:cs="PT Astra Serif"/>
                <w:color w:val="000000" w:themeColor="text1"/>
                <w:sz w:val="24"/>
                <w:szCs w:val="24"/>
                <w:highlight w:val="none"/>
              </w:rPr>
            </w:r>
            <w:r>
              <w:rPr>
                <w:rFonts w:ascii="PT Astra Serif" w:hAnsi="PT Astra Serif" w:cs="PT Astra Serif"/>
                <w:color w:val="000000" w:themeColor="text1"/>
                <w:sz w:val="24"/>
                <w:szCs w:val="24"/>
              </w:rPr>
            </w:r>
          </w:p>
        </w:tc>
        <w:tc>
          <w:tcPr>
            <w:tcBorders>
              <w:top w:val="single" w:color="auto" w:sz="4" w:space="0"/>
              <w:left w:val="single" w:color="auto" w:sz="4" w:space="0"/>
              <w:bottom w:val="single" w:color="auto" w:sz="4" w:space="0"/>
              <w:right w:val="single" w:color="auto" w:sz="4" w:space="0"/>
            </w:tcBorders>
            <w:tcW w:w="3402" w:type="dxa"/>
            <w:textDirection w:val="lrTb"/>
            <w:noWrap w:val="false"/>
          </w:tcPr>
          <w:p>
            <w:pPr>
              <w:contextualSpacing/>
              <w:ind w:right="-108"/>
              <w:jc w:val="center"/>
              <w:rPr>
                <w:rFonts w:ascii="PT Astra Serif" w:hAnsi="PT Astra Serif" w:cs="PT Astra Serif"/>
                <w:color w:val="000000" w:themeColor="text1"/>
                <w:sz w:val="24"/>
                <w:szCs w:val="24"/>
              </w:rPr>
            </w:pPr>
            <w:r>
              <w:rPr>
                <w:rFonts w:ascii="PT Astra Serif" w:hAnsi="PT Astra Serif" w:eastAsia="PT Astra Serif" w:cs="PT Astra Serif"/>
                <w:color w:val="000000" w:themeColor="text1"/>
                <w:spacing w:val="-4"/>
                <w:sz w:val="24"/>
                <w:szCs w:val="24"/>
                <w:lang w:eastAsia="zh-CN"/>
              </w:rPr>
              <w:t xml:space="preserve">РЦНТ «ДК тракторостроителей»</w:t>
            </w:r>
            <w:r>
              <w:rPr>
                <w:rFonts w:ascii="PT Astra Serif" w:hAnsi="PT Astra Serif" w:cs="PT Astra Serif"/>
                <w:color w:val="000000" w:themeColor="text1"/>
                <w:sz w:val="24"/>
                <w:szCs w:val="24"/>
              </w:rPr>
            </w:r>
            <w:r>
              <w:rPr>
                <w:rFonts w:ascii="PT Astra Serif" w:hAnsi="PT Astra Serif" w:cs="PT Astra Serif"/>
                <w:color w:val="000000" w:themeColor="text1"/>
                <w:sz w:val="24"/>
                <w:szCs w:val="24"/>
              </w:rPr>
            </w:r>
          </w:p>
          <w:p>
            <w:pPr>
              <w:contextualSpacing/>
              <w:jc w:val="center"/>
              <w:rPr>
                <w:rFonts w:ascii="PT Astra Serif" w:hAnsi="PT Astra Serif" w:cs="PT Astra Serif"/>
                <w:color w:val="000000" w:themeColor="text1"/>
                <w:spacing w:val="-4"/>
                <w:sz w:val="24"/>
                <w:szCs w:val="24"/>
              </w:rPr>
            </w:pPr>
            <w:r>
              <w:rPr>
                <w:rFonts w:ascii="PT Astra Serif" w:hAnsi="PT Astra Serif" w:eastAsia="PT Astra Serif" w:cs="PT Astra Serif"/>
                <w:color w:val="000000" w:themeColor="text1"/>
                <w:sz w:val="24"/>
                <w:szCs w:val="24"/>
                <w:lang w:val="en-US" w:eastAsia="zh-CN"/>
              </w:rPr>
              <w:t xml:space="preserve">I</w:t>
            </w:r>
            <w:r>
              <w:rPr>
                <w:rFonts w:ascii="PT Astra Serif" w:hAnsi="PT Astra Serif" w:eastAsia="PT Astra Serif" w:cs="PT Astra Serif"/>
                <w:color w:val="000000" w:themeColor="text1"/>
                <w:sz w:val="24"/>
                <w:szCs w:val="24"/>
                <w:lang w:eastAsia="zh-CN"/>
              </w:rPr>
              <w:t xml:space="preserve">I, I</w:t>
            </w:r>
            <w:r>
              <w:rPr>
                <w:rFonts w:ascii="PT Astra Serif" w:hAnsi="PT Astra Serif" w:eastAsia="PT Astra Serif" w:cs="PT Astra Serif"/>
                <w:color w:val="000000" w:themeColor="text1"/>
                <w:sz w:val="24"/>
                <w:szCs w:val="24"/>
                <w:lang w:val="en-US" w:eastAsia="zh-CN"/>
              </w:rPr>
              <w:t xml:space="preserve">V</w:t>
            </w:r>
            <w:r>
              <w:rPr>
                <w:rFonts w:ascii="PT Astra Serif" w:hAnsi="PT Astra Serif" w:eastAsia="PT Astra Serif" w:cs="PT Astra Serif"/>
                <w:color w:val="000000" w:themeColor="text1"/>
                <w:sz w:val="24"/>
                <w:szCs w:val="24"/>
                <w:lang w:eastAsia="zh-CN"/>
              </w:rPr>
              <w:t xml:space="preserve"> квартал</w:t>
            </w:r>
            <w:r>
              <w:rPr>
                <w:rFonts w:ascii="PT Astra Serif" w:hAnsi="PT Astra Serif" w:cs="PT Astra Serif"/>
                <w:color w:val="000000" w:themeColor="text1"/>
                <w:spacing w:val="-4"/>
                <w:sz w:val="24"/>
                <w:szCs w:val="24"/>
              </w:rPr>
            </w:r>
            <w:r>
              <w:rPr>
                <w:rFonts w:ascii="PT Astra Serif" w:hAnsi="PT Astra Serif" w:cs="PT Astra Serif"/>
                <w:color w:val="000000" w:themeColor="text1"/>
                <w:spacing w:val="-4"/>
                <w:sz w:val="24"/>
                <w:szCs w:val="24"/>
              </w:rPr>
            </w:r>
          </w:p>
          <w:p>
            <w:pPr>
              <w:contextualSpacing/>
              <w:ind w:right="-108"/>
              <w:jc w:val="center"/>
              <w:rPr>
                <w:rFonts w:ascii="PT Astra Serif" w:hAnsi="PT Astra Serif" w:cs="PT Astra Serif"/>
                <w:color w:val="000000" w:themeColor="text1"/>
                <w:spacing w:val="-4"/>
                <w:sz w:val="24"/>
                <w:szCs w:val="24"/>
              </w:rPr>
            </w:pPr>
            <w:r>
              <w:rPr>
                <w:rFonts w:ascii="PT Astra Serif" w:hAnsi="PT Astra Serif" w:eastAsia="PT Astra Serif" w:cs="PT Astra Serif"/>
                <w:color w:val="000000" w:themeColor="text1"/>
                <w:spacing w:val="-4"/>
                <w:sz w:val="24"/>
                <w:szCs w:val="24"/>
                <w:lang w:eastAsia="zh-CN"/>
              </w:rPr>
            </w:r>
            <w:r>
              <w:rPr>
                <w:rFonts w:ascii="PT Astra Serif" w:hAnsi="PT Astra Serif" w:cs="PT Astra Serif"/>
                <w:color w:val="000000" w:themeColor="text1"/>
                <w:spacing w:val="-4"/>
                <w:sz w:val="24"/>
                <w:szCs w:val="24"/>
              </w:rPr>
            </w:r>
            <w:r>
              <w:rPr>
                <w:rFonts w:ascii="PT Astra Serif" w:hAnsi="PT Astra Serif" w:cs="PT Astra Serif"/>
                <w:color w:val="000000" w:themeColor="text1"/>
                <w:spacing w:val="-4"/>
                <w:sz w:val="24"/>
                <w:szCs w:val="24"/>
              </w:rPr>
            </w:r>
          </w:p>
        </w:tc>
      </w:tr>
      <w:tr>
        <w:tblPrEx/>
        <w:trPr/>
        <w:tc>
          <w:tcPr>
            <w:tcBorders>
              <w:top w:val="single" w:color="auto" w:sz="4" w:space="0"/>
              <w:left w:val="single" w:color="auto" w:sz="4" w:space="0"/>
              <w:bottom w:val="single" w:color="auto" w:sz="4" w:space="0"/>
              <w:right w:val="single" w:color="auto" w:sz="4" w:space="0"/>
            </w:tcBorders>
            <w:tcW w:w="656" w:type="dxa"/>
            <w:textDirection w:val="lrTb"/>
            <w:noWrap w:val="false"/>
          </w:tcPr>
          <w:p>
            <w:pPr>
              <w:jc w:val="both"/>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auto" w:sz="4" w:space="0"/>
              <w:left w:val="single" w:color="auto" w:sz="4" w:space="0"/>
              <w:bottom w:val="single" w:color="auto" w:sz="4" w:space="0"/>
              <w:right w:val="single" w:color="auto" w:sz="4" w:space="0"/>
            </w:tcBorders>
            <w:tcW w:w="6398" w:type="dxa"/>
            <w:textDirection w:val="lrTb"/>
            <w:noWrap w:val="false"/>
          </w:tcPr>
          <w:p>
            <w:pPr>
              <w:contextualSpacing/>
              <w:jc w:val="both"/>
              <w:rPr>
                <w:rFonts w:ascii="PT Astra Serif" w:hAnsi="PT Astra Serif" w:cs="PT Astra Serif"/>
                <w:color w:val="000000" w:themeColor="text1"/>
                <w:sz w:val="24"/>
                <w:szCs w:val="24"/>
                <w:shd w:val="clear" w:color="auto" w:fill="ffffff"/>
              </w:rPr>
            </w:pPr>
            <w:r>
              <w:rPr>
                <w:rFonts w:ascii="PT Astra Serif" w:hAnsi="PT Astra Serif" w:eastAsia="PT Astra Serif" w:cs="PT Astra Serif"/>
                <w:color w:val="000000" w:themeColor="text1"/>
                <w:sz w:val="24"/>
                <w:szCs w:val="24"/>
                <w:shd w:val="clear" w:color="auto" w:fill="ffffff"/>
              </w:rPr>
              <w:t xml:space="preserve">семинара-практикума для руководителей кружков и студий по ИЗО «Творческая палитра»</w:t>
            </w:r>
            <w:r>
              <w:rPr>
                <w:rFonts w:ascii="PT Astra Serif" w:hAnsi="PT Astra Serif" w:cs="PT Astra Serif"/>
                <w:color w:val="000000" w:themeColor="text1"/>
                <w:sz w:val="24"/>
                <w:szCs w:val="24"/>
                <w:shd w:val="clear" w:color="auto" w:fill="ffffff"/>
              </w:rPr>
            </w:r>
            <w:r>
              <w:rPr>
                <w:rFonts w:ascii="PT Astra Serif" w:hAnsi="PT Astra Serif" w:cs="PT Astra Serif"/>
                <w:color w:val="000000" w:themeColor="text1"/>
                <w:sz w:val="24"/>
                <w:szCs w:val="24"/>
                <w:shd w:val="clear" w:color="auto" w:fill="ffffff"/>
              </w:rPr>
            </w:r>
            <w:r>
              <w:rPr>
                <w:rFonts w:ascii="PT Astra Serif" w:hAnsi="PT Astra Serif" w:eastAsia="PT Astra Serif" w:cs="PT Astra Serif"/>
                <w:color w:val="000000" w:themeColor="text1"/>
                <w:sz w:val="24"/>
                <w:szCs w:val="24"/>
                <w:shd w:val="clear" w:color="auto" w:fill="ffffff"/>
              </w:rPr>
            </w:r>
            <w:r>
              <w:rPr>
                <w:rFonts w:ascii="PT Astra Serif" w:hAnsi="PT Astra Serif" w:cs="PT Astra Serif"/>
                <w:color w:val="000000" w:themeColor="text1"/>
                <w:sz w:val="24"/>
                <w:szCs w:val="24"/>
                <w:shd w:val="clear" w:color="auto" w:fill="ffffff"/>
              </w:rPr>
            </w:r>
            <w:r>
              <w:rPr>
                <w:rFonts w:ascii="PT Astra Serif" w:hAnsi="PT Astra Serif" w:cs="PT Astra Serif"/>
                <w:color w:val="000000" w:themeColor="text1"/>
                <w:sz w:val="24"/>
                <w:szCs w:val="24"/>
                <w:shd w:val="clear" w:color="auto" w:fill="ffffff"/>
              </w:rPr>
            </w:r>
            <w:r>
              <w:rPr>
                <w:rFonts w:ascii="PT Astra Serif" w:hAnsi="PT Astra Serif" w:cs="PT Astra Serif"/>
                <w:color w:val="000000" w:themeColor="text1"/>
                <w:sz w:val="24"/>
                <w:szCs w:val="24"/>
                <w:shd w:val="clear" w:color="auto" w:fill="ffffff"/>
              </w:rPr>
            </w:r>
          </w:p>
        </w:tc>
        <w:tc>
          <w:tcPr>
            <w:tcBorders>
              <w:top w:val="single" w:color="auto" w:sz="4" w:space="0"/>
              <w:left w:val="single" w:color="auto" w:sz="4" w:space="0"/>
              <w:bottom w:val="single" w:color="auto" w:sz="4" w:space="0"/>
              <w:right w:val="single" w:color="auto" w:sz="4" w:space="0"/>
            </w:tcBorders>
            <w:tcW w:w="3402" w:type="dxa"/>
            <w:textDirection w:val="lrTb"/>
            <w:noWrap w:val="false"/>
          </w:tcPr>
          <w:p>
            <w:pPr>
              <w:contextualSpacing/>
              <w:ind w:right="-108"/>
              <w:jc w:val="center"/>
              <w:rPr>
                <w:rFonts w:ascii="PT Astra Serif" w:hAnsi="PT Astra Serif" w:cs="PT Astra Serif"/>
                <w:color w:val="000000" w:themeColor="text1"/>
                <w:sz w:val="24"/>
                <w:szCs w:val="24"/>
              </w:rPr>
            </w:pPr>
            <w:r>
              <w:rPr>
                <w:rFonts w:ascii="PT Astra Serif" w:hAnsi="PT Astra Serif" w:eastAsia="PT Astra Serif" w:cs="PT Astra Serif"/>
                <w:color w:val="000000" w:themeColor="text1"/>
                <w:spacing w:val="-4"/>
                <w:sz w:val="24"/>
                <w:szCs w:val="24"/>
                <w:lang w:eastAsia="zh-CN"/>
              </w:rPr>
              <w:t xml:space="preserve">РЦНТ «ДК тракторостроителей»</w:t>
            </w:r>
            <w:r>
              <w:rPr>
                <w:rFonts w:ascii="PT Astra Serif" w:hAnsi="PT Astra Serif" w:cs="PT Astra Serif"/>
                <w:color w:val="000000" w:themeColor="text1"/>
                <w:sz w:val="24"/>
                <w:szCs w:val="24"/>
              </w:rPr>
            </w:r>
            <w:r>
              <w:rPr>
                <w:rFonts w:ascii="PT Astra Serif" w:hAnsi="PT Astra Serif" w:cs="PT Astra Serif"/>
                <w:color w:val="000000" w:themeColor="text1"/>
                <w:sz w:val="24"/>
                <w:szCs w:val="24"/>
              </w:rPr>
            </w:r>
          </w:p>
          <w:p>
            <w:pPr>
              <w:contextualSpacing/>
              <w:ind w:right="-108"/>
              <w:jc w:val="center"/>
              <w:rPr>
                <w:rFonts w:ascii="PT Astra Serif" w:hAnsi="PT Astra Serif" w:cs="PT Astra Serif"/>
                <w:color w:val="000000" w:themeColor="text1"/>
                <w:spacing w:val="-4"/>
                <w:sz w:val="24"/>
                <w:szCs w:val="24"/>
              </w:rPr>
            </w:pPr>
            <w:r>
              <w:rPr>
                <w:rFonts w:ascii="PT Astra Serif" w:hAnsi="PT Astra Serif" w:eastAsia="PT Astra Serif" w:cs="PT Astra Serif"/>
                <w:color w:val="000000" w:themeColor="text1"/>
                <w:sz w:val="24"/>
                <w:szCs w:val="24"/>
              </w:rPr>
              <w:t xml:space="preserve">сентябрь</w:t>
            </w:r>
            <w:r>
              <w:rPr>
                <w:rFonts w:ascii="PT Astra Serif" w:hAnsi="PT Astra Serif" w:cs="PT Astra Serif"/>
                <w:color w:val="000000" w:themeColor="text1"/>
                <w:spacing w:val="-4"/>
                <w:sz w:val="24"/>
                <w:szCs w:val="24"/>
              </w:rPr>
            </w:r>
            <w:r>
              <w:rPr>
                <w:rFonts w:ascii="PT Astra Serif" w:hAnsi="PT Astra Serif" w:cs="PT Astra Serif"/>
                <w:color w:val="000000" w:themeColor="text1"/>
                <w:spacing w:val="-4"/>
                <w:sz w:val="24"/>
                <w:szCs w:val="24"/>
              </w:rPr>
            </w:r>
          </w:p>
        </w:tc>
      </w:tr>
      <w:tr>
        <w:tblPrEx/>
        <w:trPr/>
        <w:tc>
          <w:tcPr>
            <w:tcBorders>
              <w:top w:val="single" w:color="auto" w:sz="4" w:space="0"/>
              <w:left w:val="single" w:color="auto" w:sz="4" w:space="0"/>
              <w:bottom w:val="single" w:color="auto" w:sz="4" w:space="0"/>
              <w:right w:val="single" w:color="auto" w:sz="4" w:space="0"/>
            </w:tcBorders>
            <w:tcW w:w="656" w:type="dxa"/>
            <w:textDirection w:val="lrTb"/>
            <w:noWrap w:val="false"/>
          </w:tcPr>
          <w:p>
            <w:pPr>
              <w:jc w:val="both"/>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auto" w:sz="4" w:space="0"/>
              <w:left w:val="single" w:color="auto" w:sz="4" w:space="0"/>
              <w:bottom w:val="single" w:color="auto" w:sz="4" w:space="0"/>
              <w:right w:val="single" w:color="auto" w:sz="4" w:space="0"/>
            </w:tcBorders>
            <w:tcW w:w="6398" w:type="dxa"/>
            <w:textDirection w:val="lrTb"/>
            <w:noWrap w:val="false"/>
          </w:tcPr>
          <w:p>
            <w:pPr>
              <w:jc w:val="both"/>
              <w:widowControl/>
              <w:rPr>
                <w:rFonts w:ascii="PT Astra Serif" w:hAnsi="PT Astra Serif" w:cs="PT Astra Serif"/>
                <w:color w:val="000000" w:themeColor="text1"/>
                <w:sz w:val="24"/>
                <w:szCs w:val="24"/>
              </w:rPr>
            </w:pPr>
            <w:r>
              <w:rPr>
                <w:rFonts w:ascii="PT Astra Serif" w:hAnsi="PT Astra Serif" w:eastAsia="PT Astra Serif" w:cs="PT Astra Serif"/>
                <w:color w:val="000000" w:themeColor="text1"/>
                <w:sz w:val="24"/>
                <w:szCs w:val="24"/>
                <w:lang w:eastAsia="en-US"/>
              </w:rPr>
              <w:t xml:space="preserve">семинара по вопросам взаимодействия с людьми с и</w:t>
            </w:r>
            <w:r>
              <w:rPr>
                <w:rFonts w:ascii="PT Astra Serif" w:hAnsi="PT Astra Serif" w:eastAsia="PT Astra Serif" w:cs="PT Astra Serif"/>
                <w:color w:val="000000" w:themeColor="text1"/>
                <w:sz w:val="24"/>
                <w:szCs w:val="24"/>
                <w:lang w:eastAsia="en-US"/>
              </w:rPr>
              <w:t xml:space="preserve">н</w:t>
            </w:r>
            <w:r>
              <w:rPr>
                <w:rFonts w:ascii="PT Astra Serif" w:hAnsi="PT Astra Serif" w:eastAsia="PT Astra Serif" w:cs="PT Astra Serif"/>
                <w:color w:val="000000" w:themeColor="text1"/>
                <w:sz w:val="24"/>
                <w:szCs w:val="24"/>
                <w:lang w:eastAsia="en-US"/>
              </w:rPr>
              <w:t xml:space="preserve">валидностью «Культура без барьеров»</w:t>
            </w:r>
            <w:r>
              <w:rPr>
                <w:rFonts w:ascii="PT Astra Serif" w:hAnsi="PT Astra Serif" w:cs="PT Astra Serif"/>
                <w:color w:val="000000" w:themeColor="text1"/>
                <w:sz w:val="24"/>
                <w:szCs w:val="24"/>
              </w:rPr>
            </w:r>
            <w:r>
              <w:rPr>
                <w:rFonts w:ascii="PT Astra Serif" w:hAnsi="PT Astra Serif" w:cs="PT Astra Serif"/>
                <w:color w:val="000000" w:themeColor="text1"/>
                <w:sz w:val="24"/>
                <w:szCs w:val="24"/>
              </w:rPr>
            </w:r>
          </w:p>
          <w:p>
            <w:pPr>
              <w:jc w:val="both"/>
              <w:widowControl/>
              <w:rPr>
                <w:rFonts w:ascii="PT Astra Serif" w:hAnsi="PT Astra Serif" w:cs="PT Astra Serif"/>
                <w:color w:val="000000" w:themeColor="text1"/>
                <w:sz w:val="24"/>
                <w:szCs w:val="24"/>
              </w:rPr>
            </w:pPr>
            <w:r>
              <w:rPr>
                <w:rFonts w:ascii="PT Astra Serif" w:hAnsi="PT Astra Serif" w:eastAsia="PT Astra Serif" w:cs="PT Astra Serif"/>
                <w:color w:val="000000" w:themeColor="text1"/>
                <w:sz w:val="24"/>
                <w:szCs w:val="24"/>
              </w:rPr>
            </w:r>
            <w:r>
              <w:rPr>
                <w:rFonts w:ascii="PT Astra Serif" w:hAnsi="PT Astra Serif" w:cs="PT Astra Serif"/>
                <w:color w:val="000000" w:themeColor="text1"/>
                <w:sz w:val="24"/>
                <w:szCs w:val="24"/>
              </w:rPr>
            </w:r>
            <w:r>
              <w:rPr>
                <w:rFonts w:ascii="PT Astra Serif" w:hAnsi="PT Astra Serif" w:cs="PT Astra Serif"/>
                <w:color w:val="000000" w:themeColor="text1"/>
                <w:sz w:val="24"/>
                <w:szCs w:val="24"/>
              </w:rPr>
            </w:r>
          </w:p>
        </w:tc>
        <w:tc>
          <w:tcPr>
            <w:tcBorders>
              <w:top w:val="single" w:color="auto" w:sz="4" w:space="0"/>
              <w:left w:val="single" w:color="auto" w:sz="4" w:space="0"/>
              <w:bottom w:val="single" w:color="auto" w:sz="4" w:space="0"/>
              <w:right w:val="single" w:color="auto" w:sz="4" w:space="0"/>
            </w:tcBorders>
            <w:tcW w:w="3402" w:type="dxa"/>
            <w:textDirection w:val="lrTb"/>
            <w:noWrap w:val="false"/>
          </w:tcPr>
          <w:p>
            <w:pPr>
              <w:contextualSpacing/>
              <w:ind w:right="-108"/>
              <w:jc w:val="center"/>
              <w:rPr>
                <w:rFonts w:ascii="PT Astra Serif" w:hAnsi="PT Astra Serif" w:cs="PT Astra Serif"/>
                <w:color w:val="000000" w:themeColor="text1"/>
                <w:sz w:val="24"/>
                <w:szCs w:val="24"/>
              </w:rPr>
            </w:pPr>
            <w:r>
              <w:rPr>
                <w:rFonts w:ascii="PT Astra Serif" w:hAnsi="PT Astra Serif" w:eastAsia="PT Astra Serif" w:cs="PT Astra Serif"/>
                <w:color w:val="000000" w:themeColor="text1"/>
                <w:spacing w:val="-4"/>
                <w:sz w:val="24"/>
                <w:szCs w:val="24"/>
                <w:lang w:eastAsia="zh-CN"/>
              </w:rPr>
              <w:t xml:space="preserve">РЦНТ «ДК тракторостроителей»</w:t>
            </w:r>
            <w:r>
              <w:rPr>
                <w:rFonts w:ascii="PT Astra Serif" w:hAnsi="PT Astra Serif" w:cs="PT Astra Serif"/>
                <w:color w:val="000000" w:themeColor="text1"/>
                <w:sz w:val="24"/>
                <w:szCs w:val="24"/>
              </w:rPr>
            </w:r>
            <w:r>
              <w:rPr>
                <w:rFonts w:ascii="PT Astra Serif" w:hAnsi="PT Astra Serif" w:cs="PT Astra Serif"/>
                <w:color w:val="000000" w:themeColor="text1"/>
                <w:sz w:val="24"/>
                <w:szCs w:val="24"/>
              </w:rPr>
            </w:r>
          </w:p>
          <w:p>
            <w:pPr>
              <w:ind w:right="-108"/>
              <w:jc w:val="center"/>
              <w:widowControl/>
              <w:rPr>
                <w:rFonts w:ascii="PT Astra Serif" w:hAnsi="PT Astra Serif" w:cs="PT Astra Serif"/>
                <w:color w:val="000000" w:themeColor="text1"/>
                <w:sz w:val="24"/>
                <w:szCs w:val="24"/>
              </w:rPr>
            </w:pPr>
            <w:r>
              <w:rPr>
                <w:rFonts w:ascii="PT Astra Serif" w:hAnsi="PT Astra Serif" w:eastAsia="PT Astra Serif" w:cs="PT Astra Serif"/>
                <w:color w:val="000000" w:themeColor="text1"/>
                <w:sz w:val="24"/>
                <w:szCs w:val="24"/>
              </w:rPr>
              <w:t xml:space="preserve">сентябрь</w:t>
            </w:r>
            <w:r>
              <w:rPr>
                <w:rFonts w:ascii="PT Astra Serif" w:hAnsi="PT Astra Serif" w:cs="PT Astra Serif"/>
                <w:color w:val="000000" w:themeColor="text1"/>
                <w:sz w:val="24"/>
                <w:szCs w:val="24"/>
              </w:rPr>
            </w:r>
            <w:r>
              <w:rPr>
                <w:rFonts w:ascii="PT Astra Serif" w:hAnsi="PT Astra Serif" w:cs="PT Astra Serif"/>
                <w:color w:val="000000" w:themeColor="text1"/>
                <w:sz w:val="24"/>
                <w:szCs w:val="24"/>
              </w:rPr>
            </w:r>
          </w:p>
        </w:tc>
      </w:tr>
      <w:tr>
        <w:tblPrEx/>
        <w:trPr/>
        <w:tc>
          <w:tcPr>
            <w:tcBorders>
              <w:top w:val="single" w:color="auto" w:sz="4" w:space="0"/>
              <w:left w:val="single" w:color="auto" w:sz="4" w:space="0"/>
              <w:bottom w:val="single" w:color="auto" w:sz="4" w:space="0"/>
              <w:right w:val="single" w:color="auto" w:sz="4" w:space="0"/>
            </w:tcBorders>
            <w:tcW w:w="656" w:type="dxa"/>
            <w:textDirection w:val="lrTb"/>
            <w:noWrap w:val="false"/>
          </w:tcPr>
          <w:p>
            <w:pPr>
              <w:jc w:val="both"/>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auto" w:sz="4" w:space="0"/>
              <w:left w:val="single" w:color="auto" w:sz="4" w:space="0"/>
              <w:bottom w:val="single" w:color="auto" w:sz="4" w:space="0"/>
              <w:right w:val="single" w:color="auto" w:sz="4" w:space="0"/>
            </w:tcBorders>
            <w:tcW w:w="6398" w:type="dxa"/>
            <w:textDirection w:val="lrTb"/>
            <w:noWrap w:val="false"/>
          </w:tcPr>
          <w:p>
            <w:pPr>
              <w:jc w:val="both"/>
              <w:widowControl/>
              <w:rPr>
                <w:rFonts w:ascii="PT Astra Serif" w:hAnsi="PT Astra Serif" w:cs="PT Astra Serif"/>
                <w:szCs w:val="24"/>
                <w:highlight w:val="white"/>
              </w:rPr>
            </w:pPr>
            <w:r>
              <w:rPr>
                <w:rFonts w:ascii="PT Astra Serif" w:hAnsi="PT Astra Serif" w:eastAsia="PT Astra Serif" w:cs="PT Astra Serif"/>
                <w:szCs w:val="24"/>
                <w:highlight w:val="white"/>
              </w:rPr>
              <w:t xml:space="preserve">семинара-практикума руководителей хореографических коллективов «Хореографический фольклор как базовая составляющая для постановки танцевального номера»</w:t>
            </w:r>
            <w:r>
              <w:rPr>
                <w:rFonts w:ascii="PT Astra Serif" w:hAnsi="PT Astra Serif" w:eastAsia="PT Astra Serif" w:cs="PT Astra Serif"/>
                <w:szCs w:val="24"/>
                <w:highlight w:val="white"/>
              </w:rPr>
            </w:r>
            <w:r>
              <w:rPr>
                <w:rFonts w:ascii="PT Astra Serif" w:hAnsi="PT Astra Serif" w:cs="PT Astra Serif"/>
                <w:szCs w:val="24"/>
                <w:highlight w:val="white"/>
              </w:rPr>
            </w:r>
          </w:p>
          <w:p>
            <w:pPr>
              <w:jc w:val="both"/>
              <w:widowControl/>
              <w:rPr>
                <w:rFonts w:ascii="PT Astra Serif" w:hAnsi="PT Astra Serif" w:cs="PT Astra Serif"/>
                <w:color w:val="000000" w:themeColor="text1"/>
                <w:szCs w:val="24"/>
                <w:highlight w:val="white"/>
              </w:rPr>
            </w:pPr>
            <w:r>
              <w:rPr>
                <w:rFonts w:ascii="PT Astra Serif" w:hAnsi="PT Astra Serif" w:eastAsia="PT Astra Serif" w:cs="PT Astra Serif"/>
                <w:color w:val="000000" w:themeColor="text1"/>
                <w:szCs w:val="24"/>
                <w:highlight w:val="white"/>
              </w:rPr>
            </w:r>
            <w:r>
              <w:rPr>
                <w:rFonts w:ascii="PT Astra Serif" w:hAnsi="PT Astra Serif" w:eastAsia="PT Astra Serif" w:cs="PT Astra Serif"/>
                <w:color w:val="000000" w:themeColor="text1"/>
                <w:szCs w:val="24"/>
                <w:highlight w:val="white"/>
              </w:rPr>
            </w:r>
            <w:r>
              <w:rPr>
                <w:rFonts w:ascii="PT Astra Serif" w:hAnsi="PT Astra Serif" w:cs="PT Astra Serif"/>
                <w:color w:val="000000" w:themeColor="text1"/>
                <w:szCs w:val="24"/>
                <w:highlight w:val="white"/>
              </w:rPr>
            </w:r>
          </w:p>
        </w:tc>
        <w:tc>
          <w:tcPr>
            <w:tcBorders>
              <w:top w:val="single" w:color="auto" w:sz="4" w:space="0"/>
              <w:left w:val="single" w:color="auto" w:sz="4" w:space="0"/>
              <w:bottom w:val="single" w:color="auto" w:sz="4" w:space="0"/>
              <w:right w:val="single" w:color="auto" w:sz="4" w:space="0"/>
            </w:tcBorders>
            <w:tcW w:w="3402" w:type="dxa"/>
            <w:textDirection w:val="lrTb"/>
            <w:noWrap w:val="false"/>
          </w:tcPr>
          <w:p>
            <w:pPr>
              <w:contextualSpacing/>
              <w:ind w:right="-108"/>
              <w:jc w:val="center"/>
              <w:rPr>
                <w:rFonts w:ascii="PT Astra Serif" w:hAnsi="PT Astra Serif" w:cs="PT Astra Serif"/>
                <w:color w:val="000000" w:themeColor="text1"/>
                <w:spacing w:val="-4"/>
                <w:szCs w:val="24"/>
                <w:highlight w:val="white"/>
              </w:rPr>
            </w:pPr>
            <w:r>
              <w:rPr>
                <w:rFonts w:ascii="PT Astra Serif" w:hAnsi="PT Astra Serif" w:eastAsia="PT Astra Serif" w:cs="PT Astra Serif"/>
                <w:color w:val="000000" w:themeColor="text1"/>
                <w:spacing w:val="-4"/>
                <w:szCs w:val="24"/>
                <w:highlight w:val="white"/>
                <w:lang w:eastAsia="zh-CN"/>
              </w:rPr>
              <w:t xml:space="preserve">РЦНТ «ДК тракторостроителей»</w:t>
            </w:r>
            <w:r>
              <w:rPr>
                <w:rFonts w:ascii="PT Astra Serif" w:hAnsi="PT Astra Serif" w:eastAsia="PT Astra Serif" w:cs="PT Astra Serif"/>
                <w:color w:val="000000" w:themeColor="text1"/>
                <w:spacing w:val="-4"/>
                <w:szCs w:val="24"/>
                <w:highlight w:val="white"/>
              </w:rPr>
            </w:r>
            <w:r>
              <w:rPr>
                <w:rFonts w:ascii="PT Astra Serif" w:hAnsi="PT Astra Serif" w:cs="PT Astra Serif"/>
                <w:color w:val="000000" w:themeColor="text1"/>
                <w:spacing w:val="-4"/>
                <w:szCs w:val="24"/>
                <w:highlight w:val="white"/>
              </w:rPr>
            </w:r>
          </w:p>
          <w:p>
            <w:pPr>
              <w:jc w:val="center"/>
              <w:widowControl/>
              <w:rPr>
                <w:rFonts w:ascii="PT Astra Serif" w:hAnsi="PT Astra Serif" w:cs="PT Astra Serif"/>
                <w:color w:val="000000" w:themeColor="text1"/>
                <w:szCs w:val="24"/>
                <w:highlight w:val="white"/>
              </w:rPr>
            </w:pPr>
            <w:r>
              <w:rPr>
                <w:rFonts w:ascii="PT Astra Serif" w:hAnsi="PT Astra Serif" w:eastAsia="PT Astra Serif" w:cs="PT Astra Serif"/>
                <w:color w:val="000000" w:themeColor="text1"/>
                <w:szCs w:val="24"/>
                <w:highlight w:val="white"/>
                <w:lang w:eastAsia="zh-CN"/>
              </w:rPr>
              <w:t xml:space="preserve">сентябрь</w:t>
            </w:r>
            <w:r>
              <w:rPr>
                <w:rFonts w:ascii="PT Astra Serif" w:hAnsi="PT Astra Serif" w:eastAsia="PT Astra Serif" w:cs="PT Astra Serif"/>
                <w:color w:val="000000" w:themeColor="text1"/>
                <w:szCs w:val="24"/>
                <w:highlight w:val="white"/>
              </w:rPr>
            </w:r>
            <w:r>
              <w:rPr>
                <w:rFonts w:ascii="PT Astra Serif" w:hAnsi="PT Astra Serif" w:cs="PT Astra Serif"/>
                <w:color w:val="000000" w:themeColor="text1"/>
                <w:szCs w:val="24"/>
                <w:highlight w:val="white"/>
              </w:rPr>
            </w:r>
          </w:p>
        </w:tc>
      </w:tr>
      <w:tr>
        <w:tblPrEx/>
        <w:trPr/>
        <w:tc>
          <w:tcPr>
            <w:tcBorders>
              <w:top w:val="single" w:color="auto" w:sz="4" w:space="0"/>
              <w:left w:val="single" w:color="auto" w:sz="4" w:space="0"/>
              <w:bottom w:val="single" w:color="auto" w:sz="4" w:space="0"/>
              <w:right w:val="single" w:color="auto" w:sz="4" w:space="0"/>
            </w:tcBorders>
            <w:tcW w:w="656" w:type="dxa"/>
            <w:textDirection w:val="lrTb"/>
            <w:noWrap w:val="false"/>
          </w:tcPr>
          <w:p>
            <w:pPr>
              <w:jc w:val="both"/>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auto" w:sz="4" w:space="0"/>
              <w:left w:val="single" w:color="auto" w:sz="4" w:space="0"/>
              <w:bottom w:val="single" w:color="auto" w:sz="4" w:space="0"/>
              <w:right w:val="single" w:color="auto" w:sz="4" w:space="0"/>
            </w:tcBorders>
            <w:tcW w:w="6398" w:type="dxa"/>
            <w:textDirection w:val="lrTb"/>
            <w:noWrap w:val="false"/>
          </w:tcPr>
          <w:p>
            <w:pPr>
              <w:jc w:val="both"/>
              <w:rPr>
                <w:rFonts w:ascii="PT Astra Serif" w:hAnsi="PT Astra Serif" w:cs="PT Astra Serif"/>
                <w:color w:val="000000" w:themeColor="text1"/>
                <w:sz w:val="24"/>
                <w:szCs w:val="24"/>
                <w:highlight w:val="white"/>
              </w:rPr>
            </w:pPr>
            <w:r>
              <w:rPr>
                <w:rFonts w:ascii="PT Astra Serif" w:hAnsi="PT Astra Serif" w:eastAsia="PT Astra Serif" w:cs="PT Astra Serif"/>
                <w:color w:val="000000" w:themeColor="text1"/>
                <w:sz w:val="24"/>
                <w:szCs w:val="24"/>
                <w:highlight w:val="white"/>
                <w:shd w:val="clear" w:color="auto" w:fill="ffffff"/>
              </w:rPr>
              <w:t xml:space="preserve">семинара-практикума руководителей фольклорных </w:t>
            </w:r>
            <w:r>
              <w:rPr>
                <w:rFonts w:ascii="PT Astra Serif" w:hAnsi="PT Astra Serif" w:eastAsia="PT Astra Serif" w:cs="PT Astra Serif"/>
                <w:color w:val="000000" w:themeColor="text1"/>
                <w:sz w:val="24"/>
                <w:szCs w:val="24"/>
                <w:highlight w:val="white"/>
                <w:shd w:val="clear" w:color="auto" w:fill="ffffff"/>
              </w:rPr>
              <w:t xml:space="preserve">коллективов</w:t>
            </w:r>
            <w:r>
              <w:rPr>
                <w:rFonts w:ascii="PT Astra Serif" w:hAnsi="PT Astra Serif" w:eastAsia="PT Astra Serif" w:cs="PT Astra Serif"/>
                <w:color w:val="000000" w:themeColor="text1"/>
                <w:sz w:val="24"/>
                <w:szCs w:val="24"/>
                <w:highlight w:val="white"/>
              </w:rPr>
              <w:t xml:space="preserve"> на тему: «Фольклорное исполнительство: теория, методика, практика»</w:t>
            </w:r>
            <w:r>
              <w:rPr>
                <w:rFonts w:ascii="PT Astra Serif" w:hAnsi="PT Astra Serif" w:eastAsia="PT Astra Serif" w:cs="PT Astra Serif"/>
                <w:color w:val="000000" w:themeColor="text1"/>
                <w:sz w:val="24"/>
                <w:szCs w:val="24"/>
                <w:highlight w:val="white"/>
              </w:rPr>
            </w:r>
            <w:r>
              <w:rPr>
                <w:rFonts w:ascii="PT Astra Serif" w:hAnsi="PT Astra Serif" w:cs="PT Astra Serif"/>
                <w:color w:val="000000" w:themeColor="text1"/>
                <w:sz w:val="24"/>
                <w:szCs w:val="24"/>
                <w:highlight w:val="white"/>
              </w:rPr>
            </w:r>
          </w:p>
          <w:p>
            <w:pPr>
              <w:jc w:val="both"/>
              <w:rPr>
                <w:rFonts w:ascii="PT Astra Serif" w:hAnsi="PT Astra Serif" w:cs="PT Astra Serif"/>
                <w:color w:val="000000" w:themeColor="text1"/>
                <w:sz w:val="24"/>
                <w:szCs w:val="24"/>
                <w:highlight w:val="white"/>
              </w:rPr>
            </w:pPr>
            <w:r>
              <w:rPr>
                <w:rFonts w:ascii="PT Astra Serif" w:hAnsi="PT Astra Serif" w:eastAsia="PT Astra Serif" w:cs="PT Astra Serif"/>
                <w:color w:val="000000" w:themeColor="text1"/>
                <w:sz w:val="24"/>
                <w:szCs w:val="24"/>
                <w:highlight w:val="white"/>
              </w:rPr>
            </w:r>
            <w:r>
              <w:rPr>
                <w:rFonts w:ascii="PT Astra Serif" w:hAnsi="PT Astra Serif" w:eastAsia="PT Astra Serif" w:cs="PT Astra Serif"/>
                <w:color w:val="000000" w:themeColor="text1"/>
                <w:sz w:val="24"/>
                <w:szCs w:val="24"/>
                <w:highlight w:val="white"/>
              </w:rPr>
            </w:r>
            <w:r>
              <w:rPr>
                <w:rFonts w:ascii="PT Astra Serif" w:hAnsi="PT Astra Serif" w:cs="PT Astra Serif"/>
                <w:color w:val="000000" w:themeColor="text1"/>
                <w:sz w:val="24"/>
                <w:szCs w:val="24"/>
                <w:highlight w:val="white"/>
              </w:rPr>
            </w:r>
          </w:p>
        </w:tc>
        <w:tc>
          <w:tcPr>
            <w:tcBorders>
              <w:top w:val="single" w:color="auto" w:sz="4" w:space="0"/>
              <w:left w:val="single" w:color="auto" w:sz="4" w:space="0"/>
              <w:bottom w:val="single" w:color="auto" w:sz="4" w:space="0"/>
              <w:right w:val="single" w:color="auto" w:sz="4" w:space="0"/>
            </w:tcBorders>
            <w:tcW w:w="3402" w:type="dxa"/>
            <w:textDirection w:val="lrTb"/>
            <w:noWrap w:val="false"/>
          </w:tcPr>
          <w:p>
            <w:pPr>
              <w:contextualSpacing/>
              <w:ind w:right="-108"/>
              <w:jc w:val="center"/>
              <w:rPr>
                <w:rFonts w:ascii="PT Astra Serif" w:hAnsi="PT Astra Serif" w:cs="PT Astra Serif"/>
                <w:color w:val="000000" w:themeColor="text1"/>
                <w:sz w:val="24"/>
                <w:szCs w:val="24"/>
                <w:highlight w:val="white"/>
              </w:rPr>
            </w:pPr>
            <w:r>
              <w:rPr>
                <w:rFonts w:ascii="PT Astra Serif" w:hAnsi="PT Astra Serif" w:eastAsia="PT Astra Serif" w:cs="PT Astra Serif"/>
                <w:color w:val="000000" w:themeColor="text1"/>
                <w:spacing w:val="-4"/>
                <w:sz w:val="24"/>
                <w:szCs w:val="24"/>
                <w:highlight w:val="white"/>
                <w:lang w:eastAsia="zh-CN"/>
              </w:rPr>
              <w:t xml:space="preserve">РЦНТ «ДК тракторостроителей»</w:t>
            </w:r>
            <w:r>
              <w:rPr>
                <w:rFonts w:ascii="PT Astra Serif" w:hAnsi="PT Astra Serif" w:eastAsia="PT Astra Serif" w:cs="PT Astra Serif"/>
                <w:color w:val="000000" w:themeColor="text1"/>
                <w:sz w:val="24"/>
                <w:szCs w:val="24"/>
                <w:highlight w:val="white"/>
              </w:rPr>
            </w:r>
            <w:r>
              <w:rPr>
                <w:rFonts w:ascii="PT Astra Serif" w:hAnsi="PT Astra Serif" w:cs="PT Astra Serif"/>
                <w:color w:val="000000" w:themeColor="text1"/>
                <w:sz w:val="24"/>
                <w:szCs w:val="24"/>
                <w:highlight w:val="white"/>
              </w:rPr>
            </w:r>
          </w:p>
          <w:p>
            <w:pPr>
              <w:ind w:right="-108"/>
              <w:jc w:val="center"/>
              <w:rPr>
                <w:rFonts w:ascii="PT Astra Serif" w:hAnsi="PT Astra Serif" w:cs="PT Astra Serif"/>
                <w:color w:val="000000" w:themeColor="text1"/>
                <w:sz w:val="24"/>
                <w:szCs w:val="24"/>
                <w:highlight w:val="white"/>
              </w:rPr>
            </w:pPr>
            <w:r>
              <w:rPr>
                <w:rFonts w:ascii="PT Astra Serif" w:hAnsi="PT Astra Serif" w:eastAsia="PT Astra Serif" w:cs="PT Astra Serif"/>
                <w:color w:val="000000" w:themeColor="text1"/>
                <w:sz w:val="24"/>
                <w:szCs w:val="24"/>
                <w:highlight w:val="white"/>
                <w:lang w:val="en-US" w:eastAsia="zh-CN"/>
              </w:rPr>
              <w:t xml:space="preserve">октябрь</w:t>
            </w:r>
            <w:r>
              <w:rPr>
                <w:rFonts w:ascii="PT Astra Serif" w:hAnsi="PT Astra Serif" w:eastAsia="PT Astra Serif" w:cs="PT Astra Serif"/>
                <w:color w:val="000000" w:themeColor="text1"/>
                <w:sz w:val="24"/>
                <w:szCs w:val="24"/>
                <w:highlight w:val="white"/>
              </w:rPr>
            </w:r>
            <w:r>
              <w:rPr>
                <w:rFonts w:ascii="PT Astra Serif" w:hAnsi="PT Astra Serif" w:cs="PT Astra Serif"/>
                <w:color w:val="000000" w:themeColor="text1"/>
                <w:sz w:val="24"/>
                <w:szCs w:val="24"/>
                <w:highlight w:val="white"/>
              </w:rPr>
            </w:r>
          </w:p>
        </w:tc>
      </w:tr>
      <w:tr>
        <w:tblPrEx/>
        <w:trPr/>
        <w:tc>
          <w:tcPr>
            <w:tcBorders>
              <w:top w:val="single" w:color="auto" w:sz="4" w:space="0"/>
              <w:left w:val="single" w:color="auto" w:sz="4" w:space="0"/>
              <w:bottom w:val="single" w:color="auto" w:sz="4" w:space="0"/>
              <w:right w:val="single" w:color="auto" w:sz="4" w:space="0"/>
            </w:tcBorders>
            <w:tcW w:w="656" w:type="dxa"/>
            <w:textDirection w:val="lrTb"/>
            <w:noWrap w:val="false"/>
          </w:tcPr>
          <w:p>
            <w:pPr>
              <w:jc w:val="both"/>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auto" w:sz="4" w:space="0"/>
              <w:left w:val="single" w:color="auto" w:sz="4" w:space="0"/>
              <w:bottom w:val="single" w:color="auto" w:sz="4" w:space="0"/>
              <w:right w:val="single" w:color="auto" w:sz="4" w:space="0"/>
            </w:tcBorders>
            <w:tcW w:w="6398" w:type="dxa"/>
            <w:textDirection w:val="lrTb"/>
            <w:noWrap w:val="false"/>
          </w:tcPr>
          <w:p>
            <w:pPr>
              <w:jc w:val="both"/>
              <w:rPr>
                <w:rFonts w:ascii="PT Astra Serif" w:hAnsi="PT Astra Serif" w:cs="PT Astra Serif"/>
                <w:color w:val="000000" w:themeColor="text1"/>
                <w:sz w:val="24"/>
                <w:szCs w:val="24"/>
                <w:highlight w:val="white"/>
              </w:rPr>
            </w:pPr>
            <w:r>
              <w:rPr>
                <w:rFonts w:ascii="PT Astra Serif" w:hAnsi="PT Astra Serif" w:eastAsia="PT Astra Serif" w:cs="PT Astra Serif"/>
                <w:color w:val="000000" w:themeColor="text1"/>
                <w:sz w:val="24"/>
                <w:szCs w:val="24"/>
                <w:highlight w:val="white"/>
              </w:rPr>
              <w:t xml:space="preserve">семинара-практикума руководителей театральных ко</w:t>
            </w:r>
            <w:r>
              <w:rPr>
                <w:rFonts w:ascii="PT Astra Serif" w:hAnsi="PT Astra Serif" w:eastAsia="PT Astra Serif" w:cs="PT Astra Serif"/>
                <w:color w:val="000000" w:themeColor="text1"/>
                <w:sz w:val="24"/>
                <w:szCs w:val="24"/>
                <w:highlight w:val="white"/>
              </w:rPr>
              <w:t xml:space="preserve">л</w:t>
            </w:r>
            <w:r>
              <w:rPr>
                <w:rFonts w:ascii="PT Astra Serif" w:hAnsi="PT Astra Serif" w:eastAsia="PT Astra Serif" w:cs="PT Astra Serif"/>
                <w:color w:val="000000" w:themeColor="text1"/>
                <w:sz w:val="24"/>
                <w:szCs w:val="24"/>
                <w:highlight w:val="white"/>
              </w:rPr>
              <w:t xml:space="preserve">лективов «Изготовление декораций, реквизита и бут</w:t>
            </w:r>
            <w:r>
              <w:rPr>
                <w:rFonts w:ascii="PT Astra Serif" w:hAnsi="PT Astra Serif" w:eastAsia="PT Astra Serif" w:cs="PT Astra Serif"/>
                <w:color w:val="000000" w:themeColor="text1"/>
                <w:sz w:val="24"/>
                <w:szCs w:val="24"/>
                <w:highlight w:val="white"/>
              </w:rPr>
              <w:t xml:space="preserve">а</w:t>
            </w:r>
            <w:r>
              <w:rPr>
                <w:rFonts w:ascii="PT Astra Serif" w:hAnsi="PT Astra Serif" w:eastAsia="PT Astra Serif" w:cs="PT Astra Serif"/>
                <w:color w:val="000000" w:themeColor="text1"/>
                <w:sz w:val="24"/>
                <w:szCs w:val="24"/>
                <w:highlight w:val="white"/>
              </w:rPr>
              <w:t xml:space="preserve">фории для спектакля»</w:t>
            </w:r>
            <w:r>
              <w:rPr>
                <w:rFonts w:ascii="PT Astra Serif" w:hAnsi="PT Astra Serif" w:eastAsia="PT Astra Serif" w:cs="PT Astra Serif"/>
                <w:color w:val="000000" w:themeColor="text1"/>
                <w:sz w:val="24"/>
                <w:szCs w:val="24"/>
                <w:highlight w:val="white"/>
              </w:rPr>
            </w:r>
            <w:r>
              <w:rPr>
                <w:rFonts w:ascii="PT Astra Serif" w:hAnsi="PT Astra Serif" w:cs="PT Astra Serif"/>
                <w:color w:val="000000" w:themeColor="text1"/>
                <w:sz w:val="24"/>
                <w:szCs w:val="24"/>
                <w:highlight w:val="white"/>
              </w:rPr>
            </w:r>
          </w:p>
          <w:p>
            <w:pPr>
              <w:jc w:val="both"/>
              <w:rPr>
                <w:rFonts w:ascii="PT Astra Serif" w:hAnsi="PT Astra Serif" w:cs="PT Astra Serif"/>
                <w:color w:val="000000" w:themeColor="text1"/>
                <w:sz w:val="24"/>
                <w:szCs w:val="24"/>
                <w:highlight w:val="white"/>
              </w:rPr>
            </w:pPr>
            <w:r>
              <w:rPr>
                <w:rFonts w:ascii="PT Astra Serif" w:hAnsi="PT Astra Serif" w:eastAsia="PT Astra Serif" w:cs="PT Astra Serif"/>
                <w:color w:val="000000" w:themeColor="text1"/>
                <w:sz w:val="24"/>
                <w:szCs w:val="24"/>
                <w:highlight w:val="white"/>
              </w:rPr>
            </w:r>
            <w:r>
              <w:rPr>
                <w:rFonts w:ascii="PT Astra Serif" w:hAnsi="PT Astra Serif" w:eastAsia="PT Astra Serif" w:cs="PT Astra Serif"/>
                <w:color w:val="000000" w:themeColor="text1"/>
                <w:sz w:val="24"/>
                <w:szCs w:val="24"/>
                <w:highlight w:val="white"/>
              </w:rPr>
            </w:r>
            <w:r>
              <w:rPr>
                <w:rFonts w:ascii="PT Astra Serif" w:hAnsi="PT Astra Serif" w:cs="PT Astra Serif"/>
                <w:color w:val="000000" w:themeColor="text1"/>
                <w:sz w:val="24"/>
                <w:szCs w:val="24"/>
                <w:highlight w:val="white"/>
              </w:rPr>
            </w:r>
          </w:p>
        </w:tc>
        <w:tc>
          <w:tcPr>
            <w:tcBorders>
              <w:top w:val="single" w:color="auto" w:sz="4" w:space="0"/>
              <w:left w:val="single" w:color="auto" w:sz="4" w:space="0"/>
              <w:bottom w:val="single" w:color="auto" w:sz="4" w:space="0"/>
              <w:right w:val="single" w:color="auto" w:sz="4" w:space="0"/>
            </w:tcBorders>
            <w:tcW w:w="3402" w:type="dxa"/>
            <w:textDirection w:val="lrTb"/>
            <w:noWrap w:val="false"/>
          </w:tcPr>
          <w:p>
            <w:pPr>
              <w:contextualSpacing/>
              <w:ind w:right="-108"/>
              <w:jc w:val="center"/>
              <w:rPr>
                <w:rFonts w:ascii="PT Astra Serif" w:hAnsi="PT Astra Serif" w:cs="PT Astra Serif"/>
                <w:color w:val="000000" w:themeColor="text1"/>
                <w:spacing w:val="-4"/>
                <w:sz w:val="24"/>
                <w:szCs w:val="24"/>
                <w:highlight w:val="white"/>
              </w:rPr>
            </w:pPr>
            <w:r>
              <w:rPr>
                <w:rFonts w:ascii="PT Astra Serif" w:hAnsi="PT Astra Serif" w:eastAsia="PT Astra Serif" w:cs="PT Astra Serif"/>
                <w:color w:val="000000" w:themeColor="text1"/>
                <w:spacing w:val="-4"/>
                <w:sz w:val="24"/>
                <w:szCs w:val="24"/>
                <w:highlight w:val="white"/>
                <w:lang w:eastAsia="zh-CN"/>
              </w:rPr>
              <w:t xml:space="preserve">РЦНТ «ДК тракторостроителей»</w:t>
            </w:r>
            <w:r>
              <w:rPr>
                <w:rFonts w:ascii="PT Astra Serif" w:hAnsi="PT Astra Serif" w:eastAsia="PT Astra Serif" w:cs="PT Astra Serif"/>
                <w:color w:val="000000" w:themeColor="text1"/>
                <w:spacing w:val="-4"/>
                <w:sz w:val="24"/>
                <w:szCs w:val="24"/>
                <w:highlight w:val="white"/>
              </w:rPr>
            </w:r>
            <w:r>
              <w:rPr>
                <w:rFonts w:ascii="PT Astra Serif" w:hAnsi="PT Astra Serif" w:cs="PT Astra Serif"/>
                <w:color w:val="000000" w:themeColor="text1"/>
                <w:spacing w:val="-4"/>
                <w:sz w:val="24"/>
                <w:szCs w:val="24"/>
                <w:highlight w:val="white"/>
              </w:rPr>
            </w:r>
          </w:p>
          <w:p>
            <w:pPr>
              <w:jc w:val="center"/>
              <w:widowControl/>
              <w:rPr>
                <w:rFonts w:ascii="PT Astra Serif" w:hAnsi="PT Astra Serif" w:cs="PT Astra Serif"/>
                <w:color w:val="000000" w:themeColor="text1"/>
                <w:sz w:val="24"/>
                <w:szCs w:val="24"/>
                <w:highlight w:val="white"/>
              </w:rPr>
            </w:pPr>
            <w:r>
              <w:rPr>
                <w:rFonts w:ascii="PT Astra Serif" w:hAnsi="PT Astra Serif" w:eastAsia="PT Astra Serif" w:cs="PT Astra Serif"/>
                <w:color w:val="000000" w:themeColor="text1"/>
                <w:sz w:val="24"/>
                <w:szCs w:val="24"/>
                <w:highlight w:val="white"/>
                <w:lang w:val="en-US" w:eastAsia="zh-CN"/>
              </w:rPr>
              <w:t xml:space="preserve">октябрь</w:t>
            </w:r>
            <w:r>
              <w:rPr>
                <w:rFonts w:ascii="PT Astra Serif" w:hAnsi="PT Astra Serif" w:eastAsia="PT Astra Serif" w:cs="PT Astra Serif"/>
                <w:color w:val="000000" w:themeColor="text1"/>
                <w:sz w:val="24"/>
                <w:szCs w:val="24"/>
                <w:highlight w:val="white"/>
              </w:rPr>
            </w:r>
            <w:r>
              <w:rPr>
                <w:rFonts w:ascii="PT Astra Serif" w:hAnsi="PT Astra Serif" w:cs="PT Astra Serif"/>
                <w:color w:val="000000" w:themeColor="text1"/>
                <w:sz w:val="24"/>
                <w:szCs w:val="24"/>
                <w:highlight w:val="white"/>
              </w:rPr>
            </w:r>
          </w:p>
          <w:p>
            <w:pPr>
              <w:ind w:right="-108"/>
              <w:jc w:val="center"/>
              <w:rPr>
                <w:rFonts w:ascii="PT Astra Serif" w:hAnsi="PT Astra Serif" w:cs="PT Astra Serif"/>
                <w:color w:val="000000" w:themeColor="text1"/>
                <w:sz w:val="24"/>
                <w:szCs w:val="24"/>
                <w:highlight w:val="white"/>
              </w:rPr>
            </w:pPr>
            <w:r>
              <w:rPr>
                <w:rFonts w:ascii="PT Astra Serif" w:hAnsi="PT Astra Serif" w:eastAsia="PT Astra Serif" w:cs="PT Astra Serif"/>
                <w:color w:val="000000" w:themeColor="text1"/>
                <w:sz w:val="24"/>
                <w:szCs w:val="24"/>
                <w:highlight w:val="white"/>
              </w:rPr>
            </w:r>
            <w:r>
              <w:rPr>
                <w:rFonts w:ascii="PT Astra Serif" w:hAnsi="PT Astra Serif" w:eastAsia="PT Astra Serif" w:cs="PT Astra Serif"/>
                <w:color w:val="000000" w:themeColor="text1"/>
                <w:sz w:val="24"/>
                <w:szCs w:val="24"/>
                <w:highlight w:val="white"/>
              </w:rPr>
            </w:r>
            <w:r>
              <w:rPr>
                <w:rFonts w:ascii="PT Astra Serif" w:hAnsi="PT Astra Serif" w:cs="PT Astra Serif"/>
                <w:color w:val="000000" w:themeColor="text1"/>
                <w:sz w:val="24"/>
                <w:szCs w:val="24"/>
                <w:highlight w:val="white"/>
              </w:rPr>
            </w:r>
          </w:p>
        </w:tc>
      </w:tr>
      <w:tr>
        <w:tblPrEx/>
        <w:trPr/>
        <w:tc>
          <w:tcPr>
            <w:tcBorders>
              <w:top w:val="single" w:color="auto" w:sz="4" w:space="0"/>
              <w:left w:val="single" w:color="auto" w:sz="4" w:space="0"/>
              <w:bottom w:val="single" w:color="auto" w:sz="4" w:space="0"/>
              <w:right w:val="single" w:color="auto" w:sz="4" w:space="0"/>
            </w:tcBorders>
            <w:tcW w:w="656" w:type="dxa"/>
            <w:textDirection w:val="lrTb"/>
            <w:noWrap w:val="false"/>
          </w:tcPr>
          <w:p>
            <w:pPr>
              <w:jc w:val="both"/>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auto" w:sz="4" w:space="0"/>
              <w:left w:val="single" w:color="auto" w:sz="4" w:space="0"/>
              <w:bottom w:val="single" w:color="auto" w:sz="4" w:space="0"/>
              <w:right w:val="single" w:color="auto" w:sz="4" w:space="0"/>
            </w:tcBorders>
            <w:tcW w:w="6398" w:type="dxa"/>
            <w:textDirection w:val="lrTb"/>
            <w:noWrap w:val="false"/>
          </w:tcPr>
          <w:p>
            <w:pPr>
              <w:jc w:val="both"/>
              <w:rPr>
                <w:rFonts w:ascii="PT Astra Serif" w:hAnsi="PT Astra Serif" w:cs="PT Astra Serif"/>
                <w:color w:val="000000" w:themeColor="text1"/>
                <w:sz w:val="24"/>
                <w:szCs w:val="24"/>
                <w:highlight w:val="white"/>
              </w:rPr>
            </w:pPr>
            <w:r>
              <w:rPr>
                <w:rFonts w:ascii="PT Astra Serif" w:hAnsi="PT Astra Serif" w:eastAsia="PT Astra Serif" w:cs="PT Astra Serif"/>
                <w:color w:val="000000" w:themeColor="text1"/>
                <w:sz w:val="24"/>
                <w:szCs w:val="24"/>
                <w:highlight w:val="white"/>
              </w:rPr>
              <w:t xml:space="preserve">семинара-совещания руководителей творческих ко</w:t>
            </w:r>
            <w:r>
              <w:rPr>
                <w:rFonts w:ascii="PT Astra Serif" w:hAnsi="PT Astra Serif" w:eastAsia="PT Astra Serif" w:cs="PT Astra Serif"/>
                <w:color w:val="000000" w:themeColor="text1"/>
                <w:sz w:val="24"/>
                <w:szCs w:val="24"/>
                <w:highlight w:val="white"/>
              </w:rPr>
              <w:t xml:space="preserve">л</w:t>
            </w:r>
            <w:r>
              <w:rPr>
                <w:rFonts w:ascii="PT Astra Serif" w:hAnsi="PT Astra Serif" w:eastAsia="PT Astra Serif" w:cs="PT Astra Serif"/>
                <w:color w:val="000000" w:themeColor="text1"/>
                <w:sz w:val="24"/>
                <w:szCs w:val="24"/>
                <w:highlight w:val="white"/>
              </w:rPr>
              <w:t xml:space="preserve">лективов, удостоенных звания «</w:t>
            </w:r>
            <w:r>
              <w:rPr>
                <w:rFonts w:ascii="PT Astra Serif" w:hAnsi="PT Astra Serif" w:eastAsia="PT Astra Serif" w:cs="PT Astra Serif"/>
                <w:color w:val="000000" w:themeColor="text1"/>
                <w:sz w:val="24"/>
                <w:szCs w:val="24"/>
                <w:highlight w:val="white"/>
                <w:lang w:bidi="ru-RU"/>
              </w:rPr>
              <w:t xml:space="preserve">народный самодеятел</w:t>
            </w:r>
            <w:r>
              <w:rPr>
                <w:rFonts w:ascii="PT Astra Serif" w:hAnsi="PT Astra Serif" w:eastAsia="PT Astra Serif" w:cs="PT Astra Serif"/>
                <w:color w:val="000000" w:themeColor="text1"/>
                <w:sz w:val="24"/>
                <w:szCs w:val="24"/>
                <w:highlight w:val="white"/>
                <w:lang w:bidi="ru-RU"/>
              </w:rPr>
              <w:t xml:space="preserve">ь</w:t>
            </w:r>
            <w:r>
              <w:rPr>
                <w:rFonts w:ascii="PT Astra Serif" w:hAnsi="PT Astra Serif" w:eastAsia="PT Astra Serif" w:cs="PT Astra Serif"/>
                <w:color w:val="000000" w:themeColor="text1"/>
                <w:sz w:val="24"/>
                <w:szCs w:val="24"/>
                <w:highlight w:val="white"/>
                <w:lang w:bidi="ru-RU"/>
              </w:rPr>
              <w:t xml:space="preserve">ный коллектив художественного творчества»: «</w:t>
            </w:r>
            <w:r>
              <w:rPr>
                <w:rFonts w:ascii="PT Astra Serif" w:hAnsi="PT Astra Serif" w:eastAsia="PT Astra Serif" w:cs="PT Astra Serif"/>
                <w:color w:val="000000" w:themeColor="text1"/>
                <w:sz w:val="24"/>
                <w:szCs w:val="24"/>
                <w:highlight w:val="white"/>
              </w:rPr>
              <w:t xml:space="preserve">Итоги ко</w:t>
            </w:r>
            <w:r>
              <w:rPr>
                <w:rFonts w:ascii="PT Astra Serif" w:hAnsi="PT Astra Serif" w:eastAsia="PT Astra Serif" w:cs="PT Astra Serif"/>
                <w:color w:val="000000" w:themeColor="text1"/>
                <w:sz w:val="24"/>
                <w:szCs w:val="24"/>
                <w:highlight w:val="white"/>
              </w:rPr>
              <w:t xml:space="preserve">нцертно-театрального сезона 2024-2025</w:t>
            </w:r>
            <w:r>
              <w:rPr>
                <w:rFonts w:ascii="PT Astra Serif" w:hAnsi="PT Astra Serif" w:eastAsia="PT Astra Serif" w:cs="PT Astra Serif"/>
                <w:color w:val="000000" w:themeColor="text1"/>
                <w:sz w:val="24"/>
                <w:szCs w:val="24"/>
                <w:highlight w:val="white"/>
              </w:rPr>
              <w:t xml:space="preserve"> года и утверждение р</w:t>
            </w:r>
            <w:r>
              <w:rPr>
                <w:rFonts w:ascii="PT Astra Serif" w:hAnsi="PT Astra Serif" w:eastAsia="PT Astra Serif" w:cs="PT Astra Serif"/>
                <w:color w:val="000000" w:themeColor="text1"/>
                <w:sz w:val="24"/>
                <w:szCs w:val="24"/>
                <w:highlight w:val="white"/>
              </w:rPr>
              <w:t xml:space="preserve">епертуарных планов на новый 2025-2026</w:t>
            </w:r>
            <w:r>
              <w:rPr>
                <w:rFonts w:ascii="PT Astra Serif" w:hAnsi="PT Astra Serif" w:eastAsia="PT Astra Serif" w:cs="PT Astra Serif"/>
                <w:color w:val="000000" w:themeColor="text1"/>
                <w:sz w:val="24"/>
                <w:szCs w:val="24"/>
                <w:highlight w:val="white"/>
              </w:rPr>
              <w:t xml:space="preserve"> сезон»</w:t>
            </w:r>
            <w:r>
              <w:rPr>
                <w:rFonts w:ascii="PT Astra Serif" w:hAnsi="PT Astra Serif" w:eastAsia="PT Astra Serif" w:cs="PT Astra Serif"/>
                <w:color w:val="000000" w:themeColor="text1"/>
                <w:sz w:val="24"/>
                <w:szCs w:val="24"/>
                <w:highlight w:val="white"/>
              </w:rPr>
            </w:r>
            <w:r>
              <w:rPr>
                <w:rFonts w:ascii="PT Astra Serif" w:hAnsi="PT Astra Serif" w:cs="PT Astra Serif"/>
                <w:color w:val="000000" w:themeColor="text1"/>
                <w:sz w:val="24"/>
                <w:szCs w:val="24"/>
                <w:highlight w:val="white"/>
              </w:rPr>
            </w:r>
          </w:p>
          <w:p>
            <w:pPr>
              <w:jc w:val="both"/>
              <w:rPr>
                <w:rFonts w:ascii="PT Astra Serif" w:hAnsi="PT Astra Serif" w:cs="PT Astra Serif"/>
                <w:color w:val="000000" w:themeColor="text1"/>
                <w:sz w:val="24"/>
                <w:szCs w:val="24"/>
                <w:highlight w:val="white"/>
              </w:rPr>
            </w:pPr>
            <w:r>
              <w:rPr>
                <w:rFonts w:ascii="PT Astra Serif" w:hAnsi="PT Astra Serif" w:eastAsia="PT Astra Serif" w:cs="PT Astra Serif"/>
                <w:color w:val="000000" w:themeColor="text1"/>
                <w:sz w:val="24"/>
                <w:szCs w:val="24"/>
                <w:highlight w:val="white"/>
              </w:rPr>
            </w:r>
            <w:r>
              <w:rPr>
                <w:rFonts w:ascii="PT Astra Serif" w:hAnsi="PT Astra Serif" w:eastAsia="PT Astra Serif" w:cs="PT Astra Serif"/>
                <w:color w:val="000000" w:themeColor="text1"/>
                <w:sz w:val="24"/>
                <w:szCs w:val="24"/>
                <w:highlight w:val="white"/>
              </w:rPr>
            </w:r>
            <w:r>
              <w:rPr>
                <w:rFonts w:ascii="PT Astra Serif" w:hAnsi="PT Astra Serif" w:cs="PT Astra Serif"/>
                <w:color w:val="000000" w:themeColor="text1"/>
                <w:sz w:val="24"/>
                <w:szCs w:val="24"/>
                <w:highlight w:val="white"/>
              </w:rPr>
            </w:r>
          </w:p>
        </w:tc>
        <w:tc>
          <w:tcPr>
            <w:tcBorders>
              <w:top w:val="single" w:color="auto" w:sz="4" w:space="0"/>
              <w:left w:val="single" w:color="auto" w:sz="4" w:space="0"/>
              <w:bottom w:val="single" w:color="auto" w:sz="4" w:space="0"/>
              <w:right w:val="single" w:color="auto" w:sz="4" w:space="0"/>
            </w:tcBorders>
            <w:tcW w:w="3402" w:type="dxa"/>
            <w:textDirection w:val="lrTb"/>
            <w:noWrap w:val="false"/>
          </w:tcPr>
          <w:p>
            <w:pPr>
              <w:contextualSpacing/>
              <w:ind w:right="-108"/>
              <w:jc w:val="center"/>
              <w:rPr>
                <w:rFonts w:ascii="PT Astra Serif" w:hAnsi="PT Astra Serif" w:cs="PT Astra Serif"/>
                <w:color w:val="000000" w:themeColor="text1"/>
                <w:sz w:val="24"/>
                <w:szCs w:val="24"/>
                <w:highlight w:val="white"/>
              </w:rPr>
            </w:pPr>
            <w:r>
              <w:rPr>
                <w:rFonts w:ascii="PT Astra Serif" w:hAnsi="PT Astra Serif" w:eastAsia="PT Astra Serif" w:cs="PT Astra Serif"/>
                <w:color w:val="000000" w:themeColor="text1"/>
                <w:spacing w:val="-4"/>
                <w:sz w:val="24"/>
                <w:szCs w:val="24"/>
                <w:highlight w:val="white"/>
                <w:lang w:eastAsia="zh-CN"/>
              </w:rPr>
              <w:t xml:space="preserve">РЦНТ «ДК тракторостроителей»</w:t>
            </w:r>
            <w:r>
              <w:rPr>
                <w:rFonts w:ascii="PT Astra Serif" w:hAnsi="PT Astra Serif" w:eastAsia="PT Astra Serif" w:cs="PT Astra Serif"/>
                <w:color w:val="000000" w:themeColor="text1"/>
                <w:sz w:val="24"/>
                <w:szCs w:val="24"/>
                <w:highlight w:val="white"/>
              </w:rPr>
            </w:r>
            <w:r>
              <w:rPr>
                <w:rFonts w:ascii="PT Astra Serif" w:hAnsi="PT Astra Serif" w:cs="PT Astra Serif"/>
                <w:color w:val="000000" w:themeColor="text1"/>
                <w:sz w:val="24"/>
                <w:szCs w:val="24"/>
                <w:highlight w:val="white"/>
              </w:rPr>
            </w:r>
          </w:p>
          <w:p>
            <w:pPr>
              <w:jc w:val="center"/>
              <w:widowControl/>
              <w:rPr>
                <w:rFonts w:ascii="PT Astra Serif" w:hAnsi="PT Astra Serif" w:cs="PT Astra Serif"/>
                <w:color w:val="000000" w:themeColor="text1"/>
                <w:sz w:val="24"/>
                <w:szCs w:val="24"/>
                <w:highlight w:val="white"/>
              </w:rPr>
            </w:pPr>
            <w:r>
              <w:rPr>
                <w:rFonts w:ascii="PT Astra Serif" w:hAnsi="PT Astra Serif" w:eastAsia="PT Astra Serif" w:cs="PT Astra Serif"/>
                <w:color w:val="000000" w:themeColor="text1"/>
                <w:sz w:val="24"/>
                <w:szCs w:val="24"/>
                <w:highlight w:val="white"/>
                <w:lang w:val="en-US" w:eastAsia="zh-CN"/>
              </w:rPr>
              <w:t xml:space="preserve">октябрь</w:t>
            </w:r>
            <w:r>
              <w:rPr>
                <w:rFonts w:ascii="PT Astra Serif" w:hAnsi="PT Astra Serif" w:eastAsia="PT Astra Serif" w:cs="PT Astra Serif"/>
                <w:color w:val="000000" w:themeColor="text1"/>
                <w:sz w:val="24"/>
                <w:szCs w:val="24"/>
                <w:highlight w:val="white"/>
              </w:rPr>
            </w:r>
            <w:r>
              <w:rPr>
                <w:rFonts w:ascii="PT Astra Serif" w:hAnsi="PT Astra Serif" w:cs="PT Astra Serif"/>
                <w:color w:val="000000" w:themeColor="text1"/>
                <w:sz w:val="24"/>
                <w:szCs w:val="24"/>
                <w:highlight w:val="white"/>
              </w:rPr>
            </w:r>
          </w:p>
        </w:tc>
      </w:tr>
      <w:tr>
        <w:tblPrEx/>
        <w:trPr/>
        <w:tc>
          <w:tcPr>
            <w:tcBorders>
              <w:top w:val="single" w:color="auto" w:sz="4" w:space="0"/>
              <w:left w:val="single" w:color="auto" w:sz="4" w:space="0"/>
              <w:bottom w:val="single" w:color="auto" w:sz="4" w:space="0"/>
              <w:right w:val="single" w:color="auto" w:sz="4" w:space="0"/>
            </w:tcBorders>
            <w:tcW w:w="656" w:type="dxa"/>
            <w:textDirection w:val="lrTb"/>
            <w:noWrap w:val="false"/>
          </w:tcPr>
          <w:p>
            <w:pPr>
              <w:jc w:val="both"/>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auto" w:sz="4" w:space="0"/>
              <w:left w:val="single" w:color="auto" w:sz="4" w:space="0"/>
              <w:bottom w:val="single" w:color="auto" w:sz="4" w:space="0"/>
              <w:right w:val="single" w:color="auto" w:sz="4" w:space="0"/>
            </w:tcBorders>
            <w:tcW w:w="6398" w:type="dxa"/>
            <w:textDirection w:val="lrTb"/>
            <w:noWrap w:val="false"/>
          </w:tcPr>
          <w:p>
            <w:pPr>
              <w:contextualSpacing/>
              <w:jc w:val="both"/>
              <w:rPr>
                <w:rFonts w:ascii="PT Astra Serif" w:hAnsi="PT Astra Serif" w:cs="PT Astra Serif"/>
                <w:color w:val="000000" w:themeColor="text1"/>
                <w:sz w:val="24"/>
                <w:szCs w:val="24"/>
                <w:highlight w:val="white"/>
                <w:shd w:val="clear" w:color="auto" w:fill="ffffff"/>
              </w:rPr>
            </w:pPr>
            <w:r>
              <w:rPr>
                <w:rFonts w:ascii="PT Astra Serif" w:hAnsi="PT Astra Serif" w:eastAsia="PT Astra Serif" w:cs="PT Astra Serif"/>
                <w:color w:val="000000" w:themeColor="text1"/>
                <w:sz w:val="24"/>
                <w:szCs w:val="24"/>
                <w:highlight w:val="white"/>
                <w:shd w:val="clear" w:color="auto" w:fill="ffffff"/>
              </w:rPr>
              <w:t xml:space="preserve">семинара-практикума для руководителей кружков и студий ДПИ «Узоры чувашской вышивки»</w:t>
            </w:r>
            <w:r>
              <w:rPr>
                <w:rFonts w:ascii="PT Astra Serif" w:hAnsi="PT Astra Serif" w:eastAsia="PT Astra Serif" w:cs="PT Astra Serif"/>
                <w:color w:val="000000" w:themeColor="text1"/>
                <w:sz w:val="24"/>
                <w:szCs w:val="24"/>
                <w:highlight w:val="white"/>
                <w:shd w:val="clear" w:color="auto" w:fill="ffffff"/>
              </w:rPr>
            </w:r>
            <w:r>
              <w:rPr>
                <w:rFonts w:ascii="PT Astra Serif" w:hAnsi="PT Astra Serif" w:cs="PT Astra Serif"/>
                <w:color w:val="000000" w:themeColor="text1"/>
                <w:sz w:val="24"/>
                <w:szCs w:val="24"/>
                <w:highlight w:val="white"/>
                <w:shd w:val="clear" w:color="auto" w:fill="ffffff"/>
              </w:rPr>
            </w:r>
          </w:p>
          <w:p>
            <w:pPr>
              <w:contextualSpacing/>
              <w:jc w:val="both"/>
              <w:rPr>
                <w:rFonts w:ascii="PT Astra Serif" w:hAnsi="PT Astra Serif" w:cs="PT Astra Serif"/>
                <w:color w:val="000000" w:themeColor="text1"/>
                <w:sz w:val="24"/>
                <w:szCs w:val="24"/>
                <w:highlight w:val="white"/>
                <w:shd w:val="clear" w:color="auto" w:fill="ffffff"/>
              </w:rPr>
            </w:pPr>
            <w:r>
              <w:rPr>
                <w:rFonts w:ascii="PT Astra Serif" w:hAnsi="PT Astra Serif" w:eastAsia="PT Astra Serif" w:cs="PT Astra Serif"/>
                <w:color w:val="000000" w:themeColor="text1"/>
                <w:sz w:val="24"/>
                <w:szCs w:val="24"/>
                <w:highlight w:val="white"/>
                <w:shd w:val="clear" w:color="auto" w:fill="ffffff"/>
              </w:rPr>
            </w:r>
            <w:r>
              <w:rPr>
                <w:rFonts w:ascii="PT Astra Serif" w:hAnsi="PT Astra Serif" w:eastAsia="PT Astra Serif" w:cs="PT Astra Serif"/>
                <w:color w:val="000000" w:themeColor="text1"/>
                <w:sz w:val="24"/>
                <w:szCs w:val="24"/>
                <w:highlight w:val="white"/>
                <w:shd w:val="clear" w:color="auto" w:fill="ffffff"/>
              </w:rPr>
            </w:r>
            <w:r>
              <w:rPr>
                <w:rFonts w:ascii="PT Astra Serif" w:hAnsi="PT Astra Serif" w:cs="PT Astra Serif"/>
                <w:color w:val="000000" w:themeColor="text1"/>
                <w:sz w:val="24"/>
                <w:szCs w:val="24"/>
                <w:highlight w:val="white"/>
                <w:shd w:val="clear" w:color="auto" w:fill="ffffff"/>
              </w:rPr>
            </w:r>
          </w:p>
        </w:tc>
        <w:tc>
          <w:tcPr>
            <w:tcBorders>
              <w:top w:val="single" w:color="auto" w:sz="4" w:space="0"/>
              <w:left w:val="single" w:color="auto" w:sz="4" w:space="0"/>
              <w:bottom w:val="single" w:color="auto" w:sz="4" w:space="0"/>
              <w:right w:val="single" w:color="auto" w:sz="4" w:space="0"/>
            </w:tcBorders>
            <w:tcW w:w="3402" w:type="dxa"/>
            <w:textDirection w:val="lrTb"/>
            <w:noWrap w:val="false"/>
          </w:tcPr>
          <w:p>
            <w:pPr>
              <w:contextualSpacing/>
              <w:ind w:right="-108"/>
              <w:jc w:val="center"/>
              <w:rPr>
                <w:rFonts w:ascii="PT Astra Serif" w:hAnsi="PT Astra Serif" w:cs="PT Astra Serif"/>
                <w:color w:val="000000" w:themeColor="text1"/>
                <w:sz w:val="24"/>
                <w:szCs w:val="24"/>
                <w:highlight w:val="white"/>
              </w:rPr>
            </w:pPr>
            <w:r>
              <w:rPr>
                <w:rFonts w:ascii="PT Astra Serif" w:hAnsi="PT Astra Serif" w:eastAsia="PT Astra Serif" w:cs="PT Astra Serif"/>
                <w:color w:val="000000" w:themeColor="text1"/>
                <w:spacing w:val="-4"/>
                <w:sz w:val="24"/>
                <w:szCs w:val="24"/>
                <w:highlight w:val="white"/>
                <w:lang w:eastAsia="zh-CN"/>
              </w:rPr>
              <w:t xml:space="preserve">РЦНТ «ДК тракторостроителей»</w:t>
            </w:r>
            <w:r>
              <w:rPr>
                <w:rFonts w:ascii="PT Astra Serif" w:hAnsi="PT Astra Serif" w:eastAsia="PT Astra Serif" w:cs="PT Astra Serif"/>
                <w:color w:val="000000" w:themeColor="text1"/>
                <w:sz w:val="24"/>
                <w:szCs w:val="24"/>
                <w:highlight w:val="white"/>
              </w:rPr>
            </w:r>
            <w:r>
              <w:rPr>
                <w:rFonts w:ascii="PT Astra Serif" w:hAnsi="PT Astra Serif" w:cs="PT Astra Serif"/>
                <w:color w:val="000000" w:themeColor="text1"/>
                <w:sz w:val="24"/>
                <w:szCs w:val="24"/>
                <w:highlight w:val="white"/>
              </w:rPr>
            </w:r>
          </w:p>
          <w:p>
            <w:pPr>
              <w:contextualSpacing/>
              <w:ind w:right="-108"/>
              <w:jc w:val="center"/>
              <w:rPr>
                <w:rFonts w:ascii="PT Astra Serif" w:hAnsi="PT Astra Serif" w:cs="PT Astra Serif"/>
                <w:color w:val="000000" w:themeColor="text1"/>
                <w:spacing w:val="-4"/>
                <w:sz w:val="24"/>
                <w:szCs w:val="24"/>
                <w:highlight w:val="white"/>
              </w:rPr>
            </w:pPr>
            <w:r>
              <w:rPr>
                <w:rFonts w:ascii="PT Astra Serif" w:hAnsi="PT Astra Serif" w:eastAsia="PT Astra Serif" w:cs="PT Astra Serif"/>
                <w:color w:val="000000" w:themeColor="text1"/>
                <w:sz w:val="24"/>
                <w:szCs w:val="24"/>
                <w:highlight w:val="white"/>
                <w:lang w:val="en-US" w:eastAsia="zh-CN"/>
              </w:rPr>
              <w:t xml:space="preserve">октябрь</w:t>
            </w:r>
            <w:r>
              <w:rPr>
                <w:rFonts w:ascii="PT Astra Serif" w:hAnsi="PT Astra Serif" w:eastAsia="PT Astra Serif" w:cs="PT Astra Serif"/>
                <w:color w:val="000000" w:themeColor="text1"/>
                <w:spacing w:val="-4"/>
                <w:sz w:val="24"/>
                <w:szCs w:val="24"/>
                <w:highlight w:val="white"/>
              </w:rPr>
            </w:r>
            <w:r>
              <w:rPr>
                <w:rFonts w:ascii="PT Astra Serif" w:hAnsi="PT Astra Serif" w:cs="PT Astra Serif"/>
                <w:color w:val="000000" w:themeColor="text1"/>
                <w:spacing w:val="-4"/>
                <w:sz w:val="24"/>
                <w:szCs w:val="24"/>
                <w:highlight w:val="white"/>
              </w:rPr>
            </w:r>
          </w:p>
        </w:tc>
      </w:tr>
      <w:tr>
        <w:tblPrEx/>
        <w:trPr/>
        <w:tc>
          <w:tcPr>
            <w:tcBorders>
              <w:top w:val="single" w:color="000000" w:sz="4" w:space="0"/>
              <w:left w:val="single" w:color="000000" w:sz="4" w:space="0"/>
              <w:bottom w:val="single" w:color="000000" w:sz="4" w:space="0"/>
              <w:right w:val="single" w:color="000000" w:sz="4" w:space="0"/>
            </w:tcBorders>
            <w:tcW w:w="656" w:type="dxa"/>
            <w:vMerge w:val="restart"/>
            <w:textDirection w:val="lrTb"/>
            <w:noWrap w:val="false"/>
          </w:tcPr>
          <w:p>
            <w:r/>
            <w:r/>
          </w:p>
        </w:tc>
        <w:tc>
          <w:tcPr>
            <w:tcBorders>
              <w:top w:val="single" w:color="000000" w:sz="4" w:space="0"/>
              <w:left w:val="single" w:color="000000" w:sz="4" w:space="0"/>
              <w:bottom w:val="single" w:color="000000" w:sz="4" w:space="0"/>
              <w:right w:val="single" w:color="000000" w:sz="4" w:space="0"/>
            </w:tcBorders>
            <w:tcW w:w="6398" w:type="dxa"/>
            <w:vMerge w:val="restart"/>
            <w:textDirection w:val="lrTb"/>
            <w:noWrap w:val="false"/>
          </w:tcPr>
          <w:p>
            <w:pPr>
              <w:jc w:val="both"/>
              <w:rPr>
                <w:rFonts w:ascii="PT Astra Serif" w:hAnsi="PT Astra Serif" w:cs="PT Astra Serif"/>
                <w:szCs w:val="24"/>
                <w:highlight w:val="white"/>
              </w:rPr>
            </w:pPr>
            <w:r>
              <w:rPr>
                <w:rFonts w:ascii="PT Astra Serif" w:hAnsi="PT Astra Serif" w:eastAsia="PT Astra Serif" w:cs="PT Astra Serif"/>
                <w:szCs w:val="24"/>
                <w:highlight w:val="white"/>
              </w:rPr>
              <w:t xml:space="preserve">семинара-совещания руководителей творческих коллективов, удостоенных звания «</w:t>
            </w:r>
            <w:r>
              <w:rPr>
                <w:rFonts w:ascii="PT Astra Serif" w:hAnsi="PT Astra Serif" w:eastAsia="PT Astra Serif" w:cs="PT Astra Serif"/>
                <w:szCs w:val="24"/>
                <w:highlight w:val="white"/>
                <w:lang w:bidi="ru-RU"/>
              </w:rPr>
              <w:t xml:space="preserve">народный самодеятельный коллектив художественного творчества»: «</w:t>
            </w:r>
            <w:r>
              <w:rPr>
                <w:rFonts w:ascii="PT Astra Serif" w:hAnsi="PT Astra Serif" w:eastAsia="PT Astra Serif" w:cs="PT Astra Serif"/>
                <w:szCs w:val="24"/>
                <w:highlight w:val="white"/>
              </w:rPr>
              <w:t xml:space="preserve">Итоги концертно-театрального сезона 2024-2025 года и утверждение репертуарных планов на новый 2025-2026 сезон»</w:t>
            </w:r>
            <w:r>
              <w:rPr>
                <w:rFonts w:ascii="PT Astra Serif" w:hAnsi="PT Astra Serif" w:eastAsia="PT Astra Serif" w:cs="PT Astra Serif"/>
                <w:szCs w:val="24"/>
                <w:highlight w:val="white"/>
              </w:rPr>
            </w:r>
            <w:r>
              <w:rPr>
                <w:rFonts w:ascii="PT Astra Serif" w:hAnsi="PT Astra Serif" w:cs="PT Astra Serif"/>
                <w:szCs w:val="24"/>
                <w:highlight w:val="white"/>
              </w:rPr>
            </w:r>
          </w:p>
          <w:p>
            <w:pPr>
              <w:jc w:val="both"/>
              <w:rPr>
                <w:rFonts w:ascii="PT Astra Serif" w:hAnsi="PT Astra Serif" w:cs="PT Astra Serif"/>
                <w:szCs w:val="24"/>
                <w:highlight w:val="white"/>
              </w:rPr>
            </w:pPr>
            <w:r>
              <w:rPr>
                <w:rFonts w:ascii="PT Astra Serif" w:hAnsi="PT Astra Serif" w:eastAsia="PT Astra Serif" w:cs="PT Astra Serif"/>
                <w:szCs w:val="24"/>
                <w:highlight w:val="white"/>
              </w:rPr>
            </w:r>
            <w:r>
              <w:rPr>
                <w:rFonts w:ascii="PT Astra Serif" w:hAnsi="PT Astra Serif" w:eastAsia="PT Astra Serif" w:cs="PT Astra Serif"/>
                <w:szCs w:val="24"/>
                <w:highlight w:val="white"/>
              </w:rPr>
            </w:r>
            <w:r>
              <w:rPr>
                <w:rFonts w:ascii="PT Astra Serif" w:hAnsi="PT Astra Serif" w:cs="PT Astra Serif"/>
                <w:szCs w:val="24"/>
                <w:highlight w:val="white"/>
              </w:rPr>
            </w:r>
          </w:p>
        </w:tc>
        <w:tc>
          <w:tcPr>
            <w:tcBorders>
              <w:top w:val="single" w:color="000000" w:sz="4" w:space="0"/>
              <w:left w:val="single" w:color="000000" w:sz="4" w:space="0"/>
              <w:bottom w:val="single" w:color="000000" w:sz="4" w:space="0"/>
              <w:right w:val="single" w:color="000000" w:sz="4" w:space="0"/>
            </w:tcBorders>
            <w:tcW w:w="3402" w:type="dxa"/>
            <w:vMerge w:val="restart"/>
            <w:textDirection w:val="lrTb"/>
            <w:noWrap w:val="false"/>
          </w:tcPr>
          <w:p>
            <w:pPr>
              <w:contextualSpacing/>
              <w:ind w:right="-108"/>
              <w:jc w:val="center"/>
              <w:rPr>
                <w:rFonts w:ascii="PT Astra Serif" w:hAnsi="PT Astra Serif" w:cs="PT Astra Serif"/>
                <w:szCs w:val="24"/>
                <w:highlight w:val="white"/>
              </w:rPr>
            </w:pPr>
            <w:r>
              <w:rPr>
                <w:rFonts w:ascii="PT Astra Serif" w:hAnsi="PT Astra Serif" w:eastAsia="PT Astra Serif" w:cs="PT Astra Serif"/>
                <w:spacing w:val="-4"/>
                <w:szCs w:val="24"/>
                <w:highlight w:val="white"/>
                <w:lang w:eastAsia="zh-CN"/>
              </w:rPr>
              <w:t xml:space="preserve">РЦНТ «ДК тракторостроителей»</w:t>
            </w:r>
            <w:r>
              <w:rPr>
                <w:rFonts w:ascii="PT Astra Serif" w:hAnsi="PT Astra Serif" w:eastAsia="PT Astra Serif" w:cs="PT Astra Serif"/>
                <w:szCs w:val="24"/>
                <w:highlight w:val="white"/>
              </w:rPr>
            </w:r>
            <w:r>
              <w:rPr>
                <w:rFonts w:ascii="PT Astra Serif" w:hAnsi="PT Astra Serif" w:cs="PT Astra Serif"/>
                <w:szCs w:val="24"/>
                <w:highlight w:val="white"/>
              </w:rPr>
            </w:r>
          </w:p>
          <w:p>
            <w:pPr>
              <w:jc w:val="center"/>
              <w:widowControl/>
              <w:rPr>
                <w:rFonts w:ascii="PT Astra Serif" w:hAnsi="PT Astra Serif" w:cs="PT Astra Serif"/>
                <w:szCs w:val="24"/>
                <w:highlight w:val="white"/>
              </w:rPr>
            </w:pPr>
            <w:r>
              <w:rPr>
                <w:rFonts w:ascii="PT Astra Serif" w:hAnsi="PT Astra Serif" w:eastAsia="PT Astra Serif" w:cs="PT Astra Serif"/>
                <w:color w:val="000000" w:themeColor="text1"/>
                <w:szCs w:val="24"/>
                <w:highlight w:val="white"/>
                <w:lang w:val="en-US" w:eastAsia="zh-CN"/>
              </w:rPr>
              <w:t xml:space="preserve">октябрь</w:t>
            </w:r>
            <w:r>
              <w:rPr>
                <w:rFonts w:ascii="PT Astra Serif" w:hAnsi="PT Astra Serif" w:eastAsia="PT Astra Serif" w:cs="PT Astra Serif"/>
                <w:szCs w:val="24"/>
                <w:highlight w:val="white"/>
              </w:rPr>
            </w:r>
            <w:r>
              <w:rPr>
                <w:rFonts w:ascii="PT Astra Serif" w:hAnsi="PT Astra Serif" w:cs="PT Astra Serif"/>
                <w:szCs w:val="24"/>
                <w:highlight w:val="white"/>
              </w:rPr>
            </w:r>
          </w:p>
        </w:tc>
      </w:tr>
      <w:tr>
        <w:tblPrEx/>
        <w:trPr/>
        <w:tc>
          <w:tcPr>
            <w:tcBorders>
              <w:top w:val="single" w:color="000000" w:sz="4" w:space="0"/>
              <w:left w:val="single" w:color="000000" w:sz="4" w:space="0"/>
              <w:bottom w:val="single" w:color="000000" w:sz="4" w:space="0"/>
              <w:right w:val="single" w:color="000000" w:sz="4" w:space="0"/>
            </w:tcBorders>
            <w:tcW w:w="656" w:type="dxa"/>
            <w:vMerge w:val="restart"/>
            <w:textDirection w:val="lrTb"/>
            <w:noWrap w:val="false"/>
          </w:tcPr>
          <w:p>
            <w:pPr>
              <w:jc w:val="both"/>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000000" w:sz="4" w:space="0"/>
              <w:left w:val="single" w:color="000000" w:sz="4" w:space="0"/>
              <w:bottom w:val="single" w:color="000000" w:sz="4" w:space="0"/>
              <w:right w:val="single" w:color="000000" w:sz="4" w:space="0"/>
            </w:tcBorders>
            <w:tcW w:w="6398" w:type="dxa"/>
            <w:vMerge w:val="restart"/>
            <w:textDirection w:val="lrTb"/>
            <w:noWrap w:val="false"/>
          </w:tcPr>
          <w:p>
            <w:pPr>
              <w:jc w:val="both"/>
              <w:widowControl/>
              <w:rPr>
                <w:rFonts w:ascii="PT Astra Serif" w:hAnsi="PT Astra Serif" w:cs="PT Astra Serif"/>
                <w:highlight w:val="white"/>
              </w:rPr>
            </w:pPr>
            <w:r>
              <w:rPr>
                <w:rFonts w:ascii="PT Astra Serif" w:hAnsi="PT Astra Serif" w:eastAsia="PT Astra Serif" w:cs="PT Astra Serif"/>
                <w:highlight w:val="white"/>
              </w:rPr>
              <w:t xml:space="preserve">семинара-практикума руководителей оркестров и инструментальных ансамблей: «Инструментовка произведений для различных составов ансамблей и оркестров»</w:t>
            </w:r>
            <w:r>
              <w:rPr>
                <w:rFonts w:ascii="PT Astra Serif" w:hAnsi="PT Astra Serif" w:eastAsia="PT Astra Serif" w:cs="PT Astra Serif"/>
                <w:highlight w:val="white"/>
              </w:rPr>
            </w:r>
            <w:r>
              <w:rPr>
                <w:rFonts w:ascii="PT Astra Serif" w:hAnsi="PT Astra Serif" w:cs="PT Astra Serif"/>
                <w:highlight w:val="white"/>
              </w:rPr>
            </w:r>
          </w:p>
          <w:p>
            <w:pPr>
              <w:jc w:val="both"/>
              <w:widowControl/>
              <w:rPr>
                <w:rFonts w:ascii="PT Astra Serif" w:hAnsi="PT Astra Serif" w:cs="PT Astra Serif"/>
                <w:color w:val="000000" w:themeColor="text1"/>
                <w:highlight w:val="white"/>
              </w:rPr>
            </w:pPr>
            <w:r>
              <w:rPr>
                <w:rFonts w:ascii="PT Astra Serif" w:hAnsi="PT Astra Serif" w:eastAsia="PT Astra Serif" w:cs="PT Astra Serif"/>
                <w:color w:val="000000" w:themeColor="text1"/>
                <w:highlight w:val="white"/>
              </w:rPr>
            </w:r>
            <w:r>
              <w:rPr>
                <w:rFonts w:ascii="PT Astra Serif" w:hAnsi="PT Astra Serif" w:eastAsia="PT Astra Serif" w:cs="PT Astra Serif"/>
                <w:color w:val="000000" w:themeColor="text1"/>
                <w:highlight w:val="white"/>
              </w:rPr>
            </w:r>
            <w:r>
              <w:rPr>
                <w:rFonts w:ascii="PT Astra Serif" w:hAnsi="PT Astra Serif" w:cs="PT Astra Serif"/>
                <w:color w:val="000000" w:themeColor="text1"/>
                <w:highlight w:val="white"/>
              </w:rPr>
            </w:r>
          </w:p>
        </w:tc>
        <w:tc>
          <w:tcPr>
            <w:tcBorders>
              <w:top w:val="single" w:color="000000" w:sz="4" w:space="0"/>
              <w:left w:val="single" w:color="000000" w:sz="4" w:space="0"/>
              <w:bottom w:val="single" w:color="000000" w:sz="4" w:space="0"/>
              <w:right w:val="single" w:color="000000" w:sz="4" w:space="0"/>
            </w:tcBorders>
            <w:tcW w:w="3402" w:type="dxa"/>
            <w:vMerge w:val="restart"/>
            <w:textDirection w:val="lrTb"/>
            <w:noWrap w:val="false"/>
          </w:tcPr>
          <w:p>
            <w:pPr>
              <w:contextualSpacing/>
              <w:ind w:right="-108"/>
              <w:jc w:val="center"/>
              <w:rPr>
                <w:rFonts w:ascii="PT Astra Serif" w:hAnsi="PT Astra Serif" w:cs="PT Astra Serif"/>
                <w:color w:val="000000" w:themeColor="text1"/>
                <w:szCs w:val="24"/>
                <w:highlight w:val="white"/>
              </w:rPr>
            </w:pPr>
            <w:r>
              <w:rPr>
                <w:rFonts w:ascii="PT Astra Serif" w:hAnsi="PT Astra Serif" w:eastAsia="PT Astra Serif" w:cs="PT Astra Serif"/>
                <w:color w:val="000000" w:themeColor="text1"/>
                <w:spacing w:val="-4"/>
                <w:szCs w:val="24"/>
                <w:highlight w:val="white"/>
                <w:lang w:eastAsia="zh-CN"/>
              </w:rPr>
              <w:t xml:space="preserve">РЦНТ «ДК тракторостроителей»</w:t>
            </w:r>
            <w:r>
              <w:rPr>
                <w:rFonts w:ascii="PT Astra Serif" w:hAnsi="PT Astra Serif" w:eastAsia="PT Astra Serif" w:cs="PT Astra Serif"/>
                <w:color w:val="000000" w:themeColor="text1"/>
                <w:szCs w:val="24"/>
                <w:highlight w:val="white"/>
              </w:rPr>
            </w:r>
            <w:r>
              <w:rPr>
                <w:rFonts w:ascii="PT Astra Serif" w:hAnsi="PT Astra Serif" w:cs="PT Astra Serif"/>
                <w:color w:val="000000" w:themeColor="text1"/>
                <w:szCs w:val="24"/>
                <w:highlight w:val="white"/>
              </w:rPr>
            </w:r>
          </w:p>
          <w:p>
            <w:pPr>
              <w:contextualSpacing/>
              <w:jc w:val="center"/>
              <w:rPr>
                <w:rFonts w:ascii="PT Astra Serif" w:hAnsi="PT Astra Serif" w:cs="PT Astra Serif"/>
                <w:color w:val="000000" w:themeColor="text1"/>
                <w:spacing w:val="-4"/>
                <w:szCs w:val="24"/>
                <w:highlight w:val="white"/>
              </w:rPr>
            </w:pPr>
            <w:r>
              <w:rPr>
                <w:rFonts w:ascii="PT Astra Serif" w:hAnsi="PT Astra Serif" w:eastAsia="PT Astra Serif" w:cs="PT Astra Serif"/>
                <w:color w:val="000000" w:themeColor="text1"/>
                <w:szCs w:val="24"/>
                <w:highlight w:val="white"/>
                <w:lang w:val="en-US" w:eastAsia="zh-CN"/>
              </w:rPr>
              <w:t xml:space="preserve">ноябрь</w:t>
            </w:r>
            <w:r>
              <w:rPr>
                <w:rFonts w:ascii="PT Astra Serif" w:hAnsi="PT Astra Serif" w:eastAsia="PT Astra Serif" w:cs="PT Astra Serif"/>
                <w:color w:val="000000" w:themeColor="text1"/>
                <w:spacing w:val="-4"/>
                <w:szCs w:val="24"/>
                <w:highlight w:val="white"/>
              </w:rPr>
            </w:r>
            <w:r>
              <w:rPr>
                <w:rFonts w:ascii="PT Astra Serif" w:hAnsi="PT Astra Serif" w:cs="PT Astra Serif"/>
                <w:color w:val="000000" w:themeColor="text1"/>
                <w:spacing w:val="-4"/>
                <w:szCs w:val="24"/>
                <w:highlight w:val="white"/>
              </w:rPr>
            </w:r>
          </w:p>
          <w:p>
            <w:pPr>
              <w:contextualSpacing/>
              <w:ind w:right="-108"/>
              <w:jc w:val="center"/>
              <w:rPr>
                <w:rFonts w:ascii="PT Astra Serif" w:hAnsi="PT Astra Serif" w:cs="PT Astra Serif"/>
                <w:color w:val="000000" w:themeColor="text1"/>
                <w:spacing w:val="-4"/>
                <w:szCs w:val="24"/>
                <w:highlight w:val="white"/>
              </w:rPr>
            </w:pPr>
            <w:r>
              <w:rPr>
                <w:rFonts w:ascii="PT Astra Serif" w:hAnsi="PT Astra Serif" w:eastAsia="PT Astra Serif" w:cs="PT Astra Serif"/>
                <w:color w:val="000000" w:themeColor="text1"/>
                <w:spacing w:val="-4"/>
                <w:szCs w:val="24"/>
                <w:highlight w:val="white"/>
              </w:rPr>
            </w:r>
            <w:r>
              <w:rPr>
                <w:rFonts w:ascii="PT Astra Serif" w:hAnsi="PT Astra Serif" w:eastAsia="PT Astra Serif" w:cs="PT Astra Serif"/>
                <w:color w:val="000000" w:themeColor="text1"/>
                <w:spacing w:val="-4"/>
                <w:szCs w:val="24"/>
                <w:highlight w:val="white"/>
              </w:rPr>
            </w:r>
            <w:r>
              <w:rPr>
                <w:rFonts w:ascii="PT Astra Serif" w:hAnsi="PT Astra Serif" w:cs="PT Astra Serif"/>
                <w:color w:val="000000" w:themeColor="text1"/>
                <w:spacing w:val="-4"/>
                <w:szCs w:val="24"/>
                <w:highlight w:val="white"/>
              </w:rPr>
            </w:r>
          </w:p>
        </w:tc>
      </w:tr>
      <w:tr>
        <w:tblPrEx/>
        <w:trPr/>
        <w:tc>
          <w:tcPr>
            <w:tcBorders>
              <w:top w:val="single" w:color="000000" w:sz="4" w:space="0"/>
              <w:left w:val="single" w:color="000000" w:sz="4" w:space="0"/>
              <w:bottom w:val="single" w:color="000000" w:sz="4" w:space="0"/>
              <w:right w:val="single" w:color="000000" w:sz="4" w:space="0"/>
            </w:tcBorders>
            <w:tcW w:w="656" w:type="dxa"/>
            <w:vMerge w:val="restart"/>
            <w:textDirection w:val="lrTb"/>
            <w:noWrap w:val="false"/>
          </w:tcPr>
          <w:p>
            <w:pPr>
              <w:jc w:val="both"/>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000000" w:sz="4" w:space="0"/>
              <w:left w:val="single" w:color="000000" w:sz="4" w:space="0"/>
              <w:bottom w:val="single" w:color="000000" w:sz="4" w:space="0"/>
              <w:right w:val="single" w:color="000000" w:sz="4" w:space="0"/>
            </w:tcBorders>
            <w:tcW w:w="6398" w:type="dxa"/>
            <w:vMerge w:val="restart"/>
            <w:textDirection w:val="lrTb"/>
            <w:noWrap w:val="false"/>
          </w:tcPr>
          <w:p>
            <w:pPr>
              <w:jc w:val="both"/>
              <w:rPr>
                <w:rFonts w:ascii="PT Astra Serif" w:hAnsi="PT Astra Serif" w:cs="PT Astra Serif"/>
                <w:color w:val="000000" w:themeColor="text1"/>
                <w:sz w:val="24"/>
                <w:szCs w:val="24"/>
                <w:highlight w:val="none"/>
              </w:rPr>
            </w:pPr>
            <w:r>
              <w:rPr>
                <w:rFonts w:ascii="PT Astra Serif" w:hAnsi="PT Astra Serif" w:eastAsia="PT Astra Serif" w:cs="PT Astra Serif"/>
                <w:color w:val="000000" w:themeColor="text1"/>
                <w:sz w:val="24"/>
                <w:szCs w:val="24"/>
              </w:rPr>
              <w:t xml:space="preserve">семинара-практикума по разработке и представлению документов годовой отчетности «Учет, отчетность и перспективное планирование культурно-досуговой де</w:t>
            </w:r>
            <w:r>
              <w:rPr>
                <w:rFonts w:ascii="PT Astra Serif" w:hAnsi="PT Astra Serif" w:eastAsia="PT Astra Serif" w:cs="PT Astra Serif"/>
                <w:color w:val="000000" w:themeColor="text1"/>
                <w:sz w:val="24"/>
                <w:szCs w:val="24"/>
              </w:rPr>
              <w:t xml:space="preserve">я</w:t>
            </w:r>
            <w:r>
              <w:rPr>
                <w:rFonts w:ascii="PT Astra Serif" w:hAnsi="PT Astra Serif" w:eastAsia="PT Astra Serif" w:cs="PT Astra Serif"/>
                <w:color w:val="000000" w:themeColor="text1"/>
                <w:sz w:val="24"/>
                <w:szCs w:val="24"/>
              </w:rPr>
              <w:t xml:space="preserve">тельности КДУ»</w:t>
            </w:r>
            <w:r>
              <w:rPr>
                <w:rFonts w:ascii="PT Astra Serif" w:hAnsi="PT Astra Serif" w:cs="PT Astra Serif"/>
                <w:color w:val="000000" w:themeColor="text1"/>
                <w:sz w:val="24"/>
                <w:szCs w:val="24"/>
                <w:highlight w:val="none"/>
              </w:rPr>
            </w:r>
            <w:r>
              <w:rPr>
                <w:rFonts w:ascii="PT Astra Serif" w:hAnsi="PT Astra Serif" w:cs="PT Astra Serif"/>
                <w:color w:val="000000" w:themeColor="text1"/>
                <w:sz w:val="24"/>
                <w:szCs w:val="24"/>
                <w:highlight w:val="none"/>
              </w:rPr>
            </w:r>
          </w:p>
          <w:p>
            <w:pPr>
              <w:jc w:val="both"/>
              <w:rPr>
                <w:rFonts w:ascii="PT Astra Serif" w:hAnsi="PT Astra Serif" w:cs="PT Astra Serif"/>
                <w:color w:val="000000" w:themeColor="text1"/>
                <w:sz w:val="24"/>
                <w:szCs w:val="24"/>
              </w:rPr>
            </w:pPr>
            <w:r>
              <w:rPr>
                <w:rFonts w:ascii="PT Astra Serif" w:hAnsi="PT Astra Serif" w:eastAsia="PT Astra Serif" w:cs="PT Astra Serif"/>
                <w:color w:val="000000" w:themeColor="text1"/>
                <w:sz w:val="24"/>
                <w:szCs w:val="24"/>
                <w:highlight w:val="none"/>
              </w:rPr>
            </w:r>
            <w:r>
              <w:rPr>
                <w:rFonts w:ascii="PT Astra Serif" w:hAnsi="PT Astra Serif" w:cs="PT Astra Serif"/>
                <w:color w:val="000000" w:themeColor="text1"/>
                <w:sz w:val="24"/>
                <w:szCs w:val="24"/>
              </w:rPr>
            </w:r>
            <w:r>
              <w:rPr>
                <w:rFonts w:ascii="PT Astra Serif" w:hAnsi="PT Astra Serif" w:cs="PT Astra Serif"/>
                <w:color w:val="000000" w:themeColor="text1"/>
                <w:sz w:val="24"/>
                <w:szCs w:val="24"/>
              </w:rPr>
            </w:r>
          </w:p>
        </w:tc>
        <w:tc>
          <w:tcPr>
            <w:tcBorders>
              <w:top w:val="single" w:color="000000" w:sz="4" w:space="0"/>
              <w:left w:val="single" w:color="000000" w:sz="4" w:space="0"/>
              <w:bottom w:val="single" w:color="000000" w:sz="4" w:space="0"/>
              <w:right w:val="single" w:color="000000" w:sz="4" w:space="0"/>
            </w:tcBorders>
            <w:tcW w:w="3402" w:type="dxa"/>
            <w:vMerge w:val="restart"/>
            <w:textDirection w:val="lrTb"/>
            <w:noWrap w:val="false"/>
          </w:tcPr>
          <w:p>
            <w:pPr>
              <w:contextualSpacing/>
              <w:ind w:right="-108"/>
              <w:jc w:val="center"/>
              <w:rPr>
                <w:rFonts w:ascii="PT Astra Serif" w:hAnsi="PT Astra Serif" w:cs="PT Astra Serif"/>
                <w:color w:val="000000" w:themeColor="text1"/>
                <w:sz w:val="24"/>
                <w:szCs w:val="24"/>
              </w:rPr>
            </w:pPr>
            <w:r>
              <w:rPr>
                <w:rFonts w:ascii="PT Astra Serif" w:hAnsi="PT Astra Serif" w:eastAsia="PT Astra Serif" w:cs="PT Astra Serif"/>
                <w:color w:val="000000" w:themeColor="text1"/>
                <w:spacing w:val="-4"/>
                <w:sz w:val="24"/>
                <w:szCs w:val="24"/>
                <w:lang w:eastAsia="zh-CN"/>
              </w:rPr>
              <w:t xml:space="preserve">РЦНТ «ДК тракторостроителей»</w:t>
            </w:r>
            <w:r>
              <w:rPr>
                <w:rFonts w:ascii="PT Astra Serif" w:hAnsi="PT Astra Serif" w:cs="PT Astra Serif"/>
                <w:color w:val="000000" w:themeColor="text1"/>
                <w:sz w:val="24"/>
                <w:szCs w:val="24"/>
              </w:rPr>
            </w:r>
            <w:r>
              <w:rPr>
                <w:rFonts w:ascii="PT Astra Serif" w:hAnsi="PT Astra Serif" w:cs="PT Astra Serif"/>
                <w:color w:val="000000" w:themeColor="text1"/>
                <w:sz w:val="24"/>
                <w:szCs w:val="24"/>
              </w:rPr>
            </w:r>
          </w:p>
          <w:p>
            <w:pPr>
              <w:jc w:val="center"/>
              <w:widowControl/>
              <w:rPr>
                <w:rFonts w:ascii="PT Astra Serif" w:hAnsi="PT Astra Serif" w:cs="PT Astra Serif"/>
                <w:color w:val="000000" w:themeColor="text1"/>
                <w:sz w:val="24"/>
                <w:szCs w:val="24"/>
              </w:rPr>
            </w:pPr>
            <w:r>
              <w:rPr>
                <w:rFonts w:ascii="PT Astra Serif" w:hAnsi="PT Astra Serif" w:eastAsia="PT Astra Serif" w:cs="PT Astra Serif"/>
                <w:color w:val="000000" w:themeColor="text1"/>
                <w:sz w:val="24"/>
                <w:szCs w:val="24"/>
              </w:rPr>
              <w:t xml:space="preserve">декабрь</w:t>
            </w:r>
            <w:r>
              <w:rPr>
                <w:rFonts w:ascii="PT Astra Serif" w:hAnsi="PT Astra Serif" w:cs="PT Astra Serif"/>
                <w:color w:val="000000" w:themeColor="text1"/>
                <w:sz w:val="24"/>
                <w:szCs w:val="24"/>
              </w:rPr>
            </w:r>
            <w:r>
              <w:rPr>
                <w:rFonts w:ascii="PT Astra Serif" w:hAnsi="PT Astra Serif" w:cs="PT Astra Serif"/>
                <w:color w:val="000000" w:themeColor="text1"/>
                <w:sz w:val="24"/>
                <w:szCs w:val="24"/>
              </w:rPr>
            </w:r>
          </w:p>
        </w:tc>
      </w:tr>
      <w:tr>
        <w:tblPrEx/>
        <w:trPr/>
        <w:tc>
          <w:tcPr>
            <w:tcBorders>
              <w:top w:val="single" w:color="000000" w:sz="4" w:space="0"/>
              <w:left w:val="single" w:color="000000" w:sz="4" w:space="0"/>
              <w:bottom w:val="single" w:color="000000" w:sz="4" w:space="0"/>
              <w:right w:val="single" w:color="000000" w:sz="4" w:space="0"/>
            </w:tcBorders>
            <w:tcW w:w="656" w:type="dxa"/>
            <w:vMerge w:val="restart"/>
            <w:textDirection w:val="lrTb"/>
            <w:noWrap w:val="false"/>
          </w:tcPr>
          <w:p>
            <w:pPr>
              <w:jc w:val="both"/>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000000" w:sz="4" w:space="0"/>
              <w:left w:val="single" w:color="000000" w:sz="4" w:space="0"/>
              <w:bottom w:val="single" w:color="000000" w:sz="4" w:space="0"/>
              <w:right w:val="single" w:color="000000" w:sz="4" w:space="0"/>
            </w:tcBorders>
            <w:tcW w:w="6398" w:type="dxa"/>
            <w:vMerge w:val="restart"/>
            <w:textDirection w:val="lrTb"/>
            <w:noWrap w:val="false"/>
          </w:tcPr>
          <w:p>
            <w:pPr>
              <w:jc w:val="both"/>
              <w:widowControl/>
              <w:rPr>
                <w:rFonts w:ascii="PT Astra Serif" w:hAnsi="PT Astra Serif" w:cs="PT Astra Serif"/>
                <w:color w:val="000000" w:themeColor="text1"/>
                <w:sz w:val="24"/>
                <w:szCs w:val="24"/>
                <w:highlight w:val="none"/>
              </w:rPr>
            </w:pPr>
            <w:r>
              <w:rPr>
                <w:rFonts w:ascii="PT Astra Serif" w:hAnsi="PT Astra Serif" w:eastAsia="PT Astra Serif" w:cs="PT Astra Serif"/>
                <w:color w:val="000000" w:themeColor="text1"/>
                <w:sz w:val="24"/>
                <w:szCs w:val="24"/>
              </w:rPr>
              <w:t xml:space="preserve">фольклорных экспедиций по сбору локальных образцов традиционного музыкально-обрядового фольклора и ДПИ</w:t>
            </w:r>
            <w:r>
              <w:rPr>
                <w:rFonts w:ascii="PT Astra Serif" w:hAnsi="PT Astra Serif" w:cs="PT Astra Serif"/>
                <w:color w:val="000000" w:themeColor="text1"/>
                <w:sz w:val="24"/>
                <w:szCs w:val="24"/>
                <w:highlight w:val="none"/>
              </w:rPr>
            </w:r>
            <w:r>
              <w:rPr>
                <w:rFonts w:ascii="PT Astra Serif" w:hAnsi="PT Astra Serif" w:cs="PT Astra Serif"/>
                <w:color w:val="000000" w:themeColor="text1"/>
                <w:sz w:val="24"/>
                <w:szCs w:val="24"/>
                <w:highlight w:val="none"/>
              </w:rPr>
            </w:r>
          </w:p>
          <w:p>
            <w:pPr>
              <w:jc w:val="both"/>
              <w:widowControl/>
              <w:rPr>
                <w:rFonts w:ascii="PT Astra Serif" w:hAnsi="PT Astra Serif" w:cs="PT Astra Serif"/>
                <w:color w:val="000000" w:themeColor="text1"/>
                <w:sz w:val="24"/>
                <w:szCs w:val="24"/>
              </w:rPr>
            </w:pPr>
            <w:r>
              <w:rPr>
                <w:rFonts w:ascii="PT Astra Serif" w:hAnsi="PT Astra Serif" w:eastAsia="PT Astra Serif" w:cs="PT Astra Serif"/>
                <w:color w:val="000000" w:themeColor="text1"/>
                <w:sz w:val="24"/>
                <w:szCs w:val="24"/>
                <w:highlight w:val="none"/>
              </w:rPr>
            </w:r>
            <w:r>
              <w:rPr>
                <w:rFonts w:ascii="PT Astra Serif" w:hAnsi="PT Astra Serif" w:cs="PT Astra Serif"/>
                <w:color w:val="000000" w:themeColor="text1"/>
                <w:sz w:val="24"/>
                <w:szCs w:val="24"/>
              </w:rPr>
            </w:r>
            <w:r>
              <w:rPr>
                <w:rFonts w:ascii="PT Astra Serif" w:hAnsi="PT Astra Serif" w:cs="PT Astra Serif"/>
                <w:color w:val="000000" w:themeColor="text1"/>
                <w:sz w:val="24"/>
                <w:szCs w:val="24"/>
              </w:rPr>
            </w:r>
          </w:p>
        </w:tc>
        <w:tc>
          <w:tcPr>
            <w:tcBorders>
              <w:top w:val="single" w:color="000000" w:sz="4" w:space="0"/>
              <w:left w:val="single" w:color="000000" w:sz="4" w:space="0"/>
              <w:bottom w:val="single" w:color="000000" w:sz="4" w:space="0"/>
              <w:right w:val="single" w:color="000000" w:sz="4" w:space="0"/>
            </w:tcBorders>
            <w:tcW w:w="3402" w:type="dxa"/>
            <w:vMerge w:val="restart"/>
            <w:textDirection w:val="lrTb"/>
            <w:noWrap w:val="false"/>
          </w:tcPr>
          <w:p>
            <w:pPr>
              <w:contextualSpacing/>
              <w:ind w:right="-108"/>
              <w:jc w:val="center"/>
              <w:rPr>
                <w:rFonts w:ascii="PT Astra Serif" w:hAnsi="PT Astra Serif" w:cs="PT Astra Serif"/>
                <w:color w:val="000000" w:themeColor="text1"/>
                <w:sz w:val="24"/>
                <w:szCs w:val="24"/>
              </w:rPr>
            </w:pPr>
            <w:r>
              <w:rPr>
                <w:rFonts w:ascii="PT Astra Serif" w:hAnsi="PT Astra Serif" w:eastAsia="PT Astra Serif" w:cs="PT Astra Serif"/>
                <w:color w:val="000000" w:themeColor="text1"/>
                <w:spacing w:val="-4"/>
                <w:sz w:val="24"/>
                <w:szCs w:val="24"/>
                <w:lang w:eastAsia="zh-CN"/>
              </w:rPr>
              <w:t xml:space="preserve">РЦНТ «ДК тракторостроителей»</w:t>
            </w:r>
            <w:r>
              <w:rPr>
                <w:rFonts w:ascii="PT Astra Serif" w:hAnsi="PT Astra Serif" w:cs="PT Astra Serif"/>
                <w:color w:val="000000" w:themeColor="text1"/>
                <w:sz w:val="24"/>
                <w:szCs w:val="24"/>
              </w:rPr>
            </w:r>
            <w:r>
              <w:rPr>
                <w:rFonts w:ascii="PT Astra Serif" w:hAnsi="PT Astra Serif" w:cs="PT Astra Serif"/>
                <w:color w:val="000000" w:themeColor="text1"/>
                <w:sz w:val="24"/>
                <w:szCs w:val="24"/>
              </w:rPr>
            </w:r>
          </w:p>
          <w:p>
            <w:pPr>
              <w:contextualSpacing/>
              <w:ind w:right="-108"/>
              <w:jc w:val="center"/>
              <w:rPr>
                <w:rFonts w:ascii="PT Astra Serif" w:hAnsi="PT Astra Serif" w:cs="PT Astra Serif"/>
                <w:color w:val="000000" w:themeColor="text1"/>
                <w:spacing w:val="-4"/>
                <w:sz w:val="24"/>
                <w:szCs w:val="24"/>
              </w:rPr>
            </w:pPr>
            <w:r>
              <w:rPr>
                <w:rFonts w:ascii="PT Astra Serif" w:hAnsi="PT Astra Serif" w:eastAsia="PT Astra Serif" w:cs="PT Astra Serif"/>
                <w:color w:val="000000" w:themeColor="text1"/>
                <w:sz w:val="24"/>
                <w:szCs w:val="24"/>
                <w:lang w:eastAsia="zh-CN"/>
              </w:rPr>
              <w:t xml:space="preserve">в течение года</w:t>
            </w:r>
            <w:r>
              <w:rPr>
                <w:rFonts w:ascii="PT Astra Serif" w:hAnsi="PT Astra Serif" w:cs="PT Astra Serif"/>
                <w:color w:val="000000" w:themeColor="text1"/>
                <w:spacing w:val="-4"/>
                <w:sz w:val="24"/>
                <w:szCs w:val="24"/>
              </w:rPr>
            </w:r>
            <w:r>
              <w:rPr>
                <w:rFonts w:ascii="PT Astra Serif" w:hAnsi="PT Astra Serif" w:cs="PT Astra Serif"/>
                <w:color w:val="000000" w:themeColor="text1"/>
                <w:spacing w:val="-4"/>
                <w:sz w:val="24"/>
                <w:szCs w:val="24"/>
              </w:rPr>
            </w:r>
          </w:p>
        </w:tc>
      </w:tr>
      <w:tr>
        <w:tblPrEx/>
        <w:trPr/>
        <w:tc>
          <w:tcPr>
            <w:tcBorders>
              <w:top w:val="single" w:color="auto" w:sz="4" w:space="0"/>
              <w:left w:val="single" w:color="auto" w:sz="4" w:space="0"/>
              <w:bottom w:val="single" w:color="auto" w:sz="4" w:space="0"/>
              <w:right w:val="single" w:color="auto" w:sz="4" w:space="0"/>
            </w:tcBorders>
            <w:tcW w:w="656" w:type="dxa"/>
            <w:textDirection w:val="lrTb"/>
            <w:noWrap w:val="false"/>
          </w:tcPr>
          <w:p>
            <w:pPr>
              <w:jc w:val="both"/>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auto" w:sz="4" w:space="0"/>
              <w:left w:val="single" w:color="auto" w:sz="4" w:space="0"/>
              <w:bottom w:val="single" w:color="auto" w:sz="4" w:space="0"/>
              <w:right w:val="single" w:color="auto" w:sz="4" w:space="0"/>
            </w:tcBorders>
            <w:tcW w:w="6398" w:type="dxa"/>
            <w:textDirection w:val="lrTb"/>
            <w:noWrap w:val="false"/>
          </w:tcPr>
          <w:p>
            <w:pPr>
              <w:jc w:val="both"/>
              <w:rPr>
                <w:rFonts w:ascii="PT Astra Serif" w:hAnsi="PT Astra Serif" w:cs="PT Astra Serif"/>
                <w:color w:val="000000" w:themeColor="text1"/>
                <w:sz w:val="24"/>
                <w:szCs w:val="24"/>
              </w:rPr>
            </w:pPr>
            <w:r>
              <w:rPr>
                <w:rFonts w:ascii="PT Astra Serif" w:hAnsi="PT Astra Serif" w:eastAsia="PT Astra Serif" w:cs="PT Astra Serif"/>
                <w:color w:val="000000" w:themeColor="text1"/>
                <w:sz w:val="24"/>
                <w:szCs w:val="24"/>
              </w:rPr>
              <w:t xml:space="preserve">мастер-классов по основным видам ДПИ:</w:t>
            </w:r>
            <w:r>
              <w:rPr>
                <w:rFonts w:ascii="PT Astra Serif" w:hAnsi="PT Astra Serif" w:cs="PT Astra Serif"/>
                <w:color w:val="000000" w:themeColor="text1"/>
                <w:sz w:val="24"/>
                <w:szCs w:val="24"/>
              </w:rPr>
            </w:r>
            <w:r>
              <w:rPr>
                <w:rFonts w:ascii="PT Astra Serif" w:hAnsi="PT Astra Serif" w:cs="PT Astra Serif"/>
                <w:color w:val="000000" w:themeColor="text1"/>
                <w:sz w:val="24"/>
                <w:szCs w:val="24"/>
              </w:rPr>
            </w:r>
          </w:p>
          <w:p>
            <w:pPr>
              <w:jc w:val="both"/>
              <w:rPr>
                <w:rFonts w:ascii="PT Astra Serif" w:hAnsi="PT Astra Serif" w:cs="PT Astra Serif"/>
                <w:color w:val="000000" w:themeColor="text1"/>
                <w:sz w:val="24"/>
                <w:szCs w:val="24"/>
              </w:rPr>
            </w:pPr>
            <w:r>
              <w:rPr>
                <w:rFonts w:ascii="PT Astra Serif" w:hAnsi="PT Astra Serif" w:eastAsia="PT Astra Serif" w:cs="PT Astra Serif"/>
                <w:color w:val="000000" w:themeColor="text1"/>
                <w:sz w:val="24"/>
                <w:szCs w:val="24"/>
              </w:rPr>
              <w:t xml:space="preserve">-лозоплетению;</w:t>
            </w:r>
            <w:r>
              <w:rPr>
                <w:rFonts w:ascii="PT Astra Serif" w:hAnsi="PT Astra Serif" w:cs="PT Astra Serif"/>
                <w:color w:val="000000" w:themeColor="text1"/>
                <w:sz w:val="24"/>
                <w:szCs w:val="24"/>
              </w:rPr>
            </w:r>
            <w:r>
              <w:rPr>
                <w:rFonts w:ascii="PT Astra Serif" w:hAnsi="PT Astra Serif" w:cs="PT Astra Serif"/>
                <w:color w:val="000000" w:themeColor="text1"/>
                <w:sz w:val="24"/>
                <w:szCs w:val="24"/>
              </w:rPr>
            </w:r>
          </w:p>
          <w:p>
            <w:pPr>
              <w:jc w:val="both"/>
              <w:rPr>
                <w:rFonts w:ascii="PT Astra Serif" w:hAnsi="PT Astra Serif" w:cs="PT Astra Serif"/>
                <w:color w:val="000000" w:themeColor="text1"/>
                <w:sz w:val="24"/>
                <w:szCs w:val="24"/>
              </w:rPr>
            </w:pPr>
            <w:r>
              <w:rPr>
                <w:rFonts w:ascii="PT Astra Serif" w:hAnsi="PT Astra Serif" w:eastAsia="PT Astra Serif" w:cs="PT Astra Serif"/>
                <w:color w:val="000000" w:themeColor="text1"/>
                <w:sz w:val="24"/>
                <w:szCs w:val="24"/>
              </w:rPr>
              <w:t xml:space="preserve">-ткачеству;</w:t>
            </w:r>
            <w:r>
              <w:rPr>
                <w:rFonts w:ascii="PT Astra Serif" w:hAnsi="PT Astra Serif" w:cs="PT Astra Serif"/>
                <w:color w:val="000000" w:themeColor="text1"/>
                <w:sz w:val="24"/>
                <w:szCs w:val="24"/>
              </w:rPr>
            </w:r>
            <w:r>
              <w:rPr>
                <w:rFonts w:ascii="PT Astra Serif" w:hAnsi="PT Astra Serif" w:cs="PT Astra Serif"/>
                <w:color w:val="000000" w:themeColor="text1"/>
                <w:sz w:val="24"/>
                <w:szCs w:val="24"/>
              </w:rPr>
            </w:r>
          </w:p>
          <w:p>
            <w:pPr>
              <w:jc w:val="both"/>
              <w:rPr>
                <w:rFonts w:ascii="PT Astra Serif" w:hAnsi="PT Astra Serif" w:cs="PT Astra Serif"/>
                <w:color w:val="000000" w:themeColor="text1"/>
                <w:sz w:val="24"/>
                <w:szCs w:val="24"/>
              </w:rPr>
            </w:pPr>
            <w:r>
              <w:rPr>
                <w:rFonts w:ascii="PT Astra Serif" w:hAnsi="PT Astra Serif" w:eastAsia="PT Astra Serif" w:cs="PT Astra Serif"/>
                <w:color w:val="000000" w:themeColor="text1"/>
                <w:sz w:val="24"/>
                <w:szCs w:val="24"/>
              </w:rPr>
              <w:t xml:space="preserve">-резьбе по дереву;</w:t>
            </w:r>
            <w:r>
              <w:rPr>
                <w:rFonts w:ascii="PT Astra Serif" w:hAnsi="PT Astra Serif" w:cs="PT Astra Serif"/>
                <w:color w:val="000000" w:themeColor="text1"/>
                <w:sz w:val="24"/>
                <w:szCs w:val="24"/>
              </w:rPr>
            </w:r>
            <w:r>
              <w:rPr>
                <w:rFonts w:ascii="PT Astra Serif" w:hAnsi="PT Astra Serif" w:cs="PT Astra Serif"/>
                <w:color w:val="000000" w:themeColor="text1"/>
                <w:sz w:val="24"/>
                <w:szCs w:val="24"/>
              </w:rPr>
            </w:r>
          </w:p>
          <w:p>
            <w:pPr>
              <w:jc w:val="both"/>
              <w:rPr>
                <w:rFonts w:ascii="PT Astra Serif" w:hAnsi="PT Astra Serif" w:cs="PT Astra Serif"/>
                <w:color w:val="000000" w:themeColor="text1"/>
                <w:sz w:val="24"/>
                <w:szCs w:val="24"/>
              </w:rPr>
            </w:pPr>
            <w:r>
              <w:rPr>
                <w:rFonts w:ascii="PT Astra Serif" w:hAnsi="PT Astra Serif" w:eastAsia="PT Astra Serif" w:cs="PT Astra Serif"/>
                <w:color w:val="000000" w:themeColor="text1"/>
                <w:sz w:val="24"/>
                <w:szCs w:val="24"/>
              </w:rPr>
              <w:t xml:space="preserve">-вышивке;</w:t>
            </w:r>
            <w:r>
              <w:rPr>
                <w:rFonts w:ascii="PT Astra Serif" w:hAnsi="PT Astra Serif" w:cs="PT Astra Serif"/>
                <w:color w:val="000000" w:themeColor="text1"/>
                <w:sz w:val="24"/>
                <w:szCs w:val="24"/>
              </w:rPr>
            </w:r>
            <w:r>
              <w:rPr>
                <w:rFonts w:ascii="PT Astra Serif" w:hAnsi="PT Astra Serif" w:cs="PT Astra Serif"/>
                <w:color w:val="000000" w:themeColor="text1"/>
                <w:sz w:val="24"/>
                <w:szCs w:val="24"/>
              </w:rPr>
            </w:r>
          </w:p>
          <w:p>
            <w:pPr>
              <w:jc w:val="both"/>
              <w:rPr>
                <w:rFonts w:ascii="PT Astra Serif" w:hAnsi="PT Astra Serif" w:cs="PT Astra Serif"/>
                <w:color w:val="000000" w:themeColor="text1"/>
                <w:sz w:val="24"/>
                <w:szCs w:val="24"/>
              </w:rPr>
            </w:pPr>
            <w:r>
              <w:rPr>
                <w:rFonts w:ascii="PT Astra Serif" w:hAnsi="PT Astra Serif" w:eastAsia="PT Astra Serif" w:cs="PT Astra Serif"/>
                <w:color w:val="000000" w:themeColor="text1"/>
                <w:sz w:val="24"/>
                <w:szCs w:val="24"/>
              </w:rPr>
              <w:t xml:space="preserve">-изготовлению традиционных головных уборов и украшений;</w:t>
            </w:r>
            <w:r>
              <w:rPr>
                <w:rFonts w:ascii="PT Astra Serif" w:hAnsi="PT Astra Serif" w:cs="PT Astra Serif"/>
                <w:color w:val="000000" w:themeColor="text1"/>
                <w:sz w:val="24"/>
                <w:szCs w:val="24"/>
              </w:rPr>
            </w:r>
            <w:r>
              <w:rPr>
                <w:rFonts w:ascii="PT Astra Serif" w:hAnsi="PT Astra Serif" w:cs="PT Astra Serif"/>
                <w:color w:val="000000" w:themeColor="text1"/>
                <w:sz w:val="24"/>
                <w:szCs w:val="24"/>
              </w:rPr>
            </w:r>
          </w:p>
          <w:p>
            <w:pPr>
              <w:jc w:val="both"/>
              <w:rPr>
                <w:rFonts w:ascii="PT Astra Serif" w:hAnsi="PT Astra Serif" w:cs="PT Astra Serif"/>
                <w:color w:val="000000" w:themeColor="text1"/>
                <w:sz w:val="24"/>
                <w:szCs w:val="24"/>
              </w:rPr>
            </w:pPr>
            <w:r>
              <w:rPr>
                <w:rFonts w:ascii="PT Astra Serif" w:hAnsi="PT Astra Serif" w:eastAsia="PT Astra Serif" w:cs="PT Astra Serif"/>
                <w:color w:val="000000" w:themeColor="text1"/>
                <w:sz w:val="24"/>
                <w:szCs w:val="24"/>
              </w:rPr>
              <w:t xml:space="preserve">-керамике;</w:t>
            </w:r>
            <w:r>
              <w:rPr>
                <w:rFonts w:ascii="PT Astra Serif" w:hAnsi="PT Astra Serif" w:cs="PT Astra Serif"/>
                <w:color w:val="000000" w:themeColor="text1"/>
                <w:sz w:val="24"/>
                <w:szCs w:val="24"/>
              </w:rPr>
            </w:r>
            <w:r>
              <w:rPr>
                <w:rFonts w:ascii="PT Astra Serif" w:hAnsi="PT Astra Serif" w:cs="PT Astra Serif"/>
                <w:color w:val="000000" w:themeColor="text1"/>
                <w:sz w:val="24"/>
                <w:szCs w:val="24"/>
              </w:rPr>
            </w:r>
          </w:p>
          <w:p>
            <w:pPr>
              <w:jc w:val="both"/>
              <w:rPr>
                <w:rFonts w:ascii="PT Astra Serif" w:hAnsi="PT Astra Serif" w:eastAsia="PT Astra Serif" w:cs="PT Astra Serif"/>
                <w:color w:val="000000" w:themeColor="text1"/>
                <w:sz w:val="24"/>
                <w:szCs w:val="24"/>
                <w:highlight w:val="none"/>
              </w:rPr>
            </w:pPr>
            <w:r>
              <w:rPr>
                <w:rFonts w:ascii="PT Astra Serif" w:hAnsi="PT Astra Serif" w:eastAsia="PT Astra Serif" w:cs="PT Astra Serif"/>
                <w:color w:val="000000" w:themeColor="text1"/>
                <w:sz w:val="24"/>
                <w:szCs w:val="24"/>
              </w:rPr>
              <w:t xml:space="preserve">-изготовлению чувашского национального музыкальн</w:t>
            </w:r>
            <w:r>
              <w:rPr>
                <w:rFonts w:ascii="PT Astra Serif" w:hAnsi="PT Astra Serif" w:eastAsia="PT Astra Serif" w:cs="PT Astra Serif"/>
                <w:color w:val="000000" w:themeColor="text1"/>
                <w:sz w:val="24"/>
                <w:szCs w:val="24"/>
              </w:rPr>
              <w:t xml:space="preserve">о</w:t>
            </w:r>
            <w:r>
              <w:rPr>
                <w:rFonts w:ascii="PT Astra Serif" w:hAnsi="PT Astra Serif" w:eastAsia="PT Astra Serif" w:cs="PT Astra Serif"/>
                <w:color w:val="000000" w:themeColor="text1"/>
                <w:sz w:val="24"/>
                <w:szCs w:val="24"/>
              </w:rPr>
              <w:t xml:space="preserve">го инструмента и первичному обучению игры на и</w:t>
            </w:r>
            <w:r>
              <w:rPr>
                <w:rFonts w:ascii="PT Astra Serif" w:hAnsi="PT Astra Serif" w:eastAsia="PT Astra Serif" w:cs="PT Astra Serif"/>
                <w:color w:val="000000" w:themeColor="text1"/>
                <w:sz w:val="24"/>
                <w:szCs w:val="24"/>
              </w:rPr>
              <w:t xml:space="preserve">н</w:t>
            </w:r>
            <w:r>
              <w:rPr>
                <w:rFonts w:ascii="PT Astra Serif" w:hAnsi="PT Astra Serif" w:eastAsia="PT Astra Serif" w:cs="PT Astra Serif"/>
                <w:color w:val="000000" w:themeColor="text1"/>
                <w:sz w:val="24"/>
                <w:szCs w:val="24"/>
              </w:rPr>
              <w:t xml:space="preserve">струментах</w:t>
            </w:r>
            <w:r>
              <w:rPr>
                <w:rFonts w:ascii="PT Astra Serif" w:hAnsi="PT Astra Serif" w:cs="PT Astra Serif"/>
                <w:color w:val="000000" w:themeColor="text1"/>
                <w:sz w:val="24"/>
                <w:szCs w:val="24"/>
                <w:highlight w:val="none"/>
              </w:rPr>
            </w:r>
            <w:r>
              <w:rPr>
                <w:rFonts w:ascii="PT Astra Serif" w:hAnsi="PT Astra Serif" w:eastAsia="PT Astra Serif" w:cs="PT Astra Serif"/>
                <w:color w:val="000000" w:themeColor="text1"/>
                <w:sz w:val="24"/>
                <w:szCs w:val="24"/>
                <w:highlight w:val="none"/>
              </w:rPr>
            </w:r>
          </w:p>
          <w:p>
            <w:pPr>
              <w:jc w:val="both"/>
              <w:rPr>
                <w:rFonts w:ascii="PT Astra Serif" w:hAnsi="PT Astra Serif" w:cs="PT Astra Serif"/>
                <w:color w:val="000000" w:themeColor="text1"/>
                <w:sz w:val="24"/>
                <w:szCs w:val="24"/>
                <w:highlight w:val="none"/>
              </w:rPr>
            </w:pPr>
            <w:r>
              <w:rPr>
                <w:rFonts w:ascii="PT Astra Serif" w:hAnsi="PT Astra Serif" w:eastAsia="PT Astra Serif" w:cs="PT Astra Serif"/>
                <w:color w:val="000000" w:themeColor="text1"/>
                <w:sz w:val="24"/>
                <w:szCs w:val="24"/>
                <w:highlight w:val="none"/>
              </w:rPr>
            </w:r>
            <w:r>
              <w:rPr>
                <w:rFonts w:ascii="PT Astra Serif" w:hAnsi="PT Astra Serif" w:eastAsia="PT Astra Serif" w:cs="PT Astra Serif"/>
                <w:color w:val="000000" w:themeColor="text1"/>
                <w:sz w:val="24"/>
                <w:szCs w:val="24"/>
                <w:highlight w:val="none"/>
              </w:rPr>
            </w:r>
            <w:r>
              <w:rPr>
                <w:rFonts w:ascii="PT Astra Serif" w:hAnsi="PT Astra Serif" w:cs="PT Astra Serif"/>
                <w:color w:val="000000" w:themeColor="text1"/>
                <w:sz w:val="24"/>
                <w:szCs w:val="24"/>
                <w:highlight w:val="none"/>
              </w:rPr>
            </w:r>
          </w:p>
        </w:tc>
        <w:tc>
          <w:tcPr>
            <w:tcBorders>
              <w:top w:val="single" w:color="auto" w:sz="4" w:space="0"/>
              <w:left w:val="single" w:color="auto" w:sz="4" w:space="0"/>
              <w:bottom w:val="single" w:color="auto" w:sz="4" w:space="0"/>
              <w:right w:val="single" w:color="auto" w:sz="4" w:space="0"/>
            </w:tcBorders>
            <w:tcW w:w="3402" w:type="dxa"/>
            <w:textDirection w:val="lrTb"/>
            <w:noWrap w:val="false"/>
          </w:tcPr>
          <w:p>
            <w:pPr>
              <w:contextualSpacing/>
              <w:ind w:right="-108"/>
              <w:jc w:val="center"/>
              <w:rPr>
                <w:rFonts w:ascii="PT Astra Serif" w:hAnsi="PT Astra Serif" w:cs="PT Astra Serif"/>
                <w:color w:val="000000" w:themeColor="text1"/>
                <w:sz w:val="24"/>
                <w:szCs w:val="24"/>
              </w:rPr>
            </w:pPr>
            <w:r>
              <w:rPr>
                <w:rFonts w:ascii="PT Astra Serif" w:hAnsi="PT Astra Serif" w:eastAsia="PT Astra Serif" w:cs="PT Astra Serif"/>
                <w:color w:val="000000" w:themeColor="text1"/>
                <w:spacing w:val="-4"/>
                <w:sz w:val="24"/>
                <w:szCs w:val="24"/>
                <w:lang w:eastAsia="zh-CN"/>
              </w:rPr>
              <w:t xml:space="preserve">РЦНТ «ДК тракторостроителей»</w:t>
            </w:r>
            <w:r>
              <w:rPr>
                <w:rFonts w:ascii="PT Astra Serif" w:hAnsi="PT Astra Serif" w:cs="PT Astra Serif"/>
                <w:color w:val="000000" w:themeColor="text1"/>
                <w:sz w:val="24"/>
                <w:szCs w:val="24"/>
              </w:rPr>
            </w:r>
            <w:r>
              <w:rPr>
                <w:rFonts w:ascii="PT Astra Serif" w:hAnsi="PT Astra Serif" w:cs="PT Astra Serif"/>
                <w:color w:val="000000" w:themeColor="text1"/>
                <w:sz w:val="24"/>
                <w:szCs w:val="24"/>
              </w:rPr>
            </w:r>
          </w:p>
          <w:p>
            <w:pPr>
              <w:contextualSpacing/>
              <w:ind w:right="-108"/>
              <w:jc w:val="center"/>
              <w:rPr>
                <w:rFonts w:ascii="PT Astra Serif" w:hAnsi="PT Astra Serif" w:cs="PT Astra Serif"/>
                <w:color w:val="000000" w:themeColor="text1"/>
                <w:spacing w:val="-4"/>
                <w:sz w:val="24"/>
                <w:szCs w:val="24"/>
              </w:rPr>
            </w:pPr>
            <w:r>
              <w:rPr>
                <w:rFonts w:ascii="PT Astra Serif" w:hAnsi="PT Astra Serif" w:eastAsia="PT Astra Serif" w:cs="PT Astra Serif"/>
                <w:color w:val="000000" w:themeColor="text1"/>
                <w:sz w:val="24"/>
                <w:szCs w:val="24"/>
                <w:highlight w:val="white"/>
                <w:lang w:eastAsia="zh-CN"/>
              </w:rPr>
              <w:t xml:space="preserve">в</w:t>
            </w:r>
            <w:r>
              <w:rPr>
                <w:rFonts w:ascii="PT Astra Serif" w:hAnsi="PT Astra Serif" w:eastAsia="PT Astra Serif" w:cs="PT Astra Serif"/>
                <w:color w:val="000000" w:themeColor="text1"/>
                <w:sz w:val="24"/>
                <w:szCs w:val="24"/>
                <w:highlight w:val="white"/>
                <w:lang w:eastAsia="zh-CN"/>
              </w:rPr>
              <w:t xml:space="preserve"> т</w:t>
            </w:r>
            <w:r>
              <w:rPr>
                <w:rFonts w:ascii="PT Astra Serif" w:hAnsi="PT Astra Serif" w:eastAsia="PT Astra Serif" w:cs="PT Astra Serif"/>
                <w:color w:val="000000" w:themeColor="text1"/>
                <w:sz w:val="24"/>
                <w:szCs w:val="24"/>
                <w:lang w:eastAsia="zh-CN"/>
              </w:rPr>
              <w:t xml:space="preserve">ечение года</w:t>
            </w:r>
            <w:r>
              <w:rPr>
                <w:rFonts w:ascii="PT Astra Serif" w:hAnsi="PT Astra Serif" w:cs="PT Astra Serif"/>
                <w:color w:val="000000" w:themeColor="text1"/>
                <w:spacing w:val="-4"/>
                <w:sz w:val="24"/>
                <w:szCs w:val="24"/>
              </w:rPr>
            </w:r>
            <w:r>
              <w:rPr>
                <w:rFonts w:ascii="PT Astra Serif" w:hAnsi="PT Astra Serif" w:cs="PT Astra Serif"/>
                <w:color w:val="000000" w:themeColor="text1"/>
                <w:spacing w:val="-4"/>
                <w:sz w:val="24"/>
                <w:szCs w:val="24"/>
              </w:rPr>
            </w:r>
          </w:p>
        </w:tc>
      </w:tr>
      <w:tr>
        <w:tblPrEx/>
        <w:trPr/>
        <w:tc>
          <w:tcPr>
            <w:tcBorders>
              <w:top w:val="single" w:color="000000" w:sz="4" w:space="0"/>
              <w:left w:val="single" w:color="000000" w:sz="4" w:space="0"/>
              <w:bottom w:val="single" w:color="000000" w:sz="4" w:space="0"/>
              <w:right w:val="single" w:color="000000" w:sz="4" w:space="0"/>
            </w:tcBorders>
            <w:tcW w:w="656" w:type="dxa"/>
            <w:vMerge w:val="restart"/>
            <w:textDirection w:val="lrTb"/>
            <w:noWrap w:val="false"/>
          </w:tcPr>
          <w:p>
            <w:pPr>
              <w:jc w:val="both"/>
              <w:widowControl/>
              <w:rPr>
                <w:rFonts w:ascii="PT Astra Serif" w:hAnsi="PT Astra Serif" w:cs="PT Astra Serif"/>
                <w:sz w:val="24"/>
                <w:szCs w:val="24"/>
                <w:highlight w:val="white"/>
              </w:rPr>
            </w:pPr>
            <w:r>
              <w:rPr>
                <w:rFonts w:ascii="PT Astra Serif" w:hAnsi="PT Astra Serif" w:eastAsia="PT Astra Serif" w:cs="PT Astra Serif"/>
                <w:b/>
                <w:bCs/>
                <w:sz w:val="24"/>
                <w:szCs w:val="24"/>
                <w:highlight w:val="white"/>
              </w:rPr>
              <w:t xml:space="preserve">2.</w:t>
            </w:r>
            <w:r>
              <w:rPr>
                <w:rFonts w:ascii="PT Astra Serif" w:hAnsi="PT Astra Serif" w:eastAsia="PT Astra Serif" w:cs="PT Astra Serif"/>
                <w:sz w:val="24"/>
                <w:szCs w:val="24"/>
                <w:highlight w:val="white"/>
              </w:rPr>
              <w:t xml:space="preserve"> </w:t>
            </w:r>
            <w:r>
              <w:rPr>
                <w:rFonts w:ascii="PT Astra Serif" w:hAnsi="PT Astra Serif" w:cs="PT Astra Serif"/>
                <w:sz w:val="24"/>
                <w:szCs w:val="24"/>
                <w:highlight w:val="white"/>
              </w:rPr>
            </w:r>
            <w:r>
              <w:rPr>
                <w:rFonts w:ascii="PT Astra Serif" w:hAnsi="PT Astra Serif" w:cs="PT Astra Serif"/>
                <w:sz w:val="24"/>
                <w:szCs w:val="24"/>
                <w:highlight w:val="white"/>
              </w:rPr>
            </w:r>
          </w:p>
        </w:tc>
        <w:tc>
          <w:tcPr>
            <w:tcBorders>
              <w:top w:val="single" w:color="000000" w:sz="4" w:space="0"/>
              <w:left w:val="single" w:color="000000" w:sz="4" w:space="0"/>
              <w:bottom w:val="single" w:color="000000" w:sz="4" w:space="0"/>
              <w:right w:val="single" w:color="000000" w:sz="4" w:space="0"/>
            </w:tcBorders>
            <w:tcW w:w="6398" w:type="dxa"/>
            <w:vMerge w:val="restart"/>
            <w:textDirection w:val="lrTb"/>
            <w:noWrap w:val="false"/>
          </w:tcPr>
          <w:p>
            <w:pPr>
              <w:contextualSpacing/>
              <w:jc w:val="both"/>
              <w:rPr>
                <w:rFonts w:ascii="PT Astra Serif" w:hAnsi="PT Astra Serif" w:cs="PT Astra Serif"/>
                <w:b/>
                <w:sz w:val="24"/>
                <w:szCs w:val="24"/>
                <w:highlight w:val="white"/>
              </w:rPr>
            </w:pPr>
            <w:r>
              <w:rPr>
                <w:rFonts w:ascii="PT Astra Serif" w:hAnsi="PT Astra Serif" w:eastAsia="PT Astra Serif" w:cs="PT Astra Serif"/>
                <w:b/>
                <w:sz w:val="24"/>
                <w:szCs w:val="24"/>
                <w:highlight w:val="white"/>
              </w:rPr>
              <w:t xml:space="preserve">Организация и проведение фестивалей, конкурсов, концертов и других культурно-досуговых мероприятий:</w:t>
            </w:r>
            <w:r>
              <w:rPr>
                <w:rFonts w:ascii="PT Astra Serif" w:hAnsi="PT Astra Serif" w:cs="PT Astra Serif"/>
                <w:b/>
                <w:sz w:val="24"/>
                <w:szCs w:val="24"/>
                <w:highlight w:val="white"/>
              </w:rPr>
            </w:r>
            <w:r>
              <w:rPr>
                <w:rFonts w:ascii="PT Astra Serif" w:hAnsi="PT Astra Serif" w:cs="PT Astra Serif"/>
                <w:b/>
                <w:sz w:val="24"/>
                <w:szCs w:val="24"/>
                <w:highlight w:val="white"/>
              </w:rPr>
            </w:r>
          </w:p>
          <w:p>
            <w:pPr>
              <w:jc w:val="both"/>
              <w:widowControl/>
              <w:rPr>
                <w:rFonts w:ascii="PT Astra Serif" w:hAnsi="PT Astra Serif" w:cs="PT Astra Serif"/>
                <w:b/>
                <w:sz w:val="24"/>
                <w:szCs w:val="24"/>
                <w:highlight w:val="white"/>
              </w:rPr>
            </w:pPr>
            <w:r>
              <w:rPr>
                <w:rFonts w:ascii="PT Astra Serif" w:hAnsi="PT Astra Serif" w:eastAsia="PT Astra Serif" w:cs="PT Astra Serif"/>
                <w:b/>
                <w:sz w:val="24"/>
                <w:szCs w:val="24"/>
                <w:highlight w:val="white"/>
              </w:rPr>
            </w:r>
            <w:r>
              <w:rPr>
                <w:rFonts w:ascii="PT Astra Serif" w:hAnsi="PT Astra Serif" w:cs="PT Astra Serif"/>
                <w:b/>
                <w:sz w:val="24"/>
                <w:szCs w:val="24"/>
                <w:highlight w:val="white"/>
              </w:rPr>
            </w:r>
            <w:r>
              <w:rPr>
                <w:rFonts w:ascii="PT Astra Serif" w:hAnsi="PT Astra Serif" w:cs="PT Astra Serif"/>
                <w:b/>
                <w:sz w:val="24"/>
                <w:szCs w:val="24"/>
                <w:highlight w:val="white"/>
              </w:rPr>
            </w:r>
          </w:p>
        </w:tc>
        <w:tc>
          <w:tcPr>
            <w:tcBorders>
              <w:top w:val="single" w:color="000000" w:sz="4" w:space="0"/>
              <w:left w:val="single" w:color="000000" w:sz="4" w:space="0"/>
              <w:bottom w:val="single" w:color="000000" w:sz="4" w:space="0"/>
              <w:right w:val="single" w:color="000000" w:sz="4" w:space="0"/>
            </w:tcBorders>
            <w:tcW w:w="3402" w:type="dxa"/>
            <w:vMerge w:val="restart"/>
            <w:textDirection w:val="lrTb"/>
            <w:noWrap w:val="false"/>
          </w:tcPr>
          <w:p>
            <w:pPr>
              <w:jc w:val="center"/>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r>
      <w:tr>
        <w:tblPrEx/>
        <w:trPr/>
        <w:tc>
          <w:tcPr>
            <w:tcBorders>
              <w:top w:val="single" w:color="auto" w:sz="4" w:space="0"/>
              <w:left w:val="single" w:color="auto" w:sz="4" w:space="0"/>
              <w:bottom w:val="single" w:color="auto" w:sz="4" w:space="0"/>
              <w:right w:val="single" w:color="auto" w:sz="4" w:space="0"/>
            </w:tcBorders>
            <w:tcW w:w="656" w:type="dxa"/>
            <w:textDirection w:val="lrTb"/>
            <w:noWrap w:val="false"/>
          </w:tcPr>
          <w:p>
            <w:pPr>
              <w:jc w:val="both"/>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auto" w:sz="4" w:space="0"/>
              <w:left w:val="single" w:color="auto" w:sz="4" w:space="0"/>
              <w:bottom w:val="single" w:color="auto" w:sz="4" w:space="0"/>
              <w:right w:val="single" w:color="auto" w:sz="4" w:space="0"/>
            </w:tcBorders>
            <w:tcW w:w="6398" w:type="dxa"/>
            <w:textDirection w:val="lrTb"/>
            <w:noWrap w:val="false"/>
          </w:tcPr>
          <w:p>
            <w:pPr>
              <w:contextualSpacing/>
              <w:jc w:val="both"/>
              <w:rPr>
                <w:rFonts w:ascii="PT Astra Serif" w:hAnsi="PT Astra Serif" w:cs="PT Astra Serif"/>
                <w:color w:val="000000" w:themeColor="text1"/>
                <w:sz w:val="24"/>
                <w:szCs w:val="24"/>
              </w:rPr>
            </w:pPr>
            <w:r>
              <w:rPr>
                <w:rFonts w:ascii="PT Astra Serif" w:hAnsi="PT Astra Serif" w:eastAsia="PT Astra Serif" w:cs="PT Astra Serif"/>
                <w:color w:val="000000" w:themeColor="text1"/>
                <w:sz w:val="24"/>
                <w:szCs w:val="24"/>
              </w:rPr>
              <w:t xml:space="preserve">и</w:t>
            </w:r>
            <w:r>
              <w:rPr>
                <w:rFonts w:ascii="PT Astra Serif" w:hAnsi="PT Astra Serif" w:eastAsia="PT Astra Serif" w:cs="PT Astra Serif"/>
                <w:color w:val="000000" w:themeColor="text1"/>
                <w:sz w:val="24"/>
                <w:szCs w:val="24"/>
              </w:rPr>
              <w:t xml:space="preserve">г</w:t>
            </w:r>
            <w:r>
              <w:rPr>
                <w:rFonts w:ascii="PT Astra Serif" w:hAnsi="PT Astra Serif" w:eastAsia="PT Astra Serif" w:cs="PT Astra Serif"/>
                <w:color w:val="000000" w:themeColor="text1"/>
                <w:sz w:val="24"/>
                <w:szCs w:val="24"/>
              </w:rPr>
              <w:t xml:space="preserve">ровая программа</w:t>
            </w:r>
            <w:r>
              <w:rPr>
                <w:rFonts w:ascii="PT Astra Serif" w:hAnsi="PT Astra Serif" w:eastAsia="PT Astra Serif" w:cs="PT Astra Serif"/>
                <w:color w:val="000000" w:themeColor="text1"/>
                <w:sz w:val="24"/>
                <w:szCs w:val="24"/>
              </w:rPr>
              <w:t xml:space="preserve"> для детей «Морозные обряды янв</w:t>
            </w:r>
            <w:r>
              <w:rPr>
                <w:rFonts w:ascii="PT Astra Serif" w:hAnsi="PT Astra Serif" w:eastAsia="PT Astra Serif" w:cs="PT Astra Serif"/>
                <w:color w:val="000000" w:themeColor="text1"/>
                <w:sz w:val="24"/>
                <w:szCs w:val="24"/>
              </w:rPr>
              <w:t xml:space="preserve">а</w:t>
            </w:r>
            <w:r>
              <w:rPr>
                <w:rFonts w:ascii="PT Astra Serif" w:hAnsi="PT Astra Serif" w:eastAsia="PT Astra Serif" w:cs="PT Astra Serif"/>
                <w:color w:val="000000" w:themeColor="text1"/>
                <w:sz w:val="24"/>
                <w:szCs w:val="24"/>
              </w:rPr>
              <w:t xml:space="preserve">ря»</w:t>
            </w:r>
            <w:r>
              <w:rPr>
                <w:rFonts w:ascii="PT Astra Serif" w:hAnsi="PT Astra Serif" w:cs="PT Astra Serif"/>
                <w:color w:val="000000" w:themeColor="text1"/>
                <w:sz w:val="24"/>
                <w:szCs w:val="24"/>
              </w:rPr>
            </w:r>
            <w:r>
              <w:rPr>
                <w:rFonts w:ascii="PT Astra Serif" w:hAnsi="PT Astra Serif" w:cs="PT Astra Serif"/>
                <w:color w:val="000000" w:themeColor="text1"/>
                <w:sz w:val="24"/>
                <w:szCs w:val="24"/>
              </w:rPr>
            </w:r>
          </w:p>
        </w:tc>
        <w:tc>
          <w:tcPr>
            <w:tcBorders>
              <w:top w:val="single" w:color="auto" w:sz="4" w:space="0"/>
              <w:left w:val="single" w:color="auto" w:sz="4" w:space="0"/>
              <w:bottom w:val="single" w:color="auto" w:sz="4" w:space="0"/>
              <w:right w:val="single" w:color="auto" w:sz="4" w:space="0"/>
            </w:tcBorders>
            <w:tcW w:w="3402" w:type="dxa"/>
            <w:textDirection w:val="lrTb"/>
            <w:noWrap w:val="false"/>
          </w:tcPr>
          <w:p>
            <w:pPr>
              <w:jc w:val="center"/>
              <w:widowControl/>
              <w:rPr>
                <w:rFonts w:ascii="PT Astra Serif" w:hAnsi="PT Astra Serif" w:cs="PT Astra Serif"/>
                <w:color w:val="000000" w:themeColor="text1"/>
                <w:sz w:val="24"/>
                <w:szCs w:val="24"/>
              </w:rPr>
            </w:pPr>
            <w:r>
              <w:rPr>
                <w:rFonts w:ascii="PT Astra Serif" w:hAnsi="PT Astra Serif" w:eastAsia="PT Astra Serif" w:cs="PT Astra Serif"/>
                <w:color w:val="000000" w:themeColor="text1"/>
                <w:sz w:val="24"/>
                <w:szCs w:val="24"/>
              </w:rPr>
              <w:t xml:space="preserve">РЦНТ «ДК тракторостроителей»</w:t>
            </w:r>
            <w:r>
              <w:rPr>
                <w:rFonts w:ascii="PT Astra Serif" w:hAnsi="PT Astra Serif" w:cs="PT Astra Serif"/>
                <w:color w:val="000000" w:themeColor="text1"/>
                <w:sz w:val="24"/>
                <w:szCs w:val="24"/>
              </w:rPr>
            </w:r>
            <w:r>
              <w:rPr>
                <w:rFonts w:ascii="PT Astra Serif" w:hAnsi="PT Astra Serif" w:cs="PT Astra Serif"/>
                <w:color w:val="000000" w:themeColor="text1"/>
                <w:sz w:val="24"/>
                <w:szCs w:val="24"/>
              </w:rPr>
            </w:r>
          </w:p>
          <w:p>
            <w:pPr>
              <w:jc w:val="center"/>
              <w:widowControl/>
              <w:rPr>
                <w:rFonts w:ascii="PT Astra Serif" w:hAnsi="PT Astra Serif" w:eastAsia="PT Astra Serif" w:cs="PT Astra Serif"/>
                <w:color w:val="000000" w:themeColor="text1"/>
                <w:sz w:val="24"/>
                <w:szCs w:val="24"/>
                <w:highlight w:val="none"/>
                <w:lang w:val="en-US"/>
              </w:rPr>
            </w:pPr>
            <w:r>
              <w:rPr>
                <w:rFonts w:ascii="PT Astra Serif" w:hAnsi="PT Astra Serif" w:eastAsia="PT Astra Serif" w:cs="PT Astra Serif"/>
                <w:color w:val="000000" w:themeColor="text1"/>
                <w:sz w:val="24"/>
                <w:szCs w:val="24"/>
                <w:lang w:val="en-US"/>
              </w:rPr>
              <w:t xml:space="preserve">январь</w:t>
            </w:r>
            <w:r>
              <w:rPr>
                <w:rFonts w:ascii="PT Astra Serif" w:hAnsi="PT Astra Serif" w:eastAsia="PT Astra Serif" w:cs="PT Astra Serif"/>
                <w:color w:val="000000" w:themeColor="text1"/>
                <w:sz w:val="24"/>
                <w:szCs w:val="24"/>
                <w:highlight w:val="none"/>
                <w:lang w:val="en-US"/>
              </w:rPr>
            </w:r>
            <w:r>
              <w:rPr>
                <w:rFonts w:ascii="PT Astra Serif" w:hAnsi="PT Astra Serif" w:eastAsia="PT Astra Serif" w:cs="PT Astra Serif"/>
                <w:color w:val="000000" w:themeColor="text1"/>
                <w:sz w:val="24"/>
                <w:szCs w:val="24"/>
                <w:highlight w:val="none"/>
                <w:lang w:val="en-US"/>
              </w:rPr>
            </w:r>
          </w:p>
          <w:p>
            <w:pPr>
              <w:jc w:val="center"/>
              <w:widowControl/>
              <w:rPr>
                <w:rFonts w:ascii="PT Astra Serif" w:hAnsi="PT Astra Serif" w:cs="PT Astra Serif"/>
                <w:color w:val="000000" w:themeColor="text1"/>
                <w:sz w:val="24"/>
                <w:szCs w:val="24"/>
                <w:lang w:val="en-US"/>
              </w:rPr>
            </w:pPr>
            <w:r>
              <w:rPr>
                <w:rFonts w:ascii="PT Astra Serif" w:hAnsi="PT Astra Serif" w:eastAsia="PT Astra Serif" w:cs="PT Astra Serif"/>
                <w:color w:val="000000" w:themeColor="text1"/>
                <w:sz w:val="24"/>
                <w:szCs w:val="24"/>
                <w:highlight w:val="none"/>
                <w:lang w:val="en-US"/>
              </w:rPr>
            </w:r>
            <w:r>
              <w:rPr>
                <w:rFonts w:ascii="PT Astra Serif" w:hAnsi="PT Astra Serif" w:cs="PT Astra Serif"/>
                <w:color w:val="000000" w:themeColor="text1"/>
                <w:sz w:val="24"/>
                <w:szCs w:val="24"/>
                <w:lang w:val="en-US"/>
              </w:rPr>
            </w:r>
            <w:r>
              <w:rPr>
                <w:rFonts w:ascii="PT Astra Serif" w:hAnsi="PT Astra Serif" w:cs="PT Astra Serif"/>
                <w:color w:val="000000" w:themeColor="text1"/>
                <w:sz w:val="24"/>
                <w:szCs w:val="24"/>
                <w:lang w:val="en-US"/>
              </w:rPr>
            </w:r>
          </w:p>
        </w:tc>
      </w:tr>
      <w:tr>
        <w:tblPrEx/>
        <w:trPr/>
        <w:tc>
          <w:tcPr>
            <w:tcBorders>
              <w:top w:val="single" w:color="auto" w:sz="4" w:space="0"/>
              <w:left w:val="single" w:color="auto" w:sz="4" w:space="0"/>
              <w:bottom w:val="single" w:color="auto" w:sz="4" w:space="0"/>
              <w:right w:val="single" w:color="auto" w:sz="4" w:space="0"/>
            </w:tcBorders>
            <w:tcW w:w="656" w:type="dxa"/>
            <w:textDirection w:val="lrTb"/>
            <w:noWrap w:val="false"/>
          </w:tcPr>
          <w:p>
            <w:pPr>
              <w:jc w:val="both"/>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auto" w:sz="4" w:space="0"/>
              <w:left w:val="single" w:color="auto" w:sz="4" w:space="0"/>
              <w:bottom w:val="single" w:color="auto" w:sz="4" w:space="0"/>
              <w:right w:val="single" w:color="auto" w:sz="4" w:space="0"/>
            </w:tcBorders>
            <w:tcW w:w="6398" w:type="dxa"/>
            <w:textDirection w:val="lrTb"/>
            <w:noWrap w:val="false"/>
          </w:tcPr>
          <w:p>
            <w:pPr>
              <w:contextualSpacing/>
              <w:jc w:val="both"/>
              <w:rPr>
                <w:rFonts w:ascii="PT Astra Serif" w:hAnsi="PT Astra Serif" w:cs="PT Astra Serif"/>
                <w:color w:val="000000" w:themeColor="text1"/>
                <w:sz w:val="24"/>
                <w:szCs w:val="24"/>
                <w:highlight w:val="none"/>
              </w:rPr>
            </w:pPr>
            <w:r>
              <w:rPr>
                <w:rFonts w:ascii="PT Astra Serif" w:hAnsi="PT Astra Serif" w:eastAsia="PT Astra Serif" w:cs="PT Astra Serif"/>
                <w:color w:val="000000" w:themeColor="text1"/>
                <w:sz w:val="24"/>
                <w:szCs w:val="24"/>
              </w:rPr>
              <w:t xml:space="preserve">п</w:t>
            </w:r>
            <w:r>
              <w:rPr>
                <w:rFonts w:ascii="PT Astra Serif" w:hAnsi="PT Astra Serif" w:eastAsia="PT Astra Serif" w:cs="PT Astra Serif"/>
                <w:color w:val="000000" w:themeColor="text1"/>
                <w:sz w:val="24"/>
                <w:szCs w:val="24"/>
              </w:rPr>
              <w:t xml:space="preserve">рограмма для людей старшего возраста «Старый, Н</w:t>
            </w:r>
            <w:r>
              <w:rPr>
                <w:rFonts w:ascii="PT Astra Serif" w:hAnsi="PT Astra Serif" w:eastAsia="PT Astra Serif" w:cs="PT Astra Serif"/>
                <w:color w:val="000000" w:themeColor="text1"/>
                <w:sz w:val="24"/>
                <w:szCs w:val="24"/>
              </w:rPr>
              <w:t xml:space="preserve">о</w:t>
            </w:r>
            <w:r>
              <w:rPr>
                <w:rFonts w:ascii="PT Astra Serif" w:hAnsi="PT Astra Serif" w:eastAsia="PT Astra Serif" w:cs="PT Astra Serif"/>
                <w:color w:val="000000" w:themeColor="text1"/>
                <w:sz w:val="24"/>
                <w:szCs w:val="24"/>
              </w:rPr>
              <w:t xml:space="preserve">вый год»</w:t>
            </w:r>
            <w:r>
              <w:rPr>
                <w:rFonts w:ascii="PT Astra Serif" w:hAnsi="PT Astra Serif" w:cs="PT Astra Serif"/>
                <w:color w:val="000000" w:themeColor="text1"/>
                <w:sz w:val="24"/>
                <w:szCs w:val="24"/>
                <w:highlight w:val="none"/>
              </w:rPr>
            </w:r>
            <w:r>
              <w:rPr>
                <w:rFonts w:ascii="PT Astra Serif" w:hAnsi="PT Astra Serif" w:cs="PT Astra Serif"/>
                <w:color w:val="000000" w:themeColor="text1"/>
                <w:sz w:val="24"/>
                <w:szCs w:val="24"/>
                <w:highlight w:val="none"/>
              </w:rPr>
            </w:r>
          </w:p>
          <w:p>
            <w:pPr>
              <w:contextualSpacing/>
              <w:jc w:val="both"/>
              <w:rPr>
                <w:rFonts w:ascii="PT Astra Serif" w:hAnsi="PT Astra Serif" w:cs="PT Astra Serif"/>
                <w:color w:val="000000" w:themeColor="text1"/>
                <w:sz w:val="24"/>
                <w:szCs w:val="24"/>
              </w:rPr>
            </w:pPr>
            <w:r>
              <w:rPr>
                <w:rFonts w:ascii="PT Astra Serif" w:hAnsi="PT Astra Serif" w:eastAsia="PT Astra Serif" w:cs="PT Astra Serif"/>
                <w:color w:val="000000" w:themeColor="text1"/>
                <w:sz w:val="24"/>
                <w:szCs w:val="24"/>
                <w:highlight w:val="none"/>
              </w:rPr>
            </w:r>
            <w:r>
              <w:rPr>
                <w:rFonts w:ascii="PT Astra Serif" w:hAnsi="PT Astra Serif" w:cs="PT Astra Serif"/>
                <w:color w:val="000000" w:themeColor="text1"/>
                <w:sz w:val="24"/>
                <w:szCs w:val="24"/>
              </w:rPr>
            </w:r>
            <w:r>
              <w:rPr>
                <w:rFonts w:ascii="PT Astra Serif" w:hAnsi="PT Astra Serif" w:cs="PT Astra Serif"/>
                <w:color w:val="000000" w:themeColor="text1"/>
                <w:sz w:val="24"/>
                <w:szCs w:val="24"/>
              </w:rPr>
            </w:r>
          </w:p>
        </w:tc>
        <w:tc>
          <w:tcPr>
            <w:tcBorders>
              <w:top w:val="single" w:color="auto" w:sz="4" w:space="0"/>
              <w:left w:val="single" w:color="auto" w:sz="4" w:space="0"/>
              <w:bottom w:val="single" w:color="auto" w:sz="4" w:space="0"/>
              <w:right w:val="single" w:color="auto" w:sz="4" w:space="0"/>
            </w:tcBorders>
            <w:tcW w:w="3402" w:type="dxa"/>
            <w:textDirection w:val="lrTb"/>
            <w:noWrap w:val="false"/>
          </w:tcPr>
          <w:p>
            <w:pPr>
              <w:jc w:val="center"/>
              <w:widowControl/>
              <w:rPr>
                <w:rFonts w:ascii="PT Astra Serif" w:hAnsi="PT Astra Serif" w:cs="PT Astra Serif"/>
                <w:color w:val="000000" w:themeColor="text1"/>
                <w:sz w:val="24"/>
                <w:szCs w:val="24"/>
              </w:rPr>
            </w:pPr>
            <w:r>
              <w:rPr>
                <w:rFonts w:ascii="PT Astra Serif" w:hAnsi="PT Astra Serif" w:eastAsia="PT Astra Serif" w:cs="PT Astra Serif"/>
                <w:color w:val="000000" w:themeColor="text1"/>
                <w:sz w:val="24"/>
                <w:szCs w:val="24"/>
              </w:rPr>
              <w:t xml:space="preserve">РЦНТ «ДК тракторостроителей»</w:t>
            </w:r>
            <w:r>
              <w:rPr>
                <w:rFonts w:ascii="PT Astra Serif" w:hAnsi="PT Astra Serif" w:cs="PT Astra Serif"/>
                <w:color w:val="000000" w:themeColor="text1"/>
                <w:sz w:val="24"/>
                <w:szCs w:val="24"/>
              </w:rPr>
            </w:r>
            <w:r>
              <w:rPr>
                <w:rFonts w:ascii="PT Astra Serif" w:hAnsi="PT Astra Serif" w:cs="PT Astra Serif"/>
                <w:color w:val="000000" w:themeColor="text1"/>
                <w:sz w:val="24"/>
                <w:szCs w:val="24"/>
              </w:rPr>
            </w:r>
          </w:p>
          <w:p>
            <w:pPr>
              <w:jc w:val="center"/>
              <w:widowControl/>
              <w:rPr>
                <w:rFonts w:ascii="PT Astra Serif" w:hAnsi="PT Astra Serif" w:cs="PT Astra Serif"/>
                <w:color w:val="000000" w:themeColor="text1"/>
                <w:sz w:val="24"/>
                <w:szCs w:val="24"/>
              </w:rPr>
            </w:pPr>
            <w:r>
              <w:rPr>
                <w:rFonts w:ascii="PT Astra Serif" w:hAnsi="PT Astra Serif" w:eastAsia="PT Astra Serif" w:cs="PT Astra Serif"/>
                <w:color w:val="000000" w:themeColor="text1"/>
                <w:sz w:val="24"/>
                <w:szCs w:val="24"/>
                <w:lang w:val="en-US"/>
              </w:rPr>
              <w:t xml:space="preserve">январь</w:t>
            </w:r>
            <w:r>
              <w:rPr>
                <w:rFonts w:ascii="PT Astra Serif" w:hAnsi="PT Astra Serif" w:cs="PT Astra Serif"/>
                <w:color w:val="000000" w:themeColor="text1"/>
                <w:sz w:val="24"/>
                <w:szCs w:val="24"/>
              </w:rPr>
            </w:r>
            <w:r>
              <w:rPr>
                <w:rFonts w:ascii="PT Astra Serif" w:hAnsi="PT Astra Serif" w:cs="PT Astra Serif"/>
                <w:color w:val="000000" w:themeColor="text1"/>
                <w:sz w:val="24"/>
                <w:szCs w:val="24"/>
              </w:rPr>
            </w:r>
          </w:p>
        </w:tc>
      </w:tr>
      <w:tr>
        <w:tblPrEx/>
        <w:trPr/>
        <w:tc>
          <w:tcPr>
            <w:tcBorders>
              <w:top w:val="single" w:color="auto" w:sz="4" w:space="0"/>
              <w:left w:val="single" w:color="auto" w:sz="4" w:space="0"/>
              <w:bottom w:val="single" w:color="auto" w:sz="4" w:space="0"/>
              <w:right w:val="single" w:color="auto" w:sz="4" w:space="0"/>
            </w:tcBorders>
            <w:tcW w:w="656" w:type="dxa"/>
            <w:textDirection w:val="lrTb"/>
            <w:noWrap w:val="false"/>
          </w:tcPr>
          <w:p>
            <w:pPr>
              <w:jc w:val="both"/>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auto" w:sz="4" w:space="0"/>
              <w:left w:val="single" w:color="auto" w:sz="4" w:space="0"/>
              <w:bottom w:val="single" w:color="auto" w:sz="4" w:space="0"/>
              <w:right w:val="single" w:color="auto" w:sz="4" w:space="0"/>
            </w:tcBorders>
            <w:tcW w:w="6398" w:type="dxa"/>
            <w:textDirection w:val="lrTb"/>
            <w:noWrap w:val="false"/>
          </w:tcPr>
          <w:p>
            <w:pPr>
              <w:jc w:val="both"/>
              <w:widowControl/>
              <w:rPr>
                <w:rFonts w:ascii="PT Astra Serif" w:hAnsi="PT Astra Serif" w:cs="PT Astra Serif"/>
                <w:color w:val="000000" w:themeColor="text1"/>
                <w:sz w:val="24"/>
                <w:szCs w:val="24"/>
                <w:highlight w:val="none"/>
              </w:rPr>
            </w:pPr>
            <w:r>
              <w:rPr>
                <w:rFonts w:ascii="PT Astra Serif" w:hAnsi="PT Astra Serif" w:eastAsia="PT Astra Serif" w:cs="PT Astra Serif"/>
                <w:color w:val="000000" w:themeColor="text1"/>
                <w:sz w:val="24"/>
                <w:szCs w:val="24"/>
              </w:rPr>
              <w:t xml:space="preserve">ю</w:t>
            </w:r>
            <w:r>
              <w:rPr>
                <w:rFonts w:ascii="PT Astra Serif" w:hAnsi="PT Astra Serif" w:eastAsia="PT Astra Serif" w:cs="PT Astra Serif"/>
                <w:color w:val="000000" w:themeColor="text1"/>
                <w:sz w:val="24"/>
                <w:szCs w:val="24"/>
              </w:rPr>
              <w:t xml:space="preserve">билейного вечера, посвященного 7</w:t>
            </w:r>
            <w:r>
              <w:rPr>
                <w:rFonts w:ascii="PT Astra Serif" w:hAnsi="PT Astra Serif" w:eastAsia="PT Astra Serif" w:cs="PT Astra Serif"/>
                <w:color w:val="000000" w:themeColor="text1"/>
                <w:sz w:val="24"/>
                <w:szCs w:val="24"/>
              </w:rPr>
              <w:t xml:space="preserve">5-летию </w:t>
            </w:r>
            <w:r>
              <w:rPr>
                <w:rFonts w:ascii="PT Astra Serif" w:hAnsi="PT Astra Serif" w:eastAsia="PT Astra Serif" w:cs="PT Astra Serif"/>
                <w:color w:val="000000" w:themeColor="text1"/>
                <w:sz w:val="24"/>
                <w:szCs w:val="24"/>
              </w:rPr>
              <w:t xml:space="preserve">засл</w:t>
            </w:r>
            <w:r>
              <w:rPr>
                <w:rFonts w:ascii="PT Astra Serif" w:hAnsi="PT Astra Serif" w:eastAsia="PT Astra Serif" w:cs="PT Astra Serif"/>
                <w:color w:val="000000" w:themeColor="text1"/>
                <w:sz w:val="24"/>
                <w:szCs w:val="24"/>
              </w:rPr>
              <w:t xml:space="preserve">у</w:t>
            </w:r>
            <w:r>
              <w:rPr>
                <w:rFonts w:ascii="PT Astra Serif" w:hAnsi="PT Astra Serif" w:eastAsia="PT Astra Serif" w:cs="PT Astra Serif"/>
                <w:color w:val="000000" w:themeColor="text1"/>
                <w:sz w:val="24"/>
                <w:szCs w:val="24"/>
              </w:rPr>
              <w:t xml:space="preserve">женного работника культуры ЧР и РФ Музыкантова А.Н.</w:t>
            </w:r>
            <w:r>
              <w:rPr>
                <w:rFonts w:ascii="PT Astra Serif" w:hAnsi="PT Astra Serif" w:cs="PT Astra Serif"/>
                <w:color w:val="000000" w:themeColor="text1"/>
                <w:sz w:val="24"/>
                <w:szCs w:val="24"/>
                <w:highlight w:val="none"/>
              </w:rPr>
            </w:r>
            <w:r>
              <w:rPr>
                <w:rFonts w:ascii="PT Astra Serif" w:hAnsi="PT Astra Serif" w:cs="PT Astra Serif"/>
                <w:color w:val="000000" w:themeColor="text1"/>
                <w:sz w:val="24"/>
                <w:szCs w:val="24"/>
                <w:highlight w:val="none"/>
              </w:rPr>
            </w:r>
          </w:p>
          <w:p>
            <w:pPr>
              <w:jc w:val="both"/>
              <w:widowControl/>
              <w:rPr>
                <w:rFonts w:ascii="PT Astra Serif" w:hAnsi="PT Astra Serif" w:cs="PT Astra Serif"/>
                <w:color w:val="000000" w:themeColor="text1"/>
                <w:sz w:val="24"/>
                <w:szCs w:val="24"/>
              </w:rPr>
            </w:pPr>
            <w:r>
              <w:rPr>
                <w:rFonts w:ascii="PT Astra Serif" w:hAnsi="PT Astra Serif" w:eastAsia="PT Astra Serif" w:cs="PT Astra Serif"/>
                <w:color w:val="000000" w:themeColor="text1"/>
                <w:sz w:val="24"/>
                <w:szCs w:val="24"/>
                <w:highlight w:val="none"/>
              </w:rPr>
            </w:r>
            <w:r>
              <w:rPr>
                <w:rFonts w:ascii="PT Astra Serif" w:hAnsi="PT Astra Serif" w:cs="PT Astra Serif"/>
                <w:color w:val="000000" w:themeColor="text1"/>
                <w:sz w:val="24"/>
                <w:szCs w:val="24"/>
              </w:rPr>
            </w:r>
            <w:r>
              <w:rPr>
                <w:rFonts w:ascii="PT Astra Serif" w:hAnsi="PT Astra Serif" w:cs="PT Astra Serif"/>
                <w:color w:val="000000" w:themeColor="text1"/>
                <w:sz w:val="24"/>
                <w:szCs w:val="24"/>
              </w:rPr>
            </w:r>
          </w:p>
        </w:tc>
        <w:tc>
          <w:tcPr>
            <w:tcBorders>
              <w:top w:val="single" w:color="auto" w:sz="4" w:space="0"/>
              <w:left w:val="single" w:color="auto" w:sz="4" w:space="0"/>
              <w:bottom w:val="single" w:color="auto" w:sz="4" w:space="0"/>
              <w:right w:val="single" w:color="auto" w:sz="4" w:space="0"/>
            </w:tcBorders>
            <w:tcW w:w="3402" w:type="dxa"/>
            <w:textDirection w:val="lrTb"/>
            <w:noWrap w:val="false"/>
          </w:tcPr>
          <w:p>
            <w:pPr>
              <w:contextualSpacing/>
              <w:ind w:right="-108"/>
              <w:jc w:val="both"/>
              <w:rPr>
                <w:rFonts w:ascii="PT Astra Serif" w:hAnsi="PT Astra Serif" w:cs="PT Astra Serif"/>
                <w:color w:val="000000" w:themeColor="text1"/>
                <w:sz w:val="24"/>
                <w:szCs w:val="24"/>
              </w:rPr>
            </w:pPr>
            <w:r>
              <w:rPr>
                <w:rFonts w:ascii="PT Astra Serif" w:hAnsi="PT Astra Serif" w:eastAsia="PT Astra Serif" w:cs="PT Astra Serif"/>
                <w:color w:val="000000" w:themeColor="text1"/>
                <w:spacing w:val="-4"/>
                <w:sz w:val="24"/>
                <w:szCs w:val="24"/>
                <w:lang w:eastAsia="zh-CN"/>
              </w:rPr>
              <w:t xml:space="preserve">РЦНТ «ДК тракторостроителей»</w:t>
            </w:r>
            <w:r>
              <w:rPr>
                <w:rFonts w:ascii="PT Astra Serif" w:hAnsi="PT Astra Serif" w:cs="PT Astra Serif"/>
                <w:color w:val="000000" w:themeColor="text1"/>
                <w:sz w:val="24"/>
                <w:szCs w:val="24"/>
              </w:rPr>
            </w:r>
            <w:r>
              <w:rPr>
                <w:rFonts w:ascii="PT Astra Serif" w:hAnsi="PT Astra Serif" w:cs="PT Astra Serif"/>
                <w:color w:val="000000" w:themeColor="text1"/>
                <w:sz w:val="24"/>
                <w:szCs w:val="24"/>
              </w:rPr>
            </w:r>
          </w:p>
          <w:p>
            <w:pPr>
              <w:jc w:val="center"/>
              <w:spacing w:line="280" w:lineRule="exact"/>
              <w:widowControl/>
              <w:rPr>
                <w:rFonts w:ascii="PT Astra Serif" w:hAnsi="PT Astra Serif" w:cs="PT Astra Serif"/>
                <w:color w:val="000000" w:themeColor="text1"/>
                <w:sz w:val="24"/>
                <w:szCs w:val="24"/>
              </w:rPr>
            </w:pPr>
            <w:r>
              <w:rPr>
                <w:rFonts w:ascii="PT Astra Serif" w:hAnsi="PT Astra Serif" w:eastAsia="PT Astra Serif" w:cs="PT Astra Serif"/>
                <w:color w:val="000000" w:themeColor="text1"/>
                <w:sz w:val="24"/>
                <w:szCs w:val="24"/>
                <w:lang w:val="en-US"/>
              </w:rPr>
              <w:t xml:space="preserve">29 января</w:t>
            </w:r>
            <w:r>
              <w:rPr>
                <w:rFonts w:ascii="PT Astra Serif" w:hAnsi="PT Astra Serif" w:cs="PT Astra Serif"/>
                <w:color w:val="000000" w:themeColor="text1"/>
                <w:sz w:val="24"/>
                <w:szCs w:val="24"/>
              </w:rPr>
            </w:r>
            <w:r>
              <w:rPr>
                <w:rFonts w:ascii="PT Astra Serif" w:hAnsi="PT Astra Serif" w:cs="PT Astra Serif"/>
                <w:color w:val="000000" w:themeColor="text1"/>
                <w:sz w:val="24"/>
                <w:szCs w:val="24"/>
              </w:rPr>
            </w:r>
          </w:p>
        </w:tc>
      </w:tr>
      <w:tr>
        <w:tblPrEx/>
        <w:trPr/>
        <w:tc>
          <w:tcPr>
            <w:tcBorders>
              <w:top w:val="single" w:color="auto" w:sz="4" w:space="0"/>
              <w:left w:val="single" w:color="auto" w:sz="4" w:space="0"/>
              <w:bottom w:val="single" w:color="auto" w:sz="4" w:space="0"/>
              <w:right w:val="single" w:color="auto" w:sz="4" w:space="0"/>
            </w:tcBorders>
            <w:tcW w:w="656" w:type="dxa"/>
            <w:textDirection w:val="lrTb"/>
            <w:noWrap w:val="false"/>
          </w:tcPr>
          <w:p>
            <w:pPr>
              <w:jc w:val="both"/>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auto" w:sz="4" w:space="0"/>
              <w:left w:val="single" w:color="auto" w:sz="4" w:space="0"/>
              <w:bottom w:val="single" w:color="auto" w:sz="4" w:space="0"/>
              <w:right w:val="single" w:color="auto" w:sz="4" w:space="0"/>
            </w:tcBorders>
            <w:tcW w:w="6398" w:type="dxa"/>
            <w:textDirection w:val="lrTb"/>
            <w:noWrap w:val="false"/>
          </w:tcPr>
          <w:p>
            <w:pPr>
              <w:contextualSpacing/>
              <w:jc w:val="both"/>
              <w:rPr>
                <w:rFonts w:ascii="PT Astra Serif" w:hAnsi="PT Astra Serif" w:cs="PT Astra Serif"/>
                <w:color w:val="000000" w:themeColor="text1"/>
                <w:sz w:val="24"/>
                <w:szCs w:val="24"/>
              </w:rPr>
            </w:pPr>
            <w:r>
              <w:rPr>
                <w:rFonts w:ascii="PT Astra Serif" w:hAnsi="PT Astra Serif" w:eastAsia="PT Astra Serif" w:cs="PT Astra Serif"/>
                <w:color w:val="000000" w:themeColor="text1"/>
                <w:sz w:val="24"/>
                <w:szCs w:val="24"/>
              </w:rPr>
              <w:t xml:space="preserve">п</w:t>
            </w:r>
            <w:r>
              <w:rPr>
                <w:rFonts w:ascii="PT Astra Serif" w:hAnsi="PT Astra Serif" w:eastAsia="PT Astra Serif" w:cs="PT Astra Serif"/>
                <w:color w:val="000000" w:themeColor="text1"/>
                <w:sz w:val="24"/>
                <w:szCs w:val="24"/>
              </w:rPr>
              <w:t xml:space="preserve">раздничный концерт «Папа, дедушка и я – защитников семья!», посвященный Дню защитника Отечества </w:t>
            </w:r>
            <w:r>
              <w:rPr>
                <w:rFonts w:ascii="PT Astra Serif" w:hAnsi="PT Astra Serif" w:cs="PT Astra Serif"/>
                <w:color w:val="000000" w:themeColor="text1"/>
                <w:sz w:val="24"/>
                <w:szCs w:val="24"/>
              </w:rPr>
            </w:r>
            <w:r>
              <w:rPr>
                <w:rFonts w:ascii="PT Astra Serif" w:hAnsi="PT Astra Serif" w:cs="PT Astra Serif"/>
                <w:color w:val="000000" w:themeColor="text1"/>
                <w:sz w:val="24"/>
                <w:szCs w:val="24"/>
              </w:rPr>
            </w:r>
          </w:p>
          <w:p>
            <w:pPr>
              <w:contextualSpacing/>
              <w:jc w:val="both"/>
              <w:rPr>
                <w:rFonts w:ascii="PT Astra Serif" w:hAnsi="PT Astra Serif" w:cs="PT Astra Serif"/>
                <w:color w:val="000000" w:themeColor="text1"/>
                <w:sz w:val="24"/>
                <w:szCs w:val="24"/>
              </w:rPr>
            </w:pPr>
            <w:r>
              <w:rPr>
                <w:rFonts w:ascii="PT Astra Serif" w:hAnsi="PT Astra Serif" w:eastAsia="PT Astra Serif" w:cs="PT Astra Serif"/>
                <w:color w:val="000000" w:themeColor="text1"/>
                <w:sz w:val="24"/>
                <w:szCs w:val="24"/>
              </w:rPr>
            </w:r>
            <w:r>
              <w:rPr>
                <w:rFonts w:ascii="PT Astra Serif" w:hAnsi="PT Astra Serif" w:cs="PT Astra Serif"/>
                <w:color w:val="000000" w:themeColor="text1"/>
                <w:sz w:val="24"/>
                <w:szCs w:val="24"/>
              </w:rPr>
            </w:r>
            <w:r>
              <w:rPr>
                <w:rFonts w:ascii="PT Astra Serif" w:hAnsi="PT Astra Serif" w:cs="PT Astra Serif"/>
                <w:color w:val="000000" w:themeColor="text1"/>
                <w:sz w:val="24"/>
                <w:szCs w:val="24"/>
              </w:rPr>
            </w:r>
          </w:p>
        </w:tc>
        <w:tc>
          <w:tcPr>
            <w:tcBorders>
              <w:top w:val="single" w:color="auto" w:sz="4" w:space="0"/>
              <w:left w:val="single" w:color="auto" w:sz="4" w:space="0"/>
              <w:bottom w:val="single" w:color="auto" w:sz="4" w:space="0"/>
              <w:right w:val="single" w:color="auto" w:sz="4" w:space="0"/>
            </w:tcBorders>
            <w:tcW w:w="3402" w:type="dxa"/>
            <w:textDirection w:val="lrTb"/>
            <w:noWrap w:val="false"/>
          </w:tcPr>
          <w:p>
            <w:pPr>
              <w:jc w:val="center"/>
              <w:widowControl/>
              <w:rPr>
                <w:rFonts w:ascii="PT Astra Serif" w:hAnsi="PT Astra Serif" w:cs="PT Astra Serif"/>
                <w:color w:val="000000" w:themeColor="text1"/>
                <w:sz w:val="24"/>
                <w:szCs w:val="24"/>
              </w:rPr>
            </w:pPr>
            <w:r>
              <w:rPr>
                <w:rFonts w:ascii="PT Astra Serif" w:hAnsi="PT Astra Serif" w:eastAsia="PT Astra Serif" w:cs="PT Astra Serif"/>
                <w:color w:val="000000" w:themeColor="text1"/>
                <w:sz w:val="24"/>
                <w:szCs w:val="24"/>
              </w:rPr>
              <w:t xml:space="preserve">РЦНТ «ДК тракторостроителей»</w:t>
            </w:r>
            <w:r>
              <w:rPr>
                <w:rFonts w:ascii="PT Astra Serif" w:hAnsi="PT Astra Serif" w:cs="PT Astra Serif"/>
                <w:color w:val="000000" w:themeColor="text1"/>
                <w:sz w:val="24"/>
                <w:szCs w:val="24"/>
              </w:rPr>
            </w:r>
            <w:r>
              <w:rPr>
                <w:rFonts w:ascii="PT Astra Serif" w:hAnsi="PT Astra Serif" w:cs="PT Astra Serif"/>
                <w:color w:val="000000" w:themeColor="text1"/>
                <w:sz w:val="24"/>
                <w:szCs w:val="24"/>
              </w:rPr>
            </w:r>
          </w:p>
          <w:p>
            <w:pPr>
              <w:jc w:val="center"/>
              <w:widowControl/>
              <w:rPr>
                <w:rFonts w:ascii="PT Astra Serif" w:hAnsi="PT Astra Serif" w:cs="PT Astra Serif"/>
                <w:color w:val="000000" w:themeColor="text1"/>
                <w:sz w:val="24"/>
                <w:szCs w:val="24"/>
              </w:rPr>
            </w:pPr>
            <w:r>
              <w:rPr>
                <w:rFonts w:ascii="PT Astra Serif" w:hAnsi="PT Astra Serif" w:eastAsia="PT Astra Serif" w:cs="PT Astra Serif"/>
                <w:color w:val="000000" w:themeColor="text1"/>
                <w:sz w:val="24"/>
                <w:szCs w:val="24"/>
                <w:lang w:val="en-US"/>
              </w:rPr>
              <w:t xml:space="preserve">февраль</w:t>
            </w:r>
            <w:r>
              <w:rPr>
                <w:rFonts w:ascii="PT Astra Serif" w:hAnsi="PT Astra Serif" w:cs="PT Astra Serif"/>
                <w:color w:val="000000" w:themeColor="text1"/>
                <w:sz w:val="24"/>
                <w:szCs w:val="24"/>
              </w:rPr>
            </w:r>
            <w:r>
              <w:rPr>
                <w:rFonts w:ascii="PT Astra Serif" w:hAnsi="PT Astra Serif" w:cs="PT Astra Serif"/>
                <w:color w:val="000000" w:themeColor="text1"/>
                <w:sz w:val="24"/>
                <w:szCs w:val="24"/>
              </w:rPr>
            </w:r>
          </w:p>
        </w:tc>
      </w:tr>
      <w:tr>
        <w:tblPrEx/>
        <w:trPr/>
        <w:tc>
          <w:tcPr>
            <w:tcBorders>
              <w:top w:val="single" w:color="auto" w:sz="4" w:space="0"/>
              <w:left w:val="single" w:color="auto" w:sz="4" w:space="0"/>
              <w:bottom w:val="single" w:color="auto" w:sz="4" w:space="0"/>
              <w:right w:val="single" w:color="auto" w:sz="4" w:space="0"/>
            </w:tcBorders>
            <w:tcW w:w="656" w:type="dxa"/>
            <w:textDirection w:val="lrTb"/>
            <w:noWrap w:val="false"/>
          </w:tcPr>
          <w:p>
            <w:pPr>
              <w:jc w:val="both"/>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auto" w:sz="4" w:space="0"/>
              <w:left w:val="single" w:color="auto" w:sz="4" w:space="0"/>
              <w:bottom w:val="single" w:color="auto" w:sz="4" w:space="0"/>
              <w:right w:val="single" w:color="auto" w:sz="4" w:space="0"/>
            </w:tcBorders>
            <w:tcW w:w="6398" w:type="dxa"/>
            <w:textDirection w:val="lrTb"/>
            <w:noWrap w:val="false"/>
          </w:tcPr>
          <w:p>
            <w:pPr>
              <w:contextualSpacing/>
              <w:jc w:val="both"/>
              <w:rPr>
                <w:rFonts w:ascii="PT Astra Serif" w:hAnsi="PT Astra Serif" w:cs="PT Astra Serif"/>
                <w:color w:val="000000" w:themeColor="text1"/>
                <w:sz w:val="24"/>
                <w:szCs w:val="24"/>
                <w:highlight w:val="none"/>
              </w:rPr>
            </w:pPr>
            <w:r>
              <w:rPr>
                <w:rFonts w:ascii="PT Astra Serif" w:hAnsi="PT Astra Serif" w:eastAsia="PT Astra Serif" w:cs="PT Astra Serif"/>
                <w:color w:val="000000" w:themeColor="text1"/>
                <w:sz w:val="24"/>
                <w:szCs w:val="24"/>
              </w:rPr>
              <w:t xml:space="preserve">п</w:t>
            </w:r>
            <w:r>
              <w:rPr>
                <w:rFonts w:ascii="PT Astra Serif" w:hAnsi="PT Astra Serif" w:eastAsia="PT Astra Serif" w:cs="PT Astra Serif"/>
                <w:color w:val="000000" w:themeColor="text1"/>
                <w:sz w:val="24"/>
                <w:szCs w:val="24"/>
              </w:rPr>
              <w:t xml:space="preserve">раздничная программа, посвященная защитникам Р</w:t>
            </w:r>
            <w:r>
              <w:rPr>
                <w:rFonts w:ascii="PT Astra Serif" w:hAnsi="PT Astra Serif" w:eastAsia="PT Astra Serif" w:cs="PT Astra Serif"/>
                <w:color w:val="000000" w:themeColor="text1"/>
                <w:sz w:val="24"/>
                <w:szCs w:val="24"/>
              </w:rPr>
              <w:t xml:space="preserve">о</w:t>
            </w:r>
            <w:r>
              <w:rPr>
                <w:rFonts w:ascii="PT Astra Serif" w:hAnsi="PT Astra Serif" w:eastAsia="PT Astra Serif" w:cs="PT Astra Serif"/>
                <w:color w:val="000000" w:themeColor="text1"/>
                <w:sz w:val="24"/>
                <w:szCs w:val="24"/>
              </w:rPr>
              <w:t xml:space="preserve">дины для людей старшего поколения «Звездный праз</w:t>
            </w:r>
            <w:r>
              <w:rPr>
                <w:rFonts w:ascii="PT Astra Serif" w:hAnsi="PT Astra Serif" w:eastAsia="PT Astra Serif" w:cs="PT Astra Serif"/>
                <w:color w:val="000000" w:themeColor="text1"/>
                <w:sz w:val="24"/>
                <w:szCs w:val="24"/>
              </w:rPr>
              <w:t xml:space="preserve">д</w:t>
            </w:r>
            <w:r>
              <w:rPr>
                <w:rFonts w:ascii="PT Astra Serif" w:hAnsi="PT Astra Serif" w:eastAsia="PT Astra Serif" w:cs="PT Astra Serif"/>
                <w:color w:val="000000" w:themeColor="text1"/>
                <w:sz w:val="24"/>
                <w:szCs w:val="24"/>
              </w:rPr>
              <w:t xml:space="preserve">ник для тебя!»</w:t>
            </w:r>
            <w:r>
              <w:rPr>
                <w:rFonts w:ascii="PT Astra Serif" w:hAnsi="PT Astra Serif" w:cs="PT Astra Serif"/>
                <w:color w:val="000000" w:themeColor="text1"/>
                <w:sz w:val="24"/>
                <w:szCs w:val="24"/>
                <w:highlight w:val="none"/>
              </w:rPr>
            </w:r>
            <w:r>
              <w:rPr>
                <w:rFonts w:ascii="PT Astra Serif" w:hAnsi="PT Astra Serif" w:cs="PT Astra Serif"/>
                <w:color w:val="000000" w:themeColor="text1"/>
                <w:sz w:val="24"/>
                <w:szCs w:val="24"/>
                <w:highlight w:val="none"/>
              </w:rPr>
            </w:r>
          </w:p>
          <w:p>
            <w:pPr>
              <w:contextualSpacing/>
              <w:jc w:val="both"/>
              <w:rPr>
                <w:rFonts w:ascii="PT Astra Serif" w:hAnsi="PT Astra Serif" w:cs="PT Astra Serif"/>
                <w:color w:val="000000" w:themeColor="text1"/>
                <w:sz w:val="24"/>
                <w:szCs w:val="24"/>
              </w:rPr>
            </w:pPr>
            <w:r>
              <w:rPr>
                <w:rFonts w:ascii="PT Astra Serif" w:hAnsi="PT Astra Serif" w:eastAsia="PT Astra Serif" w:cs="PT Astra Serif"/>
                <w:color w:val="000000" w:themeColor="text1"/>
                <w:sz w:val="24"/>
                <w:szCs w:val="24"/>
                <w:highlight w:val="none"/>
              </w:rPr>
            </w:r>
            <w:r>
              <w:rPr>
                <w:rFonts w:ascii="PT Astra Serif" w:hAnsi="PT Astra Serif" w:cs="PT Astra Serif"/>
                <w:color w:val="000000" w:themeColor="text1"/>
                <w:sz w:val="24"/>
                <w:szCs w:val="24"/>
              </w:rPr>
            </w:r>
            <w:r>
              <w:rPr>
                <w:rFonts w:ascii="PT Astra Serif" w:hAnsi="PT Astra Serif" w:cs="PT Astra Serif"/>
                <w:color w:val="000000" w:themeColor="text1"/>
                <w:sz w:val="24"/>
                <w:szCs w:val="24"/>
              </w:rPr>
            </w:r>
          </w:p>
        </w:tc>
        <w:tc>
          <w:tcPr>
            <w:tcBorders>
              <w:top w:val="single" w:color="auto" w:sz="4" w:space="0"/>
              <w:left w:val="single" w:color="auto" w:sz="4" w:space="0"/>
              <w:bottom w:val="single" w:color="auto" w:sz="4" w:space="0"/>
              <w:right w:val="single" w:color="auto" w:sz="4" w:space="0"/>
            </w:tcBorders>
            <w:tcW w:w="3402" w:type="dxa"/>
            <w:textDirection w:val="lrTb"/>
            <w:noWrap w:val="false"/>
          </w:tcPr>
          <w:p>
            <w:pPr>
              <w:jc w:val="center"/>
              <w:widowControl/>
              <w:rPr>
                <w:rFonts w:ascii="PT Astra Serif" w:hAnsi="PT Astra Serif" w:cs="PT Astra Serif"/>
                <w:color w:val="000000" w:themeColor="text1"/>
                <w:sz w:val="24"/>
                <w:szCs w:val="24"/>
              </w:rPr>
            </w:pPr>
            <w:r>
              <w:rPr>
                <w:rFonts w:ascii="PT Astra Serif" w:hAnsi="PT Astra Serif" w:eastAsia="PT Astra Serif" w:cs="PT Astra Serif"/>
                <w:color w:val="000000" w:themeColor="text1"/>
                <w:sz w:val="24"/>
                <w:szCs w:val="24"/>
              </w:rPr>
              <w:t xml:space="preserve">РЦНТ «ДК тракторостроителей»</w:t>
            </w:r>
            <w:r>
              <w:rPr>
                <w:rFonts w:ascii="PT Astra Serif" w:hAnsi="PT Astra Serif" w:cs="PT Astra Serif"/>
                <w:color w:val="000000" w:themeColor="text1"/>
                <w:sz w:val="24"/>
                <w:szCs w:val="24"/>
              </w:rPr>
            </w:r>
            <w:r>
              <w:rPr>
                <w:rFonts w:ascii="PT Astra Serif" w:hAnsi="PT Astra Serif" w:cs="PT Astra Serif"/>
                <w:color w:val="000000" w:themeColor="text1"/>
                <w:sz w:val="24"/>
                <w:szCs w:val="24"/>
              </w:rPr>
            </w:r>
          </w:p>
          <w:p>
            <w:pPr>
              <w:jc w:val="center"/>
              <w:widowControl/>
              <w:rPr>
                <w:rFonts w:ascii="PT Astra Serif" w:hAnsi="PT Astra Serif" w:cs="PT Astra Serif"/>
                <w:color w:val="000000" w:themeColor="text1"/>
                <w:sz w:val="24"/>
                <w:szCs w:val="24"/>
              </w:rPr>
            </w:pPr>
            <w:r>
              <w:rPr>
                <w:rFonts w:ascii="PT Astra Serif" w:hAnsi="PT Astra Serif" w:eastAsia="PT Astra Serif" w:cs="PT Astra Serif"/>
                <w:color w:val="000000" w:themeColor="text1"/>
                <w:sz w:val="24"/>
                <w:szCs w:val="24"/>
                <w:lang w:val="en-US"/>
              </w:rPr>
              <w:t xml:space="preserve">февраль</w:t>
            </w:r>
            <w:r>
              <w:rPr>
                <w:rFonts w:ascii="PT Astra Serif" w:hAnsi="PT Astra Serif" w:cs="PT Astra Serif"/>
                <w:color w:val="000000" w:themeColor="text1"/>
                <w:sz w:val="24"/>
                <w:szCs w:val="24"/>
              </w:rPr>
            </w:r>
            <w:r>
              <w:rPr>
                <w:rFonts w:ascii="PT Astra Serif" w:hAnsi="PT Astra Serif" w:cs="PT Astra Serif"/>
                <w:color w:val="000000" w:themeColor="text1"/>
                <w:sz w:val="24"/>
                <w:szCs w:val="24"/>
              </w:rPr>
            </w:r>
          </w:p>
        </w:tc>
      </w:tr>
      <w:tr>
        <w:tblPrEx/>
        <w:trPr/>
        <w:tc>
          <w:tcPr>
            <w:tcBorders>
              <w:top w:val="single" w:color="auto" w:sz="4" w:space="0"/>
              <w:left w:val="single" w:color="auto" w:sz="4" w:space="0"/>
              <w:bottom w:val="single" w:color="auto" w:sz="4" w:space="0"/>
              <w:right w:val="single" w:color="auto" w:sz="4" w:space="0"/>
            </w:tcBorders>
            <w:tcW w:w="656" w:type="dxa"/>
            <w:textDirection w:val="lrTb"/>
            <w:noWrap w:val="false"/>
          </w:tcPr>
          <w:p>
            <w:pPr>
              <w:jc w:val="both"/>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auto" w:sz="4" w:space="0"/>
              <w:left w:val="single" w:color="auto" w:sz="4" w:space="0"/>
              <w:bottom w:val="single" w:color="auto" w:sz="4" w:space="0"/>
              <w:right w:val="single" w:color="auto" w:sz="4" w:space="0"/>
            </w:tcBorders>
            <w:tcW w:w="6398" w:type="dxa"/>
            <w:textDirection w:val="lrTb"/>
            <w:noWrap w:val="false"/>
          </w:tcPr>
          <w:p>
            <w:pPr>
              <w:contextualSpacing/>
              <w:jc w:val="both"/>
              <w:rPr>
                <w:rFonts w:ascii="PT Astra Serif" w:hAnsi="PT Astra Serif" w:cs="PT Astra Serif"/>
                <w:color w:val="000000" w:themeColor="text1"/>
                <w:sz w:val="24"/>
                <w:szCs w:val="24"/>
              </w:rPr>
            </w:pPr>
            <w:r>
              <w:rPr>
                <w:rFonts w:ascii="PT Astra Serif" w:hAnsi="PT Astra Serif" w:eastAsia="PT Astra Serif" w:cs="PT Astra Serif"/>
                <w:color w:val="000000" w:themeColor="text1"/>
                <w:sz w:val="24"/>
                <w:szCs w:val="24"/>
              </w:rPr>
              <w:t xml:space="preserve">п</w:t>
            </w:r>
            <w:r>
              <w:rPr>
                <w:rFonts w:ascii="PT Astra Serif" w:hAnsi="PT Astra Serif" w:eastAsia="PT Astra Serif" w:cs="PT Astra Serif"/>
                <w:color w:val="000000" w:themeColor="text1"/>
                <w:sz w:val="24"/>
                <w:szCs w:val="24"/>
              </w:rPr>
              <w:t xml:space="preserve">раздничная игрова</w:t>
            </w:r>
            <w:r>
              <w:rPr>
                <w:rFonts w:ascii="PT Astra Serif" w:hAnsi="PT Astra Serif" w:eastAsia="PT Astra Serif" w:cs="PT Astra Serif"/>
                <w:color w:val="000000" w:themeColor="text1"/>
                <w:sz w:val="24"/>
                <w:szCs w:val="24"/>
              </w:rPr>
              <w:t xml:space="preserve">я программа «Широкая Масленн</w:t>
            </w:r>
            <w:r>
              <w:rPr>
                <w:rFonts w:ascii="PT Astra Serif" w:hAnsi="PT Astra Serif" w:eastAsia="PT Astra Serif" w:cs="PT Astra Serif"/>
                <w:color w:val="000000" w:themeColor="text1"/>
                <w:sz w:val="24"/>
                <w:szCs w:val="24"/>
              </w:rPr>
              <w:t xml:space="preserve">и</w:t>
            </w:r>
            <w:r>
              <w:rPr>
                <w:rFonts w:ascii="PT Astra Serif" w:hAnsi="PT Astra Serif" w:eastAsia="PT Astra Serif" w:cs="PT Astra Serif"/>
                <w:color w:val="000000" w:themeColor="text1"/>
                <w:sz w:val="24"/>
                <w:szCs w:val="24"/>
              </w:rPr>
              <w:t xml:space="preserve">ца</w:t>
            </w:r>
            <w:r>
              <w:rPr>
                <w:rFonts w:ascii="PT Astra Serif" w:hAnsi="PT Astra Serif" w:eastAsia="PT Astra Serif" w:cs="PT Astra Serif"/>
                <w:color w:val="000000" w:themeColor="text1"/>
                <w:sz w:val="24"/>
                <w:szCs w:val="24"/>
              </w:rPr>
              <w:t xml:space="preserve">»</w:t>
            </w:r>
            <w:r>
              <w:rPr>
                <w:rFonts w:ascii="PT Astra Serif" w:hAnsi="PT Astra Serif" w:cs="PT Astra Serif"/>
                <w:color w:val="000000" w:themeColor="text1"/>
                <w:sz w:val="24"/>
                <w:szCs w:val="24"/>
              </w:rPr>
            </w:r>
            <w:r>
              <w:rPr>
                <w:rFonts w:ascii="PT Astra Serif" w:hAnsi="PT Astra Serif" w:cs="PT Astra Serif"/>
                <w:color w:val="000000" w:themeColor="text1"/>
                <w:sz w:val="24"/>
                <w:szCs w:val="24"/>
              </w:rPr>
            </w:r>
          </w:p>
        </w:tc>
        <w:tc>
          <w:tcPr>
            <w:tcBorders>
              <w:top w:val="single" w:color="auto" w:sz="4" w:space="0"/>
              <w:left w:val="single" w:color="auto" w:sz="4" w:space="0"/>
              <w:bottom w:val="single" w:color="auto" w:sz="4" w:space="0"/>
              <w:right w:val="single" w:color="auto" w:sz="4" w:space="0"/>
            </w:tcBorders>
            <w:tcW w:w="3402" w:type="dxa"/>
            <w:textDirection w:val="lrTb"/>
            <w:noWrap w:val="false"/>
          </w:tcPr>
          <w:p>
            <w:pPr>
              <w:jc w:val="center"/>
              <w:widowControl/>
              <w:rPr>
                <w:rFonts w:ascii="PT Astra Serif" w:hAnsi="PT Astra Serif" w:cs="PT Astra Serif"/>
                <w:color w:val="000000" w:themeColor="text1"/>
                <w:sz w:val="24"/>
                <w:szCs w:val="24"/>
              </w:rPr>
            </w:pPr>
            <w:r>
              <w:rPr>
                <w:rFonts w:ascii="PT Astra Serif" w:hAnsi="PT Astra Serif" w:eastAsia="PT Astra Serif" w:cs="PT Astra Serif"/>
                <w:color w:val="000000" w:themeColor="text1"/>
                <w:sz w:val="24"/>
                <w:szCs w:val="24"/>
              </w:rPr>
              <w:t xml:space="preserve">РЦНТ «ДК тракторостроителей»</w:t>
            </w:r>
            <w:r>
              <w:rPr>
                <w:rFonts w:ascii="PT Astra Serif" w:hAnsi="PT Astra Serif" w:cs="PT Astra Serif"/>
                <w:color w:val="000000" w:themeColor="text1"/>
                <w:sz w:val="24"/>
                <w:szCs w:val="24"/>
              </w:rPr>
            </w:r>
            <w:r>
              <w:rPr>
                <w:rFonts w:ascii="PT Astra Serif" w:hAnsi="PT Astra Serif" w:cs="PT Astra Serif"/>
                <w:color w:val="000000" w:themeColor="text1"/>
                <w:sz w:val="24"/>
                <w:szCs w:val="24"/>
              </w:rPr>
            </w:r>
          </w:p>
          <w:p>
            <w:pPr>
              <w:jc w:val="center"/>
              <w:widowControl/>
              <w:rPr>
                <w:rFonts w:ascii="PT Astra Serif" w:hAnsi="PT Astra Serif" w:eastAsia="PT Astra Serif" w:cs="PT Astra Serif"/>
                <w:color w:val="000000" w:themeColor="text1"/>
                <w:sz w:val="24"/>
                <w:szCs w:val="24"/>
                <w:highlight w:val="none"/>
                <w:lang w:val="en-US"/>
              </w:rPr>
            </w:pPr>
            <w:r>
              <w:rPr>
                <w:rFonts w:ascii="PT Astra Serif" w:hAnsi="PT Astra Serif" w:eastAsia="PT Astra Serif" w:cs="PT Astra Serif"/>
                <w:color w:val="000000" w:themeColor="text1"/>
                <w:sz w:val="24"/>
                <w:szCs w:val="24"/>
                <w:lang w:val="en-US"/>
              </w:rPr>
              <w:t xml:space="preserve">февраль</w:t>
            </w:r>
            <w:r>
              <w:rPr>
                <w:rFonts w:ascii="PT Astra Serif" w:hAnsi="PT Astra Serif" w:eastAsia="PT Astra Serif" w:cs="PT Astra Serif"/>
                <w:color w:val="000000" w:themeColor="text1"/>
                <w:sz w:val="24"/>
                <w:szCs w:val="24"/>
                <w:highlight w:val="none"/>
                <w:lang w:val="en-US"/>
              </w:rPr>
            </w:r>
            <w:r>
              <w:rPr>
                <w:rFonts w:ascii="PT Astra Serif" w:hAnsi="PT Astra Serif" w:eastAsia="PT Astra Serif" w:cs="PT Astra Serif"/>
                <w:color w:val="000000" w:themeColor="text1"/>
                <w:sz w:val="24"/>
                <w:szCs w:val="24"/>
                <w:highlight w:val="none"/>
                <w:lang w:val="en-US"/>
              </w:rPr>
            </w:r>
          </w:p>
          <w:p>
            <w:pPr>
              <w:jc w:val="center"/>
              <w:widowControl/>
              <w:rPr>
                <w:rFonts w:ascii="PT Astra Serif" w:hAnsi="PT Astra Serif" w:cs="PT Astra Serif"/>
                <w:color w:val="000000" w:themeColor="text1"/>
                <w:sz w:val="24"/>
                <w:szCs w:val="24"/>
                <w:lang w:val="en-US"/>
              </w:rPr>
            </w:pPr>
            <w:r>
              <w:rPr>
                <w:rFonts w:ascii="PT Astra Serif" w:hAnsi="PT Astra Serif" w:eastAsia="PT Astra Serif" w:cs="PT Astra Serif"/>
                <w:color w:val="000000" w:themeColor="text1"/>
                <w:sz w:val="24"/>
                <w:szCs w:val="24"/>
                <w:highlight w:val="none"/>
                <w:lang w:val="en-US"/>
              </w:rPr>
            </w:r>
            <w:r>
              <w:rPr>
                <w:rFonts w:ascii="PT Astra Serif" w:hAnsi="PT Astra Serif" w:cs="PT Astra Serif"/>
                <w:color w:val="000000" w:themeColor="text1"/>
                <w:sz w:val="24"/>
                <w:szCs w:val="24"/>
                <w:lang w:val="en-US"/>
              </w:rPr>
            </w:r>
            <w:r>
              <w:rPr>
                <w:rFonts w:ascii="PT Astra Serif" w:hAnsi="PT Astra Serif" w:cs="PT Astra Serif"/>
                <w:color w:val="000000" w:themeColor="text1"/>
                <w:sz w:val="24"/>
                <w:szCs w:val="24"/>
                <w:lang w:val="en-US"/>
              </w:rPr>
            </w:r>
          </w:p>
        </w:tc>
      </w:tr>
      <w:tr>
        <w:tblPrEx/>
        <w:trPr/>
        <w:tc>
          <w:tcPr>
            <w:tcBorders>
              <w:top w:val="single" w:color="auto" w:sz="4" w:space="0"/>
              <w:left w:val="single" w:color="auto" w:sz="4" w:space="0"/>
              <w:bottom w:val="single" w:color="auto" w:sz="4" w:space="0"/>
              <w:right w:val="single" w:color="auto" w:sz="4" w:space="0"/>
            </w:tcBorders>
            <w:tcW w:w="656" w:type="dxa"/>
            <w:textDirection w:val="lrTb"/>
            <w:noWrap w:val="false"/>
          </w:tcPr>
          <w:p>
            <w:pPr>
              <w:jc w:val="both"/>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auto" w:sz="4" w:space="0"/>
              <w:left w:val="single" w:color="auto" w:sz="4" w:space="0"/>
              <w:bottom w:val="single" w:color="auto" w:sz="4" w:space="0"/>
              <w:right w:val="single" w:color="auto" w:sz="4" w:space="0"/>
            </w:tcBorders>
            <w:tcW w:w="6398" w:type="dxa"/>
            <w:textDirection w:val="lrTb"/>
            <w:noWrap w:val="false"/>
          </w:tcPr>
          <w:p>
            <w:pPr>
              <w:jc w:val="both"/>
              <w:widowControl/>
              <w:rPr>
                <w:rFonts w:ascii="PT Astra Serif" w:hAnsi="PT Astra Serif" w:cs="PT Astra Serif"/>
                <w:color w:val="000000" w:themeColor="text1"/>
                <w:sz w:val="24"/>
                <w:szCs w:val="24"/>
                <w:highlight w:val="none"/>
              </w:rPr>
            </w:pPr>
            <w:r>
              <w:rPr>
                <w:rFonts w:ascii="PT Astra Serif" w:hAnsi="PT Astra Serif" w:eastAsia="PT Astra Serif" w:cs="PT Astra Serif"/>
                <w:color w:val="000000" w:themeColor="text1"/>
                <w:sz w:val="24"/>
                <w:szCs w:val="24"/>
              </w:rPr>
              <w:t xml:space="preserve">республиканского этапа (в рамках Всероссийского) ф</w:t>
            </w:r>
            <w:r>
              <w:rPr>
                <w:rFonts w:ascii="PT Astra Serif" w:hAnsi="PT Astra Serif" w:eastAsia="PT Astra Serif" w:cs="PT Astra Serif"/>
                <w:color w:val="000000" w:themeColor="text1"/>
                <w:sz w:val="24"/>
                <w:szCs w:val="24"/>
              </w:rPr>
              <w:t xml:space="preserve">е</w:t>
            </w:r>
            <w:r>
              <w:rPr>
                <w:rFonts w:ascii="PT Astra Serif" w:hAnsi="PT Astra Serif" w:eastAsia="PT Astra Serif" w:cs="PT Astra Serif"/>
                <w:color w:val="000000" w:themeColor="text1"/>
                <w:sz w:val="24"/>
                <w:szCs w:val="24"/>
              </w:rPr>
              <w:t xml:space="preserve">стиваля-конкурса любительских творческих коллект</w:t>
            </w:r>
            <w:r>
              <w:rPr>
                <w:rFonts w:ascii="PT Astra Serif" w:hAnsi="PT Astra Serif" w:eastAsia="PT Astra Serif" w:cs="PT Astra Serif"/>
                <w:color w:val="000000" w:themeColor="text1"/>
                <w:sz w:val="24"/>
                <w:szCs w:val="24"/>
              </w:rPr>
              <w:t xml:space="preserve">и</w:t>
            </w:r>
            <w:r>
              <w:rPr>
                <w:rFonts w:ascii="PT Astra Serif" w:hAnsi="PT Astra Serif" w:eastAsia="PT Astra Serif" w:cs="PT Astra Serif"/>
                <w:color w:val="000000" w:themeColor="text1"/>
                <w:sz w:val="24"/>
                <w:szCs w:val="24"/>
              </w:rPr>
              <w:t xml:space="preserve">вов по номинации «Традиции»</w:t>
            </w:r>
            <w:r>
              <w:rPr>
                <w:rFonts w:ascii="PT Astra Serif" w:hAnsi="PT Astra Serif" w:cs="PT Astra Serif"/>
                <w:color w:val="000000" w:themeColor="text1"/>
                <w:sz w:val="24"/>
                <w:szCs w:val="24"/>
                <w:highlight w:val="none"/>
              </w:rPr>
            </w:r>
            <w:r>
              <w:rPr>
                <w:rFonts w:ascii="PT Astra Serif" w:hAnsi="PT Astra Serif" w:cs="PT Astra Serif"/>
                <w:color w:val="000000" w:themeColor="text1"/>
                <w:sz w:val="24"/>
                <w:szCs w:val="24"/>
                <w:highlight w:val="none"/>
              </w:rPr>
            </w:r>
          </w:p>
          <w:p>
            <w:pPr>
              <w:jc w:val="both"/>
              <w:widowControl/>
              <w:rPr>
                <w:rFonts w:ascii="PT Astra Serif" w:hAnsi="PT Astra Serif" w:cs="PT Astra Serif"/>
                <w:color w:val="000000" w:themeColor="text1"/>
                <w:sz w:val="24"/>
                <w:szCs w:val="24"/>
              </w:rPr>
            </w:pPr>
            <w:r>
              <w:rPr>
                <w:rFonts w:ascii="PT Astra Serif" w:hAnsi="PT Astra Serif" w:eastAsia="PT Astra Serif" w:cs="PT Astra Serif"/>
                <w:color w:val="000000" w:themeColor="text1"/>
                <w:sz w:val="24"/>
                <w:szCs w:val="24"/>
                <w:highlight w:val="none"/>
              </w:rPr>
            </w:r>
            <w:r>
              <w:rPr>
                <w:rFonts w:ascii="PT Astra Serif" w:hAnsi="PT Astra Serif" w:cs="PT Astra Serif"/>
                <w:color w:val="000000" w:themeColor="text1"/>
                <w:sz w:val="24"/>
                <w:szCs w:val="24"/>
              </w:rPr>
            </w:r>
            <w:r>
              <w:rPr>
                <w:rFonts w:ascii="PT Astra Serif" w:hAnsi="PT Astra Serif" w:cs="PT Astra Serif"/>
                <w:color w:val="000000" w:themeColor="text1"/>
                <w:sz w:val="24"/>
                <w:szCs w:val="24"/>
              </w:rPr>
            </w:r>
          </w:p>
        </w:tc>
        <w:tc>
          <w:tcPr>
            <w:tcBorders>
              <w:top w:val="single" w:color="auto" w:sz="4" w:space="0"/>
              <w:left w:val="single" w:color="auto" w:sz="4" w:space="0"/>
              <w:bottom w:val="single" w:color="auto" w:sz="4" w:space="0"/>
              <w:right w:val="single" w:color="auto" w:sz="4" w:space="0"/>
            </w:tcBorders>
            <w:tcW w:w="3402" w:type="dxa"/>
            <w:textDirection w:val="lrTb"/>
            <w:noWrap w:val="false"/>
          </w:tcPr>
          <w:p>
            <w:pPr>
              <w:contextualSpacing/>
              <w:ind w:right="-108"/>
              <w:jc w:val="center"/>
              <w:rPr>
                <w:rFonts w:ascii="PT Astra Serif" w:hAnsi="PT Astra Serif" w:cs="PT Astra Serif"/>
                <w:color w:val="000000" w:themeColor="text1"/>
                <w:sz w:val="24"/>
                <w:szCs w:val="24"/>
              </w:rPr>
            </w:pPr>
            <w:r>
              <w:rPr>
                <w:rFonts w:ascii="PT Astra Serif" w:hAnsi="PT Astra Serif" w:eastAsia="PT Astra Serif" w:cs="PT Astra Serif"/>
                <w:color w:val="000000" w:themeColor="text1"/>
                <w:spacing w:val="-4"/>
                <w:sz w:val="24"/>
                <w:szCs w:val="24"/>
                <w:highlight w:val="none"/>
                <w:lang w:eastAsia="zh-CN"/>
              </w:rPr>
              <w:t xml:space="preserve">Минкультуры Чувашии,</w:t>
            </w:r>
            <w:r>
              <w:rPr>
                <w:rFonts w:ascii="PT Astra Serif" w:hAnsi="PT Astra Serif" w:cs="PT Astra Serif"/>
                <w:color w:val="000000" w:themeColor="text1"/>
                <w:sz w:val="24"/>
                <w:szCs w:val="24"/>
              </w:rPr>
            </w:r>
            <w:r>
              <w:rPr>
                <w:rFonts w:ascii="PT Astra Serif" w:hAnsi="PT Astra Serif" w:cs="PT Astra Serif"/>
                <w:color w:val="000000" w:themeColor="text1"/>
                <w:sz w:val="24"/>
                <w:szCs w:val="24"/>
              </w:rPr>
            </w:r>
          </w:p>
          <w:p>
            <w:pPr>
              <w:contextualSpacing/>
              <w:ind w:right="-108"/>
              <w:jc w:val="center"/>
              <w:rPr>
                <w:rFonts w:ascii="PT Astra Serif" w:hAnsi="PT Astra Serif" w:cs="PT Astra Serif"/>
                <w:color w:val="c00000" w:themeColor="text1"/>
                <w:spacing w:val="-4"/>
                <w:sz w:val="24"/>
                <w:szCs w:val="24"/>
                <w:highlight w:val="none"/>
              </w:rPr>
            </w:pPr>
            <w:r>
              <w:rPr>
                <w:rFonts w:ascii="PT Astra Serif" w:hAnsi="PT Astra Serif" w:eastAsia="PT Astra Serif" w:cs="PT Astra Serif"/>
                <w:color w:val="000000" w:themeColor="text1"/>
                <w:spacing w:val="-4"/>
                <w:sz w:val="24"/>
                <w:szCs w:val="24"/>
                <w:lang w:eastAsia="zh-CN"/>
              </w:rPr>
              <w:t xml:space="preserve">РЦНТ «ДК тракторостроителей»</w:t>
            </w:r>
            <w:r>
              <w:rPr>
                <w:rFonts w:ascii="PT Astra Serif" w:hAnsi="PT Astra Serif" w:cs="PT Astra Serif"/>
                <w:color w:val="c00000" w:themeColor="text1"/>
                <w:spacing w:val="-4"/>
                <w:sz w:val="24"/>
                <w:szCs w:val="24"/>
                <w:highlight w:val="none"/>
              </w:rPr>
            </w:r>
            <w:r>
              <w:rPr>
                <w:rFonts w:ascii="PT Astra Serif" w:hAnsi="PT Astra Serif" w:cs="PT Astra Serif"/>
                <w:color w:val="c00000" w:themeColor="text1"/>
                <w:spacing w:val="-4"/>
                <w:sz w:val="24"/>
                <w:szCs w:val="24"/>
                <w:highlight w:val="none"/>
              </w:rPr>
            </w:r>
          </w:p>
          <w:p>
            <w:pPr>
              <w:jc w:val="center"/>
              <w:widowControl/>
              <w:rPr>
                <w:rFonts w:ascii="PT Astra Serif" w:hAnsi="PT Astra Serif" w:cs="PT Astra Serif"/>
                <w:color w:val="c00000" w:themeColor="text1"/>
                <w:sz w:val="24"/>
                <w:szCs w:val="24"/>
              </w:rPr>
            </w:pPr>
            <w:r>
              <w:rPr>
                <w:rFonts w:ascii="PT Astra Serif" w:hAnsi="PT Astra Serif" w:eastAsia="PT Astra Serif" w:cs="PT Astra Serif"/>
                <w:color w:val="000000" w:themeColor="text1"/>
                <w:sz w:val="24"/>
                <w:szCs w:val="24"/>
                <w:lang w:eastAsia="zh-CN"/>
              </w:rPr>
              <w:t xml:space="preserve">февраль</w:t>
            </w:r>
            <w:r>
              <w:rPr>
                <w:rFonts w:ascii="PT Astra Serif" w:hAnsi="PT Astra Serif" w:cs="PT Astra Serif"/>
                <w:color w:val="c00000" w:themeColor="text1"/>
                <w:sz w:val="24"/>
                <w:szCs w:val="24"/>
              </w:rPr>
            </w:r>
            <w:r>
              <w:rPr>
                <w:rFonts w:ascii="PT Astra Serif" w:hAnsi="PT Astra Serif" w:cs="PT Astra Serif"/>
                <w:color w:val="c00000" w:themeColor="text1"/>
                <w:sz w:val="24"/>
                <w:szCs w:val="24"/>
              </w:rPr>
            </w:r>
          </w:p>
        </w:tc>
      </w:tr>
      <w:tr>
        <w:tblPrEx/>
        <w:trPr/>
        <w:tc>
          <w:tcPr>
            <w:tcBorders>
              <w:top w:val="single" w:color="auto" w:sz="4" w:space="0"/>
              <w:left w:val="single" w:color="auto" w:sz="4" w:space="0"/>
              <w:bottom w:val="single" w:color="auto" w:sz="4" w:space="0"/>
              <w:right w:val="single" w:color="auto" w:sz="4" w:space="0"/>
            </w:tcBorders>
            <w:tcW w:w="656" w:type="dxa"/>
            <w:textDirection w:val="lrTb"/>
            <w:noWrap w:val="false"/>
          </w:tcPr>
          <w:p>
            <w:pPr>
              <w:jc w:val="both"/>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auto" w:sz="4" w:space="0"/>
              <w:left w:val="single" w:color="auto" w:sz="4" w:space="0"/>
              <w:bottom w:val="single" w:color="auto" w:sz="4" w:space="0"/>
              <w:right w:val="single" w:color="auto" w:sz="4" w:space="0"/>
            </w:tcBorders>
            <w:tcW w:w="6398" w:type="dxa"/>
            <w:textDirection w:val="lrTb"/>
            <w:noWrap w:val="false"/>
          </w:tcPr>
          <w:p>
            <w:pPr>
              <w:contextualSpacing/>
              <w:jc w:val="both"/>
              <w:rPr>
                <w:rFonts w:ascii="PT Astra Serif" w:hAnsi="PT Astra Serif" w:cs="PT Astra Serif"/>
                <w:color w:val="000000" w:themeColor="text1"/>
                <w:sz w:val="24"/>
                <w:szCs w:val="24"/>
              </w:rPr>
            </w:pPr>
            <w:r>
              <w:rPr>
                <w:rFonts w:ascii="PT Astra Serif" w:hAnsi="PT Astra Serif" w:eastAsia="PT Astra Serif" w:cs="PT Astra Serif"/>
                <w:color w:val="000000" w:themeColor="text1"/>
                <w:sz w:val="24"/>
                <w:szCs w:val="24"/>
              </w:rPr>
              <w:t xml:space="preserve">праздничный концерт «Счастье там, где ты», посв</w:t>
            </w:r>
            <w:r>
              <w:rPr>
                <w:rFonts w:ascii="PT Astra Serif" w:hAnsi="PT Astra Serif" w:eastAsia="PT Astra Serif" w:cs="PT Astra Serif"/>
                <w:color w:val="000000" w:themeColor="text1"/>
                <w:sz w:val="24"/>
                <w:szCs w:val="24"/>
              </w:rPr>
              <w:t xml:space="preserve">я</w:t>
            </w:r>
            <w:r>
              <w:rPr>
                <w:rFonts w:ascii="PT Astra Serif" w:hAnsi="PT Astra Serif" w:eastAsia="PT Astra Serif" w:cs="PT Astra Serif"/>
                <w:color w:val="000000" w:themeColor="text1"/>
                <w:sz w:val="24"/>
                <w:szCs w:val="24"/>
              </w:rPr>
              <w:t xml:space="preserve">щенный Международному женскому дню 8 марта </w:t>
            </w:r>
            <w:r>
              <w:rPr>
                <w:rFonts w:ascii="PT Astra Serif" w:hAnsi="PT Astra Serif" w:cs="PT Astra Serif"/>
                <w:color w:val="000000" w:themeColor="text1"/>
                <w:sz w:val="24"/>
                <w:szCs w:val="24"/>
              </w:rPr>
            </w:r>
            <w:r>
              <w:rPr>
                <w:rFonts w:ascii="PT Astra Serif" w:hAnsi="PT Astra Serif" w:cs="PT Astra Serif"/>
                <w:color w:val="000000" w:themeColor="text1"/>
                <w:sz w:val="24"/>
                <w:szCs w:val="24"/>
              </w:rPr>
            </w:r>
          </w:p>
          <w:p>
            <w:pPr>
              <w:contextualSpacing/>
              <w:jc w:val="both"/>
              <w:rPr>
                <w:rFonts w:ascii="PT Astra Serif" w:hAnsi="PT Astra Serif" w:cs="PT Astra Serif"/>
                <w:color w:val="000000" w:themeColor="text1"/>
                <w:sz w:val="24"/>
                <w:szCs w:val="24"/>
              </w:rPr>
            </w:pPr>
            <w:r>
              <w:rPr>
                <w:rFonts w:ascii="PT Astra Serif" w:hAnsi="PT Astra Serif" w:eastAsia="PT Astra Serif" w:cs="PT Astra Serif"/>
                <w:color w:val="000000" w:themeColor="text1"/>
                <w:sz w:val="24"/>
                <w:szCs w:val="24"/>
              </w:rPr>
            </w:r>
            <w:r>
              <w:rPr>
                <w:rFonts w:ascii="PT Astra Serif" w:hAnsi="PT Astra Serif" w:cs="PT Astra Serif"/>
                <w:color w:val="000000" w:themeColor="text1"/>
                <w:sz w:val="24"/>
                <w:szCs w:val="24"/>
              </w:rPr>
            </w:r>
            <w:r>
              <w:rPr>
                <w:rFonts w:ascii="PT Astra Serif" w:hAnsi="PT Astra Serif" w:cs="PT Astra Serif"/>
                <w:color w:val="000000" w:themeColor="text1"/>
                <w:sz w:val="24"/>
                <w:szCs w:val="24"/>
              </w:rPr>
            </w:r>
          </w:p>
        </w:tc>
        <w:tc>
          <w:tcPr>
            <w:tcBorders>
              <w:top w:val="single" w:color="auto" w:sz="4" w:space="0"/>
              <w:left w:val="single" w:color="auto" w:sz="4" w:space="0"/>
              <w:bottom w:val="single" w:color="auto" w:sz="4" w:space="0"/>
              <w:right w:val="single" w:color="auto" w:sz="4" w:space="0"/>
            </w:tcBorders>
            <w:tcW w:w="3402" w:type="dxa"/>
            <w:textDirection w:val="lrTb"/>
            <w:noWrap w:val="false"/>
          </w:tcPr>
          <w:p>
            <w:pPr>
              <w:jc w:val="center"/>
              <w:widowControl/>
              <w:rPr>
                <w:rFonts w:ascii="PT Astra Serif" w:hAnsi="PT Astra Serif" w:cs="PT Astra Serif"/>
                <w:color w:val="000000" w:themeColor="text1"/>
                <w:sz w:val="24"/>
                <w:szCs w:val="24"/>
              </w:rPr>
            </w:pPr>
            <w:r>
              <w:rPr>
                <w:rFonts w:ascii="PT Astra Serif" w:hAnsi="PT Astra Serif" w:eastAsia="PT Astra Serif" w:cs="PT Astra Serif"/>
                <w:color w:val="000000" w:themeColor="text1"/>
                <w:sz w:val="24"/>
                <w:szCs w:val="24"/>
              </w:rPr>
              <w:t xml:space="preserve">РЦНТ «ДК тракторостроителей»</w:t>
            </w:r>
            <w:r>
              <w:rPr>
                <w:rFonts w:ascii="PT Astra Serif" w:hAnsi="PT Astra Serif" w:cs="PT Astra Serif"/>
                <w:color w:val="000000" w:themeColor="text1"/>
                <w:sz w:val="24"/>
                <w:szCs w:val="24"/>
              </w:rPr>
            </w:r>
            <w:r>
              <w:rPr>
                <w:rFonts w:ascii="PT Astra Serif" w:hAnsi="PT Astra Serif" w:cs="PT Astra Serif"/>
                <w:color w:val="000000" w:themeColor="text1"/>
                <w:sz w:val="24"/>
                <w:szCs w:val="24"/>
              </w:rPr>
            </w:r>
          </w:p>
          <w:p>
            <w:pPr>
              <w:jc w:val="center"/>
              <w:widowControl/>
              <w:rPr>
                <w:rFonts w:ascii="PT Astra Serif" w:hAnsi="PT Astra Serif" w:cs="PT Astra Serif"/>
                <w:color w:val="000000" w:themeColor="text1"/>
                <w:sz w:val="24"/>
                <w:szCs w:val="24"/>
              </w:rPr>
            </w:pPr>
            <w:r>
              <w:rPr>
                <w:rFonts w:ascii="PT Astra Serif" w:hAnsi="PT Astra Serif" w:eastAsia="PT Astra Serif" w:cs="PT Astra Serif"/>
                <w:color w:val="000000" w:themeColor="text1"/>
                <w:sz w:val="24"/>
                <w:szCs w:val="24"/>
                <w:lang w:val="en-US"/>
              </w:rPr>
              <w:t xml:space="preserve">март</w:t>
            </w:r>
            <w:r>
              <w:rPr>
                <w:rFonts w:ascii="PT Astra Serif" w:hAnsi="PT Astra Serif" w:cs="PT Astra Serif"/>
                <w:color w:val="000000" w:themeColor="text1"/>
                <w:sz w:val="24"/>
                <w:szCs w:val="24"/>
              </w:rPr>
            </w:r>
            <w:r>
              <w:rPr>
                <w:rFonts w:ascii="PT Astra Serif" w:hAnsi="PT Astra Serif" w:cs="PT Astra Serif"/>
                <w:color w:val="000000" w:themeColor="text1"/>
                <w:sz w:val="24"/>
                <w:szCs w:val="24"/>
              </w:rPr>
            </w:r>
          </w:p>
        </w:tc>
      </w:tr>
      <w:tr>
        <w:tblPrEx/>
        <w:trPr/>
        <w:tc>
          <w:tcPr>
            <w:tcBorders>
              <w:top w:val="single" w:color="auto" w:sz="4" w:space="0"/>
              <w:left w:val="single" w:color="auto" w:sz="4" w:space="0"/>
              <w:bottom w:val="single" w:color="auto" w:sz="4" w:space="0"/>
              <w:right w:val="single" w:color="auto" w:sz="4" w:space="0"/>
            </w:tcBorders>
            <w:tcW w:w="656" w:type="dxa"/>
            <w:textDirection w:val="lrTb"/>
            <w:noWrap w:val="false"/>
          </w:tcPr>
          <w:p>
            <w:pPr>
              <w:jc w:val="both"/>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auto" w:sz="4" w:space="0"/>
              <w:left w:val="single" w:color="auto" w:sz="4" w:space="0"/>
              <w:bottom w:val="single" w:color="auto" w:sz="4" w:space="0"/>
              <w:right w:val="single" w:color="auto" w:sz="4" w:space="0"/>
            </w:tcBorders>
            <w:tcW w:w="6398" w:type="dxa"/>
            <w:textDirection w:val="lrTb"/>
            <w:noWrap w:val="false"/>
          </w:tcPr>
          <w:p>
            <w:pPr>
              <w:contextualSpacing/>
              <w:jc w:val="both"/>
              <w:rPr>
                <w:rFonts w:ascii="PT Astra Serif" w:hAnsi="PT Astra Serif" w:eastAsia="PT Astra Serif" w:cs="PT Astra Serif"/>
                <w:color w:val="000000" w:themeColor="text1"/>
                <w:sz w:val="24"/>
                <w:szCs w:val="24"/>
                <w:highlight w:val="none"/>
              </w:rPr>
            </w:pPr>
            <w:r>
              <w:rPr>
                <w:rFonts w:ascii="PT Astra Serif" w:hAnsi="PT Astra Serif" w:eastAsia="PT Astra Serif" w:cs="PT Astra Serif"/>
                <w:color w:val="000000" w:themeColor="text1"/>
                <w:sz w:val="24"/>
                <w:szCs w:val="24"/>
              </w:rPr>
              <w:t xml:space="preserve">праздничная программа</w:t>
            </w:r>
            <w:r>
              <w:rPr>
                <w:rFonts w:ascii="PT Astra Serif" w:hAnsi="PT Astra Serif" w:eastAsia="PT Astra Serif" w:cs="PT Astra Serif"/>
                <w:color w:val="000000" w:themeColor="text1"/>
                <w:sz w:val="24"/>
                <w:szCs w:val="24"/>
              </w:rPr>
              <w:t xml:space="preserve"> </w:t>
            </w:r>
            <w:r>
              <w:rPr>
                <w:rFonts w:ascii="PT Astra Serif" w:hAnsi="PT Astra Serif" w:eastAsia="PT Astra Serif" w:cs="PT Astra Serif"/>
                <w:color w:val="000000" w:themeColor="text1"/>
                <w:sz w:val="24"/>
                <w:szCs w:val="24"/>
              </w:rPr>
              <w:t xml:space="preserve">для старшего поколения </w:t>
            </w:r>
            <w:r>
              <w:rPr>
                <w:rFonts w:ascii="PT Astra Serif" w:hAnsi="PT Astra Serif" w:eastAsia="PT Astra Serif" w:cs="PT Astra Serif"/>
                <w:color w:val="000000" w:themeColor="text1"/>
                <w:sz w:val="24"/>
                <w:szCs w:val="24"/>
              </w:rPr>
              <w:t xml:space="preserve">«Напол</w:t>
            </w:r>
            <w:r>
              <w:rPr>
                <w:rFonts w:ascii="PT Astra Serif" w:hAnsi="PT Astra Serif" w:eastAsia="PT Astra Serif" w:cs="PT Astra Serif"/>
                <w:color w:val="000000" w:themeColor="text1"/>
                <w:sz w:val="24"/>
                <w:szCs w:val="24"/>
              </w:rPr>
              <w:t xml:space="preserve">ним музыкой сердца», посвященная</w:t>
            </w:r>
            <w:r>
              <w:rPr>
                <w:rFonts w:ascii="PT Astra Serif" w:hAnsi="PT Astra Serif" w:eastAsia="PT Astra Serif" w:cs="PT Astra Serif"/>
                <w:color w:val="000000" w:themeColor="text1"/>
                <w:sz w:val="24"/>
                <w:szCs w:val="24"/>
              </w:rPr>
              <w:t xml:space="preserve"> междун</w:t>
            </w:r>
            <w:r>
              <w:rPr>
                <w:rFonts w:ascii="PT Astra Serif" w:hAnsi="PT Astra Serif" w:eastAsia="PT Astra Serif" w:cs="PT Astra Serif"/>
                <w:color w:val="000000" w:themeColor="text1"/>
                <w:sz w:val="24"/>
                <w:szCs w:val="24"/>
              </w:rPr>
              <w:t xml:space="preserve">а</w:t>
            </w:r>
            <w:r>
              <w:rPr>
                <w:rFonts w:ascii="PT Astra Serif" w:hAnsi="PT Astra Serif" w:eastAsia="PT Astra Serif" w:cs="PT Astra Serif"/>
                <w:color w:val="000000" w:themeColor="text1"/>
                <w:sz w:val="24"/>
                <w:szCs w:val="24"/>
              </w:rPr>
              <w:t xml:space="preserve">родному женскому Дню 8 марта</w:t>
            </w:r>
            <w:r>
              <w:rPr>
                <w:rFonts w:ascii="PT Astra Serif" w:hAnsi="PT Astra Serif" w:cs="PT Astra Serif"/>
                <w:color w:val="000000" w:themeColor="text1"/>
                <w:sz w:val="24"/>
                <w:szCs w:val="24"/>
                <w:highlight w:val="none"/>
              </w:rPr>
            </w:r>
            <w:r>
              <w:rPr>
                <w:rFonts w:ascii="PT Astra Serif" w:hAnsi="PT Astra Serif" w:eastAsia="PT Astra Serif" w:cs="PT Astra Serif"/>
                <w:color w:val="000000" w:themeColor="text1"/>
                <w:sz w:val="24"/>
                <w:szCs w:val="24"/>
                <w:highlight w:val="none"/>
              </w:rPr>
            </w:r>
          </w:p>
          <w:p>
            <w:pPr>
              <w:contextualSpacing/>
              <w:jc w:val="both"/>
              <w:rPr>
                <w:rFonts w:ascii="PT Astra Serif" w:hAnsi="PT Astra Serif" w:cs="PT Astra Serif"/>
                <w:color w:val="000000" w:themeColor="text1"/>
                <w:sz w:val="24"/>
                <w:szCs w:val="24"/>
                <w:highlight w:val="none"/>
              </w:rPr>
            </w:pPr>
            <w:r>
              <w:rPr>
                <w:rFonts w:ascii="PT Astra Serif" w:hAnsi="PT Astra Serif" w:eastAsia="PT Astra Serif" w:cs="PT Astra Serif"/>
                <w:color w:val="000000" w:themeColor="text1"/>
                <w:sz w:val="24"/>
                <w:szCs w:val="24"/>
                <w:highlight w:val="none"/>
              </w:rPr>
            </w:r>
            <w:r>
              <w:rPr>
                <w:rFonts w:ascii="PT Astra Serif" w:hAnsi="PT Astra Serif" w:eastAsia="PT Astra Serif" w:cs="PT Astra Serif"/>
                <w:color w:val="000000" w:themeColor="text1"/>
                <w:sz w:val="24"/>
                <w:szCs w:val="24"/>
                <w:highlight w:val="none"/>
              </w:rPr>
            </w:r>
            <w:r>
              <w:rPr>
                <w:rFonts w:ascii="PT Astra Serif" w:hAnsi="PT Astra Serif" w:cs="PT Astra Serif"/>
                <w:color w:val="000000" w:themeColor="text1"/>
                <w:sz w:val="24"/>
                <w:szCs w:val="24"/>
                <w:highlight w:val="none"/>
              </w:rPr>
            </w:r>
          </w:p>
        </w:tc>
        <w:tc>
          <w:tcPr>
            <w:tcBorders>
              <w:top w:val="single" w:color="auto" w:sz="4" w:space="0"/>
              <w:left w:val="single" w:color="auto" w:sz="4" w:space="0"/>
              <w:bottom w:val="single" w:color="auto" w:sz="4" w:space="0"/>
              <w:right w:val="single" w:color="auto" w:sz="4" w:space="0"/>
            </w:tcBorders>
            <w:tcW w:w="3402" w:type="dxa"/>
            <w:textDirection w:val="lrTb"/>
            <w:noWrap w:val="false"/>
          </w:tcPr>
          <w:p>
            <w:pPr>
              <w:jc w:val="center"/>
              <w:widowControl/>
              <w:rPr>
                <w:rFonts w:ascii="PT Astra Serif" w:hAnsi="PT Astra Serif" w:cs="PT Astra Serif"/>
                <w:color w:val="000000" w:themeColor="text1"/>
                <w:sz w:val="24"/>
                <w:szCs w:val="24"/>
              </w:rPr>
            </w:pPr>
            <w:r>
              <w:rPr>
                <w:rFonts w:ascii="PT Astra Serif" w:hAnsi="PT Astra Serif" w:eastAsia="PT Astra Serif" w:cs="PT Astra Serif"/>
                <w:color w:val="000000" w:themeColor="text1"/>
                <w:sz w:val="24"/>
                <w:szCs w:val="24"/>
              </w:rPr>
              <w:t xml:space="preserve">РЦНТ «ДК тракторостроителей»</w:t>
            </w:r>
            <w:r>
              <w:rPr>
                <w:rFonts w:ascii="PT Astra Serif" w:hAnsi="PT Astra Serif" w:cs="PT Astra Serif"/>
                <w:color w:val="000000" w:themeColor="text1"/>
                <w:sz w:val="24"/>
                <w:szCs w:val="24"/>
              </w:rPr>
            </w:r>
            <w:r>
              <w:rPr>
                <w:rFonts w:ascii="PT Astra Serif" w:hAnsi="PT Astra Serif" w:cs="PT Astra Serif"/>
                <w:color w:val="000000" w:themeColor="text1"/>
                <w:sz w:val="24"/>
                <w:szCs w:val="24"/>
              </w:rPr>
            </w:r>
          </w:p>
          <w:p>
            <w:pPr>
              <w:jc w:val="center"/>
              <w:widowControl/>
              <w:rPr>
                <w:rFonts w:ascii="PT Astra Serif" w:hAnsi="PT Astra Serif" w:cs="PT Astra Serif"/>
                <w:color w:val="000000" w:themeColor="text1"/>
                <w:sz w:val="24"/>
                <w:szCs w:val="24"/>
              </w:rPr>
            </w:pPr>
            <w:r>
              <w:rPr>
                <w:rFonts w:ascii="PT Astra Serif" w:hAnsi="PT Astra Serif" w:eastAsia="PT Astra Serif" w:cs="PT Astra Serif"/>
                <w:color w:val="000000" w:themeColor="text1"/>
                <w:sz w:val="24"/>
                <w:szCs w:val="24"/>
                <w:lang w:val="en-US"/>
              </w:rPr>
              <w:t xml:space="preserve">март</w:t>
            </w:r>
            <w:r>
              <w:rPr>
                <w:rFonts w:ascii="PT Astra Serif" w:hAnsi="PT Astra Serif" w:cs="PT Astra Serif"/>
                <w:color w:val="000000" w:themeColor="text1"/>
                <w:sz w:val="24"/>
                <w:szCs w:val="24"/>
              </w:rPr>
            </w:r>
            <w:r>
              <w:rPr>
                <w:rFonts w:ascii="PT Astra Serif" w:hAnsi="PT Astra Serif" w:cs="PT Astra Serif"/>
                <w:color w:val="000000" w:themeColor="text1"/>
                <w:sz w:val="24"/>
                <w:szCs w:val="24"/>
              </w:rPr>
            </w:r>
          </w:p>
        </w:tc>
      </w:tr>
      <w:tr>
        <w:tblPrEx/>
        <w:trPr/>
        <w:tc>
          <w:tcPr>
            <w:tcBorders>
              <w:top w:val="single" w:color="auto" w:sz="4" w:space="0"/>
              <w:left w:val="single" w:color="auto" w:sz="4" w:space="0"/>
              <w:bottom w:val="single" w:color="auto" w:sz="4" w:space="0"/>
              <w:right w:val="single" w:color="auto" w:sz="4" w:space="0"/>
            </w:tcBorders>
            <w:tcW w:w="656" w:type="dxa"/>
            <w:textDirection w:val="lrTb"/>
            <w:noWrap w:val="false"/>
          </w:tcPr>
          <w:p>
            <w:pPr>
              <w:jc w:val="both"/>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auto" w:sz="4" w:space="0"/>
              <w:left w:val="single" w:color="auto" w:sz="4" w:space="0"/>
              <w:bottom w:val="single" w:color="auto" w:sz="4" w:space="0"/>
              <w:right w:val="single" w:color="auto" w:sz="4" w:space="0"/>
            </w:tcBorders>
            <w:tcW w:w="6398" w:type="dxa"/>
            <w:textDirection w:val="lrTb"/>
            <w:noWrap w:val="false"/>
          </w:tcPr>
          <w:p>
            <w:pPr>
              <w:contextualSpacing/>
              <w:jc w:val="both"/>
              <w:rPr>
                <w:rFonts w:ascii="PT Astra Serif" w:hAnsi="PT Astra Serif" w:cs="PT Astra Serif"/>
                <w:color w:val="000000" w:themeColor="text1"/>
                <w:sz w:val="24"/>
                <w:szCs w:val="24"/>
              </w:rPr>
            </w:pPr>
            <w:r>
              <w:rPr>
                <w:rFonts w:ascii="PT Astra Serif" w:hAnsi="PT Astra Serif" w:eastAsia="PT Astra Serif" w:cs="PT Astra Serif"/>
                <w:color w:val="000000" w:themeColor="text1"/>
                <w:sz w:val="24"/>
                <w:szCs w:val="24"/>
              </w:rPr>
              <w:t xml:space="preserve">республиканского смотра коллективов художественн</w:t>
            </w:r>
            <w:r>
              <w:rPr>
                <w:rFonts w:ascii="PT Astra Serif" w:hAnsi="PT Astra Serif" w:eastAsia="PT Astra Serif" w:cs="PT Astra Serif"/>
                <w:color w:val="000000" w:themeColor="text1"/>
                <w:sz w:val="24"/>
                <w:szCs w:val="24"/>
              </w:rPr>
              <w:t xml:space="preserve">о</w:t>
            </w:r>
            <w:r>
              <w:rPr>
                <w:rFonts w:ascii="PT Astra Serif" w:hAnsi="PT Astra Serif" w:eastAsia="PT Astra Serif" w:cs="PT Astra Serif"/>
                <w:color w:val="000000" w:themeColor="text1"/>
                <w:sz w:val="24"/>
                <w:szCs w:val="24"/>
              </w:rPr>
              <w:t xml:space="preserve">го творчества и любительских объединений КДУ ре</w:t>
            </w:r>
            <w:r>
              <w:rPr>
                <w:rFonts w:ascii="PT Astra Serif" w:hAnsi="PT Astra Serif" w:eastAsia="PT Astra Serif" w:cs="PT Astra Serif"/>
                <w:color w:val="000000" w:themeColor="text1"/>
                <w:sz w:val="24"/>
                <w:szCs w:val="24"/>
              </w:rPr>
              <w:t xml:space="preserve">с</w:t>
            </w:r>
            <w:r>
              <w:rPr>
                <w:rFonts w:ascii="PT Astra Serif" w:hAnsi="PT Astra Serif" w:eastAsia="PT Astra Serif" w:cs="PT Astra Serif"/>
                <w:color w:val="000000" w:themeColor="text1"/>
                <w:sz w:val="24"/>
                <w:szCs w:val="24"/>
              </w:rPr>
              <w:t xml:space="preserve">публики на подтверждение звания «народный самоде</w:t>
            </w:r>
            <w:r>
              <w:rPr>
                <w:rFonts w:ascii="PT Astra Serif" w:hAnsi="PT Astra Serif" w:eastAsia="PT Astra Serif" w:cs="PT Astra Serif"/>
                <w:color w:val="000000" w:themeColor="text1"/>
                <w:sz w:val="24"/>
                <w:szCs w:val="24"/>
              </w:rPr>
              <w:t xml:space="preserve">я</w:t>
            </w:r>
            <w:r>
              <w:rPr>
                <w:rFonts w:ascii="PT Astra Serif" w:hAnsi="PT Astra Serif" w:eastAsia="PT Astra Serif" w:cs="PT Astra Serif"/>
                <w:color w:val="000000" w:themeColor="text1"/>
                <w:sz w:val="24"/>
                <w:szCs w:val="24"/>
              </w:rPr>
              <w:t xml:space="preserve">тельный коллектив художественного творчества» Ч</w:t>
            </w:r>
            <w:r>
              <w:rPr>
                <w:rFonts w:ascii="PT Astra Serif" w:hAnsi="PT Astra Serif" w:eastAsia="PT Astra Serif" w:cs="PT Astra Serif"/>
                <w:color w:val="000000" w:themeColor="text1"/>
                <w:sz w:val="24"/>
                <w:szCs w:val="24"/>
              </w:rPr>
              <w:t xml:space="preserve">у</w:t>
            </w:r>
            <w:r>
              <w:rPr>
                <w:rFonts w:ascii="PT Astra Serif" w:hAnsi="PT Astra Serif" w:eastAsia="PT Astra Serif" w:cs="PT Astra Serif"/>
                <w:color w:val="000000" w:themeColor="text1"/>
                <w:sz w:val="24"/>
                <w:szCs w:val="24"/>
              </w:rPr>
              <w:t xml:space="preserve">вашской Республики</w:t>
            </w:r>
            <w:r>
              <w:rPr>
                <w:rFonts w:ascii="PT Astra Serif" w:hAnsi="PT Astra Serif" w:cs="PT Astra Serif"/>
                <w:color w:val="000000" w:themeColor="text1"/>
                <w:sz w:val="24"/>
                <w:szCs w:val="24"/>
              </w:rPr>
            </w:r>
            <w:r>
              <w:rPr>
                <w:rFonts w:ascii="PT Astra Serif" w:hAnsi="PT Astra Serif" w:cs="PT Astra Serif"/>
                <w:color w:val="000000" w:themeColor="text1"/>
                <w:sz w:val="24"/>
                <w:szCs w:val="24"/>
              </w:rPr>
            </w:r>
          </w:p>
        </w:tc>
        <w:tc>
          <w:tcPr>
            <w:tcBorders>
              <w:top w:val="single" w:color="auto" w:sz="4" w:space="0"/>
              <w:left w:val="single" w:color="auto" w:sz="4" w:space="0"/>
              <w:bottom w:val="single" w:color="auto" w:sz="4" w:space="0"/>
              <w:right w:val="single" w:color="auto" w:sz="4" w:space="0"/>
            </w:tcBorders>
            <w:tcW w:w="3402" w:type="dxa"/>
            <w:textDirection w:val="lrTb"/>
            <w:noWrap w:val="false"/>
          </w:tcPr>
          <w:p>
            <w:pPr>
              <w:contextualSpacing/>
              <w:ind w:right="-108"/>
              <w:jc w:val="center"/>
              <w:rPr>
                <w:rFonts w:ascii="PT Astra Serif" w:hAnsi="PT Astra Serif" w:cs="PT Astra Serif"/>
                <w:color w:val="000000" w:themeColor="text1"/>
                <w:sz w:val="24"/>
                <w:szCs w:val="24"/>
              </w:rPr>
            </w:pPr>
            <w:r>
              <w:rPr>
                <w:rFonts w:ascii="PT Astra Serif" w:hAnsi="PT Astra Serif" w:eastAsia="PT Astra Serif" w:cs="PT Astra Serif"/>
                <w:color w:val="000000" w:themeColor="text1"/>
                <w:spacing w:val="-4"/>
                <w:sz w:val="24"/>
                <w:szCs w:val="24"/>
                <w:highlight w:val="none"/>
                <w:lang w:eastAsia="zh-CN"/>
              </w:rPr>
              <w:t xml:space="preserve">Минкультуры Чувашии,</w:t>
            </w:r>
            <w:r>
              <w:rPr>
                <w:rFonts w:ascii="PT Astra Serif" w:hAnsi="PT Astra Serif" w:cs="PT Astra Serif"/>
                <w:color w:val="000000" w:themeColor="text1"/>
                <w:sz w:val="24"/>
                <w:szCs w:val="24"/>
              </w:rPr>
            </w:r>
            <w:r>
              <w:rPr>
                <w:rFonts w:ascii="PT Astra Serif" w:hAnsi="PT Astra Serif" w:cs="PT Astra Serif"/>
                <w:color w:val="000000" w:themeColor="text1"/>
                <w:sz w:val="24"/>
                <w:szCs w:val="24"/>
              </w:rPr>
            </w:r>
          </w:p>
          <w:p>
            <w:pPr>
              <w:contextualSpacing/>
              <w:ind w:right="-108"/>
              <w:jc w:val="center"/>
              <w:rPr>
                <w:rFonts w:ascii="PT Astra Serif" w:hAnsi="PT Astra Serif" w:cs="PT Astra Serif"/>
                <w:color w:val="000000" w:themeColor="text1"/>
                <w:spacing w:val="-4"/>
                <w:sz w:val="24"/>
                <w:szCs w:val="24"/>
                <w:highlight w:val="none"/>
              </w:rPr>
            </w:pPr>
            <w:r>
              <w:rPr>
                <w:rFonts w:ascii="PT Astra Serif" w:hAnsi="PT Astra Serif" w:eastAsia="PT Astra Serif" w:cs="PT Astra Serif"/>
                <w:color w:val="000000" w:themeColor="text1"/>
                <w:spacing w:val="-4"/>
                <w:sz w:val="24"/>
                <w:szCs w:val="24"/>
                <w:lang w:eastAsia="zh-CN"/>
              </w:rPr>
              <w:t xml:space="preserve">РЦНТ «ДК тракторостроителей», муниципальные учреждения культуры</w:t>
            </w:r>
            <w:r>
              <w:rPr>
                <w:rFonts w:ascii="PT Astra Serif" w:hAnsi="PT Astra Serif" w:cs="PT Astra Serif"/>
                <w:color w:val="000000" w:themeColor="text1"/>
                <w:spacing w:val="-4"/>
                <w:sz w:val="24"/>
                <w:szCs w:val="24"/>
                <w:highlight w:val="none"/>
              </w:rPr>
            </w:r>
            <w:r>
              <w:rPr>
                <w:rFonts w:ascii="PT Astra Serif" w:hAnsi="PT Astra Serif" w:cs="PT Astra Serif"/>
                <w:color w:val="000000" w:themeColor="text1"/>
                <w:spacing w:val="-4"/>
                <w:sz w:val="24"/>
                <w:szCs w:val="24"/>
                <w:highlight w:val="none"/>
              </w:rPr>
            </w:r>
          </w:p>
          <w:p>
            <w:pPr>
              <w:contextualSpacing/>
              <w:ind w:right="-108"/>
              <w:jc w:val="center"/>
              <w:rPr>
                <w:rFonts w:ascii="PT Astra Serif" w:hAnsi="PT Astra Serif" w:cs="PT Astra Serif"/>
                <w:color w:val="000000" w:themeColor="text1"/>
                <w:sz w:val="24"/>
                <w:szCs w:val="24"/>
                <w:highlight w:val="none"/>
              </w:rPr>
            </w:pPr>
            <w:r>
              <w:rPr>
                <w:rFonts w:ascii="PT Astra Serif" w:hAnsi="PT Astra Serif" w:eastAsia="PT Astra Serif" w:cs="PT Astra Serif"/>
                <w:color w:val="000000" w:themeColor="text1"/>
                <w:sz w:val="24"/>
                <w:szCs w:val="24"/>
                <w:lang w:eastAsia="zh-CN"/>
              </w:rPr>
              <w:t xml:space="preserve">в течение года (по отдельному графику)</w:t>
            </w:r>
            <w:r>
              <w:rPr>
                <w:rFonts w:ascii="PT Astra Serif" w:hAnsi="PT Astra Serif" w:cs="PT Astra Serif"/>
                <w:color w:val="000000" w:themeColor="text1"/>
                <w:sz w:val="24"/>
                <w:szCs w:val="24"/>
                <w:highlight w:val="none"/>
              </w:rPr>
            </w:r>
            <w:r>
              <w:rPr>
                <w:rFonts w:ascii="PT Astra Serif" w:hAnsi="PT Astra Serif" w:cs="PT Astra Serif"/>
                <w:color w:val="000000" w:themeColor="text1"/>
                <w:sz w:val="24"/>
                <w:szCs w:val="24"/>
                <w:highlight w:val="none"/>
              </w:rPr>
            </w:r>
          </w:p>
          <w:p>
            <w:pPr>
              <w:contextualSpacing/>
              <w:ind w:right="-108"/>
              <w:jc w:val="center"/>
              <w:rPr>
                <w:rFonts w:ascii="PT Astra Serif" w:hAnsi="PT Astra Serif" w:cs="PT Astra Serif"/>
                <w:color w:val="000000" w:themeColor="text1"/>
                <w:spacing w:val="-4"/>
                <w:sz w:val="24"/>
                <w:szCs w:val="24"/>
              </w:rPr>
            </w:pPr>
            <w:r>
              <w:rPr>
                <w:rFonts w:ascii="PT Astra Serif" w:hAnsi="PT Astra Serif" w:cs="PT Astra Serif"/>
                <w:color w:val="000000" w:themeColor="text1"/>
                <w:spacing w:val="-4"/>
                <w:sz w:val="24"/>
                <w:szCs w:val="24"/>
              </w:rPr>
            </w:r>
            <w:r>
              <w:rPr>
                <w:rFonts w:ascii="PT Astra Serif" w:hAnsi="PT Astra Serif" w:cs="PT Astra Serif"/>
                <w:color w:val="000000" w:themeColor="text1"/>
                <w:spacing w:val="-4"/>
                <w:sz w:val="24"/>
                <w:szCs w:val="24"/>
              </w:rPr>
            </w:r>
            <w:r>
              <w:rPr>
                <w:rFonts w:ascii="PT Astra Serif" w:hAnsi="PT Astra Serif" w:cs="PT Astra Serif"/>
                <w:color w:val="000000" w:themeColor="text1"/>
                <w:spacing w:val="-4"/>
                <w:sz w:val="24"/>
                <w:szCs w:val="24"/>
              </w:rPr>
            </w:r>
          </w:p>
          <w:p>
            <w:pPr>
              <w:contextualSpacing/>
              <w:ind w:right="-108"/>
              <w:jc w:val="center"/>
              <w:rPr>
                <w:rFonts w:ascii="PT Astra Serif" w:hAnsi="PT Astra Serif" w:cs="PT Astra Serif"/>
                <w:color w:val="000000" w:themeColor="text1"/>
                <w:spacing w:val="-4"/>
                <w:sz w:val="24"/>
                <w:szCs w:val="24"/>
              </w:rPr>
            </w:pPr>
            <w:r>
              <w:rPr>
                <w:rFonts w:ascii="PT Astra Serif" w:hAnsi="PT Astra Serif" w:eastAsia="PT Astra Serif" w:cs="PT Astra Serif"/>
                <w:color w:val="000000" w:themeColor="text1"/>
                <w:sz w:val="24"/>
                <w:szCs w:val="24"/>
                <w:highlight w:val="none"/>
                <w:lang w:eastAsia="zh-CN"/>
              </w:rPr>
            </w:r>
            <w:r>
              <w:rPr>
                <w:rFonts w:ascii="PT Astra Serif" w:hAnsi="PT Astra Serif" w:cs="PT Astra Serif"/>
                <w:color w:val="000000" w:themeColor="text1"/>
                <w:spacing w:val="-4"/>
                <w:sz w:val="24"/>
                <w:szCs w:val="24"/>
              </w:rPr>
            </w:r>
            <w:r>
              <w:rPr>
                <w:rFonts w:ascii="PT Astra Serif" w:hAnsi="PT Astra Serif" w:cs="PT Astra Serif"/>
                <w:color w:val="000000" w:themeColor="text1"/>
                <w:spacing w:val="-4"/>
                <w:sz w:val="24"/>
                <w:szCs w:val="24"/>
              </w:rPr>
            </w:r>
          </w:p>
        </w:tc>
      </w:tr>
      <w:tr>
        <w:tblPrEx/>
        <w:trPr/>
        <w:tc>
          <w:tcPr>
            <w:tcBorders>
              <w:top w:val="single" w:color="auto" w:sz="4" w:space="0"/>
              <w:left w:val="single" w:color="auto" w:sz="4" w:space="0"/>
              <w:bottom w:val="single" w:color="auto" w:sz="4" w:space="0"/>
              <w:right w:val="single" w:color="auto" w:sz="4" w:space="0"/>
            </w:tcBorders>
            <w:tcW w:w="656" w:type="dxa"/>
            <w:textDirection w:val="lrTb"/>
            <w:noWrap w:val="false"/>
          </w:tcPr>
          <w:p>
            <w:pPr>
              <w:jc w:val="both"/>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auto" w:sz="4" w:space="0"/>
              <w:left w:val="single" w:color="auto" w:sz="4" w:space="0"/>
              <w:bottom w:val="single" w:color="auto" w:sz="4" w:space="0"/>
              <w:right w:val="single" w:color="auto" w:sz="4" w:space="0"/>
            </w:tcBorders>
            <w:tcW w:w="6398" w:type="dxa"/>
            <w:textDirection w:val="lrTb"/>
            <w:noWrap w:val="false"/>
          </w:tcPr>
          <w:p>
            <w:pPr>
              <w:jc w:val="both"/>
              <w:widowControl/>
              <w:rPr>
                <w:rFonts w:ascii="PT Astra Serif" w:hAnsi="PT Astra Serif" w:cs="PT Astra Serif"/>
                <w:color w:val="000000" w:themeColor="text1"/>
                <w:sz w:val="24"/>
                <w:szCs w:val="24"/>
                <w:highlight w:val="none"/>
              </w:rPr>
            </w:pPr>
            <w:r>
              <w:rPr>
                <w:rFonts w:ascii="PT Astra Serif" w:hAnsi="PT Astra Serif" w:eastAsia="PT Astra Serif" w:cs="PT Astra Serif"/>
                <w:color w:val="000000" w:themeColor="text1"/>
                <w:sz w:val="24"/>
                <w:szCs w:val="24"/>
              </w:rPr>
              <w:t xml:space="preserve">р</w:t>
            </w:r>
            <w:r>
              <w:rPr>
                <w:rFonts w:ascii="PT Astra Serif" w:hAnsi="PT Astra Serif" w:eastAsia="PT Astra Serif" w:cs="PT Astra Serif"/>
                <w:color w:val="000000" w:themeColor="text1"/>
                <w:sz w:val="24"/>
                <w:szCs w:val="24"/>
              </w:rPr>
              <w:t xml:space="preserve">еспубликанского фестиваля певческих коллект</w:t>
            </w:r>
            <w:r>
              <w:rPr>
                <w:rFonts w:ascii="PT Astra Serif" w:hAnsi="PT Astra Serif" w:eastAsia="PT Astra Serif" w:cs="PT Astra Serif"/>
                <w:color w:val="000000" w:themeColor="text1"/>
                <w:sz w:val="24"/>
                <w:szCs w:val="24"/>
              </w:rPr>
              <w:t xml:space="preserve">ивов «Хавхаланса юрлать чӗре» («</w:t>
            </w:r>
            <w:r>
              <w:rPr>
                <w:rFonts w:ascii="PT Astra Serif" w:hAnsi="PT Astra Serif" w:eastAsia="PT Astra Serif" w:cs="PT Astra Serif"/>
                <w:color w:val="000000" w:themeColor="text1"/>
                <w:sz w:val="24"/>
                <w:szCs w:val="24"/>
              </w:rPr>
              <w:t xml:space="preserve">Воспела радостно душа») в рамках регионального этапа Всероссийского хорового фестиваля </w:t>
            </w:r>
            <w:r>
              <w:rPr>
                <w:rFonts w:ascii="PT Astra Serif" w:hAnsi="PT Astra Serif" w:cs="PT Astra Serif"/>
                <w:color w:val="000000" w:themeColor="text1"/>
                <w:sz w:val="24"/>
                <w:szCs w:val="24"/>
                <w:highlight w:val="none"/>
              </w:rPr>
            </w:r>
            <w:r>
              <w:rPr>
                <w:rFonts w:ascii="PT Astra Serif" w:hAnsi="PT Astra Serif" w:cs="PT Astra Serif"/>
                <w:color w:val="000000" w:themeColor="text1"/>
                <w:sz w:val="24"/>
                <w:szCs w:val="24"/>
                <w:highlight w:val="none"/>
              </w:rPr>
            </w:r>
          </w:p>
          <w:p>
            <w:pPr>
              <w:jc w:val="both"/>
              <w:widowControl/>
              <w:rPr>
                <w:rFonts w:ascii="PT Astra Serif" w:hAnsi="PT Astra Serif" w:cs="PT Astra Serif"/>
                <w:color w:val="000000" w:themeColor="text1"/>
                <w:sz w:val="24"/>
                <w:szCs w:val="24"/>
              </w:rPr>
            </w:pPr>
            <w:r>
              <w:rPr>
                <w:rFonts w:ascii="PT Astra Serif" w:hAnsi="PT Astra Serif" w:eastAsia="PT Astra Serif" w:cs="PT Astra Serif"/>
                <w:color w:val="000000" w:themeColor="text1"/>
                <w:sz w:val="24"/>
                <w:szCs w:val="24"/>
                <w:highlight w:val="none"/>
              </w:rPr>
            </w:r>
            <w:r>
              <w:rPr>
                <w:rFonts w:ascii="PT Astra Serif" w:hAnsi="PT Astra Serif" w:cs="PT Astra Serif"/>
                <w:color w:val="000000" w:themeColor="text1"/>
                <w:sz w:val="24"/>
                <w:szCs w:val="24"/>
              </w:rPr>
            </w:r>
            <w:r>
              <w:rPr>
                <w:rFonts w:ascii="PT Astra Serif" w:hAnsi="PT Astra Serif" w:cs="PT Astra Serif"/>
                <w:color w:val="000000" w:themeColor="text1"/>
                <w:sz w:val="24"/>
                <w:szCs w:val="24"/>
              </w:rPr>
            </w:r>
          </w:p>
        </w:tc>
        <w:tc>
          <w:tcPr>
            <w:tcBorders>
              <w:top w:val="single" w:color="auto" w:sz="4" w:space="0"/>
              <w:left w:val="single" w:color="auto" w:sz="4" w:space="0"/>
              <w:bottom w:val="single" w:color="auto" w:sz="4" w:space="0"/>
              <w:right w:val="single" w:color="auto" w:sz="4" w:space="0"/>
            </w:tcBorders>
            <w:tcW w:w="3402" w:type="dxa"/>
            <w:textDirection w:val="lrTb"/>
            <w:noWrap w:val="false"/>
          </w:tcPr>
          <w:p>
            <w:pPr>
              <w:contextualSpacing/>
              <w:ind w:right="-108"/>
              <w:jc w:val="center"/>
              <w:rPr>
                <w:rFonts w:ascii="PT Astra Serif" w:hAnsi="PT Astra Serif" w:cs="PT Astra Serif"/>
                <w:color w:val="000000" w:themeColor="text1"/>
                <w:sz w:val="24"/>
                <w:szCs w:val="24"/>
              </w:rPr>
            </w:pPr>
            <w:r>
              <w:rPr>
                <w:rFonts w:ascii="PT Astra Serif" w:hAnsi="PT Astra Serif" w:eastAsia="PT Astra Serif" w:cs="PT Astra Serif"/>
                <w:color w:val="000000" w:themeColor="text1"/>
                <w:spacing w:val="-4"/>
                <w:sz w:val="24"/>
                <w:szCs w:val="24"/>
                <w:lang w:eastAsia="zh-CN"/>
              </w:rPr>
              <w:t xml:space="preserve">РЦНТ «ДК тракторостроителей»</w:t>
            </w:r>
            <w:r>
              <w:rPr>
                <w:rFonts w:ascii="PT Astra Serif" w:hAnsi="PT Astra Serif" w:cs="PT Astra Serif"/>
                <w:color w:val="000000" w:themeColor="text1"/>
                <w:sz w:val="24"/>
                <w:szCs w:val="24"/>
              </w:rPr>
            </w:r>
            <w:r>
              <w:rPr>
                <w:rFonts w:ascii="PT Astra Serif" w:hAnsi="PT Astra Serif" w:cs="PT Astra Serif"/>
                <w:color w:val="000000" w:themeColor="text1"/>
                <w:sz w:val="24"/>
                <w:szCs w:val="24"/>
              </w:rPr>
            </w:r>
          </w:p>
          <w:p>
            <w:pPr>
              <w:contextualSpacing/>
              <w:ind w:right="-108"/>
              <w:jc w:val="center"/>
              <w:rPr>
                <w:rFonts w:ascii="PT Astra Serif" w:hAnsi="PT Astra Serif" w:cs="PT Astra Serif"/>
                <w:color w:val="000000" w:themeColor="text1"/>
                <w:spacing w:val="-4"/>
                <w:sz w:val="24"/>
                <w:szCs w:val="24"/>
              </w:rPr>
            </w:pPr>
            <w:r>
              <w:rPr>
                <w:rFonts w:ascii="PT Astra Serif" w:hAnsi="PT Astra Serif" w:eastAsia="PT Astra Serif" w:cs="PT Astra Serif"/>
                <w:color w:val="000000" w:themeColor="text1"/>
                <w:sz w:val="24"/>
                <w:szCs w:val="24"/>
                <w:lang w:eastAsia="zh-CN"/>
              </w:rPr>
              <w:t xml:space="preserve">март</w:t>
            </w:r>
            <w:r>
              <w:rPr>
                <w:rFonts w:ascii="PT Astra Serif" w:hAnsi="PT Astra Serif" w:cs="PT Astra Serif"/>
                <w:color w:val="000000" w:themeColor="text1"/>
                <w:spacing w:val="-4"/>
                <w:sz w:val="24"/>
                <w:szCs w:val="24"/>
              </w:rPr>
            </w:r>
            <w:r>
              <w:rPr>
                <w:rFonts w:ascii="PT Astra Serif" w:hAnsi="PT Astra Serif" w:cs="PT Astra Serif"/>
                <w:color w:val="000000" w:themeColor="text1"/>
                <w:spacing w:val="-4"/>
                <w:sz w:val="24"/>
                <w:szCs w:val="24"/>
              </w:rPr>
            </w:r>
          </w:p>
        </w:tc>
      </w:tr>
      <w:tr>
        <w:tblPrEx/>
        <w:trPr/>
        <w:tc>
          <w:tcPr>
            <w:tcBorders>
              <w:top w:val="single" w:color="auto" w:sz="4" w:space="0"/>
              <w:left w:val="single" w:color="auto" w:sz="4" w:space="0"/>
              <w:bottom w:val="single" w:color="auto" w:sz="4" w:space="0"/>
              <w:right w:val="single" w:color="auto" w:sz="4" w:space="0"/>
            </w:tcBorders>
            <w:tcW w:w="656" w:type="dxa"/>
            <w:textDirection w:val="lrTb"/>
            <w:noWrap w:val="false"/>
          </w:tcPr>
          <w:p>
            <w:pPr>
              <w:jc w:val="both"/>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auto" w:sz="4" w:space="0"/>
              <w:left w:val="single" w:color="auto" w:sz="4" w:space="0"/>
              <w:bottom w:val="single" w:color="auto" w:sz="4" w:space="0"/>
              <w:right w:val="single" w:color="auto" w:sz="4" w:space="0"/>
            </w:tcBorders>
            <w:tcW w:w="6398" w:type="dxa"/>
            <w:textDirection w:val="lrTb"/>
            <w:noWrap w:val="false"/>
          </w:tcPr>
          <w:p>
            <w:pPr>
              <w:jc w:val="both"/>
              <w:widowControl/>
              <w:rPr>
                <w:rFonts w:ascii="PT Astra Serif" w:hAnsi="PT Astra Serif" w:cs="PT Astra Serif"/>
                <w:color w:val="000000" w:themeColor="text1"/>
                <w:sz w:val="24"/>
                <w:szCs w:val="24"/>
                <w:highlight w:val="none"/>
              </w:rPr>
            </w:pPr>
            <w:r>
              <w:rPr>
                <w:rFonts w:ascii="PT Astra Serif" w:hAnsi="PT Astra Serif" w:eastAsia="PT Astra Serif" w:cs="PT Astra Serif"/>
                <w:color w:val="000000" w:themeColor="text1"/>
                <w:sz w:val="24"/>
                <w:szCs w:val="24"/>
              </w:rPr>
              <w:t xml:space="preserve">республиканского конкурса «Молодой культработник: траектория профессионального роста»</w:t>
            </w:r>
            <w:r>
              <w:rPr>
                <w:rFonts w:ascii="PT Astra Serif" w:hAnsi="PT Astra Serif" w:cs="PT Astra Serif"/>
                <w:color w:val="000000" w:themeColor="text1"/>
                <w:sz w:val="24"/>
                <w:szCs w:val="24"/>
                <w:highlight w:val="none"/>
              </w:rPr>
            </w:r>
            <w:r>
              <w:rPr>
                <w:rFonts w:ascii="PT Astra Serif" w:hAnsi="PT Astra Serif" w:cs="PT Astra Serif"/>
                <w:color w:val="000000" w:themeColor="text1"/>
                <w:sz w:val="24"/>
                <w:szCs w:val="24"/>
                <w:highlight w:val="none"/>
              </w:rPr>
            </w:r>
          </w:p>
          <w:p>
            <w:pPr>
              <w:jc w:val="both"/>
              <w:widowControl/>
              <w:rPr>
                <w:rFonts w:ascii="PT Astra Serif" w:hAnsi="PT Astra Serif" w:cs="PT Astra Serif"/>
                <w:color w:val="000000" w:themeColor="text1"/>
                <w:sz w:val="24"/>
                <w:szCs w:val="24"/>
              </w:rPr>
            </w:pPr>
            <w:r>
              <w:rPr>
                <w:rFonts w:ascii="PT Astra Serif" w:hAnsi="PT Astra Serif" w:eastAsia="PT Astra Serif" w:cs="PT Astra Serif"/>
                <w:color w:val="000000" w:themeColor="text1"/>
                <w:sz w:val="24"/>
                <w:szCs w:val="24"/>
                <w:highlight w:val="none"/>
              </w:rPr>
            </w:r>
            <w:r>
              <w:rPr>
                <w:rFonts w:ascii="PT Astra Serif" w:hAnsi="PT Astra Serif" w:cs="PT Astra Serif"/>
                <w:color w:val="000000" w:themeColor="text1"/>
                <w:sz w:val="24"/>
                <w:szCs w:val="24"/>
              </w:rPr>
            </w:r>
            <w:r>
              <w:rPr>
                <w:rFonts w:ascii="PT Astra Serif" w:hAnsi="PT Astra Serif" w:cs="PT Astra Serif"/>
                <w:color w:val="000000" w:themeColor="text1"/>
                <w:sz w:val="24"/>
                <w:szCs w:val="24"/>
              </w:rPr>
            </w:r>
          </w:p>
        </w:tc>
        <w:tc>
          <w:tcPr>
            <w:tcBorders>
              <w:top w:val="single" w:color="auto" w:sz="4" w:space="0"/>
              <w:left w:val="single" w:color="auto" w:sz="4" w:space="0"/>
              <w:bottom w:val="single" w:color="auto" w:sz="4" w:space="0"/>
              <w:right w:val="single" w:color="auto" w:sz="4" w:space="0"/>
            </w:tcBorders>
            <w:tcW w:w="3402" w:type="dxa"/>
            <w:textDirection w:val="lrTb"/>
            <w:noWrap w:val="false"/>
          </w:tcPr>
          <w:p>
            <w:pPr>
              <w:contextualSpacing/>
              <w:ind w:right="-108"/>
              <w:jc w:val="center"/>
              <w:rPr>
                <w:rFonts w:ascii="PT Astra Serif" w:hAnsi="PT Astra Serif" w:cs="PT Astra Serif"/>
                <w:color w:val="000000" w:themeColor="text1"/>
                <w:spacing w:val="-4"/>
                <w:sz w:val="24"/>
                <w:szCs w:val="24"/>
              </w:rPr>
            </w:pPr>
            <w:r>
              <w:rPr>
                <w:rFonts w:ascii="PT Astra Serif" w:hAnsi="PT Astra Serif" w:eastAsia="PT Astra Serif" w:cs="PT Astra Serif"/>
                <w:color w:val="000000" w:themeColor="text1"/>
                <w:spacing w:val="-4"/>
                <w:sz w:val="24"/>
                <w:szCs w:val="24"/>
                <w:lang w:eastAsia="zh-CN"/>
              </w:rPr>
              <w:t xml:space="preserve">РЦНТ «ДК тракторостроителей»</w:t>
            </w:r>
            <w:r>
              <w:rPr>
                <w:rFonts w:ascii="PT Astra Serif" w:hAnsi="PT Astra Serif" w:cs="PT Astra Serif"/>
                <w:color w:val="000000" w:themeColor="text1"/>
                <w:spacing w:val="-4"/>
                <w:sz w:val="24"/>
                <w:szCs w:val="24"/>
              </w:rPr>
            </w:r>
            <w:r>
              <w:rPr>
                <w:rFonts w:ascii="PT Astra Serif" w:hAnsi="PT Astra Serif" w:cs="PT Astra Serif"/>
                <w:color w:val="000000" w:themeColor="text1"/>
                <w:spacing w:val="-4"/>
                <w:sz w:val="24"/>
                <w:szCs w:val="24"/>
              </w:rPr>
            </w:r>
          </w:p>
          <w:p>
            <w:pPr>
              <w:contextualSpacing/>
              <w:ind w:right="-108"/>
              <w:jc w:val="center"/>
              <w:rPr>
                <w:rFonts w:ascii="PT Astra Serif" w:hAnsi="PT Astra Serif" w:cs="PT Astra Serif"/>
                <w:color w:val="000000" w:themeColor="text1"/>
                <w:spacing w:val="-4"/>
                <w:sz w:val="24"/>
                <w:szCs w:val="24"/>
                <w:highlight w:val="yellow"/>
              </w:rPr>
            </w:pPr>
            <w:r>
              <w:rPr>
                <w:rFonts w:ascii="PT Astra Serif" w:hAnsi="PT Astra Serif" w:eastAsia="PT Astra Serif" w:cs="PT Astra Serif"/>
                <w:color w:val="000000" w:themeColor="text1"/>
                <w:sz w:val="24"/>
                <w:szCs w:val="24"/>
                <w:highlight w:val="none"/>
                <w:lang w:val="en-US" w:eastAsia="zh-CN"/>
              </w:rPr>
              <w:t xml:space="preserve">март</w:t>
            </w:r>
            <w:r>
              <w:rPr>
                <w:rFonts w:ascii="PT Astra Serif" w:hAnsi="PT Astra Serif" w:cs="PT Astra Serif"/>
                <w:color w:val="000000" w:themeColor="text1"/>
                <w:spacing w:val="-4"/>
                <w:sz w:val="24"/>
                <w:szCs w:val="24"/>
                <w:highlight w:val="yellow"/>
              </w:rPr>
            </w:r>
            <w:r>
              <w:rPr>
                <w:rFonts w:ascii="PT Astra Serif" w:hAnsi="PT Astra Serif" w:cs="PT Astra Serif"/>
                <w:color w:val="000000" w:themeColor="text1"/>
                <w:spacing w:val="-4"/>
                <w:sz w:val="24"/>
                <w:szCs w:val="24"/>
                <w:highlight w:val="yellow"/>
              </w:rPr>
            </w:r>
          </w:p>
        </w:tc>
      </w:tr>
      <w:tr>
        <w:tblPrEx/>
        <w:trPr>
          <w:trHeight w:val="1005"/>
        </w:trPr>
        <w:tc>
          <w:tcPr>
            <w:tcBorders>
              <w:top w:val="single" w:color="auto" w:sz="4" w:space="0"/>
              <w:left w:val="single" w:color="auto" w:sz="4" w:space="0"/>
              <w:bottom w:val="single" w:color="auto" w:sz="4" w:space="0"/>
              <w:right w:val="single" w:color="auto" w:sz="4" w:space="0"/>
            </w:tcBorders>
            <w:tcW w:w="656" w:type="dxa"/>
            <w:textDirection w:val="lrTb"/>
            <w:noWrap w:val="false"/>
          </w:tcPr>
          <w:p>
            <w:pPr>
              <w:jc w:val="both"/>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auto" w:sz="4" w:space="0"/>
              <w:left w:val="single" w:color="auto" w:sz="4" w:space="0"/>
              <w:bottom w:val="single" w:color="auto" w:sz="4" w:space="0"/>
              <w:right w:val="single" w:color="auto" w:sz="4" w:space="0"/>
            </w:tcBorders>
            <w:tcW w:w="6398" w:type="dxa"/>
            <w:textDirection w:val="lrTb"/>
            <w:noWrap w:val="false"/>
          </w:tcPr>
          <w:p>
            <w:pPr>
              <w:jc w:val="both"/>
              <w:widowControl/>
              <w:rPr>
                <w:rFonts w:ascii="PT Astra Serif" w:hAnsi="PT Astra Serif" w:cs="PT Astra Serif"/>
                <w:color w:val="c00000" w:themeColor="text1"/>
                <w:sz w:val="24"/>
                <w:szCs w:val="24"/>
              </w:rPr>
            </w:pPr>
            <w:r>
              <w:rPr>
                <w:rFonts w:ascii="PT Astra Serif" w:hAnsi="PT Astra Serif" w:eastAsia="PT Astra Serif" w:cs="PT Astra Serif"/>
                <w:color w:val="000000" w:themeColor="text1"/>
                <w:sz w:val="24"/>
                <w:szCs w:val="24"/>
              </w:rPr>
              <w:t xml:space="preserve">республиканского этапа Всероссийского хорового ф</w:t>
            </w:r>
            <w:r>
              <w:rPr>
                <w:rFonts w:ascii="PT Astra Serif" w:hAnsi="PT Astra Serif" w:eastAsia="PT Astra Serif" w:cs="PT Astra Serif"/>
                <w:color w:val="000000" w:themeColor="text1"/>
                <w:sz w:val="24"/>
                <w:szCs w:val="24"/>
              </w:rPr>
              <w:t xml:space="preserve">е</w:t>
            </w:r>
            <w:r>
              <w:rPr>
                <w:rFonts w:ascii="PT Astra Serif" w:hAnsi="PT Astra Serif" w:eastAsia="PT Astra Serif" w:cs="PT Astra Serif"/>
                <w:color w:val="000000" w:themeColor="text1"/>
                <w:sz w:val="24"/>
                <w:szCs w:val="24"/>
              </w:rPr>
              <w:t xml:space="preserve">стиваля</w:t>
            </w:r>
            <w:r>
              <w:rPr>
                <w:rFonts w:ascii="PT Astra Serif" w:hAnsi="PT Astra Serif" w:cs="PT Astra Serif"/>
                <w:color w:val="c00000" w:themeColor="text1"/>
                <w:sz w:val="24"/>
                <w:szCs w:val="24"/>
              </w:rPr>
            </w:r>
            <w:r>
              <w:rPr>
                <w:rFonts w:ascii="PT Astra Serif" w:hAnsi="PT Astra Serif" w:cs="PT Astra Serif"/>
                <w:color w:val="c00000" w:themeColor="text1"/>
                <w:sz w:val="24"/>
                <w:szCs w:val="24"/>
              </w:rPr>
            </w:r>
          </w:p>
        </w:tc>
        <w:tc>
          <w:tcPr>
            <w:tcBorders>
              <w:top w:val="single" w:color="auto" w:sz="4" w:space="0"/>
              <w:left w:val="single" w:color="auto" w:sz="4" w:space="0"/>
              <w:bottom w:val="single" w:color="auto" w:sz="4" w:space="0"/>
              <w:right w:val="single" w:color="auto" w:sz="4" w:space="0"/>
            </w:tcBorders>
            <w:tcW w:w="3402" w:type="dxa"/>
            <w:textDirection w:val="lrTb"/>
            <w:noWrap w:val="false"/>
          </w:tcPr>
          <w:p>
            <w:pPr>
              <w:contextualSpacing/>
              <w:ind w:right="-108"/>
              <w:jc w:val="center"/>
              <w:rPr>
                <w:rFonts w:ascii="PT Astra Serif" w:hAnsi="PT Astra Serif" w:cs="PT Astra Serif"/>
                <w:color w:val="000000" w:themeColor="text1"/>
                <w:sz w:val="24"/>
                <w:szCs w:val="24"/>
              </w:rPr>
            </w:pPr>
            <w:r>
              <w:rPr>
                <w:rFonts w:ascii="PT Astra Serif" w:hAnsi="PT Astra Serif" w:eastAsia="PT Astra Serif" w:cs="PT Astra Serif"/>
                <w:color w:val="000000" w:themeColor="text1"/>
                <w:spacing w:val="-4"/>
                <w:sz w:val="24"/>
                <w:szCs w:val="24"/>
                <w:highlight w:val="none"/>
                <w:lang w:eastAsia="zh-CN"/>
              </w:rPr>
              <w:t xml:space="preserve">Минкультуры Чувашии,</w:t>
            </w:r>
            <w:r>
              <w:rPr>
                <w:rFonts w:ascii="PT Astra Serif" w:hAnsi="PT Astra Serif" w:cs="PT Astra Serif"/>
                <w:color w:val="000000" w:themeColor="text1"/>
                <w:sz w:val="24"/>
                <w:szCs w:val="24"/>
              </w:rPr>
            </w:r>
            <w:r>
              <w:rPr>
                <w:rFonts w:ascii="PT Astra Serif" w:hAnsi="PT Astra Serif" w:cs="PT Astra Serif"/>
                <w:color w:val="000000" w:themeColor="text1"/>
                <w:sz w:val="24"/>
                <w:szCs w:val="24"/>
              </w:rPr>
            </w:r>
          </w:p>
          <w:p>
            <w:pPr>
              <w:contextualSpacing/>
              <w:ind w:right="-108"/>
              <w:jc w:val="center"/>
              <w:rPr>
                <w:rFonts w:ascii="PT Astra Serif" w:hAnsi="PT Astra Serif" w:cs="PT Astra Serif"/>
                <w:color w:val="c00000" w:themeColor="text1"/>
                <w:spacing w:val="-4"/>
                <w:sz w:val="24"/>
                <w:szCs w:val="24"/>
                <w:highlight w:val="none"/>
              </w:rPr>
            </w:pPr>
            <w:r>
              <w:rPr>
                <w:rFonts w:ascii="PT Astra Serif" w:hAnsi="PT Astra Serif" w:eastAsia="PT Astra Serif" w:cs="PT Astra Serif"/>
                <w:color w:val="000000" w:themeColor="text1"/>
                <w:spacing w:val="-4"/>
                <w:sz w:val="24"/>
                <w:szCs w:val="24"/>
                <w:lang w:eastAsia="zh-CN"/>
              </w:rPr>
              <w:t xml:space="preserve">РЦНТ «ДК тракторостроителей»</w:t>
            </w:r>
            <w:r>
              <w:rPr>
                <w:rFonts w:ascii="PT Astra Serif" w:hAnsi="PT Astra Serif" w:cs="PT Astra Serif"/>
                <w:color w:val="c00000" w:themeColor="text1"/>
                <w:spacing w:val="-4"/>
                <w:sz w:val="24"/>
                <w:szCs w:val="24"/>
                <w:highlight w:val="none"/>
              </w:rPr>
            </w:r>
            <w:r>
              <w:rPr>
                <w:rFonts w:ascii="PT Astra Serif" w:hAnsi="PT Astra Serif" w:cs="PT Astra Serif"/>
                <w:color w:val="c00000" w:themeColor="text1"/>
                <w:spacing w:val="-4"/>
                <w:sz w:val="24"/>
                <w:szCs w:val="24"/>
                <w:highlight w:val="none"/>
              </w:rPr>
            </w:r>
          </w:p>
          <w:p>
            <w:pPr>
              <w:jc w:val="center"/>
              <w:widowControl/>
              <w:rPr>
                <w:rFonts w:ascii="PT Astra Serif" w:hAnsi="PT Astra Serif" w:cs="PT Astra Serif"/>
                <w:color w:val="c00000" w:themeColor="text1"/>
                <w:spacing w:val="-4"/>
                <w:sz w:val="24"/>
                <w:szCs w:val="24"/>
              </w:rPr>
            </w:pPr>
            <w:r>
              <w:rPr>
                <w:rFonts w:ascii="PT Astra Serif" w:hAnsi="PT Astra Serif" w:eastAsia="PT Astra Serif" w:cs="PT Astra Serif"/>
                <w:color w:val="000000" w:themeColor="text1"/>
                <w:sz w:val="24"/>
                <w:szCs w:val="24"/>
                <w:lang w:val="en-US" w:eastAsia="zh-CN"/>
              </w:rPr>
              <w:t xml:space="preserve">март</w:t>
            </w:r>
            <w:r>
              <w:rPr>
                <w:rFonts w:ascii="PT Astra Serif" w:hAnsi="PT Astra Serif" w:cs="PT Astra Serif"/>
                <w:color w:val="c00000" w:themeColor="text1"/>
                <w:spacing w:val="-4"/>
                <w:sz w:val="24"/>
                <w:szCs w:val="24"/>
              </w:rPr>
            </w:r>
            <w:r>
              <w:rPr>
                <w:rFonts w:ascii="PT Astra Serif" w:hAnsi="PT Astra Serif" w:cs="PT Astra Serif"/>
                <w:color w:val="c00000" w:themeColor="text1"/>
                <w:spacing w:val="-4"/>
                <w:sz w:val="24"/>
                <w:szCs w:val="24"/>
              </w:rPr>
            </w:r>
          </w:p>
        </w:tc>
      </w:tr>
      <w:tr>
        <w:tblPrEx/>
        <w:trPr>
          <w:trHeight w:val="772"/>
        </w:trPr>
        <w:tc>
          <w:tcPr>
            <w:tcBorders>
              <w:top w:val="single" w:color="auto" w:sz="4" w:space="0"/>
              <w:left w:val="single" w:color="auto" w:sz="4" w:space="0"/>
              <w:bottom w:val="single" w:color="auto" w:sz="4" w:space="0"/>
              <w:right w:val="single" w:color="auto" w:sz="4" w:space="0"/>
            </w:tcBorders>
            <w:tcW w:w="656" w:type="dxa"/>
            <w:textDirection w:val="lrTb"/>
            <w:noWrap w:val="false"/>
          </w:tcPr>
          <w:p>
            <w:pPr>
              <w:jc w:val="both"/>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auto" w:sz="4" w:space="0"/>
              <w:left w:val="single" w:color="auto" w:sz="4" w:space="0"/>
              <w:bottom w:val="single" w:color="auto" w:sz="4" w:space="0"/>
              <w:right w:val="single" w:color="auto" w:sz="4" w:space="0"/>
            </w:tcBorders>
            <w:tcW w:w="6398" w:type="dxa"/>
            <w:textDirection w:val="lrTb"/>
            <w:noWrap w:val="false"/>
          </w:tcPr>
          <w:p>
            <w:pPr>
              <w:jc w:val="both"/>
              <w:widowControl/>
              <w:rPr>
                <w:rFonts w:ascii="PT Astra Serif" w:hAnsi="PT Astra Serif" w:cs="PT Astra Serif"/>
                <w:color w:val="000000" w:themeColor="text1"/>
                <w:sz w:val="24"/>
                <w:szCs w:val="24"/>
              </w:rPr>
            </w:pPr>
            <w:r>
              <w:rPr>
                <w:rFonts w:ascii="PT Astra Serif" w:hAnsi="PT Astra Serif" w:eastAsia="PT Astra Serif" w:cs="PT Astra Serif"/>
                <w:color w:val="000000" w:themeColor="text1"/>
                <w:sz w:val="24"/>
                <w:szCs w:val="24"/>
              </w:rPr>
              <w:t xml:space="preserve">концертная программа ко Дню космонавтики «Творч</w:t>
            </w:r>
            <w:r>
              <w:rPr>
                <w:rFonts w:ascii="PT Astra Serif" w:hAnsi="PT Astra Serif" w:eastAsia="PT Astra Serif" w:cs="PT Astra Serif"/>
                <w:color w:val="000000" w:themeColor="text1"/>
                <w:sz w:val="24"/>
                <w:szCs w:val="24"/>
              </w:rPr>
              <w:t xml:space="preserve">е</w:t>
            </w:r>
            <w:r>
              <w:rPr>
                <w:rFonts w:ascii="PT Astra Serif" w:hAnsi="PT Astra Serif" w:eastAsia="PT Astra Serif" w:cs="PT Astra Serif"/>
                <w:color w:val="000000" w:themeColor="text1"/>
                <w:sz w:val="24"/>
                <w:szCs w:val="24"/>
              </w:rPr>
              <w:t xml:space="preserve">ство высокого полета»</w:t>
            </w:r>
            <w:r>
              <w:rPr>
                <w:rFonts w:ascii="PT Astra Serif" w:hAnsi="PT Astra Serif" w:cs="PT Astra Serif"/>
                <w:color w:val="000000" w:themeColor="text1"/>
                <w:sz w:val="24"/>
                <w:szCs w:val="24"/>
              </w:rPr>
            </w:r>
            <w:r>
              <w:rPr>
                <w:rFonts w:ascii="PT Astra Serif" w:hAnsi="PT Astra Serif" w:cs="PT Astra Serif"/>
                <w:color w:val="000000" w:themeColor="text1"/>
                <w:sz w:val="24"/>
                <w:szCs w:val="24"/>
              </w:rPr>
            </w:r>
          </w:p>
        </w:tc>
        <w:tc>
          <w:tcPr>
            <w:tcBorders>
              <w:top w:val="single" w:color="auto" w:sz="4" w:space="0"/>
              <w:left w:val="single" w:color="auto" w:sz="4" w:space="0"/>
              <w:bottom w:val="single" w:color="auto" w:sz="4" w:space="0"/>
              <w:right w:val="single" w:color="auto" w:sz="4" w:space="0"/>
            </w:tcBorders>
            <w:tcW w:w="3402" w:type="dxa"/>
            <w:textDirection w:val="lrTb"/>
            <w:noWrap w:val="false"/>
          </w:tcPr>
          <w:p>
            <w:pPr>
              <w:contextualSpacing/>
              <w:ind w:right="-108"/>
              <w:jc w:val="center"/>
              <w:rPr>
                <w:rFonts w:ascii="PT Astra Serif" w:hAnsi="PT Astra Serif" w:cs="PT Astra Serif"/>
                <w:color w:val="000000" w:themeColor="text1"/>
                <w:spacing w:val="-4"/>
                <w:sz w:val="24"/>
                <w:szCs w:val="24"/>
              </w:rPr>
            </w:pPr>
            <w:r>
              <w:rPr>
                <w:rFonts w:ascii="PT Astra Serif" w:hAnsi="PT Astra Serif" w:eastAsia="PT Astra Serif" w:cs="PT Astra Serif"/>
                <w:color w:val="000000" w:themeColor="text1"/>
                <w:spacing w:val="-4"/>
                <w:sz w:val="24"/>
                <w:szCs w:val="24"/>
                <w:lang w:eastAsia="zh-CN"/>
              </w:rPr>
              <w:t xml:space="preserve">РЦНТ «ДК тракторостроителей»</w:t>
            </w:r>
            <w:r>
              <w:rPr>
                <w:rFonts w:ascii="PT Astra Serif" w:hAnsi="PT Astra Serif" w:cs="PT Astra Serif"/>
                <w:color w:val="000000" w:themeColor="text1"/>
                <w:spacing w:val="-4"/>
                <w:sz w:val="24"/>
                <w:szCs w:val="24"/>
              </w:rPr>
            </w:r>
            <w:r>
              <w:rPr>
                <w:rFonts w:ascii="PT Astra Serif" w:hAnsi="PT Astra Serif" w:cs="PT Astra Serif"/>
                <w:color w:val="000000" w:themeColor="text1"/>
                <w:spacing w:val="-4"/>
                <w:sz w:val="24"/>
                <w:szCs w:val="24"/>
              </w:rPr>
            </w:r>
          </w:p>
          <w:p>
            <w:pPr>
              <w:contextualSpacing/>
              <w:ind w:right="-108"/>
              <w:jc w:val="center"/>
              <w:rPr>
                <w:rFonts w:ascii="PT Astra Serif" w:hAnsi="PT Astra Serif" w:cs="PT Astra Serif"/>
                <w:color w:val="000000" w:themeColor="text1"/>
                <w:spacing w:val="-4"/>
                <w:sz w:val="24"/>
                <w:szCs w:val="24"/>
                <w:highlight w:val="none"/>
              </w:rPr>
            </w:pPr>
            <w:r>
              <w:rPr>
                <w:rFonts w:ascii="PT Astra Serif" w:hAnsi="PT Astra Serif" w:eastAsia="PT Astra Serif" w:cs="PT Astra Serif"/>
                <w:color w:val="000000" w:themeColor="text1"/>
                <w:spacing w:val="-4"/>
                <w:sz w:val="24"/>
                <w:szCs w:val="24"/>
                <w:highlight w:val="none"/>
                <w:lang w:val="en-US" w:eastAsia="zh-CN"/>
              </w:rPr>
              <w:t xml:space="preserve">апрель</w:t>
            </w:r>
            <w:r>
              <w:rPr>
                <w:rFonts w:ascii="PT Astra Serif" w:hAnsi="PT Astra Serif" w:cs="PT Astra Serif"/>
                <w:color w:val="000000" w:themeColor="text1"/>
                <w:spacing w:val="-4"/>
                <w:sz w:val="24"/>
                <w:szCs w:val="24"/>
                <w:highlight w:val="none"/>
              </w:rPr>
            </w:r>
            <w:r>
              <w:rPr>
                <w:rFonts w:ascii="PT Astra Serif" w:hAnsi="PT Astra Serif" w:cs="PT Astra Serif"/>
                <w:color w:val="000000" w:themeColor="text1"/>
                <w:spacing w:val="-4"/>
                <w:sz w:val="24"/>
                <w:szCs w:val="24"/>
                <w:highlight w:val="none"/>
              </w:rPr>
            </w:r>
          </w:p>
        </w:tc>
      </w:tr>
      <w:tr>
        <w:tblPrEx/>
        <w:trPr>
          <w:trHeight w:val="1005"/>
        </w:trPr>
        <w:tc>
          <w:tcPr>
            <w:tcBorders>
              <w:top w:val="single" w:color="auto" w:sz="4" w:space="0"/>
              <w:left w:val="single" w:color="auto" w:sz="4" w:space="0"/>
              <w:bottom w:val="single" w:color="auto" w:sz="4" w:space="0"/>
              <w:right w:val="single" w:color="auto" w:sz="4" w:space="0"/>
            </w:tcBorders>
            <w:tcW w:w="656" w:type="dxa"/>
            <w:textDirection w:val="lrTb"/>
            <w:noWrap w:val="false"/>
          </w:tcPr>
          <w:p>
            <w:pPr>
              <w:jc w:val="both"/>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auto" w:sz="4" w:space="0"/>
              <w:left w:val="single" w:color="auto" w:sz="4" w:space="0"/>
              <w:bottom w:val="single" w:color="auto" w:sz="4" w:space="0"/>
              <w:right w:val="single" w:color="auto" w:sz="4" w:space="0"/>
            </w:tcBorders>
            <w:tcW w:w="6398" w:type="dxa"/>
            <w:textDirection w:val="lrTb"/>
            <w:noWrap w:val="false"/>
          </w:tcPr>
          <w:p>
            <w:pPr>
              <w:jc w:val="both"/>
              <w:widowControl/>
              <w:rPr>
                <w:rFonts w:ascii="PT Astra Serif" w:hAnsi="PT Astra Serif" w:cs="PT Astra Serif"/>
                <w:color w:val="000000" w:themeColor="text1"/>
                <w:sz w:val="24"/>
                <w:szCs w:val="24"/>
                <w:highlight w:val="none"/>
              </w:rPr>
            </w:pPr>
            <w:r>
              <w:rPr>
                <w:rFonts w:ascii="PT Astra Serif" w:hAnsi="PT Astra Serif" w:eastAsia="PT Astra Serif" w:cs="PT Astra Serif"/>
                <w:color w:val="000000" w:themeColor="text1"/>
                <w:sz w:val="24"/>
                <w:szCs w:val="24"/>
              </w:rPr>
              <w:t xml:space="preserve">Торжественного концерта, посвященного 45-летию народного ансамбля народного танца «Сувар» и 30-летию народного детского ансамбля народного танца «Суварята»</w:t>
            </w:r>
            <w:r>
              <w:rPr>
                <w:rFonts w:ascii="PT Astra Serif" w:hAnsi="PT Astra Serif" w:cs="PT Astra Serif"/>
                <w:color w:val="000000" w:themeColor="text1"/>
                <w:sz w:val="24"/>
                <w:szCs w:val="24"/>
                <w:highlight w:val="none"/>
              </w:rPr>
            </w:r>
            <w:r>
              <w:rPr>
                <w:rFonts w:ascii="PT Astra Serif" w:hAnsi="PT Astra Serif" w:cs="PT Astra Serif"/>
                <w:color w:val="000000" w:themeColor="text1"/>
                <w:sz w:val="24"/>
                <w:szCs w:val="24"/>
                <w:highlight w:val="none"/>
              </w:rPr>
            </w:r>
          </w:p>
          <w:p>
            <w:pPr>
              <w:jc w:val="both"/>
              <w:widowControl/>
              <w:rPr>
                <w:rFonts w:ascii="PT Astra Serif" w:hAnsi="PT Astra Serif" w:cs="PT Astra Serif"/>
                <w:color w:val="000000" w:themeColor="text1"/>
                <w:sz w:val="24"/>
                <w:szCs w:val="24"/>
              </w:rPr>
            </w:pPr>
            <w:r>
              <w:rPr>
                <w:rFonts w:ascii="PT Astra Serif" w:hAnsi="PT Astra Serif" w:eastAsia="PT Astra Serif" w:cs="PT Astra Serif"/>
                <w:color w:val="000000" w:themeColor="text1"/>
                <w:sz w:val="24"/>
                <w:szCs w:val="24"/>
                <w:highlight w:val="none"/>
              </w:rPr>
            </w:r>
            <w:r>
              <w:rPr>
                <w:rFonts w:ascii="PT Astra Serif" w:hAnsi="PT Astra Serif" w:cs="PT Astra Serif"/>
                <w:color w:val="000000" w:themeColor="text1"/>
                <w:sz w:val="24"/>
                <w:szCs w:val="24"/>
              </w:rPr>
            </w:r>
            <w:r>
              <w:rPr>
                <w:rFonts w:ascii="PT Astra Serif" w:hAnsi="PT Astra Serif" w:cs="PT Astra Serif"/>
                <w:color w:val="000000" w:themeColor="text1"/>
                <w:sz w:val="24"/>
                <w:szCs w:val="24"/>
              </w:rPr>
            </w:r>
          </w:p>
        </w:tc>
        <w:tc>
          <w:tcPr>
            <w:tcBorders>
              <w:top w:val="single" w:color="auto" w:sz="4" w:space="0"/>
              <w:left w:val="single" w:color="auto" w:sz="4" w:space="0"/>
              <w:bottom w:val="single" w:color="auto" w:sz="4" w:space="0"/>
              <w:right w:val="single" w:color="auto" w:sz="4" w:space="0"/>
            </w:tcBorders>
            <w:tcW w:w="3402" w:type="dxa"/>
            <w:textDirection w:val="lrTb"/>
            <w:noWrap w:val="false"/>
          </w:tcPr>
          <w:p>
            <w:pPr>
              <w:contextualSpacing/>
              <w:ind w:right="-108"/>
              <w:jc w:val="center"/>
              <w:rPr>
                <w:rFonts w:ascii="PT Astra Serif" w:hAnsi="PT Astra Serif" w:cs="PT Astra Serif"/>
                <w:color w:val="c00000" w:themeColor="text1"/>
                <w:spacing w:val="-4"/>
                <w:sz w:val="24"/>
                <w:szCs w:val="24"/>
              </w:rPr>
            </w:pPr>
            <w:r>
              <w:rPr>
                <w:rFonts w:ascii="PT Astra Serif" w:hAnsi="PT Astra Serif" w:eastAsia="PT Astra Serif" w:cs="PT Astra Serif"/>
                <w:color w:val="000000" w:themeColor="text1"/>
                <w:spacing w:val="-4"/>
                <w:sz w:val="24"/>
                <w:szCs w:val="24"/>
                <w:lang w:eastAsia="zh-CN"/>
              </w:rPr>
              <w:t xml:space="preserve">РЦНТ «ДК тракторостроителей»</w:t>
            </w:r>
            <w:r>
              <w:rPr>
                <w:rFonts w:ascii="PT Astra Serif" w:hAnsi="PT Astra Serif" w:cs="PT Astra Serif"/>
                <w:color w:val="c00000" w:themeColor="text1"/>
                <w:spacing w:val="-4"/>
                <w:sz w:val="24"/>
                <w:szCs w:val="24"/>
              </w:rPr>
            </w:r>
            <w:r>
              <w:rPr>
                <w:rFonts w:ascii="PT Astra Serif" w:hAnsi="PT Astra Serif" w:cs="PT Astra Serif"/>
                <w:color w:val="c00000" w:themeColor="text1"/>
                <w:spacing w:val="-4"/>
                <w:sz w:val="24"/>
                <w:szCs w:val="24"/>
              </w:rPr>
            </w:r>
          </w:p>
          <w:p>
            <w:pPr>
              <w:contextualSpacing/>
              <w:ind w:right="-108"/>
              <w:jc w:val="center"/>
              <w:rPr>
                <w:rFonts w:ascii="PT Astra Serif" w:hAnsi="PT Astra Serif" w:cs="PT Astra Serif"/>
                <w:color w:val="000000" w:themeColor="text1"/>
                <w:spacing w:val="-4"/>
                <w:sz w:val="24"/>
                <w:szCs w:val="24"/>
                <w:highlight w:val="none"/>
              </w:rPr>
            </w:pPr>
            <w:r>
              <w:rPr>
                <w:rFonts w:ascii="PT Astra Serif" w:hAnsi="PT Astra Serif" w:eastAsia="PT Astra Serif" w:cs="PT Astra Serif"/>
                <w:color w:val="000000" w:themeColor="text1"/>
                <w:spacing w:val="-4"/>
                <w:sz w:val="24"/>
                <w:szCs w:val="24"/>
                <w:lang w:eastAsia="zh-CN"/>
              </w:rPr>
              <w:t xml:space="preserve">25 апреля</w:t>
            </w:r>
            <w:r>
              <w:rPr>
                <w:rFonts w:ascii="PT Astra Serif" w:hAnsi="PT Astra Serif" w:cs="PT Astra Serif"/>
                <w:color w:val="000000" w:themeColor="text1"/>
                <w:spacing w:val="-4"/>
                <w:sz w:val="24"/>
                <w:szCs w:val="24"/>
                <w:highlight w:val="none"/>
              </w:rPr>
            </w:r>
            <w:r>
              <w:rPr>
                <w:rFonts w:ascii="PT Astra Serif" w:hAnsi="PT Astra Serif" w:cs="PT Astra Serif"/>
                <w:color w:val="000000" w:themeColor="text1"/>
                <w:spacing w:val="-4"/>
                <w:sz w:val="24"/>
                <w:szCs w:val="24"/>
                <w:highlight w:val="none"/>
              </w:rPr>
            </w:r>
          </w:p>
        </w:tc>
      </w:tr>
      <w:tr>
        <w:tblPrEx/>
        <w:trPr>
          <w:trHeight w:val="746"/>
        </w:trPr>
        <w:tc>
          <w:tcPr>
            <w:tcBorders>
              <w:top w:val="single" w:color="auto" w:sz="4" w:space="0"/>
              <w:left w:val="single" w:color="auto" w:sz="4" w:space="0"/>
              <w:bottom w:val="single" w:color="auto" w:sz="4" w:space="0"/>
              <w:right w:val="single" w:color="auto" w:sz="4" w:space="0"/>
            </w:tcBorders>
            <w:tcW w:w="656" w:type="dxa"/>
            <w:textDirection w:val="lrTb"/>
            <w:noWrap w:val="false"/>
          </w:tcPr>
          <w:p>
            <w:pPr>
              <w:jc w:val="both"/>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auto" w:sz="4" w:space="0"/>
              <w:left w:val="single" w:color="auto" w:sz="4" w:space="0"/>
              <w:bottom w:val="single" w:color="auto" w:sz="4" w:space="0"/>
              <w:right w:val="single" w:color="auto" w:sz="4" w:space="0"/>
            </w:tcBorders>
            <w:tcW w:w="6398" w:type="dxa"/>
            <w:textDirection w:val="lrTb"/>
            <w:noWrap w:val="false"/>
          </w:tcPr>
          <w:p>
            <w:pPr>
              <w:jc w:val="both"/>
              <w:widowControl/>
              <w:rPr>
                <w:rFonts w:ascii="PT Astra Serif" w:hAnsi="PT Astra Serif" w:cs="PT Astra Serif"/>
                <w:color w:val="000000" w:themeColor="text1"/>
                <w:sz w:val="24"/>
                <w:szCs w:val="24"/>
                <w:highlight w:val="none"/>
              </w:rPr>
            </w:pPr>
            <w:r>
              <w:rPr>
                <w:rFonts w:ascii="PT Astra Serif" w:hAnsi="PT Astra Serif" w:eastAsia="PT Astra Serif" w:cs="PT Astra Serif"/>
                <w:color w:val="000000" w:themeColor="text1"/>
                <w:sz w:val="24"/>
                <w:szCs w:val="24"/>
              </w:rPr>
              <w:t xml:space="preserve">концертная программа «Возьми себе в пример героя!», посвященная 80-ой годовщине Победы в Великой От</w:t>
            </w:r>
            <w:r>
              <w:rPr>
                <w:rFonts w:ascii="PT Astra Serif" w:hAnsi="PT Astra Serif" w:eastAsia="PT Astra Serif" w:cs="PT Astra Serif"/>
                <w:color w:val="000000" w:themeColor="text1"/>
                <w:sz w:val="24"/>
                <w:szCs w:val="24"/>
              </w:rPr>
              <w:t xml:space="preserve">е</w:t>
            </w:r>
            <w:r>
              <w:rPr>
                <w:rFonts w:ascii="PT Astra Serif" w:hAnsi="PT Astra Serif" w:eastAsia="PT Astra Serif" w:cs="PT Astra Serif"/>
                <w:color w:val="000000" w:themeColor="text1"/>
                <w:sz w:val="24"/>
                <w:szCs w:val="24"/>
              </w:rPr>
              <w:t xml:space="preserve">чественной войне 1941-1945 года</w:t>
            </w:r>
            <w:r>
              <w:rPr>
                <w:rFonts w:ascii="PT Astra Serif" w:hAnsi="PT Astra Serif" w:cs="PT Astra Serif"/>
                <w:color w:val="000000" w:themeColor="text1"/>
                <w:sz w:val="24"/>
                <w:szCs w:val="24"/>
                <w:highlight w:val="none"/>
              </w:rPr>
            </w:r>
            <w:r>
              <w:rPr>
                <w:rFonts w:ascii="PT Astra Serif" w:hAnsi="PT Astra Serif" w:cs="PT Astra Serif"/>
                <w:color w:val="000000" w:themeColor="text1"/>
                <w:sz w:val="24"/>
                <w:szCs w:val="24"/>
                <w:highlight w:val="none"/>
              </w:rPr>
            </w:r>
          </w:p>
          <w:p>
            <w:pPr>
              <w:jc w:val="both"/>
              <w:widowControl/>
              <w:rPr>
                <w:rFonts w:ascii="PT Astra Serif" w:hAnsi="PT Astra Serif" w:cs="PT Astra Serif"/>
                <w:color w:val="000000" w:themeColor="text1"/>
                <w:sz w:val="24"/>
                <w:szCs w:val="24"/>
              </w:rPr>
            </w:pPr>
            <w:r>
              <w:rPr>
                <w:rFonts w:ascii="PT Astra Serif" w:hAnsi="PT Astra Serif" w:eastAsia="PT Astra Serif" w:cs="PT Astra Serif"/>
                <w:color w:val="000000" w:themeColor="text1"/>
                <w:sz w:val="24"/>
                <w:szCs w:val="24"/>
                <w:highlight w:val="none"/>
              </w:rPr>
            </w:r>
            <w:r>
              <w:rPr>
                <w:rFonts w:ascii="PT Astra Serif" w:hAnsi="PT Astra Serif" w:cs="PT Astra Serif"/>
                <w:color w:val="000000" w:themeColor="text1"/>
                <w:sz w:val="24"/>
                <w:szCs w:val="24"/>
              </w:rPr>
            </w:r>
            <w:r>
              <w:rPr>
                <w:rFonts w:ascii="PT Astra Serif" w:hAnsi="PT Astra Serif" w:cs="PT Astra Serif"/>
                <w:color w:val="000000" w:themeColor="text1"/>
                <w:sz w:val="24"/>
                <w:szCs w:val="24"/>
              </w:rPr>
            </w:r>
          </w:p>
        </w:tc>
        <w:tc>
          <w:tcPr>
            <w:tcBorders>
              <w:top w:val="single" w:color="auto" w:sz="4" w:space="0"/>
              <w:left w:val="single" w:color="auto" w:sz="4" w:space="0"/>
              <w:bottom w:val="single" w:color="auto" w:sz="4" w:space="0"/>
              <w:right w:val="single" w:color="auto" w:sz="4" w:space="0"/>
            </w:tcBorders>
            <w:tcW w:w="3402" w:type="dxa"/>
            <w:textDirection w:val="lrTb"/>
            <w:noWrap w:val="false"/>
          </w:tcPr>
          <w:p>
            <w:pPr>
              <w:contextualSpacing/>
              <w:ind w:right="-108"/>
              <w:jc w:val="center"/>
              <w:rPr>
                <w:rFonts w:ascii="PT Astra Serif" w:hAnsi="PT Astra Serif" w:cs="PT Astra Serif"/>
                <w:color w:val="000000" w:themeColor="text1"/>
                <w:spacing w:val="-4"/>
                <w:sz w:val="24"/>
                <w:szCs w:val="24"/>
              </w:rPr>
            </w:pPr>
            <w:r>
              <w:rPr>
                <w:rFonts w:ascii="PT Astra Serif" w:hAnsi="PT Astra Serif" w:eastAsia="PT Astra Serif" w:cs="PT Astra Serif"/>
                <w:color w:val="000000" w:themeColor="text1"/>
                <w:spacing w:val="-4"/>
                <w:sz w:val="24"/>
                <w:szCs w:val="24"/>
                <w:lang w:eastAsia="zh-CN"/>
              </w:rPr>
              <w:t xml:space="preserve">РЦНТ «ДК тракторостроителей»</w:t>
            </w:r>
            <w:r>
              <w:rPr>
                <w:rFonts w:ascii="PT Astra Serif" w:hAnsi="PT Astra Serif" w:cs="PT Astra Serif"/>
                <w:color w:val="000000" w:themeColor="text1"/>
                <w:spacing w:val="-4"/>
                <w:sz w:val="24"/>
                <w:szCs w:val="24"/>
              </w:rPr>
            </w:r>
            <w:r>
              <w:rPr>
                <w:rFonts w:ascii="PT Astra Serif" w:hAnsi="PT Astra Serif" w:cs="PT Astra Serif"/>
                <w:color w:val="000000" w:themeColor="text1"/>
                <w:spacing w:val="-4"/>
                <w:sz w:val="24"/>
                <w:szCs w:val="24"/>
              </w:rPr>
            </w:r>
          </w:p>
          <w:p>
            <w:pPr>
              <w:contextualSpacing/>
              <w:ind w:right="-108"/>
              <w:jc w:val="center"/>
              <w:rPr>
                <w:rFonts w:ascii="PT Astra Serif" w:hAnsi="PT Astra Serif" w:cs="PT Astra Serif"/>
                <w:color w:val="000000" w:themeColor="text1"/>
                <w:spacing w:val="-4"/>
                <w:sz w:val="24"/>
                <w:szCs w:val="24"/>
              </w:rPr>
            </w:pPr>
            <w:r>
              <w:rPr>
                <w:rFonts w:ascii="PT Astra Serif" w:hAnsi="PT Astra Serif" w:eastAsia="PT Astra Serif" w:cs="PT Astra Serif"/>
                <w:color w:val="000000" w:themeColor="text1"/>
                <w:spacing w:val="-4"/>
                <w:sz w:val="24"/>
                <w:szCs w:val="24"/>
                <w:lang w:val="en-US" w:eastAsia="zh-CN"/>
              </w:rPr>
              <w:t xml:space="preserve">май</w:t>
            </w:r>
            <w:r>
              <w:rPr>
                <w:rFonts w:ascii="PT Astra Serif" w:hAnsi="PT Astra Serif" w:cs="PT Astra Serif"/>
                <w:color w:val="000000" w:themeColor="text1"/>
                <w:spacing w:val="-4"/>
                <w:sz w:val="24"/>
                <w:szCs w:val="24"/>
              </w:rPr>
            </w:r>
            <w:r>
              <w:rPr>
                <w:rFonts w:ascii="PT Astra Serif" w:hAnsi="PT Astra Serif" w:cs="PT Astra Serif"/>
                <w:color w:val="000000" w:themeColor="text1"/>
                <w:spacing w:val="-4"/>
                <w:sz w:val="24"/>
                <w:szCs w:val="24"/>
              </w:rPr>
            </w:r>
          </w:p>
        </w:tc>
      </w:tr>
      <w:tr>
        <w:tblPrEx/>
        <w:trPr>
          <w:trHeight w:val="746"/>
        </w:trPr>
        <w:tc>
          <w:tcPr>
            <w:tcBorders>
              <w:top w:val="single" w:color="auto" w:sz="4" w:space="0"/>
              <w:left w:val="single" w:color="auto" w:sz="4" w:space="0"/>
              <w:bottom w:val="single" w:color="auto" w:sz="4" w:space="0"/>
              <w:right w:val="single" w:color="auto" w:sz="4" w:space="0"/>
            </w:tcBorders>
            <w:tcW w:w="656" w:type="dxa"/>
            <w:textDirection w:val="lrTb"/>
            <w:noWrap w:val="false"/>
          </w:tcPr>
          <w:p>
            <w:pPr>
              <w:jc w:val="both"/>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auto" w:sz="4" w:space="0"/>
              <w:left w:val="single" w:color="auto" w:sz="4" w:space="0"/>
              <w:bottom w:val="single" w:color="auto" w:sz="4" w:space="0"/>
              <w:right w:val="single" w:color="auto" w:sz="4" w:space="0"/>
            </w:tcBorders>
            <w:tcW w:w="6398" w:type="dxa"/>
            <w:textDirection w:val="lrTb"/>
            <w:noWrap w:val="false"/>
          </w:tcPr>
          <w:p>
            <w:pPr>
              <w:jc w:val="both"/>
              <w:widowControl/>
              <w:rPr>
                <w:rFonts w:ascii="PT Astra Serif" w:hAnsi="PT Astra Serif" w:cs="PT Astra Serif"/>
                <w:color w:val="000000" w:themeColor="text1"/>
                <w:sz w:val="24"/>
                <w:szCs w:val="24"/>
                <w:highlight w:val="none"/>
              </w:rPr>
            </w:pPr>
            <w:r>
              <w:rPr>
                <w:rFonts w:ascii="PT Astra Serif" w:hAnsi="PT Astra Serif" w:eastAsia="PT Astra Serif" w:cs="PT Astra Serif"/>
                <w:color w:val="000000" w:themeColor="text1"/>
                <w:sz w:val="24"/>
                <w:szCs w:val="24"/>
              </w:rPr>
              <w:t xml:space="preserve">республиканского фестиваля-конкурса исполнителей песен времен войны «Ал</w:t>
            </w:r>
            <w:r>
              <w:rPr>
                <w:rFonts w:hint="eastAsia" w:ascii="PT Astra Serif" w:hAnsi="PT Astra Serif" w:eastAsia="PT Astra Serif" w:cs="PT Astra Serif"/>
                <w:color w:val="000000" w:themeColor="text1"/>
                <w:sz w:val="24"/>
                <w:szCs w:val="24"/>
              </w:rPr>
              <w:t xml:space="preserve">ă</w:t>
            </w:r>
            <w:r>
              <w:rPr>
                <w:rFonts w:ascii="PT Astra Serif" w:hAnsi="PT Astra Serif" w:eastAsia="PT Astra Serif" w:cs="PT Astra Serif"/>
                <w:color w:val="000000" w:themeColor="text1"/>
                <w:sz w:val="24"/>
                <w:szCs w:val="24"/>
              </w:rPr>
              <w:t xml:space="preserve">кран тухр</w:t>
            </w:r>
            <w:r>
              <w:rPr>
                <w:rFonts w:hint="eastAsia" w:ascii="PT Astra Serif" w:hAnsi="PT Astra Serif" w:eastAsia="PT Astra Serif" w:cs="PT Astra Serif"/>
                <w:color w:val="000000" w:themeColor="text1"/>
                <w:sz w:val="24"/>
                <w:szCs w:val="24"/>
              </w:rPr>
              <w:t xml:space="preserve">ă</w:t>
            </w:r>
            <w:r>
              <w:rPr>
                <w:rFonts w:ascii="PT Astra Serif" w:hAnsi="PT Astra Serif" w:eastAsia="PT Astra Serif" w:cs="PT Astra Serif"/>
                <w:color w:val="000000" w:themeColor="text1"/>
                <w:sz w:val="24"/>
                <w:szCs w:val="24"/>
              </w:rPr>
              <w:t xml:space="preserve">м - тай</w:t>
            </w:r>
            <w:r>
              <w:rPr>
                <w:rFonts w:ascii="PT Astra Serif" w:hAnsi="PT Astra Serif" w:eastAsia="PT Astra Serif" w:cs="PT Astra Serif"/>
                <w:color w:val="000000" w:themeColor="text1"/>
                <w:sz w:val="24"/>
                <w:szCs w:val="24"/>
              </w:rPr>
              <w:t xml:space="preserve">ă</w:t>
            </w:r>
            <w:r>
              <w:rPr>
                <w:rFonts w:ascii="PT Astra Serif" w:hAnsi="PT Astra Serif" w:eastAsia="PT Astra Serif" w:cs="PT Astra Serif"/>
                <w:color w:val="000000" w:themeColor="text1"/>
                <w:sz w:val="24"/>
                <w:szCs w:val="24"/>
              </w:rPr>
              <w:t xml:space="preserve">лт</w:t>
            </w:r>
            <w:r>
              <w:rPr>
                <w:rFonts w:hint="eastAsia" w:ascii="PT Astra Serif" w:hAnsi="PT Astra Serif" w:eastAsia="PT Astra Serif" w:cs="PT Astra Serif"/>
                <w:color w:val="000000" w:themeColor="text1"/>
                <w:sz w:val="24"/>
                <w:szCs w:val="24"/>
              </w:rPr>
              <w:t xml:space="preserve">ă</w:t>
            </w:r>
            <w:r>
              <w:rPr>
                <w:rFonts w:ascii="PT Astra Serif" w:hAnsi="PT Astra Serif" w:eastAsia="PT Astra Serif" w:cs="PT Astra Serif"/>
                <w:color w:val="000000" w:themeColor="text1"/>
                <w:sz w:val="24"/>
                <w:szCs w:val="24"/>
              </w:rPr>
              <w:t xml:space="preserve">м» (Вышел из дому – поклонился…»)</w:t>
            </w:r>
            <w:r>
              <w:rPr>
                <w:rFonts w:ascii="PT Astra Serif" w:hAnsi="PT Astra Serif" w:cs="PT Astra Serif"/>
                <w:color w:val="000000" w:themeColor="text1"/>
                <w:sz w:val="24"/>
                <w:szCs w:val="24"/>
                <w:highlight w:val="none"/>
              </w:rPr>
            </w:r>
            <w:r>
              <w:rPr>
                <w:rFonts w:ascii="PT Astra Serif" w:hAnsi="PT Astra Serif" w:cs="PT Astra Serif"/>
                <w:color w:val="000000" w:themeColor="text1"/>
                <w:sz w:val="24"/>
                <w:szCs w:val="24"/>
                <w:highlight w:val="none"/>
              </w:rPr>
            </w:r>
          </w:p>
          <w:p>
            <w:pPr>
              <w:jc w:val="both"/>
              <w:widowControl/>
              <w:rPr>
                <w:rFonts w:ascii="PT Astra Serif" w:hAnsi="PT Astra Serif" w:cs="PT Astra Serif"/>
                <w:color w:val="000000" w:themeColor="text1"/>
                <w:sz w:val="24"/>
                <w:szCs w:val="24"/>
              </w:rPr>
            </w:pPr>
            <w:r>
              <w:rPr>
                <w:rFonts w:ascii="PT Astra Serif" w:hAnsi="PT Astra Serif" w:eastAsia="PT Astra Serif" w:cs="PT Astra Serif"/>
                <w:color w:val="000000" w:themeColor="text1"/>
                <w:sz w:val="24"/>
                <w:szCs w:val="24"/>
                <w:highlight w:val="none"/>
              </w:rPr>
            </w:r>
            <w:r>
              <w:rPr>
                <w:rFonts w:ascii="PT Astra Serif" w:hAnsi="PT Astra Serif" w:cs="PT Astra Serif"/>
                <w:color w:val="000000" w:themeColor="text1"/>
                <w:sz w:val="24"/>
                <w:szCs w:val="24"/>
              </w:rPr>
            </w:r>
            <w:r>
              <w:rPr>
                <w:rFonts w:ascii="PT Astra Serif" w:hAnsi="PT Astra Serif" w:cs="PT Astra Serif"/>
                <w:color w:val="000000" w:themeColor="text1"/>
                <w:sz w:val="24"/>
                <w:szCs w:val="24"/>
              </w:rPr>
            </w:r>
          </w:p>
        </w:tc>
        <w:tc>
          <w:tcPr>
            <w:tcBorders>
              <w:top w:val="single" w:color="auto" w:sz="4" w:space="0"/>
              <w:left w:val="single" w:color="auto" w:sz="4" w:space="0"/>
              <w:bottom w:val="single" w:color="auto" w:sz="4" w:space="0"/>
              <w:right w:val="single" w:color="auto" w:sz="4" w:space="0"/>
            </w:tcBorders>
            <w:tcW w:w="3402" w:type="dxa"/>
            <w:textDirection w:val="lrTb"/>
            <w:noWrap w:val="false"/>
          </w:tcPr>
          <w:p>
            <w:pPr>
              <w:contextualSpacing/>
              <w:ind w:right="-108"/>
              <w:jc w:val="center"/>
              <w:rPr>
                <w:rFonts w:ascii="PT Astra Serif" w:hAnsi="PT Astra Serif" w:cs="PT Astra Serif"/>
                <w:color w:val="c00000" w:themeColor="text1"/>
                <w:sz w:val="24"/>
                <w:szCs w:val="24"/>
              </w:rPr>
            </w:pPr>
            <w:r>
              <w:rPr>
                <w:rFonts w:ascii="PT Astra Serif" w:hAnsi="PT Astra Serif" w:eastAsia="PT Astra Serif" w:cs="PT Astra Serif"/>
                <w:color w:val="000000" w:themeColor="text1"/>
                <w:spacing w:val="-4"/>
                <w:sz w:val="24"/>
                <w:szCs w:val="24"/>
                <w:lang w:eastAsia="zh-CN"/>
              </w:rPr>
              <w:t xml:space="preserve">РЦНТ «ДК тракторостроителей»</w:t>
            </w:r>
            <w:r>
              <w:rPr>
                <w:rFonts w:ascii="PT Astra Serif" w:hAnsi="PT Astra Serif" w:cs="PT Astra Serif"/>
                <w:color w:val="c00000" w:themeColor="text1"/>
                <w:sz w:val="24"/>
                <w:szCs w:val="24"/>
              </w:rPr>
            </w:r>
            <w:r>
              <w:rPr>
                <w:rFonts w:ascii="PT Astra Serif" w:hAnsi="PT Astra Serif" w:cs="PT Astra Serif"/>
                <w:color w:val="c00000" w:themeColor="text1"/>
                <w:sz w:val="24"/>
                <w:szCs w:val="24"/>
              </w:rPr>
            </w:r>
          </w:p>
          <w:p>
            <w:pPr>
              <w:jc w:val="center"/>
              <w:widowControl/>
              <w:rPr>
                <w:rFonts w:ascii="PT Astra Serif" w:hAnsi="PT Astra Serif" w:cs="PT Astra Serif"/>
                <w:color w:val="c00000" w:themeColor="text1"/>
                <w:sz w:val="24"/>
                <w:szCs w:val="24"/>
              </w:rPr>
            </w:pPr>
            <w:r>
              <w:rPr>
                <w:rFonts w:ascii="PT Astra Serif" w:hAnsi="PT Astra Serif" w:eastAsia="PT Astra Serif" w:cs="PT Astra Serif"/>
                <w:color w:val="000000" w:themeColor="text1"/>
                <w:sz w:val="24"/>
                <w:szCs w:val="24"/>
                <w:lang w:val="en-US" w:eastAsia="zh-CN"/>
              </w:rPr>
              <w:t xml:space="preserve">май</w:t>
            </w:r>
            <w:r>
              <w:rPr>
                <w:rFonts w:ascii="PT Astra Serif" w:hAnsi="PT Astra Serif" w:cs="PT Astra Serif"/>
                <w:color w:val="c00000" w:themeColor="text1"/>
                <w:sz w:val="24"/>
                <w:szCs w:val="24"/>
              </w:rPr>
            </w:r>
            <w:r>
              <w:rPr>
                <w:rFonts w:ascii="PT Astra Serif" w:hAnsi="PT Astra Serif" w:cs="PT Astra Serif"/>
                <w:color w:val="c00000" w:themeColor="text1"/>
                <w:sz w:val="24"/>
                <w:szCs w:val="24"/>
              </w:rPr>
            </w:r>
          </w:p>
        </w:tc>
      </w:tr>
      <w:tr>
        <w:tblPrEx/>
        <w:trPr>
          <w:trHeight w:val="746"/>
        </w:trPr>
        <w:tc>
          <w:tcPr>
            <w:tcBorders>
              <w:top w:val="single" w:color="auto" w:sz="4" w:space="0"/>
              <w:left w:val="single" w:color="auto" w:sz="4" w:space="0"/>
              <w:bottom w:val="single" w:color="auto" w:sz="4" w:space="0"/>
              <w:right w:val="single" w:color="auto" w:sz="4" w:space="0"/>
            </w:tcBorders>
            <w:tcW w:w="656" w:type="dxa"/>
            <w:textDirection w:val="lrTb"/>
            <w:noWrap w:val="false"/>
          </w:tcPr>
          <w:p>
            <w:pPr>
              <w:jc w:val="both"/>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auto" w:sz="4" w:space="0"/>
              <w:left w:val="single" w:color="auto" w:sz="4" w:space="0"/>
              <w:bottom w:val="single" w:color="auto" w:sz="4" w:space="0"/>
              <w:right w:val="single" w:color="auto" w:sz="4" w:space="0"/>
            </w:tcBorders>
            <w:tcW w:w="6398" w:type="dxa"/>
            <w:textDirection w:val="lrTb"/>
            <w:noWrap w:val="false"/>
          </w:tcPr>
          <w:p>
            <w:pPr>
              <w:jc w:val="both"/>
              <w:widowControl/>
              <w:rPr>
                <w:rFonts w:ascii="PT Astra Serif" w:hAnsi="PT Astra Serif" w:cs="PT Astra Serif"/>
                <w:color w:val="c00000" w:themeColor="text1"/>
                <w:sz w:val="24"/>
                <w:szCs w:val="24"/>
              </w:rPr>
            </w:pPr>
            <w:r>
              <w:rPr>
                <w:rFonts w:ascii="PT Astra Serif" w:hAnsi="PT Astra Serif" w:eastAsia="PT Astra Serif" w:cs="PT Astra Serif"/>
                <w:color w:val="000000" w:themeColor="text1"/>
                <w:sz w:val="24"/>
                <w:szCs w:val="24"/>
              </w:rPr>
              <w:t xml:space="preserve">республиканской выставки-конкурс изделий ДПИ «Символы Победы»</w:t>
            </w:r>
            <w:r>
              <w:rPr>
                <w:rFonts w:ascii="PT Astra Serif" w:hAnsi="PT Astra Serif" w:cs="PT Astra Serif"/>
                <w:color w:val="c00000" w:themeColor="text1"/>
                <w:sz w:val="24"/>
                <w:szCs w:val="24"/>
              </w:rPr>
            </w:r>
            <w:r>
              <w:rPr>
                <w:rFonts w:ascii="PT Astra Serif" w:hAnsi="PT Astra Serif" w:cs="PT Astra Serif"/>
                <w:color w:val="c00000" w:themeColor="text1"/>
                <w:sz w:val="24"/>
                <w:szCs w:val="24"/>
              </w:rPr>
            </w:r>
          </w:p>
        </w:tc>
        <w:tc>
          <w:tcPr>
            <w:tcBorders>
              <w:top w:val="single" w:color="auto" w:sz="4" w:space="0"/>
              <w:left w:val="single" w:color="auto" w:sz="4" w:space="0"/>
              <w:bottom w:val="single" w:color="auto" w:sz="4" w:space="0"/>
              <w:right w:val="single" w:color="auto" w:sz="4" w:space="0"/>
            </w:tcBorders>
            <w:tcW w:w="3402" w:type="dxa"/>
            <w:textDirection w:val="lrTb"/>
            <w:noWrap w:val="false"/>
          </w:tcPr>
          <w:p>
            <w:pPr>
              <w:contextualSpacing/>
              <w:ind w:right="-108"/>
              <w:jc w:val="center"/>
              <w:rPr>
                <w:rFonts w:ascii="PT Astra Serif" w:hAnsi="PT Astra Serif" w:cs="PT Astra Serif"/>
                <w:color w:val="c00000" w:themeColor="text1"/>
                <w:sz w:val="24"/>
                <w:szCs w:val="24"/>
              </w:rPr>
            </w:pPr>
            <w:r>
              <w:rPr>
                <w:rFonts w:ascii="PT Astra Serif" w:hAnsi="PT Astra Serif" w:eastAsia="PT Astra Serif" w:cs="PT Astra Serif"/>
                <w:color w:val="000000" w:themeColor="text1"/>
                <w:spacing w:val="-4"/>
                <w:sz w:val="24"/>
                <w:szCs w:val="24"/>
                <w:lang w:eastAsia="zh-CN"/>
              </w:rPr>
              <w:t xml:space="preserve">РЦНТ «ДК тракторостроителей»</w:t>
            </w:r>
            <w:r>
              <w:rPr>
                <w:rFonts w:ascii="PT Astra Serif" w:hAnsi="PT Astra Serif" w:cs="PT Astra Serif"/>
                <w:color w:val="c00000" w:themeColor="text1"/>
                <w:sz w:val="24"/>
                <w:szCs w:val="24"/>
              </w:rPr>
            </w:r>
            <w:r>
              <w:rPr>
                <w:rFonts w:ascii="PT Astra Serif" w:hAnsi="PT Astra Serif" w:cs="PT Astra Serif"/>
                <w:color w:val="c00000" w:themeColor="text1"/>
                <w:sz w:val="24"/>
                <w:szCs w:val="24"/>
              </w:rPr>
            </w:r>
          </w:p>
          <w:p>
            <w:pPr>
              <w:contextualSpacing/>
              <w:ind w:right="-108"/>
              <w:jc w:val="center"/>
              <w:rPr>
                <w:rFonts w:ascii="PT Astra Serif" w:hAnsi="PT Astra Serif" w:cs="PT Astra Serif"/>
                <w:color w:val="c00000" w:themeColor="text1"/>
                <w:spacing w:val="-4"/>
                <w:sz w:val="24"/>
                <w:szCs w:val="24"/>
              </w:rPr>
            </w:pPr>
            <w:r>
              <w:rPr>
                <w:rFonts w:ascii="PT Astra Serif" w:hAnsi="PT Astra Serif" w:eastAsia="PT Astra Serif" w:cs="PT Astra Serif"/>
                <w:color w:val="000000" w:themeColor="text1"/>
                <w:sz w:val="24"/>
                <w:szCs w:val="24"/>
                <w:lang w:val="en-US" w:eastAsia="zh-CN"/>
              </w:rPr>
              <w:t xml:space="preserve">май</w:t>
            </w:r>
            <w:r>
              <w:rPr>
                <w:rFonts w:ascii="PT Astra Serif" w:hAnsi="PT Astra Serif" w:cs="PT Astra Serif"/>
                <w:color w:val="c00000" w:themeColor="text1"/>
                <w:spacing w:val="-4"/>
                <w:sz w:val="24"/>
                <w:szCs w:val="24"/>
              </w:rPr>
            </w:r>
            <w:r>
              <w:rPr>
                <w:rFonts w:ascii="PT Astra Serif" w:hAnsi="PT Astra Serif" w:cs="PT Astra Serif"/>
                <w:color w:val="c00000" w:themeColor="text1"/>
                <w:spacing w:val="-4"/>
                <w:sz w:val="24"/>
                <w:szCs w:val="24"/>
              </w:rPr>
            </w:r>
          </w:p>
        </w:tc>
      </w:tr>
      <w:tr>
        <w:tblPrEx/>
        <w:trPr>
          <w:trHeight w:val="746"/>
        </w:trPr>
        <w:tc>
          <w:tcPr>
            <w:tcBorders>
              <w:top w:val="single" w:color="auto" w:sz="4" w:space="0"/>
              <w:left w:val="single" w:color="auto" w:sz="4" w:space="0"/>
              <w:bottom w:val="single" w:color="auto" w:sz="4" w:space="0"/>
              <w:right w:val="single" w:color="auto" w:sz="4" w:space="0"/>
            </w:tcBorders>
            <w:tcW w:w="656" w:type="dxa"/>
            <w:textDirection w:val="lrTb"/>
            <w:noWrap w:val="false"/>
          </w:tcPr>
          <w:p>
            <w:pPr>
              <w:jc w:val="both"/>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auto" w:sz="4" w:space="0"/>
              <w:left w:val="single" w:color="auto" w:sz="4" w:space="0"/>
              <w:bottom w:val="single" w:color="auto" w:sz="4" w:space="0"/>
              <w:right w:val="single" w:color="auto" w:sz="4" w:space="0"/>
            </w:tcBorders>
            <w:tcW w:w="6398" w:type="dxa"/>
            <w:textDirection w:val="lrTb"/>
            <w:noWrap w:val="false"/>
          </w:tcPr>
          <w:p>
            <w:pPr>
              <w:jc w:val="both"/>
              <w:widowControl/>
              <w:rPr>
                <w:rFonts w:ascii="PT Astra Serif" w:hAnsi="PT Astra Serif" w:cs="PT Astra Serif"/>
                <w:color w:val="c00000" w:themeColor="text1"/>
                <w:sz w:val="24"/>
                <w:szCs w:val="24"/>
              </w:rPr>
            </w:pPr>
            <w:r>
              <w:rPr>
                <w:rFonts w:ascii="PT Astra Serif" w:hAnsi="PT Astra Serif" w:eastAsia="PT Astra Serif" w:cs="PT Astra Serif"/>
                <w:color w:val="000000" w:themeColor="text1"/>
                <w:sz w:val="24"/>
                <w:szCs w:val="24"/>
              </w:rPr>
              <w:t xml:space="preserve">концертной программы к Дню </w:t>
            </w:r>
            <w:r>
              <w:rPr>
                <w:rFonts w:ascii="PT Astra Serif" w:hAnsi="PT Astra Serif" w:eastAsia="PT Astra Serif" w:cs="PT Astra Serif"/>
                <w:color w:val="000000" w:themeColor="text1"/>
                <w:sz w:val="24"/>
                <w:szCs w:val="24"/>
              </w:rPr>
              <w:t xml:space="preserve">славянской письменн</w:t>
            </w:r>
            <w:r>
              <w:rPr>
                <w:rFonts w:ascii="PT Astra Serif" w:hAnsi="PT Astra Serif" w:eastAsia="PT Astra Serif" w:cs="PT Astra Serif"/>
                <w:color w:val="000000" w:themeColor="text1"/>
                <w:sz w:val="24"/>
                <w:szCs w:val="24"/>
              </w:rPr>
              <w:t xml:space="preserve">о</w:t>
            </w:r>
            <w:r>
              <w:rPr>
                <w:rFonts w:ascii="PT Astra Serif" w:hAnsi="PT Astra Serif" w:eastAsia="PT Astra Serif" w:cs="PT Astra Serif"/>
                <w:color w:val="000000" w:themeColor="text1"/>
                <w:sz w:val="24"/>
                <w:szCs w:val="24"/>
              </w:rPr>
              <w:t xml:space="preserve">сти</w:t>
            </w:r>
            <w:r>
              <w:rPr>
                <w:rFonts w:ascii="PT Astra Serif" w:hAnsi="PT Astra Serif" w:eastAsia="PT Astra Serif" w:cs="PT Astra Serif"/>
                <w:color w:val="000000" w:themeColor="text1"/>
                <w:sz w:val="24"/>
                <w:szCs w:val="24"/>
              </w:rPr>
              <w:t xml:space="preserve"> и культуры</w:t>
            </w:r>
            <w:r>
              <w:rPr>
                <w:rFonts w:ascii="PT Astra Serif" w:hAnsi="PT Astra Serif" w:cs="PT Astra Serif"/>
                <w:color w:val="c00000" w:themeColor="text1"/>
                <w:sz w:val="24"/>
                <w:szCs w:val="24"/>
              </w:rPr>
            </w:r>
            <w:r>
              <w:rPr>
                <w:rFonts w:ascii="PT Astra Serif" w:hAnsi="PT Astra Serif" w:cs="PT Astra Serif"/>
                <w:color w:val="c00000" w:themeColor="text1"/>
                <w:sz w:val="24"/>
                <w:szCs w:val="24"/>
              </w:rPr>
            </w:r>
          </w:p>
        </w:tc>
        <w:tc>
          <w:tcPr>
            <w:tcBorders>
              <w:top w:val="single" w:color="auto" w:sz="4" w:space="0"/>
              <w:left w:val="single" w:color="auto" w:sz="4" w:space="0"/>
              <w:bottom w:val="single" w:color="auto" w:sz="4" w:space="0"/>
              <w:right w:val="single" w:color="auto" w:sz="4" w:space="0"/>
            </w:tcBorders>
            <w:tcW w:w="3402" w:type="dxa"/>
            <w:textDirection w:val="lrTb"/>
            <w:noWrap w:val="false"/>
          </w:tcPr>
          <w:p>
            <w:pPr>
              <w:contextualSpacing/>
              <w:ind w:right="-108"/>
              <w:jc w:val="center"/>
              <w:rPr>
                <w:rFonts w:ascii="PT Astra Serif" w:hAnsi="PT Astra Serif" w:cs="PT Astra Serif"/>
                <w:color w:val="c00000" w:themeColor="text1"/>
                <w:sz w:val="24"/>
                <w:szCs w:val="24"/>
              </w:rPr>
            </w:pPr>
            <w:r>
              <w:rPr>
                <w:rFonts w:ascii="PT Astra Serif" w:hAnsi="PT Astra Serif" w:eastAsia="PT Astra Serif" w:cs="PT Astra Serif"/>
                <w:color w:val="000000" w:themeColor="text1"/>
                <w:spacing w:val="-4"/>
                <w:sz w:val="24"/>
                <w:szCs w:val="24"/>
                <w:lang w:eastAsia="zh-CN"/>
              </w:rPr>
              <w:t xml:space="preserve">РЦНТ «ДК тракторостроителей»</w:t>
            </w:r>
            <w:r>
              <w:rPr>
                <w:rFonts w:ascii="PT Astra Serif" w:hAnsi="PT Astra Serif" w:cs="PT Astra Serif"/>
                <w:color w:val="c00000" w:themeColor="text1"/>
                <w:sz w:val="24"/>
                <w:szCs w:val="24"/>
              </w:rPr>
            </w:r>
            <w:r>
              <w:rPr>
                <w:rFonts w:ascii="PT Astra Serif" w:hAnsi="PT Astra Serif" w:cs="PT Astra Serif"/>
                <w:color w:val="c00000" w:themeColor="text1"/>
                <w:sz w:val="24"/>
                <w:szCs w:val="24"/>
              </w:rPr>
            </w:r>
          </w:p>
          <w:p>
            <w:pPr>
              <w:contextualSpacing/>
              <w:ind w:right="-108"/>
              <w:jc w:val="center"/>
              <w:rPr>
                <w:rFonts w:ascii="PT Astra Serif" w:hAnsi="PT Astra Serif" w:cs="PT Astra Serif"/>
                <w:color w:val="c00000" w:themeColor="text1"/>
                <w:spacing w:val="-4"/>
                <w:sz w:val="24"/>
                <w:szCs w:val="24"/>
              </w:rPr>
            </w:pPr>
            <w:r>
              <w:rPr>
                <w:rFonts w:ascii="PT Astra Serif" w:hAnsi="PT Astra Serif" w:eastAsia="PT Astra Serif" w:cs="PT Astra Serif"/>
                <w:color w:val="000000" w:themeColor="text1"/>
                <w:sz w:val="24"/>
                <w:szCs w:val="24"/>
                <w:lang w:val="en-US" w:eastAsia="zh-CN"/>
              </w:rPr>
              <w:t xml:space="preserve">май</w:t>
            </w:r>
            <w:r>
              <w:rPr>
                <w:rFonts w:ascii="PT Astra Serif" w:hAnsi="PT Astra Serif" w:cs="PT Astra Serif"/>
                <w:color w:val="c00000" w:themeColor="text1"/>
                <w:spacing w:val="-4"/>
                <w:sz w:val="24"/>
                <w:szCs w:val="24"/>
              </w:rPr>
            </w:r>
            <w:r>
              <w:rPr>
                <w:rFonts w:ascii="PT Astra Serif" w:hAnsi="PT Astra Serif" w:cs="PT Astra Serif"/>
                <w:color w:val="c00000" w:themeColor="text1"/>
                <w:spacing w:val="-4"/>
                <w:sz w:val="24"/>
                <w:szCs w:val="24"/>
              </w:rPr>
            </w:r>
          </w:p>
        </w:tc>
      </w:tr>
      <w:tr>
        <w:tblPrEx/>
        <w:trPr>
          <w:trHeight w:val="746"/>
        </w:trPr>
        <w:tc>
          <w:tcPr>
            <w:tcBorders>
              <w:top w:val="single" w:color="auto" w:sz="4" w:space="0"/>
              <w:left w:val="single" w:color="auto" w:sz="4" w:space="0"/>
              <w:bottom w:val="single" w:color="auto" w:sz="4" w:space="0"/>
              <w:right w:val="single" w:color="auto" w:sz="4" w:space="0"/>
            </w:tcBorders>
            <w:tcW w:w="656" w:type="dxa"/>
            <w:textDirection w:val="lrTb"/>
            <w:noWrap w:val="false"/>
          </w:tcPr>
          <w:p>
            <w:pPr>
              <w:jc w:val="both"/>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auto" w:sz="4" w:space="0"/>
              <w:left w:val="single" w:color="auto" w:sz="4" w:space="0"/>
              <w:bottom w:val="single" w:color="auto" w:sz="4" w:space="0"/>
              <w:right w:val="single" w:color="auto" w:sz="4" w:space="0"/>
            </w:tcBorders>
            <w:tcW w:w="6398" w:type="dxa"/>
            <w:textDirection w:val="lrTb"/>
            <w:noWrap w:val="false"/>
          </w:tcPr>
          <w:p>
            <w:pPr>
              <w:jc w:val="both"/>
              <w:widowControl/>
              <w:rPr>
                <w:rFonts w:ascii="PT Astra Serif" w:hAnsi="PT Astra Serif" w:cs="PT Astra Serif"/>
                <w:color w:val="c00000" w:themeColor="text1"/>
                <w:sz w:val="24"/>
                <w:szCs w:val="24"/>
              </w:rPr>
            </w:pPr>
            <w:r>
              <w:rPr>
                <w:rFonts w:ascii="PT Astra Serif" w:hAnsi="PT Astra Serif" w:eastAsia="PT Astra Serif" w:cs="PT Astra Serif"/>
                <w:color w:val="000000" w:themeColor="text1"/>
                <w:sz w:val="24"/>
                <w:szCs w:val="24"/>
              </w:rPr>
              <w:t xml:space="preserve">выставки произведений изобразительного и декорати</w:t>
            </w:r>
            <w:r>
              <w:rPr>
                <w:rFonts w:ascii="PT Astra Serif" w:hAnsi="PT Astra Serif" w:eastAsia="PT Astra Serif" w:cs="PT Astra Serif"/>
                <w:color w:val="000000" w:themeColor="text1"/>
                <w:sz w:val="24"/>
                <w:szCs w:val="24"/>
              </w:rPr>
              <w:t xml:space="preserve">в</w:t>
            </w:r>
            <w:r>
              <w:rPr>
                <w:rFonts w:ascii="PT Astra Serif" w:hAnsi="PT Astra Serif" w:eastAsia="PT Astra Serif" w:cs="PT Astra Serif"/>
                <w:color w:val="000000" w:themeColor="text1"/>
                <w:sz w:val="24"/>
                <w:szCs w:val="24"/>
              </w:rPr>
              <w:t xml:space="preserve">но-прикладного искусства «Судьбы Победы»</w:t>
            </w:r>
            <w:r>
              <w:rPr>
                <w:rFonts w:ascii="PT Astra Serif" w:hAnsi="PT Astra Serif" w:cs="PT Astra Serif"/>
                <w:color w:val="c00000" w:themeColor="text1"/>
                <w:sz w:val="24"/>
                <w:szCs w:val="24"/>
              </w:rPr>
            </w:r>
            <w:r>
              <w:rPr>
                <w:rFonts w:ascii="PT Astra Serif" w:hAnsi="PT Astra Serif" w:cs="PT Astra Serif"/>
                <w:color w:val="c00000" w:themeColor="text1"/>
                <w:sz w:val="24"/>
                <w:szCs w:val="24"/>
              </w:rPr>
            </w:r>
          </w:p>
        </w:tc>
        <w:tc>
          <w:tcPr>
            <w:tcBorders>
              <w:top w:val="single" w:color="auto" w:sz="4" w:space="0"/>
              <w:left w:val="single" w:color="auto" w:sz="4" w:space="0"/>
              <w:bottom w:val="single" w:color="auto" w:sz="4" w:space="0"/>
              <w:right w:val="single" w:color="auto" w:sz="4" w:space="0"/>
            </w:tcBorders>
            <w:tcW w:w="3402" w:type="dxa"/>
            <w:textDirection w:val="lrTb"/>
            <w:noWrap w:val="false"/>
          </w:tcPr>
          <w:p>
            <w:pPr>
              <w:contextualSpacing/>
              <w:ind w:right="-108"/>
              <w:jc w:val="center"/>
              <w:rPr>
                <w:rFonts w:ascii="PT Astra Serif" w:hAnsi="PT Astra Serif" w:cs="PT Astra Serif"/>
                <w:color w:val="c00000" w:themeColor="text1"/>
                <w:sz w:val="24"/>
                <w:szCs w:val="24"/>
              </w:rPr>
            </w:pPr>
            <w:r>
              <w:rPr>
                <w:rFonts w:ascii="PT Astra Serif" w:hAnsi="PT Astra Serif" w:eastAsia="PT Astra Serif" w:cs="PT Astra Serif"/>
                <w:color w:val="000000" w:themeColor="text1"/>
                <w:spacing w:val="-4"/>
                <w:sz w:val="24"/>
                <w:szCs w:val="24"/>
                <w:lang w:eastAsia="zh-CN"/>
              </w:rPr>
              <w:t xml:space="preserve">РЦНТ «ДК тракторостроителей»</w:t>
            </w:r>
            <w:r>
              <w:rPr>
                <w:rFonts w:ascii="PT Astra Serif" w:hAnsi="PT Astra Serif" w:cs="PT Astra Serif"/>
                <w:color w:val="c00000" w:themeColor="text1"/>
                <w:sz w:val="24"/>
                <w:szCs w:val="24"/>
              </w:rPr>
            </w:r>
            <w:r>
              <w:rPr>
                <w:rFonts w:ascii="PT Astra Serif" w:hAnsi="PT Astra Serif" w:cs="PT Astra Serif"/>
                <w:color w:val="c00000" w:themeColor="text1"/>
                <w:sz w:val="24"/>
                <w:szCs w:val="24"/>
              </w:rPr>
            </w:r>
          </w:p>
          <w:p>
            <w:pPr>
              <w:contextualSpacing/>
              <w:ind w:right="-108"/>
              <w:jc w:val="center"/>
              <w:rPr>
                <w:rFonts w:ascii="PT Astra Serif" w:hAnsi="PT Astra Serif" w:cs="PT Astra Serif"/>
                <w:color w:val="c00000" w:themeColor="text1"/>
                <w:spacing w:val="-4"/>
                <w:sz w:val="24"/>
                <w:szCs w:val="24"/>
              </w:rPr>
            </w:pPr>
            <w:r>
              <w:rPr>
                <w:rFonts w:ascii="PT Astra Serif" w:hAnsi="PT Astra Serif" w:eastAsia="PT Astra Serif" w:cs="PT Astra Serif"/>
                <w:color w:val="000000" w:themeColor="text1"/>
                <w:sz w:val="24"/>
                <w:szCs w:val="24"/>
                <w:lang w:val="en-US" w:eastAsia="zh-CN"/>
              </w:rPr>
              <w:t xml:space="preserve">май</w:t>
            </w:r>
            <w:r>
              <w:rPr>
                <w:rFonts w:ascii="PT Astra Serif" w:hAnsi="PT Astra Serif" w:cs="PT Astra Serif"/>
                <w:color w:val="c00000" w:themeColor="text1"/>
                <w:spacing w:val="-4"/>
                <w:sz w:val="24"/>
                <w:szCs w:val="24"/>
              </w:rPr>
            </w:r>
            <w:r>
              <w:rPr>
                <w:rFonts w:ascii="PT Astra Serif" w:hAnsi="PT Astra Serif" w:cs="PT Astra Serif"/>
                <w:color w:val="c00000" w:themeColor="text1"/>
                <w:spacing w:val="-4"/>
                <w:sz w:val="24"/>
                <w:szCs w:val="24"/>
              </w:rPr>
            </w:r>
          </w:p>
        </w:tc>
      </w:tr>
      <w:tr>
        <w:tblPrEx/>
        <w:trPr>
          <w:trHeight w:val="746"/>
        </w:trPr>
        <w:tc>
          <w:tcPr>
            <w:tcBorders>
              <w:top w:val="single" w:color="auto" w:sz="4" w:space="0"/>
              <w:left w:val="single" w:color="auto" w:sz="4" w:space="0"/>
              <w:bottom w:val="single" w:color="auto" w:sz="4" w:space="0"/>
              <w:right w:val="single" w:color="auto" w:sz="4" w:space="0"/>
            </w:tcBorders>
            <w:tcW w:w="656" w:type="dxa"/>
            <w:textDirection w:val="lrTb"/>
            <w:noWrap w:val="false"/>
          </w:tcPr>
          <w:p>
            <w:pPr>
              <w:jc w:val="both"/>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auto" w:sz="4" w:space="0"/>
              <w:left w:val="single" w:color="auto" w:sz="4" w:space="0"/>
              <w:bottom w:val="single" w:color="auto" w:sz="4" w:space="0"/>
              <w:right w:val="single" w:color="auto" w:sz="4" w:space="0"/>
            </w:tcBorders>
            <w:tcW w:w="6398" w:type="dxa"/>
            <w:textDirection w:val="lrTb"/>
            <w:noWrap w:val="false"/>
          </w:tcPr>
          <w:p>
            <w:pPr>
              <w:jc w:val="both"/>
              <w:widowControl/>
              <w:rPr>
                <w:rFonts w:ascii="PT Astra Serif" w:hAnsi="PT Astra Serif" w:eastAsia="PT Astra Serif" w:cs="PT Astra Serif"/>
                <w:color w:val="000000" w:themeColor="text1"/>
                <w:sz w:val="24"/>
                <w:szCs w:val="24"/>
                <w:highlight w:val="none"/>
              </w:rPr>
            </w:pPr>
            <w:r>
              <w:rPr>
                <w:rFonts w:ascii="PT Astra Serif" w:hAnsi="PT Astra Serif" w:eastAsia="PT Astra Serif" w:cs="PT Astra Serif"/>
                <w:color w:val="000000" w:themeColor="text1"/>
                <w:sz w:val="24"/>
                <w:szCs w:val="24"/>
              </w:rPr>
              <w:t xml:space="preserve">республиканского фестиваля патриотической песни «Песни великой Победы</w:t>
            </w:r>
            <w:r>
              <w:rPr>
                <w:rFonts w:ascii="PT Astra Serif" w:hAnsi="PT Astra Serif" w:eastAsia="PT Astra Serif" w:cs="PT Astra Serif"/>
                <w:color w:val="000000" w:themeColor="text1"/>
                <w:sz w:val="24"/>
                <w:szCs w:val="24"/>
              </w:rPr>
              <w:t xml:space="preserve">», посвященный 80-летию Победы </w:t>
            </w:r>
            <w:r>
              <w:rPr>
                <w:rFonts w:ascii="PT Astra Serif" w:hAnsi="PT Astra Serif" w:eastAsia="PT Astra Serif" w:cs="PT Astra Serif"/>
                <w:color w:val="000000" w:themeColor="text1"/>
                <w:sz w:val="24"/>
                <w:szCs w:val="24"/>
              </w:rPr>
              <w:t xml:space="preserve">в Великой От</w:t>
            </w:r>
            <w:r>
              <w:rPr>
                <w:rFonts w:ascii="PT Astra Serif" w:hAnsi="PT Astra Serif" w:eastAsia="PT Astra Serif" w:cs="PT Astra Serif"/>
                <w:color w:val="000000" w:themeColor="text1"/>
                <w:sz w:val="24"/>
                <w:szCs w:val="24"/>
              </w:rPr>
              <w:t xml:space="preserve">е</w:t>
            </w:r>
            <w:r>
              <w:rPr>
                <w:rFonts w:ascii="PT Astra Serif" w:hAnsi="PT Astra Serif" w:eastAsia="PT Astra Serif" w:cs="PT Astra Serif"/>
                <w:color w:val="000000" w:themeColor="text1"/>
                <w:sz w:val="24"/>
                <w:szCs w:val="24"/>
              </w:rPr>
              <w:t xml:space="preserve">чественной войне 1941-1945 года</w:t>
            </w:r>
            <w:r>
              <w:rPr>
                <w:rFonts w:ascii="PT Astra Serif" w:hAnsi="PT Astra Serif" w:cs="PT Astra Serif"/>
                <w:color w:val="c00000" w:themeColor="text1"/>
                <w:sz w:val="24"/>
                <w:szCs w:val="24"/>
              </w:rPr>
            </w:r>
            <w:r>
              <w:rPr>
                <w:rFonts w:ascii="PT Astra Serif" w:hAnsi="PT Astra Serif" w:eastAsia="PT Astra Serif" w:cs="PT Astra Serif"/>
                <w:color w:val="000000" w:themeColor="text1"/>
                <w:sz w:val="24"/>
                <w:szCs w:val="24"/>
                <w:highlight w:val="none"/>
              </w:rPr>
            </w:r>
          </w:p>
          <w:p>
            <w:pPr>
              <w:jc w:val="both"/>
              <w:widowControl/>
              <w:rPr>
                <w:rFonts w:ascii="PT Astra Serif" w:hAnsi="PT Astra Serif" w:cs="PT Astra Serif"/>
                <w:color w:val="000000" w:themeColor="text1"/>
                <w:sz w:val="24"/>
                <w:szCs w:val="24"/>
              </w:rPr>
            </w:pPr>
            <w:r>
              <w:rPr>
                <w:rFonts w:ascii="PT Astra Serif" w:hAnsi="PT Astra Serif" w:eastAsia="PT Astra Serif" w:cs="PT Astra Serif"/>
                <w:color w:val="000000" w:themeColor="text1"/>
                <w:sz w:val="24"/>
                <w:szCs w:val="24"/>
                <w:highlight w:val="none"/>
              </w:rPr>
            </w:r>
            <w:r>
              <w:rPr>
                <w:rFonts w:ascii="PT Astra Serif" w:hAnsi="PT Astra Serif" w:eastAsia="PT Astra Serif" w:cs="PT Astra Serif"/>
                <w:color w:val="000000" w:themeColor="text1"/>
                <w:sz w:val="24"/>
                <w:szCs w:val="24"/>
                <w:highlight w:val="none"/>
              </w:rPr>
            </w:r>
            <w:r>
              <w:rPr>
                <w:rFonts w:ascii="PT Astra Serif" w:hAnsi="PT Astra Serif" w:cs="PT Astra Serif"/>
                <w:color w:val="000000" w:themeColor="text1"/>
                <w:sz w:val="24"/>
                <w:szCs w:val="24"/>
              </w:rPr>
            </w:r>
          </w:p>
        </w:tc>
        <w:tc>
          <w:tcPr>
            <w:tcBorders>
              <w:top w:val="single" w:color="auto" w:sz="4" w:space="0"/>
              <w:left w:val="single" w:color="auto" w:sz="4" w:space="0"/>
              <w:bottom w:val="single" w:color="auto" w:sz="4" w:space="0"/>
              <w:right w:val="single" w:color="auto" w:sz="4" w:space="0"/>
            </w:tcBorders>
            <w:tcW w:w="3402" w:type="dxa"/>
            <w:textDirection w:val="lrTb"/>
            <w:noWrap w:val="false"/>
          </w:tcPr>
          <w:p>
            <w:pPr>
              <w:contextualSpacing/>
              <w:ind w:right="-108"/>
              <w:jc w:val="center"/>
              <w:rPr>
                <w:rFonts w:ascii="PT Astra Serif" w:hAnsi="PT Astra Serif" w:cs="PT Astra Serif"/>
                <w:color w:val="c00000" w:themeColor="text1"/>
                <w:sz w:val="24"/>
                <w:szCs w:val="24"/>
              </w:rPr>
            </w:pPr>
            <w:r>
              <w:rPr>
                <w:rFonts w:ascii="PT Astra Serif" w:hAnsi="PT Astra Serif" w:eastAsia="PT Astra Serif" w:cs="PT Astra Serif"/>
                <w:color w:val="000000" w:themeColor="text1"/>
                <w:spacing w:val="-4"/>
                <w:sz w:val="24"/>
                <w:szCs w:val="24"/>
                <w:lang w:eastAsia="zh-CN"/>
              </w:rPr>
              <w:t xml:space="preserve">РЦНТ «ДК тракторостроителей»</w:t>
            </w:r>
            <w:r>
              <w:rPr>
                <w:rFonts w:ascii="PT Astra Serif" w:hAnsi="PT Astra Serif" w:cs="PT Astra Serif"/>
                <w:color w:val="c00000" w:themeColor="text1"/>
                <w:sz w:val="24"/>
                <w:szCs w:val="24"/>
              </w:rPr>
            </w:r>
            <w:r>
              <w:rPr>
                <w:rFonts w:ascii="PT Astra Serif" w:hAnsi="PT Astra Serif" w:cs="PT Astra Serif"/>
                <w:color w:val="c00000" w:themeColor="text1"/>
                <w:sz w:val="24"/>
                <w:szCs w:val="24"/>
              </w:rPr>
            </w:r>
          </w:p>
          <w:p>
            <w:pPr>
              <w:contextualSpacing/>
              <w:ind w:right="-108"/>
              <w:jc w:val="center"/>
              <w:rPr>
                <w:rFonts w:ascii="PT Astra Serif" w:hAnsi="PT Astra Serif" w:cs="PT Astra Serif"/>
                <w:color w:val="c00000" w:themeColor="text1"/>
                <w:spacing w:val="-4"/>
                <w:sz w:val="24"/>
                <w:szCs w:val="24"/>
              </w:rPr>
            </w:pPr>
            <w:r>
              <w:rPr>
                <w:rFonts w:ascii="PT Astra Serif" w:hAnsi="PT Astra Serif" w:eastAsia="PT Astra Serif" w:cs="PT Astra Serif"/>
                <w:color w:val="000000" w:themeColor="text1"/>
                <w:sz w:val="24"/>
                <w:szCs w:val="24"/>
                <w:lang w:val="en-US" w:eastAsia="zh-CN"/>
              </w:rPr>
              <w:t xml:space="preserve">май</w:t>
            </w:r>
            <w:r>
              <w:rPr>
                <w:rFonts w:ascii="PT Astra Serif" w:hAnsi="PT Astra Serif" w:cs="PT Astra Serif"/>
                <w:color w:val="c00000" w:themeColor="text1"/>
                <w:spacing w:val="-4"/>
                <w:sz w:val="24"/>
                <w:szCs w:val="24"/>
              </w:rPr>
            </w:r>
            <w:r>
              <w:rPr>
                <w:rFonts w:ascii="PT Astra Serif" w:hAnsi="PT Astra Serif" w:cs="PT Astra Serif"/>
                <w:color w:val="c00000" w:themeColor="text1"/>
                <w:spacing w:val="-4"/>
                <w:sz w:val="24"/>
                <w:szCs w:val="24"/>
              </w:rPr>
            </w:r>
          </w:p>
        </w:tc>
      </w:tr>
      <w:tr>
        <w:tblPrEx/>
        <w:trPr>
          <w:trHeight w:val="746"/>
        </w:trPr>
        <w:tc>
          <w:tcPr>
            <w:tcBorders>
              <w:top w:val="single" w:color="auto" w:sz="4" w:space="0"/>
              <w:left w:val="single" w:color="auto" w:sz="4" w:space="0"/>
              <w:bottom w:val="single" w:color="auto" w:sz="4" w:space="0"/>
              <w:right w:val="single" w:color="auto" w:sz="4" w:space="0"/>
            </w:tcBorders>
            <w:tcW w:w="656" w:type="dxa"/>
            <w:textDirection w:val="lrTb"/>
            <w:noWrap w:val="false"/>
          </w:tcPr>
          <w:p>
            <w:pPr>
              <w:jc w:val="both"/>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auto" w:sz="4" w:space="0"/>
              <w:left w:val="single" w:color="auto" w:sz="4" w:space="0"/>
              <w:bottom w:val="single" w:color="auto" w:sz="4" w:space="0"/>
              <w:right w:val="single" w:color="auto" w:sz="4" w:space="0"/>
            </w:tcBorders>
            <w:tcW w:w="6398" w:type="dxa"/>
            <w:textDirection w:val="lrTb"/>
            <w:noWrap w:val="false"/>
          </w:tcPr>
          <w:p>
            <w:pPr>
              <w:jc w:val="both"/>
              <w:widowControl/>
              <w:rPr>
                <w:rFonts w:ascii="PT Astra Serif" w:hAnsi="PT Astra Serif" w:eastAsia="PT Astra Serif" w:cs="PT Astra Serif"/>
                <w:color w:val="000000" w:themeColor="text1"/>
                <w:sz w:val="24"/>
                <w:szCs w:val="24"/>
                <w:highlight w:val="none"/>
              </w:rPr>
            </w:pPr>
            <w:r>
              <w:rPr>
                <w:rFonts w:ascii="PT Astra Serif" w:hAnsi="PT Astra Serif" w:eastAsia="PT Astra Serif" w:cs="PT Astra Serif"/>
                <w:color w:val="000000" w:themeColor="text1"/>
                <w:sz w:val="24"/>
                <w:szCs w:val="24"/>
              </w:rPr>
              <w:t xml:space="preserve">республиканского фестиваля-конкурса оркестров народных, духовых инструментов «Задорные ритмы оркестра»</w:t>
            </w:r>
            <w:r>
              <w:rPr>
                <w:rFonts w:ascii="PT Astra Serif" w:hAnsi="PT Astra Serif" w:cs="PT Astra Serif"/>
                <w:color w:val="c00000" w:themeColor="text1"/>
                <w:sz w:val="24"/>
                <w:szCs w:val="24"/>
              </w:rPr>
            </w:r>
            <w:r>
              <w:rPr>
                <w:rFonts w:ascii="PT Astra Serif" w:hAnsi="PT Astra Serif" w:eastAsia="PT Astra Serif" w:cs="PT Astra Serif"/>
                <w:color w:val="000000" w:themeColor="text1"/>
                <w:sz w:val="24"/>
                <w:szCs w:val="24"/>
                <w:highlight w:val="none"/>
              </w:rPr>
            </w:r>
          </w:p>
          <w:p>
            <w:pPr>
              <w:jc w:val="both"/>
              <w:widowControl/>
              <w:rPr>
                <w:rFonts w:ascii="PT Astra Serif" w:hAnsi="PT Astra Serif" w:cs="PT Astra Serif"/>
                <w:color w:val="000000" w:themeColor="text1"/>
                <w:sz w:val="24"/>
                <w:szCs w:val="24"/>
              </w:rPr>
            </w:pPr>
            <w:r>
              <w:rPr>
                <w:rFonts w:ascii="PT Astra Serif" w:hAnsi="PT Astra Serif" w:eastAsia="PT Astra Serif" w:cs="PT Astra Serif"/>
                <w:color w:val="000000" w:themeColor="text1"/>
                <w:sz w:val="24"/>
                <w:szCs w:val="24"/>
                <w:highlight w:val="none"/>
              </w:rPr>
            </w:r>
            <w:r>
              <w:rPr>
                <w:rFonts w:ascii="PT Astra Serif" w:hAnsi="PT Astra Serif" w:eastAsia="PT Astra Serif" w:cs="PT Astra Serif"/>
                <w:color w:val="000000" w:themeColor="text1"/>
                <w:sz w:val="24"/>
                <w:szCs w:val="24"/>
                <w:highlight w:val="none"/>
              </w:rPr>
            </w:r>
            <w:r>
              <w:rPr>
                <w:rFonts w:ascii="PT Astra Serif" w:hAnsi="PT Astra Serif" w:cs="PT Astra Serif"/>
                <w:color w:val="000000" w:themeColor="text1"/>
                <w:sz w:val="24"/>
                <w:szCs w:val="24"/>
              </w:rPr>
            </w:r>
          </w:p>
        </w:tc>
        <w:tc>
          <w:tcPr>
            <w:tcBorders>
              <w:top w:val="single" w:color="auto" w:sz="4" w:space="0"/>
              <w:left w:val="single" w:color="auto" w:sz="4" w:space="0"/>
              <w:bottom w:val="single" w:color="auto" w:sz="4" w:space="0"/>
              <w:right w:val="single" w:color="auto" w:sz="4" w:space="0"/>
            </w:tcBorders>
            <w:tcW w:w="3402" w:type="dxa"/>
            <w:textDirection w:val="lrTb"/>
            <w:noWrap w:val="false"/>
          </w:tcPr>
          <w:p>
            <w:pPr>
              <w:contextualSpacing/>
              <w:ind w:right="-108"/>
              <w:jc w:val="center"/>
              <w:rPr>
                <w:rFonts w:ascii="PT Astra Serif" w:hAnsi="PT Astra Serif" w:cs="PT Astra Serif"/>
                <w:color w:val="c00000" w:themeColor="text1"/>
                <w:spacing w:val="-4"/>
                <w:sz w:val="24"/>
                <w:szCs w:val="24"/>
              </w:rPr>
            </w:pPr>
            <w:r>
              <w:rPr>
                <w:rFonts w:ascii="PT Astra Serif" w:hAnsi="PT Astra Serif" w:eastAsia="PT Astra Serif" w:cs="PT Astra Serif"/>
                <w:color w:val="000000" w:themeColor="text1"/>
                <w:spacing w:val="-4"/>
                <w:sz w:val="24"/>
                <w:szCs w:val="24"/>
                <w:lang w:eastAsia="zh-CN"/>
              </w:rPr>
              <w:t xml:space="preserve">РЦНТ «ДК тракторостроителей»</w:t>
            </w:r>
            <w:r>
              <w:rPr>
                <w:rFonts w:ascii="PT Astra Serif" w:hAnsi="PT Astra Serif" w:cs="PT Astra Serif"/>
                <w:color w:val="c00000" w:themeColor="text1"/>
                <w:spacing w:val="-4"/>
                <w:sz w:val="24"/>
                <w:szCs w:val="24"/>
              </w:rPr>
            </w:r>
            <w:r>
              <w:rPr>
                <w:rFonts w:ascii="PT Astra Serif" w:hAnsi="PT Astra Serif" w:cs="PT Astra Serif"/>
                <w:color w:val="c00000" w:themeColor="text1"/>
                <w:spacing w:val="-4"/>
                <w:sz w:val="24"/>
                <w:szCs w:val="24"/>
              </w:rPr>
            </w:r>
          </w:p>
          <w:p>
            <w:pPr>
              <w:contextualSpacing/>
              <w:ind w:right="-108"/>
              <w:jc w:val="center"/>
              <w:rPr>
                <w:rFonts w:ascii="PT Astra Serif" w:hAnsi="PT Astra Serif" w:cs="PT Astra Serif"/>
                <w:color w:val="c00000" w:themeColor="text1"/>
                <w:spacing w:val="-4"/>
                <w:sz w:val="24"/>
                <w:szCs w:val="24"/>
              </w:rPr>
            </w:pPr>
            <w:r>
              <w:rPr>
                <w:rFonts w:ascii="PT Astra Serif" w:hAnsi="PT Astra Serif" w:eastAsia="PT Astra Serif" w:cs="PT Astra Serif"/>
                <w:color w:val="000000" w:themeColor="text1"/>
                <w:spacing w:val="-4"/>
                <w:sz w:val="24"/>
                <w:szCs w:val="24"/>
                <w:lang w:eastAsia="zh-CN"/>
              </w:rPr>
              <w:t xml:space="preserve">май</w:t>
            </w:r>
            <w:r>
              <w:rPr>
                <w:rFonts w:ascii="PT Astra Serif" w:hAnsi="PT Astra Serif" w:cs="PT Astra Serif"/>
                <w:color w:val="c00000" w:themeColor="text1"/>
                <w:spacing w:val="-4"/>
                <w:sz w:val="24"/>
                <w:szCs w:val="24"/>
              </w:rPr>
            </w:r>
            <w:r>
              <w:rPr>
                <w:rFonts w:ascii="PT Astra Serif" w:hAnsi="PT Astra Serif" w:cs="PT Astra Serif"/>
                <w:color w:val="c00000" w:themeColor="text1"/>
                <w:spacing w:val="-4"/>
                <w:sz w:val="24"/>
                <w:szCs w:val="24"/>
              </w:rPr>
            </w:r>
          </w:p>
        </w:tc>
      </w:tr>
      <w:tr>
        <w:tblPrEx/>
        <w:trPr>
          <w:trHeight w:val="746"/>
        </w:trPr>
        <w:tc>
          <w:tcPr>
            <w:tcBorders>
              <w:top w:val="single" w:color="auto" w:sz="4" w:space="0"/>
              <w:left w:val="single" w:color="auto" w:sz="4" w:space="0"/>
              <w:bottom w:val="single" w:color="auto" w:sz="4" w:space="0"/>
              <w:right w:val="single" w:color="auto" w:sz="4" w:space="0"/>
            </w:tcBorders>
            <w:tcW w:w="656" w:type="dxa"/>
            <w:textDirection w:val="lrTb"/>
            <w:noWrap w:val="false"/>
          </w:tcPr>
          <w:p>
            <w:pPr>
              <w:jc w:val="both"/>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auto" w:sz="4" w:space="0"/>
              <w:left w:val="single" w:color="auto" w:sz="4" w:space="0"/>
              <w:bottom w:val="single" w:color="auto" w:sz="4" w:space="0"/>
              <w:right w:val="single" w:color="auto" w:sz="4" w:space="0"/>
            </w:tcBorders>
            <w:tcW w:w="6398" w:type="dxa"/>
            <w:textDirection w:val="lrTb"/>
            <w:noWrap w:val="false"/>
          </w:tcPr>
          <w:p>
            <w:pPr>
              <w:jc w:val="both"/>
              <w:widowControl/>
              <w:rPr>
                <w:rFonts w:ascii="PT Astra Serif" w:hAnsi="PT Astra Serif" w:eastAsia="PT Astra Serif" w:cs="PT Astra Serif"/>
                <w:color w:val="000000" w:themeColor="text1"/>
                <w:sz w:val="24"/>
                <w:szCs w:val="24"/>
                <w:highlight w:val="none"/>
              </w:rPr>
            </w:pPr>
            <w:r>
              <w:rPr>
                <w:rFonts w:ascii="PT Astra Serif" w:hAnsi="PT Astra Serif" w:eastAsia="PT Astra Serif" w:cs="PT Astra Serif"/>
                <w:color w:val="000000" w:themeColor="text1"/>
                <w:sz w:val="24"/>
                <w:szCs w:val="24"/>
              </w:rPr>
              <w:t xml:space="preserve">республиканского фестиваля-конкурса театров и др</w:t>
            </w:r>
            <w:r>
              <w:rPr>
                <w:rFonts w:ascii="PT Astra Serif" w:hAnsi="PT Astra Serif" w:eastAsia="PT Astra Serif" w:cs="PT Astra Serif"/>
                <w:color w:val="000000" w:themeColor="text1"/>
                <w:sz w:val="24"/>
                <w:szCs w:val="24"/>
              </w:rPr>
              <w:t xml:space="preserve">а</w:t>
            </w:r>
            <w:r>
              <w:rPr>
                <w:rFonts w:ascii="PT Astra Serif" w:hAnsi="PT Astra Serif" w:eastAsia="PT Astra Serif" w:cs="PT Astra Serif"/>
                <w:color w:val="000000" w:themeColor="text1"/>
                <w:sz w:val="24"/>
                <w:szCs w:val="24"/>
              </w:rPr>
              <w:t xml:space="preserve">матических коллективов «Мухтав ахраме» («Эхо Поб</w:t>
            </w:r>
            <w:r>
              <w:rPr>
                <w:rFonts w:ascii="PT Astra Serif" w:hAnsi="PT Astra Serif" w:eastAsia="PT Astra Serif" w:cs="PT Astra Serif"/>
                <w:color w:val="000000" w:themeColor="text1"/>
                <w:sz w:val="24"/>
                <w:szCs w:val="24"/>
              </w:rPr>
              <w:t xml:space="preserve">е</w:t>
            </w:r>
            <w:r>
              <w:rPr>
                <w:rFonts w:ascii="PT Astra Serif" w:hAnsi="PT Astra Serif" w:eastAsia="PT Astra Serif" w:cs="PT Astra Serif"/>
                <w:color w:val="000000" w:themeColor="text1"/>
                <w:sz w:val="24"/>
                <w:szCs w:val="24"/>
              </w:rPr>
              <w:t xml:space="preserve">ды»)</w:t>
            </w:r>
            <w:r>
              <w:rPr>
                <w:rFonts w:ascii="PT Astra Serif" w:hAnsi="PT Astra Serif" w:cs="PT Astra Serif"/>
                <w:color w:val="c00000" w:themeColor="text1"/>
                <w:sz w:val="24"/>
                <w:szCs w:val="24"/>
              </w:rPr>
            </w:r>
            <w:r>
              <w:rPr>
                <w:rFonts w:ascii="PT Astra Serif" w:hAnsi="PT Astra Serif" w:eastAsia="PT Astra Serif" w:cs="PT Astra Serif"/>
                <w:color w:val="000000" w:themeColor="text1"/>
                <w:sz w:val="24"/>
                <w:szCs w:val="24"/>
                <w:highlight w:val="none"/>
              </w:rPr>
            </w:r>
          </w:p>
          <w:p>
            <w:pPr>
              <w:jc w:val="both"/>
              <w:widowControl/>
              <w:rPr>
                <w:rFonts w:ascii="PT Astra Serif" w:hAnsi="PT Astra Serif" w:cs="PT Astra Serif"/>
                <w:color w:val="000000" w:themeColor="text1"/>
                <w:sz w:val="24"/>
                <w:szCs w:val="24"/>
              </w:rPr>
            </w:pPr>
            <w:r>
              <w:rPr>
                <w:rFonts w:ascii="PT Astra Serif" w:hAnsi="PT Astra Serif" w:eastAsia="PT Astra Serif" w:cs="PT Astra Serif"/>
                <w:color w:val="000000" w:themeColor="text1"/>
                <w:sz w:val="24"/>
                <w:szCs w:val="24"/>
                <w:highlight w:val="none"/>
              </w:rPr>
            </w:r>
            <w:r>
              <w:rPr>
                <w:rFonts w:ascii="PT Astra Serif" w:hAnsi="PT Astra Serif" w:eastAsia="PT Astra Serif" w:cs="PT Astra Serif"/>
                <w:color w:val="000000" w:themeColor="text1"/>
                <w:sz w:val="24"/>
                <w:szCs w:val="24"/>
                <w:highlight w:val="none"/>
              </w:rPr>
            </w:r>
          </w:p>
        </w:tc>
        <w:tc>
          <w:tcPr>
            <w:tcBorders>
              <w:top w:val="single" w:color="auto" w:sz="4" w:space="0"/>
              <w:left w:val="single" w:color="auto" w:sz="4" w:space="0"/>
              <w:bottom w:val="single" w:color="auto" w:sz="4" w:space="0"/>
              <w:right w:val="single" w:color="auto" w:sz="4" w:space="0"/>
            </w:tcBorders>
            <w:tcW w:w="3402" w:type="dxa"/>
            <w:textDirection w:val="lrTb"/>
            <w:noWrap w:val="false"/>
          </w:tcPr>
          <w:p>
            <w:pPr>
              <w:contextualSpacing/>
              <w:ind w:left="176" w:hanging="176"/>
              <w:jc w:val="both"/>
              <w:rPr>
                <w:rFonts w:ascii="PT Astra Serif" w:hAnsi="PT Astra Serif" w:cs="PT Astra Serif"/>
                <w:color w:val="c00000" w:themeColor="text1"/>
                <w:spacing w:val="-4"/>
                <w:sz w:val="24"/>
                <w:szCs w:val="24"/>
              </w:rPr>
            </w:pPr>
            <w:r>
              <w:rPr>
                <w:rFonts w:ascii="PT Astra Serif" w:hAnsi="PT Astra Serif" w:eastAsia="PT Astra Serif" w:cs="PT Astra Serif"/>
                <w:color w:val="000000" w:themeColor="text1"/>
                <w:spacing w:val="-4"/>
                <w:sz w:val="24"/>
                <w:szCs w:val="24"/>
                <w:lang w:eastAsia="zh-CN"/>
              </w:rPr>
              <w:t xml:space="preserve">РЦНТ «ДКтракторостроителей»</w:t>
            </w:r>
            <w:r>
              <w:rPr>
                <w:rFonts w:ascii="PT Astra Serif" w:hAnsi="PT Astra Serif" w:cs="PT Astra Serif"/>
                <w:color w:val="c00000" w:themeColor="text1"/>
                <w:spacing w:val="-4"/>
                <w:sz w:val="24"/>
                <w:szCs w:val="24"/>
              </w:rPr>
            </w:r>
            <w:r>
              <w:rPr>
                <w:rFonts w:ascii="PT Astra Serif" w:hAnsi="PT Astra Serif" w:cs="PT Astra Serif"/>
                <w:color w:val="c00000" w:themeColor="text1"/>
                <w:spacing w:val="-4"/>
                <w:sz w:val="24"/>
                <w:szCs w:val="24"/>
              </w:rPr>
            </w:r>
          </w:p>
          <w:p>
            <w:pPr>
              <w:contextualSpacing/>
              <w:ind w:right="-108"/>
              <w:jc w:val="center"/>
              <w:rPr>
                <w:rFonts w:ascii="PT Astra Serif" w:hAnsi="PT Astra Serif" w:cs="PT Astra Serif"/>
                <w:color w:val="000000" w:themeColor="text1"/>
                <w:spacing w:val="-4"/>
                <w:sz w:val="24"/>
                <w:szCs w:val="24"/>
                <w:highlight w:val="none"/>
              </w:rPr>
            </w:pPr>
            <w:r>
              <w:rPr>
                <w:rFonts w:ascii="PT Astra Serif" w:hAnsi="PT Astra Serif" w:eastAsia="PT Astra Serif" w:cs="PT Astra Serif"/>
                <w:color w:val="000000" w:themeColor="text1"/>
                <w:spacing w:val="-4"/>
                <w:sz w:val="24"/>
                <w:szCs w:val="24"/>
                <w:lang w:eastAsia="zh-CN"/>
              </w:rPr>
              <w:t xml:space="preserve">май</w:t>
            </w:r>
            <w:r>
              <w:rPr>
                <w:rFonts w:ascii="PT Astra Serif" w:hAnsi="PT Astra Serif" w:cs="PT Astra Serif"/>
                <w:color w:val="000000" w:themeColor="text1"/>
                <w:spacing w:val="-4"/>
                <w:sz w:val="24"/>
                <w:szCs w:val="24"/>
                <w:highlight w:val="none"/>
              </w:rPr>
            </w:r>
            <w:r>
              <w:rPr>
                <w:rFonts w:ascii="PT Astra Serif" w:hAnsi="PT Astra Serif" w:cs="PT Astra Serif"/>
                <w:color w:val="000000" w:themeColor="text1"/>
                <w:spacing w:val="-4"/>
                <w:sz w:val="24"/>
                <w:szCs w:val="24"/>
                <w:highlight w:val="none"/>
              </w:rPr>
            </w:r>
          </w:p>
          <w:p>
            <w:pPr>
              <w:contextualSpacing/>
              <w:ind w:right="-108"/>
              <w:jc w:val="center"/>
              <w:rPr>
                <w:rFonts w:ascii="PT Astra Serif" w:hAnsi="PT Astra Serif" w:cs="PT Astra Serif"/>
                <w:color w:val="000000" w:themeColor="text1"/>
                <w:spacing w:val="-4"/>
                <w:sz w:val="24"/>
                <w:szCs w:val="24"/>
              </w:rPr>
            </w:pPr>
            <w:r>
              <w:rPr>
                <w:rFonts w:ascii="PT Astra Serif" w:hAnsi="PT Astra Serif" w:eastAsia="PT Astra Serif" w:cs="PT Astra Serif"/>
                <w:color w:val="000000" w:themeColor="text1"/>
                <w:spacing w:val="-4"/>
                <w:sz w:val="24"/>
                <w:szCs w:val="24"/>
                <w:highlight w:val="none"/>
                <w:lang w:eastAsia="zh-CN"/>
              </w:rPr>
            </w:r>
            <w:r>
              <w:rPr>
                <w:rFonts w:ascii="PT Astra Serif" w:hAnsi="PT Astra Serif" w:cs="PT Astra Serif"/>
                <w:color w:val="000000" w:themeColor="text1"/>
                <w:spacing w:val="-4"/>
                <w:sz w:val="24"/>
                <w:szCs w:val="24"/>
              </w:rPr>
            </w:r>
            <w:r>
              <w:rPr>
                <w:rFonts w:ascii="PT Astra Serif" w:hAnsi="PT Astra Serif" w:cs="PT Astra Serif"/>
                <w:color w:val="000000" w:themeColor="text1"/>
                <w:spacing w:val="-4"/>
                <w:sz w:val="24"/>
                <w:szCs w:val="24"/>
              </w:rPr>
            </w:r>
          </w:p>
        </w:tc>
      </w:tr>
      <w:tr>
        <w:tblPrEx/>
        <w:trPr>
          <w:trHeight w:val="746"/>
        </w:trPr>
        <w:tc>
          <w:tcPr>
            <w:tcBorders>
              <w:top w:val="single" w:color="auto" w:sz="4" w:space="0"/>
              <w:left w:val="single" w:color="auto" w:sz="4" w:space="0"/>
              <w:bottom w:val="single" w:color="auto" w:sz="4" w:space="0"/>
              <w:right w:val="single" w:color="auto" w:sz="4" w:space="0"/>
            </w:tcBorders>
            <w:tcW w:w="656" w:type="dxa"/>
            <w:textDirection w:val="lrTb"/>
            <w:noWrap w:val="false"/>
          </w:tcPr>
          <w:p>
            <w:pPr>
              <w:jc w:val="both"/>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auto" w:sz="4" w:space="0"/>
              <w:left w:val="single" w:color="auto" w:sz="4" w:space="0"/>
              <w:bottom w:val="single" w:color="auto" w:sz="4" w:space="0"/>
              <w:right w:val="single" w:color="auto" w:sz="4" w:space="0"/>
            </w:tcBorders>
            <w:tcW w:w="6398" w:type="dxa"/>
            <w:textDirection w:val="lrTb"/>
            <w:noWrap w:val="false"/>
          </w:tcPr>
          <w:p>
            <w:pPr>
              <w:jc w:val="both"/>
              <w:widowControl/>
              <w:rPr>
                <w:rFonts w:ascii="PT Astra Serif" w:hAnsi="PT Astra Serif" w:cs="PT Astra Serif"/>
                <w:color w:val="000000" w:themeColor="text1"/>
                <w:sz w:val="24"/>
                <w:szCs w:val="24"/>
              </w:rPr>
            </w:pPr>
            <w:r>
              <w:rPr>
                <w:rFonts w:ascii="PT Astra Serif" w:hAnsi="PT Astra Serif" w:eastAsia="PT Astra Serif" w:cs="PT Astra Serif"/>
                <w:color w:val="000000" w:themeColor="text1"/>
                <w:sz w:val="24"/>
                <w:szCs w:val="24"/>
              </w:rPr>
              <w:t xml:space="preserve">к</w:t>
            </w:r>
            <w:r>
              <w:rPr>
                <w:rFonts w:ascii="PT Astra Serif" w:hAnsi="PT Astra Serif" w:eastAsia="PT Astra Serif" w:cs="PT Astra Serif"/>
                <w:color w:val="000000" w:themeColor="text1"/>
                <w:sz w:val="24"/>
                <w:szCs w:val="24"/>
              </w:rPr>
              <w:t xml:space="preserve">онцерт</w:t>
            </w:r>
            <w:r>
              <w:rPr>
                <w:rFonts w:ascii="PT Astra Serif" w:hAnsi="PT Astra Serif" w:eastAsia="PT Astra Serif" w:cs="PT Astra Serif"/>
                <w:color w:val="000000" w:themeColor="text1"/>
                <w:sz w:val="24"/>
                <w:szCs w:val="24"/>
              </w:rPr>
              <w:t xml:space="preserve">ная программа</w:t>
            </w:r>
            <w:r>
              <w:rPr>
                <w:rFonts w:ascii="PT Astra Serif" w:hAnsi="PT Astra Serif" w:eastAsia="PT Astra Serif" w:cs="PT Astra Serif"/>
                <w:color w:val="000000" w:themeColor="text1"/>
                <w:sz w:val="24"/>
                <w:szCs w:val="24"/>
              </w:rPr>
              <w:t xml:space="preserve"> «</w:t>
            </w:r>
            <w:r>
              <w:rPr>
                <w:rFonts w:ascii="PT Astra Serif" w:hAnsi="PT Astra Serif" w:eastAsia="PT Astra Serif" w:cs="PT Astra Serif"/>
                <w:color w:val="000000" w:themeColor="text1"/>
                <w:sz w:val="24"/>
                <w:szCs w:val="24"/>
              </w:rPr>
              <w:t xml:space="preserve">Этот мир мы дарим детям!», посвященная</w:t>
            </w:r>
            <w:r>
              <w:rPr>
                <w:rFonts w:ascii="PT Astra Serif" w:hAnsi="PT Astra Serif" w:eastAsia="PT Astra Serif" w:cs="PT Astra Serif"/>
                <w:color w:val="000000" w:themeColor="text1"/>
                <w:sz w:val="24"/>
                <w:szCs w:val="24"/>
              </w:rPr>
              <w:t xml:space="preserve"> Дню защиты детей </w:t>
            </w:r>
            <w:r>
              <w:rPr>
                <w:rFonts w:ascii="PT Astra Serif" w:hAnsi="PT Astra Serif" w:cs="PT Astra Serif"/>
                <w:color w:val="000000" w:themeColor="text1"/>
                <w:sz w:val="24"/>
                <w:szCs w:val="24"/>
              </w:rPr>
            </w:r>
            <w:r>
              <w:rPr>
                <w:rFonts w:ascii="PT Astra Serif" w:hAnsi="PT Astra Serif" w:cs="PT Astra Serif"/>
                <w:color w:val="000000" w:themeColor="text1"/>
                <w:sz w:val="24"/>
                <w:szCs w:val="24"/>
              </w:rPr>
            </w:r>
          </w:p>
        </w:tc>
        <w:tc>
          <w:tcPr>
            <w:tcBorders>
              <w:top w:val="single" w:color="auto" w:sz="4" w:space="0"/>
              <w:left w:val="single" w:color="auto" w:sz="4" w:space="0"/>
              <w:bottom w:val="single" w:color="auto" w:sz="4" w:space="0"/>
              <w:right w:val="single" w:color="auto" w:sz="4" w:space="0"/>
            </w:tcBorders>
            <w:tcW w:w="3402" w:type="dxa"/>
            <w:textDirection w:val="lrTb"/>
            <w:noWrap w:val="false"/>
          </w:tcPr>
          <w:p>
            <w:pPr>
              <w:contextualSpacing/>
              <w:ind w:right="-108"/>
              <w:jc w:val="center"/>
              <w:rPr>
                <w:rFonts w:ascii="PT Astra Serif" w:hAnsi="PT Astra Serif" w:cs="PT Astra Serif"/>
                <w:color w:val="000000" w:themeColor="text1"/>
                <w:spacing w:val="-4"/>
                <w:sz w:val="24"/>
                <w:szCs w:val="24"/>
              </w:rPr>
            </w:pPr>
            <w:r>
              <w:rPr>
                <w:rFonts w:ascii="PT Astra Serif" w:hAnsi="PT Astra Serif" w:eastAsia="PT Astra Serif" w:cs="PT Astra Serif"/>
                <w:color w:val="000000" w:themeColor="text1"/>
                <w:spacing w:val="-4"/>
                <w:sz w:val="24"/>
                <w:szCs w:val="24"/>
                <w:lang w:eastAsia="zh-CN"/>
              </w:rPr>
              <w:t xml:space="preserve">РЦНТ «ДК тракторостроителей»</w:t>
            </w:r>
            <w:r>
              <w:rPr>
                <w:rFonts w:ascii="PT Astra Serif" w:hAnsi="PT Astra Serif" w:cs="PT Astra Serif"/>
                <w:color w:val="000000" w:themeColor="text1"/>
                <w:spacing w:val="-4"/>
                <w:sz w:val="24"/>
                <w:szCs w:val="24"/>
              </w:rPr>
            </w:r>
            <w:r>
              <w:rPr>
                <w:rFonts w:ascii="PT Astra Serif" w:hAnsi="PT Astra Serif" w:cs="PT Astra Serif"/>
                <w:color w:val="000000" w:themeColor="text1"/>
                <w:spacing w:val="-4"/>
                <w:sz w:val="24"/>
                <w:szCs w:val="24"/>
              </w:rPr>
            </w:r>
          </w:p>
          <w:p>
            <w:pPr>
              <w:contextualSpacing/>
              <w:ind w:right="-108"/>
              <w:jc w:val="center"/>
              <w:rPr>
                <w:rFonts w:ascii="PT Astra Serif" w:hAnsi="PT Astra Serif" w:cs="PT Astra Serif"/>
                <w:color w:val="000000" w:themeColor="text1"/>
                <w:spacing w:val="-4"/>
                <w:sz w:val="24"/>
                <w:szCs w:val="24"/>
              </w:rPr>
            </w:pPr>
            <w:r>
              <w:rPr>
                <w:rFonts w:ascii="PT Astra Serif" w:hAnsi="PT Astra Serif" w:eastAsia="PT Astra Serif" w:cs="PT Astra Serif"/>
                <w:color w:val="000000" w:themeColor="text1"/>
                <w:spacing w:val="-4"/>
                <w:sz w:val="24"/>
                <w:szCs w:val="24"/>
                <w:lang w:val="en-US" w:eastAsia="zh-CN"/>
              </w:rPr>
              <w:t xml:space="preserve">июнь</w:t>
            </w:r>
            <w:r>
              <w:rPr>
                <w:rFonts w:ascii="PT Astra Serif" w:hAnsi="PT Astra Serif" w:cs="PT Astra Serif"/>
                <w:color w:val="000000" w:themeColor="text1"/>
                <w:spacing w:val="-4"/>
                <w:sz w:val="24"/>
                <w:szCs w:val="24"/>
              </w:rPr>
            </w:r>
            <w:r>
              <w:rPr>
                <w:rFonts w:ascii="PT Astra Serif" w:hAnsi="PT Astra Serif" w:cs="PT Astra Serif"/>
                <w:color w:val="000000" w:themeColor="text1"/>
                <w:spacing w:val="-4"/>
                <w:sz w:val="24"/>
                <w:szCs w:val="24"/>
              </w:rPr>
            </w:r>
          </w:p>
        </w:tc>
      </w:tr>
      <w:tr>
        <w:tblPrEx/>
        <w:trPr>
          <w:trHeight w:val="746"/>
        </w:trPr>
        <w:tc>
          <w:tcPr>
            <w:tcBorders>
              <w:top w:val="single" w:color="auto" w:sz="4" w:space="0"/>
              <w:left w:val="single" w:color="auto" w:sz="4" w:space="0"/>
              <w:bottom w:val="single" w:color="auto" w:sz="4" w:space="0"/>
              <w:right w:val="single" w:color="auto" w:sz="4" w:space="0"/>
            </w:tcBorders>
            <w:tcW w:w="656" w:type="dxa"/>
            <w:textDirection w:val="lrTb"/>
            <w:noWrap w:val="false"/>
          </w:tcPr>
          <w:p>
            <w:pPr>
              <w:jc w:val="both"/>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auto" w:sz="4" w:space="0"/>
              <w:left w:val="single" w:color="auto" w:sz="4" w:space="0"/>
              <w:bottom w:val="single" w:color="auto" w:sz="4" w:space="0"/>
              <w:right w:val="single" w:color="auto" w:sz="4" w:space="0"/>
            </w:tcBorders>
            <w:tcW w:w="6398" w:type="dxa"/>
            <w:textDirection w:val="lrTb"/>
            <w:noWrap w:val="false"/>
          </w:tcPr>
          <w:p>
            <w:pPr>
              <w:jc w:val="both"/>
              <w:widowControl/>
              <w:rPr>
                <w:rFonts w:ascii="PT Astra Serif" w:hAnsi="PT Astra Serif" w:cs="PT Astra Serif"/>
                <w:color w:val="000000" w:themeColor="text1"/>
                <w:sz w:val="24"/>
                <w:szCs w:val="24"/>
                <w:highlight w:val="none"/>
              </w:rPr>
            </w:pPr>
            <w:r>
              <w:rPr>
                <w:rFonts w:ascii="PT Astra Serif" w:hAnsi="PT Astra Serif" w:eastAsia="PT Astra Serif" w:cs="PT Astra Serif"/>
                <w:color w:val="000000" w:themeColor="text1"/>
                <w:sz w:val="24"/>
                <w:szCs w:val="24"/>
              </w:rPr>
              <w:t xml:space="preserve">Творческий вечер, посвященный 70-летию заслуженного работника культуры Чувашской Республики Л.Кондратьевой</w:t>
            </w:r>
            <w:r>
              <w:rPr>
                <w:rFonts w:ascii="PT Astra Serif" w:hAnsi="PT Astra Serif" w:cs="PT Astra Serif"/>
                <w:color w:val="000000" w:themeColor="text1"/>
                <w:sz w:val="24"/>
                <w:szCs w:val="24"/>
                <w:highlight w:val="none"/>
              </w:rPr>
            </w:r>
            <w:r>
              <w:rPr>
                <w:rFonts w:ascii="PT Astra Serif" w:hAnsi="PT Astra Serif" w:cs="PT Astra Serif"/>
                <w:color w:val="000000" w:themeColor="text1"/>
                <w:sz w:val="24"/>
                <w:szCs w:val="24"/>
                <w:highlight w:val="none"/>
              </w:rPr>
            </w:r>
          </w:p>
          <w:p>
            <w:pPr>
              <w:jc w:val="both"/>
              <w:widowControl/>
              <w:rPr>
                <w:rFonts w:ascii="PT Astra Serif" w:hAnsi="PT Astra Serif" w:cs="PT Astra Serif"/>
                <w:color w:val="000000" w:themeColor="text1"/>
                <w:sz w:val="24"/>
                <w:szCs w:val="24"/>
              </w:rPr>
            </w:pPr>
            <w:r>
              <w:rPr>
                <w:rFonts w:ascii="PT Astra Serif" w:hAnsi="PT Astra Serif" w:eastAsia="PT Astra Serif" w:cs="PT Astra Serif"/>
                <w:color w:val="000000" w:themeColor="text1"/>
                <w:sz w:val="24"/>
                <w:szCs w:val="24"/>
                <w:highlight w:val="none"/>
              </w:rPr>
            </w:r>
            <w:r>
              <w:rPr>
                <w:rFonts w:ascii="PT Astra Serif" w:hAnsi="PT Astra Serif" w:cs="PT Astra Serif"/>
                <w:color w:val="000000" w:themeColor="text1"/>
                <w:sz w:val="24"/>
                <w:szCs w:val="24"/>
              </w:rPr>
            </w:r>
            <w:r>
              <w:rPr>
                <w:rFonts w:ascii="PT Astra Serif" w:hAnsi="PT Astra Serif" w:cs="PT Astra Serif"/>
                <w:color w:val="000000" w:themeColor="text1"/>
                <w:sz w:val="24"/>
                <w:szCs w:val="24"/>
              </w:rPr>
            </w:r>
          </w:p>
        </w:tc>
        <w:tc>
          <w:tcPr>
            <w:tcBorders>
              <w:top w:val="single" w:color="auto" w:sz="4" w:space="0"/>
              <w:left w:val="single" w:color="auto" w:sz="4" w:space="0"/>
              <w:bottom w:val="single" w:color="auto" w:sz="4" w:space="0"/>
              <w:right w:val="single" w:color="auto" w:sz="4" w:space="0"/>
            </w:tcBorders>
            <w:tcW w:w="3402" w:type="dxa"/>
            <w:textDirection w:val="lrTb"/>
            <w:noWrap w:val="false"/>
          </w:tcPr>
          <w:p>
            <w:pPr>
              <w:contextualSpacing/>
              <w:ind w:right="-108"/>
              <w:jc w:val="center"/>
              <w:rPr>
                <w:rFonts w:ascii="PT Astra Serif" w:hAnsi="PT Astra Serif" w:cs="PT Astra Serif"/>
                <w:color w:val="000000" w:themeColor="text1"/>
                <w:spacing w:val="-4"/>
                <w:sz w:val="24"/>
                <w:szCs w:val="24"/>
              </w:rPr>
            </w:pPr>
            <w:r>
              <w:rPr>
                <w:rFonts w:ascii="PT Astra Serif" w:hAnsi="PT Astra Serif" w:eastAsia="PT Astra Serif" w:cs="PT Astra Serif"/>
                <w:color w:val="000000" w:themeColor="text1"/>
                <w:spacing w:val="-4"/>
                <w:sz w:val="24"/>
                <w:szCs w:val="24"/>
                <w:lang w:eastAsia="zh-CN"/>
              </w:rPr>
              <w:t xml:space="preserve">РЦНТ «ДК тракторостроителей»</w:t>
            </w:r>
            <w:r>
              <w:rPr>
                <w:rFonts w:ascii="PT Astra Serif" w:hAnsi="PT Astra Serif" w:cs="PT Astra Serif"/>
                <w:color w:val="000000" w:themeColor="text1"/>
                <w:spacing w:val="-4"/>
                <w:sz w:val="24"/>
                <w:szCs w:val="24"/>
              </w:rPr>
            </w:r>
            <w:r>
              <w:rPr>
                <w:rFonts w:ascii="PT Astra Serif" w:hAnsi="PT Astra Serif" w:cs="PT Astra Serif"/>
                <w:color w:val="000000" w:themeColor="text1"/>
                <w:spacing w:val="-4"/>
                <w:sz w:val="24"/>
                <w:szCs w:val="24"/>
              </w:rPr>
            </w:r>
          </w:p>
          <w:p>
            <w:pPr>
              <w:contextualSpacing/>
              <w:ind w:right="-108"/>
              <w:jc w:val="center"/>
              <w:rPr>
                <w:rFonts w:ascii="PT Astra Serif" w:hAnsi="PT Astra Serif" w:cs="PT Astra Serif"/>
                <w:color w:val="000000" w:themeColor="text1"/>
                <w:spacing w:val="-4"/>
                <w:sz w:val="24"/>
                <w:szCs w:val="24"/>
              </w:rPr>
            </w:pPr>
            <w:r>
              <w:rPr>
                <w:rFonts w:ascii="PT Astra Serif" w:hAnsi="PT Astra Serif" w:eastAsia="PT Astra Serif" w:cs="PT Astra Serif"/>
                <w:color w:val="000000" w:themeColor="text1"/>
                <w:spacing w:val="-4"/>
                <w:sz w:val="24"/>
                <w:szCs w:val="24"/>
                <w:lang w:val="en-US" w:eastAsia="zh-CN"/>
              </w:rPr>
              <w:t xml:space="preserve">июнь</w:t>
            </w:r>
            <w:r>
              <w:rPr>
                <w:rFonts w:ascii="PT Astra Serif" w:hAnsi="PT Astra Serif" w:cs="PT Astra Serif"/>
                <w:color w:val="000000" w:themeColor="text1"/>
                <w:spacing w:val="-4"/>
                <w:sz w:val="24"/>
                <w:szCs w:val="24"/>
              </w:rPr>
            </w:r>
            <w:r>
              <w:rPr>
                <w:rFonts w:ascii="PT Astra Serif" w:hAnsi="PT Astra Serif" w:cs="PT Astra Serif"/>
                <w:color w:val="000000" w:themeColor="text1"/>
                <w:spacing w:val="-4"/>
                <w:sz w:val="24"/>
                <w:szCs w:val="24"/>
              </w:rPr>
            </w:r>
          </w:p>
          <w:p>
            <w:pPr>
              <w:contextualSpacing/>
              <w:ind w:right="-108"/>
              <w:jc w:val="center"/>
              <w:rPr>
                <w:rFonts w:ascii="PT Astra Serif" w:hAnsi="PT Astra Serif" w:cs="PT Astra Serif"/>
                <w:color w:val="000000" w:themeColor="text1"/>
                <w:spacing w:val="-4"/>
                <w:sz w:val="24"/>
                <w:szCs w:val="24"/>
              </w:rPr>
            </w:pPr>
            <w:r>
              <w:rPr>
                <w:rFonts w:ascii="PT Astra Serif" w:hAnsi="PT Astra Serif" w:eastAsia="PT Astra Serif" w:cs="PT Astra Serif"/>
                <w:color w:val="000000" w:themeColor="text1"/>
                <w:spacing w:val="-4"/>
                <w:sz w:val="24"/>
                <w:szCs w:val="24"/>
                <w:lang w:eastAsia="zh-CN"/>
              </w:rPr>
            </w:r>
            <w:r>
              <w:rPr>
                <w:rFonts w:ascii="PT Astra Serif" w:hAnsi="PT Astra Serif" w:cs="PT Astra Serif"/>
                <w:color w:val="000000" w:themeColor="text1"/>
                <w:spacing w:val="-4"/>
                <w:sz w:val="24"/>
                <w:szCs w:val="24"/>
              </w:rPr>
            </w:r>
            <w:r>
              <w:rPr>
                <w:rFonts w:ascii="PT Astra Serif" w:hAnsi="PT Astra Serif" w:cs="PT Astra Serif"/>
                <w:color w:val="000000" w:themeColor="text1"/>
                <w:spacing w:val="-4"/>
                <w:sz w:val="24"/>
                <w:szCs w:val="24"/>
              </w:rPr>
            </w:r>
          </w:p>
        </w:tc>
      </w:tr>
      <w:tr>
        <w:tblPrEx/>
        <w:trPr>
          <w:trHeight w:val="746"/>
        </w:trPr>
        <w:tc>
          <w:tcPr>
            <w:tcBorders>
              <w:top w:val="single" w:color="auto" w:sz="4" w:space="0"/>
              <w:left w:val="single" w:color="auto" w:sz="4" w:space="0"/>
              <w:bottom w:val="single" w:color="auto" w:sz="4" w:space="0"/>
              <w:right w:val="single" w:color="auto" w:sz="4" w:space="0"/>
            </w:tcBorders>
            <w:tcW w:w="656" w:type="dxa"/>
            <w:textDirection w:val="lrTb"/>
            <w:noWrap w:val="false"/>
          </w:tcPr>
          <w:p>
            <w:pPr>
              <w:jc w:val="both"/>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auto" w:sz="4" w:space="0"/>
              <w:left w:val="single" w:color="auto" w:sz="4" w:space="0"/>
              <w:bottom w:val="single" w:color="auto" w:sz="4" w:space="0"/>
              <w:right w:val="single" w:color="auto" w:sz="4" w:space="0"/>
            </w:tcBorders>
            <w:tcW w:w="6398" w:type="dxa"/>
            <w:textDirection w:val="lrTb"/>
            <w:noWrap w:val="false"/>
          </w:tcPr>
          <w:p>
            <w:pPr>
              <w:jc w:val="both"/>
              <w:widowControl/>
              <w:rPr>
                <w:rFonts w:ascii="PT Astra Serif" w:hAnsi="PT Astra Serif" w:cs="PT Astra Serif"/>
                <w:color w:val="000000" w:themeColor="text1"/>
                <w:sz w:val="24"/>
                <w:szCs w:val="24"/>
              </w:rPr>
            </w:pPr>
            <w:r>
              <w:rPr>
                <w:rFonts w:ascii="PT Astra Serif" w:hAnsi="PT Astra Serif" w:eastAsia="PT Astra Serif" w:cs="PT Astra Serif"/>
                <w:color w:val="000000" w:themeColor="text1"/>
                <w:sz w:val="24"/>
                <w:szCs w:val="24"/>
                <w:lang w:val="en-US"/>
              </w:rPr>
              <w:t xml:space="preserve">XXXIII</w:t>
            </w:r>
            <w:r>
              <w:rPr>
                <w:rFonts w:ascii="PT Astra Serif" w:hAnsi="PT Astra Serif" w:eastAsia="PT Astra Serif" w:cs="PT Astra Serif"/>
                <w:color w:val="000000" w:themeColor="text1"/>
                <w:sz w:val="24"/>
                <w:szCs w:val="24"/>
              </w:rPr>
              <w:t xml:space="preserve"> Всероссийского фестиваля народного творч</w:t>
            </w:r>
            <w:r>
              <w:rPr>
                <w:rFonts w:ascii="PT Astra Serif" w:hAnsi="PT Astra Serif" w:eastAsia="PT Astra Serif" w:cs="PT Astra Serif"/>
                <w:color w:val="000000" w:themeColor="text1"/>
                <w:sz w:val="24"/>
                <w:szCs w:val="24"/>
              </w:rPr>
              <w:t xml:space="preserve">е</w:t>
            </w:r>
            <w:r>
              <w:rPr>
                <w:rFonts w:ascii="PT Astra Serif" w:hAnsi="PT Astra Serif" w:eastAsia="PT Astra Serif" w:cs="PT Astra Serif"/>
                <w:color w:val="000000" w:themeColor="text1"/>
                <w:sz w:val="24"/>
                <w:szCs w:val="24"/>
              </w:rPr>
              <w:t xml:space="preserve">ства «Родники России»</w:t>
            </w:r>
            <w:r>
              <w:rPr>
                <w:rFonts w:ascii="PT Astra Serif" w:hAnsi="PT Astra Serif" w:cs="PT Astra Serif"/>
                <w:color w:val="000000" w:themeColor="text1"/>
                <w:sz w:val="24"/>
                <w:szCs w:val="24"/>
              </w:rPr>
            </w:r>
            <w:r>
              <w:rPr>
                <w:rFonts w:ascii="PT Astra Serif" w:hAnsi="PT Astra Serif" w:cs="PT Astra Serif"/>
                <w:color w:val="000000" w:themeColor="text1"/>
                <w:sz w:val="24"/>
                <w:szCs w:val="24"/>
              </w:rPr>
            </w:r>
          </w:p>
        </w:tc>
        <w:tc>
          <w:tcPr>
            <w:tcBorders>
              <w:top w:val="single" w:color="auto" w:sz="4" w:space="0"/>
              <w:left w:val="single" w:color="auto" w:sz="4" w:space="0"/>
              <w:bottom w:val="single" w:color="auto" w:sz="4" w:space="0"/>
              <w:right w:val="single" w:color="auto" w:sz="4" w:space="0"/>
            </w:tcBorders>
            <w:tcW w:w="3402" w:type="dxa"/>
            <w:textDirection w:val="lrTb"/>
            <w:noWrap w:val="false"/>
          </w:tcPr>
          <w:p>
            <w:pPr>
              <w:contextualSpacing/>
              <w:ind w:right="-108"/>
              <w:jc w:val="center"/>
              <w:rPr>
                <w:rFonts w:ascii="PT Astra Serif" w:hAnsi="PT Astra Serif" w:cs="PT Astra Serif"/>
                <w:color w:val="000000" w:themeColor="text1"/>
                <w:sz w:val="24"/>
                <w:szCs w:val="24"/>
              </w:rPr>
            </w:pPr>
            <w:r>
              <w:rPr>
                <w:rFonts w:ascii="PT Astra Serif" w:hAnsi="PT Astra Serif" w:eastAsia="PT Astra Serif" w:cs="PT Astra Serif"/>
                <w:color w:val="000000" w:themeColor="text1"/>
                <w:spacing w:val="-4"/>
                <w:sz w:val="24"/>
                <w:szCs w:val="24"/>
                <w:highlight w:val="none"/>
                <w:lang w:eastAsia="zh-CN"/>
              </w:rPr>
              <w:t xml:space="preserve">Минкультуры Чувашии,</w:t>
            </w:r>
            <w:r>
              <w:rPr>
                <w:rFonts w:ascii="PT Astra Serif" w:hAnsi="PT Astra Serif" w:cs="PT Astra Serif"/>
                <w:color w:val="000000" w:themeColor="text1"/>
                <w:sz w:val="24"/>
                <w:szCs w:val="24"/>
              </w:rPr>
            </w:r>
            <w:r>
              <w:rPr>
                <w:rFonts w:ascii="PT Astra Serif" w:hAnsi="PT Astra Serif" w:cs="PT Astra Serif"/>
                <w:color w:val="000000" w:themeColor="text1"/>
                <w:sz w:val="24"/>
                <w:szCs w:val="24"/>
              </w:rPr>
            </w:r>
          </w:p>
          <w:p>
            <w:pPr>
              <w:contextualSpacing/>
              <w:ind w:right="-108"/>
              <w:jc w:val="center"/>
              <w:rPr>
                <w:rFonts w:ascii="PT Astra Serif" w:hAnsi="PT Astra Serif" w:cs="PT Astra Serif"/>
                <w:color w:val="000000" w:themeColor="text1"/>
                <w:spacing w:val="-4"/>
                <w:sz w:val="24"/>
                <w:szCs w:val="24"/>
                <w:highlight w:val="none"/>
              </w:rPr>
            </w:pPr>
            <w:r>
              <w:rPr>
                <w:rFonts w:ascii="PT Astra Serif" w:hAnsi="PT Astra Serif" w:eastAsia="PT Astra Serif" w:cs="PT Astra Serif"/>
                <w:color w:val="000000" w:themeColor="text1"/>
                <w:spacing w:val="-4"/>
                <w:sz w:val="24"/>
                <w:szCs w:val="24"/>
                <w:lang w:eastAsia="zh-CN"/>
              </w:rPr>
              <w:t xml:space="preserve">РЦНТ «ДК тракторостроителей»</w:t>
            </w:r>
            <w:r>
              <w:rPr>
                <w:rFonts w:ascii="PT Astra Serif" w:hAnsi="PT Astra Serif" w:cs="PT Astra Serif"/>
                <w:color w:val="000000" w:themeColor="text1"/>
                <w:spacing w:val="-4"/>
                <w:sz w:val="24"/>
                <w:szCs w:val="24"/>
                <w:highlight w:val="none"/>
              </w:rPr>
            </w:r>
            <w:r>
              <w:rPr>
                <w:rFonts w:ascii="PT Astra Serif" w:hAnsi="PT Astra Serif" w:cs="PT Astra Serif"/>
                <w:color w:val="000000" w:themeColor="text1"/>
                <w:spacing w:val="-4"/>
                <w:sz w:val="24"/>
                <w:szCs w:val="24"/>
                <w:highlight w:val="none"/>
              </w:rPr>
            </w:r>
          </w:p>
          <w:p>
            <w:pPr>
              <w:contextualSpacing/>
              <w:ind w:right="-108"/>
              <w:jc w:val="center"/>
              <w:rPr>
                <w:rFonts w:ascii="PT Astra Serif" w:hAnsi="PT Astra Serif" w:eastAsia="PT Astra Serif" w:cs="PT Astra Serif"/>
                <w:color w:val="000000" w:themeColor="text1"/>
                <w:sz w:val="24"/>
                <w:szCs w:val="24"/>
                <w:highlight w:val="none"/>
                <w:lang w:val="en-US" w:eastAsia="zh-CN"/>
              </w:rPr>
            </w:pPr>
            <w:r>
              <w:rPr>
                <w:rFonts w:ascii="PT Astra Serif" w:hAnsi="PT Astra Serif" w:eastAsia="PT Astra Serif" w:cs="PT Astra Serif"/>
                <w:color w:val="000000" w:themeColor="text1"/>
                <w:sz w:val="24"/>
                <w:szCs w:val="24"/>
                <w:lang w:val="en-US" w:eastAsia="zh-CN"/>
              </w:rPr>
              <w:t xml:space="preserve">июнь</w:t>
            </w:r>
            <w:r>
              <w:rPr>
                <w:rFonts w:ascii="PT Astra Serif" w:hAnsi="PT Astra Serif" w:eastAsia="PT Astra Serif" w:cs="PT Astra Serif"/>
                <w:color w:val="000000" w:themeColor="text1"/>
                <w:sz w:val="24"/>
                <w:szCs w:val="24"/>
                <w:highlight w:val="none"/>
                <w:lang w:val="en-US" w:eastAsia="zh-CN"/>
              </w:rPr>
            </w:r>
            <w:r>
              <w:rPr>
                <w:rFonts w:ascii="PT Astra Serif" w:hAnsi="PT Astra Serif" w:eastAsia="PT Astra Serif" w:cs="PT Astra Serif"/>
                <w:color w:val="000000" w:themeColor="text1"/>
                <w:sz w:val="24"/>
                <w:szCs w:val="24"/>
                <w:highlight w:val="none"/>
                <w:lang w:val="en-US" w:eastAsia="zh-CN"/>
              </w:rPr>
            </w:r>
          </w:p>
          <w:p>
            <w:pPr>
              <w:contextualSpacing/>
              <w:ind w:right="-108"/>
              <w:jc w:val="center"/>
              <w:rPr>
                <w:rFonts w:ascii="PT Astra Serif" w:hAnsi="PT Astra Serif" w:cs="PT Astra Serif"/>
                <w:color w:val="000000" w:themeColor="text1"/>
                <w:sz w:val="24"/>
                <w:szCs w:val="24"/>
                <w:highlight w:val="none"/>
                <w:lang w:val="en-US" w:eastAsia="zh-CN"/>
              </w:rPr>
            </w:pPr>
            <w:r>
              <w:rPr>
                <w:rFonts w:ascii="PT Astra Serif" w:hAnsi="PT Astra Serif" w:eastAsia="PT Astra Serif" w:cs="PT Astra Serif"/>
                <w:color w:val="000000" w:themeColor="text1"/>
                <w:sz w:val="24"/>
                <w:szCs w:val="24"/>
                <w:highlight w:val="none"/>
                <w:lang w:val="en-US" w:eastAsia="zh-CN"/>
              </w:rPr>
            </w:r>
            <w:r>
              <w:rPr>
                <w:rFonts w:ascii="PT Astra Serif" w:hAnsi="PT Astra Serif" w:cs="PT Astra Serif"/>
                <w:color w:val="000000" w:themeColor="text1"/>
                <w:sz w:val="24"/>
                <w:szCs w:val="24"/>
                <w:highlight w:val="none"/>
                <w:lang w:val="en-US" w:eastAsia="zh-CN"/>
              </w:rPr>
            </w:r>
            <w:r>
              <w:rPr>
                <w:rFonts w:ascii="PT Astra Serif" w:hAnsi="PT Astra Serif" w:cs="PT Astra Serif"/>
                <w:color w:val="000000" w:themeColor="text1"/>
                <w:sz w:val="24"/>
                <w:szCs w:val="24"/>
                <w:highlight w:val="none"/>
                <w:lang w:val="en-US" w:eastAsia="zh-CN"/>
              </w:rPr>
            </w:r>
          </w:p>
        </w:tc>
      </w:tr>
      <w:tr>
        <w:tblPrEx/>
        <w:trPr>
          <w:trHeight w:val="746"/>
        </w:trPr>
        <w:tc>
          <w:tcPr>
            <w:tcBorders>
              <w:top w:val="single" w:color="auto" w:sz="4" w:space="0"/>
              <w:left w:val="single" w:color="auto" w:sz="4" w:space="0"/>
              <w:bottom w:val="single" w:color="auto" w:sz="4" w:space="0"/>
              <w:right w:val="single" w:color="auto" w:sz="4" w:space="0"/>
            </w:tcBorders>
            <w:tcW w:w="656" w:type="dxa"/>
            <w:textDirection w:val="lrTb"/>
            <w:noWrap w:val="false"/>
          </w:tcPr>
          <w:p>
            <w:pPr>
              <w:jc w:val="both"/>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auto" w:sz="4" w:space="0"/>
              <w:left w:val="single" w:color="auto" w:sz="4" w:space="0"/>
              <w:bottom w:val="single" w:color="auto" w:sz="4" w:space="0"/>
              <w:right w:val="single" w:color="auto" w:sz="4" w:space="0"/>
            </w:tcBorders>
            <w:tcW w:w="6398" w:type="dxa"/>
            <w:textDirection w:val="lrTb"/>
            <w:noWrap w:val="false"/>
          </w:tcPr>
          <w:p>
            <w:pPr>
              <w:jc w:val="both"/>
              <w:widowControl/>
              <w:rPr>
                <w:rFonts w:ascii="PT Astra Serif" w:hAnsi="PT Astra Serif" w:cs="PT Astra Serif"/>
                <w:color w:val="000000" w:themeColor="text1"/>
                <w:sz w:val="24"/>
                <w:szCs w:val="24"/>
              </w:rPr>
            </w:pPr>
            <w:r>
              <w:rPr>
                <w:rFonts w:ascii="PT Astra Serif" w:hAnsi="PT Astra Serif" w:eastAsia="PT Astra Serif" w:cs="PT Astra Serif"/>
                <w:color w:val="000000" w:themeColor="text1"/>
                <w:sz w:val="24"/>
                <w:szCs w:val="24"/>
                <w:lang w:val="en-US"/>
              </w:rPr>
              <w:t xml:space="preserve">XXII</w:t>
            </w:r>
            <w:r>
              <w:rPr>
                <w:rFonts w:ascii="PT Astra Serif" w:hAnsi="PT Astra Serif" w:eastAsia="PT Astra Serif" w:cs="PT Astra Serif"/>
                <w:color w:val="000000" w:themeColor="text1"/>
                <w:sz w:val="24"/>
                <w:szCs w:val="24"/>
                <w:lang w:val="en-US"/>
              </w:rPr>
              <w:t xml:space="preserve">I</w:t>
            </w:r>
            <w:r>
              <w:rPr>
                <w:rFonts w:ascii="PT Astra Serif" w:hAnsi="PT Astra Serif" w:eastAsia="PT Astra Serif" w:cs="PT Astra Serif"/>
                <w:color w:val="000000" w:themeColor="text1"/>
                <w:sz w:val="24"/>
                <w:szCs w:val="24"/>
                <w:lang w:val="en-US"/>
              </w:rPr>
              <w:t xml:space="preserve"> Всероссийский конкурс мастеров декоративно-прикладного искусства </w:t>
            </w:r>
            <w:r>
              <w:rPr>
                <w:rFonts w:ascii="PT Astra Serif" w:hAnsi="PT Astra Serif" w:eastAsia="PT Astra Serif" w:cs="PT Astra Serif"/>
                <w:color w:val="000000" w:themeColor="text1"/>
                <w:sz w:val="24"/>
                <w:szCs w:val="24"/>
              </w:rPr>
              <w:t xml:space="preserve">«Русь мастеровая</w:t>
            </w:r>
            <w:r>
              <w:rPr>
                <w:rFonts w:ascii="PT Astra Serif" w:hAnsi="PT Astra Serif" w:eastAsia="PT Astra Serif" w:cs="PT Astra Serif"/>
                <w:color w:val="000000" w:themeColor="text1"/>
                <w:sz w:val="24"/>
                <w:szCs w:val="24"/>
              </w:rPr>
              <w:t xml:space="preserve">»</w:t>
            </w:r>
            <w:r>
              <w:rPr>
                <w:rFonts w:ascii="PT Astra Serif" w:hAnsi="PT Astra Serif" w:cs="PT Astra Serif"/>
                <w:color w:val="000000" w:themeColor="text1"/>
                <w:sz w:val="24"/>
                <w:szCs w:val="24"/>
              </w:rPr>
            </w:r>
            <w:r>
              <w:rPr>
                <w:rFonts w:ascii="PT Astra Serif" w:hAnsi="PT Astra Serif" w:cs="PT Astra Serif"/>
                <w:color w:val="000000" w:themeColor="text1"/>
                <w:sz w:val="24"/>
                <w:szCs w:val="24"/>
              </w:rPr>
            </w:r>
          </w:p>
        </w:tc>
        <w:tc>
          <w:tcPr>
            <w:tcBorders>
              <w:top w:val="single" w:color="auto" w:sz="4" w:space="0"/>
              <w:left w:val="single" w:color="auto" w:sz="4" w:space="0"/>
              <w:bottom w:val="single" w:color="auto" w:sz="4" w:space="0"/>
              <w:right w:val="single" w:color="auto" w:sz="4" w:space="0"/>
            </w:tcBorders>
            <w:tcW w:w="3402" w:type="dxa"/>
            <w:textDirection w:val="lrTb"/>
            <w:noWrap w:val="false"/>
          </w:tcPr>
          <w:p>
            <w:pPr>
              <w:contextualSpacing/>
              <w:ind w:right="-108"/>
              <w:jc w:val="center"/>
              <w:rPr>
                <w:rFonts w:ascii="PT Astra Serif" w:hAnsi="PT Astra Serif" w:cs="PT Astra Serif"/>
                <w:color w:val="000000" w:themeColor="text1"/>
                <w:sz w:val="24"/>
                <w:szCs w:val="24"/>
              </w:rPr>
            </w:pPr>
            <w:r>
              <w:rPr>
                <w:rFonts w:ascii="PT Astra Serif" w:hAnsi="PT Astra Serif" w:eastAsia="PT Astra Serif" w:cs="PT Astra Serif"/>
                <w:color w:val="000000" w:themeColor="text1"/>
                <w:spacing w:val="-4"/>
                <w:sz w:val="24"/>
                <w:szCs w:val="24"/>
                <w:highlight w:val="none"/>
                <w:lang w:eastAsia="zh-CN"/>
              </w:rPr>
              <w:t xml:space="preserve">Минкультуры Чувашии,</w:t>
            </w:r>
            <w:r>
              <w:rPr>
                <w:rFonts w:ascii="PT Astra Serif" w:hAnsi="PT Astra Serif" w:cs="PT Astra Serif"/>
                <w:color w:val="000000" w:themeColor="text1"/>
                <w:sz w:val="24"/>
                <w:szCs w:val="24"/>
              </w:rPr>
            </w:r>
            <w:r>
              <w:rPr>
                <w:rFonts w:ascii="PT Astra Serif" w:hAnsi="PT Astra Serif" w:cs="PT Astra Serif"/>
                <w:color w:val="000000" w:themeColor="text1"/>
                <w:sz w:val="24"/>
                <w:szCs w:val="24"/>
              </w:rPr>
            </w:r>
          </w:p>
          <w:p>
            <w:pPr>
              <w:contextualSpacing/>
              <w:ind w:right="-108"/>
              <w:jc w:val="center"/>
              <w:rPr>
                <w:rFonts w:ascii="PT Astra Serif" w:hAnsi="PT Astra Serif" w:cs="PT Astra Serif"/>
                <w:color w:val="c00000" w:themeColor="text1"/>
                <w:spacing w:val="-4"/>
                <w:sz w:val="24"/>
                <w:szCs w:val="24"/>
                <w:highlight w:val="none"/>
              </w:rPr>
            </w:pPr>
            <w:r>
              <w:rPr>
                <w:rFonts w:ascii="PT Astra Serif" w:hAnsi="PT Astra Serif" w:eastAsia="PT Astra Serif" w:cs="PT Astra Serif"/>
                <w:color w:val="000000" w:themeColor="text1"/>
                <w:spacing w:val="-4"/>
                <w:sz w:val="24"/>
                <w:szCs w:val="24"/>
                <w:lang w:eastAsia="zh-CN"/>
              </w:rPr>
              <w:t xml:space="preserve">РЦНТ «ДК тракторостроителей»</w:t>
            </w:r>
            <w:r>
              <w:rPr>
                <w:rFonts w:ascii="PT Astra Serif" w:hAnsi="PT Astra Serif" w:cs="PT Astra Serif"/>
                <w:color w:val="c00000" w:themeColor="text1"/>
                <w:spacing w:val="-4"/>
                <w:sz w:val="24"/>
                <w:szCs w:val="24"/>
                <w:highlight w:val="none"/>
              </w:rPr>
            </w:r>
            <w:r>
              <w:rPr>
                <w:rFonts w:ascii="PT Astra Serif" w:hAnsi="PT Astra Serif" w:cs="PT Astra Serif"/>
                <w:color w:val="c00000" w:themeColor="text1"/>
                <w:spacing w:val="-4"/>
                <w:sz w:val="24"/>
                <w:szCs w:val="24"/>
                <w:highlight w:val="none"/>
              </w:rPr>
            </w:r>
          </w:p>
          <w:p>
            <w:pPr>
              <w:contextualSpacing/>
              <w:ind w:right="-108"/>
              <w:jc w:val="center"/>
              <w:rPr>
                <w:rFonts w:ascii="PT Astra Serif" w:hAnsi="PT Astra Serif" w:cs="PT Astra Serif"/>
                <w:color w:val="000000" w:themeColor="text1"/>
                <w:sz w:val="24"/>
                <w:szCs w:val="24"/>
                <w:highlight w:val="none"/>
              </w:rPr>
            </w:pPr>
            <w:r>
              <w:rPr>
                <w:rFonts w:ascii="PT Astra Serif" w:hAnsi="PT Astra Serif" w:eastAsia="PT Astra Serif" w:cs="PT Astra Serif"/>
                <w:color w:val="000000" w:themeColor="text1"/>
                <w:sz w:val="24"/>
                <w:szCs w:val="24"/>
                <w:lang w:val="en-US" w:eastAsia="zh-CN"/>
              </w:rPr>
              <w:t xml:space="preserve">июнь</w:t>
            </w:r>
            <w:r>
              <w:rPr>
                <w:rFonts w:ascii="PT Astra Serif" w:hAnsi="PT Astra Serif" w:cs="PT Astra Serif"/>
                <w:color w:val="000000" w:themeColor="text1"/>
                <w:sz w:val="24"/>
                <w:szCs w:val="24"/>
                <w:highlight w:val="none"/>
              </w:rPr>
            </w:r>
            <w:r>
              <w:rPr>
                <w:rFonts w:ascii="PT Astra Serif" w:hAnsi="PT Astra Serif" w:cs="PT Astra Serif"/>
                <w:color w:val="000000" w:themeColor="text1"/>
                <w:sz w:val="24"/>
                <w:szCs w:val="24"/>
                <w:highlight w:val="none"/>
              </w:rPr>
            </w:r>
          </w:p>
          <w:p>
            <w:pPr>
              <w:contextualSpacing/>
              <w:ind w:right="-108"/>
              <w:jc w:val="center"/>
              <w:rPr>
                <w:rFonts w:ascii="PT Astra Serif" w:hAnsi="PT Astra Serif" w:cs="PT Astra Serif"/>
                <w:color w:val="000000" w:themeColor="text1"/>
                <w:spacing w:val="-4"/>
                <w:sz w:val="24"/>
                <w:szCs w:val="24"/>
              </w:rPr>
            </w:pPr>
            <w:r>
              <w:rPr>
                <w:rFonts w:ascii="PT Astra Serif" w:hAnsi="PT Astra Serif" w:eastAsia="PT Astra Serif" w:cs="PT Astra Serif"/>
                <w:color w:val="000000" w:themeColor="text1"/>
                <w:sz w:val="24"/>
                <w:szCs w:val="24"/>
                <w:highlight w:val="none"/>
                <w:lang w:val="en-US" w:eastAsia="zh-CN"/>
              </w:rPr>
            </w:r>
            <w:r>
              <w:rPr>
                <w:rFonts w:ascii="PT Astra Serif" w:hAnsi="PT Astra Serif" w:cs="PT Astra Serif"/>
                <w:color w:val="000000" w:themeColor="text1"/>
                <w:spacing w:val="-4"/>
                <w:sz w:val="24"/>
                <w:szCs w:val="24"/>
              </w:rPr>
            </w:r>
            <w:r>
              <w:rPr>
                <w:rFonts w:ascii="PT Astra Serif" w:hAnsi="PT Astra Serif" w:cs="PT Astra Serif"/>
                <w:color w:val="000000" w:themeColor="text1"/>
                <w:spacing w:val="-4"/>
                <w:sz w:val="24"/>
                <w:szCs w:val="24"/>
              </w:rPr>
            </w:r>
          </w:p>
        </w:tc>
      </w:tr>
      <w:tr>
        <w:tblPrEx/>
        <w:trPr>
          <w:trHeight w:val="746"/>
        </w:trPr>
        <w:tc>
          <w:tcPr>
            <w:tcBorders>
              <w:top w:val="single" w:color="auto" w:sz="4" w:space="0"/>
              <w:left w:val="single" w:color="auto" w:sz="4" w:space="0"/>
              <w:bottom w:val="single" w:color="auto" w:sz="4" w:space="0"/>
              <w:right w:val="single" w:color="auto" w:sz="4" w:space="0"/>
            </w:tcBorders>
            <w:tcW w:w="656" w:type="dxa"/>
            <w:textDirection w:val="lrTb"/>
            <w:noWrap w:val="false"/>
          </w:tcPr>
          <w:p>
            <w:pPr>
              <w:jc w:val="both"/>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auto" w:sz="4" w:space="0"/>
              <w:left w:val="single" w:color="auto" w:sz="4" w:space="0"/>
              <w:bottom w:val="single" w:color="auto" w:sz="4" w:space="0"/>
              <w:right w:val="single" w:color="auto" w:sz="4" w:space="0"/>
            </w:tcBorders>
            <w:tcW w:w="6398" w:type="dxa"/>
            <w:textDirection w:val="lrTb"/>
            <w:noWrap w:val="false"/>
          </w:tcPr>
          <w:p>
            <w:pPr>
              <w:jc w:val="both"/>
              <w:widowControl/>
              <w:rPr>
                <w:rFonts w:ascii="PT Astra Serif" w:hAnsi="PT Astra Serif" w:cs="PT Astra Serif"/>
                <w:color w:val="000000" w:themeColor="text1"/>
                <w:sz w:val="24"/>
                <w:szCs w:val="24"/>
                <w:highlight w:val="none"/>
              </w:rPr>
            </w:pPr>
            <w:r>
              <w:rPr>
                <w:rFonts w:ascii="PT Astra Serif" w:hAnsi="PT Astra Serif" w:eastAsia="PT Astra Serif" w:cs="PT Astra Serif"/>
                <w:color w:val="000000" w:themeColor="text1"/>
                <w:sz w:val="24"/>
                <w:szCs w:val="24"/>
              </w:rPr>
              <w:t xml:space="preserve">республиканского фестиваля-конкурса детского худ</w:t>
            </w:r>
            <w:r>
              <w:rPr>
                <w:rFonts w:ascii="PT Astra Serif" w:hAnsi="PT Astra Serif" w:eastAsia="PT Astra Serif" w:cs="PT Astra Serif"/>
                <w:color w:val="000000" w:themeColor="text1"/>
                <w:sz w:val="24"/>
                <w:szCs w:val="24"/>
              </w:rPr>
              <w:t xml:space="preserve">о</w:t>
            </w:r>
            <w:r>
              <w:rPr>
                <w:rFonts w:ascii="PT Astra Serif" w:hAnsi="PT Astra Serif" w:eastAsia="PT Astra Serif" w:cs="PT Astra Serif"/>
                <w:color w:val="000000" w:themeColor="text1"/>
                <w:sz w:val="24"/>
                <w:szCs w:val="24"/>
              </w:rPr>
              <w:t xml:space="preserve">жественного творчества «Черчен чечексем» («Цветы Ч</w:t>
            </w:r>
            <w:r>
              <w:rPr>
                <w:rFonts w:ascii="PT Astra Serif" w:hAnsi="PT Astra Serif" w:eastAsia="PT Astra Serif" w:cs="PT Astra Serif"/>
                <w:color w:val="000000" w:themeColor="text1"/>
                <w:sz w:val="24"/>
                <w:szCs w:val="24"/>
              </w:rPr>
              <w:t xml:space="preserve">у</w:t>
            </w:r>
            <w:r>
              <w:rPr>
                <w:rFonts w:ascii="PT Astra Serif" w:hAnsi="PT Astra Serif" w:eastAsia="PT Astra Serif" w:cs="PT Astra Serif"/>
                <w:color w:val="000000" w:themeColor="text1"/>
                <w:sz w:val="24"/>
                <w:szCs w:val="24"/>
              </w:rPr>
              <w:t xml:space="preserve">вашии»)</w:t>
            </w:r>
            <w:r>
              <w:rPr>
                <w:rFonts w:ascii="PT Astra Serif" w:hAnsi="PT Astra Serif" w:cs="PT Astra Serif"/>
                <w:color w:val="000000" w:themeColor="text1"/>
                <w:sz w:val="24"/>
                <w:szCs w:val="24"/>
                <w:highlight w:val="none"/>
              </w:rPr>
            </w:r>
            <w:r>
              <w:rPr>
                <w:rFonts w:ascii="PT Astra Serif" w:hAnsi="PT Astra Serif" w:cs="PT Astra Serif"/>
                <w:color w:val="000000" w:themeColor="text1"/>
                <w:sz w:val="24"/>
                <w:szCs w:val="24"/>
                <w:highlight w:val="none"/>
              </w:rPr>
            </w:r>
          </w:p>
          <w:p>
            <w:pPr>
              <w:jc w:val="both"/>
              <w:widowControl/>
              <w:rPr>
                <w:rFonts w:ascii="PT Astra Serif" w:hAnsi="PT Astra Serif" w:cs="PT Astra Serif"/>
                <w:color w:val="000000" w:themeColor="text1"/>
                <w:sz w:val="24"/>
                <w:szCs w:val="24"/>
              </w:rPr>
            </w:pPr>
            <w:r>
              <w:rPr>
                <w:rFonts w:ascii="PT Astra Serif" w:hAnsi="PT Astra Serif" w:eastAsia="PT Astra Serif" w:cs="PT Astra Serif"/>
                <w:color w:val="000000" w:themeColor="text1"/>
                <w:sz w:val="24"/>
                <w:szCs w:val="24"/>
                <w:highlight w:val="none"/>
              </w:rPr>
            </w:r>
            <w:r>
              <w:rPr>
                <w:rFonts w:ascii="PT Astra Serif" w:hAnsi="PT Astra Serif" w:cs="PT Astra Serif"/>
                <w:color w:val="000000" w:themeColor="text1"/>
                <w:sz w:val="24"/>
                <w:szCs w:val="24"/>
              </w:rPr>
            </w:r>
            <w:r>
              <w:rPr>
                <w:rFonts w:ascii="PT Astra Serif" w:hAnsi="PT Astra Serif" w:cs="PT Astra Serif"/>
                <w:color w:val="000000" w:themeColor="text1"/>
                <w:sz w:val="24"/>
                <w:szCs w:val="24"/>
              </w:rPr>
            </w:r>
          </w:p>
        </w:tc>
        <w:tc>
          <w:tcPr>
            <w:tcBorders>
              <w:top w:val="single" w:color="auto" w:sz="4" w:space="0"/>
              <w:left w:val="single" w:color="auto" w:sz="4" w:space="0"/>
              <w:bottom w:val="single" w:color="auto" w:sz="4" w:space="0"/>
              <w:right w:val="single" w:color="auto" w:sz="4" w:space="0"/>
            </w:tcBorders>
            <w:tcW w:w="3402" w:type="dxa"/>
            <w:textDirection w:val="lrTb"/>
            <w:noWrap w:val="false"/>
          </w:tcPr>
          <w:p>
            <w:pPr>
              <w:contextualSpacing/>
              <w:ind w:right="-108"/>
              <w:jc w:val="center"/>
              <w:rPr>
                <w:rFonts w:ascii="PT Astra Serif" w:hAnsi="PT Astra Serif" w:cs="PT Astra Serif"/>
                <w:color w:val="c00000" w:themeColor="text1"/>
                <w:sz w:val="24"/>
                <w:szCs w:val="24"/>
              </w:rPr>
            </w:pPr>
            <w:r>
              <w:rPr>
                <w:rFonts w:ascii="PT Astra Serif" w:hAnsi="PT Astra Serif" w:eastAsia="PT Astra Serif" w:cs="PT Astra Serif"/>
                <w:color w:val="000000" w:themeColor="text1"/>
                <w:spacing w:val="-4"/>
                <w:sz w:val="24"/>
                <w:szCs w:val="24"/>
                <w:lang w:eastAsia="zh-CN"/>
              </w:rPr>
              <w:t xml:space="preserve">РЦНТ «ДК тракторостроителей»</w:t>
            </w:r>
            <w:r>
              <w:rPr>
                <w:rFonts w:ascii="PT Astra Serif" w:hAnsi="PT Astra Serif" w:cs="PT Astra Serif"/>
                <w:color w:val="c00000" w:themeColor="text1"/>
                <w:sz w:val="24"/>
                <w:szCs w:val="24"/>
              </w:rPr>
            </w:r>
            <w:r>
              <w:rPr>
                <w:rFonts w:ascii="PT Astra Serif" w:hAnsi="PT Astra Serif" w:cs="PT Astra Serif"/>
                <w:color w:val="c00000" w:themeColor="text1"/>
                <w:sz w:val="24"/>
                <w:szCs w:val="24"/>
              </w:rPr>
            </w:r>
          </w:p>
          <w:p>
            <w:pPr>
              <w:jc w:val="center"/>
              <w:widowControl/>
              <w:rPr>
                <w:rFonts w:ascii="PT Astra Serif" w:hAnsi="PT Astra Serif" w:cs="PT Astra Serif"/>
                <w:color w:val="c00000" w:themeColor="text1"/>
                <w:sz w:val="24"/>
                <w:szCs w:val="24"/>
              </w:rPr>
            </w:pPr>
            <w:r>
              <w:rPr>
                <w:rFonts w:ascii="PT Astra Serif" w:hAnsi="PT Astra Serif" w:eastAsia="PT Astra Serif" w:cs="PT Astra Serif"/>
                <w:color w:val="000000" w:themeColor="text1"/>
                <w:sz w:val="24"/>
                <w:szCs w:val="24"/>
                <w:lang w:val="en-US" w:eastAsia="zh-CN"/>
              </w:rPr>
              <w:t xml:space="preserve">июнь</w:t>
            </w:r>
            <w:r>
              <w:rPr>
                <w:rFonts w:ascii="PT Astra Serif" w:hAnsi="PT Astra Serif" w:cs="PT Astra Serif"/>
                <w:color w:val="c00000" w:themeColor="text1"/>
                <w:sz w:val="24"/>
                <w:szCs w:val="24"/>
              </w:rPr>
            </w:r>
            <w:r>
              <w:rPr>
                <w:rFonts w:ascii="PT Astra Serif" w:hAnsi="PT Astra Serif" w:cs="PT Astra Serif"/>
                <w:color w:val="c00000" w:themeColor="text1"/>
                <w:sz w:val="24"/>
                <w:szCs w:val="24"/>
              </w:rPr>
            </w:r>
          </w:p>
        </w:tc>
      </w:tr>
      <w:tr>
        <w:tblPrEx/>
        <w:trPr>
          <w:trHeight w:val="746"/>
        </w:trPr>
        <w:tc>
          <w:tcPr>
            <w:tcBorders>
              <w:top w:val="single" w:color="auto" w:sz="4" w:space="0"/>
              <w:left w:val="single" w:color="auto" w:sz="4" w:space="0"/>
              <w:bottom w:val="single" w:color="auto" w:sz="4" w:space="0"/>
              <w:right w:val="single" w:color="auto" w:sz="4" w:space="0"/>
            </w:tcBorders>
            <w:tcW w:w="656" w:type="dxa"/>
            <w:textDirection w:val="lrTb"/>
            <w:noWrap w:val="false"/>
          </w:tcPr>
          <w:p>
            <w:pPr>
              <w:jc w:val="both"/>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auto" w:sz="4" w:space="0"/>
              <w:left w:val="single" w:color="auto" w:sz="4" w:space="0"/>
              <w:bottom w:val="single" w:color="auto" w:sz="4" w:space="0"/>
              <w:right w:val="single" w:color="auto" w:sz="4" w:space="0"/>
            </w:tcBorders>
            <w:tcW w:w="6398" w:type="dxa"/>
            <w:textDirection w:val="lrTb"/>
            <w:noWrap w:val="false"/>
          </w:tcPr>
          <w:p>
            <w:pPr>
              <w:jc w:val="both"/>
              <w:rPr>
                <w:rFonts w:ascii="PT Astra Serif" w:hAnsi="PT Astra Serif" w:cs="PT Astra Serif"/>
                <w:color w:val="000000" w:themeColor="text1"/>
                <w:sz w:val="24"/>
                <w:szCs w:val="24"/>
                <w:highlight w:val="none"/>
              </w:rPr>
            </w:pPr>
            <w:r>
              <w:rPr>
                <w:rFonts w:ascii="PT Astra Serif" w:hAnsi="PT Astra Serif" w:eastAsia="PT Astra Serif" w:cs="PT Astra Serif"/>
                <w:color w:val="000000" w:themeColor="text1"/>
                <w:sz w:val="24"/>
                <w:szCs w:val="24"/>
                <w:lang w:eastAsia="ar-SA"/>
              </w:rPr>
              <w:t xml:space="preserve">республиканского этапа (в рамках Всероссийского) конкурса на определение лучшего реализованного проекта в Чувашской Республике «Дом культуры. Новый формат» </w:t>
            </w:r>
            <w:r>
              <w:rPr>
                <w:rFonts w:ascii="PT Astra Serif" w:hAnsi="PT Astra Serif" w:cs="PT Astra Serif"/>
                <w:color w:val="000000" w:themeColor="text1"/>
                <w:sz w:val="24"/>
                <w:szCs w:val="24"/>
                <w:highlight w:val="none"/>
              </w:rPr>
            </w:r>
            <w:r>
              <w:rPr>
                <w:rFonts w:ascii="PT Astra Serif" w:hAnsi="PT Astra Serif" w:cs="PT Astra Serif"/>
                <w:color w:val="000000" w:themeColor="text1"/>
                <w:sz w:val="24"/>
                <w:szCs w:val="24"/>
                <w:highlight w:val="none"/>
              </w:rPr>
            </w:r>
          </w:p>
          <w:p>
            <w:pPr>
              <w:jc w:val="both"/>
              <w:rPr>
                <w:rFonts w:ascii="PT Astra Serif" w:hAnsi="PT Astra Serif" w:cs="PT Astra Serif"/>
                <w:color w:val="000000" w:themeColor="text1"/>
                <w:sz w:val="24"/>
                <w:szCs w:val="24"/>
              </w:rPr>
            </w:pPr>
            <w:r>
              <w:rPr>
                <w:rFonts w:ascii="PT Astra Serif" w:hAnsi="PT Astra Serif" w:eastAsia="PT Astra Serif" w:cs="PT Astra Serif"/>
                <w:color w:val="000000" w:themeColor="text1"/>
                <w:sz w:val="24"/>
                <w:szCs w:val="24"/>
                <w:highlight w:val="none"/>
                <w:lang w:eastAsia="ar-SA"/>
              </w:rPr>
            </w:r>
            <w:r>
              <w:rPr>
                <w:rFonts w:ascii="PT Astra Serif" w:hAnsi="PT Astra Serif" w:cs="PT Astra Serif"/>
                <w:color w:val="000000" w:themeColor="text1"/>
                <w:sz w:val="24"/>
                <w:szCs w:val="24"/>
              </w:rPr>
            </w:r>
            <w:r>
              <w:rPr>
                <w:rFonts w:ascii="PT Astra Serif" w:hAnsi="PT Astra Serif" w:cs="PT Astra Serif"/>
                <w:color w:val="000000" w:themeColor="text1"/>
                <w:sz w:val="24"/>
                <w:szCs w:val="24"/>
              </w:rPr>
            </w:r>
          </w:p>
        </w:tc>
        <w:tc>
          <w:tcPr>
            <w:tcBorders>
              <w:top w:val="single" w:color="auto" w:sz="4" w:space="0"/>
              <w:left w:val="single" w:color="auto" w:sz="4" w:space="0"/>
              <w:bottom w:val="single" w:color="auto" w:sz="4" w:space="0"/>
              <w:right w:val="single" w:color="auto" w:sz="4" w:space="0"/>
            </w:tcBorders>
            <w:tcW w:w="3402" w:type="dxa"/>
            <w:textDirection w:val="lrTb"/>
            <w:noWrap w:val="false"/>
          </w:tcPr>
          <w:p>
            <w:pPr>
              <w:contextualSpacing/>
              <w:ind w:right="-108"/>
              <w:jc w:val="center"/>
              <w:rPr>
                <w:rFonts w:ascii="PT Astra Serif" w:hAnsi="PT Astra Serif" w:cs="PT Astra Serif"/>
                <w:color w:val="000000" w:themeColor="text1"/>
                <w:sz w:val="24"/>
                <w:szCs w:val="24"/>
              </w:rPr>
            </w:pPr>
            <w:r>
              <w:rPr>
                <w:rFonts w:ascii="PT Astra Serif" w:hAnsi="PT Astra Serif" w:eastAsia="PT Astra Serif" w:cs="PT Astra Serif"/>
                <w:color w:val="000000" w:themeColor="text1"/>
                <w:spacing w:val="-4"/>
                <w:sz w:val="24"/>
                <w:szCs w:val="24"/>
                <w:lang w:eastAsia="zh-CN"/>
              </w:rPr>
              <w:t xml:space="preserve">РЦНТ «ДК тракторостроителей»</w:t>
            </w:r>
            <w:r>
              <w:rPr>
                <w:rFonts w:ascii="PT Astra Serif" w:hAnsi="PT Astra Serif" w:cs="PT Astra Serif"/>
                <w:color w:val="000000" w:themeColor="text1"/>
                <w:sz w:val="24"/>
                <w:szCs w:val="24"/>
              </w:rPr>
            </w:r>
            <w:r>
              <w:rPr>
                <w:rFonts w:ascii="PT Astra Serif" w:hAnsi="PT Astra Serif" w:cs="PT Astra Serif"/>
                <w:color w:val="000000" w:themeColor="text1"/>
                <w:sz w:val="24"/>
                <w:szCs w:val="24"/>
              </w:rPr>
            </w:r>
          </w:p>
          <w:p>
            <w:pPr>
              <w:contextualSpacing/>
              <w:ind w:right="-108"/>
              <w:jc w:val="center"/>
              <w:rPr>
                <w:rFonts w:ascii="PT Astra Serif" w:hAnsi="PT Astra Serif" w:cs="PT Astra Serif"/>
                <w:color w:val="000000" w:themeColor="text1"/>
                <w:spacing w:val="-4"/>
                <w:sz w:val="24"/>
                <w:szCs w:val="24"/>
              </w:rPr>
            </w:pPr>
            <w:r>
              <w:rPr>
                <w:rFonts w:ascii="PT Astra Serif" w:hAnsi="PT Astra Serif" w:eastAsia="PT Astra Serif" w:cs="PT Astra Serif"/>
                <w:color w:val="000000" w:themeColor="text1"/>
                <w:sz w:val="24"/>
                <w:szCs w:val="24"/>
                <w:lang w:val="en-US" w:eastAsia="zh-CN"/>
              </w:rPr>
              <w:t xml:space="preserve">июнь</w:t>
            </w:r>
            <w:r>
              <w:rPr>
                <w:rFonts w:ascii="PT Astra Serif" w:hAnsi="PT Astra Serif" w:cs="PT Astra Serif"/>
                <w:color w:val="000000" w:themeColor="text1"/>
                <w:spacing w:val="-4"/>
                <w:sz w:val="24"/>
                <w:szCs w:val="24"/>
              </w:rPr>
            </w:r>
            <w:r>
              <w:rPr>
                <w:rFonts w:ascii="PT Astra Serif" w:hAnsi="PT Astra Serif" w:cs="PT Astra Serif"/>
                <w:color w:val="000000" w:themeColor="text1"/>
                <w:spacing w:val="-4"/>
                <w:sz w:val="24"/>
                <w:szCs w:val="24"/>
              </w:rPr>
            </w:r>
          </w:p>
        </w:tc>
      </w:tr>
      <w:tr>
        <w:tblPrEx/>
        <w:trPr/>
        <w:tc>
          <w:tcPr>
            <w:tcBorders>
              <w:top w:val="single" w:color="auto" w:sz="4" w:space="0"/>
              <w:left w:val="single" w:color="auto" w:sz="4" w:space="0"/>
              <w:bottom w:val="single" w:color="auto" w:sz="4" w:space="0"/>
              <w:right w:val="single" w:color="auto" w:sz="4" w:space="0"/>
            </w:tcBorders>
            <w:tcW w:w="656" w:type="dxa"/>
            <w:textDirection w:val="lrTb"/>
            <w:noWrap w:val="false"/>
          </w:tcPr>
          <w:p>
            <w:pPr>
              <w:jc w:val="both"/>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auto" w:sz="4" w:space="0"/>
              <w:left w:val="single" w:color="auto" w:sz="4" w:space="0"/>
              <w:bottom w:val="single" w:color="auto" w:sz="4" w:space="0"/>
              <w:right w:val="single" w:color="auto" w:sz="4" w:space="0"/>
            </w:tcBorders>
            <w:tcW w:w="6398" w:type="dxa"/>
            <w:textDirection w:val="lrTb"/>
            <w:noWrap w:val="false"/>
          </w:tcPr>
          <w:p>
            <w:pPr>
              <w:jc w:val="both"/>
              <w:rPr>
                <w:rFonts w:ascii="PT Astra Serif" w:hAnsi="PT Astra Serif" w:eastAsia="PT Astra Serif" w:cs="PT Astra Serif"/>
                <w:color w:val="000000" w:themeColor="text1"/>
                <w:sz w:val="24"/>
                <w:szCs w:val="24"/>
                <w:highlight w:val="none"/>
                <w:lang w:eastAsia="ar-SA"/>
              </w:rPr>
            </w:pPr>
            <w:r>
              <w:rPr>
                <w:rFonts w:ascii="PT Astra Serif" w:hAnsi="PT Astra Serif" w:eastAsia="PT Astra Serif" w:cs="PT Astra Serif"/>
                <w:color w:val="000000" w:themeColor="text1"/>
                <w:sz w:val="24"/>
                <w:szCs w:val="24"/>
                <w:lang w:eastAsia="ar-SA"/>
              </w:rPr>
              <w:t xml:space="preserve">творческий марафон</w:t>
            </w:r>
            <w:r>
              <w:rPr>
                <w:rFonts w:ascii="PT Astra Serif" w:hAnsi="PT Astra Serif" w:eastAsia="PT Astra Serif" w:cs="PT Astra Serif"/>
                <w:color w:val="000000" w:themeColor="text1"/>
                <w:sz w:val="24"/>
                <w:szCs w:val="24"/>
                <w:lang w:eastAsia="ar-SA"/>
              </w:rPr>
              <w:t xml:space="preserve"> «Россия в сердце навсегда»</w:t>
            </w:r>
            <w:r>
              <w:rPr>
                <w:rFonts w:ascii="PT Astra Serif" w:hAnsi="PT Astra Serif" w:eastAsia="PT Astra Serif" w:cs="PT Astra Serif"/>
                <w:color w:val="000000" w:themeColor="text1"/>
                <w:sz w:val="24"/>
                <w:szCs w:val="24"/>
                <w:lang w:eastAsia="ar-SA"/>
              </w:rPr>
              <w:t xml:space="preserve">, посвященный</w:t>
            </w:r>
            <w:r>
              <w:rPr>
                <w:rFonts w:ascii="PT Astra Serif" w:hAnsi="PT Astra Serif" w:eastAsia="PT Astra Serif" w:cs="PT Astra Serif"/>
                <w:color w:val="000000" w:themeColor="text1"/>
                <w:sz w:val="24"/>
                <w:szCs w:val="24"/>
                <w:lang w:eastAsia="ar-SA"/>
              </w:rPr>
              <w:t xml:space="preserve"> Дню России</w:t>
            </w:r>
            <w:r>
              <w:rPr>
                <w:rFonts w:ascii="PT Astra Serif" w:hAnsi="PT Astra Serif" w:cs="PT Astra Serif"/>
                <w:color w:val="000000" w:themeColor="text1"/>
                <w:sz w:val="24"/>
                <w:szCs w:val="24"/>
              </w:rPr>
            </w:r>
            <w:r>
              <w:rPr>
                <w:rFonts w:ascii="PT Astra Serif" w:hAnsi="PT Astra Serif" w:eastAsia="PT Astra Serif" w:cs="PT Astra Serif"/>
                <w:color w:val="000000" w:themeColor="text1"/>
                <w:sz w:val="24"/>
                <w:szCs w:val="24"/>
                <w:highlight w:val="none"/>
                <w:lang w:eastAsia="ar-SA"/>
              </w:rPr>
            </w:r>
          </w:p>
          <w:p>
            <w:pPr>
              <w:jc w:val="both"/>
              <w:rPr>
                <w:rFonts w:ascii="PT Astra Serif" w:hAnsi="PT Astra Serif" w:cs="PT Astra Serif"/>
                <w:color w:val="000000" w:themeColor="text1"/>
                <w:sz w:val="24"/>
                <w:szCs w:val="24"/>
              </w:rPr>
            </w:pPr>
            <w:r>
              <w:rPr>
                <w:rFonts w:ascii="PT Astra Serif" w:hAnsi="PT Astra Serif" w:eastAsia="PT Astra Serif" w:cs="PT Astra Serif"/>
                <w:color w:val="000000" w:themeColor="text1"/>
                <w:sz w:val="24"/>
                <w:szCs w:val="24"/>
                <w:highlight w:val="none"/>
                <w:lang w:eastAsia="ar-SA"/>
              </w:rPr>
            </w:r>
            <w:r>
              <w:rPr>
                <w:rFonts w:ascii="PT Astra Serif" w:hAnsi="PT Astra Serif" w:eastAsia="PT Astra Serif" w:cs="PT Astra Serif"/>
                <w:color w:val="000000" w:themeColor="text1"/>
                <w:sz w:val="24"/>
                <w:szCs w:val="24"/>
                <w:highlight w:val="none"/>
                <w:lang w:eastAsia="ar-SA"/>
              </w:rPr>
            </w:r>
            <w:r>
              <w:rPr>
                <w:rFonts w:ascii="PT Astra Serif" w:hAnsi="PT Astra Serif" w:cs="PT Astra Serif"/>
                <w:color w:val="000000" w:themeColor="text1"/>
                <w:sz w:val="24"/>
                <w:szCs w:val="24"/>
              </w:rPr>
            </w:r>
          </w:p>
        </w:tc>
        <w:tc>
          <w:tcPr>
            <w:tcBorders>
              <w:top w:val="single" w:color="auto" w:sz="4" w:space="0"/>
              <w:left w:val="single" w:color="auto" w:sz="4" w:space="0"/>
              <w:bottom w:val="single" w:color="auto" w:sz="4" w:space="0"/>
              <w:right w:val="single" w:color="auto" w:sz="4" w:space="0"/>
            </w:tcBorders>
            <w:tcW w:w="3402" w:type="dxa"/>
            <w:textDirection w:val="lrTb"/>
            <w:noWrap w:val="false"/>
          </w:tcPr>
          <w:p>
            <w:pPr>
              <w:contextualSpacing/>
              <w:ind w:right="-108"/>
              <w:jc w:val="center"/>
              <w:rPr>
                <w:rFonts w:ascii="PT Astra Serif" w:hAnsi="PT Astra Serif" w:cs="PT Astra Serif"/>
                <w:color w:val="000000" w:themeColor="text1"/>
                <w:spacing w:val="-4"/>
                <w:sz w:val="24"/>
                <w:szCs w:val="24"/>
              </w:rPr>
            </w:pPr>
            <w:r>
              <w:rPr>
                <w:rFonts w:ascii="PT Astra Serif" w:hAnsi="PT Astra Serif" w:eastAsia="PT Astra Serif" w:cs="PT Astra Serif"/>
                <w:color w:val="000000" w:themeColor="text1"/>
                <w:spacing w:val="-4"/>
                <w:sz w:val="24"/>
                <w:szCs w:val="24"/>
                <w:lang w:eastAsia="zh-CN"/>
              </w:rPr>
              <w:t xml:space="preserve">РЦНТ «ДК тракторостроителей»</w:t>
            </w:r>
            <w:r>
              <w:rPr>
                <w:rFonts w:ascii="PT Astra Serif" w:hAnsi="PT Astra Serif" w:cs="PT Astra Serif"/>
                <w:color w:val="000000" w:themeColor="text1"/>
                <w:spacing w:val="-4"/>
                <w:sz w:val="24"/>
                <w:szCs w:val="24"/>
              </w:rPr>
            </w:r>
            <w:r>
              <w:rPr>
                <w:rFonts w:ascii="PT Astra Serif" w:hAnsi="PT Astra Serif" w:cs="PT Astra Serif"/>
                <w:color w:val="000000" w:themeColor="text1"/>
                <w:spacing w:val="-4"/>
                <w:sz w:val="24"/>
                <w:szCs w:val="24"/>
              </w:rPr>
            </w:r>
          </w:p>
          <w:p>
            <w:pPr>
              <w:contextualSpacing/>
              <w:ind w:right="-108"/>
              <w:jc w:val="center"/>
              <w:rPr>
                <w:rFonts w:ascii="PT Astra Serif" w:hAnsi="PT Astra Serif" w:cs="PT Astra Serif"/>
                <w:color w:val="000000" w:themeColor="text1"/>
                <w:spacing w:val="-4"/>
                <w:sz w:val="24"/>
                <w:szCs w:val="24"/>
              </w:rPr>
            </w:pPr>
            <w:r>
              <w:rPr>
                <w:rFonts w:ascii="PT Astra Serif" w:hAnsi="PT Astra Serif" w:eastAsia="PT Astra Serif" w:cs="PT Astra Serif"/>
                <w:color w:val="000000" w:themeColor="text1"/>
                <w:spacing w:val="-4"/>
                <w:sz w:val="24"/>
                <w:szCs w:val="24"/>
                <w:lang w:val="en-US" w:eastAsia="zh-CN"/>
              </w:rPr>
              <w:t xml:space="preserve">июнь</w:t>
            </w:r>
            <w:r>
              <w:rPr>
                <w:rFonts w:ascii="PT Astra Serif" w:hAnsi="PT Astra Serif" w:cs="PT Astra Serif"/>
                <w:color w:val="000000" w:themeColor="text1"/>
                <w:spacing w:val="-4"/>
                <w:sz w:val="24"/>
                <w:szCs w:val="24"/>
              </w:rPr>
            </w:r>
            <w:r>
              <w:rPr>
                <w:rFonts w:ascii="PT Astra Serif" w:hAnsi="PT Astra Serif" w:cs="PT Astra Serif"/>
                <w:color w:val="000000" w:themeColor="text1"/>
                <w:spacing w:val="-4"/>
                <w:sz w:val="24"/>
                <w:szCs w:val="24"/>
              </w:rPr>
            </w:r>
          </w:p>
        </w:tc>
      </w:tr>
      <w:tr>
        <w:tblPrEx/>
        <w:trPr>
          <w:trHeight w:val="885"/>
        </w:trPr>
        <w:tc>
          <w:tcPr>
            <w:tcBorders>
              <w:top w:val="single" w:color="auto" w:sz="4" w:space="0"/>
              <w:left w:val="single" w:color="auto" w:sz="4" w:space="0"/>
              <w:bottom w:val="single" w:color="auto" w:sz="4" w:space="0"/>
              <w:right w:val="single" w:color="auto" w:sz="4" w:space="0"/>
            </w:tcBorders>
            <w:tcW w:w="656" w:type="dxa"/>
            <w:textDirection w:val="lrTb"/>
            <w:noWrap w:val="false"/>
          </w:tcPr>
          <w:p>
            <w:pPr>
              <w:jc w:val="both"/>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auto" w:sz="4" w:space="0"/>
              <w:left w:val="single" w:color="auto" w:sz="4" w:space="0"/>
              <w:bottom w:val="single" w:color="auto" w:sz="4" w:space="0"/>
              <w:right w:val="single" w:color="auto" w:sz="4" w:space="0"/>
            </w:tcBorders>
            <w:tcW w:w="6398" w:type="dxa"/>
            <w:textDirection w:val="lrTb"/>
            <w:noWrap w:val="false"/>
          </w:tcPr>
          <w:p>
            <w:pPr>
              <w:jc w:val="both"/>
              <w:rPr>
                <w:rFonts w:ascii="PT Astra Serif" w:hAnsi="PT Astra Serif" w:cs="PT Astra Serif"/>
                <w:color w:val="000000" w:themeColor="text1"/>
                <w:sz w:val="24"/>
                <w:szCs w:val="24"/>
              </w:rPr>
            </w:pPr>
            <w:r>
              <w:rPr>
                <w:rFonts w:ascii="PT Astra Serif" w:hAnsi="PT Astra Serif" w:eastAsia="PT Astra Serif" w:cs="PT Astra Serif"/>
                <w:color w:val="000000" w:themeColor="text1"/>
                <w:sz w:val="24"/>
                <w:szCs w:val="24"/>
                <w:lang w:eastAsia="ar-SA"/>
              </w:rPr>
              <w:t xml:space="preserve">концертная онлайн программа «Одно целое», посвященная Дню семьи, любви и верности</w:t>
            </w:r>
            <w:r>
              <w:rPr>
                <w:rFonts w:ascii="PT Astra Serif" w:hAnsi="PT Astra Serif" w:cs="PT Astra Serif"/>
                <w:color w:val="000000" w:themeColor="text1"/>
                <w:sz w:val="24"/>
                <w:szCs w:val="24"/>
              </w:rPr>
            </w:r>
            <w:r>
              <w:rPr>
                <w:rFonts w:ascii="PT Astra Serif" w:hAnsi="PT Astra Serif" w:cs="PT Astra Serif"/>
                <w:color w:val="000000" w:themeColor="text1"/>
                <w:sz w:val="24"/>
                <w:szCs w:val="24"/>
              </w:rPr>
            </w:r>
          </w:p>
        </w:tc>
        <w:tc>
          <w:tcPr>
            <w:tcBorders>
              <w:top w:val="single" w:color="auto" w:sz="4" w:space="0"/>
              <w:left w:val="single" w:color="auto" w:sz="4" w:space="0"/>
              <w:bottom w:val="single" w:color="auto" w:sz="4" w:space="0"/>
              <w:right w:val="single" w:color="auto" w:sz="4" w:space="0"/>
            </w:tcBorders>
            <w:tcW w:w="3402" w:type="dxa"/>
            <w:textDirection w:val="lrTb"/>
            <w:noWrap w:val="false"/>
          </w:tcPr>
          <w:p>
            <w:pPr>
              <w:contextualSpacing/>
              <w:ind w:right="-108"/>
              <w:jc w:val="center"/>
              <w:rPr>
                <w:rFonts w:ascii="PT Astra Serif" w:hAnsi="PT Astra Serif" w:cs="PT Astra Serif"/>
                <w:color w:val="000000" w:themeColor="text1"/>
                <w:spacing w:val="-4"/>
                <w:sz w:val="24"/>
                <w:szCs w:val="24"/>
              </w:rPr>
            </w:pPr>
            <w:r>
              <w:rPr>
                <w:rFonts w:ascii="PT Astra Serif" w:hAnsi="PT Astra Serif" w:eastAsia="PT Astra Serif" w:cs="PT Astra Serif"/>
                <w:color w:val="000000" w:themeColor="text1"/>
                <w:spacing w:val="-4"/>
                <w:sz w:val="24"/>
                <w:szCs w:val="24"/>
                <w:lang w:eastAsia="zh-CN"/>
              </w:rPr>
              <w:t xml:space="preserve">РЦНТ «ДК тракторостроителей»</w:t>
            </w:r>
            <w:r>
              <w:rPr>
                <w:rFonts w:ascii="PT Astra Serif" w:hAnsi="PT Astra Serif" w:cs="PT Astra Serif"/>
                <w:color w:val="000000" w:themeColor="text1"/>
                <w:spacing w:val="-4"/>
                <w:sz w:val="24"/>
                <w:szCs w:val="24"/>
              </w:rPr>
            </w:r>
            <w:r>
              <w:rPr>
                <w:rFonts w:ascii="PT Astra Serif" w:hAnsi="PT Astra Serif" w:cs="PT Astra Serif"/>
                <w:color w:val="000000" w:themeColor="text1"/>
                <w:spacing w:val="-4"/>
                <w:sz w:val="24"/>
                <w:szCs w:val="24"/>
              </w:rPr>
            </w:r>
          </w:p>
          <w:p>
            <w:pPr>
              <w:contextualSpacing/>
              <w:ind w:right="-108"/>
              <w:jc w:val="center"/>
              <w:rPr>
                <w:rFonts w:ascii="PT Astra Serif" w:hAnsi="PT Astra Serif" w:cs="PT Astra Serif"/>
                <w:color w:val="000000" w:themeColor="text1"/>
                <w:spacing w:val="-4"/>
                <w:sz w:val="24"/>
                <w:szCs w:val="24"/>
              </w:rPr>
            </w:pPr>
            <w:r>
              <w:rPr>
                <w:rFonts w:ascii="PT Astra Serif" w:hAnsi="PT Astra Serif" w:eastAsia="PT Astra Serif" w:cs="PT Astra Serif"/>
                <w:color w:val="000000" w:themeColor="text1"/>
                <w:spacing w:val="-4"/>
                <w:sz w:val="24"/>
                <w:szCs w:val="24"/>
                <w:lang w:val="en-US" w:eastAsia="zh-CN"/>
              </w:rPr>
              <w:t xml:space="preserve">июль</w:t>
            </w:r>
            <w:r>
              <w:rPr>
                <w:rFonts w:ascii="PT Astra Serif" w:hAnsi="PT Astra Serif" w:cs="PT Astra Serif"/>
                <w:color w:val="000000" w:themeColor="text1"/>
                <w:spacing w:val="-4"/>
                <w:sz w:val="24"/>
                <w:szCs w:val="24"/>
              </w:rPr>
            </w:r>
            <w:r>
              <w:rPr>
                <w:rFonts w:ascii="PT Astra Serif" w:hAnsi="PT Astra Serif" w:cs="PT Astra Serif"/>
                <w:color w:val="000000" w:themeColor="text1"/>
                <w:spacing w:val="-4"/>
                <w:sz w:val="24"/>
                <w:szCs w:val="24"/>
              </w:rPr>
            </w:r>
          </w:p>
        </w:tc>
      </w:tr>
      <w:tr>
        <w:tblPrEx/>
        <w:trPr>
          <w:trHeight w:val="885"/>
        </w:trPr>
        <w:tc>
          <w:tcPr>
            <w:tcBorders>
              <w:top w:val="single" w:color="000000" w:sz="4" w:space="0"/>
              <w:left w:val="single" w:color="000000" w:sz="4" w:space="0"/>
              <w:bottom w:val="single" w:color="000000" w:sz="4" w:space="0"/>
              <w:right w:val="single" w:color="000000" w:sz="4" w:space="0"/>
            </w:tcBorders>
            <w:tcW w:w="656" w:type="dxa"/>
            <w:vMerge w:val="restart"/>
            <w:textDirection w:val="lrTb"/>
            <w:noWrap w:val="false"/>
          </w:tcPr>
          <w:p>
            <w:pPr>
              <w:jc w:val="both"/>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000000" w:sz="4" w:space="0"/>
              <w:left w:val="single" w:color="000000" w:sz="4" w:space="0"/>
              <w:bottom w:val="single" w:color="000000" w:sz="4" w:space="0"/>
              <w:right w:val="single" w:color="000000" w:sz="4" w:space="0"/>
            </w:tcBorders>
            <w:tcW w:w="6398" w:type="dxa"/>
            <w:vMerge w:val="restart"/>
            <w:textDirection w:val="lrTb"/>
            <w:noWrap w:val="false"/>
          </w:tcPr>
          <w:p>
            <w:pPr>
              <w:jc w:val="both"/>
              <w:widowControl/>
              <w:rPr>
                <w:rFonts w:ascii="PT Astra Serif" w:hAnsi="PT Astra Serif" w:cs="PT Astra Serif"/>
                <w:color w:val="c00000" w:themeColor="text1"/>
                <w:sz w:val="24"/>
                <w:szCs w:val="24"/>
              </w:rPr>
            </w:pPr>
            <w:r>
              <w:rPr>
                <w:rFonts w:ascii="PT Astra Serif" w:hAnsi="PT Astra Serif" w:eastAsia="PT Astra Serif" w:cs="PT Astra Serif"/>
                <w:color w:val="000000" w:themeColor="text1"/>
                <w:sz w:val="24"/>
                <w:szCs w:val="24"/>
              </w:rPr>
              <w:t xml:space="preserve">республиканского праздника фольклора «Манăçми аваллăх» («Возвращение к истокам») в рамках Единого дня фольклора</w:t>
            </w:r>
            <w:r>
              <w:rPr>
                <w:rFonts w:ascii="PT Astra Serif" w:hAnsi="PT Astra Serif" w:cs="PT Astra Serif"/>
                <w:color w:val="c00000" w:themeColor="text1"/>
                <w:sz w:val="24"/>
                <w:szCs w:val="24"/>
              </w:rPr>
            </w:r>
            <w:r>
              <w:rPr>
                <w:rFonts w:ascii="PT Astra Serif" w:hAnsi="PT Astra Serif" w:cs="PT Astra Serif"/>
                <w:color w:val="c00000" w:themeColor="text1"/>
                <w:sz w:val="24"/>
                <w:szCs w:val="24"/>
              </w:rPr>
            </w:r>
          </w:p>
        </w:tc>
        <w:tc>
          <w:tcPr>
            <w:tcBorders>
              <w:top w:val="single" w:color="000000" w:sz="4" w:space="0"/>
              <w:left w:val="single" w:color="000000" w:sz="4" w:space="0"/>
              <w:bottom w:val="single" w:color="000000" w:sz="4" w:space="0"/>
              <w:right w:val="single" w:color="000000" w:sz="4" w:space="0"/>
            </w:tcBorders>
            <w:tcW w:w="3402" w:type="dxa"/>
            <w:vMerge w:val="restart"/>
            <w:textDirection w:val="lrTb"/>
            <w:noWrap w:val="false"/>
          </w:tcPr>
          <w:p>
            <w:pPr>
              <w:contextualSpacing/>
              <w:ind w:right="-108"/>
              <w:jc w:val="center"/>
              <w:rPr>
                <w:rFonts w:ascii="PT Astra Serif" w:hAnsi="PT Astra Serif" w:cs="PT Astra Serif"/>
                <w:color w:val="c00000" w:themeColor="text1"/>
                <w:sz w:val="24"/>
                <w:szCs w:val="24"/>
              </w:rPr>
            </w:pPr>
            <w:r>
              <w:rPr>
                <w:rFonts w:ascii="PT Astra Serif" w:hAnsi="PT Astra Serif" w:eastAsia="PT Astra Serif" w:cs="PT Astra Serif"/>
                <w:color w:val="000000" w:themeColor="text1"/>
                <w:spacing w:val="-4"/>
                <w:sz w:val="24"/>
                <w:szCs w:val="24"/>
                <w:lang w:eastAsia="zh-CN"/>
              </w:rPr>
              <w:t xml:space="preserve">РЦНТ «ДК тракторостроителей»</w:t>
            </w:r>
            <w:r>
              <w:rPr>
                <w:rFonts w:ascii="PT Astra Serif" w:hAnsi="PT Astra Serif" w:cs="PT Astra Serif"/>
                <w:color w:val="c00000" w:themeColor="text1"/>
                <w:sz w:val="24"/>
                <w:szCs w:val="24"/>
              </w:rPr>
            </w:r>
            <w:r>
              <w:rPr>
                <w:rFonts w:ascii="PT Astra Serif" w:hAnsi="PT Astra Serif" w:cs="PT Astra Serif"/>
                <w:color w:val="c00000" w:themeColor="text1"/>
                <w:sz w:val="24"/>
                <w:szCs w:val="24"/>
              </w:rPr>
            </w:r>
          </w:p>
          <w:p>
            <w:pPr>
              <w:contextualSpacing/>
              <w:ind w:right="-108"/>
              <w:jc w:val="center"/>
              <w:rPr>
                <w:rFonts w:ascii="PT Astra Serif" w:hAnsi="PT Astra Serif" w:cs="PT Astra Serif"/>
                <w:color w:val="c00000" w:themeColor="text1"/>
                <w:spacing w:val="-4"/>
                <w:sz w:val="24"/>
                <w:szCs w:val="24"/>
              </w:rPr>
            </w:pPr>
            <w:r>
              <w:rPr>
                <w:rFonts w:ascii="PT Astra Serif" w:hAnsi="PT Astra Serif" w:eastAsia="PT Astra Serif" w:cs="PT Astra Serif"/>
                <w:color w:val="000000" w:themeColor="text1"/>
                <w:sz w:val="24"/>
                <w:szCs w:val="24"/>
                <w:lang w:val="en-US" w:eastAsia="zh-CN"/>
              </w:rPr>
              <w:t xml:space="preserve">июль</w:t>
            </w:r>
            <w:r>
              <w:rPr>
                <w:rFonts w:ascii="PT Astra Serif" w:hAnsi="PT Astra Serif" w:cs="PT Astra Serif"/>
                <w:color w:val="c00000" w:themeColor="text1"/>
                <w:spacing w:val="-4"/>
                <w:sz w:val="24"/>
                <w:szCs w:val="24"/>
              </w:rPr>
            </w:r>
            <w:r>
              <w:rPr>
                <w:rFonts w:ascii="PT Astra Serif" w:hAnsi="PT Astra Serif" w:cs="PT Astra Serif"/>
                <w:color w:val="c00000" w:themeColor="text1"/>
                <w:spacing w:val="-4"/>
                <w:sz w:val="24"/>
                <w:szCs w:val="24"/>
              </w:rPr>
            </w:r>
          </w:p>
        </w:tc>
      </w:tr>
      <w:tr>
        <w:tblPrEx/>
        <w:trPr>
          <w:trHeight w:val="885"/>
        </w:trPr>
        <w:tc>
          <w:tcPr>
            <w:tcBorders>
              <w:top w:val="single" w:color="000000" w:sz="4" w:space="0"/>
              <w:left w:val="single" w:color="000000" w:sz="4" w:space="0"/>
              <w:bottom w:val="single" w:color="000000" w:sz="4" w:space="0"/>
              <w:right w:val="single" w:color="000000" w:sz="4" w:space="0"/>
            </w:tcBorders>
            <w:tcW w:w="656" w:type="dxa"/>
            <w:vMerge w:val="restart"/>
            <w:textDirection w:val="lrTb"/>
            <w:noWrap w:val="false"/>
          </w:tcPr>
          <w:p>
            <w:pPr>
              <w:jc w:val="both"/>
              <w:widowControl/>
              <w:rPr>
                <w:rFonts w:ascii="PT Astra Serif" w:hAnsi="PT Astra Serif" w:eastAsia="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eastAsia="PT Astra Serif" w:cs="PT Astra Serif"/>
                <w:sz w:val="24"/>
                <w:szCs w:val="24"/>
                <w:highlight w:val="yellow"/>
              </w:rPr>
            </w:r>
            <w:r>
              <w:rPr>
                <w:rFonts w:ascii="PT Astra Serif" w:hAnsi="PT Astra Serif" w:eastAsia="PT Astra Serif" w:cs="PT Astra Serif"/>
                <w:sz w:val="24"/>
                <w:szCs w:val="24"/>
                <w:highlight w:val="yellow"/>
              </w:rPr>
            </w:r>
          </w:p>
        </w:tc>
        <w:tc>
          <w:tcPr>
            <w:tcBorders>
              <w:top w:val="single" w:color="000000" w:sz="4" w:space="0"/>
              <w:left w:val="single" w:color="000000" w:sz="4" w:space="0"/>
              <w:bottom w:val="single" w:color="000000" w:sz="4" w:space="0"/>
              <w:right w:val="single" w:color="000000" w:sz="4" w:space="0"/>
            </w:tcBorders>
            <w:tcW w:w="6398" w:type="dxa"/>
            <w:vMerge w:val="restart"/>
            <w:textDirection w:val="lrTb"/>
            <w:noWrap w:val="false"/>
          </w:tcPr>
          <w:p>
            <w:pPr>
              <w:jc w:val="both"/>
              <w:widowControl/>
              <w:rPr>
                <w:rFonts w:ascii="PT Astra Serif" w:hAnsi="PT Astra Serif" w:cs="PT Astra Serif"/>
                <w:color w:val="c00000" w:themeColor="text1"/>
                <w:sz w:val="24"/>
                <w:szCs w:val="24"/>
                <w:highlight w:val="none"/>
              </w:rPr>
            </w:pPr>
            <w:r>
              <w:rPr>
                <w:rFonts w:ascii="PT Astra Serif" w:hAnsi="PT Astra Serif" w:eastAsia="PT Astra Serif" w:cs="PT Astra Serif"/>
                <w:color w:val="000000" w:themeColor="text1"/>
                <w:sz w:val="24"/>
                <w:szCs w:val="24"/>
                <w:highlight w:val="none"/>
              </w:rPr>
              <w:t xml:space="preserve">республиканского фестиваля-конкурса хореографич</w:t>
            </w:r>
            <w:r>
              <w:rPr>
                <w:rFonts w:ascii="PT Astra Serif" w:hAnsi="PT Astra Serif" w:eastAsia="PT Astra Serif" w:cs="PT Astra Serif"/>
                <w:color w:val="000000" w:themeColor="text1"/>
                <w:sz w:val="24"/>
                <w:szCs w:val="24"/>
                <w:highlight w:val="none"/>
              </w:rPr>
              <w:t xml:space="preserve">е</w:t>
            </w:r>
            <w:r>
              <w:rPr>
                <w:rFonts w:ascii="PT Astra Serif" w:hAnsi="PT Astra Serif" w:eastAsia="PT Astra Serif" w:cs="PT Astra Serif"/>
                <w:color w:val="000000" w:themeColor="text1"/>
                <w:sz w:val="24"/>
                <w:szCs w:val="24"/>
                <w:highlight w:val="none"/>
              </w:rPr>
              <w:t xml:space="preserve">ских коллективов «Ташша яра пар!» («Задорный кабл</w:t>
            </w:r>
            <w:r>
              <w:rPr>
                <w:rFonts w:ascii="PT Astra Serif" w:hAnsi="PT Astra Serif" w:eastAsia="PT Astra Serif" w:cs="PT Astra Serif"/>
                <w:color w:val="000000" w:themeColor="text1"/>
                <w:sz w:val="24"/>
                <w:szCs w:val="24"/>
                <w:highlight w:val="none"/>
              </w:rPr>
              <w:t xml:space="preserve">у</w:t>
            </w:r>
            <w:r>
              <w:rPr>
                <w:rFonts w:ascii="PT Astra Serif" w:hAnsi="PT Astra Serif" w:eastAsia="PT Astra Serif" w:cs="PT Astra Serif"/>
                <w:color w:val="000000" w:themeColor="text1"/>
                <w:sz w:val="24"/>
                <w:szCs w:val="24"/>
                <w:highlight w:val="none"/>
              </w:rPr>
              <w:t xml:space="preserve">чок»)</w:t>
            </w:r>
            <w:r>
              <w:rPr>
                <w:rFonts w:ascii="PT Astra Serif" w:hAnsi="PT Astra Serif" w:cs="PT Astra Serif"/>
                <w:color w:val="c00000" w:themeColor="text1"/>
                <w:sz w:val="24"/>
                <w:szCs w:val="24"/>
                <w:highlight w:val="none"/>
              </w:rPr>
            </w:r>
            <w:r>
              <w:rPr>
                <w:rFonts w:ascii="PT Astra Serif" w:hAnsi="PT Astra Serif" w:cs="PT Astra Serif"/>
                <w:color w:val="c00000" w:themeColor="text1"/>
                <w:sz w:val="24"/>
                <w:szCs w:val="24"/>
                <w:highlight w:val="none"/>
              </w:rPr>
            </w:r>
          </w:p>
        </w:tc>
        <w:tc>
          <w:tcPr>
            <w:tcBorders>
              <w:top w:val="single" w:color="000000" w:sz="4" w:space="0"/>
              <w:left w:val="single" w:color="000000" w:sz="4" w:space="0"/>
              <w:bottom w:val="single" w:color="000000" w:sz="4" w:space="0"/>
              <w:right w:val="single" w:color="000000" w:sz="4" w:space="0"/>
            </w:tcBorders>
            <w:tcW w:w="3402" w:type="dxa"/>
            <w:vMerge w:val="restart"/>
            <w:textDirection w:val="lrTb"/>
            <w:noWrap w:val="false"/>
          </w:tcPr>
          <w:p>
            <w:pPr>
              <w:contextualSpacing/>
              <w:ind w:right="-108"/>
              <w:jc w:val="center"/>
              <w:rPr>
                <w:rFonts w:ascii="PT Astra Serif" w:hAnsi="PT Astra Serif" w:cs="PT Astra Serif"/>
                <w:color w:val="c00000" w:themeColor="text1"/>
                <w:sz w:val="24"/>
                <w:szCs w:val="24"/>
                <w:highlight w:val="none"/>
              </w:rPr>
            </w:pPr>
            <w:r>
              <w:rPr>
                <w:rFonts w:ascii="PT Astra Serif" w:hAnsi="PT Astra Serif" w:eastAsia="PT Astra Serif" w:cs="PT Astra Serif"/>
                <w:color w:val="000000" w:themeColor="text1"/>
                <w:spacing w:val="-4"/>
                <w:sz w:val="24"/>
                <w:szCs w:val="24"/>
                <w:highlight w:val="none"/>
                <w:lang w:eastAsia="zh-CN"/>
              </w:rPr>
              <w:t xml:space="preserve">РЦНТ «ДК тракторостроителей»</w:t>
            </w:r>
            <w:r>
              <w:rPr>
                <w:rFonts w:ascii="PT Astra Serif" w:hAnsi="PT Astra Serif" w:cs="PT Astra Serif"/>
                <w:color w:val="c00000" w:themeColor="text1"/>
                <w:sz w:val="24"/>
                <w:szCs w:val="24"/>
                <w:highlight w:val="none"/>
              </w:rPr>
            </w:r>
            <w:r>
              <w:rPr>
                <w:rFonts w:ascii="PT Astra Serif" w:hAnsi="PT Astra Serif" w:cs="PT Astra Serif"/>
                <w:color w:val="c00000" w:themeColor="text1"/>
                <w:sz w:val="24"/>
                <w:szCs w:val="24"/>
                <w:highlight w:val="none"/>
              </w:rPr>
            </w:r>
          </w:p>
          <w:p>
            <w:pPr>
              <w:contextualSpacing/>
              <w:ind w:right="-108"/>
              <w:jc w:val="center"/>
              <w:rPr>
                <w:rFonts w:ascii="PT Astra Serif" w:hAnsi="PT Astra Serif" w:cs="PT Astra Serif"/>
                <w:color w:val="c00000" w:themeColor="text1"/>
                <w:spacing w:val="-4"/>
                <w:sz w:val="24"/>
                <w:szCs w:val="24"/>
                <w:highlight w:val="none"/>
              </w:rPr>
            </w:pPr>
            <w:r>
              <w:rPr>
                <w:rFonts w:ascii="PT Astra Serif" w:hAnsi="PT Astra Serif" w:eastAsia="PT Astra Serif" w:cs="PT Astra Serif"/>
                <w:color w:val="000000" w:themeColor="text1"/>
                <w:sz w:val="24"/>
                <w:szCs w:val="24"/>
                <w:highlight w:val="none"/>
                <w:lang w:val="en-US" w:eastAsia="zh-CN"/>
              </w:rPr>
              <w:t xml:space="preserve">октябрь</w:t>
            </w:r>
            <w:r>
              <w:rPr>
                <w:rFonts w:ascii="PT Astra Serif" w:hAnsi="PT Astra Serif" w:cs="PT Astra Serif"/>
                <w:color w:val="c00000" w:themeColor="text1"/>
                <w:spacing w:val="-4"/>
                <w:sz w:val="24"/>
                <w:szCs w:val="24"/>
                <w:highlight w:val="none"/>
              </w:rPr>
            </w:r>
            <w:r>
              <w:rPr>
                <w:rFonts w:ascii="PT Astra Serif" w:hAnsi="PT Astra Serif" w:cs="PT Astra Serif"/>
                <w:color w:val="c00000" w:themeColor="text1"/>
                <w:spacing w:val="-4"/>
                <w:sz w:val="24"/>
                <w:szCs w:val="24"/>
                <w:highlight w:val="none"/>
              </w:rPr>
            </w:r>
          </w:p>
        </w:tc>
      </w:tr>
      <w:tr>
        <w:tblPrEx/>
        <w:trPr>
          <w:trHeight w:val="885"/>
        </w:trPr>
        <w:tc>
          <w:tcPr>
            <w:tcBorders>
              <w:top w:val="single" w:color="000000" w:sz="4" w:space="0"/>
              <w:left w:val="single" w:color="000000" w:sz="4" w:space="0"/>
              <w:bottom w:val="single" w:color="000000" w:sz="4" w:space="0"/>
              <w:right w:val="single" w:color="000000" w:sz="4" w:space="0"/>
            </w:tcBorders>
            <w:tcW w:w="656" w:type="dxa"/>
            <w:vMerge w:val="restart"/>
            <w:textDirection w:val="lrTb"/>
            <w:noWrap w:val="false"/>
          </w:tcPr>
          <w:p>
            <w:pPr>
              <w:jc w:val="both"/>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000000" w:sz="4" w:space="0"/>
              <w:left w:val="single" w:color="000000" w:sz="4" w:space="0"/>
              <w:bottom w:val="single" w:color="000000" w:sz="4" w:space="0"/>
              <w:right w:val="single" w:color="000000" w:sz="4" w:space="0"/>
            </w:tcBorders>
            <w:tcW w:w="6398" w:type="dxa"/>
            <w:vMerge w:val="restart"/>
            <w:textDirection w:val="lrTb"/>
            <w:noWrap w:val="false"/>
          </w:tcPr>
          <w:p>
            <w:pPr>
              <w:jc w:val="both"/>
              <w:rPr>
                <w:rFonts w:ascii="PT Astra Serif" w:hAnsi="PT Astra Serif" w:cs="PT Astra Serif"/>
                <w:color w:val="000000" w:themeColor="text1"/>
                <w:sz w:val="24"/>
                <w:szCs w:val="24"/>
              </w:rPr>
            </w:pPr>
            <w:r>
              <w:rPr>
                <w:rFonts w:ascii="PT Astra Serif" w:hAnsi="PT Astra Serif" w:eastAsia="PT Astra Serif" w:cs="PT Astra Serif"/>
                <w:color w:val="000000" w:themeColor="text1"/>
                <w:sz w:val="24"/>
                <w:szCs w:val="24"/>
                <w:lang w:eastAsia="ar-SA"/>
              </w:rPr>
              <w:t xml:space="preserve">день открытых дверей «Открывая двери Дворца»</w:t>
            </w:r>
            <w:r>
              <w:rPr>
                <w:rFonts w:ascii="PT Astra Serif" w:hAnsi="PT Astra Serif" w:cs="PT Astra Serif"/>
                <w:color w:val="000000" w:themeColor="text1"/>
                <w:sz w:val="24"/>
                <w:szCs w:val="24"/>
              </w:rPr>
            </w:r>
            <w:r>
              <w:rPr>
                <w:rFonts w:ascii="PT Astra Serif" w:hAnsi="PT Astra Serif" w:cs="PT Astra Serif"/>
                <w:color w:val="000000" w:themeColor="text1"/>
                <w:sz w:val="24"/>
                <w:szCs w:val="24"/>
              </w:rPr>
            </w:r>
          </w:p>
        </w:tc>
        <w:tc>
          <w:tcPr>
            <w:tcBorders>
              <w:top w:val="single" w:color="000000" w:sz="4" w:space="0"/>
              <w:left w:val="single" w:color="000000" w:sz="4" w:space="0"/>
              <w:bottom w:val="single" w:color="000000" w:sz="4" w:space="0"/>
              <w:right w:val="single" w:color="000000" w:sz="4" w:space="0"/>
            </w:tcBorders>
            <w:tcW w:w="3402" w:type="dxa"/>
            <w:vMerge w:val="restart"/>
            <w:textDirection w:val="lrTb"/>
            <w:noWrap w:val="false"/>
          </w:tcPr>
          <w:p>
            <w:pPr>
              <w:contextualSpacing/>
              <w:ind w:right="-108"/>
              <w:jc w:val="center"/>
              <w:rPr>
                <w:rFonts w:ascii="PT Astra Serif" w:hAnsi="PT Astra Serif" w:cs="PT Astra Serif"/>
                <w:color w:val="000000" w:themeColor="text1"/>
                <w:spacing w:val="-4"/>
                <w:sz w:val="24"/>
                <w:szCs w:val="24"/>
              </w:rPr>
            </w:pPr>
            <w:r>
              <w:rPr>
                <w:rFonts w:ascii="PT Astra Serif" w:hAnsi="PT Astra Serif" w:eastAsia="PT Astra Serif" w:cs="PT Astra Serif"/>
                <w:color w:val="000000" w:themeColor="text1"/>
                <w:spacing w:val="-4"/>
                <w:sz w:val="24"/>
                <w:szCs w:val="24"/>
                <w:lang w:eastAsia="zh-CN"/>
              </w:rPr>
              <w:t xml:space="preserve">РЦНТ «ДК тракторостроителей»</w:t>
            </w:r>
            <w:r>
              <w:rPr>
                <w:rFonts w:ascii="PT Astra Serif" w:hAnsi="PT Astra Serif" w:cs="PT Astra Serif"/>
                <w:color w:val="000000" w:themeColor="text1"/>
                <w:spacing w:val="-4"/>
                <w:sz w:val="24"/>
                <w:szCs w:val="24"/>
              </w:rPr>
            </w:r>
            <w:r>
              <w:rPr>
                <w:rFonts w:ascii="PT Astra Serif" w:hAnsi="PT Astra Serif" w:cs="PT Astra Serif"/>
                <w:color w:val="000000" w:themeColor="text1"/>
                <w:spacing w:val="-4"/>
                <w:sz w:val="24"/>
                <w:szCs w:val="24"/>
              </w:rPr>
            </w:r>
          </w:p>
          <w:p>
            <w:pPr>
              <w:contextualSpacing/>
              <w:ind w:right="-108"/>
              <w:jc w:val="center"/>
              <w:rPr>
                <w:rFonts w:ascii="PT Astra Serif" w:hAnsi="PT Astra Serif" w:cs="PT Astra Serif"/>
                <w:color w:val="000000" w:themeColor="text1"/>
                <w:spacing w:val="-4"/>
                <w:sz w:val="24"/>
                <w:szCs w:val="24"/>
              </w:rPr>
            </w:pPr>
            <w:r>
              <w:rPr>
                <w:rFonts w:ascii="PT Astra Serif" w:hAnsi="PT Astra Serif" w:eastAsia="PT Astra Serif" w:cs="PT Astra Serif"/>
                <w:color w:val="000000" w:themeColor="text1"/>
                <w:spacing w:val="-4"/>
                <w:sz w:val="24"/>
                <w:szCs w:val="24"/>
                <w:lang w:val="en-US" w:eastAsia="zh-CN"/>
              </w:rPr>
              <w:t xml:space="preserve">октябрь</w:t>
            </w:r>
            <w:r>
              <w:rPr>
                <w:rFonts w:ascii="PT Astra Serif" w:hAnsi="PT Astra Serif" w:cs="PT Astra Serif"/>
                <w:color w:val="000000" w:themeColor="text1"/>
                <w:spacing w:val="-4"/>
                <w:sz w:val="24"/>
                <w:szCs w:val="24"/>
              </w:rPr>
            </w:r>
            <w:r>
              <w:rPr>
                <w:rFonts w:ascii="PT Astra Serif" w:hAnsi="PT Astra Serif" w:cs="PT Astra Serif"/>
                <w:color w:val="000000" w:themeColor="text1"/>
                <w:spacing w:val="-4"/>
                <w:sz w:val="24"/>
                <w:szCs w:val="24"/>
              </w:rPr>
            </w:r>
          </w:p>
        </w:tc>
      </w:tr>
      <w:tr>
        <w:tblPrEx/>
        <w:trPr>
          <w:trHeight w:val="885"/>
        </w:trPr>
        <w:tc>
          <w:tcPr>
            <w:tcBorders>
              <w:top w:val="single" w:color="000000" w:sz="4" w:space="0"/>
              <w:left w:val="single" w:color="000000" w:sz="4" w:space="0"/>
              <w:bottom w:val="single" w:color="000000" w:sz="4" w:space="0"/>
              <w:right w:val="single" w:color="000000" w:sz="4" w:space="0"/>
            </w:tcBorders>
            <w:tcW w:w="656" w:type="dxa"/>
            <w:vMerge w:val="restart"/>
            <w:textDirection w:val="lrTb"/>
            <w:noWrap w:val="false"/>
          </w:tcPr>
          <w:p>
            <w:pPr>
              <w:jc w:val="both"/>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000000" w:sz="4" w:space="0"/>
              <w:left w:val="single" w:color="000000" w:sz="4" w:space="0"/>
              <w:bottom w:val="single" w:color="000000" w:sz="4" w:space="0"/>
              <w:right w:val="single" w:color="000000" w:sz="4" w:space="0"/>
            </w:tcBorders>
            <w:tcW w:w="6398" w:type="dxa"/>
            <w:vMerge w:val="restart"/>
            <w:textDirection w:val="lrTb"/>
            <w:noWrap w:val="false"/>
          </w:tcPr>
          <w:p>
            <w:pPr>
              <w:jc w:val="both"/>
              <w:widowControl/>
              <w:rPr>
                <w:rFonts w:ascii="PT Astra Serif" w:hAnsi="PT Astra Serif" w:cs="PT Astra Serif"/>
                <w:color w:val="c00000" w:themeColor="text1"/>
                <w:sz w:val="24"/>
                <w:szCs w:val="24"/>
              </w:rPr>
            </w:pPr>
            <w:r>
              <w:rPr>
                <w:rFonts w:ascii="PT Astra Serif" w:hAnsi="PT Astra Serif" w:eastAsia="PT Astra Serif" w:cs="PT Astra Serif"/>
                <w:color w:val="000000" w:themeColor="text1"/>
                <w:sz w:val="24"/>
                <w:szCs w:val="24"/>
              </w:rPr>
              <w:t xml:space="preserve">праздничная программа «Тепло любимых сердец», п</w:t>
            </w:r>
            <w:r>
              <w:rPr>
                <w:rFonts w:ascii="PT Astra Serif" w:hAnsi="PT Astra Serif" w:eastAsia="PT Astra Serif" w:cs="PT Astra Serif"/>
                <w:color w:val="000000" w:themeColor="text1"/>
                <w:sz w:val="24"/>
                <w:szCs w:val="24"/>
              </w:rPr>
              <w:t xml:space="preserve">о</w:t>
            </w:r>
            <w:r>
              <w:rPr>
                <w:rFonts w:ascii="PT Astra Serif" w:hAnsi="PT Astra Serif" w:eastAsia="PT Astra Serif" w:cs="PT Astra Serif"/>
                <w:color w:val="000000" w:themeColor="text1"/>
                <w:sz w:val="24"/>
                <w:szCs w:val="24"/>
              </w:rPr>
              <w:t xml:space="preserve">священная Дню пожилых </w:t>
            </w:r>
            <w:r>
              <w:rPr>
                <w:rFonts w:ascii="PT Astra Serif" w:hAnsi="PT Astra Serif" w:cs="PT Astra Serif"/>
                <w:color w:val="c00000" w:themeColor="text1"/>
                <w:sz w:val="24"/>
                <w:szCs w:val="24"/>
              </w:rPr>
            </w:r>
            <w:r>
              <w:rPr>
                <w:rFonts w:ascii="PT Astra Serif" w:hAnsi="PT Astra Serif" w:cs="PT Astra Serif"/>
                <w:color w:val="c00000" w:themeColor="text1"/>
                <w:sz w:val="24"/>
                <w:szCs w:val="24"/>
              </w:rPr>
            </w:r>
          </w:p>
        </w:tc>
        <w:tc>
          <w:tcPr>
            <w:tcBorders>
              <w:top w:val="single" w:color="000000" w:sz="4" w:space="0"/>
              <w:left w:val="single" w:color="000000" w:sz="4" w:space="0"/>
              <w:bottom w:val="single" w:color="000000" w:sz="4" w:space="0"/>
              <w:right w:val="single" w:color="000000" w:sz="4" w:space="0"/>
            </w:tcBorders>
            <w:tcW w:w="3402" w:type="dxa"/>
            <w:vMerge w:val="restart"/>
            <w:textDirection w:val="lrTb"/>
            <w:noWrap w:val="false"/>
          </w:tcPr>
          <w:p>
            <w:pPr>
              <w:contextualSpacing/>
              <w:jc w:val="center"/>
              <w:rPr>
                <w:rFonts w:ascii="PT Astra Serif" w:hAnsi="PT Astra Serif" w:cs="PT Astra Serif"/>
                <w:color w:val="c00000" w:themeColor="text1"/>
                <w:sz w:val="24"/>
                <w:szCs w:val="24"/>
              </w:rPr>
            </w:pPr>
            <w:r>
              <w:rPr>
                <w:rFonts w:ascii="PT Astra Serif" w:hAnsi="PT Astra Serif" w:eastAsia="PT Astra Serif" w:cs="PT Astra Serif"/>
                <w:color w:val="000000" w:themeColor="text1"/>
                <w:sz w:val="24"/>
                <w:szCs w:val="24"/>
              </w:rPr>
              <w:t xml:space="preserve">РЦНТ «ДК тракторостроителей»</w:t>
            </w:r>
            <w:r>
              <w:rPr>
                <w:rFonts w:ascii="PT Astra Serif" w:hAnsi="PT Astra Serif" w:cs="PT Astra Serif"/>
                <w:color w:val="c00000" w:themeColor="text1"/>
                <w:sz w:val="24"/>
                <w:szCs w:val="24"/>
              </w:rPr>
            </w:r>
            <w:r>
              <w:rPr>
                <w:rFonts w:ascii="PT Astra Serif" w:hAnsi="PT Astra Serif" w:cs="PT Astra Serif"/>
                <w:color w:val="c00000" w:themeColor="text1"/>
                <w:sz w:val="24"/>
                <w:szCs w:val="24"/>
              </w:rPr>
            </w:r>
          </w:p>
          <w:p>
            <w:pPr>
              <w:contextualSpacing/>
              <w:jc w:val="center"/>
              <w:rPr>
                <w:rFonts w:ascii="PT Astra Serif" w:hAnsi="PT Astra Serif" w:cs="PT Astra Serif"/>
                <w:color w:val="c00000" w:themeColor="text1"/>
                <w:sz w:val="24"/>
                <w:szCs w:val="24"/>
              </w:rPr>
            </w:pPr>
            <w:r>
              <w:rPr>
                <w:rFonts w:ascii="PT Astra Serif" w:hAnsi="PT Astra Serif" w:eastAsia="PT Astra Serif" w:cs="PT Astra Serif"/>
                <w:color w:val="000000" w:themeColor="text1"/>
                <w:sz w:val="24"/>
                <w:szCs w:val="24"/>
                <w:lang w:val="en-US"/>
              </w:rPr>
              <w:t xml:space="preserve">октябрь</w:t>
            </w:r>
            <w:r>
              <w:rPr>
                <w:rFonts w:ascii="PT Astra Serif" w:hAnsi="PT Astra Serif" w:cs="PT Astra Serif"/>
                <w:color w:val="c00000" w:themeColor="text1"/>
                <w:sz w:val="24"/>
                <w:szCs w:val="24"/>
              </w:rPr>
            </w:r>
            <w:r>
              <w:rPr>
                <w:rFonts w:ascii="PT Astra Serif" w:hAnsi="PT Astra Serif" w:cs="PT Astra Serif"/>
                <w:color w:val="c00000" w:themeColor="text1"/>
                <w:sz w:val="24"/>
                <w:szCs w:val="24"/>
              </w:rPr>
            </w:r>
          </w:p>
        </w:tc>
      </w:tr>
      <w:tr>
        <w:tblPrEx/>
        <w:trPr>
          <w:trHeight w:val="885"/>
        </w:trPr>
        <w:tc>
          <w:tcPr>
            <w:tcBorders>
              <w:top w:val="single" w:color="000000" w:sz="4" w:space="0"/>
              <w:left w:val="single" w:color="000000" w:sz="4" w:space="0"/>
              <w:bottom w:val="single" w:color="000000" w:sz="4" w:space="0"/>
              <w:right w:val="single" w:color="000000" w:sz="4" w:space="0"/>
            </w:tcBorders>
            <w:tcW w:w="656" w:type="dxa"/>
            <w:vMerge w:val="restart"/>
            <w:textDirection w:val="lrTb"/>
            <w:noWrap w:val="false"/>
          </w:tcPr>
          <w:p>
            <w:pPr>
              <w:jc w:val="both"/>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000000" w:sz="4" w:space="0"/>
              <w:left w:val="single" w:color="000000" w:sz="4" w:space="0"/>
              <w:bottom w:val="single" w:color="000000" w:sz="4" w:space="0"/>
              <w:right w:val="single" w:color="000000" w:sz="4" w:space="0"/>
            </w:tcBorders>
            <w:tcW w:w="6398" w:type="dxa"/>
            <w:vMerge w:val="restart"/>
            <w:textDirection w:val="lrTb"/>
            <w:noWrap w:val="false"/>
          </w:tcPr>
          <w:p>
            <w:pPr>
              <w:jc w:val="both"/>
              <w:widowControl/>
              <w:rPr>
                <w:rFonts w:ascii="PT Astra Serif" w:hAnsi="PT Astra Serif" w:cs="PT Astra Serif"/>
                <w:color w:val="c00000" w:themeColor="text1"/>
                <w:sz w:val="24"/>
                <w:szCs w:val="24"/>
              </w:rPr>
            </w:pPr>
            <w:r>
              <w:rPr>
                <w:rFonts w:ascii="PT Astra Serif" w:hAnsi="PT Astra Serif" w:eastAsia="PT Astra Serif" w:cs="PT Astra Serif"/>
                <w:color w:val="000000" w:themeColor="text1"/>
                <w:sz w:val="24"/>
                <w:szCs w:val="24"/>
              </w:rPr>
              <w:t xml:space="preserve">концертная программа «От сердца к сердцу», посв</w:t>
            </w:r>
            <w:r>
              <w:rPr>
                <w:rFonts w:ascii="PT Astra Serif" w:hAnsi="PT Astra Serif" w:eastAsia="PT Astra Serif" w:cs="PT Astra Serif"/>
                <w:color w:val="000000" w:themeColor="text1"/>
                <w:sz w:val="24"/>
                <w:szCs w:val="24"/>
              </w:rPr>
              <w:t xml:space="preserve">я</w:t>
            </w:r>
            <w:r>
              <w:rPr>
                <w:rFonts w:ascii="PT Astra Serif" w:hAnsi="PT Astra Serif" w:eastAsia="PT Astra Serif" w:cs="PT Astra Serif"/>
                <w:color w:val="000000" w:themeColor="text1"/>
                <w:sz w:val="24"/>
                <w:szCs w:val="24"/>
              </w:rPr>
              <w:t xml:space="preserve">щенная Дню бабушек и дедушек</w:t>
            </w:r>
            <w:r>
              <w:rPr>
                <w:rFonts w:ascii="PT Astra Serif" w:hAnsi="PT Astra Serif" w:cs="PT Astra Serif"/>
                <w:color w:val="c00000" w:themeColor="text1"/>
                <w:sz w:val="24"/>
                <w:szCs w:val="24"/>
              </w:rPr>
            </w:r>
            <w:r>
              <w:rPr>
                <w:rFonts w:ascii="PT Astra Serif" w:hAnsi="PT Astra Serif" w:cs="PT Astra Serif"/>
                <w:color w:val="c00000" w:themeColor="text1"/>
                <w:sz w:val="24"/>
                <w:szCs w:val="24"/>
              </w:rPr>
            </w:r>
          </w:p>
        </w:tc>
        <w:tc>
          <w:tcPr>
            <w:tcBorders>
              <w:top w:val="single" w:color="000000" w:sz="4" w:space="0"/>
              <w:left w:val="single" w:color="000000" w:sz="4" w:space="0"/>
              <w:bottom w:val="single" w:color="000000" w:sz="4" w:space="0"/>
              <w:right w:val="single" w:color="000000" w:sz="4" w:space="0"/>
            </w:tcBorders>
            <w:tcW w:w="3402" w:type="dxa"/>
            <w:vMerge w:val="restart"/>
            <w:textDirection w:val="lrTb"/>
            <w:noWrap w:val="false"/>
          </w:tcPr>
          <w:p>
            <w:pPr>
              <w:contextualSpacing/>
              <w:jc w:val="center"/>
              <w:rPr>
                <w:rFonts w:ascii="PT Astra Serif" w:hAnsi="PT Astra Serif" w:cs="PT Astra Serif"/>
                <w:color w:val="c00000" w:themeColor="text1"/>
                <w:sz w:val="24"/>
                <w:szCs w:val="24"/>
              </w:rPr>
            </w:pPr>
            <w:r>
              <w:rPr>
                <w:rFonts w:ascii="PT Astra Serif" w:hAnsi="PT Astra Serif" w:eastAsia="PT Astra Serif" w:cs="PT Astra Serif"/>
                <w:color w:val="000000" w:themeColor="text1"/>
                <w:sz w:val="24"/>
                <w:szCs w:val="24"/>
              </w:rPr>
              <w:t xml:space="preserve">РЦНТ «ДК тракторостроителей»</w:t>
            </w:r>
            <w:r>
              <w:rPr>
                <w:rFonts w:ascii="PT Astra Serif" w:hAnsi="PT Astra Serif" w:cs="PT Astra Serif"/>
                <w:color w:val="c00000" w:themeColor="text1"/>
                <w:sz w:val="24"/>
                <w:szCs w:val="24"/>
              </w:rPr>
            </w:r>
            <w:r>
              <w:rPr>
                <w:rFonts w:ascii="PT Astra Serif" w:hAnsi="PT Astra Serif" w:cs="PT Astra Serif"/>
                <w:color w:val="c00000" w:themeColor="text1"/>
                <w:sz w:val="24"/>
                <w:szCs w:val="24"/>
              </w:rPr>
            </w:r>
          </w:p>
          <w:p>
            <w:pPr>
              <w:contextualSpacing/>
              <w:jc w:val="center"/>
              <w:rPr>
                <w:rFonts w:ascii="PT Astra Serif" w:hAnsi="PT Astra Serif" w:cs="PT Astra Serif"/>
                <w:color w:val="c00000" w:themeColor="text1"/>
                <w:sz w:val="24"/>
                <w:szCs w:val="24"/>
              </w:rPr>
            </w:pPr>
            <w:r>
              <w:rPr>
                <w:rFonts w:ascii="PT Astra Serif" w:hAnsi="PT Astra Serif" w:eastAsia="PT Astra Serif" w:cs="PT Astra Serif"/>
                <w:color w:val="000000" w:themeColor="text1"/>
                <w:sz w:val="24"/>
                <w:szCs w:val="24"/>
                <w:lang w:val="en-US"/>
              </w:rPr>
              <w:t xml:space="preserve">октябрь</w:t>
            </w:r>
            <w:r>
              <w:rPr>
                <w:rFonts w:ascii="PT Astra Serif" w:hAnsi="PT Astra Serif" w:cs="PT Astra Serif"/>
                <w:color w:val="c00000" w:themeColor="text1"/>
                <w:sz w:val="24"/>
                <w:szCs w:val="24"/>
              </w:rPr>
            </w:r>
            <w:r>
              <w:rPr>
                <w:rFonts w:ascii="PT Astra Serif" w:hAnsi="PT Astra Serif" w:cs="PT Astra Serif"/>
                <w:color w:val="c00000" w:themeColor="text1"/>
                <w:sz w:val="24"/>
                <w:szCs w:val="24"/>
              </w:rPr>
            </w:r>
          </w:p>
        </w:tc>
      </w:tr>
      <w:tr>
        <w:tblPrEx/>
        <w:trPr>
          <w:trHeight w:val="885"/>
        </w:trPr>
        <w:tc>
          <w:tcPr>
            <w:tcBorders>
              <w:top w:val="single" w:color="000000" w:sz="4" w:space="0"/>
              <w:left w:val="single" w:color="000000" w:sz="4" w:space="0"/>
              <w:bottom w:val="single" w:color="000000" w:sz="4" w:space="0"/>
              <w:right w:val="single" w:color="000000" w:sz="4" w:space="0"/>
            </w:tcBorders>
            <w:tcW w:w="656" w:type="dxa"/>
            <w:vMerge w:val="restart"/>
            <w:textDirection w:val="lrTb"/>
            <w:noWrap w:val="false"/>
          </w:tcPr>
          <w:p>
            <w:pPr>
              <w:jc w:val="both"/>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000000" w:sz="4" w:space="0"/>
              <w:left w:val="single" w:color="000000" w:sz="4" w:space="0"/>
              <w:bottom w:val="single" w:color="000000" w:sz="4" w:space="0"/>
              <w:right w:val="single" w:color="000000" w:sz="4" w:space="0"/>
            </w:tcBorders>
            <w:tcW w:w="6398" w:type="dxa"/>
            <w:vMerge w:val="restart"/>
            <w:textDirection w:val="lrTb"/>
            <w:noWrap w:val="false"/>
          </w:tcPr>
          <w:p>
            <w:pPr>
              <w:jc w:val="both"/>
              <w:widowControl/>
              <w:rPr>
                <w:rFonts w:ascii="PT Astra Serif" w:hAnsi="PT Astra Serif" w:eastAsia="PT Astra Serif" w:cs="PT Astra Serif"/>
                <w:color w:val="000000" w:themeColor="text1"/>
                <w:sz w:val="24"/>
                <w:szCs w:val="24"/>
                <w:highlight w:val="none"/>
              </w:rPr>
            </w:pPr>
            <w:r>
              <w:rPr>
                <w:rFonts w:ascii="PT Astra Serif" w:hAnsi="PT Astra Serif" w:eastAsia="PT Astra Serif" w:cs="PT Astra Serif"/>
                <w:color w:val="000000" w:themeColor="text1"/>
                <w:sz w:val="24"/>
                <w:szCs w:val="24"/>
              </w:rPr>
              <w:t xml:space="preserve">республиканского фестиваля фольклора верховых ч</w:t>
            </w:r>
            <w:r>
              <w:rPr>
                <w:rFonts w:ascii="PT Astra Serif" w:hAnsi="PT Astra Serif" w:eastAsia="PT Astra Serif" w:cs="PT Astra Serif"/>
                <w:color w:val="000000" w:themeColor="text1"/>
                <w:sz w:val="24"/>
                <w:szCs w:val="24"/>
              </w:rPr>
              <w:t xml:space="preserve">у</w:t>
            </w:r>
            <w:r>
              <w:rPr>
                <w:rFonts w:ascii="PT Astra Serif" w:hAnsi="PT Astra Serif" w:eastAsia="PT Astra Serif" w:cs="PT Astra Serif"/>
                <w:color w:val="000000" w:themeColor="text1"/>
                <w:sz w:val="24"/>
                <w:szCs w:val="24"/>
              </w:rPr>
              <w:t xml:space="preserve">вашей «Сăрпа Çавал çаврисем» («Мелодии Суры и Ц</w:t>
            </w:r>
            <w:r>
              <w:rPr>
                <w:rFonts w:ascii="PT Astra Serif" w:hAnsi="PT Astra Serif" w:eastAsia="PT Astra Serif" w:cs="PT Astra Serif"/>
                <w:color w:val="000000" w:themeColor="text1"/>
                <w:sz w:val="24"/>
                <w:szCs w:val="24"/>
              </w:rPr>
              <w:t xml:space="preserve">и</w:t>
            </w:r>
            <w:r>
              <w:rPr>
                <w:rFonts w:ascii="PT Astra Serif" w:hAnsi="PT Astra Serif" w:eastAsia="PT Astra Serif" w:cs="PT Astra Serif"/>
                <w:color w:val="000000" w:themeColor="text1"/>
                <w:sz w:val="24"/>
                <w:szCs w:val="24"/>
              </w:rPr>
              <w:t xml:space="preserve">виля»)</w:t>
            </w:r>
            <w:r>
              <w:rPr>
                <w:rFonts w:ascii="PT Astra Serif" w:hAnsi="PT Astra Serif" w:cs="PT Astra Serif"/>
                <w:color w:val="c00000" w:themeColor="text1"/>
                <w:sz w:val="24"/>
                <w:szCs w:val="24"/>
              </w:rPr>
            </w:r>
            <w:r>
              <w:rPr>
                <w:rFonts w:ascii="PT Astra Serif" w:hAnsi="PT Astra Serif" w:eastAsia="PT Astra Serif" w:cs="PT Astra Serif"/>
                <w:color w:val="000000" w:themeColor="text1"/>
                <w:sz w:val="24"/>
                <w:szCs w:val="24"/>
                <w:highlight w:val="none"/>
              </w:rPr>
            </w:r>
          </w:p>
          <w:p>
            <w:pPr>
              <w:jc w:val="both"/>
              <w:widowControl/>
              <w:rPr>
                <w:rFonts w:ascii="PT Astra Serif" w:hAnsi="PT Astra Serif" w:cs="PT Astra Serif"/>
                <w:color w:val="000000" w:themeColor="text1"/>
                <w:sz w:val="24"/>
                <w:szCs w:val="24"/>
              </w:rPr>
            </w:pPr>
            <w:r>
              <w:rPr>
                <w:rFonts w:ascii="PT Astra Serif" w:hAnsi="PT Astra Serif" w:eastAsia="PT Astra Serif" w:cs="PT Astra Serif"/>
                <w:color w:val="000000" w:themeColor="text1"/>
                <w:sz w:val="24"/>
                <w:szCs w:val="24"/>
                <w:highlight w:val="none"/>
              </w:rPr>
            </w:r>
            <w:r>
              <w:rPr>
                <w:rFonts w:ascii="PT Astra Serif" w:hAnsi="PT Astra Serif" w:eastAsia="PT Astra Serif" w:cs="PT Astra Serif"/>
                <w:color w:val="000000" w:themeColor="text1"/>
                <w:sz w:val="24"/>
                <w:szCs w:val="24"/>
                <w:highlight w:val="none"/>
              </w:rPr>
            </w:r>
          </w:p>
        </w:tc>
        <w:tc>
          <w:tcPr>
            <w:tcBorders>
              <w:top w:val="single" w:color="000000" w:sz="4" w:space="0"/>
              <w:left w:val="single" w:color="000000" w:sz="4" w:space="0"/>
              <w:bottom w:val="single" w:color="000000" w:sz="4" w:space="0"/>
              <w:right w:val="single" w:color="000000" w:sz="4" w:space="0"/>
            </w:tcBorders>
            <w:tcW w:w="3402" w:type="dxa"/>
            <w:vMerge w:val="restart"/>
            <w:textDirection w:val="lrTb"/>
            <w:noWrap w:val="false"/>
          </w:tcPr>
          <w:p>
            <w:pPr>
              <w:contextualSpacing/>
              <w:ind w:right="-108"/>
              <w:jc w:val="center"/>
              <w:rPr>
                <w:rFonts w:ascii="PT Astra Serif" w:hAnsi="PT Astra Serif" w:cs="PT Astra Serif"/>
                <w:color w:val="c00000" w:themeColor="text1"/>
                <w:spacing w:val="-4"/>
                <w:sz w:val="24"/>
                <w:szCs w:val="24"/>
              </w:rPr>
            </w:pPr>
            <w:r>
              <w:rPr>
                <w:rFonts w:ascii="PT Astra Serif" w:hAnsi="PT Astra Serif" w:eastAsia="PT Astra Serif" w:cs="PT Astra Serif"/>
                <w:color w:val="000000" w:themeColor="text1"/>
                <w:spacing w:val="-4"/>
                <w:sz w:val="24"/>
                <w:szCs w:val="24"/>
                <w:lang w:eastAsia="zh-CN"/>
              </w:rPr>
              <w:t xml:space="preserve">РЦНТ «ДК тракторостроителей»</w:t>
            </w:r>
            <w:r>
              <w:rPr>
                <w:rFonts w:ascii="PT Astra Serif" w:hAnsi="PT Astra Serif" w:cs="PT Astra Serif"/>
                <w:color w:val="c00000" w:themeColor="text1"/>
                <w:spacing w:val="-4"/>
                <w:sz w:val="24"/>
                <w:szCs w:val="24"/>
              </w:rPr>
            </w:r>
            <w:r>
              <w:rPr>
                <w:rFonts w:ascii="PT Astra Serif" w:hAnsi="PT Astra Serif" w:cs="PT Astra Serif"/>
                <w:color w:val="c00000" w:themeColor="text1"/>
                <w:spacing w:val="-4"/>
                <w:sz w:val="24"/>
                <w:szCs w:val="24"/>
              </w:rPr>
            </w:r>
          </w:p>
          <w:p>
            <w:pPr>
              <w:contextualSpacing/>
              <w:ind w:right="-108"/>
              <w:jc w:val="center"/>
              <w:rPr>
                <w:rFonts w:ascii="PT Astra Serif" w:hAnsi="PT Astra Serif" w:cs="PT Astra Serif"/>
                <w:color w:val="c00000" w:themeColor="text1"/>
                <w:spacing w:val="-4"/>
                <w:sz w:val="24"/>
                <w:szCs w:val="24"/>
              </w:rPr>
            </w:pPr>
            <w:r>
              <w:rPr>
                <w:rFonts w:ascii="PT Astra Serif" w:hAnsi="PT Astra Serif" w:eastAsia="PT Astra Serif" w:cs="PT Astra Serif"/>
                <w:color w:val="000000" w:themeColor="text1"/>
                <w:spacing w:val="-4"/>
                <w:sz w:val="24"/>
                <w:szCs w:val="24"/>
                <w:lang w:eastAsia="zh-CN"/>
              </w:rPr>
              <w:t xml:space="preserve">октябрь</w:t>
            </w:r>
            <w:r>
              <w:rPr>
                <w:rFonts w:ascii="PT Astra Serif" w:hAnsi="PT Astra Serif" w:cs="PT Astra Serif"/>
                <w:color w:val="c00000" w:themeColor="text1"/>
                <w:spacing w:val="-4"/>
                <w:sz w:val="24"/>
                <w:szCs w:val="24"/>
              </w:rPr>
            </w:r>
            <w:r>
              <w:rPr>
                <w:rFonts w:ascii="PT Astra Serif" w:hAnsi="PT Astra Serif" w:cs="PT Astra Serif"/>
                <w:color w:val="c00000" w:themeColor="text1"/>
                <w:spacing w:val="-4"/>
                <w:sz w:val="24"/>
                <w:szCs w:val="24"/>
              </w:rPr>
            </w:r>
          </w:p>
        </w:tc>
      </w:tr>
      <w:tr>
        <w:tblPrEx/>
        <w:trPr>
          <w:trHeight w:val="885"/>
        </w:trPr>
        <w:tc>
          <w:tcPr>
            <w:tcBorders>
              <w:top w:val="single" w:color="000000" w:sz="4" w:space="0"/>
              <w:left w:val="single" w:color="000000" w:sz="4" w:space="0"/>
              <w:bottom w:val="single" w:color="000000" w:sz="4" w:space="0"/>
              <w:right w:val="single" w:color="000000" w:sz="4" w:space="0"/>
            </w:tcBorders>
            <w:tcW w:w="656" w:type="dxa"/>
            <w:vMerge w:val="restart"/>
            <w:textDirection w:val="lrTb"/>
            <w:noWrap w:val="false"/>
          </w:tcPr>
          <w:p>
            <w:pPr>
              <w:jc w:val="both"/>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000000" w:sz="4" w:space="0"/>
              <w:left w:val="single" w:color="000000" w:sz="4" w:space="0"/>
              <w:bottom w:val="single" w:color="000000" w:sz="4" w:space="0"/>
              <w:right w:val="single" w:color="000000" w:sz="4" w:space="0"/>
            </w:tcBorders>
            <w:tcW w:w="6398" w:type="dxa"/>
            <w:vMerge w:val="restart"/>
            <w:textDirection w:val="lrTb"/>
            <w:noWrap w:val="false"/>
          </w:tcPr>
          <w:p>
            <w:pPr>
              <w:jc w:val="both"/>
              <w:widowControl/>
              <w:rPr>
                <w:rFonts w:ascii="PT Astra Serif" w:hAnsi="PT Astra Serif" w:cs="PT Astra Serif"/>
                <w:color w:val="000000" w:themeColor="text1"/>
                <w:sz w:val="24"/>
                <w:szCs w:val="24"/>
              </w:rPr>
            </w:pPr>
            <w:r>
              <w:rPr>
                <w:rFonts w:ascii="PT Astra Serif" w:hAnsi="PT Astra Serif" w:eastAsia="PT Astra Serif" w:cs="PT Astra Serif"/>
                <w:color w:val="000000" w:themeColor="text1"/>
                <w:sz w:val="24"/>
                <w:szCs w:val="24"/>
              </w:rPr>
              <w:t xml:space="preserve">республиканского конкурса </w:t>
            </w:r>
            <w:r>
              <w:rPr>
                <w:rFonts w:ascii="PT Astra Serif" w:hAnsi="PT Astra Serif" w:eastAsia="PT Astra Serif" w:cs="PT Astra Serif"/>
                <w:color w:val="000000" w:themeColor="text1"/>
                <w:sz w:val="24"/>
                <w:szCs w:val="24"/>
              </w:rPr>
              <w:t xml:space="preserve">на лучший автоклуб Ч</w:t>
            </w:r>
            <w:r>
              <w:rPr>
                <w:rFonts w:ascii="PT Astra Serif" w:hAnsi="PT Astra Serif" w:eastAsia="PT Astra Serif" w:cs="PT Astra Serif"/>
                <w:color w:val="000000" w:themeColor="text1"/>
                <w:sz w:val="24"/>
                <w:szCs w:val="24"/>
              </w:rPr>
              <w:t xml:space="preserve">у</w:t>
            </w:r>
            <w:r>
              <w:rPr>
                <w:rFonts w:ascii="PT Astra Serif" w:hAnsi="PT Astra Serif" w:eastAsia="PT Astra Serif" w:cs="PT Astra Serif"/>
                <w:color w:val="000000" w:themeColor="text1"/>
                <w:sz w:val="24"/>
                <w:szCs w:val="24"/>
              </w:rPr>
              <w:t xml:space="preserve">вашской Республики </w:t>
            </w:r>
            <w:r>
              <w:rPr>
                <w:rFonts w:ascii="PT Astra Serif" w:hAnsi="PT Astra Serif" w:cs="PT Astra Serif"/>
                <w:color w:val="000000" w:themeColor="text1"/>
                <w:sz w:val="24"/>
                <w:szCs w:val="24"/>
              </w:rPr>
            </w:r>
            <w:r>
              <w:rPr>
                <w:rFonts w:ascii="PT Astra Serif" w:hAnsi="PT Astra Serif" w:cs="PT Astra Serif"/>
                <w:color w:val="000000" w:themeColor="text1"/>
                <w:sz w:val="24"/>
                <w:szCs w:val="24"/>
              </w:rPr>
            </w:r>
          </w:p>
        </w:tc>
        <w:tc>
          <w:tcPr>
            <w:tcBorders>
              <w:top w:val="single" w:color="000000" w:sz="4" w:space="0"/>
              <w:left w:val="single" w:color="000000" w:sz="4" w:space="0"/>
              <w:bottom w:val="single" w:color="000000" w:sz="4" w:space="0"/>
              <w:right w:val="single" w:color="000000" w:sz="4" w:space="0"/>
            </w:tcBorders>
            <w:tcW w:w="3402" w:type="dxa"/>
            <w:vMerge w:val="restart"/>
            <w:textDirection w:val="lrTb"/>
            <w:noWrap w:val="false"/>
          </w:tcPr>
          <w:p>
            <w:pPr>
              <w:contextualSpacing/>
              <w:ind w:right="-108"/>
              <w:jc w:val="center"/>
              <w:rPr>
                <w:rFonts w:ascii="PT Astra Serif" w:hAnsi="PT Astra Serif" w:cs="PT Astra Serif"/>
                <w:color w:val="000000" w:themeColor="text1"/>
                <w:spacing w:val="-4"/>
                <w:sz w:val="24"/>
                <w:szCs w:val="24"/>
              </w:rPr>
            </w:pPr>
            <w:r>
              <w:rPr>
                <w:rFonts w:ascii="PT Astra Serif" w:hAnsi="PT Astra Serif" w:eastAsia="PT Astra Serif" w:cs="PT Astra Serif"/>
                <w:color w:val="000000" w:themeColor="text1"/>
                <w:spacing w:val="-4"/>
                <w:sz w:val="24"/>
                <w:szCs w:val="24"/>
                <w:lang w:eastAsia="zh-CN"/>
              </w:rPr>
              <w:t xml:space="preserve">РЦНТ «ДК тракторостроителей»</w:t>
            </w:r>
            <w:r>
              <w:rPr>
                <w:rFonts w:ascii="PT Astra Serif" w:hAnsi="PT Astra Serif" w:cs="PT Astra Serif"/>
                <w:color w:val="000000" w:themeColor="text1"/>
                <w:spacing w:val="-4"/>
                <w:sz w:val="24"/>
                <w:szCs w:val="24"/>
              </w:rPr>
            </w:r>
            <w:r>
              <w:rPr>
                <w:rFonts w:ascii="PT Astra Serif" w:hAnsi="PT Astra Serif" w:cs="PT Astra Serif"/>
                <w:color w:val="000000" w:themeColor="text1"/>
                <w:spacing w:val="-4"/>
                <w:sz w:val="24"/>
                <w:szCs w:val="24"/>
              </w:rPr>
            </w:r>
          </w:p>
          <w:p>
            <w:pPr>
              <w:contextualSpacing/>
              <w:ind w:right="-108"/>
              <w:jc w:val="center"/>
              <w:rPr>
                <w:rFonts w:ascii="PT Astra Serif" w:hAnsi="PT Astra Serif" w:cs="PT Astra Serif"/>
                <w:color w:val="000000" w:themeColor="text1"/>
                <w:spacing w:val="-4"/>
                <w:sz w:val="24"/>
                <w:szCs w:val="24"/>
              </w:rPr>
            </w:pPr>
            <w:r>
              <w:rPr>
                <w:rFonts w:ascii="PT Astra Serif" w:hAnsi="PT Astra Serif" w:eastAsia="PT Astra Serif" w:cs="PT Astra Serif"/>
                <w:color w:val="000000" w:themeColor="text1"/>
                <w:sz w:val="24"/>
                <w:szCs w:val="24"/>
                <w:lang w:val="en-US"/>
              </w:rPr>
              <w:t xml:space="preserve">ноябрь</w:t>
            </w:r>
            <w:r>
              <w:rPr>
                <w:rFonts w:ascii="PT Astra Serif" w:hAnsi="PT Astra Serif" w:cs="PT Astra Serif"/>
                <w:color w:val="000000" w:themeColor="text1"/>
                <w:spacing w:val="-4"/>
                <w:sz w:val="24"/>
                <w:szCs w:val="24"/>
              </w:rPr>
            </w:r>
            <w:r>
              <w:rPr>
                <w:rFonts w:ascii="PT Astra Serif" w:hAnsi="PT Astra Serif" w:cs="PT Astra Serif"/>
                <w:color w:val="000000" w:themeColor="text1"/>
                <w:spacing w:val="-4"/>
                <w:sz w:val="24"/>
                <w:szCs w:val="24"/>
              </w:rPr>
            </w:r>
          </w:p>
        </w:tc>
      </w:tr>
      <w:tr>
        <w:tblPrEx/>
        <w:trPr>
          <w:trHeight w:val="885"/>
        </w:trPr>
        <w:tc>
          <w:tcPr>
            <w:tcBorders>
              <w:top w:val="single" w:color="000000" w:sz="4" w:space="0"/>
              <w:left w:val="single" w:color="000000" w:sz="4" w:space="0"/>
              <w:bottom w:val="single" w:color="000000" w:sz="4" w:space="0"/>
              <w:right w:val="single" w:color="000000" w:sz="4" w:space="0"/>
            </w:tcBorders>
            <w:tcW w:w="656" w:type="dxa"/>
            <w:vMerge w:val="restart"/>
            <w:textDirection w:val="lrTb"/>
            <w:noWrap w:val="false"/>
          </w:tcPr>
          <w:p>
            <w:pPr>
              <w:jc w:val="both"/>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000000" w:sz="4" w:space="0"/>
              <w:left w:val="single" w:color="000000" w:sz="4" w:space="0"/>
              <w:bottom w:val="single" w:color="000000" w:sz="4" w:space="0"/>
              <w:right w:val="single" w:color="000000" w:sz="4" w:space="0"/>
            </w:tcBorders>
            <w:tcW w:w="6398" w:type="dxa"/>
            <w:vMerge w:val="restart"/>
            <w:textDirection w:val="lrTb"/>
            <w:noWrap w:val="false"/>
          </w:tcPr>
          <w:p>
            <w:pPr>
              <w:jc w:val="both"/>
              <w:widowControl/>
              <w:rPr>
                <w:rFonts w:ascii="PT Astra Serif" w:hAnsi="PT Astra Serif" w:cs="PT Astra Serif"/>
                <w:color w:val="000000" w:themeColor="text1"/>
                <w:sz w:val="24"/>
                <w:szCs w:val="24"/>
              </w:rPr>
            </w:pPr>
            <w:r>
              <w:rPr>
                <w:rFonts w:ascii="PT Astra Serif" w:hAnsi="PT Astra Serif" w:eastAsia="PT Astra Serif" w:cs="PT Astra Serif"/>
                <w:color w:val="000000" w:themeColor="text1"/>
                <w:sz w:val="24"/>
                <w:szCs w:val="24"/>
              </w:rPr>
              <w:t xml:space="preserve">республиканского фестиваля-конкурса «Национальная вышивка – гордость народа»</w:t>
            </w:r>
            <w:r>
              <w:rPr>
                <w:rFonts w:ascii="PT Astra Serif" w:hAnsi="PT Astra Serif" w:cs="PT Astra Serif"/>
                <w:color w:val="000000" w:themeColor="text1"/>
                <w:sz w:val="24"/>
                <w:szCs w:val="24"/>
              </w:rPr>
            </w:r>
            <w:r>
              <w:rPr>
                <w:rFonts w:ascii="PT Astra Serif" w:hAnsi="PT Astra Serif" w:cs="PT Astra Serif"/>
                <w:color w:val="000000" w:themeColor="text1"/>
                <w:sz w:val="24"/>
                <w:szCs w:val="24"/>
              </w:rPr>
            </w:r>
          </w:p>
        </w:tc>
        <w:tc>
          <w:tcPr>
            <w:tcBorders>
              <w:top w:val="single" w:color="000000" w:sz="4" w:space="0"/>
              <w:left w:val="single" w:color="000000" w:sz="4" w:space="0"/>
              <w:bottom w:val="single" w:color="000000" w:sz="4" w:space="0"/>
              <w:right w:val="single" w:color="000000" w:sz="4" w:space="0"/>
            </w:tcBorders>
            <w:tcW w:w="3402" w:type="dxa"/>
            <w:vMerge w:val="restart"/>
            <w:textDirection w:val="lrTb"/>
            <w:noWrap w:val="false"/>
          </w:tcPr>
          <w:p>
            <w:pPr>
              <w:contextualSpacing/>
              <w:jc w:val="center"/>
              <w:rPr>
                <w:rFonts w:ascii="PT Astra Serif" w:hAnsi="PT Astra Serif" w:cs="PT Astra Serif"/>
                <w:color w:val="000000" w:themeColor="text1"/>
                <w:sz w:val="24"/>
                <w:szCs w:val="24"/>
              </w:rPr>
            </w:pPr>
            <w:r>
              <w:rPr>
                <w:rFonts w:ascii="PT Astra Serif" w:hAnsi="PT Astra Serif" w:eastAsia="PT Astra Serif" w:cs="PT Astra Serif"/>
                <w:color w:val="000000" w:themeColor="text1"/>
                <w:sz w:val="24"/>
                <w:szCs w:val="24"/>
              </w:rPr>
              <w:t xml:space="preserve">РЦНТ «ДК тракторостроителей»</w:t>
            </w:r>
            <w:r>
              <w:rPr>
                <w:rFonts w:ascii="PT Astra Serif" w:hAnsi="PT Astra Serif" w:cs="PT Astra Serif"/>
                <w:color w:val="000000" w:themeColor="text1"/>
                <w:sz w:val="24"/>
                <w:szCs w:val="24"/>
              </w:rPr>
            </w:r>
            <w:r>
              <w:rPr>
                <w:rFonts w:ascii="PT Astra Serif" w:hAnsi="PT Astra Serif" w:cs="PT Astra Serif"/>
                <w:color w:val="000000" w:themeColor="text1"/>
                <w:sz w:val="24"/>
                <w:szCs w:val="24"/>
              </w:rPr>
            </w:r>
          </w:p>
          <w:p>
            <w:pPr>
              <w:contextualSpacing/>
              <w:ind w:right="-108"/>
              <w:jc w:val="center"/>
              <w:rPr>
                <w:rFonts w:ascii="PT Astra Serif" w:hAnsi="PT Astra Serif" w:cs="PT Astra Serif"/>
                <w:color w:val="000000" w:themeColor="text1"/>
                <w:spacing w:val="-4"/>
                <w:sz w:val="24"/>
                <w:szCs w:val="24"/>
              </w:rPr>
            </w:pPr>
            <w:r>
              <w:rPr>
                <w:rFonts w:ascii="PT Astra Serif" w:hAnsi="PT Astra Serif" w:eastAsia="PT Astra Serif" w:cs="PT Astra Serif"/>
                <w:color w:val="000000" w:themeColor="text1"/>
                <w:sz w:val="24"/>
                <w:szCs w:val="24"/>
                <w:lang w:val="en-US"/>
              </w:rPr>
              <w:t xml:space="preserve">ноябрь</w:t>
            </w:r>
            <w:r>
              <w:rPr>
                <w:rFonts w:ascii="PT Astra Serif" w:hAnsi="PT Astra Serif" w:cs="PT Astra Serif"/>
                <w:color w:val="000000" w:themeColor="text1"/>
                <w:spacing w:val="-4"/>
                <w:sz w:val="24"/>
                <w:szCs w:val="24"/>
              </w:rPr>
            </w:r>
            <w:r>
              <w:rPr>
                <w:rFonts w:ascii="PT Astra Serif" w:hAnsi="PT Astra Serif" w:cs="PT Astra Serif"/>
                <w:color w:val="000000" w:themeColor="text1"/>
                <w:spacing w:val="-4"/>
                <w:sz w:val="24"/>
                <w:szCs w:val="24"/>
              </w:rPr>
            </w:r>
          </w:p>
        </w:tc>
      </w:tr>
      <w:tr>
        <w:tblPrEx/>
        <w:trPr>
          <w:trHeight w:val="885"/>
        </w:trPr>
        <w:tc>
          <w:tcPr>
            <w:tcBorders>
              <w:top w:val="single" w:color="000000" w:sz="4" w:space="0"/>
              <w:left w:val="single" w:color="000000" w:sz="4" w:space="0"/>
              <w:bottom w:val="single" w:color="000000" w:sz="4" w:space="0"/>
              <w:right w:val="single" w:color="000000" w:sz="4" w:space="0"/>
            </w:tcBorders>
            <w:tcW w:w="656" w:type="dxa"/>
            <w:vMerge w:val="restart"/>
            <w:textDirection w:val="lrTb"/>
            <w:noWrap w:val="false"/>
          </w:tcPr>
          <w:p>
            <w:pPr>
              <w:jc w:val="both"/>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000000" w:sz="4" w:space="0"/>
              <w:left w:val="single" w:color="000000" w:sz="4" w:space="0"/>
              <w:bottom w:val="single" w:color="000000" w:sz="4" w:space="0"/>
              <w:right w:val="single" w:color="000000" w:sz="4" w:space="0"/>
            </w:tcBorders>
            <w:tcW w:w="6398" w:type="dxa"/>
            <w:vMerge w:val="restart"/>
            <w:textDirection w:val="lrTb"/>
            <w:noWrap w:val="false"/>
          </w:tcPr>
          <w:p>
            <w:pPr>
              <w:jc w:val="both"/>
              <w:widowControl/>
              <w:rPr>
                <w:rFonts w:ascii="PT Astra Serif" w:hAnsi="PT Astra Serif" w:cs="PT Astra Serif"/>
                <w:color w:val="000000" w:themeColor="text1"/>
                <w:sz w:val="24"/>
                <w:szCs w:val="24"/>
              </w:rPr>
            </w:pPr>
            <w:r>
              <w:rPr>
                <w:rFonts w:ascii="PT Astra Serif" w:hAnsi="PT Astra Serif" w:eastAsia="PT Astra Serif" w:cs="PT Astra Serif"/>
                <w:color w:val="000000" w:themeColor="text1"/>
                <w:sz w:val="24"/>
                <w:szCs w:val="24"/>
              </w:rPr>
              <w:t xml:space="preserve">праздничный концерт «Я слово нежное маме скажу…», посвященный Дню матери </w:t>
            </w:r>
            <w:r>
              <w:rPr>
                <w:rFonts w:ascii="PT Astra Serif" w:hAnsi="PT Astra Serif" w:cs="PT Astra Serif"/>
                <w:color w:val="000000" w:themeColor="text1"/>
                <w:sz w:val="24"/>
                <w:szCs w:val="24"/>
              </w:rPr>
            </w:r>
            <w:r>
              <w:rPr>
                <w:rFonts w:ascii="PT Astra Serif" w:hAnsi="PT Astra Serif" w:cs="PT Astra Serif"/>
                <w:color w:val="000000" w:themeColor="text1"/>
                <w:sz w:val="24"/>
                <w:szCs w:val="24"/>
              </w:rPr>
            </w:r>
          </w:p>
        </w:tc>
        <w:tc>
          <w:tcPr>
            <w:tcBorders>
              <w:top w:val="single" w:color="000000" w:sz="4" w:space="0"/>
              <w:left w:val="single" w:color="000000" w:sz="4" w:space="0"/>
              <w:bottom w:val="single" w:color="000000" w:sz="4" w:space="0"/>
              <w:right w:val="single" w:color="000000" w:sz="4" w:space="0"/>
            </w:tcBorders>
            <w:tcW w:w="3402" w:type="dxa"/>
            <w:vMerge w:val="restart"/>
            <w:textDirection w:val="lrTb"/>
            <w:noWrap w:val="false"/>
          </w:tcPr>
          <w:p>
            <w:pPr>
              <w:contextualSpacing/>
              <w:jc w:val="center"/>
              <w:rPr>
                <w:rFonts w:ascii="PT Astra Serif" w:hAnsi="PT Astra Serif" w:cs="PT Astra Serif"/>
                <w:color w:val="000000" w:themeColor="text1"/>
                <w:sz w:val="24"/>
                <w:szCs w:val="24"/>
              </w:rPr>
            </w:pPr>
            <w:r>
              <w:rPr>
                <w:rFonts w:ascii="PT Astra Serif" w:hAnsi="PT Astra Serif" w:eastAsia="PT Astra Serif" w:cs="PT Astra Serif"/>
                <w:color w:val="000000" w:themeColor="text1"/>
                <w:sz w:val="24"/>
                <w:szCs w:val="24"/>
              </w:rPr>
              <w:t xml:space="preserve">РЦНТ «ДК тракторостроителей»</w:t>
            </w:r>
            <w:r>
              <w:rPr>
                <w:rFonts w:ascii="PT Astra Serif" w:hAnsi="PT Astra Serif" w:cs="PT Astra Serif"/>
                <w:color w:val="000000" w:themeColor="text1"/>
                <w:sz w:val="24"/>
                <w:szCs w:val="24"/>
              </w:rPr>
            </w:r>
            <w:r>
              <w:rPr>
                <w:rFonts w:ascii="PT Astra Serif" w:hAnsi="PT Astra Serif" w:cs="PT Astra Serif"/>
                <w:color w:val="000000" w:themeColor="text1"/>
                <w:sz w:val="24"/>
                <w:szCs w:val="24"/>
              </w:rPr>
            </w:r>
          </w:p>
          <w:p>
            <w:pPr>
              <w:contextualSpacing/>
              <w:jc w:val="center"/>
              <w:rPr>
                <w:rFonts w:ascii="PT Astra Serif" w:hAnsi="PT Astra Serif" w:cs="PT Astra Serif"/>
                <w:color w:val="000000" w:themeColor="text1"/>
                <w:sz w:val="24"/>
                <w:szCs w:val="24"/>
              </w:rPr>
            </w:pPr>
            <w:r>
              <w:rPr>
                <w:rFonts w:ascii="PT Astra Serif" w:hAnsi="PT Astra Serif" w:eastAsia="PT Astra Serif" w:cs="PT Astra Serif"/>
                <w:color w:val="000000" w:themeColor="text1"/>
                <w:sz w:val="24"/>
                <w:szCs w:val="24"/>
                <w:lang w:val="en-US"/>
              </w:rPr>
              <w:t xml:space="preserve">ноябрь</w:t>
            </w:r>
            <w:r>
              <w:rPr>
                <w:rFonts w:ascii="PT Astra Serif" w:hAnsi="PT Astra Serif" w:cs="PT Astra Serif"/>
                <w:color w:val="000000" w:themeColor="text1"/>
                <w:sz w:val="24"/>
                <w:szCs w:val="24"/>
              </w:rPr>
            </w:r>
            <w:r>
              <w:rPr>
                <w:rFonts w:ascii="PT Astra Serif" w:hAnsi="PT Astra Serif" w:cs="PT Astra Serif"/>
                <w:color w:val="000000" w:themeColor="text1"/>
                <w:sz w:val="24"/>
                <w:szCs w:val="24"/>
              </w:rPr>
            </w:r>
          </w:p>
        </w:tc>
      </w:tr>
      <w:tr>
        <w:tblPrEx/>
        <w:trPr>
          <w:trHeight w:val="885"/>
        </w:trPr>
        <w:tc>
          <w:tcPr>
            <w:tcBorders>
              <w:top w:val="single" w:color="000000" w:sz="4" w:space="0"/>
              <w:left w:val="single" w:color="000000" w:sz="4" w:space="0"/>
              <w:bottom w:val="single" w:color="000000" w:sz="4" w:space="0"/>
              <w:right w:val="single" w:color="000000" w:sz="4" w:space="0"/>
            </w:tcBorders>
            <w:tcW w:w="656" w:type="dxa"/>
            <w:vMerge w:val="restart"/>
            <w:textDirection w:val="lrTb"/>
            <w:noWrap w:val="false"/>
          </w:tcPr>
          <w:p>
            <w:pPr>
              <w:jc w:val="both"/>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000000" w:sz="4" w:space="0"/>
              <w:left w:val="single" w:color="000000" w:sz="4" w:space="0"/>
              <w:bottom w:val="single" w:color="000000" w:sz="4" w:space="0"/>
              <w:right w:val="single" w:color="000000" w:sz="4" w:space="0"/>
            </w:tcBorders>
            <w:tcW w:w="6398" w:type="dxa"/>
            <w:vMerge w:val="restart"/>
            <w:textDirection w:val="lrTb"/>
            <w:noWrap w:val="false"/>
          </w:tcPr>
          <w:p>
            <w:pPr>
              <w:jc w:val="both"/>
              <w:widowControl/>
              <w:rPr>
                <w:rFonts w:ascii="PT Astra Serif" w:hAnsi="PT Astra Serif" w:cs="PT Astra Serif"/>
                <w:color w:val="000000" w:themeColor="text1"/>
                <w:sz w:val="24"/>
                <w:szCs w:val="24"/>
              </w:rPr>
            </w:pPr>
            <w:r>
              <w:rPr>
                <w:rFonts w:ascii="PT Astra Serif" w:hAnsi="PT Astra Serif" w:eastAsia="PT Astra Serif" w:cs="PT Astra Serif"/>
                <w:color w:val="000000" w:themeColor="text1"/>
                <w:sz w:val="24"/>
                <w:szCs w:val="24"/>
              </w:rPr>
              <w:t xml:space="preserve">выставки произведений изобразительного и декорати</w:t>
            </w:r>
            <w:r>
              <w:rPr>
                <w:rFonts w:ascii="PT Astra Serif" w:hAnsi="PT Astra Serif" w:eastAsia="PT Astra Serif" w:cs="PT Astra Serif"/>
                <w:color w:val="000000" w:themeColor="text1"/>
                <w:sz w:val="24"/>
                <w:szCs w:val="24"/>
              </w:rPr>
              <w:t xml:space="preserve">в</w:t>
            </w:r>
            <w:r>
              <w:rPr>
                <w:rFonts w:ascii="PT Astra Serif" w:hAnsi="PT Astra Serif" w:eastAsia="PT Astra Serif" w:cs="PT Astra Serif"/>
                <w:color w:val="000000" w:themeColor="text1"/>
                <w:sz w:val="24"/>
                <w:szCs w:val="24"/>
              </w:rPr>
              <w:t xml:space="preserve">но-прикладного искусства «Ниточка с иголочкой»</w:t>
            </w:r>
            <w:r>
              <w:rPr>
                <w:rFonts w:ascii="PT Astra Serif" w:hAnsi="PT Astra Serif" w:cs="PT Astra Serif"/>
                <w:color w:val="000000" w:themeColor="text1"/>
                <w:sz w:val="24"/>
                <w:szCs w:val="24"/>
              </w:rPr>
            </w:r>
            <w:r>
              <w:rPr>
                <w:rFonts w:ascii="PT Astra Serif" w:hAnsi="PT Astra Serif" w:cs="PT Astra Serif"/>
                <w:color w:val="000000" w:themeColor="text1"/>
                <w:sz w:val="24"/>
                <w:szCs w:val="24"/>
              </w:rPr>
            </w:r>
          </w:p>
        </w:tc>
        <w:tc>
          <w:tcPr>
            <w:tcBorders>
              <w:top w:val="single" w:color="000000" w:sz="4" w:space="0"/>
              <w:left w:val="single" w:color="000000" w:sz="4" w:space="0"/>
              <w:bottom w:val="single" w:color="000000" w:sz="4" w:space="0"/>
              <w:right w:val="single" w:color="000000" w:sz="4" w:space="0"/>
            </w:tcBorders>
            <w:tcW w:w="3402" w:type="dxa"/>
            <w:vMerge w:val="restart"/>
            <w:textDirection w:val="lrTb"/>
            <w:noWrap w:val="false"/>
          </w:tcPr>
          <w:p>
            <w:pPr>
              <w:contextualSpacing/>
              <w:jc w:val="center"/>
              <w:rPr>
                <w:rFonts w:ascii="PT Astra Serif" w:hAnsi="PT Astra Serif" w:cs="PT Astra Serif"/>
                <w:color w:val="000000" w:themeColor="text1"/>
                <w:sz w:val="24"/>
                <w:szCs w:val="24"/>
              </w:rPr>
            </w:pPr>
            <w:r>
              <w:rPr>
                <w:rFonts w:ascii="PT Astra Serif" w:hAnsi="PT Astra Serif" w:eastAsia="PT Astra Serif" w:cs="PT Astra Serif"/>
                <w:color w:val="000000" w:themeColor="text1"/>
                <w:sz w:val="24"/>
                <w:szCs w:val="24"/>
              </w:rPr>
              <w:t xml:space="preserve">РЦНТ «ДК тракторостроителей»</w:t>
            </w:r>
            <w:r>
              <w:rPr>
                <w:rFonts w:ascii="PT Astra Serif" w:hAnsi="PT Astra Serif" w:cs="PT Astra Serif"/>
                <w:color w:val="000000" w:themeColor="text1"/>
                <w:sz w:val="24"/>
                <w:szCs w:val="24"/>
              </w:rPr>
            </w:r>
            <w:r>
              <w:rPr>
                <w:rFonts w:ascii="PT Astra Serif" w:hAnsi="PT Astra Serif" w:cs="PT Astra Serif"/>
                <w:color w:val="000000" w:themeColor="text1"/>
                <w:sz w:val="24"/>
                <w:szCs w:val="24"/>
              </w:rPr>
            </w:r>
          </w:p>
          <w:p>
            <w:pPr>
              <w:contextualSpacing/>
              <w:ind w:right="-108"/>
              <w:jc w:val="center"/>
              <w:rPr>
                <w:rFonts w:ascii="PT Astra Serif" w:hAnsi="PT Astra Serif" w:cs="PT Astra Serif"/>
                <w:color w:val="000000" w:themeColor="text1"/>
                <w:spacing w:val="-4"/>
                <w:sz w:val="24"/>
                <w:szCs w:val="24"/>
              </w:rPr>
            </w:pPr>
            <w:r>
              <w:rPr>
                <w:rFonts w:ascii="PT Astra Serif" w:hAnsi="PT Astra Serif" w:eastAsia="PT Astra Serif" w:cs="PT Astra Serif"/>
                <w:color w:val="000000" w:themeColor="text1"/>
                <w:sz w:val="24"/>
                <w:szCs w:val="24"/>
                <w:lang w:val="en-US"/>
              </w:rPr>
              <w:t xml:space="preserve">ноябрь</w:t>
            </w:r>
            <w:r>
              <w:rPr>
                <w:rFonts w:ascii="PT Astra Serif" w:hAnsi="PT Astra Serif" w:cs="PT Astra Serif"/>
                <w:color w:val="000000" w:themeColor="text1"/>
                <w:spacing w:val="-4"/>
                <w:sz w:val="24"/>
                <w:szCs w:val="24"/>
              </w:rPr>
            </w:r>
            <w:r>
              <w:rPr>
                <w:rFonts w:ascii="PT Astra Serif" w:hAnsi="PT Astra Serif" w:cs="PT Astra Serif"/>
                <w:color w:val="000000" w:themeColor="text1"/>
                <w:spacing w:val="-4"/>
                <w:sz w:val="24"/>
                <w:szCs w:val="24"/>
              </w:rPr>
            </w:r>
          </w:p>
        </w:tc>
      </w:tr>
      <w:tr>
        <w:tblPrEx/>
        <w:trPr>
          <w:trHeight w:val="885"/>
        </w:trPr>
        <w:tc>
          <w:tcPr>
            <w:tcBorders>
              <w:top w:val="single" w:color="000000" w:sz="4" w:space="0"/>
              <w:left w:val="single" w:color="000000" w:sz="4" w:space="0"/>
              <w:bottom w:val="single" w:color="000000" w:sz="4" w:space="0"/>
              <w:right w:val="single" w:color="000000" w:sz="4" w:space="0"/>
            </w:tcBorders>
            <w:tcW w:w="656" w:type="dxa"/>
            <w:vMerge w:val="restart"/>
            <w:textDirection w:val="lrTb"/>
            <w:noWrap w:val="false"/>
          </w:tcPr>
          <w:p>
            <w:pPr>
              <w:jc w:val="both"/>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000000" w:sz="4" w:space="0"/>
              <w:left w:val="single" w:color="000000" w:sz="4" w:space="0"/>
              <w:bottom w:val="single" w:color="000000" w:sz="4" w:space="0"/>
              <w:right w:val="single" w:color="000000" w:sz="4" w:space="0"/>
            </w:tcBorders>
            <w:tcW w:w="6398" w:type="dxa"/>
            <w:vMerge w:val="restart"/>
            <w:textDirection w:val="lrTb"/>
            <w:noWrap w:val="false"/>
          </w:tcPr>
          <w:p>
            <w:pPr>
              <w:jc w:val="both"/>
              <w:widowControl/>
              <w:rPr>
                <w:rFonts w:ascii="PT Astra Serif" w:hAnsi="PT Astra Serif" w:cs="PT Astra Serif"/>
                <w:color w:val="000000" w:themeColor="text1"/>
                <w:sz w:val="24"/>
                <w:szCs w:val="24"/>
              </w:rPr>
            </w:pPr>
            <w:r>
              <w:rPr>
                <w:rFonts w:ascii="PT Astra Serif" w:hAnsi="PT Astra Serif" w:eastAsia="PT Astra Serif" w:cs="PT Astra Serif"/>
                <w:color w:val="000000" w:themeColor="text1"/>
                <w:sz w:val="24"/>
                <w:szCs w:val="24"/>
              </w:rPr>
              <w:t xml:space="preserve">республиканского фестиваля художественного творч</w:t>
            </w:r>
            <w:r>
              <w:rPr>
                <w:rFonts w:ascii="PT Astra Serif" w:hAnsi="PT Astra Serif" w:eastAsia="PT Astra Serif" w:cs="PT Astra Serif"/>
                <w:color w:val="000000" w:themeColor="text1"/>
                <w:sz w:val="24"/>
                <w:szCs w:val="24"/>
              </w:rPr>
              <w:t xml:space="preserve">е</w:t>
            </w:r>
            <w:r>
              <w:rPr>
                <w:rFonts w:ascii="PT Astra Serif" w:hAnsi="PT Astra Serif" w:eastAsia="PT Astra Serif" w:cs="PT Astra Serif"/>
                <w:color w:val="000000" w:themeColor="text1"/>
                <w:sz w:val="24"/>
                <w:szCs w:val="24"/>
              </w:rPr>
              <w:t xml:space="preserve">ства детей-инвалидов «Хрустальная веточка»</w:t>
            </w:r>
            <w:r>
              <w:rPr>
                <w:rFonts w:ascii="PT Astra Serif" w:hAnsi="PT Astra Serif" w:cs="PT Astra Serif"/>
                <w:color w:val="000000" w:themeColor="text1"/>
                <w:sz w:val="24"/>
                <w:szCs w:val="24"/>
              </w:rPr>
            </w:r>
            <w:r>
              <w:rPr>
                <w:rFonts w:ascii="PT Astra Serif" w:hAnsi="PT Astra Serif" w:cs="PT Astra Serif"/>
                <w:color w:val="000000" w:themeColor="text1"/>
                <w:sz w:val="24"/>
                <w:szCs w:val="24"/>
              </w:rPr>
            </w:r>
          </w:p>
        </w:tc>
        <w:tc>
          <w:tcPr>
            <w:tcBorders>
              <w:top w:val="single" w:color="000000" w:sz="4" w:space="0"/>
              <w:left w:val="single" w:color="000000" w:sz="4" w:space="0"/>
              <w:bottom w:val="single" w:color="000000" w:sz="4" w:space="0"/>
              <w:right w:val="single" w:color="000000" w:sz="4" w:space="0"/>
            </w:tcBorders>
            <w:tcW w:w="3402" w:type="dxa"/>
            <w:vMerge w:val="restart"/>
            <w:textDirection w:val="lrTb"/>
            <w:noWrap w:val="false"/>
          </w:tcPr>
          <w:p>
            <w:pPr>
              <w:contextualSpacing/>
              <w:ind w:right="-108"/>
              <w:jc w:val="center"/>
              <w:rPr>
                <w:rFonts w:ascii="PT Astra Serif" w:hAnsi="PT Astra Serif" w:cs="PT Astra Serif"/>
                <w:color w:val="000000" w:themeColor="text1"/>
                <w:sz w:val="24"/>
                <w:szCs w:val="24"/>
              </w:rPr>
            </w:pPr>
            <w:r>
              <w:rPr>
                <w:rFonts w:ascii="PT Astra Serif" w:hAnsi="PT Astra Serif" w:eastAsia="PT Astra Serif" w:cs="PT Astra Serif"/>
                <w:color w:val="000000" w:themeColor="text1"/>
                <w:spacing w:val="-4"/>
                <w:sz w:val="24"/>
                <w:szCs w:val="24"/>
                <w:lang w:eastAsia="zh-CN"/>
              </w:rPr>
              <w:t xml:space="preserve">РЦНТ «ДК тракторостроителей»</w:t>
            </w:r>
            <w:r>
              <w:rPr>
                <w:rFonts w:ascii="PT Astra Serif" w:hAnsi="PT Astra Serif" w:cs="PT Astra Serif"/>
                <w:color w:val="000000" w:themeColor="text1"/>
                <w:sz w:val="24"/>
                <w:szCs w:val="24"/>
              </w:rPr>
            </w:r>
            <w:r>
              <w:rPr>
                <w:rFonts w:ascii="PT Astra Serif" w:hAnsi="PT Astra Serif" w:cs="PT Astra Serif"/>
                <w:color w:val="000000" w:themeColor="text1"/>
                <w:sz w:val="24"/>
                <w:szCs w:val="24"/>
              </w:rPr>
            </w:r>
          </w:p>
          <w:p>
            <w:pPr>
              <w:jc w:val="center"/>
              <w:widowControl/>
              <w:rPr>
                <w:rFonts w:ascii="PT Astra Serif" w:hAnsi="PT Astra Serif" w:cs="PT Astra Serif"/>
                <w:color w:val="000000" w:themeColor="text1"/>
                <w:sz w:val="24"/>
                <w:szCs w:val="24"/>
              </w:rPr>
            </w:pPr>
            <w:r>
              <w:rPr>
                <w:rFonts w:ascii="PT Astra Serif" w:hAnsi="PT Astra Serif" w:eastAsia="PT Astra Serif" w:cs="PT Astra Serif"/>
                <w:color w:val="000000" w:themeColor="text1"/>
                <w:sz w:val="24"/>
                <w:szCs w:val="24"/>
                <w:lang w:val="en-US" w:eastAsia="zh-CN"/>
              </w:rPr>
              <w:t xml:space="preserve">декабрь</w:t>
            </w:r>
            <w:r>
              <w:rPr>
                <w:rFonts w:ascii="PT Astra Serif" w:hAnsi="PT Astra Serif" w:cs="PT Astra Serif"/>
                <w:color w:val="000000" w:themeColor="text1"/>
                <w:sz w:val="24"/>
                <w:szCs w:val="24"/>
              </w:rPr>
            </w:r>
            <w:r>
              <w:rPr>
                <w:rFonts w:ascii="PT Astra Serif" w:hAnsi="PT Astra Serif" w:cs="PT Astra Serif"/>
                <w:color w:val="000000" w:themeColor="text1"/>
                <w:sz w:val="24"/>
                <w:szCs w:val="24"/>
              </w:rPr>
            </w:r>
          </w:p>
        </w:tc>
      </w:tr>
      <w:tr>
        <w:tblPrEx/>
        <w:trPr>
          <w:trHeight w:val="885"/>
        </w:trPr>
        <w:tc>
          <w:tcPr>
            <w:tcBorders>
              <w:top w:val="single" w:color="000000" w:sz="4" w:space="0"/>
              <w:left w:val="single" w:color="000000" w:sz="4" w:space="0"/>
              <w:bottom w:val="single" w:color="000000" w:sz="4" w:space="0"/>
              <w:right w:val="single" w:color="000000" w:sz="4" w:space="0"/>
            </w:tcBorders>
            <w:tcW w:w="656" w:type="dxa"/>
            <w:vMerge w:val="restart"/>
            <w:textDirection w:val="lrTb"/>
            <w:noWrap w:val="false"/>
          </w:tcPr>
          <w:p>
            <w:pPr>
              <w:jc w:val="both"/>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000000" w:sz="4" w:space="0"/>
              <w:left w:val="single" w:color="000000" w:sz="4" w:space="0"/>
              <w:bottom w:val="single" w:color="000000" w:sz="4" w:space="0"/>
              <w:right w:val="single" w:color="000000" w:sz="4" w:space="0"/>
            </w:tcBorders>
            <w:tcW w:w="6398" w:type="dxa"/>
            <w:vMerge w:val="restart"/>
            <w:textDirection w:val="lrTb"/>
            <w:noWrap w:val="false"/>
          </w:tcPr>
          <w:p>
            <w:pPr>
              <w:jc w:val="both"/>
              <w:widowControl/>
              <w:rPr>
                <w:rFonts w:ascii="PT Astra Serif" w:hAnsi="PT Astra Serif" w:cs="PT Astra Serif"/>
                <w:color w:val="000000" w:themeColor="text1"/>
                <w:sz w:val="24"/>
                <w:szCs w:val="24"/>
              </w:rPr>
            </w:pPr>
            <w:r>
              <w:rPr>
                <w:rFonts w:ascii="PT Astra Serif" w:hAnsi="PT Astra Serif" w:eastAsia="PT Astra Serif" w:cs="PT Astra Serif"/>
                <w:color w:val="000000" w:themeColor="text1"/>
                <w:sz w:val="24"/>
                <w:szCs w:val="24"/>
              </w:rPr>
              <w:t xml:space="preserve">фестиваля лауреатов республиканских конкурсов народного творчества «Фестиваль Фестивалей»</w:t>
            </w:r>
            <w:r>
              <w:rPr>
                <w:rFonts w:ascii="PT Astra Serif" w:hAnsi="PT Astra Serif" w:cs="PT Astra Serif"/>
                <w:color w:val="000000" w:themeColor="text1"/>
                <w:sz w:val="24"/>
                <w:szCs w:val="24"/>
              </w:rPr>
            </w:r>
            <w:r>
              <w:rPr>
                <w:rFonts w:ascii="PT Astra Serif" w:hAnsi="PT Astra Serif" w:cs="PT Astra Serif"/>
                <w:color w:val="000000" w:themeColor="text1"/>
                <w:sz w:val="24"/>
                <w:szCs w:val="24"/>
              </w:rPr>
            </w:r>
          </w:p>
          <w:p>
            <w:pPr>
              <w:jc w:val="both"/>
              <w:widowControl/>
              <w:rPr>
                <w:rFonts w:ascii="PT Astra Serif" w:hAnsi="PT Astra Serif" w:cs="PT Astra Serif"/>
                <w:color w:val="000000" w:themeColor="text1"/>
                <w:sz w:val="24"/>
                <w:szCs w:val="24"/>
              </w:rPr>
            </w:pPr>
            <w:r>
              <w:rPr>
                <w:rFonts w:ascii="PT Astra Serif" w:hAnsi="PT Astra Serif" w:eastAsia="PT Astra Serif" w:cs="PT Astra Serif"/>
                <w:color w:val="000000" w:themeColor="text1"/>
                <w:sz w:val="24"/>
                <w:szCs w:val="24"/>
              </w:rPr>
            </w:r>
            <w:r>
              <w:rPr>
                <w:rFonts w:ascii="PT Astra Serif" w:hAnsi="PT Astra Serif" w:cs="PT Astra Serif"/>
                <w:color w:val="000000" w:themeColor="text1"/>
                <w:sz w:val="24"/>
                <w:szCs w:val="24"/>
              </w:rPr>
            </w:r>
            <w:r>
              <w:rPr>
                <w:rFonts w:ascii="PT Astra Serif" w:hAnsi="PT Astra Serif" w:cs="PT Astra Serif"/>
                <w:color w:val="000000" w:themeColor="text1"/>
                <w:sz w:val="24"/>
                <w:szCs w:val="24"/>
              </w:rPr>
            </w:r>
          </w:p>
        </w:tc>
        <w:tc>
          <w:tcPr>
            <w:tcBorders>
              <w:top w:val="single" w:color="000000" w:sz="4" w:space="0"/>
              <w:left w:val="single" w:color="000000" w:sz="4" w:space="0"/>
              <w:bottom w:val="single" w:color="000000" w:sz="4" w:space="0"/>
              <w:right w:val="single" w:color="000000" w:sz="4" w:space="0"/>
            </w:tcBorders>
            <w:tcW w:w="3402" w:type="dxa"/>
            <w:vMerge w:val="restart"/>
            <w:textDirection w:val="lrTb"/>
            <w:noWrap w:val="false"/>
          </w:tcPr>
          <w:p>
            <w:pPr>
              <w:contextualSpacing/>
              <w:ind w:right="-108"/>
              <w:jc w:val="center"/>
              <w:rPr>
                <w:rFonts w:ascii="PT Astra Serif" w:hAnsi="PT Astra Serif" w:cs="PT Astra Serif"/>
                <w:color w:val="000000" w:themeColor="text1"/>
                <w:sz w:val="24"/>
                <w:szCs w:val="24"/>
              </w:rPr>
            </w:pPr>
            <w:r>
              <w:rPr>
                <w:rFonts w:ascii="PT Astra Serif" w:hAnsi="PT Astra Serif" w:eastAsia="PT Astra Serif" w:cs="PT Astra Serif"/>
                <w:color w:val="000000" w:themeColor="text1"/>
                <w:spacing w:val="-4"/>
                <w:sz w:val="24"/>
                <w:szCs w:val="24"/>
                <w:highlight w:val="none"/>
                <w:lang w:eastAsia="zh-CN"/>
              </w:rPr>
              <w:t xml:space="preserve">Минкультуры Чувашии,</w:t>
            </w:r>
            <w:r>
              <w:rPr>
                <w:rFonts w:ascii="PT Astra Serif" w:hAnsi="PT Astra Serif" w:cs="PT Astra Serif"/>
                <w:color w:val="000000" w:themeColor="text1"/>
                <w:sz w:val="24"/>
                <w:szCs w:val="24"/>
              </w:rPr>
            </w:r>
            <w:r>
              <w:rPr>
                <w:rFonts w:ascii="PT Astra Serif" w:hAnsi="PT Astra Serif" w:cs="PT Astra Serif"/>
                <w:color w:val="000000" w:themeColor="text1"/>
                <w:sz w:val="24"/>
                <w:szCs w:val="24"/>
              </w:rPr>
            </w:r>
          </w:p>
          <w:p>
            <w:pPr>
              <w:contextualSpacing/>
              <w:ind w:left="34" w:right="-108"/>
              <w:jc w:val="center"/>
              <w:rPr>
                <w:rFonts w:ascii="PT Astra Serif" w:hAnsi="PT Astra Serif" w:cs="PT Astra Serif"/>
                <w:color w:val="000000" w:themeColor="text1"/>
                <w:spacing w:val="-4"/>
                <w:sz w:val="24"/>
                <w:szCs w:val="24"/>
                <w:highlight w:val="none"/>
              </w:rPr>
            </w:pPr>
            <w:r>
              <w:rPr>
                <w:rFonts w:ascii="PT Astra Serif" w:hAnsi="PT Astra Serif" w:eastAsia="PT Astra Serif" w:cs="PT Astra Serif"/>
                <w:color w:val="000000" w:themeColor="text1"/>
                <w:spacing w:val="-4"/>
                <w:sz w:val="24"/>
                <w:szCs w:val="24"/>
                <w:lang w:eastAsia="zh-CN"/>
              </w:rPr>
              <w:t xml:space="preserve">РЦНТ «ДК тракторостроителей»</w:t>
            </w:r>
            <w:r>
              <w:rPr>
                <w:rFonts w:ascii="PT Astra Serif" w:hAnsi="PT Astra Serif" w:cs="PT Astra Serif"/>
                <w:color w:val="000000" w:themeColor="text1"/>
                <w:spacing w:val="-4"/>
                <w:sz w:val="24"/>
                <w:szCs w:val="24"/>
                <w:highlight w:val="none"/>
              </w:rPr>
            </w:r>
            <w:r>
              <w:rPr>
                <w:rFonts w:ascii="PT Astra Serif" w:hAnsi="PT Astra Serif" w:cs="PT Astra Serif"/>
                <w:color w:val="000000" w:themeColor="text1"/>
                <w:spacing w:val="-4"/>
                <w:sz w:val="24"/>
                <w:szCs w:val="24"/>
                <w:highlight w:val="none"/>
              </w:rPr>
            </w:r>
          </w:p>
          <w:p>
            <w:pPr>
              <w:jc w:val="center"/>
              <w:rPr>
                <w:rFonts w:ascii="PT Astra Serif" w:hAnsi="PT Astra Serif" w:cs="PT Astra Serif"/>
                <w:color w:val="000000" w:themeColor="text1"/>
                <w:sz w:val="24"/>
                <w:szCs w:val="24"/>
              </w:rPr>
            </w:pPr>
            <w:r>
              <w:rPr>
                <w:rFonts w:ascii="PT Astra Serif" w:hAnsi="PT Astra Serif" w:eastAsia="PT Astra Serif" w:cs="PT Astra Serif"/>
                <w:color w:val="000000" w:themeColor="text1"/>
                <w:sz w:val="24"/>
                <w:szCs w:val="24"/>
                <w:lang w:val="en-US" w:eastAsia="zh-CN"/>
              </w:rPr>
              <w:t xml:space="preserve">декабрь</w:t>
            </w:r>
            <w:r>
              <w:rPr>
                <w:rFonts w:ascii="PT Astra Serif" w:hAnsi="PT Astra Serif" w:cs="PT Astra Serif"/>
                <w:color w:val="000000" w:themeColor="text1"/>
                <w:sz w:val="24"/>
                <w:szCs w:val="24"/>
              </w:rPr>
            </w:r>
            <w:r>
              <w:rPr>
                <w:rFonts w:ascii="PT Astra Serif" w:hAnsi="PT Astra Serif" w:cs="PT Astra Serif"/>
                <w:color w:val="000000" w:themeColor="text1"/>
                <w:sz w:val="24"/>
                <w:szCs w:val="24"/>
              </w:rPr>
            </w:r>
          </w:p>
        </w:tc>
      </w:tr>
      <w:tr>
        <w:tblPrEx/>
        <w:trPr>
          <w:trHeight w:val="885"/>
        </w:trPr>
        <w:tc>
          <w:tcPr>
            <w:tcBorders>
              <w:top w:val="single" w:color="000000" w:sz="4" w:space="0"/>
              <w:left w:val="single" w:color="000000" w:sz="4" w:space="0"/>
              <w:bottom w:val="single" w:color="000000" w:sz="4" w:space="0"/>
              <w:right w:val="single" w:color="000000" w:sz="4" w:space="0"/>
            </w:tcBorders>
            <w:tcW w:w="656" w:type="dxa"/>
            <w:vMerge w:val="restart"/>
            <w:textDirection w:val="lrTb"/>
            <w:noWrap w:val="false"/>
          </w:tcPr>
          <w:p>
            <w:pPr>
              <w:jc w:val="both"/>
              <w:widowControl/>
              <w:rPr>
                <w:rFonts w:ascii="PT Astra Serif" w:hAnsi="PT Astra Serif" w:eastAsia="PT Astra Serif" w:cs="PT Astra Serif"/>
                <w:sz w:val="24"/>
                <w:szCs w:val="24"/>
                <w:highlight w:val="yellow"/>
              </w:rPr>
            </w:pPr>
            <w:r>
              <w:rPr>
                <w:rFonts w:ascii="PT Astra Serif" w:hAnsi="PT Astra Serif" w:eastAsia="PT Astra Serif" w:cs="PT Astra Serif"/>
                <w:b/>
                <w:bCs/>
                <w:sz w:val="24"/>
                <w:szCs w:val="24"/>
                <w:highlight w:val="none"/>
              </w:rPr>
              <w:t xml:space="preserve">3.</w:t>
            </w:r>
            <w:r>
              <w:rPr>
                <w:rFonts w:ascii="PT Astra Serif" w:hAnsi="PT Astra Serif" w:eastAsia="PT Astra Serif" w:cs="PT Astra Serif"/>
                <w:sz w:val="24"/>
                <w:szCs w:val="24"/>
                <w:highlight w:val="yellow"/>
              </w:rPr>
            </w:r>
            <w:r>
              <w:rPr>
                <w:rFonts w:ascii="PT Astra Serif" w:hAnsi="PT Astra Serif" w:eastAsia="PT Astra Serif" w:cs="PT Astra Serif"/>
                <w:sz w:val="24"/>
                <w:szCs w:val="24"/>
                <w:highlight w:val="yellow"/>
              </w:rPr>
            </w:r>
          </w:p>
        </w:tc>
        <w:tc>
          <w:tcPr>
            <w:tcBorders>
              <w:top w:val="single" w:color="000000" w:sz="4" w:space="0"/>
              <w:left w:val="single" w:color="000000" w:sz="4" w:space="0"/>
              <w:bottom w:val="single" w:color="000000" w:sz="4" w:space="0"/>
              <w:right w:val="single" w:color="000000" w:sz="4" w:space="0"/>
            </w:tcBorders>
            <w:tcW w:w="6398" w:type="dxa"/>
            <w:vMerge w:val="restart"/>
            <w:textDirection w:val="lrTb"/>
            <w:noWrap w:val="false"/>
          </w:tcPr>
          <w:p>
            <w:pPr>
              <w:jc w:val="both"/>
              <w:rPr>
                <w:rFonts w:ascii="PT Astra Serif" w:hAnsi="PT Astra Serif" w:cs="PT Astra Serif"/>
                <w:b/>
                <w:bCs/>
                <w:szCs w:val="24"/>
                <w:highlight w:val="white"/>
              </w:rPr>
            </w:pPr>
            <w:r>
              <w:rPr>
                <w:rFonts w:ascii="PT Astra Serif" w:hAnsi="PT Astra Serif" w:eastAsia="PT Astra Serif" w:cs="PT Astra Serif"/>
                <w:b/>
                <w:bCs/>
                <w:sz w:val="24"/>
                <w:szCs w:val="24"/>
                <w:highlight w:val="white"/>
              </w:rPr>
              <w:t xml:space="preserve">Рассмотрение вопросов на заседаниях республиканских комиссий и рабочих групп:</w:t>
            </w:r>
            <w:r>
              <w:rPr>
                <w:rFonts w:ascii="PT Astra Serif" w:hAnsi="PT Astra Serif" w:cs="PT Astra Serif"/>
                <w:b/>
                <w:bCs/>
                <w:szCs w:val="24"/>
                <w:highlight w:val="white"/>
              </w:rPr>
            </w:r>
            <w:r>
              <w:rPr>
                <w:rFonts w:ascii="PT Astra Serif" w:hAnsi="PT Astra Serif" w:cs="PT Astra Serif"/>
                <w:b/>
                <w:bCs/>
                <w:szCs w:val="24"/>
                <w:highlight w:val="white"/>
              </w:rPr>
            </w:r>
          </w:p>
          <w:p>
            <w:pPr>
              <w:jc w:val="both"/>
              <w:widowControl/>
              <w:rPr>
                <w:rFonts w:ascii="PT Astra Serif" w:hAnsi="PT Astra Serif" w:eastAsia="PT Astra Serif" w:cs="PT Astra Serif"/>
                <w:color w:val="000000" w:themeColor="text1"/>
                <w:sz w:val="24"/>
                <w:szCs w:val="24"/>
                <w:highlight w:val="white"/>
              </w:rPr>
            </w:pPr>
            <w:r>
              <w:rPr>
                <w:rFonts w:ascii="PT Astra Serif" w:hAnsi="PT Astra Serif" w:eastAsia="PT Astra Serif" w:cs="PT Astra Serif"/>
                <w:color w:val="000000" w:themeColor="text1"/>
                <w:sz w:val="24"/>
                <w:szCs w:val="24"/>
                <w:highlight w:val="white"/>
              </w:rPr>
            </w:r>
            <w:r>
              <w:rPr>
                <w:rFonts w:ascii="PT Astra Serif" w:hAnsi="PT Astra Serif" w:eastAsia="PT Astra Serif" w:cs="PT Astra Serif"/>
                <w:color w:val="000000" w:themeColor="text1"/>
                <w:sz w:val="24"/>
                <w:szCs w:val="24"/>
                <w:highlight w:val="white"/>
              </w:rPr>
            </w:r>
            <w:r>
              <w:rPr>
                <w:rFonts w:ascii="PT Astra Serif" w:hAnsi="PT Astra Serif" w:eastAsia="PT Astra Serif" w:cs="PT Astra Serif"/>
                <w:color w:val="000000" w:themeColor="text1"/>
                <w:sz w:val="24"/>
                <w:szCs w:val="24"/>
                <w:highlight w:val="white"/>
              </w:rPr>
            </w:r>
          </w:p>
        </w:tc>
        <w:tc>
          <w:tcPr>
            <w:tcBorders>
              <w:top w:val="single" w:color="000000" w:sz="4" w:space="0"/>
              <w:left w:val="single" w:color="000000" w:sz="4" w:space="0"/>
              <w:bottom w:val="single" w:color="000000" w:sz="4" w:space="0"/>
              <w:right w:val="single" w:color="000000" w:sz="4" w:space="0"/>
            </w:tcBorders>
            <w:tcW w:w="3402" w:type="dxa"/>
            <w:vMerge w:val="restart"/>
            <w:textDirection w:val="lrTb"/>
            <w:noWrap w:val="false"/>
          </w:tcPr>
          <w:p>
            <w:pPr>
              <w:contextualSpacing/>
              <w:ind w:right="-108"/>
              <w:jc w:val="center"/>
              <w:rPr>
                <w:rFonts w:ascii="PT Astra Serif" w:hAnsi="PT Astra Serif" w:eastAsia="PT Astra Serif" w:cs="PT Astra Serif"/>
                <w:color w:val="000000" w:themeColor="text1"/>
                <w:spacing w:val="-4"/>
                <w:sz w:val="24"/>
                <w:szCs w:val="24"/>
                <w:highlight w:val="white"/>
              </w:rPr>
            </w:pPr>
            <w:r>
              <w:rPr>
                <w:rFonts w:ascii="PT Astra Serif" w:hAnsi="PT Astra Serif" w:eastAsia="PT Astra Serif" w:cs="PT Astra Serif"/>
                <w:color w:val="000000" w:themeColor="text1"/>
                <w:spacing w:val="-4"/>
                <w:sz w:val="24"/>
                <w:szCs w:val="24"/>
                <w:highlight w:val="white"/>
                <w:lang w:eastAsia="zh-CN"/>
              </w:rPr>
            </w:r>
            <w:r>
              <w:rPr>
                <w:rFonts w:ascii="PT Astra Serif" w:hAnsi="PT Astra Serif" w:eastAsia="PT Astra Serif" w:cs="PT Astra Serif"/>
                <w:color w:val="000000" w:themeColor="text1"/>
                <w:spacing w:val="-4"/>
                <w:sz w:val="24"/>
                <w:szCs w:val="24"/>
                <w:highlight w:val="white"/>
              </w:rPr>
            </w:r>
            <w:r>
              <w:rPr>
                <w:rFonts w:ascii="PT Astra Serif" w:hAnsi="PT Astra Serif" w:eastAsia="PT Astra Serif" w:cs="PT Astra Serif"/>
                <w:color w:val="000000" w:themeColor="text1"/>
                <w:spacing w:val="-4"/>
                <w:sz w:val="24"/>
                <w:szCs w:val="24"/>
                <w:highlight w:val="white"/>
              </w:rPr>
            </w:r>
          </w:p>
        </w:tc>
      </w:tr>
      <w:tr>
        <w:tblPrEx/>
        <w:trPr>
          <w:trHeight w:val="885"/>
        </w:trPr>
        <w:tc>
          <w:tcPr>
            <w:tcBorders>
              <w:top w:val="single" w:color="000000" w:sz="4" w:space="0"/>
              <w:left w:val="single" w:color="000000" w:sz="4" w:space="0"/>
              <w:bottom w:val="single" w:color="000000" w:sz="4" w:space="0"/>
              <w:right w:val="single" w:color="000000" w:sz="4" w:space="0"/>
            </w:tcBorders>
            <w:tcW w:w="656" w:type="dxa"/>
            <w:vMerge w:val="restart"/>
            <w:textDirection w:val="lrTb"/>
            <w:noWrap w:val="false"/>
          </w:tcPr>
          <w:p>
            <w:pPr>
              <w:jc w:val="both"/>
              <w:widowControl/>
              <w:rPr>
                <w:rFonts w:ascii="PT Astra Serif" w:hAnsi="PT Astra Serif" w:eastAsia="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eastAsia="PT Astra Serif" w:cs="PT Astra Serif"/>
                <w:sz w:val="24"/>
                <w:szCs w:val="24"/>
                <w:highlight w:val="yellow"/>
              </w:rPr>
            </w:r>
            <w:r>
              <w:rPr>
                <w:rFonts w:ascii="PT Astra Serif" w:hAnsi="PT Astra Serif" w:eastAsia="PT Astra Serif" w:cs="PT Astra Serif"/>
                <w:sz w:val="24"/>
                <w:szCs w:val="24"/>
                <w:highlight w:val="yellow"/>
              </w:rPr>
            </w:r>
          </w:p>
        </w:tc>
        <w:tc>
          <w:tcPr>
            <w:tcBorders>
              <w:top w:val="single" w:color="000000" w:sz="4" w:space="0"/>
              <w:left w:val="single" w:color="000000" w:sz="4" w:space="0"/>
              <w:bottom w:val="single" w:color="000000" w:sz="4" w:space="0"/>
              <w:right w:val="single" w:color="000000" w:sz="4" w:space="0"/>
            </w:tcBorders>
            <w:tcW w:w="6398" w:type="dxa"/>
            <w:vMerge w:val="restart"/>
            <w:textDirection w:val="lrTb"/>
            <w:noWrap w:val="false"/>
          </w:tcPr>
          <w:p>
            <w:pPr>
              <w:jc w:val="both"/>
              <w:rPr>
                <w:rFonts w:ascii="PT Astra Serif" w:hAnsi="PT Astra Serif" w:cs="PT Astra Serif"/>
                <w:b/>
                <w:bCs/>
                <w:sz w:val="24"/>
                <w:szCs w:val="24"/>
                <w:highlight w:val="white"/>
              </w:rPr>
            </w:pPr>
            <w:r>
              <w:rPr>
                <w:rFonts w:ascii="PT Astra Serif" w:hAnsi="PT Astra Serif" w:eastAsia="PT Astra Serif" w:cs="PT Astra Serif"/>
                <w:b/>
                <w:bCs/>
                <w:sz w:val="24"/>
                <w:szCs w:val="24"/>
                <w:highlight w:val="white"/>
              </w:rPr>
            </w:r>
            <w:r>
              <w:rPr>
                <w:rFonts w:ascii="PT Astra Serif" w:hAnsi="PT Astra Serif" w:eastAsia="PT Astra Serif" w:cs="PT Astra Serif"/>
                <w:sz w:val="24"/>
                <w:szCs w:val="24"/>
                <w:highlight w:val="white"/>
                <w:lang w:val="en-US"/>
              </w:rPr>
              <w:t xml:space="preserve">C</w:t>
            </w:r>
            <w:r>
              <w:rPr>
                <w:rFonts w:ascii="PT Astra Serif" w:hAnsi="PT Astra Serif" w:eastAsia="PT Astra Serif" w:cs="PT Astra Serif"/>
                <w:sz w:val="24"/>
                <w:szCs w:val="24"/>
                <w:highlight w:val="white"/>
              </w:rPr>
              <w:t xml:space="preserve">овет</w:t>
            </w:r>
            <w:r>
              <w:rPr>
                <w:rFonts w:ascii="PT Astra Serif" w:hAnsi="PT Astra Serif" w:eastAsia="PT Astra Serif" w:cs="PT Astra Serif"/>
                <w:sz w:val="24"/>
                <w:szCs w:val="24"/>
                <w:highlight w:val="white"/>
              </w:rPr>
              <w:t xml:space="preserve"> при Главе Чувашской Республики по осуществлению мероприятий, проводимых в рамках Десятилетия </w:t>
            </w:r>
            <w:r>
              <w:rPr>
                <w:rFonts w:ascii="PT Astra Serif" w:hAnsi="PT Astra Serif" w:eastAsia="PT Astra Serif" w:cs="PT Astra Serif"/>
                <w:sz w:val="24"/>
                <w:szCs w:val="24"/>
                <w:highlight w:val="white"/>
              </w:rPr>
              <w:t xml:space="preserve">де</w:t>
            </w:r>
            <w:r>
              <w:rPr>
                <w:rFonts w:ascii="PT Astra Serif" w:hAnsi="PT Astra Serif" w:eastAsia="PT Astra Serif" w:cs="PT Astra Serif"/>
                <w:sz w:val="24"/>
                <w:szCs w:val="24"/>
                <w:highlight w:val="white"/>
              </w:rPr>
              <w:t xml:space="preserve">тств</w:t>
            </w:r>
            <w:r>
              <w:rPr>
                <w:rFonts w:ascii="PT Astra Serif" w:hAnsi="PT Astra Serif" w:eastAsia="PT Astra Serif" w:cs="PT Astra Serif"/>
                <w:sz w:val="24"/>
                <w:szCs w:val="24"/>
                <w:highlight w:val="white"/>
              </w:rPr>
              <w:t xml:space="preserve">а в Чувашской Республике по вопросу «</w:t>
            </w:r>
            <w:r>
              <w:rPr>
                <w:rFonts w:ascii="PT Astra Serif" w:hAnsi="PT Astra Serif" w:eastAsia="PT Astra Serif" w:cs="PT Astra Serif"/>
                <w:sz w:val="24"/>
                <w:szCs w:val="24"/>
                <w:highlight w:val="white"/>
              </w:rPr>
              <w:t xml:space="preserve">Об</w:t>
            </w:r>
            <w:r>
              <w:rPr>
                <w:rFonts w:ascii="PT Astra Serif" w:hAnsi="PT Astra Serif" w:eastAsia="PT Astra Serif" w:cs="PT Astra Serif"/>
                <w:sz w:val="24"/>
                <w:szCs w:val="24"/>
                <w:highlight w:val="white"/>
              </w:rPr>
              <w:t xml:space="preserve"> опыте работы </w:t>
            </w:r>
            <w:r>
              <w:rPr>
                <w:rFonts w:ascii="PT Astra Serif" w:hAnsi="PT Astra Serif" w:eastAsia="PT Astra Serif" w:cs="PT Astra Serif"/>
                <w:sz w:val="24"/>
                <w:szCs w:val="24"/>
                <w:highlight w:val="white"/>
              </w:rPr>
              <w:t xml:space="preserve">учреждений культуры </w:t>
            </w:r>
            <w:r>
              <w:rPr>
                <w:rFonts w:ascii="PT Astra Serif" w:hAnsi="PT Astra Serif" w:eastAsia="PT Astra Serif" w:cs="PT Astra Serif"/>
                <w:sz w:val="24"/>
                <w:szCs w:val="24"/>
                <w:highlight w:val="white"/>
              </w:rPr>
              <w:t xml:space="preserve">с детьми</w:t>
            </w:r>
            <w:r>
              <w:rPr>
                <w:rFonts w:ascii="PT Astra Serif" w:hAnsi="PT Astra Serif" w:eastAsia="PT Astra Serif" w:cs="PT Astra Serif"/>
                <w:sz w:val="24"/>
                <w:szCs w:val="24"/>
                <w:highlight w:val="white"/>
              </w:rPr>
              <w:t xml:space="preserve"> в </w:t>
            </w:r>
            <w:r>
              <w:rPr>
                <w:rFonts w:ascii="PT Astra Serif" w:hAnsi="PT Astra Serif" w:eastAsia="PT Astra Serif" w:cs="PT Astra Serif"/>
                <w:sz w:val="24"/>
                <w:szCs w:val="24"/>
                <w:highlight w:val="white"/>
              </w:rPr>
              <w:t xml:space="preserve">Канашском муниципальном округе»</w:t>
            </w:r>
            <w:r>
              <w:rPr>
                <w:rFonts w:ascii="PT Astra Serif" w:hAnsi="PT Astra Serif" w:eastAsia="PT Astra Serif" w:cs="PT Astra Serif"/>
                <w:b/>
                <w:bCs/>
                <w:sz w:val="24"/>
                <w:szCs w:val="24"/>
                <w:highlight w:val="white"/>
              </w:rPr>
            </w:r>
            <w:r>
              <w:rPr>
                <w:rFonts w:ascii="PT Astra Serif" w:hAnsi="PT Astra Serif" w:cs="PT Astra Serif"/>
                <w:b/>
                <w:bCs/>
                <w:sz w:val="24"/>
                <w:szCs w:val="24"/>
                <w:highlight w:val="white"/>
              </w:rPr>
            </w:r>
          </w:p>
        </w:tc>
        <w:tc>
          <w:tcPr>
            <w:tcBorders>
              <w:top w:val="single" w:color="000000" w:sz="4" w:space="0"/>
              <w:left w:val="single" w:color="000000" w:sz="4" w:space="0"/>
              <w:bottom w:val="single" w:color="000000" w:sz="4" w:space="0"/>
              <w:right w:val="single" w:color="000000" w:sz="4" w:space="0"/>
            </w:tcBorders>
            <w:tcW w:w="3402" w:type="dxa"/>
            <w:vMerge w:val="restart"/>
            <w:textDirection w:val="lrTb"/>
            <w:noWrap w:val="false"/>
          </w:tcPr>
          <w:p>
            <w:pPr>
              <w:contextualSpacing/>
              <w:ind w:right="-108"/>
              <w:jc w:val="center"/>
              <w:rPr>
                <w:rFonts w:ascii="PT Astra Serif" w:hAnsi="PT Astra Serif" w:eastAsia="PT Astra Serif" w:cs="PT Astra Serif"/>
                <w:color w:val="000000" w:themeColor="text1"/>
                <w:spacing w:val="-4"/>
                <w:sz w:val="24"/>
                <w:szCs w:val="24"/>
                <w:highlight w:val="white"/>
              </w:rPr>
            </w:pPr>
            <w:r>
              <w:rPr>
                <w:rFonts w:ascii="PT Astra Serif" w:hAnsi="PT Astra Serif" w:eastAsia="PT Astra Serif" w:cs="PT Astra Serif"/>
                <w:color w:val="000000" w:themeColor="text1"/>
                <w:spacing w:val="-4"/>
                <w:sz w:val="24"/>
                <w:szCs w:val="24"/>
                <w:highlight w:val="white"/>
                <w:lang w:eastAsia="zh-CN"/>
              </w:rPr>
              <w:t xml:space="preserve">Минкультуры Чувашии</w:t>
            </w:r>
            <w:r>
              <w:rPr>
                <w:rFonts w:ascii="PT Astra Serif" w:hAnsi="PT Astra Serif" w:eastAsia="PT Astra Serif" w:cs="PT Astra Serif"/>
                <w:color w:val="000000" w:themeColor="text1"/>
                <w:spacing w:val="-4"/>
                <w:sz w:val="24"/>
                <w:szCs w:val="24"/>
                <w:highlight w:val="white"/>
              </w:rPr>
            </w:r>
            <w:r>
              <w:rPr>
                <w:rFonts w:ascii="PT Astra Serif" w:hAnsi="PT Astra Serif" w:eastAsia="PT Astra Serif" w:cs="PT Astra Serif"/>
                <w:color w:val="000000" w:themeColor="text1"/>
                <w:spacing w:val="-4"/>
                <w:sz w:val="24"/>
                <w:szCs w:val="24"/>
                <w:highlight w:val="white"/>
              </w:rPr>
            </w:r>
          </w:p>
          <w:p>
            <w:pPr>
              <w:contextualSpacing/>
              <w:ind w:right="-108"/>
              <w:jc w:val="center"/>
              <w:rPr>
                <w:rFonts w:ascii="PT Astra Serif" w:hAnsi="PT Astra Serif" w:eastAsia="PT Astra Serif" w:cs="PT Astra Serif"/>
                <w:color w:val="000000" w:themeColor="text1"/>
                <w:spacing w:val="-4"/>
                <w:sz w:val="24"/>
                <w:szCs w:val="24"/>
                <w:highlight w:val="white"/>
              </w:rPr>
            </w:pPr>
            <w:r>
              <w:rPr>
                <w:rFonts w:ascii="PT Astra Serif" w:hAnsi="PT Astra Serif" w:eastAsia="PT Astra Serif" w:cs="PT Astra Serif"/>
                <w:color w:val="000000" w:themeColor="text1"/>
                <w:spacing w:val="-4"/>
                <w:sz w:val="24"/>
                <w:szCs w:val="24"/>
                <w:highlight w:val="white"/>
                <w:lang w:eastAsia="zh-CN"/>
              </w:rPr>
            </w:r>
            <w:r>
              <w:rPr>
                <w:rFonts w:ascii="PT Astra Serif" w:hAnsi="PT Astra Serif" w:eastAsia="PT Astra Serif" w:cs="PT Astra Serif"/>
                <w:color w:val="000000" w:themeColor="text1"/>
                <w:spacing w:val="-4"/>
                <w:sz w:val="24"/>
                <w:szCs w:val="24"/>
                <w:highlight w:val="white"/>
                <w:lang w:eastAsia="zh-CN"/>
              </w:rPr>
              <w:t xml:space="preserve">РЦНТ «ДК тракторостроителей»</w:t>
            </w:r>
            <w:r>
              <w:rPr>
                <w:rFonts w:ascii="PT Astra Serif" w:hAnsi="PT Astra Serif" w:eastAsia="PT Astra Serif" w:cs="PT Astra Serif"/>
                <w:color w:val="000000" w:themeColor="text1"/>
                <w:spacing w:val="-4"/>
                <w:sz w:val="24"/>
                <w:szCs w:val="24"/>
                <w:highlight w:val="white"/>
                <w:lang w:eastAsia="zh-CN"/>
              </w:rPr>
              <w:t xml:space="preserve">,</w:t>
            </w:r>
            <w:r>
              <w:rPr>
                <w:rFonts w:ascii="PT Astra Serif" w:hAnsi="PT Astra Serif" w:eastAsia="PT Astra Serif" w:cs="PT Astra Serif"/>
                <w:color w:val="000000" w:themeColor="text1"/>
                <w:spacing w:val="-4"/>
                <w:sz w:val="24"/>
                <w:szCs w:val="24"/>
                <w:highlight w:val="white"/>
              </w:rPr>
            </w:r>
            <w:r>
              <w:rPr>
                <w:rFonts w:ascii="PT Astra Serif" w:hAnsi="PT Astra Serif" w:eastAsia="PT Astra Serif" w:cs="PT Astra Serif"/>
                <w:color w:val="000000" w:themeColor="text1"/>
                <w:spacing w:val="-4"/>
                <w:sz w:val="24"/>
                <w:szCs w:val="24"/>
                <w:highlight w:val="white"/>
              </w:rPr>
            </w:r>
          </w:p>
          <w:p>
            <w:pPr>
              <w:contextualSpacing/>
              <w:ind w:right="-108"/>
              <w:jc w:val="center"/>
              <w:rPr>
                <w:rFonts w:ascii="PT Astra Serif" w:hAnsi="PT Astra Serif" w:eastAsia="PT Astra Serif" w:cs="PT Astra Serif"/>
                <w:color w:val="000000" w:themeColor="text1"/>
                <w:spacing w:val="-4"/>
                <w:sz w:val="24"/>
                <w:szCs w:val="24"/>
                <w:highlight w:val="white"/>
              </w:rPr>
            </w:pPr>
            <w:r>
              <w:rPr>
                <w:rFonts w:ascii="PT Astra Serif" w:hAnsi="PT Astra Serif" w:eastAsia="PT Astra Serif" w:cs="PT Astra Serif"/>
                <w:color w:val="000000" w:themeColor="text1"/>
                <w:spacing w:val="-4"/>
                <w:sz w:val="24"/>
                <w:szCs w:val="24"/>
                <w:highlight w:val="white"/>
                <w:lang w:eastAsia="zh-CN"/>
              </w:rPr>
              <w:t xml:space="preserve">Администрация Канашского муниципального округа (по согласованию)</w:t>
            </w:r>
            <w:r>
              <w:rPr>
                <w:rFonts w:ascii="PT Astra Serif" w:hAnsi="PT Astra Serif" w:eastAsia="PT Astra Serif" w:cs="PT Astra Serif"/>
                <w:color w:val="000000" w:themeColor="text1"/>
                <w:spacing w:val="-4"/>
                <w:sz w:val="24"/>
                <w:szCs w:val="24"/>
                <w:highlight w:val="white"/>
              </w:rPr>
            </w:r>
            <w:r>
              <w:rPr>
                <w:rFonts w:ascii="PT Astra Serif" w:hAnsi="PT Astra Serif" w:eastAsia="PT Astra Serif" w:cs="PT Astra Serif"/>
                <w:color w:val="000000" w:themeColor="text1"/>
                <w:spacing w:val="-4"/>
                <w:sz w:val="24"/>
                <w:szCs w:val="24"/>
                <w:highlight w:val="white"/>
              </w:rPr>
            </w:r>
          </w:p>
          <w:p>
            <w:pPr>
              <w:contextualSpacing/>
              <w:ind w:right="-108"/>
              <w:jc w:val="center"/>
              <w:rPr>
                <w:rFonts w:ascii="PT Astra Serif" w:hAnsi="PT Astra Serif" w:eastAsia="PT Astra Serif" w:cs="PT Astra Serif"/>
                <w:color w:val="000000" w:themeColor="text1"/>
                <w:spacing w:val="-4"/>
                <w:sz w:val="24"/>
                <w:szCs w:val="24"/>
                <w:highlight w:val="white"/>
              </w:rPr>
            </w:pPr>
            <w:r>
              <w:rPr>
                <w:rFonts w:ascii="PT Astra Serif" w:hAnsi="PT Astra Serif" w:eastAsia="PT Astra Serif" w:cs="PT Astra Serif"/>
                <w:color w:val="000000" w:themeColor="text1"/>
                <w:spacing w:val="-4"/>
                <w:sz w:val="24"/>
                <w:szCs w:val="24"/>
                <w:highlight w:val="white"/>
                <w:lang w:eastAsia="zh-CN"/>
              </w:rPr>
              <w:t xml:space="preserve">сентябрь</w:t>
            </w:r>
            <w:r>
              <w:rPr>
                <w:rFonts w:ascii="PT Astra Serif" w:hAnsi="PT Astra Serif" w:eastAsia="PT Astra Serif" w:cs="PT Astra Serif"/>
                <w:color w:val="000000" w:themeColor="text1"/>
                <w:spacing w:val="-4"/>
                <w:sz w:val="24"/>
                <w:szCs w:val="24"/>
                <w:highlight w:val="white"/>
              </w:rPr>
            </w:r>
            <w:r>
              <w:rPr>
                <w:rFonts w:ascii="PT Astra Serif" w:hAnsi="PT Astra Serif" w:eastAsia="PT Astra Serif" w:cs="PT Astra Serif"/>
                <w:color w:val="000000" w:themeColor="text1"/>
                <w:spacing w:val="-4"/>
                <w:sz w:val="24"/>
                <w:szCs w:val="24"/>
                <w:highlight w:val="white"/>
              </w:rPr>
            </w:r>
          </w:p>
        </w:tc>
      </w:tr>
    </w:tbl>
    <w:p>
      <w:pPr>
        <w:jc w:val="left"/>
        <w:widowControl/>
        <w:rPr>
          <w:rFonts w:ascii="PT Astra Serif" w:hAnsi="PT Astra Serif" w:cs="PT Astra Serif"/>
          <w:sz w:val="24"/>
          <w:szCs w:val="24"/>
        </w:rPr>
      </w:pPr>
      <w:r>
        <w:rPr>
          <w:rFonts w:ascii="PT Astra Serif" w:hAnsi="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b/>
          <w:bCs/>
          <w:sz w:val="24"/>
          <w:szCs w:val="24"/>
          <w:highlight w:val="none"/>
        </w:rPr>
      </w:pPr>
      <w:r>
        <w:rPr>
          <w:rFonts w:ascii="PT Astra Serif" w:hAnsi="PT Astra Serif" w:eastAsia="PT Astra Serif" w:cs="PT Astra Serif"/>
          <w:b/>
          <w:bCs/>
          <w:sz w:val="24"/>
          <w:szCs w:val="24"/>
          <w:highlight w:val="none"/>
        </w:rPr>
      </w:r>
      <w:r>
        <w:rPr>
          <w:rFonts w:ascii="PT Astra Serif" w:hAnsi="PT Astra Serif" w:eastAsia="PT Astra Serif" w:cs="PT Astra Serif"/>
          <w:b/>
          <w:bCs/>
          <w:sz w:val="24"/>
          <w:szCs w:val="24"/>
          <w:highlight w:val="none"/>
        </w:rPr>
      </w:r>
      <w:r>
        <w:rPr>
          <w:rFonts w:ascii="PT Astra Serif" w:hAnsi="PT Astra Serif" w:cs="PT Astra Serif"/>
          <w:b/>
          <w:bCs/>
          <w:sz w:val="24"/>
          <w:szCs w:val="24"/>
          <w:highlight w:val="none"/>
        </w:rPr>
      </w:r>
    </w:p>
    <w:p>
      <w:pPr>
        <w:jc w:val="center"/>
        <w:widowControl/>
        <w:rPr>
          <w:rFonts w:ascii="PT Astra Serif" w:hAnsi="PT Astra Serif" w:eastAsia="PT Astra Serif" w:cs="PT Astra Serif"/>
          <w:b/>
          <w:bCs/>
          <w:sz w:val="24"/>
          <w:szCs w:val="24"/>
          <w:highlight w:val="none"/>
        </w:rPr>
      </w:pPr>
      <w:r>
        <w:rPr>
          <w:rFonts w:ascii="PT Astra Serif" w:hAnsi="PT Astra Serif" w:eastAsia="PT Astra Serif" w:cs="PT Astra Serif"/>
          <w:b/>
          <w:sz w:val="24"/>
          <w:szCs w:val="24"/>
          <w:lang w:val="en-US"/>
        </w:rPr>
        <w:t xml:space="preserve">V</w:t>
      </w:r>
      <w:r>
        <w:rPr>
          <w:rFonts w:ascii="PT Astra Serif" w:hAnsi="PT Astra Serif" w:eastAsia="PT Astra Serif" w:cs="PT Astra Serif"/>
          <w:b/>
          <w:sz w:val="24"/>
          <w:szCs w:val="24"/>
          <w:lang w:val="en-US"/>
        </w:rPr>
        <w:t xml:space="preserve">III</w:t>
      </w:r>
      <w:r>
        <w:rPr>
          <w:rFonts w:ascii="PT Astra Serif" w:hAnsi="PT Astra Serif" w:eastAsia="PT Astra Serif" w:cs="PT Astra Serif"/>
          <w:b/>
          <w:bCs/>
          <w:sz w:val="24"/>
          <w:szCs w:val="24"/>
        </w:rPr>
        <w:t xml:space="preserve">. Развитие библиотечного дела</w:t>
      </w:r>
      <w:r>
        <w:rPr>
          <w:rFonts w:ascii="PT Astra Serif" w:hAnsi="PT Astra Serif" w:eastAsia="PT Astra Serif" w:cs="PT Astra Serif"/>
          <w:b/>
          <w:bCs/>
          <w:sz w:val="24"/>
          <w:szCs w:val="24"/>
          <w:highlight w:val="none"/>
        </w:rPr>
      </w:r>
      <w:r>
        <w:rPr>
          <w:rFonts w:ascii="PT Astra Serif" w:hAnsi="PT Astra Serif" w:eastAsia="PT Astra Serif" w:cs="PT Astra Serif"/>
          <w:b/>
          <w:bCs/>
          <w:sz w:val="24"/>
          <w:szCs w:val="24"/>
          <w:highlight w:val="none"/>
        </w:rPr>
      </w:r>
    </w:p>
    <w:p>
      <w:pPr>
        <w:jc w:val="both"/>
        <w:widowControl/>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bl>
      <w:tblPr>
        <w:tblW w:w="10320" w:type="dxa"/>
        <w:tblLook w:val="04A0" w:firstRow="1" w:lastRow="0" w:firstColumn="1" w:lastColumn="0" w:noHBand="0" w:noVBand="1"/>
      </w:tblPr>
      <w:tblGrid>
        <w:gridCol w:w="590"/>
        <w:gridCol w:w="6322"/>
        <w:gridCol w:w="3408"/>
      </w:tblGrid>
      <w:tr>
        <w:tblPrEx/>
        <w:trPr/>
        <w:tc>
          <w:tcPr>
            <w:tcBorders>
              <w:top w:val="single" w:color="auto" w:sz="4" w:space="0"/>
              <w:left w:val="single" w:color="auto" w:sz="4" w:space="0"/>
              <w:bottom w:val="single" w:color="auto" w:sz="4" w:space="0"/>
              <w:right w:val="single" w:color="auto" w:sz="4" w:space="0"/>
            </w:tcBorders>
            <w:tcW w:w="590" w:type="dxa"/>
            <w:textDirection w:val="lrTb"/>
            <w:noWrap w:val="false"/>
          </w:tcPr>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 п/п</w:t>
            </w:r>
            <w:r>
              <w:rPr>
                <w:rFonts w:ascii="PT Astra Serif" w:hAnsi="PT Astra Serif" w:cs="PT Astra Serif"/>
                <w:sz w:val="24"/>
                <w:szCs w:val="24"/>
              </w:rPr>
            </w:r>
            <w:r>
              <w:rPr>
                <w:rFonts w:ascii="PT Astra Serif" w:hAnsi="PT Astra Serif" w:cs="PT Astra Serif"/>
                <w:sz w:val="24"/>
                <w:szCs w:val="24"/>
              </w:rPr>
            </w:r>
          </w:p>
        </w:tc>
        <w:tc>
          <w:tcPr>
            <w:tcBorders>
              <w:top w:val="single" w:color="auto" w:sz="4" w:space="0"/>
              <w:left w:val="single" w:color="auto" w:sz="4" w:space="0"/>
              <w:bottom w:val="single" w:color="auto" w:sz="4" w:space="0"/>
              <w:right w:val="single" w:color="auto" w:sz="4" w:space="0"/>
            </w:tcBorders>
            <w:tcW w:w="6322" w:type="dxa"/>
            <w:textDirection w:val="lrTb"/>
            <w:noWrap w:val="false"/>
          </w:tcPr>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Наименование мероприятий</w:t>
            </w:r>
            <w:r>
              <w:rPr>
                <w:rFonts w:ascii="PT Astra Serif" w:hAnsi="PT Astra Serif" w:cs="PT Astra Serif"/>
                <w:sz w:val="24"/>
                <w:szCs w:val="24"/>
              </w:rPr>
            </w:r>
            <w:r>
              <w:rPr>
                <w:rFonts w:ascii="PT Astra Serif" w:hAnsi="PT Astra Serif" w:cs="PT Astra Serif"/>
                <w:sz w:val="24"/>
                <w:szCs w:val="24"/>
              </w:rPr>
            </w:r>
          </w:p>
        </w:tc>
        <w:tc>
          <w:tcPr>
            <w:tcBorders>
              <w:top w:val="single" w:color="auto" w:sz="4" w:space="0"/>
              <w:left w:val="single" w:color="auto" w:sz="4" w:space="0"/>
              <w:bottom w:val="single" w:color="auto" w:sz="4" w:space="0"/>
              <w:right w:val="single" w:color="auto" w:sz="4" w:space="0"/>
            </w:tcBorders>
            <w:tcW w:w="3408" w:type="dxa"/>
            <w:textDirection w:val="lrTb"/>
            <w:noWrap w:val="false"/>
          </w:tcPr>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Ответственные и </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сроки исполнения</w:t>
            </w:r>
            <w:r>
              <w:rPr>
                <w:rFonts w:ascii="PT Astra Serif" w:hAnsi="PT Astra Serif" w:cs="PT Astra Serif"/>
                <w:sz w:val="24"/>
                <w:szCs w:val="24"/>
              </w:rPr>
            </w:r>
            <w:r>
              <w:rPr>
                <w:rFonts w:ascii="PT Astra Serif" w:hAnsi="PT Astra Serif" w:cs="PT Astra Serif"/>
                <w:sz w:val="24"/>
                <w:szCs w:val="24"/>
              </w:rPr>
            </w:r>
          </w:p>
        </w:tc>
      </w:tr>
      <w:tr>
        <w:tblPrEx/>
        <w:trPr/>
        <w:tc>
          <w:tcPr>
            <w:tcBorders>
              <w:top w:val="single" w:color="auto" w:sz="4" w:space="0"/>
              <w:bottom w:val="single" w:color="auto" w:sz="4" w:space="0"/>
            </w:tcBorders>
            <w:tcW w:w="590" w:type="dxa"/>
            <w:textDirection w:val="lrTb"/>
            <w:noWrap w:val="false"/>
          </w:tcPr>
          <w:p>
            <w:pPr>
              <w:jc w:val="center"/>
              <w:widowControl/>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c>
        <w:tc>
          <w:tcPr>
            <w:tcBorders>
              <w:top w:val="single" w:color="auto" w:sz="4" w:space="0"/>
              <w:bottom w:val="single" w:color="auto" w:sz="4" w:space="0"/>
            </w:tcBorders>
            <w:tcW w:w="6322" w:type="dxa"/>
            <w:textDirection w:val="lrTb"/>
            <w:noWrap w:val="false"/>
          </w:tcPr>
          <w:p>
            <w:pPr>
              <w:jc w:val="center"/>
              <w:widowControl/>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c>
        <w:tc>
          <w:tcPr>
            <w:tcBorders>
              <w:top w:val="single" w:color="auto" w:sz="4" w:space="0"/>
              <w:bottom w:val="single" w:color="auto" w:sz="4" w:space="0"/>
            </w:tcBorders>
            <w:tcW w:w="3408" w:type="dxa"/>
            <w:textDirection w:val="lrTb"/>
            <w:noWrap w:val="false"/>
          </w:tcPr>
          <w:p>
            <w:pPr>
              <w:jc w:val="center"/>
              <w:widowControl/>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c>
      </w:tr>
      <w:tr>
        <w:tblPrEx/>
        <w:trPr/>
        <w:tc>
          <w:tcPr>
            <w:tcBorders>
              <w:top w:val="single" w:color="auto" w:sz="4" w:space="0"/>
              <w:left w:val="single" w:color="auto" w:sz="4" w:space="0"/>
              <w:bottom w:val="single" w:color="auto" w:sz="4" w:space="0"/>
              <w:right w:val="single" w:color="auto" w:sz="4" w:space="0"/>
            </w:tcBorders>
            <w:tcW w:w="590" w:type="dxa"/>
            <w:textDirection w:val="lrTb"/>
            <w:noWrap w:val="false"/>
          </w:tcPr>
          <w:p>
            <w:pPr>
              <w:jc w:val="center"/>
              <w:widowControl/>
              <w:rPr>
                <w:rFonts w:ascii="PT Astra Serif" w:hAnsi="PT Astra Serif" w:cs="PT Astra Serif"/>
                <w:b/>
                <w:sz w:val="24"/>
                <w:szCs w:val="24"/>
                <w:highlight w:val="white"/>
              </w:rPr>
            </w:pPr>
            <w:r>
              <w:rPr>
                <w:rFonts w:ascii="PT Astra Serif" w:hAnsi="PT Astra Serif" w:eastAsia="PT Astra Serif" w:cs="PT Astra Serif"/>
                <w:b/>
                <w:sz w:val="24"/>
                <w:szCs w:val="24"/>
                <w:highlight w:val="white"/>
              </w:rPr>
              <w:t xml:space="preserve">1.</w:t>
            </w:r>
            <w:r>
              <w:rPr>
                <w:rFonts w:ascii="PT Astra Serif" w:hAnsi="PT Astra Serif" w:cs="PT Astra Serif"/>
                <w:b/>
                <w:sz w:val="24"/>
                <w:szCs w:val="24"/>
                <w:highlight w:val="white"/>
              </w:rPr>
            </w:r>
            <w:r>
              <w:rPr>
                <w:rFonts w:ascii="PT Astra Serif" w:hAnsi="PT Astra Serif" w:cs="PT Astra Serif"/>
                <w:b/>
                <w:sz w:val="24"/>
                <w:szCs w:val="24"/>
                <w:highlight w:val="white"/>
              </w:rPr>
            </w:r>
          </w:p>
        </w:tc>
        <w:tc>
          <w:tcPr>
            <w:tcBorders>
              <w:top w:val="single" w:color="auto" w:sz="4" w:space="0"/>
              <w:left w:val="single" w:color="auto" w:sz="4" w:space="0"/>
              <w:bottom w:val="single" w:color="auto" w:sz="4" w:space="0"/>
              <w:right w:val="single" w:color="auto" w:sz="4" w:space="0"/>
            </w:tcBorders>
            <w:tcW w:w="6322" w:type="dxa"/>
            <w:textDirection w:val="lrTb"/>
            <w:noWrap w:val="false"/>
          </w:tcPr>
          <w:p>
            <w:pPr>
              <w:widowControl/>
              <w:rPr>
                <w:rFonts w:ascii="PT Astra Serif" w:hAnsi="PT Astra Serif" w:cs="PT Astra Serif"/>
                <w:b/>
                <w:sz w:val="24"/>
                <w:szCs w:val="24"/>
                <w:highlight w:val="white"/>
              </w:rPr>
            </w:pPr>
            <w:r>
              <w:rPr>
                <w:rFonts w:ascii="PT Astra Serif" w:hAnsi="PT Astra Serif" w:eastAsia="PT Astra Serif" w:cs="PT Astra Serif"/>
                <w:b/>
                <w:sz w:val="24"/>
                <w:szCs w:val="24"/>
                <w:highlight w:val="white"/>
              </w:rPr>
              <w:t xml:space="preserve">Организация и проведение семинаров, совещаний и других обучающих мероприятий:</w:t>
            </w:r>
            <w:r>
              <w:rPr>
                <w:rFonts w:ascii="PT Astra Serif" w:hAnsi="PT Astra Serif" w:cs="PT Astra Serif"/>
                <w:b/>
                <w:sz w:val="24"/>
                <w:szCs w:val="24"/>
                <w:highlight w:val="white"/>
              </w:rPr>
            </w:r>
            <w:r>
              <w:rPr>
                <w:rFonts w:ascii="PT Astra Serif" w:hAnsi="PT Astra Serif" w:cs="PT Astra Serif"/>
                <w:b/>
                <w:sz w:val="24"/>
                <w:szCs w:val="24"/>
                <w:highlight w:val="white"/>
              </w:rPr>
            </w:r>
          </w:p>
        </w:tc>
        <w:tc>
          <w:tcPr>
            <w:tcBorders>
              <w:top w:val="single" w:color="auto" w:sz="4" w:space="0"/>
              <w:left w:val="single" w:color="auto" w:sz="4" w:space="0"/>
              <w:bottom w:val="single" w:color="auto" w:sz="4" w:space="0"/>
              <w:right w:val="single" w:color="auto" w:sz="4" w:space="0"/>
            </w:tcBorders>
            <w:tcW w:w="3408" w:type="dxa"/>
            <w:vAlign w:val="center"/>
            <w:textDirection w:val="lrTb"/>
            <w:noWrap w:val="false"/>
          </w:tcPr>
          <w:p>
            <w:pPr>
              <w:jc w:val="both"/>
              <w:widowControl/>
              <w:rPr>
                <w:rFonts w:ascii="PT Astra Serif" w:hAnsi="PT Astra Serif" w:cs="PT Astra Serif"/>
                <w:b/>
                <w:sz w:val="24"/>
                <w:szCs w:val="24"/>
                <w:highlight w:val="yellow"/>
              </w:rPr>
            </w:pPr>
            <w:r>
              <w:rPr>
                <w:rFonts w:ascii="PT Astra Serif" w:hAnsi="PT Astra Serif" w:eastAsia="PT Astra Serif" w:cs="PT Astra Serif"/>
                <w:b/>
                <w:sz w:val="24"/>
                <w:szCs w:val="24"/>
                <w:highlight w:val="yellow"/>
              </w:rPr>
            </w:r>
            <w:r>
              <w:rPr>
                <w:rFonts w:ascii="PT Astra Serif" w:hAnsi="PT Astra Serif" w:cs="PT Astra Serif"/>
                <w:b/>
                <w:sz w:val="24"/>
                <w:szCs w:val="24"/>
                <w:highlight w:val="yellow"/>
              </w:rPr>
            </w:r>
            <w:r>
              <w:rPr>
                <w:rFonts w:ascii="PT Astra Serif" w:hAnsi="PT Astra Serif" w:cs="PT Astra Serif"/>
                <w:b/>
                <w:sz w:val="24"/>
                <w:szCs w:val="24"/>
                <w:highlight w:val="yellow"/>
              </w:rPr>
            </w:r>
          </w:p>
        </w:tc>
      </w:tr>
      <w:tr>
        <w:tblPrEx/>
        <w:trPr/>
        <w:tc>
          <w:tcPr>
            <w:tcBorders>
              <w:top w:val="single" w:color="auto" w:sz="4" w:space="0"/>
              <w:left w:val="single" w:color="auto" w:sz="4" w:space="0"/>
              <w:bottom w:val="single" w:color="auto" w:sz="4" w:space="0"/>
              <w:right w:val="single" w:color="auto" w:sz="4" w:space="0"/>
            </w:tcBorders>
            <w:tcW w:w="590" w:type="dxa"/>
            <w:textDirection w:val="lrTb"/>
            <w:noWrap w:val="false"/>
          </w:tcPr>
          <w:p>
            <w:pPr>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r>
            <w:r>
              <w:rPr>
                <w:rFonts w:ascii="PT Astra Serif" w:hAnsi="PT Astra Serif" w:cs="PT Astra Serif"/>
                <w:sz w:val="24"/>
                <w:szCs w:val="24"/>
                <w:highlight w:val="white"/>
              </w:rPr>
            </w:r>
            <w:r>
              <w:rPr>
                <w:rFonts w:ascii="PT Astra Serif" w:hAnsi="PT Astra Serif" w:cs="PT Astra Serif"/>
                <w:sz w:val="24"/>
                <w:szCs w:val="24"/>
                <w:highlight w:val="white"/>
              </w:rPr>
            </w:r>
          </w:p>
        </w:tc>
        <w:tc>
          <w:tcPr>
            <w:tcBorders>
              <w:top w:val="single" w:color="auto" w:sz="4" w:space="0"/>
              <w:left w:val="single" w:color="auto" w:sz="4" w:space="0"/>
              <w:bottom w:val="single" w:color="auto" w:sz="4" w:space="0"/>
              <w:right w:val="single" w:color="auto" w:sz="4" w:space="0"/>
            </w:tcBorders>
            <w:tcW w:w="6322" w:type="dxa"/>
            <w:textDirection w:val="lrTb"/>
            <w:noWrap w:val="false"/>
          </w:tcPr>
          <w:p>
            <w:pPr>
              <w:jc w:val="both"/>
              <w:widowControl/>
              <w:rPr>
                <w:rFonts w:ascii="PT Astra Serif" w:hAnsi="PT Astra Serif" w:cs="PT Astra Serif"/>
                <w:sz w:val="24"/>
                <w:szCs w:val="24"/>
              </w:rPr>
            </w:pPr>
            <w:r>
              <w:rPr>
                <w:rFonts w:ascii="PT Astra Serif" w:hAnsi="PT Astra Serif" w:eastAsia="PT Astra Serif" w:cs="PT Astra Serif"/>
                <w:sz w:val="24"/>
                <w:szCs w:val="24"/>
              </w:rPr>
              <w:t xml:space="preserve">ежегодного совещания руководителей государственных и муниципальных библиотек Чувашской Республики </w:t>
            </w:r>
            <w:r>
              <w:rPr>
                <w:rFonts w:ascii="PT Astra Serif" w:hAnsi="PT Astra Serif" w:cs="PT Astra Serif"/>
                <w:sz w:val="24"/>
                <w:szCs w:val="24"/>
              </w:rPr>
            </w:r>
            <w:r>
              <w:rPr>
                <w:rFonts w:ascii="PT Astra Serif" w:hAnsi="PT Astra Serif" w:cs="PT Astra Serif"/>
                <w:sz w:val="24"/>
                <w:szCs w:val="24"/>
              </w:rPr>
            </w:r>
          </w:p>
          <w:p>
            <w:pPr>
              <w:jc w:val="both"/>
              <w:widowControl/>
              <w:rPr>
                <w:rFonts w:ascii="PT Astra Serif" w:hAnsi="PT Astra Serif" w:cs="PT Astra Serif"/>
                <w:sz w:val="24"/>
                <w:szCs w:val="24"/>
              </w:rPr>
            </w:pPr>
            <w:r>
              <w:rPr>
                <w:rFonts w:ascii="PT Astra Serif" w:hAnsi="PT Astra Serif" w:eastAsia="PT Astra Serif" w:cs="PT Astra Serif"/>
                <w:sz w:val="24"/>
                <w:szCs w:val="24"/>
              </w:rPr>
              <w:t xml:space="preserve">«Итоги деятельности общедоступных библиотек за 2024 год: анализ, достижения, проблемы и пути их решения»</w:t>
            </w:r>
            <w:r>
              <w:rPr>
                <w:rFonts w:ascii="PT Astra Serif" w:hAnsi="PT Astra Serif" w:cs="PT Astra Serif"/>
                <w:sz w:val="24"/>
                <w:szCs w:val="24"/>
              </w:rPr>
            </w:r>
            <w:r>
              <w:rPr>
                <w:rFonts w:ascii="PT Astra Serif" w:hAnsi="PT Astra Serif" w:cs="PT Astra Serif"/>
                <w:sz w:val="24"/>
                <w:szCs w:val="24"/>
              </w:rPr>
            </w:r>
          </w:p>
        </w:tc>
        <w:tc>
          <w:tcPr>
            <w:tcBorders>
              <w:top w:val="single" w:color="auto" w:sz="4" w:space="0"/>
              <w:left w:val="single" w:color="auto" w:sz="4" w:space="0"/>
              <w:bottom w:val="single" w:color="auto" w:sz="4" w:space="0"/>
              <w:right w:val="single" w:color="auto" w:sz="4" w:space="0"/>
            </w:tcBorders>
            <w:tcW w:w="3408" w:type="dxa"/>
            <w:textDirection w:val="lrTb"/>
            <w:noWrap w:val="false"/>
          </w:tcPr>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Отдел профессионального </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искусства, образования и народного творчества </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со</w:t>
            </w:r>
            <w:r>
              <w:rPr>
                <w:rFonts w:ascii="PT Astra Serif" w:hAnsi="PT Astra Serif" w:eastAsia="PT Astra Serif" w:cs="PT Astra Serif"/>
                <w:sz w:val="24"/>
                <w:szCs w:val="24"/>
              </w:rPr>
              <w:t xml:space="preserve">в</w:t>
            </w:r>
            <w:r>
              <w:rPr>
                <w:rFonts w:ascii="PT Astra Serif" w:hAnsi="PT Astra Serif" w:eastAsia="PT Astra Serif" w:cs="PT Astra Serif"/>
                <w:sz w:val="24"/>
                <w:szCs w:val="24"/>
              </w:rPr>
              <w:t xml:space="preserve">местно с </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Нацио</w:t>
            </w:r>
            <w:r>
              <w:rPr>
                <w:rFonts w:ascii="PT Astra Serif" w:hAnsi="PT Astra Serif" w:eastAsia="PT Astra Serif" w:cs="PT Astra Serif"/>
                <w:sz w:val="24"/>
                <w:szCs w:val="24"/>
              </w:rPr>
              <w:t xml:space="preserve">нальной</w:t>
            </w:r>
            <w:r>
              <w:rPr>
                <w:rFonts w:ascii="PT Astra Serif" w:hAnsi="PT Astra Serif" w:eastAsia="PT Astra Serif" w:cs="PT Astra Serif"/>
                <w:sz w:val="24"/>
                <w:szCs w:val="24"/>
              </w:rPr>
              <w:t xml:space="preserve"> би</w:t>
            </w:r>
            <w:r>
              <w:rPr>
                <w:rFonts w:ascii="PT Astra Serif" w:hAnsi="PT Astra Serif" w:eastAsia="PT Astra Serif" w:cs="PT Astra Serif"/>
                <w:sz w:val="24"/>
                <w:szCs w:val="24"/>
              </w:rPr>
              <w:t xml:space="preserve">б</w:t>
            </w:r>
            <w:r>
              <w:rPr>
                <w:rFonts w:ascii="PT Astra Serif" w:hAnsi="PT Astra Serif" w:eastAsia="PT Astra Serif" w:cs="PT Astra Serif"/>
                <w:sz w:val="24"/>
                <w:szCs w:val="24"/>
              </w:rPr>
              <w:t xml:space="preserve">лиотек</w:t>
            </w:r>
            <w:r>
              <w:rPr>
                <w:rFonts w:ascii="PT Astra Serif" w:hAnsi="PT Astra Serif" w:eastAsia="PT Astra Serif" w:cs="PT Astra Serif"/>
                <w:sz w:val="24"/>
                <w:szCs w:val="24"/>
              </w:rPr>
              <w:t xml:space="preserve">ой</w:t>
            </w:r>
            <w:r>
              <w:rPr>
                <w:rFonts w:ascii="PT Astra Serif" w:hAnsi="PT Astra Serif" w:eastAsia="PT Astra Serif" w:cs="PT Astra Serif"/>
                <w:sz w:val="24"/>
                <w:szCs w:val="24"/>
              </w:rPr>
              <w:t xml:space="preserve"> </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Чувашской Республики </w:t>
            </w:r>
            <w:r>
              <w:rPr>
                <w:rFonts w:ascii="PT Astra Serif" w:hAnsi="PT Astra Serif" w:cs="PT Astra Serif"/>
                <w:sz w:val="24"/>
                <w:szCs w:val="24"/>
              </w:rPr>
            </w:r>
            <w:r>
              <w:rPr>
                <w:rFonts w:ascii="PT Astra Serif" w:hAnsi="PT Astra Serif" w:cs="PT Astra Serif"/>
                <w:sz w:val="24"/>
                <w:szCs w:val="24"/>
              </w:rPr>
            </w:r>
          </w:p>
          <w:p>
            <w:pPr>
              <w:jc w:val="center"/>
              <w:spacing w:after="120"/>
              <w:widowControl/>
              <w:rPr>
                <w:rFonts w:ascii="PT Astra Serif" w:hAnsi="PT Astra Serif" w:eastAsia="PT Astra Serif" w:cs="PT Astra Serif"/>
                <w:sz w:val="24"/>
                <w:szCs w:val="24"/>
                <w:highlight w:val="none"/>
              </w:rPr>
            </w:pPr>
            <w:r>
              <w:rPr>
                <w:rFonts w:ascii="PT Astra Serif" w:hAnsi="PT Astra Serif" w:eastAsia="PT Astra Serif" w:cs="PT Astra Serif"/>
                <w:sz w:val="24"/>
                <w:szCs w:val="24"/>
              </w:rPr>
              <w:t xml:space="preserve">март</w:t>
            </w:r>
            <w:r>
              <w:rPr>
                <w:rFonts w:ascii="PT Astra Serif" w:hAnsi="PT Astra Serif" w:cs="PT Astra Serif"/>
                <w:sz w:val="24"/>
                <w:szCs w:val="24"/>
              </w:rPr>
            </w:r>
            <w:r>
              <w:rPr>
                <w:rFonts w:ascii="PT Astra Serif" w:hAnsi="PT Astra Serif" w:eastAsia="PT Astra Serif" w:cs="PT Astra Serif"/>
                <w:sz w:val="24"/>
                <w:szCs w:val="24"/>
                <w:highlight w:val="none"/>
              </w:rPr>
            </w:r>
          </w:p>
          <w:p>
            <w:pPr>
              <w:jc w:val="center"/>
              <w:spacing w:after="120"/>
              <w:widowControl/>
              <w:rPr>
                <w:rFonts w:ascii="PT Astra Serif" w:hAnsi="PT Astra Serif" w:cs="PT Astra Serif"/>
                <w:sz w:val="24"/>
                <w:szCs w:val="24"/>
              </w:rPr>
            </w:pPr>
            <w:r>
              <w:rPr>
                <w:rFonts w:ascii="PT Astra Serif" w:hAnsi="PT Astra Serif" w:eastAsia="PT Astra Serif" w:cs="PT Astra Serif"/>
                <w:sz w:val="24"/>
                <w:szCs w:val="24"/>
                <w:highlight w:val="none"/>
              </w:rPr>
            </w:r>
            <w:r>
              <w:rPr>
                <w:rFonts w:ascii="PT Astra Serif" w:hAnsi="PT Astra Serif" w:eastAsia="PT Astra Serif" w:cs="PT Astra Serif"/>
                <w:sz w:val="24"/>
                <w:szCs w:val="24"/>
                <w:highlight w:val="none"/>
              </w:rPr>
            </w:r>
          </w:p>
        </w:tc>
      </w:tr>
      <w:tr>
        <w:tblPrEx/>
        <w:trPr/>
        <w:tc>
          <w:tcPr>
            <w:tcBorders>
              <w:top w:val="single" w:color="auto" w:sz="4" w:space="0"/>
              <w:left w:val="single" w:color="auto" w:sz="4" w:space="0"/>
              <w:bottom w:val="single" w:color="auto" w:sz="4" w:space="0"/>
              <w:right w:val="single" w:color="auto" w:sz="4" w:space="0"/>
            </w:tcBorders>
            <w:tcW w:w="590" w:type="dxa"/>
            <w:textDirection w:val="lrTb"/>
            <w:noWrap w:val="false"/>
          </w:tcPr>
          <w:p>
            <w:pPr>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auto" w:sz="4" w:space="0"/>
              <w:left w:val="single" w:color="auto" w:sz="4" w:space="0"/>
              <w:bottom w:val="single" w:color="auto" w:sz="4" w:space="0"/>
              <w:right w:val="single" w:color="auto" w:sz="4" w:space="0"/>
            </w:tcBorders>
            <w:tcW w:w="6322" w:type="dxa"/>
            <w:textDirection w:val="lrTb"/>
            <w:noWrap w:val="false"/>
          </w:tcPr>
          <w:p>
            <w:pPr>
              <w:jc w:val="both"/>
              <w:spacing w:after="120"/>
              <w:widowControl/>
              <w:rPr>
                <w:rFonts w:ascii="PT Astra Serif" w:hAnsi="PT Astra Serif" w:cs="PT Astra Serif"/>
                <w:sz w:val="24"/>
                <w:szCs w:val="24"/>
                <w:highlight w:val="none"/>
              </w:rPr>
            </w:pPr>
            <w:r>
              <w:rPr>
                <w:rFonts w:ascii="PT Astra Serif" w:hAnsi="PT Astra Serif" w:eastAsia="PT Astra Serif" w:cs="PT Astra Serif"/>
                <w:sz w:val="24"/>
                <w:szCs w:val="24"/>
              </w:rPr>
              <w:t xml:space="preserve">профессиональной стажировки руководителей централ</w:t>
            </w:r>
            <w:r>
              <w:rPr>
                <w:rFonts w:ascii="PT Astra Serif" w:hAnsi="PT Astra Serif" w:eastAsia="PT Astra Serif" w:cs="PT Astra Serif"/>
                <w:sz w:val="24"/>
                <w:szCs w:val="24"/>
              </w:rPr>
              <w:t xml:space="preserve">и</w:t>
            </w:r>
            <w:r>
              <w:rPr>
                <w:rFonts w:ascii="PT Astra Serif" w:hAnsi="PT Astra Serif" w:eastAsia="PT Astra Serif" w:cs="PT Astra Serif"/>
                <w:sz w:val="24"/>
                <w:szCs w:val="24"/>
              </w:rPr>
              <w:t xml:space="preserve">зованных библиотечных систем муниципальных округов Чувашской Республики на базе Центральн</w:t>
            </w:r>
            <w:r>
              <w:rPr>
                <w:rFonts w:ascii="PT Astra Serif" w:hAnsi="PT Astra Serif" w:eastAsia="PT Astra Serif" w:cs="PT Astra Serif"/>
                <w:sz w:val="24"/>
                <w:szCs w:val="24"/>
              </w:rPr>
              <w:t xml:space="preserve">ой городской публичной библиотеки им. В.В. Маяковского г. Санкт-Петербург</w:t>
            </w:r>
            <w:r>
              <w:rPr>
                <w:rFonts w:ascii="PT Astra Serif" w:hAnsi="PT Astra Serif" w:cs="PT Astra Serif"/>
                <w:sz w:val="24"/>
                <w:szCs w:val="24"/>
                <w:highlight w:val="none"/>
              </w:rPr>
            </w:r>
            <w:r>
              <w:rPr>
                <w:rFonts w:ascii="PT Astra Serif" w:hAnsi="PT Astra Serif" w:cs="PT Astra Serif"/>
                <w:sz w:val="24"/>
                <w:szCs w:val="24"/>
                <w:highlight w:val="none"/>
              </w:rPr>
            </w:r>
          </w:p>
          <w:p>
            <w:pPr>
              <w:jc w:val="both"/>
              <w:spacing w:after="120"/>
              <w:widowControl/>
              <w:rPr>
                <w:rFonts w:ascii="PT Astra Serif" w:hAnsi="PT Astra Serif" w:cs="PT Astra Serif"/>
                <w:sz w:val="24"/>
                <w:szCs w:val="24"/>
              </w:rPr>
            </w:pPr>
            <w:r>
              <w:rPr>
                <w:rFonts w:ascii="PT Astra Serif" w:hAnsi="PT Astra Serif" w:eastAsia="PT Astra Serif" w:cs="PT Astra Serif"/>
                <w:sz w:val="24"/>
                <w:szCs w:val="24"/>
                <w:highlight w:val="none"/>
              </w:rPr>
            </w:r>
            <w:r>
              <w:rPr>
                <w:rFonts w:ascii="PT Astra Serif" w:hAnsi="PT Astra Serif" w:cs="PT Astra Serif"/>
                <w:sz w:val="24"/>
                <w:szCs w:val="24"/>
              </w:rPr>
            </w:r>
            <w:r>
              <w:rPr>
                <w:rFonts w:ascii="PT Astra Serif" w:hAnsi="PT Astra Serif" w:cs="PT Astra Serif"/>
                <w:sz w:val="24"/>
                <w:szCs w:val="24"/>
              </w:rPr>
            </w:r>
          </w:p>
        </w:tc>
        <w:tc>
          <w:tcPr>
            <w:tcBorders>
              <w:top w:val="single" w:color="auto" w:sz="4" w:space="0"/>
              <w:left w:val="single" w:color="auto" w:sz="4" w:space="0"/>
              <w:bottom w:val="single" w:color="auto" w:sz="4" w:space="0"/>
              <w:right w:val="single" w:color="auto" w:sz="4" w:space="0"/>
            </w:tcBorders>
            <w:tcW w:w="3408" w:type="dxa"/>
            <w:textDirection w:val="lrTb"/>
            <w:noWrap w:val="false"/>
          </w:tcPr>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Национальная библиотека </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Чувашской Республики </w:t>
            </w:r>
            <w:r>
              <w:rPr>
                <w:rFonts w:ascii="PT Astra Serif" w:hAnsi="PT Astra Serif" w:cs="PT Astra Serif"/>
                <w:sz w:val="24"/>
                <w:szCs w:val="24"/>
              </w:rPr>
            </w:r>
            <w:r>
              <w:rPr>
                <w:rFonts w:ascii="PT Astra Serif" w:hAnsi="PT Astra Serif" w:cs="PT Astra Serif"/>
                <w:sz w:val="24"/>
                <w:szCs w:val="24"/>
              </w:rPr>
            </w:r>
          </w:p>
          <w:p>
            <w:pPr>
              <w:jc w:val="center"/>
              <w:rPr>
                <w:rFonts w:ascii="PT Astra Serif" w:hAnsi="PT Astra Serif" w:cs="PT Astra Serif"/>
                <w:sz w:val="24"/>
                <w:szCs w:val="24"/>
              </w:rPr>
            </w:pPr>
            <w:r>
              <w:rPr>
                <w:rFonts w:ascii="PT Astra Serif" w:hAnsi="PT Astra Serif" w:eastAsia="PT Astra Serif" w:cs="PT Astra Serif"/>
                <w:sz w:val="24"/>
                <w:szCs w:val="24"/>
              </w:rPr>
              <w:t xml:space="preserve">март</w:t>
            </w:r>
            <w:r>
              <w:rPr>
                <w:rFonts w:ascii="PT Astra Serif" w:hAnsi="PT Astra Serif" w:cs="PT Astra Serif"/>
                <w:sz w:val="24"/>
                <w:szCs w:val="24"/>
              </w:rPr>
            </w:r>
            <w:r>
              <w:rPr>
                <w:rFonts w:ascii="PT Astra Serif" w:hAnsi="PT Astra Serif" w:cs="PT Astra Serif"/>
                <w:sz w:val="24"/>
                <w:szCs w:val="24"/>
              </w:rPr>
            </w:r>
          </w:p>
        </w:tc>
      </w:tr>
      <w:tr>
        <w:tblPrEx/>
        <w:trPr/>
        <w:tc>
          <w:tcPr>
            <w:tcBorders>
              <w:top w:val="single" w:color="auto" w:sz="4" w:space="0"/>
              <w:left w:val="single" w:color="auto" w:sz="4" w:space="0"/>
              <w:bottom w:val="single" w:color="auto" w:sz="4" w:space="0"/>
              <w:right w:val="single" w:color="auto" w:sz="4" w:space="0"/>
            </w:tcBorders>
            <w:tcW w:w="590" w:type="dxa"/>
            <w:textDirection w:val="lrTb"/>
            <w:noWrap w:val="false"/>
          </w:tcPr>
          <w:p>
            <w:pPr>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auto" w:sz="4" w:space="0"/>
              <w:left w:val="single" w:color="auto" w:sz="4" w:space="0"/>
              <w:bottom w:val="single" w:color="auto" w:sz="4" w:space="0"/>
              <w:right w:val="single" w:color="auto" w:sz="4" w:space="0"/>
            </w:tcBorders>
            <w:tcW w:w="6322" w:type="dxa"/>
            <w:textDirection w:val="lrTb"/>
            <w:noWrap w:val="false"/>
          </w:tcPr>
          <w:p>
            <w:pPr>
              <w:pStyle w:val="1016"/>
              <w:ind w:left="0"/>
              <w:jc w:val="both"/>
              <w:spacing w:after="0" w:line="240" w:lineRule="auto"/>
              <w:rPr>
                <w:rFonts w:ascii="PT Astra Serif" w:hAnsi="PT Astra Serif" w:eastAsia="PT Astra Serif" w:cs="PT Astra Serif"/>
                <w:sz w:val="24"/>
                <w:szCs w:val="24"/>
                <w:highlight w:val="none"/>
                <w:lang w:eastAsia="ru-RU"/>
              </w:rPr>
            </w:pPr>
            <w:r>
              <w:rPr>
                <w:rFonts w:ascii="PT Astra Serif" w:hAnsi="PT Astra Serif" w:eastAsia="PT Astra Serif" w:cs="PT Astra Serif"/>
                <w:sz w:val="24"/>
                <w:szCs w:val="24"/>
                <w:highlight w:val="white"/>
                <w:lang w:eastAsia="ru-RU"/>
              </w:rPr>
              <w:t xml:space="preserve">зональных практико-ориентированных семинаров </w:t>
            </w:r>
            <w:r>
              <w:rPr>
                <w:rFonts w:ascii="Times New Roman" w:hAnsi="Times New Roman"/>
                <w:sz w:val="24"/>
                <w:szCs w:val="24"/>
                <w:highlight w:val="white"/>
                <w:lang w:eastAsia="ru-RU"/>
              </w:rPr>
              <w:t xml:space="preserve">«Пр</w:t>
            </w:r>
            <w:r>
              <w:rPr>
                <w:rFonts w:ascii="Times New Roman" w:hAnsi="Times New Roman"/>
                <w:sz w:val="24"/>
                <w:szCs w:val="24"/>
                <w:highlight w:val="white"/>
                <w:lang w:eastAsia="ru-RU"/>
              </w:rPr>
              <w:t xml:space="preserve">о</w:t>
            </w:r>
            <w:r>
              <w:rPr>
                <w:rFonts w:ascii="Times New Roman" w:hAnsi="Times New Roman"/>
                <w:sz w:val="24"/>
                <w:szCs w:val="24"/>
                <w:highlight w:val="white"/>
                <w:lang w:eastAsia="ru-RU"/>
              </w:rPr>
              <w:t xml:space="preserve">фессиональный формат: идеи, ресурсы, практики патри</w:t>
            </w:r>
            <w:r>
              <w:rPr>
                <w:rFonts w:ascii="Times New Roman" w:hAnsi="Times New Roman"/>
                <w:sz w:val="24"/>
                <w:szCs w:val="24"/>
                <w:highlight w:val="white"/>
                <w:lang w:eastAsia="ru-RU"/>
              </w:rPr>
              <w:t xml:space="preserve">о</w:t>
            </w:r>
            <w:r>
              <w:rPr>
                <w:rFonts w:ascii="Times New Roman" w:hAnsi="Times New Roman"/>
                <w:sz w:val="24"/>
                <w:szCs w:val="24"/>
                <w:highlight w:val="white"/>
                <w:lang w:eastAsia="ru-RU"/>
              </w:rPr>
              <w:t xml:space="preserve">тического воспитания»</w:t>
            </w:r>
            <w:r>
              <w:rPr>
                <w:rFonts w:ascii="Times New Roman" w:hAnsi="Times New Roman"/>
                <w:sz w:val="24"/>
                <w:szCs w:val="24"/>
                <w:highlight w:val="white"/>
                <w:lang w:eastAsia="ru-RU"/>
              </w:rPr>
              <w:t xml:space="preserve"> </w:t>
            </w:r>
            <w:r>
              <w:rPr>
                <w:rFonts w:ascii="PT Astra Serif" w:hAnsi="PT Astra Serif" w:eastAsia="PT Astra Serif" w:cs="PT Astra Serif"/>
                <w:sz w:val="24"/>
                <w:szCs w:val="24"/>
                <w:highlight w:val="white"/>
                <w:lang w:eastAsia="ru-RU"/>
              </w:rPr>
              <w:t xml:space="preserve">в ра</w:t>
            </w:r>
            <w:r>
              <w:rPr>
                <w:rFonts w:ascii="PT Astra Serif" w:hAnsi="PT Astra Serif" w:eastAsia="PT Astra Serif" w:cs="PT Astra Serif"/>
                <w:sz w:val="24"/>
                <w:szCs w:val="24"/>
                <w:highlight w:val="white"/>
                <w:lang w:eastAsia="ru-RU"/>
              </w:rPr>
              <w:t xml:space="preserve">м</w:t>
            </w:r>
            <w:r>
              <w:rPr>
                <w:rFonts w:ascii="PT Astra Serif" w:hAnsi="PT Astra Serif" w:eastAsia="PT Astra Serif" w:cs="PT Astra Serif"/>
                <w:sz w:val="24"/>
                <w:szCs w:val="24"/>
                <w:highlight w:val="white"/>
                <w:lang w:eastAsia="ru-RU"/>
              </w:rPr>
              <w:t xml:space="preserve">ках Школы библиотечной инноватики</w:t>
            </w:r>
            <w:r>
              <w:rPr>
                <w:rFonts w:ascii="PT Astra Serif" w:hAnsi="PT Astra Serif" w:cs="PT Astra Serif"/>
                <w:sz w:val="24"/>
                <w:szCs w:val="24"/>
                <w:highlight w:val="white"/>
              </w:rPr>
            </w:r>
            <w:r>
              <w:rPr>
                <w:rFonts w:ascii="PT Astra Serif" w:hAnsi="PT Astra Serif" w:eastAsia="PT Astra Serif" w:cs="PT Astra Serif"/>
                <w:sz w:val="24"/>
                <w:szCs w:val="24"/>
                <w:highlight w:val="none"/>
                <w:lang w:eastAsia="ru-RU"/>
              </w:rPr>
            </w:r>
          </w:p>
          <w:p>
            <w:pPr>
              <w:pStyle w:val="1016"/>
              <w:ind w:left="0"/>
              <w:jc w:val="both"/>
              <w:spacing w:after="0" w:line="240" w:lineRule="auto"/>
              <w:rPr>
                <w:rFonts w:ascii="PT Astra Serif" w:hAnsi="PT Astra Serif" w:cs="PT Astra Serif"/>
                <w:sz w:val="24"/>
                <w:szCs w:val="24"/>
                <w:highlight w:val="white"/>
              </w:rPr>
            </w:pPr>
            <w:r>
              <w:rPr>
                <w:rFonts w:ascii="PT Astra Serif" w:hAnsi="PT Astra Serif" w:cs="PT Astra Serif"/>
                <w:sz w:val="24"/>
                <w:szCs w:val="24"/>
                <w:highlight w:val="white"/>
              </w:rPr>
            </w:r>
            <w:r>
              <w:rPr>
                <w:rFonts w:ascii="PT Astra Serif" w:hAnsi="PT Astra Serif" w:cs="PT Astra Serif"/>
                <w:sz w:val="24"/>
                <w:szCs w:val="24"/>
                <w:highlight w:val="white"/>
              </w:rPr>
            </w:r>
            <w:r>
              <w:rPr>
                <w:rFonts w:ascii="PT Astra Serif" w:hAnsi="PT Astra Serif" w:cs="PT Astra Serif"/>
                <w:sz w:val="24"/>
                <w:szCs w:val="24"/>
                <w:highlight w:val="white"/>
              </w:rPr>
            </w:r>
          </w:p>
          <w:p>
            <w:pPr>
              <w:pStyle w:val="1016"/>
              <w:ind w:left="0"/>
              <w:jc w:val="both"/>
              <w:spacing w:after="0" w:line="240" w:lineRule="auto"/>
              <w:rPr>
                <w:rFonts w:ascii="PT Astra Serif" w:hAnsi="PT Astra Serif" w:cs="PT Astra Serif"/>
                <w:sz w:val="24"/>
                <w:szCs w:val="24"/>
                <w:highlight w:val="white"/>
              </w:rPr>
            </w:pPr>
            <w:r>
              <w:rPr>
                <w:rFonts w:ascii="PT Astra Serif" w:hAnsi="PT Astra Serif" w:eastAsia="PT Astra Serif" w:cs="PT Astra Serif"/>
                <w:sz w:val="24"/>
                <w:szCs w:val="24"/>
                <w:highlight w:val="none"/>
                <w:lang w:eastAsia="ru-RU"/>
              </w:rPr>
            </w:r>
            <w:r>
              <w:rPr>
                <w:rFonts w:ascii="PT Astra Serif" w:hAnsi="PT Astra Serif" w:eastAsia="PT Astra Serif" w:cs="PT Astra Serif"/>
                <w:sz w:val="24"/>
                <w:szCs w:val="24"/>
                <w:highlight w:val="none"/>
                <w:lang w:eastAsia="ru-RU"/>
              </w:rPr>
            </w:r>
            <w:r>
              <w:rPr>
                <w:rFonts w:ascii="PT Astra Serif" w:hAnsi="PT Astra Serif" w:cs="PT Astra Serif"/>
                <w:sz w:val="24"/>
                <w:szCs w:val="24"/>
                <w:highlight w:val="white"/>
              </w:rPr>
            </w:r>
          </w:p>
        </w:tc>
        <w:tc>
          <w:tcPr>
            <w:tcBorders>
              <w:top w:val="single" w:color="auto" w:sz="4" w:space="0"/>
              <w:left w:val="single" w:color="auto" w:sz="4" w:space="0"/>
              <w:bottom w:val="single" w:color="auto" w:sz="4" w:space="0"/>
              <w:right w:val="single" w:color="auto" w:sz="4" w:space="0"/>
            </w:tcBorders>
            <w:tcW w:w="3408" w:type="dxa"/>
            <w:vAlign w:val="center"/>
            <w:textDirection w:val="lrTb"/>
            <w:noWrap w:val="false"/>
          </w:tcPr>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Чувашская республиканская детско-юношеская библиотека</w:t>
            </w:r>
            <w:r>
              <w:rPr>
                <w:rFonts w:ascii="PT Astra Serif" w:hAnsi="PT Astra Serif" w:cs="PT Astra Serif"/>
                <w:sz w:val="24"/>
                <w:szCs w:val="24"/>
              </w:rPr>
            </w:r>
            <w:r>
              <w:rPr>
                <w:rFonts w:ascii="PT Astra Serif" w:hAnsi="PT Astra Serif" w:cs="PT Astra Serif"/>
                <w:sz w:val="24"/>
                <w:szCs w:val="24"/>
              </w:rPr>
            </w:r>
          </w:p>
          <w:p>
            <w:pPr>
              <w:jc w:val="center"/>
              <w:spacing w:after="120"/>
              <w:widowControl/>
              <w:rPr>
                <w:rFonts w:ascii="PT Astra Serif" w:hAnsi="PT Astra Serif" w:cs="PT Astra Serif"/>
                <w:sz w:val="24"/>
                <w:szCs w:val="24"/>
              </w:rPr>
            </w:pPr>
            <w:r>
              <w:rPr>
                <w:rFonts w:ascii="PT Astra Serif" w:hAnsi="PT Astra Serif" w:eastAsia="PT Astra Serif" w:cs="PT Astra Serif"/>
                <w:sz w:val="24"/>
                <w:szCs w:val="24"/>
              </w:rPr>
              <w:t xml:space="preserve">I-II квартал</w:t>
            </w:r>
            <w:r>
              <w:rPr>
                <w:rFonts w:ascii="PT Astra Serif" w:hAnsi="PT Astra Serif" w:cs="PT Astra Serif"/>
                <w:sz w:val="24"/>
                <w:szCs w:val="24"/>
              </w:rPr>
            </w:r>
            <w:r>
              <w:rPr>
                <w:rFonts w:ascii="PT Astra Serif" w:hAnsi="PT Astra Serif" w:cs="PT Astra Serif"/>
                <w:sz w:val="24"/>
                <w:szCs w:val="24"/>
              </w:rPr>
            </w:r>
          </w:p>
        </w:tc>
      </w:tr>
      <w:tr>
        <w:tblPrEx/>
        <w:trPr/>
        <w:tc>
          <w:tcPr>
            <w:tcBorders>
              <w:top w:val="single" w:color="auto" w:sz="4" w:space="0"/>
              <w:left w:val="single" w:color="auto" w:sz="4" w:space="0"/>
              <w:bottom w:val="single" w:color="auto" w:sz="4" w:space="0"/>
              <w:right w:val="single" w:color="auto" w:sz="4" w:space="0"/>
            </w:tcBorders>
            <w:tcW w:w="590" w:type="dxa"/>
            <w:textDirection w:val="lrTb"/>
            <w:noWrap w:val="false"/>
          </w:tcPr>
          <w:p>
            <w:pPr>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auto" w:sz="4" w:space="0"/>
              <w:left w:val="single" w:color="auto" w:sz="4" w:space="0"/>
              <w:bottom w:val="single" w:color="auto" w:sz="4" w:space="0"/>
              <w:right w:val="single" w:color="auto" w:sz="4" w:space="0"/>
            </w:tcBorders>
            <w:tcW w:w="6322" w:type="dxa"/>
            <w:textDirection w:val="lrTb"/>
            <w:noWrap w:val="false"/>
          </w:tcPr>
          <w:p>
            <w:pPr>
              <w:pStyle w:val="1033"/>
              <w:jc w:val="both"/>
              <w:rPr>
                <w:rFonts w:ascii="PT Astra Serif" w:hAnsi="PT Astra Serif" w:cs="PT Astra Serif"/>
                <w:sz w:val="24"/>
                <w:szCs w:val="24"/>
              </w:rPr>
            </w:pPr>
            <w:r>
              <w:rPr>
                <w:rFonts w:ascii="PT Astra Serif" w:hAnsi="PT Astra Serif" w:eastAsia="PT Astra Serif" w:cs="PT Astra Serif"/>
                <w:sz w:val="24"/>
                <w:szCs w:val="24"/>
              </w:rPr>
              <w:t xml:space="preserve">зонального методического десанта «Библиотека – пр</w:t>
            </w:r>
            <w:r>
              <w:rPr>
                <w:rFonts w:ascii="PT Astra Serif" w:hAnsi="PT Astra Serif" w:eastAsia="PT Astra Serif" w:cs="PT Astra Serif"/>
                <w:sz w:val="24"/>
                <w:szCs w:val="24"/>
              </w:rPr>
              <w:t xml:space="preserve">о</w:t>
            </w:r>
            <w:r>
              <w:rPr>
                <w:rFonts w:ascii="PT Astra Serif" w:hAnsi="PT Astra Serif" w:eastAsia="PT Astra Serif" w:cs="PT Astra Serif"/>
                <w:sz w:val="24"/>
                <w:szCs w:val="24"/>
              </w:rPr>
              <w:t xml:space="preserve">странство литературы и искусства» </w:t>
            </w:r>
            <w:r>
              <w:rPr>
                <w:rFonts w:ascii="PT Astra Serif" w:hAnsi="PT Astra Serif" w:cs="PT Astra Serif"/>
                <w:sz w:val="24"/>
                <w:szCs w:val="24"/>
              </w:rPr>
            </w:r>
            <w:r>
              <w:rPr>
                <w:rFonts w:ascii="PT Astra Serif" w:hAnsi="PT Astra Serif" w:cs="PT Astra Serif"/>
                <w:sz w:val="24"/>
                <w:szCs w:val="24"/>
              </w:rPr>
            </w:r>
          </w:p>
        </w:tc>
        <w:tc>
          <w:tcPr>
            <w:tcBorders>
              <w:top w:val="single" w:color="auto" w:sz="4" w:space="0"/>
              <w:left w:val="single" w:color="auto" w:sz="4" w:space="0"/>
              <w:bottom w:val="single" w:color="auto" w:sz="4" w:space="0"/>
              <w:right w:val="single" w:color="auto" w:sz="4" w:space="0"/>
            </w:tcBorders>
            <w:tcW w:w="3408" w:type="dxa"/>
            <w:textDirection w:val="lrTb"/>
            <w:noWrap w:val="false"/>
          </w:tcPr>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Национальная библиотека</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Чувашской Республики</w:t>
            </w:r>
            <w:r>
              <w:rPr>
                <w:rFonts w:ascii="PT Astra Serif" w:hAnsi="PT Astra Serif" w:cs="PT Astra Serif"/>
                <w:sz w:val="24"/>
                <w:szCs w:val="24"/>
              </w:rPr>
            </w:r>
            <w:r>
              <w:rPr>
                <w:rFonts w:ascii="PT Astra Serif" w:hAnsi="PT Astra Serif" w:cs="PT Astra Serif"/>
                <w:sz w:val="24"/>
                <w:szCs w:val="24"/>
              </w:rPr>
            </w:r>
          </w:p>
          <w:p>
            <w:pPr>
              <w:jc w:val="center"/>
              <w:spacing w:after="120"/>
              <w:widowControl/>
              <w:rPr>
                <w:rFonts w:ascii="PT Astra Serif" w:hAnsi="PT Astra Serif" w:eastAsia="PT Astra Serif" w:cs="PT Astra Serif"/>
                <w:sz w:val="24"/>
                <w:szCs w:val="24"/>
                <w:highlight w:val="none"/>
              </w:rPr>
            </w:pPr>
            <w:r>
              <w:rPr>
                <w:rFonts w:ascii="PT Astra Serif" w:hAnsi="PT Astra Serif" w:eastAsia="PT Astra Serif" w:cs="PT Astra Serif"/>
                <w:sz w:val="24"/>
                <w:szCs w:val="24"/>
                <w:lang w:val="en-US"/>
              </w:rPr>
              <w:t xml:space="preserve">I</w:t>
            </w:r>
            <w:r>
              <w:rPr>
                <w:rFonts w:ascii="PT Astra Serif" w:hAnsi="PT Astra Serif" w:eastAsia="PT Astra Serif" w:cs="PT Astra Serif"/>
                <w:sz w:val="24"/>
                <w:szCs w:val="24"/>
              </w:rPr>
              <w:t xml:space="preserve">, </w:t>
            </w:r>
            <w:r>
              <w:rPr>
                <w:rFonts w:ascii="PT Astra Serif" w:hAnsi="PT Astra Serif" w:eastAsia="PT Astra Serif" w:cs="PT Astra Serif"/>
                <w:sz w:val="24"/>
                <w:szCs w:val="24"/>
                <w:lang w:val="en-US"/>
              </w:rPr>
              <w:t xml:space="preserve">II</w:t>
            </w:r>
            <w:r>
              <w:rPr>
                <w:rFonts w:ascii="PT Astra Serif" w:hAnsi="PT Astra Serif" w:eastAsia="PT Astra Serif" w:cs="PT Astra Serif"/>
                <w:sz w:val="24"/>
                <w:szCs w:val="24"/>
              </w:rPr>
              <w:t xml:space="preserve">, </w:t>
            </w:r>
            <w:r>
              <w:rPr>
                <w:rFonts w:ascii="PT Astra Serif" w:hAnsi="PT Astra Serif" w:eastAsia="PT Astra Serif" w:cs="PT Astra Serif"/>
                <w:sz w:val="24"/>
                <w:szCs w:val="24"/>
                <w:lang w:val="en-US"/>
              </w:rPr>
              <w:t xml:space="preserve">III</w:t>
            </w:r>
            <w:r>
              <w:rPr>
                <w:rFonts w:ascii="PT Astra Serif" w:hAnsi="PT Astra Serif" w:eastAsia="PT Astra Serif" w:cs="PT Astra Serif"/>
                <w:sz w:val="24"/>
                <w:szCs w:val="24"/>
              </w:rPr>
              <w:t xml:space="preserve">, </w:t>
            </w:r>
            <w:r>
              <w:rPr>
                <w:rFonts w:ascii="PT Astra Serif" w:hAnsi="PT Astra Serif" w:eastAsia="PT Astra Serif" w:cs="PT Astra Serif"/>
                <w:sz w:val="24"/>
                <w:szCs w:val="24"/>
                <w:lang w:val="en-US"/>
              </w:rPr>
              <w:t xml:space="preserve">IV</w:t>
            </w:r>
            <w:r>
              <w:rPr>
                <w:rFonts w:ascii="PT Astra Serif" w:hAnsi="PT Astra Serif" w:eastAsia="PT Astra Serif" w:cs="PT Astra Serif"/>
                <w:sz w:val="24"/>
                <w:szCs w:val="24"/>
              </w:rPr>
              <w:t xml:space="preserve"> квартал</w:t>
            </w:r>
            <w:r>
              <w:rPr>
                <w:rFonts w:ascii="PT Astra Serif" w:hAnsi="PT Astra Serif" w:cs="PT Astra Serif"/>
                <w:sz w:val="24"/>
                <w:szCs w:val="24"/>
              </w:rPr>
            </w:r>
            <w:r>
              <w:rPr>
                <w:rFonts w:ascii="PT Astra Serif" w:hAnsi="PT Astra Serif" w:eastAsia="PT Astra Serif" w:cs="PT Astra Serif"/>
                <w:sz w:val="24"/>
                <w:szCs w:val="24"/>
                <w:highlight w:val="none"/>
              </w:rPr>
            </w:r>
          </w:p>
          <w:p>
            <w:pPr>
              <w:jc w:val="center"/>
              <w:spacing w:after="120"/>
              <w:widowControl/>
              <w:rPr>
                <w:rFonts w:ascii="PT Astra Serif" w:hAnsi="PT Astra Serif" w:cs="PT Astra Serif"/>
                <w:sz w:val="24"/>
                <w:szCs w:val="24"/>
              </w:rPr>
            </w:pPr>
            <w:r>
              <w:rPr>
                <w:rFonts w:ascii="PT Astra Serif" w:hAnsi="PT Astra Serif" w:eastAsia="PT Astra Serif" w:cs="PT Astra Serif"/>
                <w:sz w:val="24"/>
                <w:szCs w:val="24"/>
                <w:highlight w:val="none"/>
              </w:rPr>
            </w:r>
            <w:r>
              <w:rPr>
                <w:rFonts w:ascii="PT Astra Serif" w:hAnsi="PT Astra Serif" w:eastAsia="PT Astra Serif" w:cs="PT Astra Serif"/>
                <w:sz w:val="24"/>
                <w:szCs w:val="24"/>
                <w:highlight w:val="none"/>
              </w:rPr>
            </w:r>
          </w:p>
        </w:tc>
      </w:tr>
      <w:tr>
        <w:tblPrEx/>
        <w:trPr/>
        <w:tc>
          <w:tcPr>
            <w:tcBorders>
              <w:top w:val="single" w:color="auto" w:sz="4" w:space="0"/>
              <w:left w:val="single" w:color="auto" w:sz="4" w:space="0"/>
              <w:bottom w:val="single" w:color="auto" w:sz="4" w:space="0"/>
              <w:right w:val="single" w:color="auto" w:sz="4" w:space="0"/>
            </w:tcBorders>
            <w:tcW w:w="590" w:type="dxa"/>
            <w:textDirection w:val="lrTb"/>
            <w:noWrap w:val="false"/>
          </w:tcPr>
          <w:p>
            <w:pPr>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auto" w:sz="4" w:space="0"/>
              <w:left w:val="single" w:color="auto" w:sz="4" w:space="0"/>
              <w:bottom w:val="single" w:color="auto" w:sz="4" w:space="0"/>
              <w:right w:val="single" w:color="auto" w:sz="4" w:space="0"/>
            </w:tcBorders>
            <w:tcW w:w="6322" w:type="dxa"/>
            <w:textDirection w:val="lrTb"/>
            <w:noWrap w:val="false"/>
          </w:tcPr>
          <w:p>
            <w:pPr>
              <w:jc w:val="both"/>
              <w:rPr>
                <w:rFonts w:ascii="PT Astra Serif" w:hAnsi="PT Astra Serif" w:cs="PT Astra Serif"/>
                <w:sz w:val="24"/>
                <w:szCs w:val="24"/>
              </w:rPr>
            </w:pPr>
            <w:r>
              <w:rPr>
                <w:rFonts w:ascii="PT Astra Serif" w:hAnsi="PT Astra Serif" w:eastAsia="PT Astra Serif" w:cs="PT Astra Serif"/>
                <w:sz w:val="24"/>
                <w:szCs w:val="24"/>
              </w:rPr>
              <w:t xml:space="preserve">республиканского семинара-практикума «Современная библиография в меняющейся цифровой среде»</w:t>
            </w:r>
            <w:r>
              <w:rPr>
                <w:rFonts w:ascii="PT Astra Serif" w:hAnsi="PT Astra Serif" w:cs="PT Astra Serif"/>
                <w:sz w:val="24"/>
                <w:szCs w:val="24"/>
              </w:rPr>
            </w:r>
            <w:r>
              <w:rPr>
                <w:rFonts w:ascii="PT Astra Serif" w:hAnsi="PT Astra Serif" w:cs="PT Astra Serif"/>
                <w:sz w:val="24"/>
                <w:szCs w:val="24"/>
              </w:rPr>
            </w:r>
          </w:p>
        </w:tc>
        <w:tc>
          <w:tcPr>
            <w:tcBorders>
              <w:top w:val="single" w:color="auto" w:sz="4" w:space="0"/>
              <w:left w:val="single" w:color="auto" w:sz="4" w:space="0"/>
              <w:bottom w:val="single" w:color="auto" w:sz="4" w:space="0"/>
              <w:right w:val="single" w:color="auto" w:sz="4" w:space="0"/>
            </w:tcBorders>
            <w:tcW w:w="3408" w:type="dxa"/>
            <w:textDirection w:val="lrTb"/>
            <w:noWrap w:val="false"/>
          </w:tcPr>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Национальная библиотека </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Чувашской Республики </w:t>
            </w:r>
            <w:r>
              <w:rPr>
                <w:rFonts w:ascii="PT Astra Serif" w:hAnsi="PT Astra Serif" w:cs="PT Astra Serif"/>
                <w:sz w:val="24"/>
                <w:szCs w:val="24"/>
              </w:rPr>
            </w:r>
            <w:r>
              <w:rPr>
                <w:rFonts w:ascii="PT Astra Serif" w:hAnsi="PT Astra Serif" w:cs="PT Astra Serif"/>
                <w:sz w:val="24"/>
                <w:szCs w:val="24"/>
              </w:rPr>
            </w:r>
          </w:p>
          <w:p>
            <w:pPr>
              <w:jc w:val="center"/>
              <w:spacing w:after="120"/>
              <w:widowControl/>
              <w:rPr>
                <w:rFonts w:ascii="PT Astra Serif" w:hAnsi="PT Astra Serif" w:cs="PT Astra Serif"/>
                <w:sz w:val="24"/>
                <w:szCs w:val="24"/>
              </w:rPr>
            </w:pPr>
            <w:r>
              <w:rPr>
                <w:rFonts w:ascii="PT Astra Serif" w:hAnsi="PT Astra Serif" w:eastAsia="PT Astra Serif" w:cs="PT Astra Serif"/>
                <w:sz w:val="24"/>
                <w:szCs w:val="24"/>
              </w:rPr>
              <w:t xml:space="preserve">апрель</w:t>
            </w:r>
            <w:r>
              <w:rPr>
                <w:rFonts w:ascii="PT Astra Serif" w:hAnsi="PT Astra Serif" w:cs="PT Astra Serif"/>
                <w:sz w:val="24"/>
                <w:szCs w:val="24"/>
              </w:rPr>
            </w:r>
            <w:r>
              <w:rPr>
                <w:rFonts w:ascii="PT Astra Serif" w:hAnsi="PT Astra Serif" w:cs="PT Astra Serif"/>
                <w:sz w:val="24"/>
                <w:szCs w:val="24"/>
              </w:rPr>
            </w:r>
          </w:p>
        </w:tc>
      </w:tr>
      <w:tr>
        <w:tblPrEx/>
        <w:trPr/>
        <w:tc>
          <w:tcPr>
            <w:tcBorders>
              <w:top w:val="single" w:color="auto" w:sz="4" w:space="0"/>
              <w:left w:val="single" w:color="auto" w:sz="4" w:space="0"/>
              <w:bottom w:val="single" w:color="auto" w:sz="4" w:space="0"/>
              <w:right w:val="single" w:color="auto" w:sz="4" w:space="0"/>
            </w:tcBorders>
            <w:tcW w:w="590" w:type="dxa"/>
            <w:textDirection w:val="lrTb"/>
            <w:noWrap w:val="false"/>
          </w:tcPr>
          <w:p>
            <w:pPr>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auto" w:sz="4" w:space="0"/>
              <w:left w:val="single" w:color="auto" w:sz="4" w:space="0"/>
              <w:bottom w:val="single" w:color="auto" w:sz="4" w:space="0"/>
              <w:right w:val="single" w:color="auto" w:sz="4" w:space="0"/>
            </w:tcBorders>
            <w:tcW w:w="6322" w:type="dxa"/>
            <w:textDirection w:val="lrTb"/>
            <w:noWrap w:val="false"/>
          </w:tcPr>
          <w:p>
            <w:pPr>
              <w:widowControl/>
              <w:rPr>
                <w:rFonts w:ascii="PT Astra Serif" w:hAnsi="PT Astra Serif" w:cs="PT Astra Serif"/>
                <w:sz w:val="24"/>
                <w:szCs w:val="24"/>
              </w:rPr>
            </w:pPr>
            <w:r>
              <w:rPr>
                <w:rFonts w:ascii="PT Astra Serif" w:hAnsi="PT Astra Serif" w:eastAsia="PT Astra Serif" w:cs="PT Astra Serif"/>
                <w:sz w:val="24"/>
                <w:szCs w:val="24"/>
              </w:rPr>
              <w:t xml:space="preserve">республиканского библиотечного конкурса-кастинга «Уникальный опыт»</w:t>
            </w:r>
            <w:r>
              <w:rPr>
                <w:rFonts w:ascii="PT Astra Serif" w:hAnsi="PT Astra Serif" w:cs="PT Astra Serif"/>
                <w:sz w:val="24"/>
                <w:szCs w:val="24"/>
              </w:rPr>
            </w:r>
            <w:r>
              <w:rPr>
                <w:rFonts w:ascii="PT Astra Serif" w:hAnsi="PT Astra Serif" w:cs="PT Astra Serif"/>
                <w:sz w:val="24"/>
                <w:szCs w:val="24"/>
              </w:rPr>
            </w:r>
          </w:p>
        </w:tc>
        <w:tc>
          <w:tcPr>
            <w:tcBorders>
              <w:top w:val="single" w:color="auto" w:sz="4" w:space="0"/>
              <w:left w:val="single" w:color="auto" w:sz="4" w:space="0"/>
              <w:bottom w:val="single" w:color="auto" w:sz="4" w:space="0"/>
              <w:right w:val="single" w:color="auto" w:sz="4" w:space="0"/>
            </w:tcBorders>
            <w:tcW w:w="3408" w:type="dxa"/>
            <w:textDirection w:val="lrTb"/>
            <w:noWrap w:val="false"/>
          </w:tcPr>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Национальная библиотека </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Чувашской Республики </w:t>
            </w:r>
            <w:r>
              <w:rPr>
                <w:rFonts w:ascii="PT Astra Serif" w:hAnsi="PT Astra Serif" w:cs="PT Astra Serif"/>
                <w:sz w:val="24"/>
                <w:szCs w:val="24"/>
              </w:rPr>
            </w:r>
            <w:r>
              <w:rPr>
                <w:rFonts w:ascii="PT Astra Serif" w:hAnsi="PT Astra Serif" w:cs="PT Astra Serif"/>
                <w:sz w:val="24"/>
                <w:szCs w:val="24"/>
              </w:rPr>
            </w:r>
          </w:p>
          <w:p>
            <w:pPr>
              <w:jc w:val="center"/>
              <w:spacing w:after="120"/>
              <w:widowControl/>
              <w:rPr>
                <w:rFonts w:ascii="PT Astra Serif" w:hAnsi="PT Astra Serif" w:cs="PT Astra Serif"/>
                <w:sz w:val="24"/>
                <w:szCs w:val="24"/>
              </w:rPr>
            </w:pPr>
            <w:r>
              <w:rPr>
                <w:rFonts w:ascii="PT Astra Serif" w:hAnsi="PT Astra Serif" w:eastAsia="PT Astra Serif" w:cs="PT Astra Serif"/>
                <w:sz w:val="24"/>
                <w:szCs w:val="24"/>
              </w:rPr>
              <w:t xml:space="preserve">май</w:t>
            </w:r>
            <w:r>
              <w:rPr>
                <w:rFonts w:ascii="PT Astra Serif" w:hAnsi="PT Astra Serif" w:cs="PT Astra Serif"/>
                <w:sz w:val="24"/>
                <w:szCs w:val="24"/>
              </w:rPr>
            </w:r>
            <w:r>
              <w:rPr>
                <w:rFonts w:ascii="PT Astra Serif" w:hAnsi="PT Astra Serif" w:cs="PT Astra Serif"/>
                <w:sz w:val="24"/>
                <w:szCs w:val="24"/>
              </w:rPr>
            </w:r>
          </w:p>
        </w:tc>
      </w:tr>
      <w:tr>
        <w:tblPrEx/>
        <w:trPr/>
        <w:tc>
          <w:tcPr>
            <w:tcBorders>
              <w:top w:val="single" w:color="auto" w:sz="4" w:space="0"/>
              <w:left w:val="single" w:color="auto" w:sz="4" w:space="0"/>
              <w:bottom w:val="single" w:color="auto" w:sz="4" w:space="0"/>
              <w:right w:val="single" w:color="auto" w:sz="4" w:space="0"/>
            </w:tcBorders>
            <w:tcW w:w="590" w:type="dxa"/>
            <w:textDirection w:val="lrTb"/>
            <w:noWrap w:val="false"/>
          </w:tcPr>
          <w:p>
            <w:pPr>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auto" w:sz="4" w:space="0"/>
              <w:left w:val="single" w:color="auto" w:sz="4" w:space="0"/>
              <w:bottom w:val="single" w:color="auto" w:sz="4" w:space="0"/>
              <w:right w:val="single" w:color="auto" w:sz="4" w:space="0"/>
            </w:tcBorders>
            <w:tcW w:w="6322" w:type="dxa"/>
            <w:textDirection w:val="lrTb"/>
            <w:noWrap w:val="false"/>
          </w:tcPr>
          <w:p>
            <w:pPr>
              <w:jc w:val="both"/>
              <w:rPr>
                <w:rFonts w:ascii="PT Astra Serif" w:hAnsi="PT Astra Serif" w:cs="PT Astra Serif"/>
                <w:sz w:val="24"/>
                <w:szCs w:val="24"/>
              </w:rPr>
            </w:pPr>
            <w:r>
              <w:rPr>
                <w:rFonts w:ascii="PT Astra Serif" w:hAnsi="PT Astra Serif" w:eastAsia="PT Astra Serif" w:cs="PT Astra Serif"/>
                <w:sz w:val="24"/>
                <w:szCs w:val="24"/>
              </w:rPr>
              <w:t xml:space="preserve">республиканского конкурса на лучшую общедоступную муниципальную библиотеку «Библиотека XXI века»</w:t>
            </w:r>
            <w:r>
              <w:rPr>
                <w:rFonts w:ascii="PT Astra Serif" w:hAnsi="PT Astra Serif" w:cs="PT Astra Serif"/>
                <w:sz w:val="24"/>
                <w:szCs w:val="24"/>
              </w:rPr>
            </w:r>
            <w:r>
              <w:rPr>
                <w:rFonts w:ascii="PT Astra Serif" w:hAnsi="PT Astra Serif" w:cs="PT Astra Serif"/>
                <w:sz w:val="24"/>
                <w:szCs w:val="24"/>
              </w:rPr>
            </w:r>
          </w:p>
        </w:tc>
        <w:tc>
          <w:tcPr>
            <w:tcBorders>
              <w:top w:val="single" w:color="auto" w:sz="4" w:space="0"/>
              <w:left w:val="single" w:color="auto" w:sz="4" w:space="0"/>
              <w:bottom w:val="single" w:color="auto" w:sz="4" w:space="0"/>
              <w:right w:val="single" w:color="auto" w:sz="4" w:space="0"/>
            </w:tcBorders>
            <w:tcW w:w="3408" w:type="dxa"/>
            <w:textDirection w:val="lrTb"/>
            <w:noWrap w:val="false"/>
          </w:tcPr>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Отдел профессионального </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искусства, образования и народного творчества </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совместно с </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Национальной</w:t>
            </w:r>
            <w:r>
              <w:rPr>
                <w:rFonts w:ascii="PT Astra Serif" w:hAnsi="PT Astra Serif" w:eastAsia="PT Astra Serif" w:cs="PT Astra Serif"/>
                <w:sz w:val="24"/>
                <w:szCs w:val="24"/>
              </w:rPr>
              <w:t xml:space="preserve"> библиотек</w:t>
            </w:r>
            <w:r>
              <w:rPr>
                <w:rFonts w:ascii="PT Astra Serif" w:hAnsi="PT Astra Serif" w:eastAsia="PT Astra Serif" w:cs="PT Astra Serif"/>
                <w:sz w:val="24"/>
                <w:szCs w:val="24"/>
              </w:rPr>
              <w:t xml:space="preserve">ой</w:t>
            </w:r>
            <w:r>
              <w:rPr>
                <w:rFonts w:ascii="PT Astra Serif" w:hAnsi="PT Astra Serif" w:eastAsia="PT Astra Serif" w:cs="PT Astra Serif"/>
                <w:sz w:val="24"/>
                <w:szCs w:val="24"/>
              </w:rPr>
              <w:t xml:space="preserve"> </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Чувашской Республики </w:t>
            </w:r>
            <w:r>
              <w:rPr>
                <w:rFonts w:ascii="PT Astra Serif" w:hAnsi="PT Astra Serif" w:cs="PT Astra Serif"/>
                <w:sz w:val="24"/>
                <w:szCs w:val="24"/>
              </w:rPr>
            </w:r>
            <w:r>
              <w:rPr>
                <w:rFonts w:ascii="PT Astra Serif" w:hAnsi="PT Astra Serif" w:cs="PT Astra Serif"/>
                <w:sz w:val="24"/>
                <w:szCs w:val="24"/>
              </w:rPr>
            </w:r>
          </w:p>
          <w:p>
            <w:pPr>
              <w:jc w:val="center"/>
              <w:spacing w:after="120"/>
              <w:widowControl/>
              <w:rPr>
                <w:rFonts w:ascii="PT Astra Serif" w:hAnsi="PT Astra Serif" w:cs="PT Astra Serif"/>
                <w:sz w:val="24"/>
                <w:szCs w:val="24"/>
              </w:rPr>
            </w:pPr>
            <w:r>
              <w:rPr>
                <w:rFonts w:ascii="PT Astra Serif" w:hAnsi="PT Astra Serif" w:eastAsia="PT Astra Serif" w:cs="PT Astra Serif"/>
                <w:sz w:val="24"/>
                <w:szCs w:val="24"/>
              </w:rPr>
              <w:t xml:space="preserve">май</w:t>
            </w:r>
            <w:r>
              <w:rPr>
                <w:rFonts w:ascii="PT Astra Serif" w:hAnsi="PT Astra Serif" w:cs="PT Astra Serif"/>
                <w:sz w:val="24"/>
                <w:szCs w:val="24"/>
              </w:rPr>
            </w:r>
            <w:r>
              <w:rPr>
                <w:rFonts w:ascii="PT Astra Serif" w:hAnsi="PT Astra Serif" w:cs="PT Astra Serif"/>
                <w:sz w:val="24"/>
                <w:szCs w:val="24"/>
              </w:rPr>
            </w:r>
          </w:p>
        </w:tc>
      </w:tr>
      <w:tr>
        <w:tblPrEx/>
        <w:trPr/>
        <w:tc>
          <w:tcPr>
            <w:shd w:val="clear" w:color="auto" w:fill="auto"/>
            <w:tcBorders>
              <w:top w:val="single" w:color="auto" w:sz="4" w:space="0"/>
              <w:left w:val="single" w:color="auto" w:sz="4" w:space="0"/>
              <w:bottom w:val="single" w:color="auto" w:sz="4" w:space="0"/>
              <w:right w:val="single" w:color="auto" w:sz="4" w:space="0"/>
            </w:tcBorders>
            <w:tcW w:w="590" w:type="dxa"/>
            <w:textDirection w:val="lrTb"/>
            <w:noWrap w:val="false"/>
          </w:tcPr>
          <w:p>
            <w:pPr>
              <w:jc w:val="center"/>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shd w:val="clear" w:color="auto" w:fill="auto"/>
            <w:tcBorders>
              <w:top w:val="single" w:color="auto" w:sz="4" w:space="0"/>
              <w:left w:val="single" w:color="auto" w:sz="4" w:space="0"/>
              <w:bottom w:val="single" w:color="auto" w:sz="4" w:space="0"/>
              <w:right w:val="single" w:color="auto" w:sz="4" w:space="0"/>
            </w:tcBorders>
            <w:tcW w:w="6322" w:type="dxa"/>
            <w:textDirection w:val="lrTb"/>
            <w:noWrap w:val="false"/>
          </w:tcPr>
          <w:p>
            <w:pPr>
              <w:jc w:val="both"/>
              <w:widowControl/>
              <w:rPr>
                <w:rFonts w:ascii="PT Astra Serif" w:hAnsi="PT Astra Serif" w:cs="PT Astra Serif"/>
                <w:sz w:val="24"/>
                <w:szCs w:val="24"/>
              </w:rPr>
            </w:pPr>
            <w:r>
              <w:rPr>
                <w:rFonts w:ascii="PT Astra Serif" w:hAnsi="PT Astra Serif" w:eastAsia="PT Astra Serif" w:cs="PT Astra Serif"/>
                <w:sz w:val="24"/>
                <w:szCs w:val="24"/>
              </w:rPr>
              <w:t xml:space="preserve">республиканского семинара «Визуальные истории: созд</w:t>
            </w:r>
            <w:r>
              <w:rPr>
                <w:rFonts w:ascii="PT Astra Serif" w:hAnsi="PT Astra Serif" w:eastAsia="PT Astra Serif" w:cs="PT Astra Serif"/>
                <w:sz w:val="24"/>
                <w:szCs w:val="24"/>
              </w:rPr>
              <w:t xml:space="preserve">а</w:t>
            </w:r>
            <w:r>
              <w:rPr>
                <w:rFonts w:ascii="PT Astra Serif" w:hAnsi="PT Astra Serif" w:eastAsia="PT Astra Serif" w:cs="PT Astra Serif"/>
                <w:sz w:val="24"/>
                <w:szCs w:val="24"/>
              </w:rPr>
              <w:t xml:space="preserve">ние креативны книжных выставок»</w:t>
            </w:r>
            <w:r>
              <w:rPr>
                <w:rFonts w:ascii="PT Astra Serif" w:hAnsi="PT Astra Serif" w:cs="PT Astra Serif"/>
                <w:sz w:val="24"/>
                <w:szCs w:val="24"/>
              </w:rPr>
            </w:r>
            <w:r>
              <w:rPr>
                <w:rFonts w:ascii="PT Astra Serif" w:hAnsi="PT Astra Serif" w:cs="PT Astra Serif"/>
                <w:sz w:val="24"/>
                <w:szCs w:val="24"/>
              </w:rPr>
            </w:r>
          </w:p>
        </w:tc>
        <w:tc>
          <w:tcPr>
            <w:shd w:val="clear" w:color="auto" w:fill="auto"/>
            <w:tcBorders>
              <w:top w:val="single" w:color="auto" w:sz="4" w:space="0"/>
              <w:left w:val="single" w:color="auto" w:sz="4" w:space="0"/>
              <w:bottom w:val="single" w:color="auto" w:sz="4" w:space="0"/>
              <w:right w:val="single" w:color="auto" w:sz="4" w:space="0"/>
            </w:tcBorders>
            <w:tcW w:w="3408" w:type="dxa"/>
            <w:textDirection w:val="lrTb"/>
            <w:noWrap w:val="false"/>
          </w:tcPr>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Национальная библиотека </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Чувашской Республики </w:t>
            </w:r>
            <w:r>
              <w:rPr>
                <w:rFonts w:ascii="PT Astra Serif" w:hAnsi="PT Astra Serif" w:cs="PT Astra Serif"/>
                <w:sz w:val="24"/>
                <w:szCs w:val="24"/>
              </w:rPr>
            </w:r>
            <w:r>
              <w:rPr>
                <w:rFonts w:ascii="PT Astra Serif" w:hAnsi="PT Astra Serif" w:cs="PT Astra Serif"/>
                <w:sz w:val="24"/>
                <w:szCs w:val="24"/>
              </w:rPr>
            </w:r>
          </w:p>
          <w:p>
            <w:pPr>
              <w:jc w:val="center"/>
              <w:spacing w:after="120"/>
              <w:widowControl/>
              <w:rPr>
                <w:rFonts w:ascii="PT Astra Serif" w:hAnsi="PT Astra Serif" w:eastAsia="PT Astra Serif" w:cs="PT Astra Serif"/>
                <w:sz w:val="24"/>
                <w:szCs w:val="24"/>
                <w:highlight w:val="none"/>
              </w:rPr>
            </w:pPr>
            <w:r>
              <w:rPr>
                <w:rFonts w:ascii="PT Astra Serif" w:hAnsi="PT Astra Serif" w:eastAsia="PT Astra Serif" w:cs="PT Astra Serif"/>
                <w:sz w:val="24"/>
                <w:szCs w:val="24"/>
              </w:rPr>
              <w:t xml:space="preserve">сентябрь</w:t>
            </w:r>
            <w:r>
              <w:rPr>
                <w:rFonts w:ascii="PT Astra Serif" w:hAnsi="PT Astra Serif" w:eastAsia="PT Astra Serif" w:cs="PT Astra Serif"/>
                <w:sz w:val="24"/>
                <w:szCs w:val="24"/>
                <w:highlight w:val="none"/>
              </w:rPr>
            </w:r>
            <w:r>
              <w:rPr>
                <w:rFonts w:ascii="PT Astra Serif" w:hAnsi="PT Astra Serif" w:eastAsia="PT Astra Serif" w:cs="PT Astra Serif"/>
                <w:sz w:val="24"/>
                <w:szCs w:val="24"/>
                <w:highlight w:val="none"/>
              </w:rPr>
            </w:r>
          </w:p>
        </w:tc>
      </w:tr>
      <w:tr>
        <w:tblPrEx/>
        <w:trPr/>
        <w:tc>
          <w:tcPr>
            <w:tcBorders>
              <w:top w:val="single" w:color="auto" w:sz="4" w:space="0"/>
              <w:left w:val="single" w:color="auto" w:sz="4" w:space="0"/>
              <w:bottom w:val="single" w:color="auto" w:sz="4" w:space="0"/>
              <w:right w:val="single" w:color="auto" w:sz="4" w:space="0"/>
            </w:tcBorders>
            <w:tcW w:w="590" w:type="dxa"/>
            <w:textDirection w:val="lrTb"/>
            <w:noWrap w:val="false"/>
          </w:tcPr>
          <w:p>
            <w:pPr>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auto" w:sz="4" w:space="0"/>
              <w:left w:val="single" w:color="auto" w:sz="4" w:space="0"/>
              <w:bottom w:val="single" w:color="auto" w:sz="4" w:space="0"/>
              <w:right w:val="single" w:color="auto" w:sz="4" w:space="0"/>
            </w:tcBorders>
            <w:tcW w:w="6322" w:type="dxa"/>
            <w:textDirection w:val="lrTb"/>
            <w:noWrap w:val="false"/>
          </w:tcPr>
          <w:p>
            <w:pPr>
              <w:jc w:val="both"/>
              <w:widowControl/>
              <w:rPr>
                <w:rFonts w:ascii="PT Astra Serif" w:hAnsi="PT Astra Serif" w:cs="PT Astra Serif"/>
                <w:sz w:val="24"/>
                <w:szCs w:val="24"/>
              </w:rPr>
            </w:pPr>
            <w:r>
              <w:rPr>
                <w:rFonts w:ascii="PT Astra Serif" w:hAnsi="PT Astra Serif" w:eastAsia="PT Astra Serif" w:cs="PT Astra Serif"/>
                <w:sz w:val="24"/>
                <w:szCs w:val="24"/>
              </w:rPr>
              <w:t xml:space="preserve">республиканского мастер-форума «Стратегия развития библиотек Чувашии: направления, тенденции, модели»</w:t>
            </w:r>
            <w:r>
              <w:rPr>
                <w:rFonts w:ascii="PT Astra Serif" w:hAnsi="PT Astra Serif" w:cs="PT Astra Serif"/>
                <w:sz w:val="24"/>
                <w:szCs w:val="24"/>
              </w:rPr>
            </w:r>
            <w:r>
              <w:rPr>
                <w:rFonts w:ascii="PT Astra Serif" w:hAnsi="PT Astra Serif" w:cs="PT Astra Serif"/>
                <w:sz w:val="24"/>
                <w:szCs w:val="24"/>
              </w:rPr>
            </w:r>
          </w:p>
        </w:tc>
        <w:tc>
          <w:tcPr>
            <w:tcBorders>
              <w:top w:val="single" w:color="auto" w:sz="4" w:space="0"/>
              <w:left w:val="single" w:color="auto" w:sz="4" w:space="0"/>
              <w:bottom w:val="single" w:color="auto" w:sz="4" w:space="0"/>
              <w:right w:val="single" w:color="auto" w:sz="4" w:space="0"/>
            </w:tcBorders>
            <w:tcW w:w="3408" w:type="dxa"/>
            <w:textDirection w:val="lrTb"/>
            <w:noWrap w:val="false"/>
          </w:tcPr>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Отдел профессионального </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искусства, образования и народного творчества </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со</w:t>
            </w:r>
            <w:r>
              <w:rPr>
                <w:rFonts w:ascii="PT Astra Serif" w:hAnsi="PT Astra Serif" w:eastAsia="PT Astra Serif" w:cs="PT Astra Serif"/>
                <w:sz w:val="24"/>
                <w:szCs w:val="24"/>
              </w:rPr>
              <w:t xml:space="preserve">в</w:t>
            </w:r>
            <w:r>
              <w:rPr>
                <w:rFonts w:ascii="PT Astra Serif" w:hAnsi="PT Astra Serif" w:eastAsia="PT Astra Serif" w:cs="PT Astra Serif"/>
                <w:sz w:val="24"/>
                <w:szCs w:val="24"/>
              </w:rPr>
              <w:t xml:space="preserve">местно с </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Национальной би</w:t>
            </w:r>
            <w:r>
              <w:rPr>
                <w:rFonts w:ascii="PT Astra Serif" w:hAnsi="PT Astra Serif" w:eastAsia="PT Astra Serif" w:cs="PT Astra Serif"/>
                <w:sz w:val="24"/>
                <w:szCs w:val="24"/>
              </w:rPr>
              <w:t xml:space="preserve">б</w:t>
            </w:r>
            <w:r>
              <w:rPr>
                <w:rFonts w:ascii="PT Astra Serif" w:hAnsi="PT Astra Serif" w:eastAsia="PT Astra Serif" w:cs="PT Astra Serif"/>
                <w:sz w:val="24"/>
                <w:szCs w:val="24"/>
              </w:rPr>
              <w:t xml:space="preserve">лиотекой </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Чувашской Республики </w:t>
            </w:r>
            <w:r>
              <w:rPr>
                <w:rFonts w:ascii="PT Astra Serif" w:hAnsi="PT Astra Serif" w:cs="PT Astra Serif"/>
                <w:sz w:val="24"/>
                <w:szCs w:val="24"/>
              </w:rPr>
            </w:r>
            <w:r>
              <w:rPr>
                <w:rFonts w:ascii="PT Astra Serif" w:hAnsi="PT Astra Serif" w:cs="PT Astra Serif"/>
                <w:sz w:val="24"/>
                <w:szCs w:val="24"/>
              </w:rPr>
            </w:r>
          </w:p>
          <w:p>
            <w:pPr>
              <w:jc w:val="center"/>
              <w:spacing w:after="120"/>
              <w:widowControl/>
              <w:rPr>
                <w:rFonts w:ascii="PT Astra Serif" w:hAnsi="PT Astra Serif" w:cs="PT Astra Serif"/>
                <w:sz w:val="24"/>
                <w:szCs w:val="24"/>
              </w:rPr>
            </w:pPr>
            <w:r>
              <w:rPr>
                <w:rFonts w:ascii="PT Astra Serif" w:hAnsi="PT Astra Serif" w:eastAsia="PT Astra Serif" w:cs="PT Astra Serif"/>
                <w:sz w:val="24"/>
                <w:szCs w:val="24"/>
              </w:rPr>
              <w:t xml:space="preserve">октябрь</w:t>
            </w:r>
            <w:r>
              <w:rPr>
                <w:rFonts w:ascii="PT Astra Serif" w:hAnsi="PT Astra Serif" w:cs="PT Astra Serif"/>
                <w:sz w:val="24"/>
                <w:szCs w:val="24"/>
              </w:rPr>
            </w:r>
            <w:r>
              <w:rPr>
                <w:rFonts w:ascii="PT Astra Serif" w:hAnsi="PT Astra Serif" w:cs="PT Astra Serif"/>
                <w:sz w:val="24"/>
                <w:szCs w:val="24"/>
              </w:rPr>
            </w:r>
          </w:p>
        </w:tc>
      </w:tr>
      <w:tr>
        <w:tblPrEx/>
        <w:trPr/>
        <w:tc>
          <w:tcPr>
            <w:shd w:val="clear" w:color="auto" w:fill="ffffff"/>
            <w:tcBorders>
              <w:top w:val="single" w:color="auto" w:sz="4" w:space="0"/>
              <w:left w:val="single" w:color="auto" w:sz="4" w:space="0"/>
              <w:bottom w:val="single" w:color="auto" w:sz="4" w:space="0"/>
              <w:right w:val="single" w:color="auto" w:sz="4" w:space="0"/>
            </w:tcBorders>
            <w:tcW w:w="590" w:type="dxa"/>
            <w:textDirection w:val="lrTb"/>
            <w:noWrap w:val="false"/>
          </w:tcPr>
          <w:p>
            <w:pPr>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shd w:val="clear" w:color="auto" w:fill="ffffff"/>
            <w:tcBorders>
              <w:top w:val="single" w:color="auto" w:sz="4" w:space="0"/>
              <w:left w:val="single" w:color="auto" w:sz="4" w:space="0"/>
              <w:bottom w:val="single" w:color="auto" w:sz="4" w:space="0"/>
              <w:right w:val="single" w:color="auto" w:sz="4" w:space="0"/>
            </w:tcBorders>
            <w:tcW w:w="6322" w:type="dxa"/>
            <w:textDirection w:val="lrTb"/>
            <w:noWrap w:val="false"/>
          </w:tcPr>
          <w:p>
            <w:pPr>
              <w:jc w:val="both"/>
              <w:widowControl/>
              <w:rPr>
                <w:rFonts w:ascii="PT Astra Serif" w:hAnsi="PT Astra Serif" w:cs="PT Astra Serif"/>
                <w:b/>
                <w:sz w:val="24"/>
                <w:szCs w:val="24"/>
              </w:rPr>
            </w:pPr>
            <w:r>
              <w:rPr>
                <w:rFonts w:ascii="PT Astra Serif" w:hAnsi="PT Astra Serif" w:eastAsia="PT Astra Serif" w:cs="PT Astra Serif"/>
                <w:sz w:val="24"/>
                <w:szCs w:val="24"/>
              </w:rPr>
              <w:t xml:space="preserve">республиканского семинара-практикума руководителей детского и подросткового чтения «Чтение современного подростка: как помочь ему найти свою книгу?»</w:t>
            </w:r>
            <w:r>
              <w:rPr>
                <w:rFonts w:ascii="PT Astra Serif" w:hAnsi="PT Astra Serif" w:cs="PT Astra Serif"/>
                <w:b/>
                <w:sz w:val="24"/>
                <w:szCs w:val="24"/>
              </w:rPr>
            </w:r>
            <w:r>
              <w:rPr>
                <w:rFonts w:ascii="PT Astra Serif" w:hAnsi="PT Astra Serif" w:cs="PT Astra Serif"/>
                <w:b/>
                <w:sz w:val="24"/>
                <w:szCs w:val="24"/>
              </w:rPr>
            </w:r>
          </w:p>
        </w:tc>
        <w:tc>
          <w:tcPr>
            <w:shd w:val="clear" w:color="auto" w:fill="ffffff"/>
            <w:tcBorders>
              <w:top w:val="single" w:color="auto" w:sz="4" w:space="0"/>
              <w:left w:val="single" w:color="auto" w:sz="4" w:space="0"/>
              <w:bottom w:val="single" w:color="auto" w:sz="4" w:space="0"/>
              <w:right w:val="single" w:color="auto" w:sz="4" w:space="0"/>
            </w:tcBorders>
            <w:tcW w:w="3408" w:type="dxa"/>
            <w:textDirection w:val="lrTb"/>
            <w:noWrap w:val="false"/>
          </w:tcPr>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Национальная библиотека</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Чувашской Республики</w:t>
            </w:r>
            <w:r>
              <w:rPr>
                <w:rFonts w:ascii="PT Astra Serif" w:hAnsi="PT Astra Serif" w:cs="PT Astra Serif"/>
                <w:sz w:val="24"/>
                <w:szCs w:val="24"/>
              </w:rPr>
            </w:r>
            <w:r>
              <w:rPr>
                <w:rFonts w:ascii="PT Astra Serif" w:hAnsi="PT Astra Serif" w:cs="PT Astra Serif"/>
                <w:sz w:val="24"/>
                <w:szCs w:val="24"/>
              </w:rPr>
            </w:r>
          </w:p>
          <w:p>
            <w:pPr>
              <w:jc w:val="center"/>
              <w:spacing w:after="120"/>
              <w:widowControl/>
              <w:rPr>
                <w:rFonts w:ascii="PT Astra Serif" w:hAnsi="PT Astra Serif" w:cs="PT Astra Serif"/>
                <w:sz w:val="24"/>
                <w:szCs w:val="24"/>
              </w:rPr>
            </w:pPr>
            <w:r>
              <w:rPr>
                <w:rFonts w:ascii="PT Astra Serif" w:hAnsi="PT Astra Serif" w:eastAsia="PT Astra Serif" w:cs="PT Astra Serif"/>
                <w:sz w:val="24"/>
                <w:szCs w:val="24"/>
                <w:lang w:val="en-US"/>
              </w:rPr>
              <w:t xml:space="preserve">IV</w:t>
            </w:r>
            <w:r>
              <w:rPr>
                <w:rFonts w:ascii="PT Astra Serif" w:hAnsi="PT Astra Serif" w:eastAsia="PT Astra Serif" w:cs="PT Astra Serif"/>
                <w:sz w:val="24"/>
                <w:szCs w:val="24"/>
              </w:rPr>
              <w:t xml:space="preserve"> квартал</w:t>
            </w:r>
            <w:r>
              <w:rPr>
                <w:rFonts w:ascii="PT Astra Serif" w:hAnsi="PT Astra Serif" w:cs="PT Astra Serif"/>
                <w:sz w:val="24"/>
                <w:szCs w:val="24"/>
              </w:rPr>
            </w:r>
            <w:r>
              <w:rPr>
                <w:rFonts w:ascii="PT Astra Serif" w:hAnsi="PT Astra Serif" w:cs="PT Astra Serif"/>
                <w:sz w:val="24"/>
                <w:szCs w:val="24"/>
              </w:rPr>
            </w:r>
          </w:p>
        </w:tc>
      </w:tr>
      <w:tr>
        <w:tblPrEx/>
        <w:trPr/>
        <w:tc>
          <w:tcPr>
            <w:shd w:val="clear" w:color="auto" w:fill="ffffff"/>
            <w:tcBorders>
              <w:top w:val="single" w:color="auto" w:sz="4" w:space="0"/>
              <w:left w:val="single" w:color="auto" w:sz="4" w:space="0"/>
              <w:bottom w:val="single" w:color="auto" w:sz="4" w:space="0"/>
              <w:right w:val="single" w:color="auto" w:sz="4" w:space="0"/>
            </w:tcBorders>
            <w:tcW w:w="590" w:type="dxa"/>
            <w:textDirection w:val="lrTb"/>
            <w:noWrap w:val="false"/>
          </w:tcPr>
          <w:p>
            <w:pPr>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shd w:val="clear" w:color="auto" w:fill="ffffff"/>
            <w:tcBorders>
              <w:top w:val="single" w:color="auto" w:sz="4" w:space="0"/>
              <w:left w:val="single" w:color="auto" w:sz="4" w:space="0"/>
              <w:bottom w:val="single" w:color="auto" w:sz="4" w:space="0"/>
              <w:right w:val="single" w:color="auto" w:sz="4" w:space="0"/>
            </w:tcBorders>
            <w:tcW w:w="6322" w:type="dxa"/>
            <w:textDirection w:val="lrTb"/>
            <w:noWrap w:val="false"/>
          </w:tcPr>
          <w:p>
            <w:pPr>
              <w:jc w:val="both"/>
              <w:rPr>
                <w:rFonts w:ascii="PT Astra Serif" w:hAnsi="PT Astra Serif" w:cs="PT Astra Serif"/>
                <w:sz w:val="24"/>
                <w:szCs w:val="24"/>
              </w:rPr>
            </w:pPr>
            <w:r>
              <w:rPr>
                <w:rFonts w:ascii="PT Astra Serif" w:hAnsi="PT Astra Serif" w:eastAsia="PT Astra Serif" w:cs="PT Astra Serif"/>
                <w:sz w:val="24"/>
                <w:szCs w:val="24"/>
              </w:rPr>
              <w:t xml:space="preserve">межрегиональной конференции «Просвещение законом», посвященной 25-летию создания публичных центров пр</w:t>
            </w:r>
            <w:r>
              <w:rPr>
                <w:rFonts w:ascii="PT Astra Serif" w:hAnsi="PT Astra Serif" w:eastAsia="PT Astra Serif" w:cs="PT Astra Serif"/>
                <w:sz w:val="24"/>
                <w:szCs w:val="24"/>
              </w:rPr>
              <w:t xml:space="preserve">а</w:t>
            </w:r>
            <w:r>
              <w:rPr>
                <w:rFonts w:ascii="PT Astra Serif" w:hAnsi="PT Astra Serif" w:eastAsia="PT Astra Serif" w:cs="PT Astra Serif"/>
                <w:sz w:val="24"/>
                <w:szCs w:val="24"/>
              </w:rPr>
              <w:t xml:space="preserve">вовой информации на базе общедоступных библиотек Ч</w:t>
            </w:r>
            <w:r>
              <w:rPr>
                <w:rFonts w:ascii="PT Astra Serif" w:hAnsi="PT Astra Serif" w:eastAsia="PT Astra Serif" w:cs="PT Astra Serif"/>
                <w:sz w:val="24"/>
                <w:szCs w:val="24"/>
              </w:rPr>
              <w:t xml:space="preserve">у</w:t>
            </w:r>
            <w:r>
              <w:rPr>
                <w:rFonts w:ascii="PT Astra Serif" w:hAnsi="PT Astra Serif" w:eastAsia="PT Astra Serif" w:cs="PT Astra Serif"/>
                <w:sz w:val="24"/>
                <w:szCs w:val="24"/>
              </w:rPr>
              <w:t xml:space="preserve">вашской Республики </w:t>
            </w:r>
            <w:r>
              <w:rPr>
                <w:rFonts w:ascii="PT Astra Serif" w:hAnsi="PT Astra Serif" w:cs="PT Astra Serif"/>
                <w:sz w:val="24"/>
                <w:szCs w:val="24"/>
              </w:rPr>
            </w:r>
            <w:r>
              <w:rPr>
                <w:rFonts w:ascii="PT Astra Serif" w:hAnsi="PT Astra Serif" w:cs="PT Astra Serif"/>
                <w:sz w:val="24"/>
                <w:szCs w:val="24"/>
              </w:rPr>
            </w:r>
          </w:p>
          <w:p>
            <w:pPr>
              <w:jc w:val="both"/>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c>
        <w:tc>
          <w:tcPr>
            <w:shd w:val="clear" w:color="auto" w:fill="ffffff"/>
            <w:tcBorders>
              <w:top w:val="single" w:color="auto" w:sz="4" w:space="0"/>
              <w:left w:val="single" w:color="auto" w:sz="4" w:space="0"/>
              <w:bottom w:val="single" w:color="auto" w:sz="4" w:space="0"/>
              <w:right w:val="single" w:color="auto" w:sz="4" w:space="0"/>
            </w:tcBorders>
            <w:tcW w:w="3408" w:type="dxa"/>
            <w:textDirection w:val="lrTb"/>
            <w:noWrap w:val="false"/>
          </w:tcPr>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Отдел профессионального </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искусства, образования и народного творчества </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со</w:t>
            </w:r>
            <w:r>
              <w:rPr>
                <w:rFonts w:ascii="PT Astra Serif" w:hAnsi="PT Astra Serif" w:eastAsia="PT Astra Serif" w:cs="PT Astra Serif"/>
                <w:sz w:val="24"/>
                <w:szCs w:val="24"/>
              </w:rPr>
              <w:t xml:space="preserve">в</w:t>
            </w:r>
            <w:r>
              <w:rPr>
                <w:rFonts w:ascii="PT Astra Serif" w:hAnsi="PT Astra Serif" w:eastAsia="PT Astra Serif" w:cs="PT Astra Serif"/>
                <w:sz w:val="24"/>
                <w:szCs w:val="24"/>
              </w:rPr>
              <w:t xml:space="preserve">местно с </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Национальной би</w:t>
            </w:r>
            <w:r>
              <w:rPr>
                <w:rFonts w:ascii="PT Astra Serif" w:hAnsi="PT Astra Serif" w:eastAsia="PT Astra Serif" w:cs="PT Astra Serif"/>
                <w:sz w:val="24"/>
                <w:szCs w:val="24"/>
              </w:rPr>
              <w:t xml:space="preserve">б</w:t>
            </w:r>
            <w:r>
              <w:rPr>
                <w:rFonts w:ascii="PT Astra Serif" w:hAnsi="PT Astra Serif" w:eastAsia="PT Astra Serif" w:cs="PT Astra Serif"/>
                <w:sz w:val="24"/>
                <w:szCs w:val="24"/>
              </w:rPr>
              <w:t xml:space="preserve">лиотекой </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Чувашской Республики</w:t>
            </w:r>
            <w:r>
              <w:rPr>
                <w:rFonts w:ascii="PT Astra Serif" w:hAnsi="PT Astra Serif" w:cs="PT Astra Serif"/>
                <w:sz w:val="24"/>
                <w:szCs w:val="24"/>
              </w:rPr>
            </w:r>
            <w:r>
              <w:rPr>
                <w:rFonts w:ascii="PT Astra Serif" w:hAnsi="PT Astra Serif" w:cs="PT Astra Serif"/>
                <w:sz w:val="24"/>
                <w:szCs w:val="24"/>
              </w:rPr>
            </w:r>
          </w:p>
          <w:p>
            <w:pPr>
              <w:jc w:val="center"/>
              <w:spacing w:after="240"/>
              <w:widowControl/>
              <w:rPr>
                <w:rFonts w:ascii="PT Astra Serif" w:hAnsi="PT Astra Serif" w:cs="PT Astra Serif"/>
                <w:sz w:val="24"/>
                <w:szCs w:val="24"/>
              </w:rPr>
            </w:pPr>
            <w:r>
              <w:rPr>
                <w:rFonts w:ascii="PT Astra Serif" w:hAnsi="PT Astra Serif" w:eastAsia="PT Astra Serif" w:cs="PT Astra Serif"/>
                <w:sz w:val="24"/>
                <w:szCs w:val="24"/>
                <w:lang w:val="en-US"/>
              </w:rPr>
              <w:t xml:space="preserve">IV</w:t>
            </w:r>
            <w:r>
              <w:rPr>
                <w:rFonts w:ascii="PT Astra Serif" w:hAnsi="PT Astra Serif" w:eastAsia="PT Astra Serif" w:cs="PT Astra Serif"/>
                <w:sz w:val="24"/>
                <w:szCs w:val="24"/>
              </w:rPr>
              <w:t xml:space="preserve"> квартал</w:t>
            </w:r>
            <w:r>
              <w:rPr>
                <w:rFonts w:ascii="PT Astra Serif" w:hAnsi="PT Astra Serif" w:cs="PT Astra Serif"/>
                <w:sz w:val="24"/>
                <w:szCs w:val="24"/>
              </w:rPr>
            </w:r>
            <w:r>
              <w:rPr>
                <w:rFonts w:ascii="PT Astra Serif" w:hAnsi="PT Astra Serif" w:cs="PT Astra Serif"/>
                <w:sz w:val="24"/>
                <w:szCs w:val="24"/>
              </w:rPr>
            </w:r>
          </w:p>
        </w:tc>
      </w:tr>
      <w:tr>
        <w:tblPrEx/>
        <w:trPr/>
        <w:tc>
          <w:tcPr>
            <w:tcBorders>
              <w:top w:val="single" w:color="auto" w:sz="4" w:space="0"/>
              <w:left w:val="single" w:color="auto" w:sz="4" w:space="0"/>
              <w:bottom w:val="single" w:color="auto" w:sz="4" w:space="0"/>
              <w:right w:val="single" w:color="auto" w:sz="4" w:space="0"/>
            </w:tcBorders>
            <w:tcW w:w="590" w:type="dxa"/>
            <w:textDirection w:val="lrTb"/>
            <w:noWrap w:val="false"/>
          </w:tcPr>
          <w:p>
            <w:pPr>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auto" w:sz="4" w:space="0"/>
              <w:left w:val="single" w:color="auto" w:sz="4" w:space="0"/>
              <w:bottom w:val="single" w:color="auto" w:sz="4" w:space="0"/>
              <w:right w:val="single" w:color="auto" w:sz="4" w:space="0"/>
            </w:tcBorders>
            <w:tcW w:w="6322" w:type="dxa"/>
            <w:textDirection w:val="lrTb"/>
            <w:noWrap w:val="false"/>
          </w:tcPr>
          <w:p>
            <w:pPr>
              <w:jc w:val="both"/>
              <w:spacing w:after="240"/>
              <w:rPr>
                <w:rFonts w:ascii="PT Astra Serif" w:hAnsi="PT Astra Serif" w:cs="PT Astra Serif"/>
                <w:sz w:val="24"/>
                <w:szCs w:val="24"/>
              </w:rPr>
            </w:pPr>
            <w:r>
              <w:rPr>
                <w:rFonts w:ascii="PT Astra Serif" w:hAnsi="PT Astra Serif" w:eastAsia="PT Astra Serif" w:cs="PT Astra Serif"/>
                <w:sz w:val="24"/>
                <w:szCs w:val="24"/>
              </w:rPr>
              <w:t xml:space="preserve">межрегионального семинара-практикума «Сохранность документов: традиции и новые подходы» для специал</w:t>
            </w:r>
            <w:r>
              <w:rPr>
                <w:rFonts w:ascii="PT Astra Serif" w:hAnsi="PT Astra Serif" w:eastAsia="PT Astra Serif" w:cs="PT Astra Serif"/>
                <w:sz w:val="24"/>
                <w:szCs w:val="24"/>
              </w:rPr>
              <w:t xml:space="preserve">и</w:t>
            </w:r>
            <w:r>
              <w:rPr>
                <w:rFonts w:ascii="PT Astra Serif" w:hAnsi="PT Astra Serif" w:eastAsia="PT Astra Serif" w:cs="PT Astra Serif"/>
                <w:sz w:val="24"/>
                <w:szCs w:val="24"/>
              </w:rPr>
              <w:t xml:space="preserve">стов библиотек, музеев, архивов</w:t>
            </w:r>
            <w:r>
              <w:rPr>
                <w:rFonts w:ascii="PT Astra Serif" w:hAnsi="PT Astra Serif" w:cs="PT Astra Serif"/>
                <w:sz w:val="24"/>
                <w:szCs w:val="24"/>
              </w:rPr>
            </w:r>
            <w:r>
              <w:rPr>
                <w:rFonts w:ascii="PT Astra Serif" w:hAnsi="PT Astra Serif" w:cs="PT Astra Serif"/>
                <w:sz w:val="24"/>
                <w:szCs w:val="24"/>
              </w:rPr>
            </w:r>
          </w:p>
        </w:tc>
        <w:tc>
          <w:tcPr>
            <w:tcBorders>
              <w:top w:val="single" w:color="auto" w:sz="4" w:space="0"/>
              <w:left w:val="single" w:color="auto" w:sz="4" w:space="0"/>
              <w:bottom w:val="single" w:color="auto" w:sz="4" w:space="0"/>
              <w:right w:val="single" w:color="auto" w:sz="4" w:space="0"/>
            </w:tcBorders>
            <w:tcW w:w="3408" w:type="dxa"/>
            <w:textDirection w:val="lrTb"/>
            <w:noWrap w:val="false"/>
          </w:tcPr>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Национальная библиотека </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Чувашской Республики </w:t>
            </w:r>
            <w:r>
              <w:rPr>
                <w:rFonts w:ascii="PT Astra Serif" w:hAnsi="PT Astra Serif" w:cs="PT Astra Serif"/>
                <w:sz w:val="24"/>
                <w:szCs w:val="24"/>
              </w:rPr>
            </w:r>
            <w:r>
              <w:rPr>
                <w:rFonts w:ascii="PT Astra Serif" w:hAnsi="PT Astra Serif" w:cs="PT Astra Serif"/>
                <w:sz w:val="24"/>
                <w:szCs w:val="24"/>
              </w:rPr>
            </w:r>
          </w:p>
          <w:p>
            <w:pPr>
              <w:jc w:val="center"/>
              <w:spacing w:after="120"/>
              <w:widowControl/>
              <w:rPr>
                <w:rFonts w:ascii="PT Astra Serif" w:hAnsi="PT Astra Serif" w:cs="PT Astra Serif"/>
                <w:sz w:val="24"/>
                <w:szCs w:val="24"/>
              </w:rPr>
            </w:pPr>
            <w:r>
              <w:rPr>
                <w:rFonts w:ascii="PT Astra Serif" w:hAnsi="PT Astra Serif" w:eastAsia="PT Astra Serif" w:cs="PT Astra Serif"/>
                <w:sz w:val="24"/>
                <w:szCs w:val="24"/>
              </w:rPr>
              <w:t xml:space="preserve">26 ноября</w:t>
            </w:r>
            <w:r>
              <w:rPr>
                <w:rFonts w:ascii="PT Astra Serif" w:hAnsi="PT Astra Serif" w:cs="PT Astra Serif"/>
                <w:sz w:val="24"/>
                <w:szCs w:val="24"/>
              </w:rPr>
            </w:r>
            <w:r>
              <w:rPr>
                <w:rFonts w:ascii="PT Astra Serif" w:hAnsi="PT Astra Serif" w:cs="PT Astra Serif"/>
                <w:sz w:val="24"/>
                <w:szCs w:val="24"/>
              </w:rPr>
            </w:r>
          </w:p>
        </w:tc>
      </w:tr>
      <w:tr>
        <w:tblPrEx/>
        <w:trPr>
          <w:trHeight w:val="724"/>
        </w:trPr>
        <w:tc>
          <w:tcPr>
            <w:tcBorders>
              <w:top w:val="single" w:color="auto" w:sz="4" w:space="0"/>
              <w:left w:val="single" w:color="auto" w:sz="4" w:space="0"/>
              <w:bottom w:val="single" w:color="auto" w:sz="4" w:space="0"/>
              <w:right w:val="single" w:color="auto" w:sz="4" w:space="0"/>
            </w:tcBorders>
            <w:tcW w:w="590" w:type="dxa"/>
            <w:textDirection w:val="lrTb"/>
            <w:noWrap w:val="false"/>
          </w:tcPr>
          <w:p>
            <w:pPr>
              <w:jc w:val="center"/>
              <w:widowControl/>
              <w:rPr>
                <w:rFonts w:ascii="PT Astra Serif" w:hAnsi="PT Astra Serif" w:cs="PT Astra Serif"/>
                <w:b/>
                <w:sz w:val="24"/>
                <w:szCs w:val="24"/>
                <w:highlight w:val="white"/>
              </w:rPr>
            </w:pPr>
            <w:r>
              <w:rPr>
                <w:rFonts w:ascii="PT Astra Serif" w:hAnsi="PT Astra Serif" w:eastAsia="PT Astra Serif" w:cs="PT Astra Serif"/>
                <w:b/>
                <w:sz w:val="24"/>
                <w:szCs w:val="24"/>
                <w:highlight w:val="white"/>
              </w:rPr>
              <w:t xml:space="preserve">2.</w:t>
            </w:r>
            <w:r>
              <w:rPr>
                <w:rFonts w:ascii="PT Astra Serif" w:hAnsi="PT Astra Serif" w:cs="PT Astra Serif"/>
                <w:b/>
                <w:sz w:val="24"/>
                <w:szCs w:val="24"/>
                <w:highlight w:val="white"/>
              </w:rPr>
            </w:r>
            <w:r>
              <w:rPr>
                <w:rFonts w:ascii="PT Astra Serif" w:hAnsi="PT Astra Serif" w:cs="PT Astra Serif"/>
                <w:b/>
                <w:sz w:val="24"/>
                <w:szCs w:val="24"/>
                <w:highlight w:val="white"/>
              </w:rPr>
            </w:r>
          </w:p>
        </w:tc>
        <w:tc>
          <w:tcPr>
            <w:tcBorders>
              <w:top w:val="single" w:color="auto" w:sz="4" w:space="0"/>
              <w:left w:val="single" w:color="auto" w:sz="4" w:space="0"/>
              <w:bottom w:val="single" w:color="auto" w:sz="4" w:space="0"/>
              <w:right w:val="single" w:color="auto" w:sz="4" w:space="0"/>
            </w:tcBorders>
            <w:tcW w:w="6322" w:type="dxa"/>
            <w:textDirection w:val="lrTb"/>
            <w:noWrap w:val="false"/>
          </w:tcPr>
          <w:p>
            <w:pPr>
              <w:widowControl/>
              <w:rPr>
                <w:rFonts w:ascii="PT Astra Serif" w:hAnsi="PT Astra Serif" w:cs="PT Astra Serif"/>
                <w:b/>
                <w:sz w:val="24"/>
                <w:szCs w:val="24"/>
                <w:highlight w:val="white"/>
              </w:rPr>
            </w:pPr>
            <w:r>
              <w:rPr>
                <w:rFonts w:ascii="PT Astra Serif" w:hAnsi="PT Astra Serif" w:eastAsia="PT Astra Serif" w:cs="PT Astra Serif"/>
                <w:b/>
                <w:sz w:val="24"/>
                <w:szCs w:val="24"/>
                <w:highlight w:val="white"/>
              </w:rPr>
              <w:t xml:space="preserve">Организация и проведение фестивалей, конкурсов и других культурно-просветительских мероприятий:</w:t>
            </w:r>
            <w:r>
              <w:rPr>
                <w:rFonts w:ascii="PT Astra Serif" w:hAnsi="PT Astra Serif" w:cs="PT Astra Serif"/>
                <w:b/>
                <w:sz w:val="24"/>
                <w:szCs w:val="24"/>
                <w:highlight w:val="white"/>
              </w:rPr>
            </w:r>
            <w:r>
              <w:rPr>
                <w:rFonts w:ascii="PT Astra Serif" w:hAnsi="PT Astra Serif" w:cs="PT Astra Serif"/>
                <w:b/>
                <w:sz w:val="24"/>
                <w:szCs w:val="24"/>
                <w:highlight w:val="white"/>
              </w:rPr>
            </w:r>
          </w:p>
        </w:tc>
        <w:tc>
          <w:tcPr>
            <w:tcBorders>
              <w:top w:val="single" w:color="auto" w:sz="4" w:space="0"/>
              <w:left w:val="single" w:color="auto" w:sz="4" w:space="0"/>
              <w:bottom w:val="single" w:color="auto" w:sz="4" w:space="0"/>
              <w:right w:val="single" w:color="auto" w:sz="4" w:space="0"/>
            </w:tcBorders>
            <w:tcW w:w="3408" w:type="dxa"/>
            <w:vAlign w:val="center"/>
            <w:textDirection w:val="lrTb"/>
            <w:noWrap w:val="false"/>
          </w:tcPr>
          <w:p>
            <w:pPr>
              <w:jc w:val="center"/>
              <w:widowControl/>
              <w:rPr>
                <w:rFonts w:ascii="PT Astra Serif" w:hAnsi="PT Astra Serif" w:cs="PT Astra Serif"/>
                <w:b/>
                <w:sz w:val="24"/>
                <w:szCs w:val="24"/>
                <w:highlight w:val="yellow"/>
              </w:rPr>
            </w:pPr>
            <w:r>
              <w:rPr>
                <w:rFonts w:ascii="PT Astra Serif" w:hAnsi="PT Astra Serif" w:eastAsia="PT Astra Serif" w:cs="PT Astra Serif"/>
                <w:b/>
                <w:sz w:val="24"/>
                <w:szCs w:val="24"/>
                <w:highlight w:val="yellow"/>
              </w:rPr>
            </w:r>
            <w:r>
              <w:rPr>
                <w:rFonts w:ascii="PT Astra Serif" w:hAnsi="PT Astra Serif" w:cs="PT Astra Serif"/>
                <w:b/>
                <w:sz w:val="24"/>
                <w:szCs w:val="24"/>
                <w:highlight w:val="yellow"/>
              </w:rPr>
            </w:r>
            <w:r>
              <w:rPr>
                <w:rFonts w:ascii="PT Astra Serif" w:hAnsi="PT Astra Serif" w:cs="PT Astra Serif"/>
                <w:b/>
                <w:sz w:val="24"/>
                <w:szCs w:val="24"/>
                <w:highlight w:val="yellow"/>
              </w:rPr>
            </w:r>
          </w:p>
        </w:tc>
      </w:tr>
      <w:tr>
        <w:tblPrEx/>
        <w:trPr/>
        <w:tc>
          <w:tcPr>
            <w:tcBorders>
              <w:top w:val="single" w:color="auto" w:sz="4" w:space="0"/>
              <w:left w:val="single" w:color="auto" w:sz="4" w:space="0"/>
              <w:bottom w:val="single" w:color="auto" w:sz="4" w:space="0"/>
              <w:right w:val="single" w:color="auto" w:sz="4" w:space="0"/>
            </w:tcBorders>
            <w:tcW w:w="590" w:type="dxa"/>
            <w:textDirection w:val="lrTb"/>
            <w:noWrap w:val="false"/>
          </w:tcPr>
          <w:p>
            <w:pPr>
              <w:jc w:val="center"/>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auto" w:sz="4" w:space="0"/>
              <w:left w:val="single" w:color="auto" w:sz="4" w:space="0"/>
              <w:bottom w:val="single" w:color="auto" w:sz="4" w:space="0"/>
              <w:right w:val="single" w:color="auto" w:sz="4" w:space="0"/>
            </w:tcBorders>
            <w:tcW w:w="6322" w:type="dxa"/>
            <w:textDirection w:val="lrTb"/>
            <w:noWrap w:val="false"/>
          </w:tcPr>
          <w:p>
            <w:pPr>
              <w:jc w:val="both"/>
              <w:rPr>
                <w:rFonts w:ascii="PT Astra Serif" w:hAnsi="PT Astra Serif" w:cs="PT Astra Serif"/>
                <w:sz w:val="24"/>
                <w:szCs w:val="24"/>
              </w:rPr>
            </w:pPr>
            <w:r>
              <w:rPr>
                <w:rFonts w:ascii="PT Astra Serif" w:hAnsi="PT Astra Serif" w:eastAsia="PT Astra Serif" w:cs="PT Astra Serif"/>
                <w:sz w:val="24"/>
                <w:szCs w:val="24"/>
              </w:rPr>
              <w:t xml:space="preserve">читательской акции-визуализации ко дню основания Национальной библиотеки Чувашской Республики «154 ярких слова»</w:t>
            </w:r>
            <w:r>
              <w:rPr>
                <w:rFonts w:ascii="PT Astra Serif" w:hAnsi="PT Astra Serif" w:cs="PT Astra Serif"/>
                <w:sz w:val="24"/>
                <w:szCs w:val="24"/>
              </w:rPr>
            </w:r>
            <w:r>
              <w:rPr>
                <w:rFonts w:ascii="PT Astra Serif" w:hAnsi="PT Astra Serif" w:cs="PT Astra Serif"/>
                <w:sz w:val="24"/>
                <w:szCs w:val="24"/>
              </w:rPr>
            </w:r>
          </w:p>
        </w:tc>
        <w:tc>
          <w:tcPr>
            <w:tcBorders>
              <w:top w:val="single" w:color="auto" w:sz="4" w:space="0"/>
              <w:left w:val="single" w:color="auto" w:sz="4" w:space="0"/>
              <w:bottom w:val="single" w:color="auto" w:sz="4" w:space="0"/>
              <w:right w:val="single" w:color="auto" w:sz="4" w:space="0"/>
            </w:tcBorders>
            <w:tcW w:w="3408" w:type="dxa"/>
            <w:textDirection w:val="lrTb"/>
            <w:noWrap w:val="false"/>
          </w:tcPr>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Национальная библиотека </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Чувашской Республики </w:t>
            </w:r>
            <w:r>
              <w:rPr>
                <w:rFonts w:ascii="PT Astra Serif" w:hAnsi="PT Astra Serif" w:cs="PT Astra Serif"/>
                <w:sz w:val="24"/>
                <w:szCs w:val="24"/>
              </w:rPr>
            </w:r>
            <w:r>
              <w:rPr>
                <w:rFonts w:ascii="PT Astra Serif" w:hAnsi="PT Astra Serif" w:cs="PT Astra Serif"/>
                <w:sz w:val="24"/>
                <w:szCs w:val="24"/>
              </w:rPr>
            </w:r>
          </w:p>
          <w:p>
            <w:pPr>
              <w:jc w:val="center"/>
              <w:spacing w:after="120"/>
              <w:widowControl/>
              <w:rPr>
                <w:rFonts w:ascii="PT Astra Serif" w:hAnsi="PT Astra Serif" w:eastAsia="PT Astra Serif" w:cs="PT Astra Serif"/>
                <w:sz w:val="24"/>
                <w:szCs w:val="24"/>
                <w:highlight w:val="none"/>
              </w:rPr>
            </w:pPr>
            <w:r>
              <w:rPr>
                <w:rFonts w:ascii="PT Astra Serif" w:hAnsi="PT Astra Serif" w:eastAsia="PT Astra Serif" w:cs="PT Astra Serif"/>
                <w:sz w:val="24"/>
                <w:szCs w:val="24"/>
              </w:rPr>
              <w:t xml:space="preserve">24 января</w:t>
            </w:r>
            <w:r>
              <w:rPr>
                <w:rFonts w:ascii="PT Astra Serif" w:hAnsi="PT Astra Serif" w:cs="PT Astra Serif"/>
                <w:sz w:val="24"/>
                <w:szCs w:val="24"/>
              </w:rPr>
            </w:r>
            <w:r>
              <w:rPr>
                <w:rFonts w:ascii="PT Astra Serif" w:hAnsi="PT Astra Serif" w:eastAsia="PT Astra Serif" w:cs="PT Astra Serif"/>
                <w:sz w:val="24"/>
                <w:szCs w:val="24"/>
                <w:highlight w:val="none"/>
              </w:rPr>
            </w:r>
          </w:p>
          <w:p>
            <w:pPr>
              <w:jc w:val="center"/>
              <w:spacing w:after="120"/>
              <w:widowControl/>
              <w:rPr>
                <w:rFonts w:ascii="PT Astra Serif" w:hAnsi="PT Astra Serif" w:cs="PT Astra Serif"/>
                <w:sz w:val="16"/>
                <w:szCs w:val="16"/>
              </w:rPr>
            </w:pPr>
            <w:r>
              <w:rPr>
                <w:rFonts w:ascii="PT Astra Serif" w:hAnsi="PT Astra Serif" w:eastAsia="PT Astra Serif" w:cs="PT Astra Serif"/>
                <w:sz w:val="16"/>
                <w:szCs w:val="16"/>
                <w:highlight w:val="none"/>
              </w:rPr>
            </w:r>
            <w:r>
              <w:rPr>
                <w:rFonts w:ascii="PT Astra Serif" w:hAnsi="PT Astra Serif" w:cs="PT Astra Serif"/>
                <w:sz w:val="16"/>
                <w:szCs w:val="16"/>
              </w:rPr>
            </w:r>
          </w:p>
        </w:tc>
      </w:tr>
      <w:tr>
        <w:tblPrEx/>
        <w:trPr/>
        <w:tc>
          <w:tcPr>
            <w:tcBorders>
              <w:top w:val="single" w:color="auto" w:sz="4" w:space="0"/>
              <w:left w:val="single" w:color="auto" w:sz="4" w:space="0"/>
              <w:bottom w:val="single" w:color="auto" w:sz="4" w:space="0"/>
              <w:right w:val="single" w:color="auto" w:sz="4" w:space="0"/>
            </w:tcBorders>
            <w:tcW w:w="590" w:type="dxa"/>
            <w:textDirection w:val="lrTb"/>
            <w:noWrap w:val="false"/>
          </w:tcPr>
          <w:p>
            <w:pPr>
              <w:jc w:val="center"/>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auto" w:sz="4" w:space="0"/>
              <w:left w:val="single" w:color="auto" w:sz="4" w:space="0"/>
              <w:bottom w:val="single" w:color="auto" w:sz="4" w:space="0"/>
              <w:right w:val="single" w:color="auto" w:sz="4" w:space="0"/>
            </w:tcBorders>
            <w:tcW w:w="6322" w:type="dxa"/>
            <w:textDirection w:val="lrTb"/>
            <w:noWrap w:val="false"/>
          </w:tcPr>
          <w:p>
            <w:pPr>
              <w:rPr>
                <w:rFonts w:ascii="PT Astra Serif" w:hAnsi="PT Astra Serif" w:cs="PT Astra Serif"/>
                <w:sz w:val="24"/>
                <w:szCs w:val="24"/>
              </w:rPr>
            </w:pPr>
            <w:r>
              <w:rPr>
                <w:rFonts w:ascii="PT Astra Serif" w:hAnsi="PT Astra Serif" w:eastAsia="PT Astra Serif" w:cs="PT Astra Serif"/>
                <w:sz w:val="24"/>
                <w:szCs w:val="24"/>
              </w:rPr>
              <w:t xml:space="preserve">историко-мемориальный час, посвященный открытию года 80-летия победы в Великой Отечественной войне «Память о войне нам книга оставляет»</w:t>
            </w:r>
            <w:r>
              <w:rPr>
                <w:rFonts w:ascii="PT Astra Serif" w:hAnsi="PT Astra Serif" w:cs="PT Astra Serif"/>
                <w:sz w:val="24"/>
                <w:szCs w:val="24"/>
              </w:rPr>
            </w:r>
            <w:r>
              <w:rPr>
                <w:rFonts w:ascii="PT Astra Serif" w:hAnsi="PT Astra Serif" w:cs="PT Astra Serif"/>
                <w:sz w:val="24"/>
                <w:szCs w:val="24"/>
              </w:rPr>
            </w:r>
          </w:p>
        </w:tc>
        <w:tc>
          <w:tcPr>
            <w:tcBorders>
              <w:top w:val="single" w:color="auto" w:sz="4" w:space="0"/>
              <w:left w:val="single" w:color="auto" w:sz="4" w:space="0"/>
              <w:bottom w:val="single" w:color="auto" w:sz="4" w:space="0"/>
              <w:right w:val="single" w:color="auto" w:sz="4" w:space="0"/>
            </w:tcBorders>
            <w:tcW w:w="3408" w:type="dxa"/>
            <w:textDirection w:val="lrTb"/>
            <w:noWrap w:val="false"/>
          </w:tcPr>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Чувашская республиканская специальная библиотека им</w:t>
            </w:r>
            <w:r>
              <w:rPr>
                <w:rFonts w:ascii="PT Astra Serif" w:hAnsi="PT Astra Serif" w:eastAsia="PT Astra Serif" w:cs="PT Astra Serif"/>
                <w:sz w:val="24"/>
                <w:szCs w:val="24"/>
              </w:rPr>
              <w:t xml:space="preserve">е</w:t>
            </w:r>
            <w:r>
              <w:rPr>
                <w:rFonts w:ascii="PT Astra Serif" w:hAnsi="PT Astra Serif" w:eastAsia="PT Astra Serif" w:cs="PT Astra Serif"/>
                <w:sz w:val="24"/>
                <w:szCs w:val="24"/>
              </w:rPr>
              <w:t xml:space="preserve">ни Л.Н. Толстого</w:t>
            </w:r>
            <w:r>
              <w:rPr>
                <w:rFonts w:ascii="PT Astra Serif" w:hAnsi="PT Astra Serif" w:cs="PT Astra Serif"/>
                <w:sz w:val="24"/>
                <w:szCs w:val="24"/>
              </w:rPr>
            </w:r>
            <w:r>
              <w:rPr>
                <w:rFonts w:ascii="PT Astra Serif" w:hAnsi="PT Astra Serif" w:cs="PT Astra Serif"/>
                <w:sz w:val="24"/>
                <w:szCs w:val="24"/>
              </w:rPr>
            </w:r>
          </w:p>
          <w:p>
            <w:pPr>
              <w:jc w:val="center"/>
              <w:spacing w:after="240"/>
              <w:widowControl/>
              <w:rPr>
                <w:rFonts w:ascii="PT Astra Serif" w:hAnsi="PT Astra Serif" w:cs="PT Astra Serif"/>
                <w:sz w:val="24"/>
                <w:szCs w:val="24"/>
              </w:rPr>
            </w:pPr>
            <w:r>
              <w:rPr>
                <w:rFonts w:ascii="PT Astra Serif" w:hAnsi="PT Astra Serif" w:eastAsia="PT Astra Serif" w:cs="PT Astra Serif"/>
                <w:sz w:val="24"/>
                <w:szCs w:val="24"/>
              </w:rPr>
              <w:t xml:space="preserve">январь</w:t>
            </w:r>
            <w:r>
              <w:rPr>
                <w:rFonts w:ascii="PT Astra Serif" w:hAnsi="PT Astra Serif" w:cs="PT Astra Serif"/>
                <w:sz w:val="24"/>
                <w:szCs w:val="24"/>
              </w:rPr>
            </w:r>
            <w:r>
              <w:rPr>
                <w:rFonts w:ascii="PT Astra Serif" w:hAnsi="PT Astra Serif" w:cs="PT Astra Serif"/>
                <w:sz w:val="24"/>
                <w:szCs w:val="24"/>
              </w:rPr>
            </w:r>
          </w:p>
        </w:tc>
      </w:tr>
      <w:tr>
        <w:tblPrEx/>
        <w:trPr/>
        <w:tc>
          <w:tcPr>
            <w:tcBorders>
              <w:top w:val="single" w:color="auto" w:sz="4" w:space="0"/>
              <w:left w:val="single" w:color="auto" w:sz="4" w:space="0"/>
              <w:bottom w:val="single" w:color="auto" w:sz="4" w:space="0"/>
              <w:right w:val="single" w:color="auto" w:sz="4" w:space="0"/>
            </w:tcBorders>
            <w:tcW w:w="590" w:type="dxa"/>
            <w:textDirection w:val="lrTb"/>
            <w:noWrap w:val="false"/>
          </w:tcPr>
          <w:p>
            <w:pPr>
              <w:jc w:val="center"/>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auto" w:sz="4" w:space="0"/>
              <w:left w:val="single" w:color="auto" w:sz="4" w:space="0"/>
              <w:bottom w:val="single" w:color="auto" w:sz="4" w:space="0"/>
              <w:right w:val="single" w:color="auto" w:sz="4" w:space="0"/>
            </w:tcBorders>
            <w:tcW w:w="6322" w:type="dxa"/>
            <w:textDirection w:val="lrTb"/>
            <w:noWrap w:val="false"/>
          </w:tcPr>
          <w:p>
            <w:pPr>
              <w:rPr>
                <w:rFonts w:ascii="PT Astra Serif" w:hAnsi="PT Astra Serif" w:cs="PT Astra Serif"/>
                <w:sz w:val="24"/>
                <w:szCs w:val="24"/>
              </w:rPr>
            </w:pPr>
            <w:r>
              <w:rPr>
                <w:rFonts w:ascii="PT Astra Serif" w:hAnsi="PT Astra Serif" w:eastAsia="PT Astra Serif" w:cs="PT Astra Serif"/>
                <w:sz w:val="24"/>
                <w:szCs w:val="24"/>
              </w:rPr>
              <w:t xml:space="preserve">выставки-эксперимента «Доктор Чехов» (к 165-летию со дня рождения А.П. Чехова)</w:t>
            </w:r>
            <w:r>
              <w:rPr>
                <w:rFonts w:ascii="PT Astra Serif" w:hAnsi="PT Astra Serif" w:cs="PT Astra Serif"/>
                <w:sz w:val="24"/>
                <w:szCs w:val="24"/>
              </w:rPr>
            </w:r>
            <w:r>
              <w:rPr>
                <w:rFonts w:ascii="PT Astra Serif" w:hAnsi="PT Astra Serif" w:cs="PT Astra Serif"/>
                <w:sz w:val="24"/>
                <w:szCs w:val="24"/>
              </w:rPr>
            </w:r>
          </w:p>
        </w:tc>
        <w:tc>
          <w:tcPr>
            <w:tcBorders>
              <w:top w:val="single" w:color="auto" w:sz="4" w:space="0"/>
              <w:left w:val="single" w:color="auto" w:sz="4" w:space="0"/>
              <w:bottom w:val="single" w:color="auto" w:sz="4" w:space="0"/>
              <w:right w:val="single" w:color="auto" w:sz="4" w:space="0"/>
            </w:tcBorders>
            <w:tcW w:w="3408" w:type="dxa"/>
            <w:textDirection w:val="lrTb"/>
            <w:noWrap w:val="false"/>
          </w:tcPr>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Национальная библиотека</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Чувашской Республики</w:t>
            </w:r>
            <w:r>
              <w:rPr>
                <w:rFonts w:ascii="PT Astra Serif" w:hAnsi="PT Astra Serif" w:cs="PT Astra Serif"/>
                <w:sz w:val="24"/>
                <w:szCs w:val="24"/>
              </w:rPr>
            </w:r>
            <w:r>
              <w:rPr>
                <w:rFonts w:ascii="PT Astra Serif" w:hAnsi="PT Astra Serif" w:cs="PT Astra Serif"/>
                <w:sz w:val="24"/>
                <w:szCs w:val="24"/>
              </w:rPr>
            </w:r>
          </w:p>
          <w:p>
            <w:pPr>
              <w:jc w:val="center"/>
              <w:spacing w:after="120"/>
              <w:widowControl/>
              <w:rPr>
                <w:rFonts w:ascii="PT Astra Serif" w:hAnsi="PT Astra Serif" w:cs="PT Astra Serif"/>
                <w:sz w:val="24"/>
                <w:szCs w:val="24"/>
              </w:rPr>
            </w:pPr>
            <w:r>
              <w:rPr>
                <w:rFonts w:ascii="PT Astra Serif" w:hAnsi="PT Astra Serif" w:eastAsia="PT Astra Serif" w:cs="PT Astra Serif"/>
                <w:sz w:val="24"/>
                <w:szCs w:val="24"/>
              </w:rPr>
              <w:t xml:space="preserve">февраль</w:t>
            </w:r>
            <w:r>
              <w:rPr>
                <w:rFonts w:ascii="PT Astra Serif" w:hAnsi="PT Astra Serif" w:cs="PT Astra Serif"/>
                <w:sz w:val="24"/>
                <w:szCs w:val="24"/>
              </w:rPr>
            </w:r>
            <w:r>
              <w:rPr>
                <w:rFonts w:ascii="PT Astra Serif" w:hAnsi="PT Astra Serif" w:cs="PT Astra Serif"/>
                <w:sz w:val="24"/>
                <w:szCs w:val="24"/>
              </w:rPr>
            </w:r>
          </w:p>
        </w:tc>
      </w:tr>
      <w:tr>
        <w:tblPrEx/>
        <w:trPr/>
        <w:tc>
          <w:tcPr>
            <w:tcBorders>
              <w:top w:val="single" w:color="auto" w:sz="4" w:space="0"/>
              <w:left w:val="single" w:color="auto" w:sz="4" w:space="0"/>
              <w:bottom w:val="single" w:color="auto" w:sz="4" w:space="0"/>
              <w:right w:val="single" w:color="auto" w:sz="4" w:space="0"/>
            </w:tcBorders>
            <w:tcW w:w="590" w:type="dxa"/>
            <w:textDirection w:val="lrTb"/>
            <w:noWrap w:val="false"/>
          </w:tcPr>
          <w:p>
            <w:pPr>
              <w:jc w:val="center"/>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auto" w:sz="4" w:space="0"/>
              <w:left w:val="single" w:color="auto" w:sz="4" w:space="0"/>
              <w:bottom w:val="single" w:color="auto" w:sz="4" w:space="0"/>
              <w:right w:val="single" w:color="auto" w:sz="4" w:space="0"/>
            </w:tcBorders>
            <w:tcW w:w="6322" w:type="dxa"/>
            <w:textDirection w:val="lrTb"/>
            <w:noWrap w:val="false"/>
          </w:tcPr>
          <w:p>
            <w:pPr>
              <w:jc w:val="both"/>
              <w:rPr>
                <w:rFonts w:ascii="PT Astra Serif" w:hAnsi="PT Astra Serif" w:cs="PT Astra Serif"/>
                <w:bCs/>
                <w:szCs w:val="24"/>
                <w:highlight w:val="white"/>
              </w:rPr>
            </w:pPr>
            <w:r>
              <w:rPr>
                <w:rFonts w:ascii="PT Astra Serif" w:hAnsi="PT Astra Serif" w:eastAsia="PT Astra Serif" w:cs="PT Astra Serif"/>
                <w:bCs/>
                <w:szCs w:val="24"/>
                <w:highlight w:val="white"/>
              </w:rPr>
              <w:t xml:space="preserve">р</w:t>
            </w:r>
            <w:r>
              <w:rPr>
                <w:rFonts w:ascii="PT Astra Serif" w:hAnsi="PT Astra Serif" w:eastAsia="PT Astra Serif" w:cs="PT Astra Serif"/>
                <w:bCs/>
                <w:szCs w:val="24"/>
                <w:highlight w:val="white"/>
              </w:rPr>
              <w:t xml:space="preserve">еспубликанской Недели безопасного Рунета</w:t>
            </w:r>
            <w:r>
              <w:rPr>
                <w:rFonts w:ascii="PT Astra Serif" w:hAnsi="PT Astra Serif" w:eastAsia="PT Astra Serif" w:cs="PT Astra Serif"/>
                <w:bCs/>
                <w:szCs w:val="24"/>
                <w:highlight w:val="white"/>
              </w:rPr>
              <w:t xml:space="preserve"> «Интернет: и</w:t>
            </w:r>
            <w:r>
              <w:rPr>
                <w:rFonts w:ascii="PT Astra Serif" w:hAnsi="PT Astra Serif" w:eastAsia="PT Astra Serif" w:cs="PT Astra Serif"/>
                <w:bCs/>
                <w:szCs w:val="24"/>
                <w:highlight w:val="white"/>
              </w:rPr>
              <w:t xml:space="preserve">н</w:t>
            </w:r>
            <w:r>
              <w:rPr>
                <w:rFonts w:ascii="PT Astra Serif" w:hAnsi="PT Astra Serif" w:eastAsia="PT Astra Serif" w:cs="PT Astra Serif"/>
                <w:bCs/>
                <w:szCs w:val="24"/>
                <w:highlight w:val="white"/>
              </w:rPr>
              <w:t xml:space="preserve">тересно, полезно…»</w:t>
            </w:r>
            <w:bookmarkStart w:id="0" w:name="undefined"/>
            <w:r>
              <w:rPr>
                <w:rFonts w:ascii="PT Astra Serif" w:hAnsi="PT Astra Serif" w:eastAsia="PT Astra Serif" w:cs="PT Astra Serif"/>
                <w:highlight w:val="white"/>
              </w:rPr>
            </w:r>
            <w:bookmarkEnd w:id="0"/>
            <w:r>
              <w:rPr>
                <w:rFonts w:ascii="PT Astra Serif" w:hAnsi="PT Astra Serif" w:eastAsia="PT Astra Serif" w:cs="PT Astra Serif"/>
                <w:bCs/>
                <w:szCs w:val="24"/>
                <w:highlight w:val="white"/>
              </w:rPr>
            </w:r>
            <w:r>
              <w:rPr>
                <w:rFonts w:ascii="PT Astra Serif" w:hAnsi="PT Astra Serif" w:cs="PT Astra Serif"/>
                <w:bCs/>
                <w:szCs w:val="24"/>
                <w:highlight w:val="white"/>
              </w:rPr>
            </w:r>
          </w:p>
          <w:p>
            <w:pPr>
              <w:jc w:val="both"/>
              <w:rPr>
                <w:rFonts w:ascii="PT Astra Serif" w:hAnsi="PT Astra Serif" w:cs="PT Astra Serif"/>
                <w:bCs/>
                <w:sz w:val="24"/>
                <w:szCs w:val="24"/>
              </w:rPr>
            </w:pPr>
            <w:r>
              <w:rPr>
                <w:rFonts w:ascii="PT Astra Serif" w:hAnsi="PT Astra Serif" w:eastAsia="PT Astra Serif" w:cs="PT Astra Serif"/>
                <w:bCs/>
                <w:sz w:val="24"/>
                <w:szCs w:val="24"/>
              </w:rPr>
            </w:r>
            <w:r>
              <w:rPr>
                <w:rFonts w:ascii="PT Astra Serif" w:hAnsi="PT Astra Serif" w:cs="PT Astra Serif"/>
                <w:bCs/>
                <w:sz w:val="24"/>
                <w:szCs w:val="24"/>
              </w:rPr>
            </w:r>
            <w:r>
              <w:rPr>
                <w:rFonts w:ascii="PT Astra Serif" w:hAnsi="PT Astra Serif" w:cs="PT Astra Serif"/>
                <w:bCs/>
                <w:sz w:val="24"/>
                <w:szCs w:val="24"/>
              </w:rPr>
            </w:r>
          </w:p>
        </w:tc>
        <w:tc>
          <w:tcPr>
            <w:tcBorders>
              <w:top w:val="single" w:color="auto" w:sz="4" w:space="0"/>
              <w:left w:val="single" w:color="auto" w:sz="4" w:space="0"/>
              <w:bottom w:val="single" w:color="auto" w:sz="4" w:space="0"/>
              <w:right w:val="single" w:color="auto" w:sz="4" w:space="0"/>
            </w:tcBorders>
            <w:tcW w:w="3408" w:type="dxa"/>
            <w:textDirection w:val="lrTb"/>
            <w:noWrap w:val="false"/>
          </w:tcPr>
          <w:p>
            <w:pPr>
              <w:jc w:val="center"/>
              <w:rPr>
                <w:rFonts w:ascii="PT Astra Serif" w:hAnsi="PT Astra Serif" w:cs="PT Astra Serif"/>
                <w:spacing w:val="-6"/>
                <w:sz w:val="24"/>
                <w:szCs w:val="24"/>
              </w:rPr>
            </w:pPr>
            <w:r>
              <w:rPr>
                <w:rFonts w:ascii="PT Astra Serif" w:hAnsi="PT Astra Serif" w:eastAsia="PT Astra Serif" w:cs="PT Astra Serif"/>
                <w:spacing w:val="-6"/>
                <w:sz w:val="24"/>
                <w:szCs w:val="24"/>
              </w:rPr>
              <w:t xml:space="preserve">Чувашская республиканская детско-юношеская библиотека</w:t>
            </w:r>
            <w:r>
              <w:rPr>
                <w:rFonts w:ascii="PT Astra Serif" w:hAnsi="PT Astra Serif" w:cs="PT Astra Serif"/>
                <w:spacing w:val="-6"/>
                <w:sz w:val="24"/>
                <w:szCs w:val="24"/>
              </w:rPr>
            </w:r>
            <w:r>
              <w:rPr>
                <w:rFonts w:ascii="PT Astra Serif" w:hAnsi="PT Astra Serif" w:cs="PT Astra Serif"/>
                <w:spacing w:val="-6"/>
                <w:sz w:val="24"/>
                <w:szCs w:val="24"/>
              </w:rPr>
            </w:r>
          </w:p>
          <w:p>
            <w:pPr>
              <w:jc w:val="center"/>
              <w:spacing w:after="120"/>
              <w:rPr>
                <w:rFonts w:ascii="PT Astra Serif" w:hAnsi="PT Astra Serif" w:cs="PT Astra Serif"/>
                <w:bCs/>
                <w:sz w:val="24"/>
                <w:szCs w:val="24"/>
              </w:rPr>
            </w:pPr>
            <w:r>
              <w:rPr>
                <w:rFonts w:ascii="PT Astra Serif" w:hAnsi="PT Astra Serif" w:eastAsia="PT Astra Serif" w:cs="PT Astra Serif"/>
                <w:bCs/>
                <w:sz w:val="24"/>
                <w:szCs w:val="24"/>
              </w:rPr>
              <w:t xml:space="preserve">февраль </w:t>
            </w:r>
            <w:r>
              <w:rPr>
                <w:rFonts w:ascii="PT Astra Serif" w:hAnsi="PT Astra Serif" w:cs="PT Astra Serif"/>
                <w:bCs/>
                <w:sz w:val="24"/>
                <w:szCs w:val="24"/>
              </w:rPr>
            </w:r>
            <w:r>
              <w:rPr>
                <w:rFonts w:ascii="PT Astra Serif" w:hAnsi="PT Astra Serif" w:cs="PT Astra Serif"/>
                <w:bCs/>
                <w:sz w:val="24"/>
                <w:szCs w:val="24"/>
              </w:rPr>
            </w:r>
          </w:p>
        </w:tc>
      </w:tr>
      <w:tr>
        <w:tblPrEx/>
        <w:trPr/>
        <w:tc>
          <w:tcPr>
            <w:tcBorders>
              <w:top w:val="single" w:color="auto" w:sz="4" w:space="0"/>
              <w:left w:val="single" w:color="auto" w:sz="4" w:space="0"/>
              <w:bottom w:val="single" w:color="auto" w:sz="4" w:space="0"/>
              <w:right w:val="single" w:color="auto" w:sz="4" w:space="0"/>
            </w:tcBorders>
            <w:tcW w:w="590" w:type="dxa"/>
            <w:textDirection w:val="lrTb"/>
            <w:noWrap w:val="false"/>
          </w:tcPr>
          <w:p>
            <w:pPr>
              <w:jc w:val="center"/>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auto" w:sz="4" w:space="0"/>
              <w:left w:val="single" w:color="auto" w:sz="4" w:space="0"/>
              <w:bottom w:val="single" w:color="auto" w:sz="4" w:space="0"/>
              <w:right w:val="single" w:color="auto" w:sz="4" w:space="0"/>
            </w:tcBorders>
            <w:tcW w:w="6322" w:type="dxa"/>
            <w:textDirection w:val="lrTb"/>
            <w:noWrap w:val="false"/>
          </w:tcPr>
          <w:p>
            <w:pPr>
              <w:jc w:val="both"/>
              <w:widowControl/>
              <w:rPr>
                <w:rFonts w:ascii="PT Astra Serif" w:hAnsi="PT Astra Serif" w:cs="PT Astra Serif"/>
                <w:sz w:val="24"/>
                <w:szCs w:val="24"/>
              </w:rPr>
            </w:pPr>
            <w:r>
              <w:rPr>
                <w:rFonts w:ascii="PT Astra Serif" w:hAnsi="PT Astra Serif" w:eastAsia="PT Astra Serif" w:cs="PT Astra Serif"/>
                <w:sz w:val="24"/>
                <w:szCs w:val="24"/>
              </w:rPr>
              <w:t xml:space="preserve">просветительской акции «Дарим книги с любовью», п</w:t>
            </w:r>
            <w:r>
              <w:rPr>
                <w:rFonts w:ascii="PT Astra Serif" w:hAnsi="PT Astra Serif" w:eastAsia="PT Astra Serif" w:cs="PT Astra Serif"/>
                <w:sz w:val="24"/>
                <w:szCs w:val="24"/>
              </w:rPr>
              <w:t xml:space="preserve">о</w:t>
            </w:r>
            <w:r>
              <w:rPr>
                <w:rFonts w:ascii="PT Astra Serif" w:hAnsi="PT Astra Serif" w:eastAsia="PT Astra Serif" w:cs="PT Astra Serif"/>
                <w:sz w:val="24"/>
                <w:szCs w:val="24"/>
              </w:rPr>
              <w:t xml:space="preserve">священного</w:t>
            </w:r>
            <w:r>
              <w:rPr>
                <w:rFonts w:ascii="PT Astra Serif" w:hAnsi="PT Astra Serif" w:eastAsia="PT Astra Serif" w:cs="PT Astra Serif"/>
                <w:sz w:val="24"/>
                <w:szCs w:val="24"/>
              </w:rPr>
              <w:t xml:space="preserve"> </w:t>
            </w:r>
            <w:r>
              <w:rPr>
                <w:rFonts w:ascii="PT Astra Serif" w:hAnsi="PT Astra Serif" w:eastAsia="PT Astra Serif" w:cs="PT Astra Serif"/>
                <w:sz w:val="24"/>
                <w:szCs w:val="24"/>
              </w:rPr>
              <w:t xml:space="preserve">Международный дню книгодарения</w:t>
            </w:r>
            <w:r>
              <w:rPr>
                <w:rFonts w:ascii="PT Astra Serif" w:hAnsi="PT Astra Serif" w:cs="PT Astra Serif"/>
                <w:sz w:val="24"/>
                <w:szCs w:val="24"/>
              </w:rPr>
            </w:r>
            <w:r>
              <w:rPr>
                <w:rFonts w:ascii="PT Astra Serif" w:hAnsi="PT Astra Serif" w:cs="PT Astra Serif"/>
                <w:sz w:val="24"/>
                <w:szCs w:val="24"/>
              </w:rPr>
            </w:r>
          </w:p>
        </w:tc>
        <w:tc>
          <w:tcPr>
            <w:tcBorders>
              <w:top w:val="single" w:color="auto" w:sz="4" w:space="0"/>
              <w:left w:val="single" w:color="auto" w:sz="4" w:space="0"/>
              <w:bottom w:val="single" w:color="auto" w:sz="4" w:space="0"/>
              <w:right w:val="single" w:color="auto" w:sz="4" w:space="0"/>
            </w:tcBorders>
            <w:tcW w:w="3408" w:type="dxa"/>
            <w:textDirection w:val="lrTb"/>
            <w:noWrap w:val="false"/>
          </w:tcPr>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Чувашская республиканская специальная библиотека им</w:t>
            </w:r>
            <w:r>
              <w:rPr>
                <w:rFonts w:ascii="PT Astra Serif" w:hAnsi="PT Astra Serif" w:eastAsia="PT Astra Serif" w:cs="PT Astra Serif"/>
                <w:sz w:val="24"/>
                <w:szCs w:val="24"/>
              </w:rPr>
              <w:t xml:space="preserve">е</w:t>
            </w:r>
            <w:r>
              <w:rPr>
                <w:rFonts w:ascii="PT Astra Serif" w:hAnsi="PT Astra Serif" w:eastAsia="PT Astra Serif" w:cs="PT Astra Serif"/>
                <w:sz w:val="24"/>
                <w:szCs w:val="24"/>
              </w:rPr>
              <w:t xml:space="preserve">ни Л.Н. Толстого</w:t>
            </w:r>
            <w:r>
              <w:rPr>
                <w:rFonts w:ascii="PT Astra Serif" w:hAnsi="PT Astra Serif" w:cs="PT Astra Serif"/>
                <w:sz w:val="24"/>
                <w:szCs w:val="24"/>
              </w:rPr>
            </w:r>
            <w:r>
              <w:rPr>
                <w:rFonts w:ascii="PT Astra Serif" w:hAnsi="PT Astra Serif" w:cs="PT Astra Serif"/>
                <w:sz w:val="24"/>
                <w:szCs w:val="24"/>
              </w:rPr>
            </w:r>
          </w:p>
          <w:p>
            <w:pPr>
              <w:jc w:val="center"/>
              <w:spacing w:after="240"/>
              <w:widowControl/>
              <w:rPr>
                <w:rFonts w:ascii="PT Astra Serif" w:hAnsi="PT Astra Serif" w:cs="PT Astra Serif"/>
                <w:sz w:val="24"/>
                <w:szCs w:val="24"/>
              </w:rPr>
            </w:pPr>
            <w:r>
              <w:rPr>
                <w:rFonts w:ascii="PT Astra Serif" w:hAnsi="PT Astra Serif" w:eastAsia="PT Astra Serif" w:cs="PT Astra Serif"/>
                <w:sz w:val="24"/>
                <w:szCs w:val="24"/>
              </w:rPr>
              <w:t xml:space="preserve">февраль</w:t>
            </w:r>
            <w:r>
              <w:rPr>
                <w:rFonts w:ascii="PT Astra Serif" w:hAnsi="PT Astra Serif" w:cs="PT Astra Serif"/>
                <w:sz w:val="24"/>
                <w:szCs w:val="24"/>
              </w:rPr>
            </w:r>
            <w:r>
              <w:rPr>
                <w:rFonts w:ascii="PT Astra Serif" w:hAnsi="PT Astra Serif" w:cs="PT Astra Serif"/>
                <w:sz w:val="24"/>
                <w:szCs w:val="24"/>
              </w:rPr>
            </w:r>
          </w:p>
        </w:tc>
      </w:tr>
      <w:tr>
        <w:tblPrEx/>
        <w:trPr/>
        <w:tc>
          <w:tcPr>
            <w:tcBorders>
              <w:top w:val="single" w:color="auto" w:sz="4" w:space="0"/>
              <w:left w:val="single" w:color="auto" w:sz="4" w:space="0"/>
              <w:bottom w:val="single" w:color="auto" w:sz="4" w:space="0"/>
              <w:right w:val="single" w:color="auto" w:sz="4" w:space="0"/>
            </w:tcBorders>
            <w:tcW w:w="590" w:type="dxa"/>
            <w:textDirection w:val="lrTb"/>
            <w:noWrap w:val="false"/>
          </w:tcPr>
          <w:p>
            <w:pPr>
              <w:jc w:val="center"/>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auto" w:sz="4" w:space="0"/>
              <w:left w:val="single" w:color="auto" w:sz="4" w:space="0"/>
              <w:bottom w:val="single" w:color="auto" w:sz="4" w:space="0"/>
              <w:right w:val="single" w:color="auto" w:sz="4" w:space="0"/>
            </w:tcBorders>
            <w:tcW w:w="6322" w:type="dxa"/>
            <w:textDirection w:val="lrTb"/>
            <w:noWrap w:val="false"/>
          </w:tcPr>
          <w:p>
            <w:pPr>
              <w:jc w:val="both"/>
              <w:widowControl/>
              <w:rPr>
                <w:rFonts w:ascii="PT Astra Serif" w:hAnsi="PT Astra Serif" w:eastAsia="PT Astra Serif" w:cs="PT Astra Serif"/>
                <w:sz w:val="24"/>
                <w:szCs w:val="24"/>
                <w:highlight w:val="none"/>
              </w:rPr>
            </w:pPr>
            <w:r>
              <w:rPr>
                <w:rFonts w:ascii="PT Astra Serif" w:hAnsi="PT Astra Serif" w:eastAsia="PT Astra Serif" w:cs="PT Astra Serif"/>
                <w:sz w:val="24"/>
                <w:szCs w:val="24"/>
              </w:rPr>
              <w:t xml:space="preserve">историко-патриотической акции дня чтения вслух «В книжной памяти мгновения войны», посвященной праз</w:t>
            </w:r>
            <w:r>
              <w:rPr>
                <w:rFonts w:ascii="PT Astra Serif" w:hAnsi="PT Astra Serif" w:eastAsia="PT Astra Serif" w:cs="PT Astra Serif"/>
                <w:sz w:val="24"/>
                <w:szCs w:val="24"/>
              </w:rPr>
              <w:t xml:space="preserve">д</w:t>
            </w:r>
            <w:r>
              <w:rPr>
                <w:rFonts w:ascii="PT Astra Serif" w:hAnsi="PT Astra Serif" w:eastAsia="PT Astra Serif" w:cs="PT Astra Serif"/>
                <w:sz w:val="24"/>
                <w:szCs w:val="24"/>
              </w:rPr>
              <w:t xml:space="preserve">нованию 80-ой годовщины Победы в Великой Отеч</w:t>
            </w:r>
            <w:r>
              <w:rPr>
                <w:rFonts w:ascii="PT Astra Serif" w:hAnsi="PT Astra Serif" w:eastAsia="PT Astra Serif" w:cs="PT Astra Serif"/>
                <w:sz w:val="24"/>
                <w:szCs w:val="24"/>
              </w:rPr>
              <w:t xml:space="preserve">е</w:t>
            </w:r>
            <w:r>
              <w:rPr>
                <w:rFonts w:ascii="PT Astra Serif" w:hAnsi="PT Astra Serif" w:eastAsia="PT Astra Serif" w:cs="PT Astra Serif"/>
                <w:sz w:val="24"/>
                <w:szCs w:val="24"/>
              </w:rPr>
              <w:t xml:space="preserve">ственной войне</w:t>
            </w:r>
            <w:r>
              <w:rPr>
                <w:rFonts w:ascii="PT Astra Serif" w:hAnsi="PT Astra Serif" w:eastAsia="PT Astra Serif" w:cs="PT Astra Serif"/>
                <w:sz w:val="24"/>
                <w:szCs w:val="24"/>
                <w:highlight w:val="none"/>
              </w:rPr>
            </w:r>
            <w:r>
              <w:rPr>
                <w:rFonts w:ascii="PT Astra Serif" w:hAnsi="PT Astra Serif" w:eastAsia="PT Astra Serif" w:cs="PT Astra Serif"/>
                <w:sz w:val="24"/>
                <w:szCs w:val="24"/>
                <w:highlight w:val="none"/>
              </w:rPr>
            </w:r>
          </w:p>
          <w:p>
            <w:pPr>
              <w:jc w:val="both"/>
              <w:widowControl/>
              <w:rPr>
                <w:rFonts w:ascii="PT Astra Serif" w:hAnsi="PT Astra Serif" w:cs="PT Astra Serif"/>
                <w:sz w:val="24"/>
                <w:szCs w:val="24"/>
              </w:rPr>
            </w:pPr>
            <w:r>
              <w:rPr>
                <w:rFonts w:ascii="PT Astra Serif" w:hAnsi="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p>
            <w:pPr>
              <w:jc w:val="both"/>
              <w:widowControl/>
              <w:rPr>
                <w:rFonts w:ascii="PT Astra Serif" w:hAnsi="PT Astra Serif" w:cs="PT Astra Serif"/>
                <w:sz w:val="24"/>
                <w:szCs w:val="24"/>
              </w:rPr>
            </w:pPr>
            <w:r>
              <w:rPr>
                <w:rFonts w:ascii="PT Astra Serif" w:hAnsi="PT Astra Serif" w:eastAsia="PT Astra Serif" w:cs="PT Astra Serif"/>
                <w:sz w:val="24"/>
                <w:szCs w:val="24"/>
                <w:highlight w:val="none"/>
              </w:rPr>
            </w:r>
            <w:r>
              <w:rPr>
                <w:rFonts w:ascii="PT Astra Serif" w:hAnsi="PT Astra Serif" w:cs="PT Astra Serif"/>
                <w:sz w:val="24"/>
                <w:szCs w:val="24"/>
              </w:rPr>
            </w:r>
            <w:r>
              <w:rPr>
                <w:rFonts w:ascii="PT Astra Serif" w:hAnsi="PT Astra Serif" w:cs="PT Astra Serif"/>
                <w:sz w:val="24"/>
                <w:szCs w:val="24"/>
              </w:rPr>
            </w:r>
          </w:p>
        </w:tc>
        <w:tc>
          <w:tcPr>
            <w:tcBorders>
              <w:top w:val="single" w:color="auto" w:sz="4" w:space="0"/>
              <w:left w:val="single" w:color="auto" w:sz="4" w:space="0"/>
              <w:bottom w:val="single" w:color="auto" w:sz="4" w:space="0"/>
              <w:right w:val="single" w:color="auto" w:sz="4" w:space="0"/>
            </w:tcBorders>
            <w:tcW w:w="3408" w:type="dxa"/>
            <w:textDirection w:val="lrTb"/>
            <w:noWrap w:val="false"/>
          </w:tcPr>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Чувашская республиканская специальная библиотека им</w:t>
            </w:r>
            <w:r>
              <w:rPr>
                <w:rFonts w:ascii="PT Astra Serif" w:hAnsi="PT Astra Serif" w:eastAsia="PT Astra Serif" w:cs="PT Astra Serif"/>
                <w:sz w:val="24"/>
                <w:szCs w:val="24"/>
              </w:rPr>
              <w:t xml:space="preserve">е</w:t>
            </w:r>
            <w:r>
              <w:rPr>
                <w:rFonts w:ascii="PT Astra Serif" w:hAnsi="PT Astra Serif" w:eastAsia="PT Astra Serif" w:cs="PT Astra Serif"/>
                <w:sz w:val="24"/>
                <w:szCs w:val="24"/>
              </w:rPr>
              <w:t xml:space="preserve">ни Л.Н. Толстого</w:t>
            </w:r>
            <w:r>
              <w:rPr>
                <w:rFonts w:ascii="PT Astra Serif" w:hAnsi="PT Astra Serif" w:cs="PT Astra Serif"/>
                <w:sz w:val="24"/>
                <w:szCs w:val="24"/>
              </w:rPr>
            </w:r>
            <w:r>
              <w:rPr>
                <w:rFonts w:ascii="PT Astra Serif" w:hAnsi="PT Astra Serif" w:cs="PT Astra Serif"/>
                <w:sz w:val="24"/>
                <w:szCs w:val="24"/>
              </w:rPr>
            </w:r>
          </w:p>
          <w:p>
            <w:pPr>
              <w:jc w:val="center"/>
              <w:spacing w:after="240"/>
              <w:widowControl/>
              <w:rPr>
                <w:rFonts w:ascii="PT Astra Serif" w:hAnsi="PT Astra Serif" w:cs="PT Astra Serif"/>
                <w:sz w:val="24"/>
                <w:szCs w:val="24"/>
              </w:rPr>
            </w:pPr>
            <w:r>
              <w:rPr>
                <w:rFonts w:ascii="PT Astra Serif" w:hAnsi="PT Astra Serif" w:eastAsia="PT Astra Serif" w:cs="PT Astra Serif"/>
                <w:sz w:val="24"/>
                <w:szCs w:val="24"/>
              </w:rPr>
              <w:t xml:space="preserve">январь-февраль</w:t>
            </w:r>
            <w:r>
              <w:rPr>
                <w:rFonts w:ascii="PT Astra Serif" w:hAnsi="PT Astra Serif" w:cs="PT Astra Serif"/>
                <w:sz w:val="24"/>
                <w:szCs w:val="24"/>
              </w:rPr>
            </w:r>
            <w:r>
              <w:rPr>
                <w:rFonts w:ascii="PT Astra Serif" w:hAnsi="PT Astra Serif" w:cs="PT Astra Serif"/>
                <w:sz w:val="24"/>
                <w:szCs w:val="24"/>
              </w:rPr>
            </w:r>
          </w:p>
        </w:tc>
      </w:tr>
      <w:tr>
        <w:tblPrEx/>
        <w:trPr/>
        <w:tc>
          <w:tcPr>
            <w:tcBorders>
              <w:top w:val="single" w:color="auto" w:sz="4" w:space="0"/>
              <w:left w:val="single" w:color="auto" w:sz="4" w:space="0"/>
              <w:bottom w:val="single" w:color="auto" w:sz="4" w:space="0"/>
              <w:right w:val="single" w:color="auto" w:sz="4" w:space="0"/>
            </w:tcBorders>
            <w:tcW w:w="590" w:type="dxa"/>
            <w:textDirection w:val="lrTb"/>
            <w:noWrap w:val="false"/>
          </w:tcPr>
          <w:p>
            <w:pPr>
              <w:jc w:val="center"/>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auto" w:sz="4" w:space="0"/>
              <w:left w:val="single" w:color="auto" w:sz="4" w:space="0"/>
              <w:bottom w:val="single" w:color="auto" w:sz="4" w:space="0"/>
              <w:right w:val="single" w:color="auto" w:sz="4" w:space="0"/>
            </w:tcBorders>
            <w:tcW w:w="6322" w:type="dxa"/>
            <w:textDirection w:val="lrTb"/>
            <w:noWrap w:val="false"/>
          </w:tcPr>
          <w:p>
            <w:pPr>
              <w:jc w:val="both"/>
              <w:widowControl/>
              <w:rPr>
                <w:rFonts w:ascii="PT Astra Serif" w:hAnsi="PT Astra Serif" w:cs="PT Astra Serif"/>
                <w:sz w:val="24"/>
                <w:szCs w:val="24"/>
              </w:rPr>
            </w:pPr>
            <w:r>
              <w:rPr>
                <w:rFonts w:ascii="PT Astra Serif" w:hAnsi="PT Astra Serif" w:eastAsia="PT Astra Serif" w:cs="PT Astra Serif"/>
                <w:sz w:val="24"/>
                <w:szCs w:val="24"/>
              </w:rPr>
              <w:t xml:space="preserve">межрегионального форума чувашских краеведов «Краев</w:t>
            </w:r>
            <w:r>
              <w:rPr>
                <w:rFonts w:ascii="PT Astra Serif" w:hAnsi="PT Astra Serif" w:eastAsia="PT Astra Serif" w:cs="PT Astra Serif"/>
                <w:sz w:val="24"/>
                <w:szCs w:val="24"/>
              </w:rPr>
              <w:t xml:space="preserve">е</w:t>
            </w:r>
            <w:r>
              <w:rPr>
                <w:rFonts w:ascii="PT Astra Serif" w:hAnsi="PT Astra Serif" w:eastAsia="PT Astra Serif" w:cs="PT Astra Serif"/>
                <w:sz w:val="24"/>
                <w:szCs w:val="24"/>
              </w:rPr>
              <w:t xml:space="preserve">дение и молодёжь: историческая память и преемстве</w:t>
            </w:r>
            <w:r>
              <w:rPr>
                <w:rFonts w:ascii="PT Astra Serif" w:hAnsi="PT Astra Serif" w:eastAsia="PT Astra Serif" w:cs="PT Astra Serif"/>
                <w:sz w:val="24"/>
                <w:szCs w:val="24"/>
              </w:rPr>
              <w:t xml:space="preserve">н</w:t>
            </w:r>
            <w:r>
              <w:rPr>
                <w:rFonts w:ascii="PT Astra Serif" w:hAnsi="PT Astra Serif" w:eastAsia="PT Astra Serif" w:cs="PT Astra Serif"/>
                <w:sz w:val="24"/>
                <w:szCs w:val="24"/>
              </w:rPr>
              <w:t xml:space="preserve">ность поколений»</w:t>
            </w:r>
            <w:r>
              <w:rPr>
                <w:rFonts w:ascii="PT Astra Serif" w:hAnsi="PT Astra Serif" w:cs="PT Astra Serif"/>
                <w:sz w:val="24"/>
                <w:szCs w:val="24"/>
              </w:rPr>
            </w:r>
            <w:r>
              <w:rPr>
                <w:rFonts w:ascii="PT Astra Serif" w:hAnsi="PT Astra Serif" w:cs="PT Astra Serif"/>
                <w:sz w:val="24"/>
                <w:szCs w:val="24"/>
              </w:rPr>
            </w:r>
          </w:p>
        </w:tc>
        <w:tc>
          <w:tcPr>
            <w:tcBorders>
              <w:top w:val="single" w:color="auto" w:sz="4" w:space="0"/>
              <w:left w:val="single" w:color="auto" w:sz="4" w:space="0"/>
              <w:bottom w:val="single" w:color="auto" w:sz="4" w:space="0"/>
              <w:right w:val="single" w:color="auto" w:sz="4" w:space="0"/>
            </w:tcBorders>
            <w:tcW w:w="3408" w:type="dxa"/>
            <w:textDirection w:val="lrTb"/>
            <w:noWrap w:val="false"/>
          </w:tcPr>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Отдел профессионального </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искусства, образования и народного творчества </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совместно с </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Национальной</w:t>
            </w:r>
            <w:r>
              <w:rPr>
                <w:rFonts w:ascii="PT Astra Serif" w:hAnsi="PT Astra Serif" w:eastAsia="PT Astra Serif" w:cs="PT Astra Serif"/>
                <w:sz w:val="24"/>
                <w:szCs w:val="24"/>
              </w:rPr>
              <w:t xml:space="preserve"> библиотек</w:t>
            </w:r>
            <w:r>
              <w:rPr>
                <w:rFonts w:ascii="PT Astra Serif" w:hAnsi="PT Astra Serif" w:eastAsia="PT Astra Serif" w:cs="PT Astra Serif"/>
                <w:sz w:val="24"/>
                <w:szCs w:val="24"/>
              </w:rPr>
              <w:t xml:space="preserve">ой</w:t>
            </w:r>
            <w:r>
              <w:rPr>
                <w:rFonts w:ascii="PT Astra Serif" w:hAnsi="PT Astra Serif" w:eastAsia="PT Astra Serif" w:cs="PT Astra Serif"/>
                <w:sz w:val="24"/>
                <w:szCs w:val="24"/>
              </w:rPr>
              <w:t xml:space="preserve"> </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Чувашской Республики </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pacing w:val="-6"/>
                <w:sz w:val="24"/>
                <w:szCs w:val="24"/>
              </w:rPr>
            </w:pPr>
            <w:r>
              <w:rPr>
                <w:rFonts w:ascii="PT Astra Serif" w:hAnsi="PT Astra Serif" w:eastAsia="PT Astra Serif" w:cs="PT Astra Serif"/>
                <w:spacing w:val="-6"/>
                <w:sz w:val="24"/>
                <w:szCs w:val="24"/>
              </w:rPr>
              <w:t xml:space="preserve">АНО «Союз </w:t>
            </w:r>
            <w:r>
              <w:rPr>
                <w:rFonts w:ascii="PT Astra Serif" w:hAnsi="PT Astra Serif" w:eastAsia="PT Astra Serif" w:cs="PT Astra Serif"/>
                <w:spacing w:val="-6"/>
                <w:sz w:val="24"/>
                <w:szCs w:val="24"/>
              </w:rPr>
              <w:t xml:space="preserve">чувашских </w:t>
            </w:r>
            <w:r>
              <w:rPr>
                <w:rFonts w:ascii="PT Astra Serif" w:hAnsi="PT Astra Serif" w:cs="PT Astra Serif"/>
                <w:spacing w:val="-6"/>
                <w:sz w:val="24"/>
                <w:szCs w:val="24"/>
              </w:rPr>
            </w:r>
            <w:r>
              <w:rPr>
                <w:rFonts w:ascii="PT Astra Serif" w:hAnsi="PT Astra Serif" w:cs="PT Astra Serif"/>
                <w:spacing w:val="-6"/>
                <w:sz w:val="24"/>
                <w:szCs w:val="24"/>
              </w:rPr>
            </w:r>
          </w:p>
          <w:p>
            <w:pPr>
              <w:jc w:val="center"/>
              <w:widowControl/>
              <w:rPr>
                <w:rFonts w:ascii="PT Astra Serif" w:hAnsi="PT Astra Serif" w:cs="PT Astra Serif"/>
                <w:spacing w:val="-6"/>
                <w:sz w:val="24"/>
                <w:szCs w:val="24"/>
              </w:rPr>
            </w:pPr>
            <w:r>
              <w:rPr>
                <w:rFonts w:ascii="PT Astra Serif" w:hAnsi="PT Astra Serif" w:eastAsia="PT Astra Serif" w:cs="PT Astra Serif"/>
                <w:spacing w:val="-6"/>
                <w:sz w:val="24"/>
                <w:szCs w:val="24"/>
              </w:rPr>
              <w:t xml:space="preserve">краев</w:t>
            </w:r>
            <w:r>
              <w:rPr>
                <w:rFonts w:ascii="PT Astra Serif" w:hAnsi="PT Astra Serif" w:eastAsia="PT Astra Serif" w:cs="PT Astra Serif"/>
                <w:spacing w:val="-6"/>
                <w:sz w:val="24"/>
                <w:szCs w:val="24"/>
              </w:rPr>
              <w:t xml:space="preserve">е</w:t>
            </w:r>
            <w:r>
              <w:rPr>
                <w:rFonts w:ascii="PT Astra Serif" w:hAnsi="PT Astra Serif" w:eastAsia="PT Astra Serif" w:cs="PT Astra Serif"/>
                <w:spacing w:val="-6"/>
                <w:sz w:val="24"/>
                <w:szCs w:val="24"/>
              </w:rPr>
              <w:t xml:space="preserve">дов»</w:t>
            </w:r>
            <w:r>
              <w:rPr>
                <w:rFonts w:ascii="PT Astra Serif" w:hAnsi="PT Astra Serif" w:cs="PT Astra Serif"/>
                <w:spacing w:val="-6"/>
                <w:sz w:val="24"/>
                <w:szCs w:val="24"/>
              </w:rPr>
            </w:r>
            <w:r>
              <w:rPr>
                <w:rFonts w:ascii="PT Astra Serif" w:hAnsi="PT Astra Serif" w:cs="PT Astra Serif"/>
                <w:spacing w:val="-6"/>
                <w:sz w:val="24"/>
                <w:szCs w:val="24"/>
              </w:rPr>
            </w:r>
          </w:p>
          <w:p>
            <w:pPr>
              <w:jc w:val="center"/>
              <w:spacing w:after="120"/>
              <w:widowControl/>
              <w:rPr>
                <w:rFonts w:ascii="PT Astra Serif" w:hAnsi="PT Astra Serif" w:cs="PT Astra Serif"/>
                <w:sz w:val="24"/>
                <w:szCs w:val="24"/>
              </w:rPr>
            </w:pPr>
            <w:r>
              <w:rPr>
                <w:rFonts w:ascii="PT Astra Serif" w:hAnsi="PT Astra Serif" w:eastAsia="PT Astra Serif" w:cs="PT Astra Serif"/>
                <w:sz w:val="24"/>
                <w:szCs w:val="24"/>
              </w:rPr>
              <w:t xml:space="preserve">март</w:t>
            </w:r>
            <w:r>
              <w:rPr>
                <w:rFonts w:ascii="PT Astra Serif" w:hAnsi="PT Astra Serif" w:cs="PT Astra Serif"/>
                <w:sz w:val="24"/>
                <w:szCs w:val="24"/>
              </w:rPr>
            </w:r>
            <w:r>
              <w:rPr>
                <w:rFonts w:ascii="PT Astra Serif" w:hAnsi="PT Astra Serif" w:cs="PT Astra Serif"/>
                <w:sz w:val="24"/>
                <w:szCs w:val="24"/>
              </w:rPr>
            </w:r>
          </w:p>
        </w:tc>
      </w:tr>
      <w:tr>
        <w:tblPrEx/>
        <w:trPr/>
        <w:tc>
          <w:tcPr>
            <w:tcBorders>
              <w:top w:val="single" w:color="auto" w:sz="4" w:space="0"/>
              <w:left w:val="single" w:color="auto" w:sz="4" w:space="0"/>
              <w:bottom w:val="single" w:color="auto" w:sz="4" w:space="0"/>
              <w:right w:val="single" w:color="auto" w:sz="4" w:space="0"/>
            </w:tcBorders>
            <w:tcW w:w="590" w:type="dxa"/>
            <w:textDirection w:val="lrTb"/>
            <w:noWrap w:val="false"/>
          </w:tcPr>
          <w:p>
            <w:pPr>
              <w:jc w:val="center"/>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auto" w:sz="4" w:space="0"/>
              <w:left w:val="single" w:color="auto" w:sz="4" w:space="0"/>
              <w:bottom w:val="single" w:color="auto" w:sz="4" w:space="0"/>
              <w:right w:val="single" w:color="auto" w:sz="4" w:space="0"/>
            </w:tcBorders>
            <w:tcW w:w="6322" w:type="dxa"/>
            <w:textDirection w:val="lrTb"/>
            <w:noWrap w:val="false"/>
          </w:tcPr>
          <w:p>
            <w:pPr>
              <w:jc w:val="both"/>
              <w:widowControl/>
              <w:rPr>
                <w:rFonts w:ascii="PT Astra Serif" w:hAnsi="PT Astra Serif" w:cs="PT Astra Serif"/>
                <w:sz w:val="24"/>
                <w:szCs w:val="24"/>
              </w:rPr>
            </w:pPr>
            <w:r>
              <w:rPr>
                <w:rFonts w:ascii="PT Astra Serif" w:hAnsi="PT Astra Serif" w:eastAsia="PT Astra Serif" w:cs="PT Astra Serif"/>
                <w:sz w:val="24"/>
                <w:szCs w:val="24"/>
              </w:rPr>
              <w:t xml:space="preserve">финального (очного) тура Всероссийской олимпиады для школьников и студентов «Россия в электронном мире»</w:t>
            </w:r>
            <w:r>
              <w:rPr>
                <w:rFonts w:ascii="PT Astra Serif" w:hAnsi="PT Astra Serif" w:cs="PT Astra Serif"/>
                <w:sz w:val="24"/>
                <w:szCs w:val="24"/>
              </w:rPr>
            </w:r>
            <w:r>
              <w:rPr>
                <w:rFonts w:ascii="PT Astra Serif" w:hAnsi="PT Astra Serif" w:cs="PT Astra Serif"/>
                <w:sz w:val="24"/>
                <w:szCs w:val="24"/>
              </w:rPr>
            </w:r>
          </w:p>
        </w:tc>
        <w:tc>
          <w:tcPr>
            <w:tcBorders>
              <w:top w:val="single" w:color="auto" w:sz="4" w:space="0"/>
              <w:left w:val="single" w:color="auto" w:sz="4" w:space="0"/>
              <w:bottom w:val="single" w:color="auto" w:sz="4" w:space="0"/>
              <w:right w:val="single" w:color="auto" w:sz="4" w:space="0"/>
            </w:tcBorders>
            <w:tcW w:w="3408" w:type="dxa"/>
            <w:textDirection w:val="lrTb"/>
            <w:noWrap w:val="false"/>
          </w:tcPr>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Национальная библиотека </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Чувашской Республики </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совместно с Президентской би</w:t>
            </w:r>
            <w:r>
              <w:rPr>
                <w:rFonts w:ascii="PT Astra Serif" w:hAnsi="PT Astra Serif" w:eastAsia="PT Astra Serif" w:cs="PT Astra Serif"/>
                <w:sz w:val="24"/>
                <w:szCs w:val="24"/>
              </w:rPr>
              <w:t xml:space="preserve">б</w:t>
            </w:r>
            <w:r>
              <w:rPr>
                <w:rFonts w:ascii="PT Astra Serif" w:hAnsi="PT Astra Serif" w:eastAsia="PT Astra Serif" w:cs="PT Astra Serif"/>
                <w:sz w:val="24"/>
                <w:szCs w:val="24"/>
              </w:rPr>
              <w:t xml:space="preserve">лиотекой им. Б.Н. Ельцина</w:t>
            </w:r>
            <w:r>
              <w:rPr>
                <w:rFonts w:ascii="PT Astra Serif" w:hAnsi="PT Astra Serif" w:cs="PT Astra Serif"/>
                <w:sz w:val="24"/>
                <w:szCs w:val="24"/>
              </w:rPr>
            </w:r>
            <w:r>
              <w:rPr>
                <w:rFonts w:ascii="PT Astra Serif" w:hAnsi="PT Astra Serif" w:cs="PT Astra Serif"/>
                <w:sz w:val="24"/>
                <w:szCs w:val="24"/>
              </w:rPr>
            </w:r>
          </w:p>
          <w:p>
            <w:pPr>
              <w:jc w:val="center"/>
              <w:spacing w:after="120"/>
              <w:widowControl/>
              <w:rPr>
                <w:rFonts w:ascii="PT Astra Serif" w:hAnsi="PT Astra Serif" w:cs="PT Astra Serif"/>
                <w:sz w:val="24"/>
                <w:szCs w:val="24"/>
              </w:rPr>
            </w:pPr>
            <w:r>
              <w:rPr>
                <w:rFonts w:ascii="PT Astra Serif" w:hAnsi="PT Astra Serif" w:eastAsia="PT Astra Serif" w:cs="PT Astra Serif"/>
                <w:sz w:val="24"/>
                <w:szCs w:val="24"/>
              </w:rPr>
              <w:t xml:space="preserve">март</w:t>
            </w:r>
            <w:r>
              <w:rPr>
                <w:rFonts w:ascii="PT Astra Serif" w:hAnsi="PT Astra Serif" w:cs="PT Astra Serif"/>
                <w:sz w:val="24"/>
                <w:szCs w:val="24"/>
              </w:rPr>
            </w:r>
            <w:r>
              <w:rPr>
                <w:rFonts w:ascii="PT Astra Serif" w:hAnsi="PT Astra Serif" w:cs="PT Astra Serif"/>
                <w:sz w:val="24"/>
                <w:szCs w:val="24"/>
              </w:rPr>
            </w:r>
          </w:p>
        </w:tc>
      </w:tr>
      <w:tr>
        <w:tblPrEx/>
        <w:trPr/>
        <w:tc>
          <w:tcPr>
            <w:tcBorders>
              <w:top w:val="single" w:color="auto" w:sz="4" w:space="0"/>
              <w:left w:val="single" w:color="auto" w:sz="4" w:space="0"/>
              <w:bottom w:val="single" w:color="auto" w:sz="4" w:space="0"/>
              <w:right w:val="single" w:color="auto" w:sz="4" w:space="0"/>
            </w:tcBorders>
            <w:tcW w:w="590" w:type="dxa"/>
            <w:textDirection w:val="lrTb"/>
            <w:noWrap w:val="false"/>
          </w:tcPr>
          <w:p>
            <w:pPr>
              <w:jc w:val="center"/>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auto" w:sz="4" w:space="0"/>
              <w:left w:val="single" w:color="auto" w:sz="4" w:space="0"/>
              <w:bottom w:val="single" w:color="auto" w:sz="4" w:space="0"/>
              <w:right w:val="single" w:color="auto" w:sz="4" w:space="0"/>
            </w:tcBorders>
            <w:tcW w:w="6322" w:type="dxa"/>
            <w:textDirection w:val="lrTb"/>
            <w:noWrap w:val="false"/>
          </w:tcPr>
          <w:p>
            <w:pPr>
              <w:jc w:val="both"/>
              <w:widowControl/>
              <w:rPr>
                <w:rFonts w:ascii="PT Astra Serif" w:hAnsi="PT Astra Serif" w:cs="PT Astra Serif"/>
                <w:sz w:val="24"/>
                <w:szCs w:val="24"/>
              </w:rPr>
            </w:pPr>
            <w:r>
              <w:rPr>
                <w:rFonts w:ascii="PT Astra Serif" w:hAnsi="PT Astra Serif" w:eastAsia="PT Astra Serif" w:cs="PT Astra Serif"/>
                <w:sz w:val="24"/>
                <w:szCs w:val="24"/>
              </w:rPr>
              <w:t xml:space="preserve">дня православной книги в библиотеках Чувашии, посв</w:t>
            </w:r>
            <w:r>
              <w:rPr>
                <w:rFonts w:ascii="PT Astra Serif" w:hAnsi="PT Astra Serif" w:eastAsia="PT Astra Serif" w:cs="PT Astra Serif"/>
                <w:sz w:val="24"/>
                <w:szCs w:val="24"/>
              </w:rPr>
              <w:t xml:space="preserve">я</w:t>
            </w:r>
            <w:r>
              <w:rPr>
                <w:rFonts w:ascii="PT Astra Serif" w:hAnsi="PT Astra Serif" w:eastAsia="PT Astra Serif" w:cs="PT Astra Serif"/>
                <w:sz w:val="24"/>
                <w:szCs w:val="24"/>
              </w:rPr>
              <w:t xml:space="preserve">щенного 160-летию со дня рождения первого патриа</w:t>
            </w:r>
            <w:r>
              <w:rPr>
                <w:rFonts w:ascii="PT Astra Serif" w:hAnsi="PT Astra Serif" w:eastAsia="PT Astra Serif" w:cs="PT Astra Serif"/>
                <w:sz w:val="24"/>
                <w:szCs w:val="24"/>
              </w:rPr>
              <w:t xml:space="preserve">р</w:t>
            </w:r>
            <w:r>
              <w:rPr>
                <w:rFonts w:ascii="PT Astra Serif" w:hAnsi="PT Astra Serif" w:eastAsia="PT Astra Serif" w:cs="PT Astra Serif"/>
                <w:sz w:val="24"/>
                <w:szCs w:val="24"/>
              </w:rPr>
              <w:t xml:space="preserve">ха Московского и всея Руси Тихона </w:t>
            </w:r>
            <w:r>
              <w:rPr>
                <w:rFonts w:ascii="PT Astra Serif" w:hAnsi="PT Astra Serif" w:cs="PT Astra Serif"/>
                <w:sz w:val="24"/>
                <w:szCs w:val="24"/>
              </w:rPr>
            </w:r>
            <w:r>
              <w:rPr>
                <w:rFonts w:ascii="PT Astra Serif" w:hAnsi="PT Astra Serif" w:cs="PT Astra Serif"/>
                <w:sz w:val="24"/>
                <w:szCs w:val="24"/>
              </w:rPr>
            </w:r>
          </w:p>
        </w:tc>
        <w:tc>
          <w:tcPr>
            <w:tcBorders>
              <w:top w:val="single" w:color="auto" w:sz="4" w:space="0"/>
              <w:left w:val="single" w:color="auto" w:sz="4" w:space="0"/>
              <w:bottom w:val="single" w:color="auto" w:sz="4" w:space="0"/>
              <w:right w:val="single" w:color="auto" w:sz="4" w:space="0"/>
            </w:tcBorders>
            <w:tcW w:w="3408" w:type="dxa"/>
            <w:vAlign w:val="center"/>
            <w:textDirection w:val="lrTb"/>
            <w:noWrap w:val="false"/>
          </w:tcPr>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Национальная библиотека </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Чувашской Республики </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со</w:t>
            </w:r>
            <w:r>
              <w:rPr>
                <w:rFonts w:ascii="PT Astra Serif" w:hAnsi="PT Astra Serif" w:eastAsia="PT Astra Serif" w:cs="PT Astra Serif"/>
                <w:sz w:val="24"/>
                <w:szCs w:val="24"/>
              </w:rPr>
              <w:t xml:space="preserve">в</w:t>
            </w:r>
            <w:r>
              <w:rPr>
                <w:rFonts w:ascii="PT Astra Serif" w:hAnsi="PT Astra Serif" w:eastAsia="PT Astra Serif" w:cs="PT Astra Serif"/>
                <w:sz w:val="24"/>
                <w:szCs w:val="24"/>
              </w:rPr>
              <w:t xml:space="preserve">местно с Чебоксарско-Чувашской епархией</w:t>
            </w:r>
            <w:r>
              <w:rPr>
                <w:rFonts w:ascii="PT Astra Serif" w:hAnsi="PT Astra Serif" w:cs="PT Astra Serif"/>
                <w:sz w:val="24"/>
                <w:szCs w:val="24"/>
              </w:rPr>
            </w:r>
            <w:r>
              <w:rPr>
                <w:rFonts w:ascii="PT Astra Serif" w:hAnsi="PT Astra Serif" w:cs="PT Astra Serif"/>
                <w:sz w:val="24"/>
                <w:szCs w:val="24"/>
              </w:rPr>
            </w:r>
          </w:p>
          <w:p>
            <w:pPr>
              <w:jc w:val="center"/>
              <w:spacing w:after="120"/>
              <w:widowControl/>
              <w:rPr>
                <w:rFonts w:ascii="PT Astra Serif" w:hAnsi="PT Astra Serif" w:cs="PT Astra Serif"/>
                <w:sz w:val="24"/>
                <w:szCs w:val="24"/>
              </w:rPr>
            </w:pPr>
            <w:r>
              <w:rPr>
                <w:rFonts w:ascii="PT Astra Serif" w:hAnsi="PT Astra Serif" w:eastAsia="PT Astra Serif" w:cs="PT Astra Serif"/>
                <w:sz w:val="24"/>
                <w:szCs w:val="24"/>
              </w:rPr>
              <w:t xml:space="preserve">март</w:t>
            </w:r>
            <w:r>
              <w:rPr>
                <w:rFonts w:ascii="PT Astra Serif" w:hAnsi="PT Astra Serif" w:cs="PT Astra Serif"/>
                <w:sz w:val="24"/>
                <w:szCs w:val="24"/>
              </w:rPr>
            </w:r>
            <w:r>
              <w:rPr>
                <w:rFonts w:ascii="PT Astra Serif" w:hAnsi="PT Astra Serif" w:cs="PT Astra Serif"/>
                <w:sz w:val="24"/>
                <w:szCs w:val="24"/>
              </w:rPr>
            </w:r>
          </w:p>
        </w:tc>
      </w:tr>
      <w:tr>
        <w:tblPrEx/>
        <w:trPr/>
        <w:tc>
          <w:tcPr>
            <w:tcBorders>
              <w:top w:val="single" w:color="auto" w:sz="4" w:space="0"/>
              <w:left w:val="single" w:color="auto" w:sz="4" w:space="0"/>
              <w:bottom w:val="single" w:color="auto" w:sz="4" w:space="0"/>
              <w:right w:val="single" w:color="auto" w:sz="4" w:space="0"/>
            </w:tcBorders>
            <w:tcW w:w="590" w:type="dxa"/>
            <w:textDirection w:val="lrTb"/>
            <w:noWrap w:val="false"/>
          </w:tcPr>
          <w:p>
            <w:pPr>
              <w:jc w:val="center"/>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auto" w:sz="4" w:space="0"/>
              <w:left w:val="single" w:color="auto" w:sz="4" w:space="0"/>
              <w:bottom w:val="single" w:color="auto" w:sz="4" w:space="0"/>
              <w:right w:val="single" w:color="auto" w:sz="4" w:space="0"/>
            </w:tcBorders>
            <w:tcW w:w="6322" w:type="dxa"/>
            <w:textDirection w:val="lrTb"/>
            <w:noWrap w:val="false"/>
          </w:tcPr>
          <w:p>
            <w:pPr>
              <w:jc w:val="both"/>
              <w:rPr>
                <w:rFonts w:ascii="PT Astra Serif" w:hAnsi="PT Astra Serif" w:cs="PT Astra Serif"/>
                <w:szCs w:val="24"/>
                <w:highlight w:val="white"/>
                <w:shd w:val="clear" w:color="auto" w:fill="ffffff"/>
              </w:rPr>
            </w:pPr>
            <w:r>
              <w:rPr>
                <w:rFonts w:ascii="PT Astra Serif" w:hAnsi="PT Astra Serif" w:eastAsia="PT Astra Serif" w:cs="PT Astra Serif"/>
                <w:bCs/>
                <w:szCs w:val="24"/>
                <w:highlight w:val="white"/>
              </w:rPr>
              <w:t xml:space="preserve">республиканской Недели детской и юношеской книги «И великие истории открываются нам» в рамках Всеросси</w:t>
            </w:r>
            <w:r>
              <w:rPr>
                <w:rFonts w:ascii="PT Astra Serif" w:hAnsi="PT Astra Serif" w:eastAsia="PT Astra Serif" w:cs="PT Astra Serif"/>
                <w:bCs/>
                <w:szCs w:val="24"/>
                <w:highlight w:val="white"/>
              </w:rPr>
              <w:t xml:space="preserve">й</w:t>
            </w:r>
            <w:r>
              <w:rPr>
                <w:rFonts w:ascii="PT Astra Serif" w:hAnsi="PT Astra Serif" w:eastAsia="PT Astra Serif" w:cs="PT Astra Serif"/>
                <w:bCs/>
                <w:szCs w:val="24"/>
                <w:highlight w:val="white"/>
              </w:rPr>
              <w:t xml:space="preserve">ской Недели детско-юношеской книги</w:t>
            </w:r>
            <w:r>
              <w:rPr>
                <w:rFonts w:ascii="PT Astra Serif" w:hAnsi="PT Astra Serif" w:eastAsia="PT Astra Serif" w:cs="PT Astra Serif"/>
                <w:szCs w:val="24"/>
                <w:highlight w:val="white"/>
                <w:shd w:val="clear" w:color="auto" w:fill="ffffff"/>
              </w:rPr>
            </w:r>
            <w:r>
              <w:rPr>
                <w:rFonts w:ascii="PT Astra Serif" w:hAnsi="PT Astra Serif" w:cs="PT Astra Serif"/>
                <w:szCs w:val="24"/>
                <w:highlight w:val="white"/>
                <w:shd w:val="clear" w:color="auto" w:fill="ffffff"/>
              </w:rPr>
            </w:r>
          </w:p>
          <w:p>
            <w:pPr>
              <w:jc w:val="both"/>
              <w:rPr>
                <w:rFonts w:ascii="PT Astra Serif" w:hAnsi="PT Astra Serif" w:cs="PT Astra Serif"/>
                <w:sz w:val="24"/>
                <w:szCs w:val="24"/>
                <w:highlight w:val="white"/>
                <w:shd w:val="clear" w:color="auto" w:fill="ffffff"/>
              </w:rPr>
            </w:pPr>
            <w:r>
              <w:rPr>
                <w:rFonts w:ascii="PT Astra Serif" w:hAnsi="PT Astra Serif" w:eastAsia="PT Astra Serif" w:cs="PT Astra Serif"/>
                <w:bCs/>
                <w:sz w:val="24"/>
                <w:szCs w:val="24"/>
                <w:highlight w:val="white"/>
              </w:rPr>
            </w:r>
            <w:r>
              <w:rPr>
                <w:rFonts w:ascii="PT Astra Serif" w:hAnsi="PT Astra Serif" w:eastAsia="PT Astra Serif" w:cs="PT Astra Serif"/>
                <w:sz w:val="24"/>
                <w:szCs w:val="24"/>
                <w:highlight w:val="white"/>
                <w:shd w:val="clear" w:color="auto" w:fill="ffffff"/>
              </w:rPr>
            </w:r>
            <w:r>
              <w:rPr>
                <w:rFonts w:ascii="PT Astra Serif" w:hAnsi="PT Astra Serif" w:cs="PT Astra Serif"/>
                <w:sz w:val="24"/>
                <w:szCs w:val="24"/>
                <w:highlight w:val="white"/>
                <w:shd w:val="clear" w:color="auto" w:fill="ffffff"/>
              </w:rPr>
            </w:r>
          </w:p>
        </w:tc>
        <w:tc>
          <w:tcPr>
            <w:tcBorders>
              <w:top w:val="single" w:color="auto" w:sz="4" w:space="0"/>
              <w:left w:val="single" w:color="auto" w:sz="4" w:space="0"/>
              <w:bottom w:val="single" w:color="auto" w:sz="4" w:space="0"/>
              <w:right w:val="single" w:color="auto" w:sz="4" w:space="0"/>
            </w:tcBorders>
            <w:tcW w:w="3408" w:type="dxa"/>
            <w:textDirection w:val="lrTb"/>
            <w:noWrap w:val="false"/>
          </w:tcPr>
          <w:p>
            <w:pPr>
              <w:jc w:val="center"/>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Отдел профессионального </w:t>
            </w:r>
            <w:r>
              <w:rPr>
                <w:rFonts w:ascii="PT Astra Serif" w:hAnsi="PT Astra Serif" w:eastAsia="PT Astra Serif" w:cs="PT Astra Serif"/>
                <w:sz w:val="24"/>
                <w:szCs w:val="24"/>
                <w:highlight w:val="white"/>
              </w:rPr>
            </w:r>
            <w:r>
              <w:rPr>
                <w:rFonts w:ascii="PT Astra Serif" w:hAnsi="PT Astra Serif" w:cs="PT Astra Serif"/>
                <w:sz w:val="24"/>
                <w:szCs w:val="24"/>
                <w:highlight w:val="white"/>
              </w:rPr>
            </w:r>
          </w:p>
          <w:p>
            <w:pPr>
              <w:jc w:val="center"/>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искусства, образования и народного творчества </w:t>
            </w:r>
            <w:r>
              <w:rPr>
                <w:rFonts w:ascii="PT Astra Serif" w:hAnsi="PT Astra Serif" w:eastAsia="PT Astra Serif" w:cs="PT Astra Serif"/>
                <w:sz w:val="24"/>
                <w:szCs w:val="24"/>
                <w:highlight w:val="white"/>
              </w:rPr>
            </w:r>
            <w:r>
              <w:rPr>
                <w:rFonts w:ascii="PT Astra Serif" w:hAnsi="PT Astra Serif" w:cs="PT Astra Serif"/>
                <w:sz w:val="24"/>
                <w:szCs w:val="24"/>
                <w:highlight w:val="white"/>
              </w:rPr>
            </w:r>
          </w:p>
          <w:p>
            <w:pPr>
              <w:jc w:val="center"/>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со</w:t>
            </w:r>
            <w:r>
              <w:rPr>
                <w:rFonts w:ascii="PT Astra Serif" w:hAnsi="PT Astra Serif" w:eastAsia="PT Astra Serif" w:cs="PT Astra Serif"/>
                <w:sz w:val="24"/>
                <w:szCs w:val="24"/>
                <w:highlight w:val="white"/>
              </w:rPr>
              <w:t xml:space="preserve">в</w:t>
            </w:r>
            <w:r>
              <w:rPr>
                <w:rFonts w:ascii="PT Astra Serif" w:hAnsi="PT Astra Serif" w:eastAsia="PT Astra Serif" w:cs="PT Astra Serif"/>
                <w:sz w:val="24"/>
                <w:szCs w:val="24"/>
                <w:highlight w:val="white"/>
              </w:rPr>
              <w:t xml:space="preserve">местно с </w:t>
            </w:r>
            <w:r>
              <w:rPr>
                <w:rFonts w:ascii="PT Astra Serif" w:hAnsi="PT Astra Serif" w:eastAsia="PT Astra Serif" w:cs="PT Astra Serif"/>
                <w:sz w:val="24"/>
                <w:szCs w:val="24"/>
                <w:highlight w:val="white"/>
              </w:rPr>
            </w:r>
            <w:r>
              <w:rPr>
                <w:rFonts w:ascii="PT Astra Serif" w:hAnsi="PT Astra Serif" w:cs="PT Astra Serif"/>
                <w:sz w:val="24"/>
                <w:szCs w:val="24"/>
                <w:highlight w:val="white"/>
              </w:rPr>
            </w:r>
          </w:p>
          <w:p>
            <w:pPr>
              <w:jc w:val="center"/>
              <w:rPr>
                <w:rFonts w:ascii="PT Astra Serif" w:hAnsi="PT Astra Serif" w:cs="PT Astra Serif"/>
                <w:spacing w:val="-6"/>
                <w:sz w:val="24"/>
                <w:szCs w:val="24"/>
                <w:highlight w:val="white"/>
              </w:rPr>
            </w:pPr>
            <w:r>
              <w:rPr>
                <w:rFonts w:ascii="PT Astra Serif" w:hAnsi="PT Astra Serif" w:eastAsia="PT Astra Serif" w:cs="PT Astra Serif"/>
                <w:spacing w:val="-6"/>
                <w:sz w:val="24"/>
                <w:szCs w:val="24"/>
                <w:highlight w:val="white"/>
              </w:rPr>
              <w:t xml:space="preserve">Чувашск</w:t>
            </w:r>
            <w:r>
              <w:rPr>
                <w:rFonts w:ascii="PT Astra Serif" w:hAnsi="PT Astra Serif" w:eastAsia="PT Astra Serif" w:cs="PT Astra Serif"/>
                <w:spacing w:val="-6"/>
                <w:sz w:val="24"/>
                <w:szCs w:val="24"/>
                <w:highlight w:val="white"/>
              </w:rPr>
              <w:t xml:space="preserve">ой</w:t>
            </w:r>
            <w:r>
              <w:rPr>
                <w:rFonts w:ascii="PT Astra Serif" w:hAnsi="PT Astra Serif" w:eastAsia="PT Astra Serif" w:cs="PT Astra Serif"/>
                <w:spacing w:val="-6"/>
                <w:sz w:val="24"/>
                <w:szCs w:val="24"/>
                <w:highlight w:val="white"/>
              </w:rPr>
              <w:t xml:space="preserve"> республиканск</w:t>
            </w:r>
            <w:r>
              <w:rPr>
                <w:rFonts w:ascii="PT Astra Serif" w:hAnsi="PT Astra Serif" w:eastAsia="PT Astra Serif" w:cs="PT Astra Serif"/>
                <w:spacing w:val="-6"/>
                <w:sz w:val="24"/>
                <w:szCs w:val="24"/>
                <w:highlight w:val="white"/>
              </w:rPr>
              <w:t xml:space="preserve">ой</w:t>
            </w:r>
            <w:r>
              <w:rPr>
                <w:rFonts w:ascii="PT Astra Serif" w:hAnsi="PT Astra Serif" w:eastAsia="PT Astra Serif" w:cs="PT Astra Serif"/>
                <w:spacing w:val="-6"/>
                <w:sz w:val="24"/>
                <w:szCs w:val="24"/>
                <w:highlight w:val="white"/>
              </w:rPr>
              <w:t xml:space="preserve"> де</w:t>
            </w:r>
            <w:r>
              <w:rPr>
                <w:rFonts w:ascii="PT Astra Serif" w:hAnsi="PT Astra Serif" w:eastAsia="PT Astra Serif" w:cs="PT Astra Serif"/>
                <w:spacing w:val="-6"/>
                <w:sz w:val="24"/>
                <w:szCs w:val="24"/>
                <w:highlight w:val="white"/>
              </w:rPr>
              <w:t xml:space="preserve">т</w:t>
            </w:r>
            <w:r>
              <w:rPr>
                <w:rFonts w:ascii="PT Astra Serif" w:hAnsi="PT Astra Serif" w:eastAsia="PT Astra Serif" w:cs="PT Astra Serif"/>
                <w:spacing w:val="-6"/>
                <w:sz w:val="24"/>
                <w:szCs w:val="24"/>
                <w:highlight w:val="white"/>
              </w:rPr>
              <w:t xml:space="preserve">ско-юношеск</w:t>
            </w:r>
            <w:r>
              <w:rPr>
                <w:rFonts w:ascii="PT Astra Serif" w:hAnsi="PT Astra Serif" w:eastAsia="PT Astra Serif" w:cs="PT Astra Serif"/>
                <w:spacing w:val="-6"/>
                <w:sz w:val="24"/>
                <w:szCs w:val="24"/>
                <w:highlight w:val="white"/>
              </w:rPr>
              <w:t xml:space="preserve">ой</w:t>
            </w:r>
            <w:r>
              <w:rPr>
                <w:rFonts w:ascii="PT Astra Serif" w:hAnsi="PT Astra Serif" w:eastAsia="PT Astra Serif" w:cs="PT Astra Serif"/>
                <w:spacing w:val="-6"/>
                <w:sz w:val="24"/>
                <w:szCs w:val="24"/>
                <w:highlight w:val="white"/>
              </w:rPr>
              <w:t xml:space="preserve"> библиотек</w:t>
            </w:r>
            <w:r>
              <w:rPr>
                <w:rFonts w:ascii="PT Astra Serif" w:hAnsi="PT Astra Serif" w:eastAsia="PT Astra Serif" w:cs="PT Astra Serif"/>
                <w:spacing w:val="-6"/>
                <w:sz w:val="24"/>
                <w:szCs w:val="24"/>
                <w:highlight w:val="white"/>
              </w:rPr>
              <w:t xml:space="preserve">ой</w:t>
            </w:r>
            <w:r>
              <w:rPr>
                <w:rFonts w:ascii="PT Astra Serif" w:hAnsi="PT Astra Serif" w:eastAsia="PT Astra Serif" w:cs="PT Astra Serif"/>
                <w:spacing w:val="-6"/>
                <w:sz w:val="24"/>
                <w:szCs w:val="24"/>
                <w:highlight w:val="white"/>
              </w:rPr>
            </w:r>
            <w:r>
              <w:rPr>
                <w:rFonts w:ascii="PT Astra Serif" w:hAnsi="PT Astra Serif" w:cs="PT Astra Serif"/>
                <w:spacing w:val="-6"/>
                <w:sz w:val="24"/>
                <w:szCs w:val="24"/>
                <w:highlight w:val="white"/>
              </w:rPr>
            </w:r>
          </w:p>
          <w:p>
            <w:pPr>
              <w:jc w:val="center"/>
              <w:spacing w:after="120"/>
              <w:rPr>
                <w:rFonts w:ascii="PT Astra Serif" w:hAnsi="PT Astra Serif" w:cs="PT Astra Serif"/>
                <w:bCs/>
                <w:sz w:val="24"/>
                <w:szCs w:val="24"/>
                <w:highlight w:val="white"/>
              </w:rPr>
            </w:pPr>
            <w:r>
              <w:rPr>
                <w:rFonts w:ascii="PT Astra Serif" w:hAnsi="PT Astra Serif" w:eastAsia="PT Astra Serif" w:cs="PT Astra Serif"/>
                <w:bCs/>
                <w:sz w:val="24"/>
                <w:szCs w:val="24"/>
                <w:highlight w:val="white"/>
              </w:rPr>
              <w:t xml:space="preserve">март</w:t>
            </w:r>
            <w:r>
              <w:rPr>
                <w:rFonts w:ascii="PT Astra Serif" w:hAnsi="PT Astra Serif" w:eastAsia="PT Astra Serif" w:cs="PT Astra Serif"/>
                <w:bCs/>
                <w:sz w:val="24"/>
                <w:szCs w:val="24"/>
                <w:highlight w:val="white"/>
              </w:rPr>
            </w:r>
            <w:r>
              <w:rPr>
                <w:rFonts w:ascii="PT Astra Serif" w:hAnsi="PT Astra Serif" w:cs="PT Astra Serif"/>
                <w:bCs/>
                <w:sz w:val="24"/>
                <w:szCs w:val="24"/>
                <w:highlight w:val="white"/>
              </w:rPr>
            </w:r>
          </w:p>
        </w:tc>
      </w:tr>
      <w:tr>
        <w:tblPrEx/>
        <w:trPr/>
        <w:tc>
          <w:tcPr>
            <w:tcBorders>
              <w:top w:val="single" w:color="auto" w:sz="4" w:space="0"/>
              <w:left w:val="single" w:color="auto" w:sz="4" w:space="0"/>
              <w:bottom w:val="single" w:color="auto" w:sz="4" w:space="0"/>
              <w:right w:val="single" w:color="auto" w:sz="4" w:space="0"/>
            </w:tcBorders>
            <w:tcW w:w="590" w:type="dxa"/>
            <w:textDirection w:val="lrTb"/>
            <w:noWrap w:val="false"/>
          </w:tcPr>
          <w:p>
            <w:pPr>
              <w:jc w:val="center"/>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auto" w:sz="4" w:space="0"/>
              <w:left w:val="single" w:color="auto" w:sz="4" w:space="0"/>
              <w:bottom w:val="single" w:color="auto" w:sz="4" w:space="0"/>
              <w:right w:val="single" w:color="auto" w:sz="4" w:space="0"/>
            </w:tcBorders>
            <w:tcW w:w="6322" w:type="dxa"/>
            <w:textDirection w:val="lrTb"/>
            <w:noWrap w:val="false"/>
          </w:tcPr>
          <w:p>
            <w:pPr>
              <w:jc w:val="both"/>
              <w:widowControl/>
              <w:rPr>
                <w:rFonts w:ascii="PT Astra Serif" w:hAnsi="PT Astra Serif" w:cs="PT Astra Serif"/>
                <w:spacing w:val="-6"/>
                <w:sz w:val="24"/>
                <w:szCs w:val="24"/>
                <w:highlight w:val="white"/>
              </w:rPr>
            </w:pPr>
            <w:r>
              <w:rPr>
                <w:rFonts w:ascii="PT Astra Serif" w:hAnsi="PT Astra Serif" w:eastAsia="PT Astra Serif" w:cs="PT Astra Serif"/>
                <w:spacing w:val="-6"/>
                <w:sz w:val="24"/>
                <w:szCs w:val="24"/>
                <w:highlight w:val="white"/>
              </w:rPr>
              <w:t xml:space="preserve">праздника книги «Ее Величество Книга!», посвященного Международному дню детской книги</w:t>
            </w:r>
            <w:r>
              <w:rPr>
                <w:rFonts w:ascii="PT Astra Serif" w:hAnsi="PT Astra Serif" w:eastAsia="PT Astra Serif" w:cs="PT Astra Serif"/>
                <w:spacing w:val="-6"/>
                <w:sz w:val="24"/>
                <w:szCs w:val="24"/>
                <w:highlight w:val="white"/>
              </w:rPr>
            </w:r>
            <w:r>
              <w:rPr>
                <w:rFonts w:ascii="PT Astra Serif" w:hAnsi="PT Astra Serif" w:cs="PT Astra Serif"/>
                <w:spacing w:val="-6"/>
                <w:sz w:val="24"/>
                <w:szCs w:val="24"/>
                <w:highlight w:val="white"/>
              </w:rPr>
            </w:r>
          </w:p>
        </w:tc>
        <w:tc>
          <w:tcPr>
            <w:tcBorders>
              <w:top w:val="single" w:color="auto" w:sz="4" w:space="0"/>
              <w:left w:val="single" w:color="auto" w:sz="4" w:space="0"/>
              <w:bottom w:val="single" w:color="auto" w:sz="4" w:space="0"/>
              <w:right w:val="single" w:color="auto" w:sz="4" w:space="0"/>
            </w:tcBorders>
            <w:tcW w:w="3408" w:type="dxa"/>
            <w:textDirection w:val="lrTb"/>
            <w:noWrap w:val="false"/>
          </w:tcPr>
          <w:p>
            <w:pPr>
              <w:jc w:val="center"/>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Чувашская республиканская специальная библиотека им</w:t>
            </w:r>
            <w:r>
              <w:rPr>
                <w:rFonts w:ascii="PT Astra Serif" w:hAnsi="PT Astra Serif" w:eastAsia="PT Astra Serif" w:cs="PT Astra Serif"/>
                <w:sz w:val="24"/>
                <w:szCs w:val="24"/>
                <w:highlight w:val="white"/>
              </w:rPr>
              <w:t xml:space="preserve">е</w:t>
            </w:r>
            <w:r>
              <w:rPr>
                <w:rFonts w:ascii="PT Astra Serif" w:hAnsi="PT Astra Serif" w:eastAsia="PT Astra Serif" w:cs="PT Astra Serif"/>
                <w:sz w:val="24"/>
                <w:szCs w:val="24"/>
                <w:highlight w:val="white"/>
              </w:rPr>
              <w:t xml:space="preserve">ни Л.Н. Толстого</w:t>
            </w:r>
            <w:r>
              <w:rPr>
                <w:rFonts w:ascii="PT Astra Serif" w:hAnsi="PT Astra Serif" w:eastAsia="PT Astra Serif" w:cs="PT Astra Serif"/>
                <w:sz w:val="24"/>
                <w:szCs w:val="24"/>
                <w:highlight w:val="white"/>
              </w:rPr>
            </w:r>
            <w:r>
              <w:rPr>
                <w:rFonts w:ascii="PT Astra Serif" w:hAnsi="PT Astra Serif" w:cs="PT Astra Serif"/>
                <w:sz w:val="24"/>
                <w:szCs w:val="24"/>
                <w:highlight w:val="white"/>
              </w:rPr>
            </w:r>
          </w:p>
          <w:p>
            <w:pPr>
              <w:jc w:val="center"/>
              <w:spacing w:after="120"/>
              <w:rPr>
                <w:rFonts w:ascii="PT Astra Serif" w:hAnsi="PT Astra Serif" w:cs="PT Astra Serif"/>
                <w:spacing w:val="-6"/>
                <w:sz w:val="24"/>
                <w:szCs w:val="24"/>
                <w:highlight w:val="white"/>
              </w:rPr>
            </w:pPr>
            <w:r>
              <w:rPr>
                <w:rFonts w:ascii="PT Astra Serif" w:hAnsi="PT Astra Serif" w:eastAsia="PT Astra Serif" w:cs="PT Astra Serif"/>
                <w:spacing w:val="-6"/>
                <w:sz w:val="24"/>
                <w:szCs w:val="24"/>
                <w:highlight w:val="white"/>
              </w:rPr>
              <w:t xml:space="preserve">март</w:t>
            </w:r>
            <w:r>
              <w:rPr>
                <w:rFonts w:ascii="PT Astra Serif" w:hAnsi="PT Astra Serif" w:eastAsia="PT Astra Serif" w:cs="PT Astra Serif"/>
                <w:spacing w:val="-6"/>
                <w:sz w:val="24"/>
                <w:szCs w:val="24"/>
                <w:highlight w:val="white"/>
              </w:rPr>
            </w:r>
            <w:r>
              <w:rPr>
                <w:rFonts w:ascii="PT Astra Serif" w:hAnsi="PT Astra Serif" w:cs="PT Astra Serif"/>
                <w:spacing w:val="-6"/>
                <w:sz w:val="24"/>
                <w:szCs w:val="24"/>
                <w:highlight w:val="white"/>
              </w:rPr>
            </w:r>
          </w:p>
        </w:tc>
      </w:tr>
      <w:tr>
        <w:tblPrEx/>
        <w:trPr/>
        <w:tc>
          <w:tcPr>
            <w:tcBorders>
              <w:top w:val="single" w:color="auto" w:sz="4" w:space="0"/>
              <w:left w:val="single" w:color="auto" w:sz="4" w:space="0"/>
              <w:bottom w:val="single" w:color="auto" w:sz="4" w:space="0"/>
              <w:right w:val="single" w:color="auto" w:sz="4" w:space="0"/>
            </w:tcBorders>
            <w:tcW w:w="590" w:type="dxa"/>
            <w:textDirection w:val="lrTb"/>
            <w:noWrap w:val="false"/>
          </w:tcPr>
          <w:p>
            <w:pPr>
              <w:jc w:val="center"/>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auto" w:sz="4" w:space="0"/>
              <w:left w:val="single" w:color="auto" w:sz="4" w:space="0"/>
              <w:bottom w:val="single" w:color="auto" w:sz="4" w:space="0"/>
              <w:right w:val="single" w:color="auto" w:sz="4" w:space="0"/>
            </w:tcBorders>
            <w:tcW w:w="6322" w:type="dxa"/>
            <w:textDirection w:val="lrTb"/>
            <w:noWrap w:val="false"/>
          </w:tcPr>
          <w:p>
            <w:pPr>
              <w:jc w:val="both"/>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республиканского правового турнира «Знатоки избир</w:t>
            </w:r>
            <w:r>
              <w:rPr>
                <w:rFonts w:ascii="PT Astra Serif" w:hAnsi="PT Astra Serif" w:eastAsia="PT Astra Serif" w:cs="PT Astra Serif"/>
                <w:sz w:val="24"/>
                <w:szCs w:val="24"/>
                <w:highlight w:val="white"/>
              </w:rPr>
              <w:t xml:space="preserve">а</w:t>
            </w:r>
            <w:r>
              <w:rPr>
                <w:rFonts w:ascii="PT Astra Serif" w:hAnsi="PT Astra Serif" w:eastAsia="PT Astra Serif" w:cs="PT Astra Serif"/>
                <w:sz w:val="24"/>
                <w:szCs w:val="24"/>
                <w:highlight w:val="white"/>
              </w:rPr>
              <w:t xml:space="preserve">тельного права» </w:t>
            </w:r>
            <w:r>
              <w:rPr>
                <w:rFonts w:ascii="PT Astra Serif" w:hAnsi="PT Astra Serif" w:eastAsia="PT Astra Serif" w:cs="PT Astra Serif"/>
                <w:sz w:val="24"/>
                <w:szCs w:val="24"/>
                <w:highlight w:val="white"/>
              </w:rPr>
            </w:r>
            <w:r>
              <w:rPr>
                <w:rFonts w:ascii="PT Astra Serif" w:hAnsi="PT Astra Serif" w:cs="PT Astra Serif"/>
                <w:sz w:val="24"/>
                <w:szCs w:val="24"/>
                <w:highlight w:val="white"/>
              </w:rPr>
            </w:r>
          </w:p>
          <w:p>
            <w:pPr>
              <w:jc w:val="both"/>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r>
            <w:r>
              <w:rPr>
                <w:rFonts w:ascii="PT Astra Serif" w:hAnsi="PT Astra Serif" w:eastAsia="PT Astra Serif" w:cs="PT Astra Serif"/>
                <w:sz w:val="24"/>
                <w:szCs w:val="24"/>
                <w:highlight w:val="white"/>
              </w:rPr>
            </w:r>
            <w:r>
              <w:rPr>
                <w:rFonts w:ascii="PT Astra Serif" w:hAnsi="PT Astra Serif" w:cs="PT Astra Serif"/>
                <w:sz w:val="24"/>
                <w:szCs w:val="24"/>
                <w:highlight w:val="white"/>
              </w:rPr>
            </w:r>
          </w:p>
        </w:tc>
        <w:tc>
          <w:tcPr>
            <w:tcBorders>
              <w:top w:val="single" w:color="auto" w:sz="4" w:space="0"/>
              <w:left w:val="single" w:color="auto" w:sz="4" w:space="0"/>
              <w:bottom w:val="single" w:color="auto" w:sz="4" w:space="0"/>
              <w:right w:val="single" w:color="auto" w:sz="4" w:space="0"/>
            </w:tcBorders>
            <w:tcW w:w="3408" w:type="dxa"/>
            <w:textDirection w:val="lrTb"/>
            <w:noWrap w:val="false"/>
          </w:tcPr>
          <w:p>
            <w:pPr>
              <w:jc w:val="center"/>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Отдел профессионального </w:t>
            </w:r>
            <w:r>
              <w:rPr>
                <w:rFonts w:ascii="PT Astra Serif" w:hAnsi="PT Astra Serif" w:eastAsia="PT Astra Serif" w:cs="PT Astra Serif"/>
                <w:sz w:val="24"/>
                <w:szCs w:val="24"/>
                <w:highlight w:val="white"/>
              </w:rPr>
            </w:r>
            <w:r>
              <w:rPr>
                <w:rFonts w:ascii="PT Astra Serif" w:hAnsi="PT Astra Serif" w:cs="PT Astra Serif"/>
                <w:sz w:val="24"/>
                <w:szCs w:val="24"/>
                <w:highlight w:val="white"/>
              </w:rPr>
            </w:r>
          </w:p>
          <w:p>
            <w:pPr>
              <w:jc w:val="center"/>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искусства, образования и народного творчества </w:t>
            </w:r>
            <w:r>
              <w:rPr>
                <w:rFonts w:ascii="PT Astra Serif" w:hAnsi="PT Astra Serif" w:eastAsia="PT Astra Serif" w:cs="PT Astra Serif"/>
                <w:sz w:val="24"/>
                <w:szCs w:val="24"/>
                <w:highlight w:val="white"/>
              </w:rPr>
            </w:r>
            <w:r>
              <w:rPr>
                <w:rFonts w:ascii="PT Astra Serif" w:hAnsi="PT Astra Serif" w:cs="PT Astra Serif"/>
                <w:sz w:val="24"/>
                <w:szCs w:val="24"/>
                <w:highlight w:val="white"/>
              </w:rPr>
            </w:r>
          </w:p>
          <w:p>
            <w:pPr>
              <w:jc w:val="center"/>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со</w:t>
            </w:r>
            <w:r>
              <w:rPr>
                <w:rFonts w:ascii="PT Astra Serif" w:hAnsi="PT Astra Serif" w:eastAsia="PT Astra Serif" w:cs="PT Astra Serif"/>
                <w:sz w:val="24"/>
                <w:szCs w:val="24"/>
                <w:highlight w:val="white"/>
              </w:rPr>
              <w:t xml:space="preserve">в</w:t>
            </w:r>
            <w:r>
              <w:rPr>
                <w:rFonts w:ascii="PT Astra Serif" w:hAnsi="PT Astra Serif" w:eastAsia="PT Astra Serif" w:cs="PT Astra Serif"/>
                <w:sz w:val="24"/>
                <w:szCs w:val="24"/>
                <w:highlight w:val="white"/>
              </w:rPr>
              <w:t xml:space="preserve">местно с</w:t>
            </w:r>
            <w:r>
              <w:rPr>
                <w:rFonts w:ascii="PT Astra Serif" w:hAnsi="PT Astra Serif" w:eastAsia="PT Astra Serif" w:cs="PT Astra Serif"/>
                <w:sz w:val="24"/>
                <w:szCs w:val="24"/>
                <w:highlight w:val="white"/>
              </w:rPr>
            </w:r>
            <w:r>
              <w:rPr>
                <w:rFonts w:ascii="PT Astra Serif" w:hAnsi="PT Astra Serif" w:cs="PT Astra Serif"/>
                <w:sz w:val="24"/>
                <w:szCs w:val="24"/>
                <w:highlight w:val="white"/>
              </w:rPr>
            </w:r>
          </w:p>
          <w:p>
            <w:pPr>
              <w:jc w:val="center"/>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Национальн</w:t>
            </w:r>
            <w:r>
              <w:rPr>
                <w:rFonts w:ascii="PT Astra Serif" w:hAnsi="PT Astra Serif" w:eastAsia="PT Astra Serif" w:cs="PT Astra Serif"/>
                <w:sz w:val="24"/>
                <w:szCs w:val="24"/>
                <w:highlight w:val="white"/>
              </w:rPr>
              <w:t xml:space="preserve">ой</w:t>
            </w:r>
            <w:r>
              <w:rPr>
                <w:rFonts w:ascii="PT Astra Serif" w:hAnsi="PT Astra Serif" w:eastAsia="PT Astra Serif" w:cs="PT Astra Serif"/>
                <w:sz w:val="24"/>
                <w:szCs w:val="24"/>
                <w:highlight w:val="white"/>
              </w:rPr>
              <w:t xml:space="preserve"> библиотек</w:t>
            </w:r>
            <w:r>
              <w:rPr>
                <w:rFonts w:ascii="PT Astra Serif" w:hAnsi="PT Astra Serif" w:eastAsia="PT Astra Serif" w:cs="PT Astra Serif"/>
                <w:sz w:val="24"/>
                <w:szCs w:val="24"/>
                <w:highlight w:val="white"/>
              </w:rPr>
              <w:t xml:space="preserve">ой</w:t>
            </w:r>
            <w:r>
              <w:rPr>
                <w:rFonts w:ascii="PT Astra Serif" w:hAnsi="PT Astra Serif" w:eastAsia="PT Astra Serif" w:cs="PT Astra Serif"/>
                <w:sz w:val="24"/>
                <w:szCs w:val="24"/>
                <w:highlight w:val="white"/>
              </w:rPr>
              <w:t xml:space="preserve"> </w:t>
            </w:r>
            <w:r>
              <w:rPr>
                <w:rFonts w:ascii="PT Astra Serif" w:hAnsi="PT Astra Serif" w:eastAsia="PT Astra Serif" w:cs="PT Astra Serif"/>
                <w:sz w:val="24"/>
                <w:szCs w:val="24"/>
                <w:highlight w:val="white"/>
              </w:rPr>
            </w:r>
            <w:r>
              <w:rPr>
                <w:rFonts w:ascii="PT Astra Serif" w:hAnsi="PT Astra Serif" w:cs="PT Astra Serif"/>
                <w:sz w:val="24"/>
                <w:szCs w:val="24"/>
                <w:highlight w:val="white"/>
              </w:rPr>
            </w:r>
          </w:p>
          <w:p>
            <w:pPr>
              <w:jc w:val="center"/>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Чувашской Республики</w:t>
            </w:r>
            <w:r>
              <w:rPr>
                <w:rFonts w:ascii="PT Astra Serif" w:hAnsi="PT Astra Serif" w:eastAsia="PT Astra Serif" w:cs="PT Astra Serif"/>
                <w:sz w:val="24"/>
                <w:szCs w:val="24"/>
                <w:highlight w:val="white"/>
              </w:rPr>
            </w:r>
            <w:r>
              <w:rPr>
                <w:rFonts w:ascii="PT Astra Serif" w:hAnsi="PT Astra Serif" w:cs="PT Astra Serif"/>
                <w:sz w:val="24"/>
                <w:szCs w:val="24"/>
                <w:highlight w:val="white"/>
              </w:rPr>
            </w:r>
          </w:p>
          <w:p>
            <w:pPr>
              <w:jc w:val="center"/>
              <w:spacing w:after="120"/>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март</w:t>
            </w:r>
            <w:r>
              <w:rPr>
                <w:rFonts w:ascii="PT Astra Serif" w:hAnsi="PT Astra Serif" w:eastAsia="PT Astra Serif" w:cs="PT Astra Serif"/>
                <w:sz w:val="24"/>
                <w:szCs w:val="24"/>
                <w:highlight w:val="white"/>
              </w:rPr>
            </w:r>
            <w:r>
              <w:rPr>
                <w:rFonts w:ascii="PT Astra Serif" w:hAnsi="PT Astra Serif" w:cs="PT Astra Serif"/>
                <w:sz w:val="24"/>
                <w:szCs w:val="24"/>
                <w:highlight w:val="white"/>
              </w:rPr>
            </w:r>
          </w:p>
        </w:tc>
      </w:tr>
      <w:tr>
        <w:tblPrEx/>
        <w:trPr/>
        <w:tc>
          <w:tcPr>
            <w:tcBorders>
              <w:top w:val="single" w:color="auto" w:sz="4" w:space="0"/>
              <w:left w:val="single" w:color="auto" w:sz="4" w:space="0"/>
              <w:bottom w:val="single" w:color="auto" w:sz="4" w:space="0"/>
              <w:right w:val="single" w:color="auto" w:sz="4" w:space="0"/>
            </w:tcBorders>
            <w:tcW w:w="590" w:type="dxa"/>
            <w:textDirection w:val="lrTb"/>
            <w:noWrap w:val="false"/>
          </w:tcPr>
          <w:p>
            <w:pPr>
              <w:jc w:val="center"/>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auto" w:sz="4" w:space="0"/>
              <w:left w:val="single" w:color="auto" w:sz="4" w:space="0"/>
              <w:bottom w:val="single" w:color="auto" w:sz="4" w:space="0"/>
              <w:right w:val="single" w:color="auto" w:sz="4" w:space="0"/>
            </w:tcBorders>
            <w:tcW w:w="6322" w:type="dxa"/>
            <w:textDirection w:val="lrTb"/>
            <w:noWrap w:val="false"/>
          </w:tcPr>
          <w:p>
            <w:pPr>
              <w:contextualSpacing/>
              <w:jc w:val="both"/>
              <w:rPr>
                <w:rFonts w:ascii="PT Astra Serif" w:hAnsi="PT Astra Serif" w:cs="PT Astra Serif"/>
                <w:sz w:val="24"/>
                <w:szCs w:val="24"/>
              </w:rPr>
            </w:pPr>
            <w:r>
              <w:rPr>
                <w:rFonts w:ascii="PT Astra Serif" w:hAnsi="PT Astra Serif" w:eastAsia="PT Astra Serif" w:cs="PT Astra Serif"/>
                <w:sz w:val="24"/>
                <w:szCs w:val="24"/>
              </w:rPr>
              <w:t xml:space="preserve">республиканского конкурса сочинений «И ходит по земле босая память»</w:t>
            </w:r>
            <w:r>
              <w:rPr>
                <w:rFonts w:ascii="PT Astra Serif" w:hAnsi="PT Astra Serif" w:cs="PT Astra Serif"/>
                <w:sz w:val="24"/>
                <w:szCs w:val="24"/>
              </w:rPr>
            </w:r>
            <w:r>
              <w:rPr>
                <w:rFonts w:ascii="PT Astra Serif" w:hAnsi="PT Astra Serif" w:cs="PT Astra Serif"/>
                <w:sz w:val="24"/>
                <w:szCs w:val="24"/>
              </w:rPr>
            </w:r>
          </w:p>
        </w:tc>
        <w:tc>
          <w:tcPr>
            <w:tcBorders>
              <w:top w:val="single" w:color="auto" w:sz="4" w:space="0"/>
              <w:left w:val="single" w:color="auto" w:sz="4" w:space="0"/>
              <w:bottom w:val="single" w:color="auto" w:sz="4" w:space="0"/>
              <w:right w:val="single" w:color="auto" w:sz="4" w:space="0"/>
            </w:tcBorders>
            <w:tcW w:w="3408" w:type="dxa"/>
            <w:textDirection w:val="lrTb"/>
            <w:noWrap w:val="false"/>
          </w:tcPr>
          <w:p>
            <w:pPr>
              <w:jc w:val="center"/>
              <w:rPr>
                <w:rFonts w:ascii="PT Astra Serif" w:hAnsi="PT Astra Serif" w:cs="PT Astra Serif"/>
                <w:spacing w:val="-6"/>
                <w:sz w:val="24"/>
                <w:szCs w:val="24"/>
              </w:rPr>
            </w:pPr>
            <w:r>
              <w:rPr>
                <w:rFonts w:ascii="PT Astra Serif" w:hAnsi="PT Astra Serif" w:eastAsia="PT Astra Serif" w:cs="PT Astra Serif"/>
                <w:spacing w:val="-6"/>
                <w:sz w:val="24"/>
                <w:szCs w:val="24"/>
              </w:rPr>
              <w:t xml:space="preserve">Чувашская республиканская детско-юношеская библиотека</w:t>
            </w:r>
            <w:r>
              <w:rPr>
                <w:rFonts w:ascii="PT Astra Serif" w:hAnsi="PT Astra Serif" w:cs="PT Astra Serif"/>
                <w:spacing w:val="-6"/>
                <w:sz w:val="24"/>
                <w:szCs w:val="24"/>
              </w:rPr>
            </w:r>
            <w:r>
              <w:rPr>
                <w:rFonts w:ascii="PT Astra Serif" w:hAnsi="PT Astra Serif" w:cs="PT Astra Serif"/>
                <w:spacing w:val="-6"/>
                <w:sz w:val="24"/>
                <w:szCs w:val="24"/>
              </w:rPr>
            </w:r>
          </w:p>
          <w:p>
            <w:pPr>
              <w:jc w:val="center"/>
              <w:spacing w:after="120"/>
              <w:rPr>
                <w:rFonts w:ascii="PT Astra Serif" w:hAnsi="PT Astra Serif" w:eastAsia="PT Astra Serif" w:cs="PT Astra Serif"/>
                <w:sz w:val="24"/>
                <w:szCs w:val="24"/>
                <w:highlight w:val="none"/>
              </w:rPr>
            </w:pPr>
            <w:r>
              <w:rPr>
                <w:rFonts w:ascii="PT Astra Serif" w:hAnsi="PT Astra Serif" w:eastAsia="PT Astra Serif" w:cs="PT Astra Serif"/>
                <w:sz w:val="24"/>
                <w:szCs w:val="24"/>
              </w:rPr>
              <w:t xml:space="preserve">I-II квартал</w:t>
            </w:r>
            <w:r>
              <w:rPr>
                <w:rFonts w:ascii="PT Astra Serif" w:hAnsi="PT Astra Serif" w:eastAsia="PT Astra Serif" w:cs="PT Astra Serif"/>
                <w:sz w:val="24"/>
                <w:szCs w:val="24"/>
                <w:highlight w:val="none"/>
              </w:rPr>
            </w:r>
            <w:r>
              <w:rPr>
                <w:rFonts w:ascii="PT Astra Serif" w:hAnsi="PT Astra Serif" w:eastAsia="PT Astra Serif" w:cs="PT Astra Serif"/>
                <w:sz w:val="24"/>
                <w:szCs w:val="24"/>
                <w:highlight w:val="none"/>
              </w:rPr>
            </w:r>
          </w:p>
          <w:p>
            <w:pPr>
              <w:jc w:val="center"/>
              <w:spacing w:after="120"/>
              <w:rPr>
                <w:rFonts w:ascii="PT Astra Serif" w:hAnsi="PT Astra Serif" w:cs="PT Astra Serif"/>
                <w:sz w:val="24"/>
                <w:szCs w:val="24"/>
              </w:rPr>
            </w:pPr>
            <w:r>
              <w:rPr>
                <w:rFonts w:ascii="PT Astra Serif" w:hAnsi="PT Astra Serif" w:eastAsia="PT Astra Serif" w:cs="PT Astra Serif"/>
                <w:sz w:val="24"/>
                <w:szCs w:val="24"/>
                <w:highlight w:val="none"/>
              </w:rPr>
            </w:r>
            <w:r>
              <w:rPr>
                <w:rFonts w:ascii="PT Astra Serif" w:hAnsi="PT Astra Serif" w:cs="PT Astra Serif"/>
                <w:sz w:val="24"/>
                <w:szCs w:val="24"/>
              </w:rPr>
            </w:r>
            <w:r>
              <w:rPr>
                <w:rFonts w:ascii="PT Astra Serif" w:hAnsi="PT Astra Serif" w:cs="PT Astra Serif"/>
                <w:sz w:val="24"/>
                <w:szCs w:val="24"/>
              </w:rPr>
            </w:r>
          </w:p>
        </w:tc>
      </w:tr>
      <w:tr>
        <w:tblPrEx/>
        <w:trPr/>
        <w:tc>
          <w:tcPr>
            <w:shd w:val="clear" w:color="auto" w:fill="auto"/>
            <w:tcBorders>
              <w:top w:val="single" w:color="auto" w:sz="4" w:space="0"/>
              <w:left w:val="single" w:color="auto" w:sz="4" w:space="0"/>
              <w:bottom w:val="single" w:color="auto" w:sz="4" w:space="0"/>
              <w:right w:val="single" w:color="auto" w:sz="4" w:space="0"/>
            </w:tcBorders>
            <w:tcW w:w="590" w:type="dxa"/>
            <w:textDirection w:val="lrTb"/>
            <w:noWrap w:val="false"/>
          </w:tcPr>
          <w:p>
            <w:pPr>
              <w:jc w:val="center"/>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shd w:val="clear" w:color="auto" w:fill="auto"/>
            <w:tcBorders>
              <w:top w:val="single" w:color="auto" w:sz="4" w:space="0"/>
              <w:left w:val="single" w:color="auto" w:sz="4" w:space="0"/>
              <w:bottom w:val="single" w:color="auto" w:sz="4" w:space="0"/>
              <w:right w:val="single" w:color="auto" w:sz="4" w:space="0"/>
            </w:tcBorders>
            <w:tcW w:w="6322" w:type="dxa"/>
            <w:textDirection w:val="lrTb"/>
            <w:noWrap w:val="false"/>
          </w:tcPr>
          <w:p>
            <w:pPr>
              <w:contextualSpacing/>
              <w:jc w:val="both"/>
              <w:rPr>
                <w:rFonts w:ascii="PT Astra Serif" w:hAnsi="PT Astra Serif" w:eastAsia="PT Astra Serif" w:cs="PT Astra Serif"/>
                <w:sz w:val="24"/>
                <w:szCs w:val="24"/>
                <w:highlight w:val="none"/>
              </w:rPr>
            </w:pPr>
            <w:r>
              <w:rPr>
                <w:rFonts w:ascii="PT Astra Serif" w:hAnsi="PT Astra Serif" w:eastAsia="PT Astra Serif" w:cs="PT Astra Serif"/>
                <w:sz w:val="24"/>
                <w:szCs w:val="24"/>
              </w:rPr>
              <w:t xml:space="preserve">республиканского конкурса рисунков «В книжной памяти мгновения войны»</w:t>
            </w:r>
            <w:r>
              <w:rPr>
                <w:rFonts w:ascii="PT Astra Serif" w:hAnsi="PT Astra Serif" w:cs="PT Astra Serif"/>
                <w:sz w:val="24"/>
                <w:szCs w:val="24"/>
              </w:rPr>
            </w:r>
            <w:r>
              <w:rPr>
                <w:rFonts w:ascii="PT Astra Serif" w:hAnsi="PT Astra Serif" w:eastAsia="PT Astra Serif" w:cs="PT Astra Serif"/>
                <w:sz w:val="24"/>
                <w:szCs w:val="24"/>
                <w:highlight w:val="none"/>
              </w:rPr>
            </w:r>
          </w:p>
          <w:p>
            <w:pPr>
              <w:contextualSpacing/>
              <w:jc w:val="both"/>
              <w:rPr>
                <w:rFonts w:ascii="PT Astra Serif" w:hAnsi="PT Astra Serif" w:cs="PT Astra Serif"/>
                <w:sz w:val="24"/>
                <w:szCs w:val="24"/>
              </w:rPr>
            </w:pPr>
            <w:r>
              <w:rPr>
                <w:rFonts w:ascii="PT Astra Serif" w:hAnsi="PT Astra Serif" w:cs="PT Astra Serif"/>
                <w:sz w:val="24"/>
                <w:szCs w:val="24"/>
              </w:rPr>
            </w:r>
            <w:r>
              <w:rPr>
                <w:rFonts w:ascii="PT Astra Serif" w:hAnsi="PT Astra Serif" w:cs="PT Astra Serif"/>
                <w:sz w:val="24"/>
                <w:szCs w:val="24"/>
              </w:rPr>
            </w:r>
          </w:p>
          <w:p>
            <w:pPr>
              <w:contextualSpacing/>
              <w:jc w:val="both"/>
              <w:rPr>
                <w:rFonts w:ascii="PT Astra Serif" w:hAnsi="PT Astra Serif" w:cs="PT Astra Serif"/>
                <w:sz w:val="24"/>
                <w:szCs w:val="24"/>
              </w:rPr>
            </w:pPr>
            <w:r>
              <w:rPr>
                <w:rFonts w:ascii="PT Astra Serif" w:hAnsi="PT Astra Serif" w:eastAsia="PT Astra Serif" w:cs="PT Astra Serif"/>
                <w:sz w:val="24"/>
                <w:szCs w:val="24"/>
                <w:highlight w:val="none"/>
              </w:rPr>
            </w:r>
            <w:r>
              <w:rPr>
                <w:rFonts w:ascii="PT Astra Serif" w:hAnsi="PT Astra Serif" w:eastAsia="PT Astra Serif" w:cs="PT Astra Serif"/>
                <w:sz w:val="24"/>
                <w:szCs w:val="24"/>
                <w:highlight w:val="none"/>
              </w:rPr>
            </w:r>
          </w:p>
        </w:tc>
        <w:tc>
          <w:tcPr>
            <w:shd w:val="clear" w:color="auto" w:fill="auto"/>
            <w:tcBorders>
              <w:top w:val="single" w:color="auto" w:sz="4" w:space="0"/>
              <w:left w:val="single" w:color="auto" w:sz="4" w:space="0"/>
              <w:bottom w:val="single" w:color="auto" w:sz="4" w:space="0"/>
              <w:right w:val="single" w:color="auto" w:sz="4" w:space="0"/>
            </w:tcBorders>
            <w:tcW w:w="3408" w:type="dxa"/>
            <w:textDirection w:val="lrTb"/>
            <w:noWrap w:val="false"/>
          </w:tcPr>
          <w:p>
            <w:pPr>
              <w:jc w:val="center"/>
              <w:rPr>
                <w:rFonts w:ascii="PT Astra Serif" w:hAnsi="PT Astra Serif" w:cs="PT Astra Serif"/>
                <w:spacing w:val="-6"/>
                <w:sz w:val="24"/>
                <w:szCs w:val="24"/>
              </w:rPr>
            </w:pPr>
            <w:r>
              <w:rPr>
                <w:rFonts w:ascii="PT Astra Serif" w:hAnsi="PT Astra Serif" w:eastAsia="PT Astra Serif" w:cs="PT Astra Serif"/>
                <w:spacing w:val="-6"/>
                <w:sz w:val="24"/>
                <w:szCs w:val="24"/>
              </w:rPr>
              <w:t xml:space="preserve">Чувашская республиканская детско-юношеская библиотека</w:t>
            </w:r>
            <w:r>
              <w:rPr>
                <w:rFonts w:ascii="PT Astra Serif" w:hAnsi="PT Astra Serif" w:cs="PT Astra Serif"/>
                <w:spacing w:val="-6"/>
                <w:sz w:val="24"/>
                <w:szCs w:val="24"/>
              </w:rPr>
            </w:r>
            <w:r>
              <w:rPr>
                <w:rFonts w:ascii="PT Astra Serif" w:hAnsi="PT Astra Serif" w:cs="PT Astra Serif"/>
                <w:spacing w:val="-6"/>
                <w:sz w:val="24"/>
                <w:szCs w:val="24"/>
              </w:rPr>
            </w:r>
          </w:p>
          <w:p>
            <w:pPr>
              <w:jc w:val="center"/>
              <w:spacing w:after="120"/>
              <w:rPr>
                <w:rFonts w:ascii="PT Astra Serif" w:hAnsi="PT Astra Serif" w:eastAsia="PT Astra Serif" w:cs="PT Astra Serif"/>
                <w:sz w:val="24"/>
                <w:szCs w:val="24"/>
                <w:highlight w:val="none"/>
              </w:rPr>
            </w:pPr>
            <w:r>
              <w:rPr>
                <w:rFonts w:ascii="PT Astra Serif" w:hAnsi="PT Astra Serif" w:eastAsia="PT Astra Serif" w:cs="PT Astra Serif"/>
                <w:sz w:val="24"/>
                <w:szCs w:val="24"/>
              </w:rPr>
              <w:t xml:space="preserve">I-II квартал</w:t>
            </w:r>
            <w:r>
              <w:rPr>
                <w:rFonts w:ascii="PT Astra Serif" w:hAnsi="PT Astra Serif" w:eastAsia="PT Astra Serif" w:cs="PT Astra Serif"/>
                <w:sz w:val="24"/>
                <w:szCs w:val="24"/>
                <w:highlight w:val="none"/>
              </w:rPr>
            </w:r>
            <w:r>
              <w:rPr>
                <w:rFonts w:ascii="PT Astra Serif" w:hAnsi="PT Astra Serif" w:eastAsia="PT Astra Serif" w:cs="PT Astra Serif"/>
                <w:sz w:val="24"/>
                <w:szCs w:val="24"/>
                <w:highlight w:val="none"/>
              </w:rPr>
            </w:r>
            <w:r>
              <w:rPr>
                <w:rFonts w:ascii="PT Astra Serif" w:hAnsi="PT Astra Serif" w:eastAsia="PT Astra Serif" w:cs="PT Astra Serif"/>
                <w:sz w:val="24"/>
                <w:szCs w:val="24"/>
                <w:highlight w:val="none"/>
              </w:rPr>
            </w:r>
            <w:r>
              <w:rPr>
                <w:rFonts w:ascii="PT Astra Serif" w:hAnsi="PT Astra Serif" w:cs="PT Astra Serif"/>
                <w:sz w:val="24"/>
                <w:szCs w:val="24"/>
              </w:rPr>
            </w:r>
            <w:r>
              <w:rPr>
                <w:rFonts w:ascii="PT Astra Serif" w:hAnsi="PT Astra Serif" w:cs="PT Astra Serif"/>
                <w:sz w:val="24"/>
                <w:szCs w:val="24"/>
              </w:rPr>
            </w:r>
            <w:r>
              <w:rPr>
                <w:rFonts w:ascii="PT Astra Serif" w:hAnsi="PT Astra Serif" w:eastAsia="PT Astra Serif" w:cs="PT Astra Serif"/>
                <w:sz w:val="24"/>
                <w:szCs w:val="24"/>
                <w:highlight w:val="none"/>
              </w:rPr>
            </w:r>
            <w:r>
              <w:rPr>
                <w:rFonts w:ascii="PT Astra Serif" w:hAnsi="PT Astra Serif" w:eastAsia="PT Astra Serif" w:cs="PT Astra Serif"/>
                <w:sz w:val="24"/>
                <w:szCs w:val="24"/>
                <w:highlight w:val="none"/>
              </w:rPr>
            </w:r>
            <w:r>
              <w:rPr>
                <w:rFonts w:ascii="PT Astra Serif" w:hAnsi="PT Astra Serif" w:eastAsia="PT Astra Serif" w:cs="PT Astra Serif"/>
                <w:sz w:val="24"/>
                <w:szCs w:val="24"/>
                <w:highlight w:val="none"/>
              </w:rPr>
            </w:r>
            <w:r>
              <w:rPr>
                <w:rFonts w:ascii="PT Astra Serif" w:hAnsi="PT Astra Serif" w:eastAsia="PT Astra Serif" w:cs="PT Astra Serif"/>
                <w:sz w:val="24"/>
                <w:szCs w:val="24"/>
                <w:highlight w:val="none"/>
              </w:rPr>
            </w:r>
            <w:r>
              <w:rPr>
                <w:rFonts w:ascii="PT Astra Serif" w:hAnsi="PT Astra Serif" w:eastAsia="PT Astra Serif" w:cs="PT Astra Serif"/>
                <w:sz w:val="24"/>
                <w:szCs w:val="24"/>
                <w:highlight w:val="none"/>
              </w:rPr>
            </w:r>
            <w:r>
              <w:rPr>
                <w:rFonts w:ascii="PT Astra Serif" w:hAnsi="PT Astra Serif" w:eastAsia="PT Astra Serif" w:cs="PT Astra Serif"/>
                <w:sz w:val="24"/>
                <w:szCs w:val="24"/>
                <w:highlight w:val="none"/>
              </w:rPr>
            </w:r>
            <w:r>
              <w:rPr>
                <w:rFonts w:ascii="PT Astra Serif" w:hAnsi="PT Astra Serif" w:eastAsia="PT Astra Serif" w:cs="PT Astra Serif"/>
                <w:sz w:val="24"/>
                <w:szCs w:val="24"/>
                <w:highlight w:val="none"/>
              </w:rPr>
            </w:r>
            <w:r>
              <w:rPr>
                <w:rFonts w:ascii="PT Astra Serif" w:hAnsi="PT Astra Serif" w:eastAsia="PT Astra Serif" w:cs="PT Astra Serif"/>
                <w:sz w:val="24"/>
                <w:szCs w:val="24"/>
                <w:highlight w:val="none"/>
              </w:rPr>
            </w:r>
            <w:r>
              <w:rPr>
                <w:rFonts w:ascii="PT Astra Serif" w:hAnsi="PT Astra Serif" w:eastAsia="PT Astra Serif" w:cs="PT Astra Serif"/>
                <w:sz w:val="24"/>
                <w:szCs w:val="24"/>
                <w:highlight w:val="none"/>
              </w:rPr>
            </w:r>
            <w:r>
              <w:rPr>
                <w:rFonts w:ascii="PT Astra Serif" w:hAnsi="PT Astra Serif" w:eastAsia="PT Astra Serif" w:cs="PT Astra Serif"/>
                <w:sz w:val="24"/>
                <w:szCs w:val="24"/>
                <w:highlight w:val="none"/>
              </w:rPr>
            </w:r>
          </w:p>
        </w:tc>
      </w:tr>
      <w:tr>
        <w:tblPrEx/>
        <w:trPr/>
        <w:tc>
          <w:tcPr>
            <w:shd w:val="clear" w:color="auto" w:fill="auto"/>
            <w:tcBorders>
              <w:top w:val="single" w:color="auto" w:sz="4" w:space="0"/>
              <w:left w:val="single" w:color="auto" w:sz="4" w:space="0"/>
              <w:bottom w:val="single" w:color="auto" w:sz="4" w:space="0"/>
              <w:right w:val="single" w:color="auto" w:sz="4" w:space="0"/>
            </w:tcBorders>
            <w:tcW w:w="590" w:type="dxa"/>
            <w:textDirection w:val="lrTb"/>
            <w:noWrap w:val="false"/>
          </w:tcPr>
          <w:p>
            <w:pPr>
              <w:jc w:val="center"/>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shd w:val="clear" w:color="auto" w:fill="auto"/>
            <w:tcBorders>
              <w:top w:val="single" w:color="auto" w:sz="4" w:space="0"/>
              <w:left w:val="single" w:color="auto" w:sz="4" w:space="0"/>
              <w:bottom w:val="single" w:color="auto" w:sz="4" w:space="0"/>
              <w:right w:val="single" w:color="auto" w:sz="4" w:space="0"/>
            </w:tcBorders>
            <w:tcW w:w="6322" w:type="dxa"/>
            <w:textDirection w:val="lrTb"/>
            <w:noWrap w:val="false"/>
          </w:tcPr>
          <w:p>
            <w:pPr>
              <w:jc w:val="both"/>
              <w:rPr>
                <w:rFonts w:ascii="PT Astra Serif" w:hAnsi="PT Astra Serif" w:cs="PT Astra Serif"/>
                <w:sz w:val="24"/>
                <w:szCs w:val="24"/>
              </w:rPr>
            </w:pPr>
            <w:r>
              <w:rPr>
                <w:rFonts w:ascii="PT Astra Serif" w:hAnsi="PT Astra Serif" w:eastAsia="PT Astra Serif" w:cs="PT Astra Serif"/>
                <w:sz w:val="24"/>
                <w:szCs w:val="24"/>
              </w:rPr>
              <w:t xml:space="preserve">открытых просветительских лекций по русской литературе и искусству «Интересная классика»</w:t>
            </w:r>
            <w:r>
              <w:rPr>
                <w:rFonts w:ascii="PT Astra Serif" w:hAnsi="PT Astra Serif" w:cs="PT Astra Serif"/>
                <w:sz w:val="24"/>
                <w:szCs w:val="24"/>
              </w:rPr>
            </w:r>
            <w:r>
              <w:rPr>
                <w:rFonts w:ascii="PT Astra Serif" w:hAnsi="PT Astra Serif" w:cs="PT Astra Serif"/>
                <w:sz w:val="24"/>
                <w:szCs w:val="24"/>
              </w:rPr>
            </w:r>
          </w:p>
          <w:p>
            <w:pPr>
              <w:rPr>
                <w:rFonts w:ascii="PT Astra Serif" w:hAnsi="PT Astra Serif" w:cs="PT Astra Serif"/>
                <w:b/>
                <w:sz w:val="24"/>
                <w:szCs w:val="24"/>
              </w:rPr>
            </w:pPr>
            <w:r>
              <w:rPr>
                <w:rFonts w:ascii="PT Astra Serif" w:hAnsi="PT Astra Serif" w:eastAsia="PT Astra Serif" w:cs="PT Astra Serif"/>
                <w:sz w:val="24"/>
                <w:szCs w:val="24"/>
              </w:rPr>
              <w:t xml:space="preserve"> </w:t>
            </w:r>
            <w:r>
              <w:rPr>
                <w:rFonts w:ascii="PT Astra Serif" w:hAnsi="PT Astra Serif" w:cs="PT Astra Serif"/>
                <w:b/>
                <w:sz w:val="24"/>
                <w:szCs w:val="24"/>
              </w:rPr>
            </w:r>
            <w:r>
              <w:rPr>
                <w:rFonts w:ascii="PT Astra Serif" w:hAnsi="PT Astra Serif" w:cs="PT Astra Serif"/>
                <w:b/>
                <w:sz w:val="24"/>
                <w:szCs w:val="24"/>
              </w:rPr>
            </w:r>
          </w:p>
        </w:tc>
        <w:tc>
          <w:tcPr>
            <w:shd w:val="clear" w:color="auto" w:fill="auto"/>
            <w:tcBorders>
              <w:top w:val="single" w:color="auto" w:sz="4" w:space="0"/>
              <w:left w:val="single" w:color="auto" w:sz="4" w:space="0"/>
              <w:bottom w:val="single" w:color="auto" w:sz="4" w:space="0"/>
              <w:right w:val="single" w:color="auto" w:sz="4" w:space="0"/>
            </w:tcBorders>
            <w:tcW w:w="3408" w:type="dxa"/>
            <w:textDirection w:val="lrTb"/>
            <w:noWrap w:val="false"/>
          </w:tcPr>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Национальная библиотека</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Чувашской Республики</w:t>
            </w:r>
            <w:r>
              <w:rPr>
                <w:rFonts w:ascii="PT Astra Serif" w:hAnsi="PT Astra Serif" w:cs="PT Astra Serif"/>
                <w:sz w:val="24"/>
                <w:szCs w:val="24"/>
              </w:rPr>
            </w:r>
            <w:r>
              <w:rPr>
                <w:rFonts w:ascii="PT Astra Serif" w:hAnsi="PT Astra Serif" w:cs="PT Astra Serif"/>
                <w:sz w:val="24"/>
                <w:szCs w:val="24"/>
              </w:rPr>
            </w:r>
          </w:p>
          <w:p>
            <w:pPr>
              <w:jc w:val="center"/>
              <w:spacing w:after="120"/>
              <w:widowControl/>
              <w:rPr>
                <w:rFonts w:ascii="PT Astra Serif" w:hAnsi="PT Astra Serif" w:cs="PT Astra Serif"/>
                <w:b/>
                <w:sz w:val="24"/>
                <w:szCs w:val="24"/>
              </w:rPr>
            </w:pPr>
            <w:r>
              <w:rPr>
                <w:rFonts w:ascii="PT Astra Serif" w:hAnsi="PT Astra Serif" w:eastAsia="PT Astra Serif" w:cs="PT Astra Serif"/>
                <w:sz w:val="24"/>
                <w:szCs w:val="24"/>
                <w:lang w:val="en-US"/>
              </w:rPr>
              <w:t xml:space="preserve">I</w:t>
            </w:r>
            <w:r>
              <w:rPr>
                <w:rFonts w:ascii="PT Astra Serif" w:hAnsi="PT Astra Serif" w:eastAsia="PT Astra Serif" w:cs="PT Astra Serif"/>
                <w:sz w:val="24"/>
                <w:szCs w:val="24"/>
              </w:rPr>
              <w:t xml:space="preserve">-</w:t>
            </w:r>
            <w:r>
              <w:rPr>
                <w:rFonts w:ascii="PT Astra Serif" w:hAnsi="PT Astra Serif" w:eastAsia="PT Astra Serif" w:cs="PT Astra Serif"/>
                <w:sz w:val="24"/>
                <w:szCs w:val="24"/>
                <w:lang w:val="en-US"/>
              </w:rPr>
              <w:t xml:space="preserve">IV</w:t>
            </w:r>
            <w:r>
              <w:rPr>
                <w:rFonts w:ascii="PT Astra Serif" w:hAnsi="PT Astra Serif" w:eastAsia="PT Astra Serif" w:cs="PT Astra Serif"/>
                <w:sz w:val="24"/>
                <w:szCs w:val="24"/>
              </w:rPr>
              <w:t xml:space="preserve"> квартал</w:t>
            </w:r>
            <w:r>
              <w:rPr>
                <w:rFonts w:ascii="PT Astra Serif" w:hAnsi="PT Astra Serif" w:cs="PT Astra Serif"/>
                <w:b/>
                <w:sz w:val="24"/>
                <w:szCs w:val="24"/>
              </w:rPr>
            </w:r>
            <w:r>
              <w:rPr>
                <w:rFonts w:ascii="PT Astra Serif" w:hAnsi="PT Astra Serif" w:cs="PT Astra Serif"/>
                <w:b/>
                <w:sz w:val="24"/>
                <w:szCs w:val="24"/>
              </w:rPr>
            </w:r>
          </w:p>
        </w:tc>
      </w:tr>
      <w:tr>
        <w:tblPrEx/>
        <w:trPr/>
        <w:tc>
          <w:tcPr>
            <w:shd w:val="clear" w:color="auto" w:fill="auto"/>
            <w:tcBorders>
              <w:top w:val="single" w:color="auto" w:sz="4" w:space="0"/>
              <w:left w:val="single" w:color="auto" w:sz="4" w:space="0"/>
              <w:bottom w:val="single" w:color="auto" w:sz="4" w:space="0"/>
              <w:right w:val="single" w:color="auto" w:sz="4" w:space="0"/>
            </w:tcBorders>
            <w:tcW w:w="590" w:type="dxa"/>
            <w:textDirection w:val="lrTb"/>
            <w:noWrap w:val="false"/>
          </w:tcPr>
          <w:p>
            <w:pPr>
              <w:jc w:val="center"/>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shd w:val="clear" w:color="auto" w:fill="auto"/>
            <w:tcBorders>
              <w:top w:val="single" w:color="auto" w:sz="4" w:space="0"/>
              <w:left w:val="single" w:color="auto" w:sz="4" w:space="0"/>
              <w:bottom w:val="single" w:color="auto" w:sz="4" w:space="0"/>
              <w:right w:val="single" w:color="auto" w:sz="4" w:space="0"/>
            </w:tcBorders>
            <w:tcW w:w="6322" w:type="dxa"/>
            <w:textDirection w:val="lrTb"/>
            <w:noWrap w:val="false"/>
          </w:tcPr>
          <w:p>
            <w:pPr>
              <w:jc w:val="both"/>
              <w:widowControl/>
              <w:rPr>
                <w:rFonts w:ascii="PT Astra Serif" w:hAnsi="PT Astra Serif" w:cs="PT Astra Serif"/>
                <w:sz w:val="24"/>
                <w:szCs w:val="24"/>
              </w:rPr>
            </w:pPr>
            <w:r>
              <w:rPr>
                <w:rFonts w:ascii="PT Astra Serif" w:hAnsi="PT Astra Serif" w:eastAsia="PT Astra Serif" w:cs="PT Astra Serif"/>
                <w:sz w:val="24"/>
                <w:szCs w:val="24"/>
              </w:rPr>
              <w:t xml:space="preserve">нравственных занятий для детей и молодежи «Жизнь как пример» (по одноименной серии книг)</w:t>
            </w:r>
            <w:r>
              <w:rPr>
                <w:rFonts w:ascii="PT Astra Serif" w:hAnsi="PT Astra Serif" w:cs="PT Astra Serif"/>
                <w:sz w:val="24"/>
                <w:szCs w:val="24"/>
              </w:rPr>
            </w:r>
            <w:r>
              <w:rPr>
                <w:rFonts w:ascii="PT Astra Serif" w:hAnsi="PT Astra Serif" w:cs="PT Astra Serif"/>
                <w:sz w:val="24"/>
                <w:szCs w:val="24"/>
              </w:rPr>
            </w:r>
          </w:p>
        </w:tc>
        <w:tc>
          <w:tcPr>
            <w:shd w:val="clear" w:color="auto" w:fill="auto"/>
            <w:tcBorders>
              <w:top w:val="single" w:color="auto" w:sz="4" w:space="0"/>
              <w:left w:val="single" w:color="auto" w:sz="4" w:space="0"/>
              <w:bottom w:val="single" w:color="auto" w:sz="4" w:space="0"/>
              <w:right w:val="single" w:color="auto" w:sz="4" w:space="0"/>
            </w:tcBorders>
            <w:tcW w:w="3408" w:type="dxa"/>
            <w:vAlign w:val="center"/>
            <w:textDirection w:val="lrTb"/>
            <w:noWrap w:val="false"/>
          </w:tcPr>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Национальная библиотека </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Чувашской Республики </w:t>
            </w:r>
            <w:r>
              <w:rPr>
                <w:rFonts w:ascii="PT Astra Serif" w:hAnsi="PT Astra Serif" w:cs="PT Astra Serif"/>
                <w:sz w:val="24"/>
                <w:szCs w:val="24"/>
              </w:rPr>
            </w:r>
            <w:r>
              <w:rPr>
                <w:rFonts w:ascii="PT Astra Serif" w:hAnsi="PT Astra Serif" w:cs="PT Astra Serif"/>
                <w:sz w:val="24"/>
                <w:szCs w:val="24"/>
              </w:rPr>
            </w:r>
          </w:p>
          <w:p>
            <w:pPr>
              <w:jc w:val="center"/>
              <w:spacing w:after="120"/>
              <w:widowControl/>
              <w:rPr>
                <w:rFonts w:ascii="PT Astra Serif" w:hAnsi="PT Astra Serif" w:cs="PT Astra Serif"/>
                <w:sz w:val="24"/>
                <w:szCs w:val="24"/>
              </w:rPr>
            </w:pPr>
            <w:r>
              <w:rPr>
                <w:rFonts w:ascii="PT Astra Serif" w:hAnsi="PT Astra Serif" w:eastAsia="PT Astra Serif" w:cs="PT Astra Serif"/>
                <w:sz w:val="24"/>
                <w:szCs w:val="24"/>
                <w:lang w:val="en-US"/>
              </w:rPr>
              <w:t xml:space="preserve">I</w:t>
            </w:r>
            <w:r>
              <w:rPr>
                <w:rFonts w:ascii="PT Astra Serif" w:hAnsi="PT Astra Serif" w:eastAsia="PT Astra Serif" w:cs="PT Astra Serif"/>
                <w:sz w:val="24"/>
                <w:szCs w:val="24"/>
              </w:rPr>
              <w:t xml:space="preserve">-</w:t>
            </w:r>
            <w:r>
              <w:rPr>
                <w:rFonts w:ascii="PT Astra Serif" w:hAnsi="PT Astra Serif" w:eastAsia="PT Astra Serif" w:cs="PT Astra Serif"/>
                <w:sz w:val="24"/>
                <w:szCs w:val="24"/>
                <w:lang w:val="en-US"/>
              </w:rPr>
              <w:t xml:space="preserve">IV</w:t>
            </w:r>
            <w:r>
              <w:rPr>
                <w:rFonts w:ascii="PT Astra Serif" w:hAnsi="PT Astra Serif" w:eastAsia="PT Astra Serif" w:cs="PT Astra Serif"/>
                <w:sz w:val="24"/>
                <w:szCs w:val="24"/>
              </w:rPr>
              <w:t xml:space="preserve"> квартал</w:t>
            </w:r>
            <w:r>
              <w:rPr>
                <w:rFonts w:ascii="PT Astra Serif" w:hAnsi="PT Astra Serif" w:cs="PT Astra Serif"/>
                <w:sz w:val="24"/>
                <w:szCs w:val="24"/>
              </w:rPr>
            </w:r>
            <w:r>
              <w:rPr>
                <w:rFonts w:ascii="PT Astra Serif" w:hAnsi="PT Astra Serif" w:cs="PT Astra Serif"/>
                <w:sz w:val="24"/>
                <w:szCs w:val="24"/>
              </w:rPr>
            </w:r>
          </w:p>
        </w:tc>
      </w:tr>
      <w:tr>
        <w:tblPrEx/>
        <w:trPr/>
        <w:tc>
          <w:tcPr>
            <w:shd w:val="clear" w:color="auto" w:fill="auto"/>
            <w:tcBorders>
              <w:top w:val="single" w:color="auto" w:sz="4" w:space="0"/>
              <w:left w:val="single" w:color="auto" w:sz="4" w:space="0"/>
              <w:bottom w:val="single" w:color="auto" w:sz="4" w:space="0"/>
              <w:right w:val="single" w:color="auto" w:sz="4" w:space="0"/>
            </w:tcBorders>
            <w:tcW w:w="590" w:type="dxa"/>
            <w:textDirection w:val="lrTb"/>
            <w:noWrap w:val="false"/>
          </w:tcPr>
          <w:p>
            <w:pPr>
              <w:jc w:val="center"/>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shd w:val="clear" w:color="auto" w:fill="auto"/>
            <w:tcBorders>
              <w:top w:val="single" w:color="auto" w:sz="4" w:space="0"/>
              <w:left w:val="single" w:color="auto" w:sz="4" w:space="0"/>
              <w:bottom w:val="single" w:color="auto" w:sz="4" w:space="0"/>
              <w:right w:val="single" w:color="auto" w:sz="4" w:space="0"/>
            </w:tcBorders>
            <w:tcW w:w="6322" w:type="dxa"/>
            <w:textDirection w:val="lrTb"/>
            <w:noWrap w:val="false"/>
          </w:tcPr>
          <w:p>
            <w:pPr>
              <w:jc w:val="both"/>
              <w:rPr>
                <w:rFonts w:ascii="PT Astra Serif" w:hAnsi="PT Astra Serif" w:cs="PT Astra Serif"/>
                <w:sz w:val="24"/>
                <w:szCs w:val="24"/>
              </w:rPr>
            </w:pPr>
            <w:r>
              <w:rPr>
                <w:rFonts w:ascii="PT Astra Serif" w:hAnsi="PT Astra Serif" w:eastAsia="PT Astra Serif" w:cs="PT Astra Serif" w:eastAsiaTheme="minorEastAsia"/>
                <w:sz w:val="24"/>
                <w:szCs w:val="24"/>
              </w:rPr>
              <w:t xml:space="preserve">республиканского конкурса «Генеалогическое древо моего рода»</w:t>
            </w:r>
            <w:r>
              <w:rPr>
                <w:rFonts w:ascii="PT Astra Serif" w:hAnsi="PT Astra Serif" w:cs="PT Astra Serif"/>
                <w:sz w:val="24"/>
                <w:szCs w:val="24"/>
              </w:rPr>
            </w:r>
            <w:r>
              <w:rPr>
                <w:rFonts w:ascii="PT Astra Serif" w:hAnsi="PT Astra Serif" w:cs="PT Astra Serif"/>
                <w:sz w:val="24"/>
                <w:szCs w:val="24"/>
              </w:rPr>
            </w:r>
          </w:p>
        </w:tc>
        <w:tc>
          <w:tcPr>
            <w:shd w:val="clear" w:color="auto" w:fill="auto"/>
            <w:tcBorders>
              <w:top w:val="single" w:color="auto" w:sz="4" w:space="0"/>
              <w:left w:val="single" w:color="auto" w:sz="4" w:space="0"/>
              <w:bottom w:val="single" w:color="auto" w:sz="4" w:space="0"/>
              <w:right w:val="single" w:color="auto" w:sz="4" w:space="0"/>
            </w:tcBorders>
            <w:tcW w:w="3408" w:type="dxa"/>
            <w:vAlign w:val="center"/>
            <w:textDirection w:val="lrTb"/>
            <w:noWrap w:val="false"/>
          </w:tcPr>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Национальная библиотека </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Чувашской Республики </w:t>
            </w:r>
            <w:r>
              <w:rPr>
                <w:rFonts w:ascii="PT Astra Serif" w:hAnsi="PT Astra Serif" w:cs="PT Astra Serif"/>
                <w:sz w:val="24"/>
                <w:szCs w:val="24"/>
              </w:rPr>
            </w:r>
            <w:r>
              <w:rPr>
                <w:rFonts w:ascii="PT Astra Serif" w:hAnsi="PT Astra Serif" w:cs="PT Astra Serif"/>
                <w:sz w:val="24"/>
                <w:szCs w:val="24"/>
              </w:rPr>
            </w:r>
          </w:p>
          <w:p>
            <w:pPr>
              <w:jc w:val="center"/>
              <w:spacing w:after="120"/>
              <w:widowControl/>
              <w:rPr>
                <w:rFonts w:ascii="PT Astra Serif" w:hAnsi="PT Astra Serif" w:cs="PT Astra Serif"/>
                <w:sz w:val="24"/>
                <w:szCs w:val="24"/>
              </w:rPr>
            </w:pPr>
            <w:r>
              <w:rPr>
                <w:rFonts w:ascii="PT Astra Serif" w:hAnsi="PT Astra Serif" w:eastAsia="PT Astra Serif" w:cs="PT Astra Serif"/>
                <w:sz w:val="24"/>
                <w:szCs w:val="24"/>
                <w:lang w:val="en-US"/>
              </w:rPr>
              <w:t xml:space="preserve">II</w:t>
            </w:r>
            <w:r>
              <w:rPr>
                <w:rFonts w:ascii="PT Astra Serif" w:hAnsi="PT Astra Serif" w:eastAsia="PT Astra Serif" w:cs="PT Astra Serif"/>
                <w:sz w:val="24"/>
                <w:szCs w:val="24"/>
              </w:rPr>
              <w:t xml:space="preserve"> квартал</w:t>
            </w:r>
            <w:r>
              <w:rPr>
                <w:rFonts w:ascii="PT Astra Serif" w:hAnsi="PT Astra Serif" w:cs="PT Astra Serif"/>
                <w:sz w:val="24"/>
                <w:szCs w:val="24"/>
              </w:rPr>
            </w:r>
            <w:r>
              <w:rPr>
                <w:rFonts w:ascii="PT Astra Serif" w:hAnsi="PT Astra Serif" w:cs="PT Astra Serif"/>
                <w:sz w:val="24"/>
                <w:szCs w:val="24"/>
              </w:rPr>
            </w:r>
          </w:p>
        </w:tc>
      </w:tr>
      <w:tr>
        <w:tblPrEx/>
        <w:trPr/>
        <w:tc>
          <w:tcPr>
            <w:tcBorders>
              <w:top w:val="single" w:color="auto" w:sz="4" w:space="0"/>
              <w:left w:val="single" w:color="auto" w:sz="4" w:space="0"/>
              <w:bottom w:val="single" w:color="auto" w:sz="4" w:space="0"/>
              <w:right w:val="single" w:color="auto" w:sz="4" w:space="0"/>
            </w:tcBorders>
            <w:tcW w:w="590" w:type="dxa"/>
            <w:textDirection w:val="lrTb"/>
            <w:noWrap w:val="false"/>
          </w:tcPr>
          <w:p>
            <w:pPr>
              <w:jc w:val="center"/>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auto" w:sz="4" w:space="0"/>
              <w:left w:val="single" w:color="auto" w:sz="4" w:space="0"/>
              <w:bottom w:val="single" w:color="auto" w:sz="4" w:space="0"/>
              <w:right w:val="single" w:color="auto" w:sz="4" w:space="0"/>
            </w:tcBorders>
            <w:tcW w:w="6322" w:type="dxa"/>
            <w:textDirection w:val="lrTb"/>
            <w:noWrap w:val="false"/>
          </w:tcPr>
          <w:p>
            <w:pPr>
              <w:jc w:val="both"/>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республиканского инклюзивного конкурса детского тво</w:t>
            </w:r>
            <w:r>
              <w:rPr>
                <w:rFonts w:ascii="PT Astra Serif" w:hAnsi="PT Astra Serif" w:eastAsia="PT Astra Serif" w:cs="PT Astra Serif"/>
                <w:sz w:val="24"/>
                <w:szCs w:val="24"/>
                <w:highlight w:val="white"/>
              </w:rPr>
              <w:t xml:space="preserve">р</w:t>
            </w:r>
            <w:r>
              <w:rPr>
                <w:rFonts w:ascii="PT Astra Serif" w:hAnsi="PT Astra Serif" w:eastAsia="PT Astra Serif" w:cs="PT Astra Serif"/>
                <w:sz w:val="24"/>
                <w:szCs w:val="24"/>
                <w:highlight w:val="white"/>
              </w:rPr>
              <w:t xml:space="preserve">чества «Территория возможностей» </w:t>
            </w:r>
            <w:r>
              <w:rPr>
                <w:rFonts w:ascii="PT Astra Serif" w:hAnsi="PT Astra Serif" w:eastAsia="PT Astra Serif" w:cs="PT Astra Serif"/>
                <w:szCs w:val="24"/>
                <w:highlight w:val="white"/>
              </w:rPr>
              <w:t xml:space="preserve">на тему «Мы память бережно храним»</w:t>
            </w:r>
            <w:r>
              <w:rPr>
                <w:rFonts w:ascii="PT Astra Serif" w:hAnsi="PT Astra Serif" w:eastAsia="PT Astra Serif" w:cs="PT Astra Serif"/>
                <w:sz w:val="24"/>
                <w:szCs w:val="24"/>
                <w:highlight w:val="white"/>
              </w:rPr>
            </w:r>
            <w:r>
              <w:rPr>
                <w:rFonts w:ascii="PT Astra Serif" w:hAnsi="PT Astra Serif" w:cs="PT Astra Serif"/>
                <w:sz w:val="24"/>
                <w:szCs w:val="24"/>
                <w:highlight w:val="white"/>
              </w:rPr>
            </w:r>
          </w:p>
        </w:tc>
        <w:tc>
          <w:tcPr>
            <w:tcBorders>
              <w:top w:val="single" w:color="auto" w:sz="4" w:space="0"/>
              <w:left w:val="single" w:color="auto" w:sz="4" w:space="0"/>
              <w:bottom w:val="single" w:color="auto" w:sz="4" w:space="0"/>
              <w:right w:val="single" w:color="auto" w:sz="4" w:space="0"/>
            </w:tcBorders>
            <w:tcW w:w="3408" w:type="dxa"/>
            <w:textDirection w:val="lrTb"/>
            <w:noWrap w:val="false"/>
          </w:tcPr>
          <w:p>
            <w:pPr>
              <w:jc w:val="center"/>
              <w:rPr>
                <w:rFonts w:ascii="PT Astra Serif" w:hAnsi="PT Astra Serif" w:cs="PT Astra Serif"/>
                <w:spacing w:val="-6"/>
                <w:sz w:val="24"/>
                <w:szCs w:val="24"/>
              </w:rPr>
            </w:pPr>
            <w:r>
              <w:rPr>
                <w:rFonts w:ascii="PT Astra Serif" w:hAnsi="PT Astra Serif" w:eastAsia="PT Astra Serif" w:cs="PT Astra Serif"/>
                <w:spacing w:val="-6"/>
                <w:sz w:val="24"/>
                <w:szCs w:val="24"/>
              </w:rPr>
              <w:t xml:space="preserve">Чувашская республиканская детско-юношеская библиотека</w:t>
            </w:r>
            <w:r>
              <w:rPr>
                <w:rFonts w:ascii="PT Astra Serif" w:hAnsi="PT Astra Serif" w:cs="PT Astra Serif"/>
                <w:spacing w:val="-6"/>
                <w:sz w:val="24"/>
                <w:szCs w:val="24"/>
              </w:rPr>
            </w:r>
            <w:r>
              <w:rPr>
                <w:rFonts w:ascii="PT Astra Serif" w:hAnsi="PT Astra Serif" w:cs="PT Astra Serif"/>
                <w:spacing w:val="-6"/>
                <w:sz w:val="24"/>
                <w:szCs w:val="24"/>
              </w:rPr>
            </w:r>
          </w:p>
          <w:p>
            <w:pPr>
              <w:jc w:val="center"/>
              <w:spacing w:after="120"/>
              <w:rPr>
                <w:rFonts w:ascii="PT Astra Serif" w:hAnsi="PT Astra Serif" w:cs="PT Astra Serif"/>
                <w:sz w:val="24"/>
                <w:szCs w:val="24"/>
              </w:rPr>
            </w:pPr>
            <w:r>
              <w:rPr>
                <w:rFonts w:ascii="PT Astra Serif" w:hAnsi="PT Astra Serif" w:eastAsia="PT Astra Serif" w:cs="PT Astra Serif"/>
                <w:sz w:val="24"/>
                <w:szCs w:val="24"/>
              </w:rPr>
              <w:t xml:space="preserve">II квартал</w:t>
            </w:r>
            <w:r>
              <w:rPr>
                <w:rFonts w:ascii="PT Astra Serif" w:hAnsi="PT Astra Serif" w:cs="PT Astra Serif"/>
                <w:sz w:val="24"/>
                <w:szCs w:val="24"/>
              </w:rPr>
            </w:r>
            <w:r>
              <w:rPr>
                <w:rFonts w:ascii="PT Astra Serif" w:hAnsi="PT Astra Serif" w:cs="PT Astra Serif"/>
                <w:sz w:val="24"/>
                <w:szCs w:val="24"/>
              </w:rPr>
            </w:r>
          </w:p>
        </w:tc>
      </w:tr>
      <w:tr>
        <w:tblPrEx/>
        <w:trPr/>
        <w:tc>
          <w:tcPr>
            <w:tcBorders>
              <w:top w:val="single" w:color="auto" w:sz="4" w:space="0"/>
              <w:left w:val="single" w:color="auto" w:sz="4" w:space="0"/>
              <w:bottom w:val="single" w:color="auto" w:sz="4" w:space="0"/>
              <w:right w:val="single" w:color="auto" w:sz="4" w:space="0"/>
            </w:tcBorders>
            <w:tcW w:w="590" w:type="dxa"/>
            <w:textDirection w:val="lrTb"/>
            <w:noWrap w:val="false"/>
          </w:tcPr>
          <w:p>
            <w:pPr>
              <w:jc w:val="center"/>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auto" w:sz="4" w:space="0"/>
              <w:left w:val="single" w:color="auto" w:sz="4" w:space="0"/>
              <w:bottom w:val="single" w:color="auto" w:sz="4" w:space="0"/>
              <w:right w:val="single" w:color="auto" w:sz="4" w:space="0"/>
            </w:tcBorders>
            <w:tcW w:w="6322" w:type="dxa"/>
            <w:textDirection w:val="lrTb"/>
            <w:noWrap w:val="false"/>
          </w:tcPr>
          <w:p>
            <w:pPr>
              <w:jc w:val="both"/>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дня медленного созерцания искусства в библиотеках Ч</w:t>
            </w:r>
            <w:r>
              <w:rPr>
                <w:rFonts w:ascii="PT Astra Serif" w:hAnsi="PT Astra Serif" w:eastAsia="PT Astra Serif" w:cs="PT Astra Serif"/>
                <w:sz w:val="24"/>
                <w:szCs w:val="24"/>
                <w:highlight w:val="white"/>
              </w:rPr>
              <w:t xml:space="preserve">у</w:t>
            </w:r>
            <w:r>
              <w:rPr>
                <w:rFonts w:ascii="PT Astra Serif" w:hAnsi="PT Astra Serif" w:eastAsia="PT Astra Serif" w:cs="PT Astra Serif"/>
                <w:sz w:val="24"/>
                <w:szCs w:val="24"/>
                <w:highlight w:val="white"/>
              </w:rPr>
              <w:t xml:space="preserve">вашии «#БиблиоИмя: Кокель. 145 лет»</w:t>
            </w:r>
            <w:r>
              <w:rPr>
                <w:rFonts w:ascii="PT Astra Serif" w:hAnsi="PT Astra Serif" w:eastAsia="PT Astra Serif" w:cs="PT Astra Serif"/>
                <w:sz w:val="24"/>
                <w:szCs w:val="24"/>
                <w:highlight w:val="white"/>
              </w:rPr>
            </w:r>
            <w:r>
              <w:rPr>
                <w:rFonts w:ascii="PT Astra Serif" w:hAnsi="PT Astra Serif" w:cs="PT Astra Serif"/>
                <w:sz w:val="24"/>
                <w:szCs w:val="24"/>
                <w:highlight w:val="white"/>
              </w:rPr>
            </w:r>
          </w:p>
        </w:tc>
        <w:tc>
          <w:tcPr>
            <w:tcBorders>
              <w:top w:val="single" w:color="auto" w:sz="4" w:space="0"/>
              <w:left w:val="single" w:color="auto" w:sz="4" w:space="0"/>
              <w:bottom w:val="single" w:color="auto" w:sz="4" w:space="0"/>
              <w:right w:val="single" w:color="auto" w:sz="4" w:space="0"/>
            </w:tcBorders>
            <w:tcW w:w="3408" w:type="dxa"/>
            <w:textDirection w:val="lrTb"/>
            <w:noWrap w:val="false"/>
          </w:tcPr>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Национальная библиотека</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Чувашской Республики</w:t>
            </w:r>
            <w:r>
              <w:rPr>
                <w:rFonts w:ascii="PT Astra Serif" w:hAnsi="PT Astra Serif" w:cs="PT Astra Serif"/>
                <w:sz w:val="24"/>
                <w:szCs w:val="24"/>
              </w:rPr>
            </w:r>
            <w:r>
              <w:rPr>
                <w:rFonts w:ascii="PT Astra Serif" w:hAnsi="PT Astra Serif" w:cs="PT Astra Serif"/>
                <w:sz w:val="24"/>
                <w:szCs w:val="24"/>
              </w:rPr>
            </w:r>
          </w:p>
          <w:p>
            <w:pPr>
              <w:jc w:val="center"/>
              <w:spacing w:after="120"/>
              <w:widowControl/>
              <w:rPr>
                <w:rFonts w:ascii="PT Astra Serif" w:hAnsi="PT Astra Serif" w:cs="PT Astra Serif"/>
                <w:sz w:val="24"/>
                <w:szCs w:val="24"/>
              </w:rPr>
            </w:pPr>
            <w:r>
              <w:rPr>
                <w:rFonts w:ascii="PT Astra Serif" w:hAnsi="PT Astra Serif" w:eastAsia="PT Astra Serif" w:cs="PT Astra Serif"/>
                <w:sz w:val="24"/>
                <w:szCs w:val="24"/>
              </w:rPr>
              <w:t xml:space="preserve">апрель</w:t>
            </w:r>
            <w:r>
              <w:rPr>
                <w:rFonts w:ascii="PT Astra Serif" w:hAnsi="PT Astra Serif" w:cs="PT Astra Serif"/>
                <w:sz w:val="24"/>
                <w:szCs w:val="24"/>
              </w:rPr>
            </w:r>
            <w:r>
              <w:rPr>
                <w:rFonts w:ascii="PT Astra Serif" w:hAnsi="PT Astra Serif" w:cs="PT Astra Serif"/>
                <w:sz w:val="24"/>
                <w:szCs w:val="24"/>
              </w:rPr>
            </w:r>
          </w:p>
        </w:tc>
      </w:tr>
      <w:tr>
        <w:tblPrEx/>
        <w:trPr/>
        <w:tc>
          <w:tcPr>
            <w:shd w:val="clear" w:color="auto" w:fill="auto"/>
            <w:tcBorders>
              <w:top w:val="single" w:color="auto" w:sz="4" w:space="0"/>
              <w:left w:val="single" w:color="auto" w:sz="4" w:space="0"/>
              <w:bottom w:val="single" w:color="auto" w:sz="4" w:space="0"/>
              <w:right w:val="single" w:color="auto" w:sz="4" w:space="0"/>
            </w:tcBorders>
            <w:tcW w:w="590" w:type="dxa"/>
            <w:textDirection w:val="lrTb"/>
            <w:noWrap w:val="false"/>
          </w:tcPr>
          <w:p>
            <w:pPr>
              <w:jc w:val="center"/>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shd w:val="clear" w:color="auto" w:fill="auto"/>
            <w:tcBorders>
              <w:top w:val="single" w:color="auto" w:sz="4" w:space="0"/>
              <w:left w:val="single" w:color="auto" w:sz="4" w:space="0"/>
              <w:bottom w:val="single" w:color="auto" w:sz="4" w:space="0"/>
              <w:right w:val="single" w:color="auto" w:sz="4" w:space="0"/>
            </w:tcBorders>
            <w:tcW w:w="6322" w:type="dxa"/>
            <w:textDirection w:val="lrTb"/>
            <w:noWrap w:val="false"/>
          </w:tcPr>
          <w:p>
            <w:pPr>
              <w:contextualSpacing/>
              <w:jc w:val="both"/>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межрегионального Дня национальной </w:t>
            </w:r>
            <w:r>
              <w:rPr>
                <w:rFonts w:ascii="PT Astra Serif" w:hAnsi="PT Astra Serif" w:eastAsia="PT Astra Serif" w:cs="PT Astra Serif"/>
                <w:szCs w:val="24"/>
                <w:highlight w:val="white"/>
              </w:rPr>
              <w:t xml:space="preserve">детской литературы</w:t>
            </w:r>
            <w:r>
              <w:rPr>
                <w:rFonts w:ascii="PT Astra Serif" w:hAnsi="PT Astra Serif" w:eastAsia="PT Astra Serif" w:cs="PT Astra Serif"/>
                <w:szCs w:val="24"/>
                <w:highlight w:val="white"/>
              </w:rPr>
              <w:t xml:space="preserve"> </w:t>
            </w:r>
            <w:r>
              <w:rPr>
                <w:rFonts w:ascii="PT Astra Serif" w:hAnsi="PT Astra Serif" w:eastAsia="PT Astra Serif" w:cs="PT Astra Serif"/>
                <w:szCs w:val="24"/>
                <w:highlight w:val="white"/>
              </w:rPr>
              <w:t xml:space="preserve">«Народы дружат книгами</w:t>
            </w:r>
            <w:r>
              <w:rPr>
                <w:rFonts w:ascii="PT Astra Serif" w:hAnsi="PT Astra Serif" w:eastAsia="PT Astra Serif" w:cs="PT Astra Serif"/>
                <w:szCs w:val="24"/>
                <w:highlight w:val="white"/>
              </w:rPr>
              <w:t xml:space="preserve">. </w:t>
            </w:r>
            <w:r>
              <w:rPr>
                <w:rFonts w:ascii="PT Astra Serif" w:hAnsi="PT Astra Serif" w:eastAsia="PT Astra Serif" w:cs="PT Astra Serif"/>
                <w:szCs w:val="24"/>
                <w:highlight w:val="white"/>
              </w:rPr>
              <w:t xml:space="preserve">Халӑх</w:t>
            </w:r>
            <w:r>
              <w:rPr>
                <w:rFonts w:ascii="PT Astra Serif" w:hAnsi="PT Astra Serif" w:eastAsia="PT Astra Serif" w:cs="PT Astra Serif"/>
                <w:szCs w:val="24"/>
                <w:highlight w:val="white"/>
              </w:rPr>
              <w:t xml:space="preserve"> </w:t>
            </w:r>
            <w:r>
              <w:rPr>
                <w:rFonts w:ascii="PT Astra Serif" w:hAnsi="PT Astra Serif" w:eastAsia="PT Astra Serif" w:cs="PT Astra Serif"/>
                <w:szCs w:val="24"/>
                <w:highlight w:val="white"/>
              </w:rPr>
              <w:t xml:space="preserve">туслӑхĕ</w:t>
            </w:r>
            <w:r>
              <w:rPr>
                <w:rFonts w:ascii="PT Astra Serif" w:hAnsi="PT Astra Serif" w:eastAsia="PT Astra Serif" w:cs="PT Astra Serif"/>
                <w:szCs w:val="24"/>
                <w:highlight w:val="white"/>
              </w:rPr>
              <w:t xml:space="preserve"> – </w:t>
            </w:r>
            <w:r>
              <w:rPr>
                <w:rFonts w:ascii="PT Astra Serif" w:hAnsi="PT Astra Serif" w:eastAsia="PT Astra Serif" w:cs="PT Astra Serif"/>
                <w:szCs w:val="24"/>
                <w:highlight w:val="white"/>
              </w:rPr>
              <w:t xml:space="preserve">кĕнекере</w:t>
            </w:r>
            <w:r>
              <w:rPr>
                <w:rFonts w:ascii="PT Astra Serif" w:hAnsi="PT Astra Serif" w:eastAsia="PT Astra Serif" w:cs="PT Astra Serif"/>
                <w:szCs w:val="24"/>
                <w:highlight w:val="white"/>
              </w:rPr>
              <w:t xml:space="preserve">»</w:t>
            </w:r>
            <w:r>
              <w:rPr>
                <w:rFonts w:ascii="PT Astra Serif" w:hAnsi="PT Astra Serif" w:eastAsia="PT Astra Serif" w:cs="PT Astra Serif"/>
                <w:sz w:val="24"/>
                <w:szCs w:val="24"/>
                <w:highlight w:val="white"/>
              </w:rPr>
            </w:r>
            <w:r>
              <w:rPr>
                <w:rFonts w:ascii="PT Astra Serif" w:hAnsi="PT Astra Serif" w:cs="PT Astra Serif"/>
                <w:sz w:val="24"/>
                <w:szCs w:val="24"/>
                <w:highlight w:val="white"/>
              </w:rPr>
            </w:r>
          </w:p>
          <w:p>
            <w:pPr>
              <w:jc w:val="both"/>
              <w:tabs>
                <w:tab w:val="left" w:pos="360" w:leader="none"/>
              </w:tabs>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r>
            <w:r>
              <w:rPr>
                <w:rFonts w:ascii="PT Astra Serif" w:hAnsi="PT Astra Serif" w:eastAsia="PT Astra Serif" w:cs="PT Astra Serif"/>
                <w:sz w:val="24"/>
                <w:szCs w:val="24"/>
                <w:highlight w:val="white"/>
              </w:rPr>
            </w:r>
            <w:r>
              <w:rPr>
                <w:rFonts w:ascii="PT Astra Serif" w:hAnsi="PT Astra Serif" w:cs="PT Astra Serif"/>
                <w:sz w:val="24"/>
                <w:szCs w:val="24"/>
                <w:highlight w:val="white"/>
              </w:rPr>
            </w:r>
          </w:p>
        </w:tc>
        <w:tc>
          <w:tcPr>
            <w:shd w:val="clear" w:color="auto" w:fill="auto"/>
            <w:tcBorders>
              <w:top w:val="single" w:color="auto" w:sz="4" w:space="0"/>
              <w:left w:val="single" w:color="auto" w:sz="4" w:space="0"/>
              <w:bottom w:val="single" w:color="auto" w:sz="4" w:space="0"/>
              <w:right w:val="single" w:color="auto" w:sz="4" w:space="0"/>
            </w:tcBorders>
            <w:tcW w:w="3408" w:type="dxa"/>
            <w:textDirection w:val="lrTb"/>
            <w:noWrap w:val="false"/>
          </w:tcPr>
          <w:p>
            <w:pPr>
              <w:jc w:val="center"/>
              <w:rPr>
                <w:rFonts w:ascii="PT Astra Serif" w:hAnsi="PT Astra Serif" w:cs="PT Astra Serif"/>
                <w:spacing w:val="-6"/>
                <w:sz w:val="24"/>
                <w:szCs w:val="24"/>
              </w:rPr>
            </w:pPr>
            <w:r>
              <w:rPr>
                <w:rFonts w:ascii="PT Astra Serif" w:hAnsi="PT Astra Serif" w:eastAsia="PT Astra Serif" w:cs="PT Astra Serif"/>
                <w:spacing w:val="-6"/>
                <w:sz w:val="24"/>
                <w:szCs w:val="24"/>
              </w:rPr>
              <w:t xml:space="preserve">Чувашская республиканская детско-юношеская библиотека</w:t>
            </w:r>
            <w:r>
              <w:rPr>
                <w:rFonts w:ascii="PT Astra Serif" w:hAnsi="PT Astra Serif" w:cs="PT Astra Serif"/>
                <w:spacing w:val="-6"/>
                <w:sz w:val="24"/>
                <w:szCs w:val="24"/>
              </w:rPr>
            </w:r>
            <w:r>
              <w:rPr>
                <w:rFonts w:ascii="PT Astra Serif" w:hAnsi="PT Astra Serif" w:cs="PT Astra Serif"/>
                <w:spacing w:val="-6"/>
                <w:sz w:val="24"/>
                <w:szCs w:val="24"/>
              </w:rPr>
            </w:r>
          </w:p>
          <w:p>
            <w:pPr>
              <w:jc w:val="center"/>
              <w:spacing w:after="120"/>
              <w:rPr>
                <w:rFonts w:ascii="PT Astra Serif" w:hAnsi="PT Astra Serif" w:cs="PT Astra Serif"/>
                <w:sz w:val="24"/>
                <w:szCs w:val="24"/>
              </w:rPr>
            </w:pPr>
            <w:r>
              <w:rPr>
                <w:rFonts w:ascii="PT Astra Serif" w:hAnsi="PT Astra Serif" w:eastAsia="PT Astra Serif" w:cs="PT Astra Serif"/>
                <w:sz w:val="24"/>
                <w:szCs w:val="24"/>
              </w:rPr>
              <w:t xml:space="preserve">апрель</w:t>
            </w:r>
            <w:r>
              <w:rPr>
                <w:rFonts w:ascii="PT Astra Serif" w:hAnsi="PT Astra Serif" w:cs="PT Astra Serif"/>
                <w:sz w:val="24"/>
                <w:szCs w:val="24"/>
              </w:rPr>
            </w:r>
            <w:r>
              <w:rPr>
                <w:rFonts w:ascii="PT Astra Serif" w:hAnsi="PT Astra Serif" w:cs="PT Astra Serif"/>
                <w:sz w:val="24"/>
                <w:szCs w:val="24"/>
              </w:rPr>
            </w:r>
          </w:p>
        </w:tc>
      </w:tr>
      <w:tr>
        <w:tblPrEx/>
        <w:trPr/>
        <w:tc>
          <w:tcPr>
            <w:shd w:val="clear" w:color="auto" w:fill="auto"/>
            <w:tcBorders>
              <w:top w:val="single" w:color="auto" w:sz="4" w:space="0"/>
              <w:left w:val="single" w:color="auto" w:sz="4" w:space="0"/>
              <w:bottom w:val="single" w:color="auto" w:sz="4" w:space="0"/>
              <w:right w:val="single" w:color="auto" w:sz="4" w:space="0"/>
            </w:tcBorders>
            <w:tcW w:w="590" w:type="dxa"/>
            <w:textDirection w:val="lrTb"/>
            <w:noWrap w:val="false"/>
          </w:tcPr>
          <w:p>
            <w:pPr>
              <w:jc w:val="center"/>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shd w:val="clear" w:color="auto" w:fill="auto"/>
            <w:tcBorders>
              <w:top w:val="single" w:color="auto" w:sz="4" w:space="0"/>
              <w:left w:val="single" w:color="auto" w:sz="4" w:space="0"/>
              <w:bottom w:val="single" w:color="auto" w:sz="4" w:space="0"/>
              <w:right w:val="single" w:color="auto" w:sz="4" w:space="0"/>
            </w:tcBorders>
            <w:tcW w:w="6322" w:type="dxa"/>
            <w:textDirection w:val="lrTb"/>
            <w:noWrap w:val="false"/>
          </w:tcPr>
          <w:p>
            <w:pPr>
              <w:jc w:val="both"/>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межрегионального конкурса чтецов «Тӑван сӑмах» (ко Дню чувашского языка)</w:t>
            </w:r>
            <w:r>
              <w:rPr>
                <w:rFonts w:ascii="PT Astra Serif" w:hAnsi="PT Astra Serif" w:cs="PT Astra Serif"/>
                <w:sz w:val="24"/>
                <w:szCs w:val="24"/>
                <w:highlight w:val="white"/>
              </w:rPr>
            </w:r>
            <w:r>
              <w:rPr>
                <w:rFonts w:ascii="PT Astra Serif" w:hAnsi="PT Astra Serif" w:cs="PT Astra Serif"/>
                <w:sz w:val="24"/>
                <w:szCs w:val="24"/>
                <w:highlight w:val="white"/>
              </w:rPr>
            </w:r>
          </w:p>
        </w:tc>
        <w:tc>
          <w:tcPr>
            <w:shd w:val="clear" w:color="auto" w:fill="auto"/>
            <w:tcBorders>
              <w:top w:val="single" w:color="auto" w:sz="4" w:space="0"/>
              <w:left w:val="single" w:color="auto" w:sz="4" w:space="0"/>
              <w:bottom w:val="single" w:color="auto" w:sz="4" w:space="0"/>
              <w:right w:val="single" w:color="auto" w:sz="4" w:space="0"/>
            </w:tcBorders>
            <w:tcW w:w="3408" w:type="dxa"/>
            <w:textDirection w:val="lrTb"/>
            <w:noWrap w:val="false"/>
          </w:tcPr>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Отдел профессионального </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искусства, образования и народного творчества </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со</w:t>
            </w:r>
            <w:r>
              <w:rPr>
                <w:rFonts w:ascii="PT Astra Serif" w:hAnsi="PT Astra Serif" w:eastAsia="PT Astra Serif" w:cs="PT Astra Serif"/>
                <w:sz w:val="24"/>
                <w:szCs w:val="24"/>
              </w:rPr>
              <w:t xml:space="preserve">в</w:t>
            </w:r>
            <w:r>
              <w:rPr>
                <w:rFonts w:ascii="PT Astra Serif" w:hAnsi="PT Astra Serif" w:eastAsia="PT Astra Serif" w:cs="PT Astra Serif"/>
                <w:sz w:val="24"/>
                <w:szCs w:val="24"/>
              </w:rPr>
              <w:t xml:space="preserve">местно с</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Национальной библиотекой </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Чувашской Республики </w:t>
            </w:r>
            <w:r>
              <w:rPr>
                <w:rFonts w:ascii="PT Astra Serif" w:hAnsi="PT Astra Serif" w:cs="PT Astra Serif"/>
                <w:sz w:val="24"/>
                <w:szCs w:val="24"/>
              </w:rPr>
            </w:r>
            <w:r>
              <w:rPr>
                <w:rFonts w:ascii="PT Astra Serif" w:hAnsi="PT Astra Serif" w:cs="PT Astra Serif"/>
                <w:sz w:val="24"/>
                <w:szCs w:val="24"/>
              </w:rPr>
            </w:r>
          </w:p>
          <w:p>
            <w:pPr>
              <w:jc w:val="center"/>
              <w:spacing w:after="120"/>
              <w:widowControl/>
              <w:rPr>
                <w:rFonts w:ascii="PT Astra Serif" w:hAnsi="PT Astra Serif" w:cs="PT Astra Serif"/>
                <w:sz w:val="24"/>
                <w:szCs w:val="24"/>
              </w:rPr>
            </w:pPr>
            <w:r>
              <w:rPr>
                <w:rFonts w:ascii="PT Astra Serif" w:hAnsi="PT Astra Serif" w:eastAsia="PT Astra Serif" w:cs="PT Astra Serif"/>
                <w:sz w:val="24"/>
                <w:szCs w:val="24"/>
              </w:rPr>
              <w:t xml:space="preserve">апрель</w:t>
            </w:r>
            <w:r>
              <w:rPr>
                <w:rFonts w:ascii="PT Astra Serif" w:hAnsi="PT Astra Serif" w:cs="PT Astra Serif"/>
                <w:sz w:val="24"/>
                <w:szCs w:val="24"/>
              </w:rPr>
            </w:r>
            <w:r>
              <w:rPr>
                <w:rFonts w:ascii="PT Astra Serif" w:hAnsi="PT Astra Serif" w:cs="PT Astra Serif"/>
                <w:sz w:val="24"/>
                <w:szCs w:val="24"/>
              </w:rPr>
            </w:r>
          </w:p>
        </w:tc>
      </w:tr>
      <w:tr>
        <w:tblPrEx/>
        <w:trPr/>
        <w:tc>
          <w:tcPr>
            <w:tcBorders>
              <w:top w:val="single" w:color="auto" w:sz="4" w:space="0"/>
              <w:left w:val="single" w:color="auto" w:sz="4" w:space="0"/>
              <w:bottom w:val="single" w:color="auto" w:sz="4" w:space="0"/>
              <w:right w:val="single" w:color="auto" w:sz="4" w:space="0"/>
            </w:tcBorders>
            <w:tcW w:w="590" w:type="dxa"/>
            <w:textDirection w:val="lrTb"/>
            <w:noWrap w:val="false"/>
          </w:tcPr>
          <w:p>
            <w:pPr>
              <w:jc w:val="center"/>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auto" w:sz="4" w:space="0"/>
              <w:left w:val="single" w:color="auto" w:sz="4" w:space="0"/>
              <w:bottom w:val="single" w:color="auto" w:sz="4" w:space="0"/>
              <w:right w:val="single" w:color="auto" w:sz="4" w:space="0"/>
            </w:tcBorders>
            <w:tcW w:w="6322" w:type="dxa"/>
            <w:textDirection w:val="lrTb"/>
            <w:noWrap w:val="false"/>
          </w:tcPr>
          <w:p>
            <w:pPr>
              <w:jc w:val="both"/>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республиканской </w:t>
            </w:r>
            <w:r>
              <w:rPr>
                <w:rFonts w:ascii="PT Astra Serif" w:hAnsi="PT Astra Serif" w:eastAsia="PT Astra Serif" w:cs="PT Astra Serif"/>
                <w:sz w:val="24"/>
                <w:szCs w:val="24"/>
                <w:highlight w:val="white"/>
              </w:rPr>
              <w:t xml:space="preserve">недели чувашского языка и литературы «Чӑваш чӗлхи! Тӑван чӗлхе! Чувашский язык! Родной язык!»</w:t>
            </w:r>
            <w:r>
              <w:rPr>
                <w:rFonts w:ascii="PT Astra Serif" w:hAnsi="PT Astra Serif" w:cs="PT Astra Serif"/>
                <w:sz w:val="24"/>
                <w:szCs w:val="24"/>
                <w:highlight w:val="white"/>
              </w:rPr>
            </w:r>
            <w:r>
              <w:rPr>
                <w:rFonts w:ascii="PT Astra Serif" w:hAnsi="PT Astra Serif" w:cs="PT Astra Serif"/>
                <w:sz w:val="24"/>
                <w:szCs w:val="24"/>
                <w:highlight w:val="white"/>
              </w:rPr>
            </w:r>
          </w:p>
        </w:tc>
        <w:tc>
          <w:tcPr>
            <w:tcBorders>
              <w:top w:val="single" w:color="auto" w:sz="4" w:space="0"/>
              <w:left w:val="single" w:color="auto" w:sz="4" w:space="0"/>
              <w:bottom w:val="single" w:color="auto" w:sz="4" w:space="0"/>
              <w:right w:val="single" w:color="auto" w:sz="4" w:space="0"/>
            </w:tcBorders>
            <w:tcW w:w="3408" w:type="dxa"/>
            <w:textDirection w:val="lrTb"/>
            <w:noWrap w:val="false"/>
          </w:tcPr>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Отдел профессионального </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искусства, образования и народного творчества </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pacing w:val="-6"/>
                <w:sz w:val="24"/>
                <w:szCs w:val="24"/>
              </w:rPr>
            </w:pPr>
            <w:r>
              <w:rPr>
                <w:rFonts w:ascii="PT Astra Serif" w:hAnsi="PT Astra Serif" w:eastAsia="PT Astra Serif" w:cs="PT Astra Serif"/>
                <w:sz w:val="24"/>
                <w:szCs w:val="24"/>
              </w:rPr>
              <w:t xml:space="preserve">со</w:t>
            </w:r>
            <w:r>
              <w:rPr>
                <w:rFonts w:ascii="PT Astra Serif" w:hAnsi="PT Astra Serif" w:eastAsia="PT Astra Serif" w:cs="PT Astra Serif"/>
                <w:sz w:val="24"/>
                <w:szCs w:val="24"/>
              </w:rPr>
              <w:t xml:space="preserve">в</w:t>
            </w:r>
            <w:r>
              <w:rPr>
                <w:rFonts w:ascii="PT Astra Serif" w:hAnsi="PT Astra Serif" w:eastAsia="PT Astra Serif" w:cs="PT Astra Serif"/>
                <w:sz w:val="24"/>
                <w:szCs w:val="24"/>
              </w:rPr>
              <w:t xml:space="preserve">местно с</w:t>
            </w:r>
            <w:r>
              <w:rPr>
                <w:rFonts w:ascii="PT Astra Serif" w:hAnsi="PT Astra Serif" w:cs="PT Astra Serif"/>
                <w:spacing w:val="-6"/>
                <w:sz w:val="24"/>
                <w:szCs w:val="24"/>
              </w:rPr>
            </w:r>
            <w:r>
              <w:rPr>
                <w:rFonts w:ascii="PT Astra Serif" w:hAnsi="PT Astra Serif" w:cs="PT Astra Serif"/>
                <w:spacing w:val="-6"/>
                <w:sz w:val="24"/>
                <w:szCs w:val="24"/>
              </w:rPr>
            </w:r>
          </w:p>
          <w:p>
            <w:pPr>
              <w:jc w:val="center"/>
              <w:rPr>
                <w:rFonts w:ascii="PT Astra Serif" w:hAnsi="PT Astra Serif" w:cs="PT Astra Serif"/>
                <w:spacing w:val="-6"/>
                <w:sz w:val="24"/>
                <w:szCs w:val="24"/>
              </w:rPr>
            </w:pPr>
            <w:r>
              <w:rPr>
                <w:rFonts w:ascii="PT Astra Serif" w:hAnsi="PT Astra Serif" w:eastAsia="PT Astra Serif" w:cs="PT Astra Serif"/>
                <w:spacing w:val="-6"/>
                <w:sz w:val="24"/>
                <w:szCs w:val="24"/>
              </w:rPr>
              <w:t xml:space="preserve">Чувашской республиканской де</w:t>
            </w:r>
            <w:r>
              <w:rPr>
                <w:rFonts w:ascii="PT Astra Serif" w:hAnsi="PT Astra Serif" w:eastAsia="PT Astra Serif" w:cs="PT Astra Serif"/>
                <w:spacing w:val="-6"/>
                <w:sz w:val="24"/>
                <w:szCs w:val="24"/>
              </w:rPr>
              <w:t xml:space="preserve">т</w:t>
            </w:r>
            <w:r>
              <w:rPr>
                <w:rFonts w:ascii="PT Astra Serif" w:hAnsi="PT Astra Serif" w:eastAsia="PT Astra Serif" w:cs="PT Astra Serif"/>
                <w:spacing w:val="-6"/>
                <w:sz w:val="24"/>
                <w:szCs w:val="24"/>
              </w:rPr>
              <w:t xml:space="preserve">ско-юношеской библиотекой</w:t>
            </w:r>
            <w:r>
              <w:rPr>
                <w:rFonts w:ascii="PT Astra Serif" w:hAnsi="PT Astra Serif" w:cs="PT Astra Serif"/>
                <w:spacing w:val="-6"/>
                <w:sz w:val="24"/>
                <w:szCs w:val="24"/>
              </w:rPr>
            </w:r>
            <w:r>
              <w:rPr>
                <w:rFonts w:ascii="PT Astra Serif" w:hAnsi="PT Astra Serif" w:cs="PT Astra Serif"/>
                <w:spacing w:val="-6"/>
                <w:sz w:val="24"/>
                <w:szCs w:val="24"/>
              </w:rPr>
            </w:r>
          </w:p>
          <w:p>
            <w:pPr>
              <w:jc w:val="center"/>
              <w:spacing w:after="120"/>
              <w:rPr>
                <w:rFonts w:ascii="PT Astra Serif" w:hAnsi="PT Astra Serif" w:eastAsia="PT Astra Serif" w:cs="PT Astra Serif"/>
                <w:sz w:val="24"/>
                <w:szCs w:val="24"/>
                <w:highlight w:val="none"/>
              </w:rPr>
            </w:pPr>
            <w:r>
              <w:rPr>
                <w:rFonts w:ascii="PT Astra Serif" w:hAnsi="PT Astra Serif" w:eastAsia="PT Astra Serif" w:cs="PT Astra Serif"/>
                <w:sz w:val="24"/>
                <w:szCs w:val="24"/>
              </w:rPr>
              <w:t xml:space="preserve">апрель</w:t>
            </w:r>
            <w:r>
              <w:rPr>
                <w:rFonts w:ascii="PT Astra Serif" w:hAnsi="PT Astra Serif" w:cs="PT Astra Serif"/>
                <w:sz w:val="24"/>
                <w:szCs w:val="24"/>
              </w:rPr>
            </w:r>
            <w:r>
              <w:rPr>
                <w:rFonts w:ascii="PT Astra Serif" w:hAnsi="PT Astra Serif" w:eastAsia="PT Astra Serif" w:cs="PT Astra Serif"/>
                <w:sz w:val="24"/>
                <w:szCs w:val="24"/>
                <w:highlight w:val="none"/>
              </w:rPr>
            </w:r>
          </w:p>
          <w:p>
            <w:pPr>
              <w:jc w:val="center"/>
              <w:spacing w:after="120"/>
              <w:rPr>
                <w:rFonts w:ascii="PT Astra Serif" w:hAnsi="PT Astra Serif" w:cs="PT Astra Serif"/>
                <w:sz w:val="24"/>
                <w:szCs w:val="24"/>
              </w:rPr>
            </w:pPr>
            <w:r>
              <w:rPr>
                <w:rFonts w:ascii="PT Astra Serif" w:hAnsi="PT Astra Serif" w:eastAsia="PT Astra Serif" w:cs="PT Astra Serif"/>
                <w:sz w:val="24"/>
                <w:szCs w:val="24"/>
                <w:highlight w:val="none"/>
              </w:rPr>
            </w:r>
            <w:r>
              <w:rPr>
                <w:rFonts w:ascii="PT Astra Serif" w:hAnsi="PT Astra Serif" w:eastAsia="PT Astra Serif" w:cs="PT Astra Serif"/>
                <w:sz w:val="24"/>
                <w:szCs w:val="24"/>
                <w:highlight w:val="none"/>
              </w:rPr>
            </w:r>
          </w:p>
        </w:tc>
      </w:tr>
      <w:tr>
        <w:tblPrEx/>
        <w:trPr/>
        <w:tc>
          <w:tcPr>
            <w:tcBorders>
              <w:top w:val="single" w:color="auto" w:sz="4" w:space="0"/>
              <w:left w:val="single" w:color="auto" w:sz="4" w:space="0"/>
              <w:bottom w:val="single" w:color="auto" w:sz="4" w:space="0"/>
              <w:right w:val="single" w:color="auto" w:sz="4" w:space="0"/>
            </w:tcBorders>
            <w:tcW w:w="590" w:type="dxa"/>
            <w:textDirection w:val="lrTb"/>
            <w:noWrap w:val="false"/>
          </w:tcPr>
          <w:p>
            <w:pPr>
              <w:jc w:val="center"/>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auto" w:sz="4" w:space="0"/>
              <w:left w:val="single" w:color="auto" w:sz="4" w:space="0"/>
              <w:bottom w:val="single" w:color="auto" w:sz="4" w:space="0"/>
              <w:right w:val="single" w:color="auto" w:sz="4" w:space="0"/>
            </w:tcBorders>
            <w:tcW w:w="6322" w:type="dxa"/>
            <w:textDirection w:val="lrTb"/>
            <w:noWrap w:val="false"/>
          </w:tcPr>
          <w:p>
            <w:pPr>
              <w:jc w:val="both"/>
              <w:rPr>
                <w:rFonts w:ascii="PT Astra Serif" w:hAnsi="PT Astra Serif" w:cs="PT Astra Serif"/>
                <w:b/>
                <w:szCs w:val="24"/>
                <w:highlight w:val="white"/>
              </w:rPr>
            </w:pPr>
            <w:r>
              <w:rPr>
                <w:rFonts w:ascii="PT Astra Serif" w:hAnsi="PT Astra Serif" w:eastAsia="PT Astra Serif" w:cs="PT Astra Serif"/>
                <w:szCs w:val="24"/>
                <w:highlight w:val="white"/>
              </w:rPr>
              <w:t xml:space="preserve">межрегионального</w:t>
            </w:r>
            <w:r>
              <w:rPr>
                <w:rFonts w:ascii="PT Astra Serif" w:hAnsi="PT Astra Serif" w:eastAsia="PT Astra Serif" w:cs="PT Astra Serif"/>
                <w:szCs w:val="24"/>
                <w:highlight w:val="white"/>
              </w:rPr>
              <w:t xml:space="preserve"> конкурса литературного творчества молодых авторов «</w:t>
            </w:r>
            <w:r>
              <w:rPr>
                <w:rFonts w:ascii="PT Astra Serif" w:hAnsi="PT Astra Serif" w:eastAsia="PT Astra Serif" w:cs="PT Astra Serif"/>
                <w:szCs w:val="24"/>
                <w:highlight w:val="white"/>
              </w:rPr>
              <w:t xml:space="preserve">Ҫӗнӗ</w:t>
            </w:r>
            <w:r>
              <w:rPr>
                <w:rFonts w:ascii="PT Astra Serif" w:hAnsi="PT Astra Serif" w:eastAsia="PT Astra Serif" w:cs="PT Astra Serif"/>
                <w:szCs w:val="24"/>
                <w:highlight w:val="white"/>
              </w:rPr>
              <w:t xml:space="preserve"> </w:t>
            </w:r>
            <w:r>
              <w:rPr>
                <w:rFonts w:ascii="PT Astra Serif" w:hAnsi="PT Astra Serif" w:eastAsia="PT Astra Serif" w:cs="PT Astra Serif"/>
                <w:szCs w:val="24"/>
                <w:highlight w:val="white"/>
              </w:rPr>
              <w:t xml:space="preserve">ятсем</w:t>
            </w:r>
            <w:r>
              <w:rPr>
                <w:rFonts w:ascii="PT Astra Serif" w:hAnsi="PT Astra Serif" w:eastAsia="PT Astra Serif" w:cs="PT Astra Serif"/>
                <w:szCs w:val="24"/>
                <w:highlight w:val="white"/>
              </w:rPr>
              <w:t xml:space="preserve"> </w:t>
            </w:r>
            <w:r>
              <w:rPr>
                <w:rFonts w:ascii="PT Astra Serif" w:hAnsi="PT Astra Serif" w:eastAsia="PT Astra Serif" w:cs="PT Astra Serif"/>
                <w:szCs w:val="24"/>
                <w:highlight w:val="white"/>
              </w:rPr>
              <w:t xml:space="preserve">уçатпӑр</w:t>
            </w:r>
            <w:r>
              <w:rPr>
                <w:rFonts w:ascii="PT Astra Serif" w:hAnsi="PT Astra Serif" w:eastAsia="PT Astra Serif" w:cs="PT Astra Serif"/>
                <w:szCs w:val="24"/>
                <w:highlight w:val="white"/>
              </w:rPr>
              <w:t xml:space="preserve">. Открываем новые имена»</w:t>
            </w:r>
            <w:r>
              <w:rPr>
                <w:rFonts w:ascii="PT Astra Serif" w:hAnsi="PT Astra Serif" w:eastAsia="PT Astra Serif" w:cs="PT Astra Serif"/>
                <w:b/>
                <w:szCs w:val="24"/>
                <w:highlight w:val="white"/>
              </w:rPr>
            </w:r>
            <w:r>
              <w:rPr>
                <w:rFonts w:ascii="PT Astra Serif" w:hAnsi="PT Astra Serif" w:cs="PT Astra Serif"/>
                <w:b/>
                <w:szCs w:val="24"/>
                <w:highlight w:val="white"/>
              </w:rPr>
            </w:r>
          </w:p>
          <w:p>
            <w:pPr>
              <w:jc w:val="both"/>
              <w:rPr>
                <w:rFonts w:ascii="PT Astra Serif" w:hAnsi="PT Astra Serif" w:cs="PT Astra Serif"/>
                <w:b/>
                <w:sz w:val="24"/>
                <w:szCs w:val="24"/>
                <w:highlight w:val="white"/>
              </w:rPr>
            </w:pPr>
            <w:r>
              <w:rPr>
                <w:rFonts w:ascii="PT Astra Serif" w:hAnsi="PT Astra Serif" w:eastAsia="PT Astra Serif" w:cs="PT Astra Serif"/>
                <w:sz w:val="24"/>
                <w:szCs w:val="24"/>
                <w:highlight w:val="white"/>
              </w:rPr>
            </w:r>
            <w:r>
              <w:rPr>
                <w:rFonts w:ascii="PT Astra Serif" w:hAnsi="PT Astra Serif" w:cs="PT Astra Serif"/>
                <w:b/>
                <w:sz w:val="24"/>
                <w:szCs w:val="24"/>
                <w:highlight w:val="white"/>
              </w:rPr>
            </w:r>
            <w:r>
              <w:rPr>
                <w:rFonts w:ascii="PT Astra Serif" w:hAnsi="PT Astra Serif" w:cs="PT Astra Serif"/>
                <w:b/>
                <w:sz w:val="24"/>
                <w:szCs w:val="24"/>
                <w:highlight w:val="white"/>
              </w:rPr>
            </w:r>
          </w:p>
        </w:tc>
        <w:tc>
          <w:tcPr>
            <w:tcBorders>
              <w:top w:val="single" w:color="auto" w:sz="4" w:space="0"/>
              <w:left w:val="single" w:color="auto" w:sz="4" w:space="0"/>
              <w:bottom w:val="single" w:color="auto" w:sz="4" w:space="0"/>
              <w:right w:val="single" w:color="auto" w:sz="4" w:space="0"/>
            </w:tcBorders>
            <w:tcW w:w="3408" w:type="dxa"/>
            <w:textDirection w:val="lrTb"/>
            <w:noWrap w:val="false"/>
          </w:tcPr>
          <w:p>
            <w:pPr>
              <w:jc w:val="center"/>
              <w:rPr>
                <w:rFonts w:ascii="PT Astra Serif" w:hAnsi="PT Astra Serif" w:cs="PT Astra Serif"/>
                <w:spacing w:val="-6"/>
                <w:sz w:val="24"/>
                <w:szCs w:val="24"/>
              </w:rPr>
            </w:pPr>
            <w:r>
              <w:rPr>
                <w:rFonts w:ascii="PT Astra Serif" w:hAnsi="PT Astra Serif" w:eastAsia="PT Astra Serif" w:cs="PT Astra Serif"/>
                <w:spacing w:val="-6"/>
                <w:sz w:val="24"/>
                <w:szCs w:val="24"/>
              </w:rPr>
              <w:t xml:space="preserve">Чувашская республиканская детско-юношеская библиотека</w:t>
            </w:r>
            <w:r>
              <w:rPr>
                <w:rFonts w:ascii="PT Astra Serif" w:hAnsi="PT Astra Serif" w:cs="PT Astra Serif"/>
                <w:spacing w:val="-6"/>
                <w:sz w:val="24"/>
                <w:szCs w:val="24"/>
              </w:rPr>
            </w:r>
            <w:r>
              <w:rPr>
                <w:rFonts w:ascii="PT Astra Serif" w:hAnsi="PT Astra Serif" w:cs="PT Astra Serif"/>
                <w:spacing w:val="-6"/>
                <w:sz w:val="24"/>
                <w:szCs w:val="24"/>
              </w:rPr>
            </w:r>
          </w:p>
          <w:p>
            <w:pPr>
              <w:jc w:val="center"/>
              <w:spacing w:after="120"/>
              <w:rPr>
                <w:rFonts w:ascii="PT Astra Serif" w:hAnsi="PT Astra Serif" w:cs="PT Astra Serif"/>
                <w:sz w:val="24"/>
                <w:szCs w:val="24"/>
              </w:rPr>
            </w:pPr>
            <w:r>
              <w:rPr>
                <w:rFonts w:ascii="PT Astra Serif" w:hAnsi="PT Astra Serif" w:eastAsia="PT Astra Serif" w:cs="PT Astra Serif"/>
                <w:sz w:val="24"/>
                <w:szCs w:val="24"/>
              </w:rPr>
              <w:t xml:space="preserve">апрель</w:t>
            </w:r>
            <w:r>
              <w:rPr>
                <w:rFonts w:ascii="PT Astra Serif" w:hAnsi="PT Astra Serif" w:cs="PT Astra Serif"/>
                <w:sz w:val="24"/>
                <w:szCs w:val="24"/>
              </w:rPr>
            </w:r>
            <w:r>
              <w:rPr>
                <w:rFonts w:ascii="PT Astra Serif" w:hAnsi="PT Astra Serif" w:cs="PT Astra Serif"/>
                <w:sz w:val="24"/>
                <w:szCs w:val="24"/>
              </w:rPr>
            </w:r>
          </w:p>
        </w:tc>
      </w:tr>
      <w:tr>
        <w:tblPrEx/>
        <w:trPr/>
        <w:tc>
          <w:tcPr>
            <w:tcBorders>
              <w:top w:val="single" w:color="auto" w:sz="4" w:space="0"/>
              <w:left w:val="single" w:color="auto" w:sz="4" w:space="0"/>
              <w:bottom w:val="single" w:color="auto" w:sz="4" w:space="0"/>
              <w:right w:val="single" w:color="auto" w:sz="4" w:space="0"/>
            </w:tcBorders>
            <w:tcW w:w="590" w:type="dxa"/>
            <w:textDirection w:val="lrTb"/>
            <w:noWrap w:val="false"/>
          </w:tcPr>
          <w:p>
            <w:pPr>
              <w:jc w:val="center"/>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auto" w:sz="4" w:space="0"/>
              <w:left w:val="single" w:color="auto" w:sz="4" w:space="0"/>
              <w:bottom w:val="single" w:color="auto" w:sz="4" w:space="0"/>
              <w:right w:val="single" w:color="auto" w:sz="4" w:space="0"/>
            </w:tcBorders>
            <w:tcW w:w="6322" w:type="dxa"/>
            <w:textDirection w:val="lrTb"/>
            <w:noWrap w:val="false"/>
          </w:tcPr>
          <w:p>
            <w:pPr>
              <w:jc w:val="both"/>
              <w:rPr>
                <w:rFonts w:ascii="PT Astra Serif" w:hAnsi="PT Astra Serif" w:cs="PT Astra Serif"/>
                <w:sz w:val="24"/>
                <w:szCs w:val="24"/>
              </w:rPr>
            </w:pPr>
            <w:r>
              <w:rPr>
                <w:rFonts w:ascii="PT Astra Serif" w:hAnsi="PT Astra Serif" w:eastAsia="PT Astra Serif" w:cs="PT Astra Serif"/>
                <w:sz w:val="24"/>
                <w:szCs w:val="24"/>
              </w:rPr>
              <w:t xml:space="preserve">всероссийской социально-культурной акции «Библионочь-2025»</w:t>
            </w:r>
            <w:r>
              <w:rPr>
                <w:rFonts w:ascii="PT Astra Serif" w:hAnsi="PT Astra Serif" w:cs="PT Astra Serif"/>
                <w:sz w:val="24"/>
                <w:szCs w:val="24"/>
              </w:rPr>
            </w:r>
            <w:r>
              <w:rPr>
                <w:rFonts w:ascii="PT Astra Serif" w:hAnsi="PT Astra Serif" w:cs="PT Astra Serif"/>
                <w:sz w:val="24"/>
                <w:szCs w:val="24"/>
              </w:rPr>
            </w:r>
          </w:p>
        </w:tc>
        <w:tc>
          <w:tcPr>
            <w:tcBorders>
              <w:top w:val="single" w:color="auto" w:sz="4" w:space="0"/>
              <w:left w:val="single" w:color="auto" w:sz="4" w:space="0"/>
              <w:bottom w:val="single" w:color="auto" w:sz="4" w:space="0"/>
              <w:right w:val="single" w:color="auto" w:sz="4" w:space="0"/>
            </w:tcBorders>
            <w:tcW w:w="3408" w:type="dxa"/>
            <w:textDirection w:val="lrTb"/>
            <w:noWrap w:val="false"/>
          </w:tcPr>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Отдел профессионального </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искусства, образования и народного творчества </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совместно с </w:t>
            </w:r>
            <w:r>
              <w:rPr>
                <w:rFonts w:ascii="PT Astra Serif" w:hAnsi="PT Astra Serif" w:cs="PT Astra Serif"/>
                <w:sz w:val="24"/>
                <w:szCs w:val="24"/>
              </w:rPr>
            </w:r>
            <w:r>
              <w:rPr>
                <w:rFonts w:ascii="PT Astra Serif" w:hAnsi="PT Astra Serif" w:cs="PT Astra Serif"/>
                <w:sz w:val="24"/>
                <w:szCs w:val="24"/>
              </w:rPr>
            </w:r>
          </w:p>
          <w:p>
            <w:pPr>
              <w:ind w:left="-108"/>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государственными библиот</w:t>
            </w:r>
            <w:r>
              <w:rPr>
                <w:rFonts w:ascii="PT Astra Serif" w:hAnsi="PT Astra Serif" w:eastAsia="PT Astra Serif" w:cs="PT Astra Serif"/>
                <w:sz w:val="24"/>
                <w:szCs w:val="24"/>
              </w:rPr>
              <w:t xml:space="preserve">е</w:t>
            </w:r>
            <w:r>
              <w:rPr>
                <w:rFonts w:ascii="PT Astra Serif" w:hAnsi="PT Astra Serif" w:eastAsia="PT Astra Serif" w:cs="PT Astra Serif"/>
                <w:sz w:val="24"/>
                <w:szCs w:val="24"/>
              </w:rPr>
              <w:t xml:space="preserve">ками Чувашской Республики</w:t>
            </w:r>
            <w:r>
              <w:rPr>
                <w:rFonts w:ascii="PT Astra Serif" w:hAnsi="PT Astra Serif" w:cs="PT Astra Serif"/>
                <w:sz w:val="24"/>
                <w:szCs w:val="24"/>
              </w:rPr>
            </w:r>
            <w:r>
              <w:rPr>
                <w:rFonts w:ascii="PT Astra Serif" w:hAnsi="PT Astra Serif" w:cs="PT Astra Serif"/>
                <w:sz w:val="24"/>
                <w:szCs w:val="24"/>
              </w:rPr>
            </w:r>
          </w:p>
          <w:p>
            <w:pPr>
              <w:jc w:val="center"/>
              <w:spacing w:after="120"/>
              <w:widowControl/>
              <w:rPr>
                <w:rFonts w:ascii="PT Astra Serif" w:hAnsi="PT Astra Serif" w:cs="PT Astra Serif"/>
                <w:sz w:val="24"/>
                <w:szCs w:val="24"/>
              </w:rPr>
            </w:pPr>
            <w:r>
              <w:rPr>
                <w:rFonts w:ascii="PT Astra Serif" w:hAnsi="PT Astra Serif" w:eastAsia="PT Astra Serif" w:cs="PT Astra Serif"/>
                <w:sz w:val="24"/>
                <w:szCs w:val="24"/>
              </w:rPr>
              <w:t xml:space="preserve">апрель</w:t>
            </w:r>
            <w:r>
              <w:rPr>
                <w:rFonts w:ascii="PT Astra Serif" w:hAnsi="PT Astra Serif" w:cs="PT Astra Serif"/>
                <w:sz w:val="24"/>
                <w:szCs w:val="24"/>
              </w:rPr>
            </w:r>
            <w:r>
              <w:rPr>
                <w:rFonts w:ascii="PT Astra Serif" w:hAnsi="PT Astra Serif" w:cs="PT Astra Serif"/>
                <w:sz w:val="24"/>
                <w:szCs w:val="24"/>
              </w:rPr>
            </w:r>
          </w:p>
        </w:tc>
      </w:tr>
      <w:tr>
        <w:tblPrEx/>
        <w:trPr/>
        <w:tc>
          <w:tcPr>
            <w:tcBorders>
              <w:top w:val="single" w:color="auto" w:sz="4" w:space="0"/>
              <w:left w:val="single" w:color="auto" w:sz="4" w:space="0"/>
              <w:bottom w:val="single" w:color="auto" w:sz="4" w:space="0"/>
              <w:right w:val="single" w:color="auto" w:sz="4" w:space="0"/>
            </w:tcBorders>
            <w:tcW w:w="590" w:type="dxa"/>
            <w:textDirection w:val="lrTb"/>
            <w:noWrap w:val="false"/>
          </w:tcPr>
          <w:p>
            <w:pPr>
              <w:jc w:val="center"/>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auto" w:sz="4" w:space="0"/>
              <w:left w:val="single" w:color="auto" w:sz="4" w:space="0"/>
              <w:bottom w:val="single" w:color="auto" w:sz="4" w:space="0"/>
              <w:right w:val="single" w:color="auto" w:sz="4" w:space="0"/>
            </w:tcBorders>
            <w:tcW w:w="6322" w:type="dxa"/>
            <w:textDirection w:val="lrTb"/>
            <w:noWrap w:val="false"/>
          </w:tcPr>
          <w:p>
            <w:pPr>
              <w:jc w:val="both"/>
              <w:rPr>
                <w:rFonts w:ascii="PT Astra Serif" w:hAnsi="PT Astra Serif" w:eastAsia="PT Astra Serif" w:cs="PT Astra Serif"/>
                <w:sz w:val="24"/>
                <w:szCs w:val="24"/>
                <w:highlight w:val="none"/>
              </w:rPr>
            </w:pPr>
            <w:r>
              <w:rPr>
                <w:rFonts w:ascii="PT Astra Serif" w:hAnsi="PT Astra Serif" w:eastAsia="PT Astra Serif" w:cs="PT Astra Serif"/>
                <w:sz w:val="24"/>
                <w:szCs w:val="24"/>
              </w:rPr>
              <w:t xml:space="preserve">презентация многоформатной книги Агакова Л.Я. «Всер</w:t>
            </w:r>
            <w:r>
              <w:rPr>
                <w:rFonts w:ascii="PT Astra Serif" w:hAnsi="PT Astra Serif" w:eastAsia="PT Astra Serif" w:cs="PT Astra Serif"/>
                <w:sz w:val="24"/>
                <w:szCs w:val="24"/>
              </w:rPr>
              <w:t xml:space="preserve">ь</w:t>
            </w:r>
            <w:r>
              <w:rPr>
                <w:rFonts w:ascii="PT Astra Serif" w:hAnsi="PT Astra Serif" w:eastAsia="PT Astra Serif" w:cs="PT Astra Serif"/>
                <w:sz w:val="24"/>
                <w:szCs w:val="24"/>
              </w:rPr>
              <w:t xml:space="preserve">ез и в шутку», посвященной 115-летию со дня рождения писателя Леонида Яковлевича </w:t>
            </w:r>
            <w:r>
              <w:rPr>
                <w:rFonts w:ascii="PT Astra Serif" w:hAnsi="PT Astra Serif" w:eastAsia="PT Astra Serif" w:cs="PT Astra Serif"/>
                <w:sz w:val="24"/>
                <w:szCs w:val="24"/>
              </w:rPr>
              <w:t xml:space="preserve">Агакова</w:t>
            </w:r>
            <w:r>
              <w:rPr>
                <w:rFonts w:ascii="PT Astra Serif" w:hAnsi="PT Astra Serif" w:cs="PT Astra Serif"/>
                <w:sz w:val="24"/>
                <w:szCs w:val="24"/>
              </w:rPr>
            </w:r>
            <w:r>
              <w:rPr>
                <w:rFonts w:ascii="PT Astra Serif" w:hAnsi="PT Astra Serif" w:eastAsia="PT Astra Serif" w:cs="PT Astra Serif"/>
                <w:sz w:val="24"/>
                <w:szCs w:val="24"/>
                <w:highlight w:val="none"/>
              </w:rPr>
            </w:r>
          </w:p>
          <w:p>
            <w:pPr>
              <w:jc w:val="both"/>
              <w:rPr>
                <w:rFonts w:ascii="PT Astra Serif" w:hAnsi="PT Astra Serif" w:cs="PT Astra Serif"/>
                <w:sz w:val="24"/>
                <w:szCs w:val="24"/>
              </w:rPr>
            </w:pPr>
            <w:r>
              <w:rPr>
                <w:rFonts w:ascii="PT Astra Serif" w:hAnsi="PT Astra Serif" w:cs="PT Astra Serif"/>
                <w:sz w:val="24"/>
                <w:szCs w:val="24"/>
              </w:rPr>
            </w:r>
            <w:r>
              <w:rPr>
                <w:rFonts w:ascii="PT Astra Serif" w:hAnsi="PT Astra Serif" w:cs="PT Astra Serif"/>
                <w:sz w:val="24"/>
                <w:szCs w:val="24"/>
              </w:rPr>
            </w:r>
          </w:p>
          <w:p>
            <w:pPr>
              <w:jc w:val="both"/>
              <w:rPr>
                <w:rFonts w:ascii="PT Astra Serif" w:hAnsi="PT Astra Serif" w:cs="PT Astra Serif"/>
                <w:sz w:val="24"/>
                <w:szCs w:val="24"/>
              </w:rPr>
            </w:pPr>
            <w:r>
              <w:rPr>
                <w:rFonts w:ascii="PT Astra Serif" w:hAnsi="PT Astra Serif" w:eastAsia="PT Astra Serif" w:cs="PT Astra Serif"/>
                <w:sz w:val="24"/>
                <w:szCs w:val="24"/>
                <w:highlight w:val="none"/>
              </w:rPr>
            </w:r>
            <w:r>
              <w:rPr>
                <w:rFonts w:ascii="PT Astra Serif" w:hAnsi="PT Astra Serif" w:eastAsia="PT Astra Serif" w:cs="PT Astra Serif"/>
                <w:sz w:val="24"/>
                <w:szCs w:val="24"/>
                <w:highlight w:val="none"/>
              </w:rPr>
            </w:r>
          </w:p>
        </w:tc>
        <w:tc>
          <w:tcPr>
            <w:tcBorders>
              <w:top w:val="single" w:color="auto" w:sz="4" w:space="0"/>
              <w:left w:val="single" w:color="auto" w:sz="4" w:space="0"/>
              <w:bottom w:val="single" w:color="auto" w:sz="4" w:space="0"/>
              <w:right w:val="single" w:color="auto" w:sz="4" w:space="0"/>
            </w:tcBorders>
            <w:tcW w:w="3408" w:type="dxa"/>
            <w:textDirection w:val="lrTb"/>
            <w:noWrap w:val="false"/>
          </w:tcPr>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Чувашская республиканская специальная библиотека им</w:t>
            </w:r>
            <w:r>
              <w:rPr>
                <w:rFonts w:ascii="PT Astra Serif" w:hAnsi="PT Astra Serif" w:eastAsia="PT Astra Serif" w:cs="PT Astra Serif"/>
                <w:sz w:val="24"/>
                <w:szCs w:val="24"/>
              </w:rPr>
              <w:t xml:space="preserve">е</w:t>
            </w:r>
            <w:r>
              <w:rPr>
                <w:rFonts w:ascii="PT Astra Serif" w:hAnsi="PT Astra Serif" w:eastAsia="PT Astra Serif" w:cs="PT Astra Serif"/>
                <w:sz w:val="24"/>
                <w:szCs w:val="24"/>
              </w:rPr>
              <w:t xml:space="preserve">ни Л.Н. Толстого</w:t>
            </w:r>
            <w:r>
              <w:rPr>
                <w:rFonts w:ascii="PT Astra Serif" w:hAnsi="PT Astra Serif" w:cs="PT Astra Serif"/>
                <w:sz w:val="24"/>
                <w:szCs w:val="24"/>
              </w:rPr>
            </w:r>
            <w:r>
              <w:rPr>
                <w:rFonts w:ascii="PT Astra Serif" w:hAnsi="PT Astra Serif" w:cs="PT Astra Serif"/>
                <w:sz w:val="24"/>
                <w:szCs w:val="24"/>
              </w:rPr>
            </w:r>
          </w:p>
          <w:p>
            <w:pPr>
              <w:jc w:val="center"/>
              <w:spacing w:after="120"/>
              <w:widowControl/>
              <w:rPr>
                <w:rFonts w:ascii="PT Astra Serif" w:hAnsi="PT Astra Serif" w:eastAsia="PT Astra Serif" w:cs="PT Astra Serif"/>
                <w:sz w:val="24"/>
                <w:szCs w:val="24"/>
                <w:highlight w:val="none"/>
              </w:rPr>
            </w:pPr>
            <w:r>
              <w:rPr>
                <w:rFonts w:ascii="PT Astra Serif" w:hAnsi="PT Astra Serif" w:eastAsia="PT Astra Serif" w:cs="PT Astra Serif"/>
                <w:sz w:val="24"/>
                <w:szCs w:val="24"/>
              </w:rPr>
              <w:t xml:space="preserve">апрель</w:t>
            </w:r>
            <w:r>
              <w:rPr>
                <w:rFonts w:ascii="PT Astra Serif" w:hAnsi="PT Astra Serif" w:cs="PT Astra Serif"/>
                <w:sz w:val="24"/>
                <w:szCs w:val="24"/>
              </w:rPr>
            </w:r>
            <w:r>
              <w:rPr>
                <w:rFonts w:ascii="PT Astra Serif" w:hAnsi="PT Astra Serif" w:eastAsia="PT Astra Serif" w:cs="PT Astra Serif"/>
                <w:sz w:val="24"/>
                <w:szCs w:val="24"/>
                <w:highlight w:val="none"/>
              </w:rPr>
            </w:r>
            <w:r>
              <w:rPr>
                <w:rFonts w:ascii="PT Astra Serif" w:hAnsi="PT Astra Serif" w:eastAsia="PT Astra Serif" w:cs="PT Astra Serif"/>
                <w:sz w:val="24"/>
                <w:szCs w:val="24"/>
                <w:highlight w:val="none"/>
              </w:rPr>
            </w:r>
            <w:r>
              <w:rPr>
                <w:rFonts w:ascii="PT Astra Serif" w:hAnsi="PT Astra Serif" w:eastAsia="PT Astra Serif" w:cs="PT Astra Serif"/>
                <w:sz w:val="24"/>
                <w:szCs w:val="24"/>
                <w:highlight w:val="none"/>
              </w:rPr>
            </w:r>
            <w:r>
              <w:rPr>
                <w:rFonts w:ascii="PT Astra Serif" w:hAnsi="PT Astra Serif" w:eastAsia="PT Astra Serif" w:cs="PT Astra Serif"/>
                <w:sz w:val="24"/>
                <w:szCs w:val="24"/>
                <w:highlight w:val="none"/>
              </w:rPr>
            </w:r>
          </w:p>
        </w:tc>
      </w:tr>
      <w:tr>
        <w:tblPrEx/>
        <w:trPr/>
        <w:tc>
          <w:tcPr>
            <w:tcBorders>
              <w:top w:val="single" w:color="auto" w:sz="4" w:space="0"/>
              <w:left w:val="single" w:color="auto" w:sz="4" w:space="0"/>
              <w:bottom w:val="single" w:color="auto" w:sz="4" w:space="0"/>
              <w:right w:val="single" w:color="auto" w:sz="4" w:space="0"/>
            </w:tcBorders>
            <w:tcW w:w="590" w:type="dxa"/>
            <w:textDirection w:val="lrTb"/>
            <w:noWrap w:val="false"/>
          </w:tcPr>
          <w:p>
            <w:pPr>
              <w:jc w:val="center"/>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auto" w:sz="4" w:space="0"/>
              <w:left w:val="single" w:color="auto" w:sz="4" w:space="0"/>
              <w:bottom w:val="single" w:color="auto" w:sz="4" w:space="0"/>
              <w:right w:val="single" w:color="auto" w:sz="4" w:space="0"/>
            </w:tcBorders>
            <w:tcW w:w="6322" w:type="dxa"/>
            <w:textDirection w:val="lrTb"/>
            <w:noWrap w:val="false"/>
          </w:tcPr>
          <w:p>
            <w:pPr>
              <w:jc w:val="both"/>
              <w:widowControl/>
              <w:rPr>
                <w:rFonts w:ascii="PT Astra Serif" w:hAnsi="PT Astra Serif" w:cs="PT Astra Serif"/>
                <w:sz w:val="24"/>
                <w:szCs w:val="24"/>
              </w:rPr>
            </w:pPr>
            <w:r>
              <w:rPr>
                <w:rFonts w:ascii="PT Astra Serif" w:hAnsi="PT Astra Serif" w:eastAsia="PT Astra Serif" w:cs="PT Astra Serif"/>
                <w:sz w:val="24"/>
                <w:szCs w:val="24"/>
                <w:lang w:eastAsia="en-US"/>
              </w:rPr>
              <w:t xml:space="preserve">республиканского конкурса авторских стихов «Простые строки о войне»</w:t>
            </w:r>
            <w:r>
              <w:rPr>
                <w:rFonts w:ascii="PT Astra Serif" w:hAnsi="PT Astra Serif" w:eastAsia="PT Astra Serif" w:cs="PT Astra Serif"/>
                <w:sz w:val="24"/>
                <w:szCs w:val="24"/>
              </w:rPr>
              <w:t xml:space="preserve"> </w:t>
            </w:r>
            <w:r>
              <w:rPr>
                <w:rFonts w:ascii="PT Astra Serif" w:hAnsi="PT Astra Serif" w:cs="PT Astra Serif"/>
                <w:sz w:val="24"/>
                <w:szCs w:val="24"/>
              </w:rPr>
            </w:r>
            <w:r>
              <w:rPr>
                <w:rFonts w:ascii="PT Astra Serif" w:hAnsi="PT Astra Serif" w:cs="PT Astra Serif"/>
                <w:sz w:val="24"/>
                <w:szCs w:val="24"/>
              </w:rPr>
            </w:r>
          </w:p>
        </w:tc>
        <w:tc>
          <w:tcPr>
            <w:tcBorders>
              <w:top w:val="single" w:color="auto" w:sz="4" w:space="0"/>
              <w:left w:val="single" w:color="auto" w:sz="4" w:space="0"/>
              <w:bottom w:val="single" w:color="auto" w:sz="4" w:space="0"/>
              <w:right w:val="single" w:color="auto" w:sz="4" w:space="0"/>
            </w:tcBorders>
            <w:tcW w:w="3408" w:type="dxa"/>
            <w:textDirection w:val="lrTb"/>
            <w:noWrap w:val="false"/>
          </w:tcPr>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Национальная библиотека </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Чувашской Республики </w:t>
            </w:r>
            <w:r>
              <w:rPr>
                <w:rFonts w:ascii="PT Astra Serif" w:hAnsi="PT Astra Serif" w:cs="PT Astra Serif"/>
                <w:sz w:val="24"/>
                <w:szCs w:val="24"/>
              </w:rPr>
            </w:r>
            <w:r>
              <w:rPr>
                <w:rFonts w:ascii="PT Astra Serif" w:hAnsi="PT Astra Serif" w:cs="PT Astra Serif"/>
                <w:sz w:val="24"/>
                <w:szCs w:val="24"/>
              </w:rPr>
            </w:r>
          </w:p>
          <w:p>
            <w:pPr>
              <w:jc w:val="center"/>
              <w:spacing w:after="120"/>
              <w:widowControl/>
              <w:rPr>
                <w:rFonts w:ascii="PT Astra Serif" w:hAnsi="PT Astra Serif" w:eastAsia="PT Astra Serif" w:cs="PT Astra Serif"/>
                <w:sz w:val="24"/>
                <w:szCs w:val="24"/>
                <w:highlight w:val="none"/>
              </w:rPr>
            </w:pPr>
            <w:r>
              <w:rPr>
                <w:rFonts w:ascii="PT Astra Serif" w:hAnsi="PT Astra Serif" w:eastAsia="PT Astra Serif" w:cs="PT Astra Serif"/>
                <w:sz w:val="24"/>
                <w:szCs w:val="24"/>
                <w:lang w:val="en-US"/>
              </w:rPr>
              <w:t xml:space="preserve">II</w:t>
            </w:r>
            <w:r>
              <w:rPr>
                <w:rFonts w:ascii="PT Astra Serif" w:hAnsi="PT Astra Serif" w:eastAsia="PT Astra Serif" w:cs="PT Astra Serif"/>
                <w:sz w:val="24"/>
                <w:szCs w:val="24"/>
              </w:rPr>
              <w:t xml:space="preserve"> квартал</w:t>
            </w:r>
            <w:r>
              <w:rPr>
                <w:rFonts w:ascii="PT Astra Serif" w:hAnsi="PT Astra Serif" w:cs="PT Astra Serif"/>
                <w:sz w:val="24"/>
                <w:szCs w:val="24"/>
              </w:rPr>
            </w:r>
            <w:r>
              <w:rPr>
                <w:rFonts w:ascii="PT Astra Serif" w:hAnsi="PT Astra Serif" w:eastAsia="PT Astra Serif" w:cs="PT Astra Serif"/>
                <w:sz w:val="24"/>
                <w:szCs w:val="24"/>
                <w:highlight w:val="none"/>
              </w:rPr>
            </w:r>
          </w:p>
          <w:p>
            <w:pPr>
              <w:jc w:val="center"/>
              <w:spacing w:after="120"/>
              <w:widowControl/>
              <w:rPr>
                <w:rFonts w:ascii="PT Astra Serif" w:hAnsi="PT Astra Serif" w:cs="PT Astra Serif"/>
                <w:sz w:val="12"/>
                <w:szCs w:val="12"/>
              </w:rPr>
            </w:pPr>
            <w:r>
              <w:rPr>
                <w:rFonts w:ascii="PT Astra Serif" w:hAnsi="PT Astra Serif" w:eastAsia="PT Astra Serif" w:cs="PT Astra Serif"/>
                <w:sz w:val="12"/>
                <w:szCs w:val="12"/>
                <w:highlight w:val="none"/>
              </w:rPr>
            </w:r>
            <w:r>
              <w:rPr>
                <w:rFonts w:ascii="PT Astra Serif" w:hAnsi="PT Astra Serif" w:cs="PT Astra Serif"/>
                <w:sz w:val="12"/>
                <w:szCs w:val="12"/>
              </w:rPr>
            </w:r>
          </w:p>
        </w:tc>
      </w:tr>
      <w:tr>
        <w:tblPrEx/>
        <w:trPr/>
        <w:tc>
          <w:tcPr>
            <w:tcBorders>
              <w:top w:val="single" w:color="auto" w:sz="4" w:space="0"/>
              <w:left w:val="single" w:color="auto" w:sz="4" w:space="0"/>
              <w:bottom w:val="single" w:color="auto" w:sz="4" w:space="0"/>
              <w:right w:val="single" w:color="auto" w:sz="4" w:space="0"/>
            </w:tcBorders>
            <w:tcW w:w="590" w:type="dxa"/>
            <w:textDirection w:val="lrTb"/>
            <w:noWrap w:val="false"/>
          </w:tcPr>
          <w:p>
            <w:pPr>
              <w:jc w:val="center"/>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auto" w:sz="4" w:space="0"/>
              <w:left w:val="single" w:color="auto" w:sz="4" w:space="0"/>
              <w:bottom w:val="single" w:color="auto" w:sz="4" w:space="0"/>
              <w:right w:val="single" w:color="auto" w:sz="4" w:space="0"/>
            </w:tcBorders>
            <w:tcW w:w="6322" w:type="dxa"/>
            <w:textDirection w:val="lrTb"/>
            <w:noWrap w:val="false"/>
          </w:tcPr>
          <w:p>
            <w:pPr>
              <w:jc w:val="both"/>
              <w:widowControl/>
              <w:rPr>
                <w:rFonts w:ascii="PT Astra Serif" w:hAnsi="PT Astra Serif" w:cs="PT Astra Serif"/>
                <w:sz w:val="24"/>
                <w:szCs w:val="24"/>
              </w:rPr>
            </w:pPr>
            <w:r>
              <w:rPr>
                <w:rFonts w:ascii="PT Astra Serif" w:hAnsi="PT Astra Serif" w:eastAsia="PT Astra Serif" w:cs="PT Astra Serif"/>
                <w:sz w:val="24"/>
                <w:szCs w:val="24"/>
              </w:rPr>
              <w:t xml:space="preserve">выставки агитационной печатной продукции из фондов Книжной палаты Чувашской Республики «За нашу Поб</w:t>
            </w:r>
            <w:r>
              <w:rPr>
                <w:rFonts w:ascii="PT Astra Serif" w:hAnsi="PT Astra Serif" w:eastAsia="PT Astra Serif" w:cs="PT Astra Serif"/>
                <w:sz w:val="24"/>
                <w:szCs w:val="24"/>
              </w:rPr>
              <w:t xml:space="preserve">е</w:t>
            </w:r>
            <w:r>
              <w:rPr>
                <w:rFonts w:ascii="PT Astra Serif" w:hAnsi="PT Astra Serif" w:eastAsia="PT Astra Serif" w:cs="PT Astra Serif"/>
                <w:sz w:val="24"/>
                <w:szCs w:val="24"/>
              </w:rPr>
              <w:t xml:space="preserve">ду!» </w:t>
            </w:r>
            <w:r>
              <w:rPr>
                <w:rFonts w:ascii="PT Astra Serif" w:hAnsi="PT Astra Serif" w:cs="PT Astra Serif"/>
                <w:sz w:val="24"/>
                <w:szCs w:val="24"/>
              </w:rPr>
            </w:r>
            <w:r>
              <w:rPr>
                <w:rFonts w:ascii="PT Astra Serif" w:hAnsi="PT Astra Serif" w:cs="PT Astra Serif"/>
                <w:sz w:val="24"/>
                <w:szCs w:val="24"/>
              </w:rPr>
            </w:r>
          </w:p>
        </w:tc>
        <w:tc>
          <w:tcPr>
            <w:tcBorders>
              <w:top w:val="single" w:color="auto" w:sz="4" w:space="0"/>
              <w:left w:val="single" w:color="auto" w:sz="4" w:space="0"/>
              <w:bottom w:val="single" w:color="auto" w:sz="4" w:space="0"/>
              <w:right w:val="single" w:color="auto" w:sz="4" w:space="0"/>
            </w:tcBorders>
            <w:tcW w:w="3408" w:type="dxa"/>
            <w:textDirection w:val="lrTb"/>
            <w:noWrap w:val="false"/>
          </w:tcPr>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Национальная библиотека </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Чувашской Республики </w:t>
            </w:r>
            <w:r>
              <w:rPr>
                <w:rFonts w:ascii="PT Astra Serif" w:hAnsi="PT Astra Serif" w:cs="PT Astra Serif"/>
                <w:sz w:val="24"/>
                <w:szCs w:val="24"/>
              </w:rPr>
            </w:r>
            <w:r>
              <w:rPr>
                <w:rFonts w:ascii="PT Astra Serif" w:hAnsi="PT Astra Serif" w:cs="PT Astra Serif"/>
                <w:sz w:val="24"/>
                <w:szCs w:val="24"/>
              </w:rPr>
            </w:r>
          </w:p>
          <w:p>
            <w:pPr>
              <w:jc w:val="center"/>
              <w:spacing w:after="120"/>
              <w:widowControl/>
              <w:rPr>
                <w:rFonts w:ascii="PT Astra Serif" w:hAnsi="PT Astra Serif" w:eastAsia="PT Astra Serif" w:cs="PT Astra Serif"/>
                <w:sz w:val="24"/>
                <w:szCs w:val="24"/>
                <w:highlight w:val="none"/>
              </w:rPr>
            </w:pPr>
            <w:r>
              <w:rPr>
                <w:rFonts w:ascii="PT Astra Serif" w:hAnsi="PT Astra Serif" w:eastAsia="PT Astra Serif" w:cs="PT Astra Serif"/>
                <w:sz w:val="24"/>
                <w:szCs w:val="24"/>
              </w:rPr>
              <w:t xml:space="preserve">апрель - май</w:t>
            </w:r>
            <w:r>
              <w:rPr>
                <w:rFonts w:ascii="PT Astra Serif" w:hAnsi="PT Astra Serif" w:cs="PT Astra Serif"/>
                <w:sz w:val="24"/>
                <w:szCs w:val="24"/>
              </w:rPr>
            </w:r>
            <w:r>
              <w:rPr>
                <w:rFonts w:ascii="PT Astra Serif" w:hAnsi="PT Astra Serif" w:eastAsia="PT Astra Serif" w:cs="PT Astra Serif"/>
                <w:sz w:val="24"/>
                <w:szCs w:val="24"/>
                <w:highlight w:val="none"/>
              </w:rPr>
            </w:r>
          </w:p>
          <w:p>
            <w:pPr>
              <w:jc w:val="center"/>
              <w:spacing w:after="120"/>
              <w:widowControl/>
              <w:rPr>
                <w:rFonts w:ascii="PT Astra Serif" w:hAnsi="PT Astra Serif" w:cs="PT Astra Serif"/>
                <w:sz w:val="16"/>
                <w:szCs w:val="16"/>
              </w:rPr>
            </w:pPr>
            <w:r>
              <w:rPr>
                <w:rFonts w:ascii="PT Astra Serif" w:hAnsi="PT Astra Serif" w:eastAsia="PT Astra Serif" w:cs="PT Astra Serif"/>
                <w:sz w:val="16"/>
                <w:szCs w:val="16"/>
                <w:highlight w:val="none"/>
              </w:rPr>
            </w:r>
            <w:r>
              <w:rPr>
                <w:rFonts w:ascii="PT Astra Serif" w:hAnsi="PT Astra Serif" w:cs="PT Astra Serif"/>
                <w:sz w:val="16"/>
                <w:szCs w:val="16"/>
              </w:rPr>
            </w:r>
          </w:p>
        </w:tc>
      </w:tr>
      <w:tr>
        <w:tblPrEx/>
        <w:trPr/>
        <w:tc>
          <w:tcPr>
            <w:tcBorders>
              <w:top w:val="single" w:color="auto" w:sz="4" w:space="0"/>
              <w:left w:val="single" w:color="auto" w:sz="4" w:space="0"/>
              <w:bottom w:val="single" w:color="auto" w:sz="4" w:space="0"/>
              <w:right w:val="single" w:color="auto" w:sz="4" w:space="0"/>
            </w:tcBorders>
            <w:tcW w:w="590" w:type="dxa"/>
            <w:textDirection w:val="lrTb"/>
            <w:noWrap w:val="false"/>
          </w:tcPr>
          <w:p>
            <w:pPr>
              <w:jc w:val="center"/>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auto" w:sz="4" w:space="0"/>
              <w:left w:val="single" w:color="auto" w:sz="4" w:space="0"/>
              <w:bottom w:val="single" w:color="auto" w:sz="4" w:space="0"/>
              <w:right w:val="single" w:color="auto" w:sz="4" w:space="0"/>
            </w:tcBorders>
            <w:tcW w:w="6322" w:type="dxa"/>
            <w:textDirection w:val="lrTb"/>
            <w:noWrap w:val="false"/>
          </w:tcPr>
          <w:p>
            <w:pPr>
              <w:jc w:val="both"/>
              <w:widowControl/>
              <w:rPr>
                <w:rFonts w:ascii="PT Astra Serif" w:hAnsi="PT Astra Serif" w:cs="PT Astra Serif"/>
                <w:sz w:val="24"/>
                <w:szCs w:val="24"/>
              </w:rPr>
            </w:pPr>
            <w:r>
              <w:rPr>
                <w:rFonts w:ascii="PT Astra Serif" w:hAnsi="PT Astra Serif" w:eastAsia="PT Astra Serif" w:cs="PT Astra Serif"/>
                <w:sz w:val="24"/>
                <w:szCs w:val="24"/>
              </w:rPr>
              <w:t xml:space="preserve">круглого стола «Война и мелодии: Великая Отечественная война в творчестве чувашских композиторов» </w:t>
            </w:r>
            <w:r>
              <w:rPr>
                <w:rFonts w:ascii="PT Astra Serif" w:hAnsi="PT Astra Serif" w:cs="PT Astra Serif"/>
                <w:sz w:val="24"/>
                <w:szCs w:val="24"/>
              </w:rPr>
            </w:r>
            <w:r>
              <w:rPr>
                <w:rFonts w:ascii="PT Astra Serif" w:hAnsi="PT Astra Serif" w:cs="PT Astra Serif"/>
                <w:sz w:val="24"/>
                <w:szCs w:val="24"/>
              </w:rPr>
            </w:r>
          </w:p>
        </w:tc>
        <w:tc>
          <w:tcPr>
            <w:tcBorders>
              <w:top w:val="single" w:color="auto" w:sz="4" w:space="0"/>
              <w:left w:val="single" w:color="auto" w:sz="4" w:space="0"/>
              <w:bottom w:val="single" w:color="auto" w:sz="4" w:space="0"/>
              <w:right w:val="single" w:color="auto" w:sz="4" w:space="0"/>
            </w:tcBorders>
            <w:tcW w:w="3408" w:type="dxa"/>
            <w:textDirection w:val="lrTb"/>
            <w:noWrap w:val="false"/>
          </w:tcPr>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Национальная библиотека</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Чувашской Республики</w:t>
            </w:r>
            <w:r>
              <w:rPr>
                <w:rFonts w:ascii="PT Astra Serif" w:hAnsi="PT Astra Serif" w:cs="PT Astra Serif"/>
                <w:sz w:val="24"/>
                <w:szCs w:val="24"/>
              </w:rPr>
            </w:r>
            <w:r>
              <w:rPr>
                <w:rFonts w:ascii="PT Astra Serif" w:hAnsi="PT Astra Serif" w:cs="PT Astra Serif"/>
                <w:sz w:val="24"/>
                <w:szCs w:val="24"/>
              </w:rPr>
            </w:r>
          </w:p>
          <w:p>
            <w:pPr>
              <w:jc w:val="center"/>
              <w:spacing w:after="120"/>
              <w:widowControl/>
              <w:rPr>
                <w:rFonts w:ascii="PT Astra Serif" w:hAnsi="PT Astra Serif" w:cs="PT Astra Serif"/>
                <w:sz w:val="24"/>
                <w:szCs w:val="24"/>
              </w:rPr>
            </w:pPr>
            <w:r>
              <w:rPr>
                <w:rFonts w:ascii="PT Astra Serif" w:hAnsi="PT Astra Serif" w:eastAsia="PT Astra Serif" w:cs="PT Astra Serif"/>
                <w:sz w:val="24"/>
                <w:szCs w:val="24"/>
              </w:rPr>
              <w:t xml:space="preserve">май</w:t>
            </w:r>
            <w:r>
              <w:rPr>
                <w:rFonts w:ascii="PT Astra Serif" w:hAnsi="PT Astra Serif" w:cs="PT Astra Serif"/>
                <w:sz w:val="24"/>
                <w:szCs w:val="24"/>
              </w:rPr>
            </w:r>
            <w:r>
              <w:rPr>
                <w:rFonts w:ascii="PT Astra Serif" w:hAnsi="PT Astra Serif" w:cs="PT Astra Serif"/>
                <w:sz w:val="24"/>
                <w:szCs w:val="24"/>
              </w:rPr>
            </w:r>
          </w:p>
        </w:tc>
      </w:tr>
      <w:tr>
        <w:tblPrEx/>
        <w:trPr/>
        <w:tc>
          <w:tcPr>
            <w:tcBorders>
              <w:top w:val="single" w:color="auto" w:sz="4" w:space="0"/>
              <w:left w:val="single" w:color="auto" w:sz="4" w:space="0"/>
              <w:bottom w:val="single" w:color="auto" w:sz="4" w:space="0"/>
              <w:right w:val="single" w:color="auto" w:sz="4" w:space="0"/>
            </w:tcBorders>
            <w:tcW w:w="590" w:type="dxa"/>
            <w:textDirection w:val="lrTb"/>
            <w:noWrap w:val="false"/>
          </w:tcPr>
          <w:p>
            <w:pPr>
              <w:jc w:val="center"/>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auto" w:sz="4" w:space="0"/>
              <w:left w:val="single" w:color="auto" w:sz="4" w:space="0"/>
              <w:bottom w:val="single" w:color="auto" w:sz="4" w:space="0"/>
              <w:right w:val="single" w:color="auto" w:sz="4" w:space="0"/>
            </w:tcBorders>
            <w:tcW w:w="6322" w:type="dxa"/>
            <w:textDirection w:val="lrTb"/>
            <w:noWrap w:val="false"/>
          </w:tcPr>
          <w:p>
            <w:pPr>
              <w:contextualSpacing/>
              <w:jc w:val="both"/>
              <w:rPr>
                <w:rFonts w:ascii="PT Astra Serif" w:hAnsi="PT Astra Serif" w:cs="PT Astra Serif"/>
                <w:sz w:val="24"/>
                <w:szCs w:val="24"/>
              </w:rPr>
            </w:pPr>
            <w:r>
              <w:rPr>
                <w:rFonts w:ascii="PT Astra Serif" w:hAnsi="PT Astra Serif" w:eastAsia="PT Astra Serif" w:cs="PT Astra Serif"/>
                <w:sz w:val="24"/>
                <w:szCs w:val="24"/>
              </w:rPr>
              <w:t xml:space="preserve">республиканской молодежной патриотической акции «Книжный марш Победы»</w:t>
            </w:r>
            <w:r>
              <w:rPr>
                <w:rFonts w:ascii="PT Astra Serif" w:hAnsi="PT Astra Serif" w:cs="PT Astra Serif"/>
                <w:sz w:val="24"/>
                <w:szCs w:val="24"/>
              </w:rPr>
            </w:r>
            <w:r>
              <w:rPr>
                <w:rFonts w:ascii="PT Astra Serif" w:hAnsi="PT Astra Serif" w:cs="PT Astra Serif"/>
                <w:sz w:val="24"/>
                <w:szCs w:val="24"/>
              </w:rPr>
            </w:r>
          </w:p>
        </w:tc>
        <w:tc>
          <w:tcPr>
            <w:tcBorders>
              <w:top w:val="single" w:color="auto" w:sz="4" w:space="0"/>
              <w:left w:val="single" w:color="auto" w:sz="4" w:space="0"/>
              <w:bottom w:val="single" w:color="auto" w:sz="4" w:space="0"/>
              <w:right w:val="single" w:color="auto" w:sz="4" w:space="0"/>
            </w:tcBorders>
            <w:tcW w:w="3408" w:type="dxa"/>
            <w:textDirection w:val="lrTb"/>
            <w:noWrap w:val="false"/>
          </w:tcPr>
          <w:p>
            <w:pPr>
              <w:jc w:val="center"/>
              <w:rPr>
                <w:rFonts w:ascii="PT Astra Serif" w:hAnsi="PT Astra Serif" w:cs="PT Astra Serif"/>
                <w:spacing w:val="-6"/>
                <w:sz w:val="24"/>
                <w:szCs w:val="24"/>
              </w:rPr>
            </w:pPr>
            <w:r>
              <w:rPr>
                <w:rFonts w:ascii="PT Astra Serif" w:hAnsi="PT Astra Serif" w:eastAsia="PT Astra Serif" w:cs="PT Astra Serif"/>
                <w:spacing w:val="-6"/>
                <w:sz w:val="24"/>
                <w:szCs w:val="24"/>
              </w:rPr>
              <w:t xml:space="preserve">Чувашская республиканская детско-юношеская библиотека</w:t>
            </w:r>
            <w:r>
              <w:rPr>
                <w:rFonts w:ascii="PT Astra Serif" w:hAnsi="PT Astra Serif" w:cs="PT Astra Serif"/>
                <w:spacing w:val="-6"/>
                <w:sz w:val="24"/>
                <w:szCs w:val="24"/>
              </w:rPr>
            </w:r>
            <w:r>
              <w:rPr>
                <w:rFonts w:ascii="PT Astra Serif" w:hAnsi="PT Astra Serif" w:cs="PT Astra Serif"/>
                <w:spacing w:val="-6"/>
                <w:sz w:val="24"/>
                <w:szCs w:val="24"/>
              </w:rPr>
            </w:r>
          </w:p>
          <w:p>
            <w:pPr>
              <w:jc w:val="center"/>
              <w:spacing w:after="120"/>
              <w:rPr>
                <w:rFonts w:ascii="PT Astra Serif" w:hAnsi="PT Astra Serif" w:eastAsia="PT Astra Serif" w:cs="PT Astra Serif"/>
                <w:sz w:val="24"/>
                <w:szCs w:val="24"/>
                <w:highlight w:val="none"/>
              </w:rPr>
            </w:pPr>
            <w:r>
              <w:rPr>
                <w:rFonts w:ascii="PT Astra Serif" w:hAnsi="PT Astra Serif" w:eastAsia="PT Astra Serif" w:cs="PT Astra Serif"/>
                <w:sz w:val="24"/>
                <w:szCs w:val="24"/>
              </w:rPr>
              <w:t xml:space="preserve">7 мая</w:t>
            </w:r>
            <w:r>
              <w:rPr>
                <w:rFonts w:ascii="PT Astra Serif" w:hAnsi="PT Astra Serif" w:cs="PT Astra Serif"/>
                <w:sz w:val="24"/>
                <w:szCs w:val="24"/>
              </w:rPr>
            </w:r>
            <w:r>
              <w:rPr>
                <w:rFonts w:ascii="PT Astra Serif" w:hAnsi="PT Astra Serif" w:eastAsia="PT Astra Serif" w:cs="PT Astra Serif"/>
                <w:sz w:val="24"/>
                <w:szCs w:val="24"/>
                <w:highlight w:val="none"/>
              </w:rPr>
            </w:r>
          </w:p>
          <w:p>
            <w:pPr>
              <w:jc w:val="center"/>
              <w:spacing w:after="120"/>
              <w:rPr>
                <w:rFonts w:ascii="PT Astra Serif" w:hAnsi="PT Astra Serif" w:cs="PT Astra Serif"/>
                <w:sz w:val="12"/>
                <w:szCs w:val="12"/>
              </w:rPr>
            </w:pPr>
            <w:r>
              <w:rPr>
                <w:rFonts w:ascii="PT Astra Serif" w:hAnsi="PT Astra Serif" w:eastAsia="PT Astra Serif" w:cs="PT Astra Serif"/>
                <w:sz w:val="12"/>
                <w:szCs w:val="12"/>
                <w:highlight w:val="none"/>
              </w:rPr>
            </w:r>
            <w:r>
              <w:rPr>
                <w:rFonts w:ascii="PT Astra Serif" w:hAnsi="PT Astra Serif" w:cs="PT Astra Serif"/>
                <w:sz w:val="12"/>
                <w:szCs w:val="12"/>
              </w:rPr>
            </w:r>
          </w:p>
        </w:tc>
      </w:tr>
      <w:tr>
        <w:tblPrEx/>
        <w:trPr/>
        <w:tc>
          <w:tcPr>
            <w:tcBorders>
              <w:top w:val="single" w:color="auto" w:sz="4" w:space="0"/>
              <w:left w:val="single" w:color="auto" w:sz="4" w:space="0"/>
              <w:bottom w:val="single" w:color="auto" w:sz="4" w:space="0"/>
              <w:right w:val="single" w:color="auto" w:sz="4" w:space="0"/>
            </w:tcBorders>
            <w:tcW w:w="590" w:type="dxa"/>
            <w:textDirection w:val="lrTb"/>
            <w:noWrap w:val="false"/>
          </w:tcPr>
          <w:p>
            <w:pPr>
              <w:jc w:val="center"/>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auto" w:sz="4" w:space="0"/>
              <w:left w:val="single" w:color="auto" w:sz="4" w:space="0"/>
              <w:bottom w:val="single" w:color="auto" w:sz="4" w:space="0"/>
              <w:right w:val="single" w:color="auto" w:sz="4" w:space="0"/>
            </w:tcBorders>
            <w:tcW w:w="6322" w:type="dxa"/>
            <w:textDirection w:val="lrTb"/>
            <w:noWrap w:val="false"/>
          </w:tcPr>
          <w:p>
            <w:pPr>
              <w:jc w:val="both"/>
              <w:rPr>
                <w:rFonts w:ascii="PT Astra Serif" w:hAnsi="PT Astra Serif" w:cs="PT Astra Serif"/>
                <w:sz w:val="24"/>
                <w:szCs w:val="24"/>
              </w:rPr>
            </w:pPr>
            <w:r>
              <w:rPr>
                <w:rFonts w:ascii="PT Astra Serif" w:hAnsi="PT Astra Serif" w:eastAsia="PT Astra Serif" w:cs="PT Astra Serif"/>
                <w:sz w:val="24"/>
                <w:szCs w:val="24"/>
              </w:rPr>
              <w:t xml:space="preserve">патриотической акции «Сквозь года звенит Победа!» для инвалидов по зрению, посвященной празднованию 80-ой годовщины Победы в Великой Отечественной войне</w:t>
            </w:r>
            <w:r>
              <w:rPr>
                <w:rFonts w:ascii="PT Astra Serif" w:hAnsi="PT Astra Serif" w:cs="PT Astra Serif"/>
                <w:sz w:val="24"/>
                <w:szCs w:val="24"/>
              </w:rPr>
            </w:r>
            <w:r>
              <w:rPr>
                <w:rFonts w:ascii="PT Astra Serif" w:hAnsi="PT Astra Serif" w:cs="PT Astra Serif"/>
                <w:sz w:val="24"/>
                <w:szCs w:val="24"/>
              </w:rPr>
            </w:r>
          </w:p>
        </w:tc>
        <w:tc>
          <w:tcPr>
            <w:tcBorders>
              <w:top w:val="single" w:color="auto" w:sz="4" w:space="0"/>
              <w:left w:val="single" w:color="auto" w:sz="4" w:space="0"/>
              <w:bottom w:val="single" w:color="auto" w:sz="4" w:space="0"/>
              <w:right w:val="single" w:color="auto" w:sz="4" w:space="0"/>
            </w:tcBorders>
            <w:tcW w:w="3408" w:type="dxa"/>
            <w:textDirection w:val="lrTb"/>
            <w:noWrap w:val="false"/>
          </w:tcPr>
          <w:p>
            <w:pPr>
              <w:jc w:val="center"/>
              <w:rPr>
                <w:rFonts w:ascii="PT Astra Serif" w:hAnsi="PT Astra Serif" w:cs="PT Astra Serif"/>
                <w:spacing w:val="-6"/>
                <w:sz w:val="24"/>
                <w:szCs w:val="24"/>
              </w:rPr>
            </w:pPr>
            <w:r>
              <w:rPr>
                <w:rFonts w:ascii="PT Astra Serif" w:hAnsi="PT Astra Serif" w:eastAsia="PT Astra Serif" w:cs="PT Astra Serif"/>
                <w:spacing w:val="-6"/>
                <w:sz w:val="24"/>
                <w:szCs w:val="24"/>
              </w:rPr>
              <w:t xml:space="preserve">Чувашская республиканская специальная библиотека имени Л.Н. Толстого</w:t>
            </w:r>
            <w:r>
              <w:rPr>
                <w:rFonts w:ascii="PT Astra Serif" w:hAnsi="PT Astra Serif" w:cs="PT Astra Serif"/>
                <w:spacing w:val="-6"/>
                <w:sz w:val="24"/>
                <w:szCs w:val="24"/>
              </w:rPr>
            </w:r>
            <w:r>
              <w:rPr>
                <w:rFonts w:ascii="PT Astra Serif" w:hAnsi="PT Astra Serif" w:cs="PT Astra Serif"/>
                <w:spacing w:val="-6"/>
                <w:sz w:val="24"/>
                <w:szCs w:val="24"/>
              </w:rPr>
            </w:r>
          </w:p>
          <w:p>
            <w:pPr>
              <w:jc w:val="center"/>
              <w:spacing w:after="240"/>
              <w:rPr>
                <w:rFonts w:ascii="PT Astra Serif" w:hAnsi="PT Astra Serif" w:cs="PT Astra Serif"/>
                <w:spacing w:val="-6"/>
                <w:sz w:val="24"/>
                <w:szCs w:val="24"/>
              </w:rPr>
            </w:pPr>
            <w:r>
              <w:rPr>
                <w:rFonts w:ascii="PT Astra Serif" w:hAnsi="PT Astra Serif" w:eastAsia="PT Astra Serif" w:cs="PT Astra Serif"/>
                <w:spacing w:val="-6"/>
                <w:sz w:val="24"/>
                <w:szCs w:val="24"/>
              </w:rPr>
              <w:t xml:space="preserve">май</w:t>
            </w:r>
            <w:r>
              <w:rPr>
                <w:rFonts w:ascii="PT Astra Serif" w:hAnsi="PT Astra Serif" w:cs="PT Astra Serif"/>
                <w:spacing w:val="-6"/>
                <w:sz w:val="24"/>
                <w:szCs w:val="24"/>
              </w:rPr>
            </w:r>
            <w:r>
              <w:rPr>
                <w:rFonts w:ascii="PT Astra Serif" w:hAnsi="PT Astra Serif" w:cs="PT Astra Serif"/>
                <w:spacing w:val="-6"/>
                <w:sz w:val="24"/>
                <w:szCs w:val="24"/>
              </w:rPr>
            </w:r>
          </w:p>
        </w:tc>
      </w:tr>
      <w:tr>
        <w:tblPrEx/>
        <w:trPr/>
        <w:tc>
          <w:tcPr>
            <w:tcBorders>
              <w:top w:val="single" w:color="auto" w:sz="4" w:space="0"/>
              <w:left w:val="single" w:color="auto" w:sz="4" w:space="0"/>
              <w:bottom w:val="single" w:color="auto" w:sz="4" w:space="0"/>
              <w:right w:val="single" w:color="auto" w:sz="4" w:space="0"/>
            </w:tcBorders>
            <w:tcW w:w="590" w:type="dxa"/>
            <w:textDirection w:val="lrTb"/>
            <w:noWrap w:val="false"/>
          </w:tcPr>
          <w:p>
            <w:pPr>
              <w:jc w:val="center"/>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auto" w:sz="4" w:space="0"/>
              <w:left w:val="single" w:color="auto" w:sz="4" w:space="0"/>
              <w:bottom w:val="single" w:color="auto" w:sz="4" w:space="0"/>
              <w:right w:val="single" w:color="auto" w:sz="4" w:space="0"/>
            </w:tcBorders>
            <w:tcW w:w="6322" w:type="dxa"/>
            <w:textDirection w:val="lrTb"/>
            <w:noWrap w:val="false"/>
          </w:tcPr>
          <w:p>
            <w:pPr>
              <w:jc w:val="both"/>
              <w:rPr>
                <w:rFonts w:ascii="PT Astra Serif" w:hAnsi="PT Astra Serif" w:cs="PT Astra Serif"/>
                <w:sz w:val="24"/>
                <w:szCs w:val="24"/>
              </w:rPr>
            </w:pPr>
            <w:r>
              <w:rPr>
                <w:rFonts w:ascii="PT Astra Serif" w:hAnsi="PT Astra Serif" w:eastAsia="PT Astra Serif" w:cs="PT Astra Serif"/>
                <w:sz w:val="24"/>
                <w:szCs w:val="24"/>
              </w:rPr>
              <w:t xml:space="preserve">республиканского конкурса «Самая читающая семья»</w:t>
            </w:r>
            <w:r>
              <w:rPr>
                <w:rFonts w:ascii="PT Astra Serif" w:hAnsi="PT Astra Serif" w:cs="PT Astra Serif"/>
                <w:sz w:val="24"/>
                <w:szCs w:val="24"/>
              </w:rPr>
            </w:r>
            <w:r>
              <w:rPr>
                <w:rFonts w:ascii="PT Astra Serif" w:hAnsi="PT Astra Serif" w:cs="PT Astra Serif"/>
                <w:sz w:val="24"/>
                <w:szCs w:val="24"/>
              </w:rPr>
            </w:r>
          </w:p>
        </w:tc>
        <w:tc>
          <w:tcPr>
            <w:tcBorders>
              <w:top w:val="single" w:color="auto" w:sz="4" w:space="0"/>
              <w:left w:val="single" w:color="auto" w:sz="4" w:space="0"/>
              <w:bottom w:val="single" w:color="auto" w:sz="4" w:space="0"/>
              <w:right w:val="single" w:color="auto" w:sz="4" w:space="0"/>
            </w:tcBorders>
            <w:tcW w:w="3408" w:type="dxa"/>
            <w:textDirection w:val="lrTb"/>
            <w:noWrap w:val="false"/>
          </w:tcPr>
          <w:p>
            <w:pPr>
              <w:jc w:val="center"/>
              <w:spacing w:line="216" w:lineRule="auto"/>
              <w:widowControl/>
              <w:rPr>
                <w:rFonts w:ascii="PT Astra Serif" w:hAnsi="PT Astra Serif" w:cs="PT Astra Serif"/>
                <w:sz w:val="24"/>
                <w:szCs w:val="24"/>
              </w:rPr>
            </w:pPr>
            <w:r>
              <w:rPr>
                <w:rFonts w:ascii="PT Astra Serif" w:hAnsi="PT Astra Serif" w:eastAsia="PT Astra Serif" w:cs="PT Astra Serif"/>
                <w:sz w:val="24"/>
                <w:szCs w:val="24"/>
              </w:rPr>
              <w:t xml:space="preserve">Отдел профессионального </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искусства, образования и народного творчества </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совместно с </w:t>
            </w:r>
            <w:r>
              <w:rPr>
                <w:rFonts w:ascii="PT Astra Serif" w:hAnsi="PT Astra Serif" w:cs="PT Astra Serif"/>
                <w:sz w:val="24"/>
                <w:szCs w:val="24"/>
              </w:rPr>
            </w:r>
            <w:r>
              <w:rPr>
                <w:rFonts w:ascii="PT Astra Serif" w:hAnsi="PT Astra Serif" w:cs="PT Astra Serif"/>
                <w:sz w:val="24"/>
                <w:szCs w:val="24"/>
              </w:rPr>
            </w:r>
          </w:p>
          <w:p>
            <w:pPr>
              <w:jc w:val="center"/>
              <w:rPr>
                <w:rFonts w:ascii="PT Astra Serif" w:hAnsi="PT Astra Serif" w:cs="PT Astra Serif"/>
                <w:spacing w:val="-6"/>
                <w:sz w:val="24"/>
                <w:szCs w:val="24"/>
              </w:rPr>
            </w:pPr>
            <w:r>
              <w:rPr>
                <w:rFonts w:ascii="PT Astra Serif" w:hAnsi="PT Astra Serif" w:eastAsia="PT Astra Serif" w:cs="PT Astra Serif"/>
                <w:spacing w:val="-6"/>
                <w:sz w:val="24"/>
                <w:szCs w:val="24"/>
              </w:rPr>
              <w:t xml:space="preserve">Чувашской республиканской де</w:t>
            </w:r>
            <w:r>
              <w:rPr>
                <w:rFonts w:ascii="PT Astra Serif" w:hAnsi="PT Astra Serif" w:eastAsia="PT Astra Serif" w:cs="PT Astra Serif"/>
                <w:spacing w:val="-6"/>
                <w:sz w:val="24"/>
                <w:szCs w:val="24"/>
              </w:rPr>
              <w:t xml:space="preserve">т</w:t>
            </w:r>
            <w:r>
              <w:rPr>
                <w:rFonts w:ascii="PT Astra Serif" w:hAnsi="PT Astra Serif" w:eastAsia="PT Astra Serif" w:cs="PT Astra Serif"/>
                <w:spacing w:val="-6"/>
                <w:sz w:val="24"/>
                <w:szCs w:val="24"/>
              </w:rPr>
              <w:t xml:space="preserve">ско-юношеской библиотекой</w:t>
            </w:r>
            <w:r>
              <w:rPr>
                <w:rFonts w:ascii="PT Astra Serif" w:hAnsi="PT Astra Serif" w:cs="PT Astra Serif"/>
                <w:spacing w:val="-6"/>
                <w:sz w:val="24"/>
                <w:szCs w:val="24"/>
              </w:rPr>
            </w:r>
            <w:r>
              <w:rPr>
                <w:rFonts w:ascii="PT Astra Serif" w:hAnsi="PT Astra Serif" w:cs="PT Astra Serif"/>
                <w:spacing w:val="-6"/>
                <w:sz w:val="24"/>
                <w:szCs w:val="24"/>
              </w:rPr>
            </w:r>
          </w:p>
          <w:p>
            <w:pPr>
              <w:jc w:val="center"/>
              <w:spacing w:after="120" w:line="216" w:lineRule="auto"/>
              <w:rPr>
                <w:rFonts w:ascii="PT Astra Serif" w:hAnsi="PT Astra Serif" w:cs="PT Astra Serif"/>
                <w:sz w:val="24"/>
                <w:szCs w:val="24"/>
              </w:rPr>
            </w:pPr>
            <w:r>
              <w:rPr>
                <w:rFonts w:ascii="PT Astra Serif" w:hAnsi="PT Astra Serif" w:eastAsia="PT Astra Serif" w:cs="PT Astra Serif"/>
                <w:sz w:val="24"/>
                <w:szCs w:val="24"/>
              </w:rPr>
              <w:t xml:space="preserve">май</w:t>
            </w:r>
            <w:r>
              <w:rPr>
                <w:rFonts w:ascii="PT Astra Serif" w:hAnsi="PT Astra Serif" w:cs="PT Astra Serif"/>
                <w:sz w:val="24"/>
                <w:szCs w:val="24"/>
              </w:rPr>
            </w:r>
            <w:r>
              <w:rPr>
                <w:rFonts w:ascii="PT Astra Serif" w:hAnsi="PT Astra Serif" w:cs="PT Astra Serif"/>
                <w:sz w:val="24"/>
                <w:szCs w:val="24"/>
              </w:rPr>
            </w:r>
          </w:p>
        </w:tc>
      </w:tr>
      <w:tr>
        <w:tblPrEx/>
        <w:trPr/>
        <w:tc>
          <w:tcPr>
            <w:tcBorders>
              <w:top w:val="single" w:color="auto" w:sz="4" w:space="0"/>
              <w:left w:val="single" w:color="auto" w:sz="4" w:space="0"/>
              <w:bottom w:val="single" w:color="auto" w:sz="4" w:space="0"/>
              <w:right w:val="single" w:color="auto" w:sz="4" w:space="0"/>
            </w:tcBorders>
            <w:tcW w:w="590" w:type="dxa"/>
            <w:textDirection w:val="lrTb"/>
            <w:noWrap w:val="false"/>
          </w:tcPr>
          <w:p>
            <w:pPr>
              <w:jc w:val="center"/>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auto" w:sz="4" w:space="0"/>
              <w:left w:val="single" w:color="auto" w:sz="4" w:space="0"/>
              <w:bottom w:val="single" w:color="auto" w:sz="4" w:space="0"/>
              <w:right w:val="single" w:color="auto" w:sz="4" w:space="0"/>
            </w:tcBorders>
            <w:tcW w:w="6322" w:type="dxa"/>
            <w:textDirection w:val="lrTb"/>
            <w:noWrap w:val="false"/>
          </w:tcPr>
          <w:p>
            <w:pPr>
              <w:jc w:val="both"/>
              <w:rPr>
                <w:rFonts w:ascii="PT Astra Serif" w:hAnsi="PT Astra Serif" w:cs="PT Astra Serif"/>
                <w:sz w:val="24"/>
                <w:szCs w:val="24"/>
              </w:rPr>
            </w:pPr>
            <w:r>
              <w:rPr>
                <w:rFonts w:ascii="PT Astra Serif" w:hAnsi="PT Astra Serif" w:eastAsia="PT Astra Serif" w:cs="PT Astra Serif"/>
                <w:sz w:val="24"/>
                <w:szCs w:val="24"/>
              </w:rPr>
              <w:t xml:space="preserve">презентации многоформатной книги «Пионеры-герои В</w:t>
            </w:r>
            <w:r>
              <w:rPr>
                <w:rFonts w:ascii="PT Astra Serif" w:hAnsi="PT Astra Serif" w:eastAsia="PT Astra Serif" w:cs="PT Astra Serif"/>
                <w:sz w:val="24"/>
                <w:szCs w:val="24"/>
              </w:rPr>
              <w:t xml:space="preserve">е</w:t>
            </w:r>
            <w:r>
              <w:rPr>
                <w:rFonts w:ascii="PT Astra Serif" w:hAnsi="PT Astra Serif" w:eastAsia="PT Astra Serif" w:cs="PT Astra Serif"/>
                <w:sz w:val="24"/>
                <w:szCs w:val="24"/>
              </w:rPr>
              <w:t xml:space="preserve">ликой Отечественной войны», посвященной празднованию 80-ой годовщины Победы в Великой Отечественной войне</w:t>
            </w:r>
            <w:r>
              <w:rPr>
                <w:rFonts w:ascii="PT Astra Serif" w:hAnsi="PT Astra Serif" w:cs="PT Astra Serif"/>
                <w:sz w:val="24"/>
                <w:szCs w:val="24"/>
              </w:rPr>
            </w:r>
            <w:r>
              <w:rPr>
                <w:rFonts w:ascii="PT Astra Serif" w:hAnsi="PT Astra Serif" w:cs="PT Astra Serif"/>
                <w:sz w:val="24"/>
                <w:szCs w:val="24"/>
              </w:rPr>
            </w:r>
          </w:p>
        </w:tc>
        <w:tc>
          <w:tcPr>
            <w:tcBorders>
              <w:top w:val="single" w:color="auto" w:sz="4" w:space="0"/>
              <w:left w:val="single" w:color="auto" w:sz="4" w:space="0"/>
              <w:bottom w:val="single" w:color="auto" w:sz="4" w:space="0"/>
              <w:right w:val="single" w:color="auto" w:sz="4" w:space="0"/>
            </w:tcBorders>
            <w:tcW w:w="3408" w:type="dxa"/>
            <w:textDirection w:val="lrTb"/>
            <w:noWrap w:val="false"/>
          </w:tcPr>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Отдел профессионального </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искусства, образования и народного творчества </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со</w:t>
            </w:r>
            <w:r>
              <w:rPr>
                <w:rFonts w:ascii="PT Astra Serif" w:hAnsi="PT Astra Serif" w:eastAsia="PT Astra Serif" w:cs="PT Astra Serif"/>
                <w:sz w:val="24"/>
                <w:szCs w:val="24"/>
              </w:rPr>
              <w:t xml:space="preserve">в</w:t>
            </w:r>
            <w:r>
              <w:rPr>
                <w:rFonts w:ascii="PT Astra Serif" w:hAnsi="PT Astra Serif" w:eastAsia="PT Astra Serif" w:cs="PT Astra Serif"/>
                <w:sz w:val="24"/>
                <w:szCs w:val="24"/>
              </w:rPr>
              <w:t xml:space="preserve">местно с</w:t>
            </w:r>
            <w:r>
              <w:rPr>
                <w:rFonts w:ascii="PT Astra Serif" w:hAnsi="PT Astra Serif" w:cs="PT Astra Serif"/>
                <w:sz w:val="24"/>
                <w:szCs w:val="24"/>
              </w:rPr>
            </w:r>
            <w:r>
              <w:rPr>
                <w:rFonts w:ascii="PT Astra Serif" w:hAnsi="PT Astra Serif" w:cs="PT Astra Serif"/>
                <w:sz w:val="24"/>
                <w:szCs w:val="24"/>
              </w:rPr>
            </w:r>
          </w:p>
          <w:p>
            <w:pPr>
              <w:jc w:val="center"/>
              <w:rPr>
                <w:rFonts w:ascii="PT Astra Serif" w:hAnsi="PT Astra Serif" w:cs="PT Astra Serif"/>
                <w:spacing w:val="-6"/>
                <w:sz w:val="24"/>
                <w:szCs w:val="24"/>
              </w:rPr>
            </w:pPr>
            <w:r>
              <w:rPr>
                <w:rFonts w:ascii="PT Astra Serif" w:hAnsi="PT Astra Serif" w:eastAsia="PT Astra Serif" w:cs="PT Astra Serif"/>
                <w:spacing w:val="-6"/>
                <w:sz w:val="24"/>
                <w:szCs w:val="24"/>
              </w:rPr>
              <w:t xml:space="preserve">Чувашской республиканской специальной библиотек</w:t>
            </w:r>
            <w:r>
              <w:rPr>
                <w:rFonts w:ascii="PT Astra Serif" w:hAnsi="PT Astra Serif" w:eastAsia="PT Astra Serif" w:cs="PT Astra Serif"/>
                <w:spacing w:val="-6"/>
                <w:sz w:val="24"/>
                <w:szCs w:val="24"/>
              </w:rPr>
              <w:t xml:space="preserve">ой</w:t>
            </w:r>
            <w:r>
              <w:rPr>
                <w:rFonts w:ascii="PT Astra Serif" w:hAnsi="PT Astra Serif" w:eastAsia="PT Astra Serif" w:cs="PT Astra Serif"/>
                <w:spacing w:val="-6"/>
                <w:sz w:val="24"/>
                <w:szCs w:val="24"/>
              </w:rPr>
              <w:t xml:space="preserve"> им</w:t>
            </w:r>
            <w:r>
              <w:rPr>
                <w:rFonts w:ascii="PT Astra Serif" w:hAnsi="PT Astra Serif" w:eastAsia="PT Astra Serif" w:cs="PT Astra Serif"/>
                <w:spacing w:val="-6"/>
                <w:sz w:val="24"/>
                <w:szCs w:val="24"/>
              </w:rPr>
              <w:t xml:space="preserve">е</w:t>
            </w:r>
            <w:r>
              <w:rPr>
                <w:rFonts w:ascii="PT Astra Serif" w:hAnsi="PT Astra Serif" w:eastAsia="PT Astra Serif" w:cs="PT Astra Serif"/>
                <w:spacing w:val="-6"/>
                <w:sz w:val="24"/>
                <w:szCs w:val="24"/>
              </w:rPr>
              <w:t xml:space="preserve">ни Л.Н. Толстого</w:t>
            </w:r>
            <w:r>
              <w:rPr>
                <w:rFonts w:ascii="PT Astra Serif" w:hAnsi="PT Astra Serif" w:cs="PT Astra Serif"/>
                <w:spacing w:val="-6"/>
                <w:sz w:val="24"/>
                <w:szCs w:val="24"/>
              </w:rPr>
            </w:r>
            <w:r>
              <w:rPr>
                <w:rFonts w:ascii="PT Astra Serif" w:hAnsi="PT Astra Serif" w:cs="PT Astra Serif"/>
                <w:spacing w:val="-6"/>
                <w:sz w:val="24"/>
                <w:szCs w:val="24"/>
              </w:rPr>
            </w:r>
          </w:p>
          <w:p>
            <w:pPr>
              <w:jc w:val="center"/>
              <w:spacing w:after="120"/>
              <w:rPr>
                <w:rFonts w:ascii="PT Astra Serif" w:hAnsi="PT Astra Serif" w:cs="PT Astra Serif"/>
                <w:spacing w:val="-6"/>
                <w:sz w:val="24"/>
                <w:szCs w:val="24"/>
              </w:rPr>
            </w:pPr>
            <w:r>
              <w:rPr>
                <w:rFonts w:ascii="PT Astra Serif" w:hAnsi="PT Astra Serif" w:eastAsia="PT Astra Serif" w:cs="PT Astra Serif"/>
                <w:spacing w:val="-6"/>
                <w:sz w:val="24"/>
                <w:szCs w:val="24"/>
              </w:rPr>
              <w:t xml:space="preserve">май</w:t>
            </w:r>
            <w:r>
              <w:rPr>
                <w:rFonts w:ascii="PT Astra Serif" w:hAnsi="PT Astra Serif" w:cs="PT Astra Serif"/>
                <w:spacing w:val="-6"/>
                <w:sz w:val="24"/>
                <w:szCs w:val="24"/>
              </w:rPr>
            </w:r>
            <w:r>
              <w:rPr>
                <w:rFonts w:ascii="PT Astra Serif" w:hAnsi="PT Astra Serif" w:cs="PT Astra Serif"/>
                <w:spacing w:val="-6"/>
                <w:sz w:val="24"/>
                <w:szCs w:val="24"/>
              </w:rPr>
            </w:r>
          </w:p>
        </w:tc>
      </w:tr>
      <w:tr>
        <w:tblPrEx/>
        <w:trPr/>
        <w:tc>
          <w:tcPr>
            <w:tcBorders>
              <w:top w:val="single" w:color="auto" w:sz="4" w:space="0"/>
              <w:left w:val="single" w:color="auto" w:sz="4" w:space="0"/>
              <w:bottom w:val="single" w:color="auto" w:sz="4" w:space="0"/>
              <w:right w:val="single" w:color="auto" w:sz="4" w:space="0"/>
            </w:tcBorders>
            <w:tcW w:w="590" w:type="dxa"/>
            <w:textDirection w:val="lrTb"/>
            <w:noWrap w:val="false"/>
          </w:tcPr>
          <w:p>
            <w:pPr>
              <w:jc w:val="center"/>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auto" w:sz="4" w:space="0"/>
              <w:left w:val="single" w:color="auto" w:sz="4" w:space="0"/>
              <w:bottom w:val="single" w:color="auto" w:sz="4" w:space="0"/>
              <w:right w:val="single" w:color="auto" w:sz="4" w:space="0"/>
            </w:tcBorders>
            <w:tcW w:w="6322" w:type="dxa"/>
            <w:textDirection w:val="lrTb"/>
            <w:noWrap w:val="false"/>
          </w:tcPr>
          <w:p>
            <w:pPr>
              <w:jc w:val="both"/>
              <w:rPr>
                <w:rFonts w:ascii="PT Astra Serif" w:hAnsi="PT Astra Serif" w:cs="PT Astra Serif"/>
                <w:sz w:val="24"/>
                <w:szCs w:val="24"/>
              </w:rPr>
            </w:pPr>
            <w:r>
              <w:rPr>
                <w:rFonts w:ascii="PT Astra Serif" w:hAnsi="PT Astra Serif" w:eastAsia="PT Astra Serif" w:cs="PT Astra Serif"/>
                <w:sz w:val="24"/>
                <w:szCs w:val="24"/>
              </w:rPr>
              <w:t xml:space="preserve">историко-документальной выставочной экспозиции, п</w:t>
            </w:r>
            <w:r>
              <w:rPr>
                <w:rFonts w:ascii="PT Astra Serif" w:hAnsi="PT Astra Serif" w:eastAsia="PT Astra Serif" w:cs="PT Astra Serif"/>
                <w:sz w:val="24"/>
                <w:szCs w:val="24"/>
              </w:rPr>
              <w:t xml:space="preserve">о</w:t>
            </w:r>
            <w:r>
              <w:rPr>
                <w:rFonts w:ascii="PT Astra Serif" w:hAnsi="PT Astra Serif" w:eastAsia="PT Astra Serif" w:cs="PT Astra Serif"/>
                <w:sz w:val="24"/>
                <w:szCs w:val="24"/>
              </w:rPr>
              <w:t xml:space="preserve">священной 100-летию Кабинета Министров Чувашской Республики</w:t>
            </w:r>
            <w:r>
              <w:rPr>
                <w:rFonts w:ascii="PT Astra Serif" w:hAnsi="PT Astra Serif" w:cs="PT Astra Serif"/>
                <w:sz w:val="24"/>
                <w:szCs w:val="24"/>
              </w:rPr>
            </w:r>
            <w:r>
              <w:rPr>
                <w:rFonts w:ascii="PT Astra Serif" w:hAnsi="PT Astra Serif" w:cs="PT Astra Serif"/>
                <w:sz w:val="24"/>
                <w:szCs w:val="24"/>
              </w:rPr>
            </w:r>
          </w:p>
        </w:tc>
        <w:tc>
          <w:tcPr>
            <w:tcBorders>
              <w:top w:val="single" w:color="auto" w:sz="4" w:space="0"/>
              <w:left w:val="single" w:color="auto" w:sz="4" w:space="0"/>
              <w:bottom w:val="single" w:color="auto" w:sz="4" w:space="0"/>
              <w:right w:val="single" w:color="auto" w:sz="4" w:space="0"/>
            </w:tcBorders>
            <w:tcW w:w="3408" w:type="dxa"/>
            <w:textDirection w:val="lrTb"/>
            <w:noWrap w:val="false"/>
          </w:tcPr>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Национальная библиотека </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Чувашской Республики </w:t>
            </w:r>
            <w:r>
              <w:rPr>
                <w:rFonts w:ascii="PT Astra Serif" w:hAnsi="PT Astra Serif" w:cs="PT Astra Serif"/>
                <w:sz w:val="24"/>
                <w:szCs w:val="24"/>
              </w:rPr>
            </w:r>
            <w:r>
              <w:rPr>
                <w:rFonts w:ascii="PT Astra Serif" w:hAnsi="PT Astra Serif" w:cs="PT Astra Serif"/>
                <w:sz w:val="24"/>
                <w:szCs w:val="24"/>
              </w:rPr>
            </w:r>
          </w:p>
          <w:p>
            <w:pPr>
              <w:jc w:val="center"/>
              <w:spacing w:after="120"/>
              <w:widowControl/>
              <w:rPr>
                <w:rFonts w:ascii="PT Astra Serif" w:hAnsi="PT Astra Serif" w:cs="PT Astra Serif"/>
                <w:sz w:val="24"/>
                <w:szCs w:val="24"/>
              </w:rPr>
            </w:pPr>
            <w:r>
              <w:rPr>
                <w:rFonts w:ascii="PT Astra Serif" w:hAnsi="PT Astra Serif" w:eastAsia="PT Astra Serif" w:cs="PT Astra Serif"/>
                <w:sz w:val="24"/>
                <w:szCs w:val="24"/>
                <w:lang w:val="en-US"/>
              </w:rPr>
              <w:t xml:space="preserve">II</w:t>
            </w:r>
            <w:r>
              <w:rPr>
                <w:rFonts w:ascii="PT Astra Serif" w:hAnsi="PT Astra Serif" w:eastAsia="PT Astra Serif" w:cs="PT Astra Serif"/>
                <w:sz w:val="24"/>
                <w:szCs w:val="24"/>
              </w:rPr>
              <w:t xml:space="preserve"> квартал</w:t>
            </w:r>
            <w:r>
              <w:rPr>
                <w:rFonts w:ascii="PT Astra Serif" w:hAnsi="PT Astra Serif" w:cs="PT Astra Serif"/>
                <w:sz w:val="24"/>
                <w:szCs w:val="24"/>
              </w:rPr>
            </w:r>
            <w:r>
              <w:rPr>
                <w:rFonts w:ascii="PT Astra Serif" w:hAnsi="PT Astra Serif" w:cs="PT Astra Serif"/>
                <w:sz w:val="24"/>
                <w:szCs w:val="24"/>
              </w:rPr>
            </w:r>
          </w:p>
        </w:tc>
      </w:tr>
      <w:tr>
        <w:tblPrEx/>
        <w:trPr/>
        <w:tc>
          <w:tcPr>
            <w:tcBorders>
              <w:top w:val="single" w:color="auto" w:sz="4" w:space="0"/>
              <w:left w:val="single" w:color="auto" w:sz="4" w:space="0"/>
              <w:bottom w:val="single" w:color="auto" w:sz="4" w:space="0"/>
              <w:right w:val="single" w:color="auto" w:sz="4" w:space="0"/>
            </w:tcBorders>
            <w:tcW w:w="590" w:type="dxa"/>
            <w:textDirection w:val="lrTb"/>
            <w:noWrap w:val="false"/>
          </w:tcPr>
          <w:p>
            <w:pPr>
              <w:jc w:val="center"/>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auto" w:sz="4" w:space="0"/>
              <w:left w:val="single" w:color="auto" w:sz="4" w:space="0"/>
              <w:bottom w:val="single" w:color="auto" w:sz="4" w:space="0"/>
              <w:right w:val="single" w:color="auto" w:sz="4" w:space="0"/>
            </w:tcBorders>
            <w:tcW w:w="6322" w:type="dxa"/>
            <w:textDirection w:val="lrTb"/>
            <w:noWrap w:val="false"/>
          </w:tcPr>
          <w:p>
            <w:pPr>
              <w:jc w:val="both"/>
              <w:rPr>
                <w:rFonts w:ascii="PT Astra Serif" w:hAnsi="PT Astra Serif" w:cs="PT Astra Serif"/>
                <w:sz w:val="24"/>
                <w:szCs w:val="24"/>
              </w:rPr>
            </w:pPr>
            <w:r>
              <w:rPr>
                <w:rFonts w:ascii="PT Astra Serif" w:hAnsi="PT Astra Serif" w:eastAsia="PT Astra Serif" w:cs="PT Astra Serif"/>
                <w:sz w:val="24"/>
                <w:szCs w:val="24"/>
                <w:lang w:eastAsia="zh-CN"/>
              </w:rPr>
              <w:t xml:space="preserve">передвижной выставки из фондов Российской госуда</w:t>
            </w:r>
            <w:r>
              <w:rPr>
                <w:rFonts w:ascii="PT Astra Serif" w:hAnsi="PT Astra Serif" w:eastAsia="PT Astra Serif" w:cs="PT Astra Serif"/>
                <w:sz w:val="24"/>
                <w:szCs w:val="24"/>
                <w:lang w:eastAsia="zh-CN"/>
              </w:rPr>
              <w:t xml:space="preserve">р</w:t>
            </w:r>
            <w:r>
              <w:rPr>
                <w:rFonts w:ascii="PT Astra Serif" w:hAnsi="PT Astra Serif" w:eastAsia="PT Astra Serif" w:cs="PT Astra Serif"/>
                <w:sz w:val="24"/>
                <w:szCs w:val="24"/>
                <w:lang w:eastAsia="zh-CN"/>
              </w:rPr>
              <w:t xml:space="preserve">ственной библиотеки по искусству «Герои сказок А.С. Пушкина на экране»</w:t>
            </w:r>
            <w:r>
              <w:rPr>
                <w:rFonts w:ascii="PT Astra Serif" w:hAnsi="PT Astra Serif" w:cs="PT Astra Serif"/>
                <w:sz w:val="24"/>
                <w:szCs w:val="24"/>
              </w:rPr>
            </w:r>
            <w:r>
              <w:rPr>
                <w:rFonts w:ascii="PT Astra Serif" w:hAnsi="PT Astra Serif" w:cs="PT Astra Serif"/>
                <w:sz w:val="24"/>
                <w:szCs w:val="24"/>
              </w:rPr>
            </w:r>
          </w:p>
        </w:tc>
        <w:tc>
          <w:tcPr>
            <w:tcBorders>
              <w:top w:val="single" w:color="auto" w:sz="4" w:space="0"/>
              <w:left w:val="single" w:color="auto" w:sz="4" w:space="0"/>
              <w:bottom w:val="single" w:color="auto" w:sz="4" w:space="0"/>
              <w:right w:val="single" w:color="auto" w:sz="4" w:space="0"/>
            </w:tcBorders>
            <w:tcW w:w="3408" w:type="dxa"/>
            <w:textDirection w:val="lrTb"/>
            <w:noWrap w:val="false"/>
          </w:tcPr>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Национальная библиотека</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Чувашской Республики</w:t>
            </w:r>
            <w:r>
              <w:rPr>
                <w:rFonts w:ascii="PT Astra Serif" w:hAnsi="PT Astra Serif" w:cs="PT Astra Serif"/>
                <w:sz w:val="24"/>
                <w:szCs w:val="24"/>
              </w:rPr>
            </w:r>
            <w:r>
              <w:rPr>
                <w:rFonts w:ascii="PT Astra Serif" w:hAnsi="PT Astra Serif" w:cs="PT Astra Serif"/>
                <w:sz w:val="24"/>
                <w:szCs w:val="24"/>
              </w:rPr>
            </w:r>
          </w:p>
          <w:p>
            <w:pPr>
              <w:jc w:val="center"/>
              <w:spacing w:after="120"/>
              <w:widowControl/>
              <w:rPr>
                <w:rFonts w:ascii="PT Astra Serif" w:hAnsi="PT Astra Serif" w:cs="PT Astra Serif"/>
                <w:sz w:val="24"/>
                <w:szCs w:val="24"/>
              </w:rPr>
            </w:pPr>
            <w:r>
              <w:rPr>
                <w:rFonts w:ascii="PT Astra Serif" w:hAnsi="PT Astra Serif" w:eastAsia="PT Astra Serif" w:cs="PT Astra Serif"/>
                <w:sz w:val="24"/>
                <w:szCs w:val="24"/>
              </w:rPr>
              <w:t xml:space="preserve">июнь</w:t>
            </w:r>
            <w:r>
              <w:rPr>
                <w:rFonts w:ascii="PT Astra Serif" w:hAnsi="PT Astra Serif" w:cs="PT Astra Serif"/>
                <w:sz w:val="24"/>
                <w:szCs w:val="24"/>
              </w:rPr>
            </w:r>
            <w:r>
              <w:rPr>
                <w:rFonts w:ascii="PT Astra Serif" w:hAnsi="PT Astra Serif" w:cs="PT Astra Serif"/>
                <w:sz w:val="24"/>
                <w:szCs w:val="24"/>
              </w:rPr>
            </w:r>
          </w:p>
        </w:tc>
      </w:tr>
      <w:tr>
        <w:tblPrEx/>
        <w:trPr/>
        <w:tc>
          <w:tcPr>
            <w:tcBorders>
              <w:top w:val="single" w:color="auto" w:sz="4" w:space="0"/>
              <w:left w:val="single" w:color="auto" w:sz="4" w:space="0"/>
              <w:bottom w:val="single" w:color="auto" w:sz="4" w:space="0"/>
              <w:right w:val="single" w:color="auto" w:sz="4" w:space="0"/>
            </w:tcBorders>
            <w:tcW w:w="590" w:type="dxa"/>
            <w:textDirection w:val="lrTb"/>
            <w:noWrap w:val="false"/>
          </w:tcPr>
          <w:p>
            <w:pPr>
              <w:jc w:val="center"/>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auto" w:sz="4" w:space="0"/>
              <w:left w:val="single" w:color="auto" w:sz="4" w:space="0"/>
              <w:bottom w:val="single" w:color="auto" w:sz="4" w:space="0"/>
              <w:right w:val="single" w:color="auto" w:sz="4" w:space="0"/>
            </w:tcBorders>
            <w:tcW w:w="6322" w:type="dxa"/>
            <w:textDirection w:val="lrTb"/>
            <w:noWrap w:val="false"/>
          </w:tcPr>
          <w:p>
            <w:pPr>
              <w:jc w:val="both"/>
              <w:rPr>
                <w:rFonts w:ascii="PT Astra Serif" w:hAnsi="PT Astra Serif" w:cs="PT Astra Serif"/>
                <w:sz w:val="24"/>
                <w:szCs w:val="24"/>
                <w:shd w:val="clear" w:color="auto" w:fill="ffffff"/>
              </w:rPr>
            </w:pPr>
            <w:r>
              <w:rPr>
                <w:rFonts w:ascii="PT Astra Serif" w:hAnsi="PT Astra Serif" w:eastAsia="PT Astra Serif" w:cs="PT Astra Serif"/>
                <w:sz w:val="24"/>
                <w:szCs w:val="24"/>
                <w:shd w:val="clear" w:color="auto" w:fill="ffffff"/>
              </w:rPr>
              <w:t xml:space="preserve">республиканской акции «Лето читательских удовол</w:t>
            </w:r>
            <w:r>
              <w:rPr>
                <w:rFonts w:ascii="PT Astra Serif" w:hAnsi="PT Astra Serif" w:eastAsia="PT Astra Serif" w:cs="PT Astra Serif"/>
                <w:sz w:val="24"/>
                <w:szCs w:val="24"/>
                <w:shd w:val="clear" w:color="auto" w:fill="ffffff"/>
              </w:rPr>
              <w:t xml:space="preserve">ь</w:t>
            </w:r>
            <w:r>
              <w:rPr>
                <w:rFonts w:ascii="PT Astra Serif" w:hAnsi="PT Astra Serif" w:eastAsia="PT Astra Serif" w:cs="PT Astra Serif"/>
                <w:sz w:val="24"/>
                <w:szCs w:val="24"/>
                <w:shd w:val="clear" w:color="auto" w:fill="ffffff"/>
              </w:rPr>
              <w:t xml:space="preserve">ствий»</w:t>
            </w:r>
            <w:r>
              <w:rPr>
                <w:rFonts w:ascii="PT Astra Serif" w:hAnsi="PT Astra Serif" w:cs="PT Astra Serif"/>
                <w:sz w:val="24"/>
                <w:szCs w:val="24"/>
                <w:shd w:val="clear" w:color="auto" w:fill="ffffff"/>
              </w:rPr>
            </w:r>
            <w:r>
              <w:rPr>
                <w:rFonts w:ascii="PT Astra Serif" w:hAnsi="PT Astra Serif" w:cs="PT Astra Serif"/>
                <w:sz w:val="24"/>
                <w:szCs w:val="24"/>
                <w:shd w:val="clear" w:color="auto" w:fill="ffffff"/>
              </w:rPr>
            </w:r>
          </w:p>
        </w:tc>
        <w:tc>
          <w:tcPr>
            <w:tcBorders>
              <w:top w:val="single" w:color="auto" w:sz="4" w:space="0"/>
              <w:left w:val="single" w:color="auto" w:sz="4" w:space="0"/>
              <w:bottom w:val="single" w:color="auto" w:sz="4" w:space="0"/>
              <w:right w:val="single" w:color="auto" w:sz="4" w:space="0"/>
            </w:tcBorders>
            <w:tcW w:w="3408" w:type="dxa"/>
            <w:textDirection w:val="lrTb"/>
            <w:noWrap w:val="false"/>
          </w:tcPr>
          <w:p>
            <w:pPr>
              <w:jc w:val="center"/>
              <w:rPr>
                <w:rFonts w:ascii="PT Astra Serif" w:hAnsi="PT Astra Serif" w:cs="PT Astra Serif"/>
                <w:spacing w:val="-6"/>
                <w:sz w:val="24"/>
                <w:szCs w:val="24"/>
              </w:rPr>
            </w:pPr>
            <w:r>
              <w:rPr>
                <w:rFonts w:ascii="PT Astra Serif" w:hAnsi="PT Astra Serif" w:eastAsia="PT Astra Serif" w:cs="PT Astra Serif"/>
                <w:spacing w:val="-6"/>
                <w:sz w:val="24"/>
                <w:szCs w:val="24"/>
              </w:rPr>
              <w:t xml:space="preserve">Чувашская республиканская детско-юношеская библиотека</w:t>
            </w:r>
            <w:r>
              <w:rPr>
                <w:rFonts w:ascii="PT Astra Serif" w:hAnsi="PT Astra Serif" w:cs="PT Astra Serif"/>
                <w:spacing w:val="-6"/>
                <w:sz w:val="24"/>
                <w:szCs w:val="24"/>
              </w:rPr>
            </w:r>
            <w:r>
              <w:rPr>
                <w:rFonts w:ascii="PT Astra Serif" w:hAnsi="PT Astra Serif" w:cs="PT Astra Serif"/>
                <w:spacing w:val="-6"/>
                <w:sz w:val="24"/>
                <w:szCs w:val="24"/>
              </w:rPr>
            </w:r>
          </w:p>
          <w:p>
            <w:pPr>
              <w:jc w:val="center"/>
              <w:spacing w:after="120"/>
              <w:rPr>
                <w:rFonts w:ascii="PT Astra Serif" w:hAnsi="PT Astra Serif" w:cs="PT Astra Serif"/>
                <w:sz w:val="24"/>
                <w:szCs w:val="24"/>
              </w:rPr>
            </w:pPr>
            <w:r>
              <w:rPr>
                <w:rFonts w:ascii="PT Astra Serif" w:hAnsi="PT Astra Serif" w:eastAsia="PT Astra Serif" w:cs="PT Astra Serif"/>
                <w:sz w:val="24"/>
                <w:szCs w:val="24"/>
                <w:lang w:val="en-US"/>
              </w:rPr>
              <w:t xml:space="preserve">II</w:t>
            </w:r>
            <w:r>
              <w:rPr>
                <w:rFonts w:ascii="PT Astra Serif" w:hAnsi="PT Astra Serif" w:eastAsia="PT Astra Serif" w:cs="PT Astra Serif"/>
                <w:sz w:val="24"/>
                <w:szCs w:val="24"/>
              </w:rPr>
              <w:t xml:space="preserve">-</w:t>
            </w:r>
            <w:r>
              <w:rPr>
                <w:rFonts w:ascii="PT Astra Serif" w:hAnsi="PT Astra Serif" w:eastAsia="PT Astra Serif" w:cs="PT Astra Serif"/>
                <w:sz w:val="24"/>
                <w:szCs w:val="24"/>
                <w:lang w:val="en-US"/>
              </w:rPr>
              <w:t xml:space="preserve">III</w:t>
            </w:r>
            <w:r>
              <w:rPr>
                <w:rFonts w:ascii="PT Astra Serif" w:hAnsi="PT Astra Serif" w:eastAsia="PT Astra Serif" w:cs="PT Astra Serif"/>
                <w:sz w:val="24"/>
                <w:szCs w:val="24"/>
              </w:rPr>
              <w:t xml:space="preserve"> квартал </w:t>
            </w:r>
            <w:r>
              <w:rPr>
                <w:rFonts w:ascii="PT Astra Serif" w:hAnsi="PT Astra Serif" w:cs="PT Astra Serif"/>
                <w:sz w:val="24"/>
                <w:szCs w:val="24"/>
              </w:rPr>
            </w:r>
            <w:r>
              <w:rPr>
                <w:rFonts w:ascii="PT Astra Serif" w:hAnsi="PT Astra Serif" w:cs="PT Astra Serif"/>
                <w:sz w:val="24"/>
                <w:szCs w:val="24"/>
              </w:rPr>
            </w:r>
          </w:p>
        </w:tc>
      </w:tr>
      <w:tr>
        <w:tblPrEx/>
        <w:trPr/>
        <w:tc>
          <w:tcPr>
            <w:shd w:val="clear" w:color="auto" w:fill="auto"/>
            <w:tcBorders>
              <w:top w:val="single" w:color="auto" w:sz="4" w:space="0"/>
              <w:left w:val="single" w:color="auto" w:sz="4" w:space="0"/>
              <w:bottom w:val="single" w:color="auto" w:sz="4" w:space="0"/>
              <w:right w:val="single" w:color="auto" w:sz="4" w:space="0"/>
            </w:tcBorders>
            <w:tcW w:w="590" w:type="dxa"/>
            <w:textDirection w:val="lrTb"/>
            <w:noWrap w:val="false"/>
          </w:tcPr>
          <w:p>
            <w:pPr>
              <w:jc w:val="center"/>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shd w:val="clear" w:color="auto" w:fill="auto"/>
            <w:tcBorders>
              <w:top w:val="single" w:color="auto" w:sz="4" w:space="0"/>
              <w:left w:val="single" w:color="auto" w:sz="4" w:space="0"/>
              <w:bottom w:val="single" w:color="auto" w:sz="4" w:space="0"/>
              <w:right w:val="single" w:color="auto" w:sz="4" w:space="0"/>
            </w:tcBorders>
            <w:tcW w:w="6322" w:type="dxa"/>
            <w:textDirection w:val="lrTb"/>
            <w:noWrap w:val="false"/>
          </w:tcPr>
          <w:p>
            <w:pPr>
              <w:jc w:val="both"/>
              <w:rPr>
                <w:rFonts w:ascii="PT Astra Serif" w:hAnsi="PT Astra Serif" w:cs="PT Astra Serif"/>
                <w:sz w:val="24"/>
                <w:szCs w:val="24"/>
              </w:rPr>
            </w:pPr>
            <w:r>
              <w:rPr>
                <w:rFonts w:ascii="PT Astra Serif" w:hAnsi="PT Astra Serif" w:eastAsia="PT Astra Serif" w:cs="PT Astra Serif"/>
                <w:sz w:val="24"/>
                <w:szCs w:val="24"/>
              </w:rPr>
              <w:t xml:space="preserve">выставки-поезда «Дорогами героев» </w:t>
            </w:r>
            <w:r>
              <w:rPr>
                <w:rFonts w:ascii="PT Astra Serif" w:hAnsi="PT Astra Serif" w:cs="PT Astra Serif"/>
                <w:sz w:val="24"/>
                <w:szCs w:val="24"/>
              </w:rPr>
            </w:r>
            <w:r>
              <w:rPr>
                <w:rFonts w:ascii="PT Astra Serif" w:hAnsi="PT Astra Serif" w:cs="PT Astra Serif"/>
                <w:sz w:val="24"/>
                <w:szCs w:val="24"/>
              </w:rPr>
            </w:r>
          </w:p>
        </w:tc>
        <w:tc>
          <w:tcPr>
            <w:shd w:val="clear" w:color="auto" w:fill="auto"/>
            <w:tcBorders>
              <w:top w:val="single" w:color="auto" w:sz="4" w:space="0"/>
              <w:left w:val="single" w:color="auto" w:sz="4" w:space="0"/>
              <w:bottom w:val="single" w:color="auto" w:sz="4" w:space="0"/>
              <w:right w:val="single" w:color="auto" w:sz="4" w:space="0"/>
            </w:tcBorders>
            <w:tcW w:w="3408" w:type="dxa"/>
            <w:textDirection w:val="lrTb"/>
            <w:noWrap w:val="false"/>
          </w:tcPr>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Национальная библиотека </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Чувашской Республики </w:t>
            </w:r>
            <w:r>
              <w:rPr>
                <w:rFonts w:ascii="PT Astra Serif" w:hAnsi="PT Astra Serif" w:cs="PT Astra Serif"/>
                <w:sz w:val="24"/>
                <w:szCs w:val="24"/>
              </w:rPr>
            </w:r>
            <w:r>
              <w:rPr>
                <w:rFonts w:ascii="PT Astra Serif" w:hAnsi="PT Astra Serif" w:cs="PT Astra Serif"/>
                <w:sz w:val="24"/>
                <w:szCs w:val="24"/>
              </w:rPr>
            </w:r>
          </w:p>
          <w:p>
            <w:pPr>
              <w:jc w:val="center"/>
              <w:spacing w:after="120"/>
              <w:widowControl/>
              <w:rPr>
                <w:rFonts w:ascii="PT Astra Serif" w:hAnsi="PT Astra Serif" w:cs="PT Astra Serif"/>
                <w:sz w:val="24"/>
                <w:szCs w:val="24"/>
              </w:rPr>
            </w:pPr>
            <w:r>
              <w:rPr>
                <w:rFonts w:ascii="PT Astra Serif" w:hAnsi="PT Astra Serif" w:eastAsia="PT Astra Serif" w:cs="PT Astra Serif"/>
                <w:sz w:val="24"/>
                <w:szCs w:val="24"/>
              </w:rPr>
              <w:t xml:space="preserve">июль</w:t>
            </w:r>
            <w:r>
              <w:rPr>
                <w:rFonts w:ascii="PT Astra Serif" w:hAnsi="PT Astra Serif" w:cs="PT Astra Serif"/>
                <w:sz w:val="24"/>
                <w:szCs w:val="24"/>
              </w:rPr>
            </w:r>
            <w:r>
              <w:rPr>
                <w:rFonts w:ascii="PT Astra Serif" w:hAnsi="PT Astra Serif" w:cs="PT Astra Serif"/>
                <w:sz w:val="24"/>
                <w:szCs w:val="24"/>
              </w:rPr>
            </w:r>
          </w:p>
        </w:tc>
      </w:tr>
      <w:tr>
        <w:tblPrEx/>
        <w:trPr/>
        <w:tc>
          <w:tcPr>
            <w:shd w:val="clear" w:color="auto" w:fill="auto"/>
            <w:tcBorders>
              <w:top w:val="single" w:color="auto" w:sz="4" w:space="0"/>
              <w:left w:val="single" w:color="auto" w:sz="4" w:space="0"/>
              <w:bottom w:val="single" w:color="auto" w:sz="4" w:space="0"/>
              <w:right w:val="single" w:color="auto" w:sz="4" w:space="0"/>
            </w:tcBorders>
            <w:tcW w:w="590" w:type="dxa"/>
            <w:textDirection w:val="lrTb"/>
            <w:noWrap w:val="false"/>
          </w:tcPr>
          <w:p>
            <w:pPr>
              <w:jc w:val="center"/>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shd w:val="clear" w:color="auto" w:fill="auto"/>
            <w:tcBorders>
              <w:top w:val="single" w:color="auto" w:sz="4" w:space="0"/>
              <w:left w:val="single" w:color="auto" w:sz="4" w:space="0"/>
              <w:bottom w:val="single" w:color="auto" w:sz="4" w:space="0"/>
              <w:right w:val="single" w:color="auto" w:sz="4" w:space="0"/>
            </w:tcBorders>
            <w:tcW w:w="6322" w:type="dxa"/>
            <w:textDirection w:val="lrTb"/>
            <w:noWrap w:val="false"/>
          </w:tcPr>
          <w:p>
            <w:pPr>
              <w:pStyle w:val="1033"/>
              <w:jc w:val="both"/>
              <w:rPr>
                <w:rFonts w:ascii="PT Astra Serif" w:hAnsi="PT Astra Serif" w:cs="PT Astra Serif"/>
                <w:sz w:val="24"/>
                <w:szCs w:val="24"/>
              </w:rPr>
            </w:pPr>
            <w:r>
              <w:rPr>
                <w:rFonts w:ascii="PT Astra Serif" w:hAnsi="PT Astra Serif" w:eastAsia="PT Astra Serif" w:cs="PT Astra Serif"/>
                <w:sz w:val="24"/>
                <w:szCs w:val="24"/>
              </w:rPr>
              <w:t xml:space="preserve">выставки-мастерской «Народное искусство – национал</w:t>
            </w:r>
            <w:r>
              <w:rPr>
                <w:rFonts w:ascii="PT Astra Serif" w:hAnsi="PT Astra Serif" w:eastAsia="PT Astra Serif" w:cs="PT Astra Serif"/>
                <w:sz w:val="24"/>
                <w:szCs w:val="24"/>
              </w:rPr>
              <w:t xml:space="preserve">ь</w:t>
            </w:r>
            <w:r>
              <w:rPr>
                <w:rFonts w:ascii="PT Astra Serif" w:hAnsi="PT Astra Serif" w:eastAsia="PT Astra Serif" w:cs="PT Astra Serif"/>
                <w:sz w:val="24"/>
                <w:szCs w:val="24"/>
              </w:rPr>
              <w:t xml:space="preserve">ное достояние» ко Дню народно-художественных промы</w:t>
            </w:r>
            <w:r>
              <w:rPr>
                <w:rFonts w:ascii="PT Astra Serif" w:hAnsi="PT Astra Serif" w:eastAsia="PT Astra Serif" w:cs="PT Astra Serif"/>
                <w:sz w:val="24"/>
                <w:szCs w:val="24"/>
              </w:rPr>
              <w:t xml:space="preserve">с</w:t>
            </w:r>
            <w:r>
              <w:rPr>
                <w:rFonts w:ascii="PT Astra Serif" w:hAnsi="PT Astra Serif" w:eastAsia="PT Astra Serif" w:cs="PT Astra Serif"/>
                <w:sz w:val="24"/>
                <w:szCs w:val="24"/>
              </w:rPr>
              <w:t xml:space="preserve">лов</w:t>
            </w:r>
            <w:r>
              <w:rPr>
                <w:rFonts w:ascii="PT Astra Serif" w:hAnsi="PT Astra Serif" w:cs="PT Astra Serif"/>
                <w:sz w:val="24"/>
                <w:szCs w:val="24"/>
              </w:rPr>
            </w:r>
            <w:r>
              <w:rPr>
                <w:rFonts w:ascii="PT Astra Serif" w:hAnsi="PT Astra Serif" w:cs="PT Astra Serif"/>
                <w:sz w:val="24"/>
                <w:szCs w:val="24"/>
              </w:rPr>
            </w:r>
          </w:p>
        </w:tc>
        <w:tc>
          <w:tcPr>
            <w:shd w:val="clear" w:color="auto" w:fill="auto"/>
            <w:tcBorders>
              <w:top w:val="single" w:color="auto" w:sz="4" w:space="0"/>
              <w:left w:val="single" w:color="auto" w:sz="4" w:space="0"/>
              <w:bottom w:val="single" w:color="auto" w:sz="4" w:space="0"/>
              <w:right w:val="single" w:color="auto" w:sz="4" w:space="0"/>
            </w:tcBorders>
            <w:tcW w:w="3408" w:type="dxa"/>
            <w:textDirection w:val="lrTb"/>
            <w:noWrap w:val="false"/>
          </w:tcPr>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Национальная библиотека</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Чувашской Республики</w:t>
            </w:r>
            <w:r>
              <w:rPr>
                <w:rFonts w:ascii="PT Astra Serif" w:hAnsi="PT Astra Serif" w:cs="PT Astra Serif"/>
                <w:sz w:val="24"/>
                <w:szCs w:val="24"/>
              </w:rPr>
            </w:r>
            <w:r>
              <w:rPr>
                <w:rFonts w:ascii="PT Astra Serif" w:hAnsi="PT Astra Serif" w:cs="PT Astra Serif"/>
                <w:sz w:val="24"/>
                <w:szCs w:val="24"/>
              </w:rPr>
            </w:r>
          </w:p>
          <w:p>
            <w:pPr>
              <w:jc w:val="center"/>
              <w:spacing w:after="120"/>
              <w:widowControl/>
              <w:rPr>
                <w:rFonts w:ascii="PT Astra Serif" w:hAnsi="PT Astra Serif" w:eastAsia="PT Astra Serif" w:cs="PT Astra Serif"/>
                <w:sz w:val="24"/>
                <w:szCs w:val="24"/>
                <w:highlight w:val="none"/>
              </w:rPr>
            </w:pPr>
            <w:r>
              <w:rPr>
                <w:rFonts w:ascii="PT Astra Serif" w:hAnsi="PT Astra Serif" w:eastAsia="PT Astra Serif" w:cs="PT Astra Serif"/>
                <w:sz w:val="24"/>
                <w:szCs w:val="24"/>
              </w:rPr>
              <w:t xml:space="preserve">июль - август</w:t>
            </w:r>
            <w:r>
              <w:rPr>
                <w:rFonts w:ascii="PT Astra Serif" w:hAnsi="PT Astra Serif" w:eastAsia="PT Astra Serif" w:cs="PT Astra Serif"/>
                <w:sz w:val="24"/>
                <w:szCs w:val="24"/>
                <w:highlight w:val="none"/>
              </w:rPr>
            </w:r>
            <w:r>
              <w:rPr>
                <w:rFonts w:ascii="PT Astra Serif" w:hAnsi="PT Astra Serif" w:eastAsia="PT Astra Serif" w:cs="PT Astra Serif"/>
                <w:sz w:val="24"/>
                <w:szCs w:val="24"/>
                <w:highlight w:val="none"/>
              </w:rPr>
            </w:r>
            <w:r>
              <w:rPr>
                <w:rFonts w:ascii="PT Astra Serif" w:hAnsi="PT Astra Serif" w:eastAsia="PT Astra Serif" w:cs="PT Astra Serif"/>
                <w:sz w:val="24"/>
                <w:szCs w:val="24"/>
                <w:highlight w:val="none"/>
              </w:rPr>
            </w:r>
            <w:r>
              <w:rPr>
                <w:rFonts w:ascii="PT Astra Serif" w:hAnsi="PT Astra Serif" w:cs="PT Astra Serif"/>
                <w:sz w:val="24"/>
                <w:szCs w:val="24"/>
              </w:rPr>
            </w:r>
            <w:r>
              <w:rPr>
                <w:rFonts w:ascii="PT Astra Serif" w:hAnsi="PT Astra Serif" w:cs="PT Astra Serif"/>
                <w:sz w:val="24"/>
                <w:szCs w:val="24"/>
              </w:rPr>
            </w:r>
            <w:r>
              <w:rPr>
                <w:rFonts w:ascii="PT Astra Serif" w:hAnsi="PT Astra Serif" w:eastAsia="PT Astra Serif" w:cs="PT Astra Serif"/>
                <w:sz w:val="24"/>
                <w:szCs w:val="24"/>
                <w:highlight w:val="none"/>
              </w:rPr>
            </w:r>
          </w:p>
        </w:tc>
      </w:tr>
      <w:tr>
        <w:tblPrEx/>
        <w:trPr/>
        <w:tc>
          <w:tcPr>
            <w:tcBorders>
              <w:top w:val="single" w:color="auto" w:sz="4" w:space="0"/>
              <w:left w:val="single" w:color="auto" w:sz="4" w:space="0"/>
              <w:bottom w:val="single" w:color="auto" w:sz="4" w:space="0"/>
              <w:right w:val="single" w:color="auto" w:sz="4" w:space="0"/>
            </w:tcBorders>
            <w:tcW w:w="590" w:type="dxa"/>
            <w:textDirection w:val="lrTb"/>
            <w:noWrap w:val="false"/>
          </w:tcPr>
          <w:p>
            <w:pPr>
              <w:jc w:val="center"/>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auto" w:sz="4" w:space="0"/>
              <w:left w:val="single" w:color="auto" w:sz="4" w:space="0"/>
              <w:bottom w:val="single" w:color="auto" w:sz="4" w:space="0"/>
              <w:right w:val="single" w:color="auto" w:sz="4" w:space="0"/>
            </w:tcBorders>
            <w:tcW w:w="6322" w:type="dxa"/>
            <w:textDirection w:val="lrTb"/>
            <w:noWrap w:val="false"/>
          </w:tcPr>
          <w:p>
            <w:pPr>
              <w:pStyle w:val="1033"/>
              <w:jc w:val="both"/>
              <w:rPr>
                <w:rFonts w:ascii="PT Astra Serif" w:hAnsi="PT Astra Serif" w:cs="PT Astra Serif"/>
                <w:sz w:val="24"/>
                <w:szCs w:val="24"/>
              </w:rPr>
            </w:pPr>
            <w:r>
              <w:rPr>
                <w:rFonts w:ascii="PT Astra Serif" w:hAnsi="PT Astra Serif" w:eastAsia="PT Astra Serif" w:cs="PT Astra Serif"/>
                <w:sz w:val="24"/>
                <w:szCs w:val="24"/>
              </w:rPr>
              <w:t xml:space="preserve">книжно-иллюстративной выставки «Творческий путь м</w:t>
            </w:r>
            <w:r>
              <w:rPr>
                <w:rFonts w:ascii="PT Astra Serif" w:hAnsi="PT Astra Serif" w:eastAsia="PT Astra Serif" w:cs="PT Astra Serif"/>
                <w:sz w:val="24"/>
                <w:szCs w:val="24"/>
              </w:rPr>
              <w:t xml:space="preserve">а</w:t>
            </w:r>
            <w:r>
              <w:rPr>
                <w:rFonts w:ascii="PT Astra Serif" w:hAnsi="PT Astra Serif" w:eastAsia="PT Astra Serif" w:cs="PT Astra Serif"/>
                <w:sz w:val="24"/>
                <w:szCs w:val="24"/>
              </w:rPr>
              <w:t xml:space="preserve">стера» (к 100-летию писателя, поэта, фольклориста Ник</w:t>
            </w:r>
            <w:r>
              <w:rPr>
                <w:rFonts w:ascii="PT Astra Serif" w:hAnsi="PT Astra Serif" w:eastAsia="PT Astra Serif" w:cs="PT Astra Serif"/>
                <w:sz w:val="24"/>
                <w:szCs w:val="24"/>
              </w:rPr>
              <w:t xml:space="preserve">о</w:t>
            </w:r>
            <w:r>
              <w:rPr>
                <w:rFonts w:ascii="PT Astra Serif" w:hAnsi="PT Astra Serif" w:eastAsia="PT Astra Serif" w:cs="PT Astra Serif"/>
                <w:sz w:val="24"/>
                <w:szCs w:val="24"/>
              </w:rPr>
              <w:t xml:space="preserve">лая Васильевича Ыдарая)</w:t>
            </w:r>
            <w:r>
              <w:rPr>
                <w:rFonts w:ascii="PT Astra Serif" w:hAnsi="PT Astra Serif" w:cs="PT Astra Serif"/>
                <w:sz w:val="24"/>
                <w:szCs w:val="24"/>
              </w:rPr>
            </w:r>
            <w:r>
              <w:rPr>
                <w:rFonts w:ascii="PT Astra Serif" w:hAnsi="PT Astra Serif" w:cs="PT Astra Serif"/>
                <w:sz w:val="24"/>
                <w:szCs w:val="24"/>
              </w:rPr>
            </w:r>
          </w:p>
        </w:tc>
        <w:tc>
          <w:tcPr>
            <w:tcBorders>
              <w:top w:val="single" w:color="auto" w:sz="4" w:space="0"/>
              <w:left w:val="single" w:color="auto" w:sz="4" w:space="0"/>
              <w:bottom w:val="single" w:color="auto" w:sz="4" w:space="0"/>
              <w:right w:val="single" w:color="auto" w:sz="4" w:space="0"/>
            </w:tcBorders>
            <w:tcW w:w="3408" w:type="dxa"/>
            <w:textDirection w:val="lrTb"/>
            <w:noWrap w:val="false"/>
          </w:tcPr>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Отдел профессионального </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искусства, образования и народного творчества </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со</w:t>
            </w:r>
            <w:r>
              <w:rPr>
                <w:rFonts w:ascii="PT Astra Serif" w:hAnsi="PT Astra Serif" w:eastAsia="PT Astra Serif" w:cs="PT Astra Serif"/>
                <w:sz w:val="24"/>
                <w:szCs w:val="24"/>
              </w:rPr>
              <w:t xml:space="preserve">в</w:t>
            </w:r>
            <w:r>
              <w:rPr>
                <w:rFonts w:ascii="PT Astra Serif" w:hAnsi="PT Astra Serif" w:eastAsia="PT Astra Serif" w:cs="PT Astra Serif"/>
                <w:sz w:val="24"/>
                <w:szCs w:val="24"/>
              </w:rPr>
              <w:t xml:space="preserve">местно с</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Национальной библиотекой</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Чувашской Республики</w:t>
            </w:r>
            <w:r>
              <w:rPr>
                <w:rFonts w:ascii="PT Astra Serif" w:hAnsi="PT Astra Serif" w:cs="PT Astra Serif"/>
                <w:sz w:val="24"/>
                <w:szCs w:val="24"/>
              </w:rPr>
            </w:r>
            <w:r>
              <w:rPr>
                <w:rFonts w:ascii="PT Astra Serif" w:hAnsi="PT Astra Serif" w:cs="PT Astra Serif"/>
                <w:sz w:val="24"/>
                <w:szCs w:val="24"/>
              </w:rPr>
            </w:r>
          </w:p>
          <w:p>
            <w:pPr>
              <w:jc w:val="center"/>
              <w:spacing w:after="120"/>
              <w:widowControl/>
              <w:rPr>
                <w:rFonts w:ascii="PT Astra Serif" w:hAnsi="PT Astra Serif" w:eastAsia="PT Astra Serif" w:cs="PT Astra Serif"/>
                <w:sz w:val="24"/>
                <w:szCs w:val="24"/>
                <w:highlight w:val="none"/>
              </w:rPr>
            </w:pPr>
            <w:r>
              <w:rPr>
                <w:rFonts w:ascii="PT Astra Serif" w:hAnsi="PT Astra Serif" w:eastAsia="PT Astra Serif" w:cs="PT Astra Serif"/>
                <w:sz w:val="24"/>
                <w:szCs w:val="24"/>
              </w:rPr>
              <w:t xml:space="preserve">сентябрь</w:t>
            </w:r>
            <w:r>
              <w:rPr>
                <w:rFonts w:ascii="PT Astra Serif" w:hAnsi="PT Astra Serif" w:eastAsia="PT Astra Serif" w:cs="PT Astra Serif"/>
                <w:sz w:val="24"/>
                <w:szCs w:val="24"/>
                <w:highlight w:val="none"/>
              </w:rPr>
            </w:r>
            <w:r>
              <w:rPr>
                <w:rFonts w:ascii="PT Astra Serif" w:hAnsi="PT Astra Serif" w:eastAsia="PT Astra Serif" w:cs="PT Astra Serif"/>
                <w:sz w:val="24"/>
                <w:szCs w:val="24"/>
                <w:highlight w:val="none"/>
              </w:rPr>
            </w:r>
          </w:p>
          <w:p>
            <w:pPr>
              <w:jc w:val="center"/>
              <w:spacing w:after="120"/>
              <w:widowControl/>
              <w:rPr>
                <w:rFonts w:ascii="PT Astra Serif" w:hAnsi="PT Astra Serif" w:cs="PT Astra Serif"/>
                <w:sz w:val="24"/>
                <w:szCs w:val="24"/>
              </w:rPr>
            </w:pPr>
            <w:r>
              <w:rPr>
                <w:rFonts w:ascii="PT Astra Serif" w:hAnsi="PT Astra Serif" w:eastAsia="PT Astra Serif" w:cs="PT Astra Serif"/>
                <w:sz w:val="24"/>
                <w:szCs w:val="24"/>
                <w:highlight w:val="none"/>
              </w:rPr>
            </w:r>
            <w:r>
              <w:rPr>
                <w:rFonts w:ascii="PT Astra Serif" w:hAnsi="PT Astra Serif" w:cs="PT Astra Serif"/>
                <w:sz w:val="24"/>
                <w:szCs w:val="24"/>
              </w:rPr>
            </w:r>
            <w:r>
              <w:rPr>
                <w:rFonts w:ascii="PT Astra Serif" w:hAnsi="PT Astra Serif" w:cs="PT Astra Serif"/>
                <w:sz w:val="24"/>
                <w:szCs w:val="24"/>
              </w:rPr>
            </w:r>
          </w:p>
        </w:tc>
      </w:tr>
      <w:tr>
        <w:tblPrEx/>
        <w:trPr/>
        <w:tc>
          <w:tcPr>
            <w:tcBorders>
              <w:top w:val="single" w:color="auto" w:sz="4" w:space="0"/>
              <w:left w:val="single" w:color="auto" w:sz="4" w:space="0"/>
              <w:bottom w:val="single" w:color="auto" w:sz="4" w:space="0"/>
              <w:right w:val="single" w:color="auto" w:sz="4" w:space="0"/>
            </w:tcBorders>
            <w:tcW w:w="590" w:type="dxa"/>
            <w:textDirection w:val="lrTb"/>
            <w:noWrap w:val="false"/>
          </w:tcPr>
          <w:p>
            <w:pPr>
              <w:jc w:val="center"/>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auto" w:sz="4" w:space="0"/>
              <w:left w:val="single" w:color="auto" w:sz="4" w:space="0"/>
              <w:bottom w:val="single" w:color="auto" w:sz="4" w:space="0"/>
              <w:right w:val="single" w:color="auto" w:sz="4" w:space="0"/>
            </w:tcBorders>
            <w:tcW w:w="6322" w:type="dxa"/>
            <w:textDirection w:val="lrTb"/>
            <w:noWrap w:val="false"/>
          </w:tcPr>
          <w:p>
            <w:pPr>
              <w:jc w:val="both"/>
              <w:spacing w:after="120"/>
              <w:rPr>
                <w:rFonts w:ascii="PT Astra Serif" w:hAnsi="PT Astra Serif" w:cs="PT Astra Serif"/>
                <w:sz w:val="24"/>
                <w:szCs w:val="24"/>
              </w:rPr>
            </w:pPr>
            <w:r>
              <w:rPr>
                <w:rFonts w:ascii="PT Astra Serif" w:hAnsi="PT Astra Serif" w:eastAsia="PT Astra Serif" w:cs="PT Astra Serif"/>
                <w:sz w:val="24"/>
                <w:szCs w:val="24"/>
              </w:rPr>
              <w:t xml:space="preserve">литературно-художественной выставки «ДОМ: детство, общество, мир» (по творчеству С. Есенина, М. Шолохова, А. Твардовского, Ю. Трифонова, И. Бродского) </w:t>
            </w:r>
            <w:r>
              <w:rPr>
                <w:rFonts w:ascii="PT Astra Serif" w:hAnsi="PT Astra Serif" w:cs="PT Astra Serif"/>
                <w:sz w:val="24"/>
                <w:szCs w:val="24"/>
              </w:rPr>
            </w:r>
            <w:r>
              <w:rPr>
                <w:rFonts w:ascii="PT Astra Serif" w:hAnsi="PT Astra Serif" w:cs="PT Astra Serif"/>
                <w:sz w:val="24"/>
                <w:szCs w:val="24"/>
              </w:rPr>
            </w:r>
          </w:p>
        </w:tc>
        <w:tc>
          <w:tcPr>
            <w:tcBorders>
              <w:top w:val="single" w:color="auto" w:sz="4" w:space="0"/>
              <w:left w:val="single" w:color="auto" w:sz="4" w:space="0"/>
              <w:bottom w:val="single" w:color="auto" w:sz="4" w:space="0"/>
              <w:right w:val="single" w:color="auto" w:sz="4" w:space="0"/>
            </w:tcBorders>
            <w:tcW w:w="3408" w:type="dxa"/>
            <w:textDirection w:val="lrTb"/>
            <w:noWrap w:val="false"/>
          </w:tcPr>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Национальная библиотека</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Чувашской Республики</w:t>
            </w:r>
            <w:r>
              <w:rPr>
                <w:rFonts w:ascii="PT Astra Serif" w:hAnsi="PT Astra Serif" w:cs="PT Astra Serif"/>
                <w:sz w:val="24"/>
                <w:szCs w:val="24"/>
              </w:rPr>
            </w:r>
            <w:r>
              <w:rPr>
                <w:rFonts w:ascii="PT Astra Serif" w:hAnsi="PT Astra Serif" w:cs="PT Astra Serif"/>
                <w:sz w:val="24"/>
                <w:szCs w:val="24"/>
              </w:rPr>
            </w:r>
          </w:p>
          <w:p>
            <w:pPr>
              <w:jc w:val="center"/>
              <w:spacing w:after="240"/>
              <w:widowControl/>
              <w:rPr>
                <w:rFonts w:ascii="PT Astra Serif" w:hAnsi="PT Astra Serif" w:cs="PT Astra Serif"/>
                <w:sz w:val="24"/>
                <w:szCs w:val="24"/>
              </w:rPr>
            </w:pPr>
            <w:r>
              <w:rPr>
                <w:rFonts w:ascii="PT Astra Serif" w:hAnsi="PT Astra Serif" w:eastAsia="PT Astra Serif" w:cs="PT Astra Serif"/>
                <w:sz w:val="24"/>
                <w:szCs w:val="24"/>
              </w:rPr>
              <w:t xml:space="preserve">сентябрь</w:t>
            </w:r>
            <w:r>
              <w:rPr>
                <w:rFonts w:ascii="PT Astra Serif" w:hAnsi="PT Astra Serif" w:cs="PT Astra Serif"/>
                <w:sz w:val="24"/>
                <w:szCs w:val="24"/>
              </w:rPr>
            </w:r>
            <w:r>
              <w:rPr>
                <w:rFonts w:ascii="PT Astra Serif" w:hAnsi="PT Astra Serif" w:cs="PT Astra Serif"/>
                <w:sz w:val="24"/>
                <w:szCs w:val="24"/>
              </w:rPr>
            </w:r>
          </w:p>
        </w:tc>
      </w:tr>
      <w:tr>
        <w:tblPrEx/>
        <w:trPr/>
        <w:tc>
          <w:tcPr>
            <w:tcBorders>
              <w:top w:val="single" w:color="auto" w:sz="4" w:space="0"/>
              <w:left w:val="single" w:color="auto" w:sz="4" w:space="0"/>
              <w:bottom w:val="single" w:color="auto" w:sz="4" w:space="0"/>
              <w:right w:val="single" w:color="auto" w:sz="4" w:space="0"/>
            </w:tcBorders>
            <w:tcW w:w="590" w:type="dxa"/>
            <w:textDirection w:val="lrTb"/>
            <w:noWrap w:val="false"/>
          </w:tcPr>
          <w:p>
            <w:pPr>
              <w:jc w:val="center"/>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auto" w:sz="4" w:space="0"/>
              <w:left w:val="single" w:color="auto" w:sz="4" w:space="0"/>
              <w:bottom w:val="single" w:color="auto" w:sz="4" w:space="0"/>
              <w:right w:val="single" w:color="auto" w:sz="4" w:space="0"/>
            </w:tcBorders>
            <w:tcW w:w="6322" w:type="dxa"/>
            <w:textDirection w:val="lrTb"/>
            <w:noWrap w:val="false"/>
          </w:tcPr>
          <w:p>
            <w:pPr>
              <w:jc w:val="both"/>
              <w:widowControl/>
              <w:rPr>
                <w:rFonts w:ascii="PT Astra Serif" w:hAnsi="PT Astra Serif" w:eastAsia="PT Astra Serif" w:cs="PT Astra Serif"/>
                <w:sz w:val="24"/>
                <w:szCs w:val="24"/>
                <w:highlight w:val="none"/>
              </w:rPr>
            </w:pPr>
            <w:r>
              <w:rPr>
                <w:rFonts w:ascii="PT Astra Serif" w:hAnsi="PT Astra Serif" w:eastAsia="PT Astra Serif" w:cs="PT Astra Serif"/>
                <w:sz w:val="24"/>
                <w:szCs w:val="24"/>
              </w:rPr>
              <w:t xml:space="preserve">Республиканский фестиваль декоративно-прикладного и</w:t>
            </w:r>
            <w:r>
              <w:rPr>
                <w:rFonts w:ascii="PT Astra Serif" w:hAnsi="PT Astra Serif" w:eastAsia="PT Astra Serif" w:cs="PT Astra Serif"/>
                <w:sz w:val="24"/>
                <w:szCs w:val="24"/>
              </w:rPr>
              <w:t xml:space="preserve">с</w:t>
            </w:r>
            <w:r>
              <w:rPr>
                <w:rFonts w:ascii="PT Astra Serif" w:hAnsi="PT Astra Serif" w:eastAsia="PT Astra Serif" w:cs="PT Astra Serif"/>
                <w:sz w:val="24"/>
                <w:szCs w:val="24"/>
              </w:rPr>
              <w:t xml:space="preserve">кусства для людей с ограниченными возможностями зд</w:t>
            </w:r>
            <w:r>
              <w:rPr>
                <w:rFonts w:ascii="PT Astra Serif" w:hAnsi="PT Astra Serif" w:eastAsia="PT Astra Serif" w:cs="PT Astra Serif"/>
                <w:sz w:val="24"/>
                <w:szCs w:val="24"/>
              </w:rPr>
              <w:t xml:space="preserve">о</w:t>
            </w:r>
            <w:r>
              <w:rPr>
                <w:rFonts w:ascii="PT Astra Serif" w:hAnsi="PT Astra Serif" w:eastAsia="PT Astra Serif" w:cs="PT Astra Serif"/>
                <w:sz w:val="24"/>
                <w:szCs w:val="24"/>
              </w:rPr>
              <w:t xml:space="preserve">ровья «Краски души»</w:t>
            </w:r>
            <w:r>
              <w:rPr>
                <w:rFonts w:ascii="PT Astra Serif" w:hAnsi="PT Astra Serif" w:eastAsia="PT Astra Serif" w:cs="PT Astra Serif"/>
                <w:sz w:val="24"/>
                <w:szCs w:val="24"/>
                <w:highlight w:val="none"/>
              </w:rPr>
            </w:r>
            <w:r>
              <w:rPr>
                <w:rFonts w:ascii="PT Astra Serif" w:hAnsi="PT Astra Serif" w:eastAsia="PT Astra Serif" w:cs="PT Astra Serif"/>
                <w:sz w:val="24"/>
                <w:szCs w:val="24"/>
                <w:highlight w:val="none"/>
              </w:rPr>
            </w:r>
          </w:p>
          <w:p>
            <w:pPr>
              <w:jc w:val="both"/>
              <w:widowControl/>
              <w:rPr>
                <w:rFonts w:ascii="PT Astra Serif" w:hAnsi="PT Astra Serif" w:cs="PT Astra Serif"/>
                <w:spacing w:val="-6"/>
                <w:sz w:val="24"/>
                <w:szCs w:val="24"/>
              </w:rPr>
            </w:pPr>
            <w:r>
              <w:rPr>
                <w:rFonts w:ascii="PT Astra Serif" w:hAnsi="PT Astra Serif" w:cs="PT Astra Serif"/>
                <w:spacing w:val="-6"/>
                <w:sz w:val="24"/>
                <w:szCs w:val="24"/>
              </w:rPr>
            </w:r>
            <w:r>
              <w:rPr>
                <w:rFonts w:ascii="PT Astra Serif" w:hAnsi="PT Astra Serif" w:cs="PT Astra Serif"/>
                <w:spacing w:val="-6"/>
                <w:sz w:val="24"/>
                <w:szCs w:val="24"/>
              </w:rPr>
            </w:r>
            <w:r>
              <w:rPr>
                <w:rFonts w:ascii="PT Astra Serif" w:hAnsi="PT Astra Serif" w:cs="PT Astra Serif"/>
                <w:spacing w:val="-6"/>
                <w:sz w:val="24"/>
                <w:szCs w:val="24"/>
              </w:rPr>
            </w:r>
          </w:p>
          <w:p>
            <w:pPr>
              <w:jc w:val="both"/>
              <w:widowControl/>
              <w:rPr>
                <w:rFonts w:ascii="PT Astra Serif" w:hAnsi="PT Astra Serif" w:cs="PT Astra Serif"/>
                <w:spacing w:val="-6"/>
                <w:sz w:val="24"/>
                <w:szCs w:val="24"/>
              </w:rPr>
            </w:pPr>
            <w:r>
              <w:rPr>
                <w:rFonts w:ascii="PT Astra Serif" w:hAnsi="PT Astra Serif" w:cs="PT Astra Serif"/>
                <w:spacing w:val="-6"/>
                <w:sz w:val="24"/>
                <w:szCs w:val="24"/>
              </w:rPr>
            </w:r>
            <w:r>
              <w:rPr>
                <w:rFonts w:ascii="PT Astra Serif" w:hAnsi="PT Astra Serif" w:cs="PT Astra Serif"/>
                <w:spacing w:val="-6"/>
                <w:sz w:val="24"/>
                <w:szCs w:val="24"/>
              </w:rPr>
            </w:r>
            <w:r>
              <w:rPr>
                <w:rFonts w:ascii="PT Astra Serif" w:hAnsi="PT Astra Serif" w:cs="PT Astra Serif"/>
                <w:spacing w:val="-6"/>
                <w:sz w:val="24"/>
                <w:szCs w:val="24"/>
              </w:rPr>
            </w:r>
          </w:p>
          <w:p>
            <w:pPr>
              <w:jc w:val="both"/>
              <w:widowControl/>
              <w:rPr>
                <w:rFonts w:ascii="PT Astra Serif" w:hAnsi="PT Astra Serif" w:cs="PT Astra Serif"/>
                <w:spacing w:val="-6"/>
                <w:sz w:val="24"/>
                <w:szCs w:val="24"/>
              </w:rPr>
            </w:pPr>
            <w:r>
              <w:rPr>
                <w:rFonts w:ascii="PT Astra Serif" w:hAnsi="PT Astra Serif" w:eastAsia="PT Astra Serif" w:cs="PT Astra Serif"/>
                <w:sz w:val="24"/>
                <w:szCs w:val="24"/>
                <w:highlight w:val="none"/>
              </w:rPr>
            </w:r>
            <w:r>
              <w:rPr>
                <w:rFonts w:ascii="PT Astra Serif" w:hAnsi="PT Astra Serif" w:cs="PT Astra Serif"/>
                <w:spacing w:val="-6"/>
                <w:sz w:val="24"/>
                <w:szCs w:val="24"/>
              </w:rPr>
            </w:r>
            <w:r>
              <w:rPr>
                <w:rFonts w:ascii="PT Astra Serif" w:hAnsi="PT Astra Serif" w:cs="PT Astra Serif"/>
                <w:spacing w:val="-6"/>
                <w:sz w:val="24"/>
                <w:szCs w:val="24"/>
              </w:rPr>
            </w:r>
          </w:p>
        </w:tc>
        <w:tc>
          <w:tcPr>
            <w:tcBorders>
              <w:top w:val="single" w:color="auto" w:sz="4" w:space="0"/>
              <w:left w:val="single" w:color="auto" w:sz="4" w:space="0"/>
              <w:bottom w:val="single" w:color="auto" w:sz="4" w:space="0"/>
              <w:right w:val="single" w:color="auto" w:sz="4" w:space="0"/>
            </w:tcBorders>
            <w:tcW w:w="3408" w:type="dxa"/>
            <w:textDirection w:val="lrTb"/>
            <w:noWrap w:val="false"/>
          </w:tcPr>
          <w:p>
            <w:pPr>
              <w:jc w:val="center"/>
              <w:rPr>
                <w:rFonts w:ascii="PT Astra Serif" w:hAnsi="PT Astra Serif" w:cs="PT Astra Serif"/>
                <w:spacing w:val="-6"/>
                <w:sz w:val="24"/>
                <w:szCs w:val="24"/>
              </w:rPr>
            </w:pPr>
            <w:r>
              <w:rPr>
                <w:rFonts w:ascii="PT Astra Serif" w:hAnsi="PT Astra Serif" w:eastAsia="PT Astra Serif" w:cs="PT Astra Serif"/>
                <w:spacing w:val="-6"/>
                <w:sz w:val="24"/>
                <w:szCs w:val="24"/>
              </w:rPr>
              <w:t xml:space="preserve">Чувашская республиканская специальная библиотека</w:t>
            </w:r>
            <w:r>
              <w:rPr>
                <w:rFonts w:ascii="PT Astra Serif" w:hAnsi="PT Astra Serif" w:cs="PT Astra Serif"/>
                <w:spacing w:val="-6"/>
                <w:sz w:val="24"/>
                <w:szCs w:val="24"/>
              </w:rPr>
            </w:r>
            <w:r>
              <w:rPr>
                <w:rFonts w:ascii="PT Astra Serif" w:hAnsi="PT Astra Serif" w:cs="PT Astra Serif"/>
                <w:spacing w:val="-6"/>
                <w:sz w:val="24"/>
                <w:szCs w:val="24"/>
              </w:rPr>
            </w:r>
          </w:p>
          <w:p>
            <w:pPr>
              <w:jc w:val="center"/>
              <w:widowControl/>
              <w:rPr>
                <w:rFonts w:ascii="PT Astra Serif" w:hAnsi="PT Astra Serif" w:cs="PT Astra Serif"/>
                <w:spacing w:val="-6"/>
                <w:sz w:val="24"/>
                <w:szCs w:val="24"/>
              </w:rPr>
            </w:pPr>
            <w:r>
              <w:rPr>
                <w:rFonts w:ascii="PT Astra Serif" w:hAnsi="PT Astra Serif" w:eastAsia="PT Astra Serif" w:cs="PT Astra Serif"/>
                <w:spacing w:val="-6"/>
                <w:sz w:val="24"/>
                <w:szCs w:val="24"/>
              </w:rPr>
              <w:t xml:space="preserve"> имени Л.Н. Толстого</w:t>
            </w:r>
            <w:r>
              <w:rPr>
                <w:rFonts w:ascii="PT Astra Serif" w:hAnsi="PT Astra Serif" w:cs="PT Astra Serif"/>
                <w:spacing w:val="-6"/>
                <w:sz w:val="24"/>
                <w:szCs w:val="24"/>
              </w:rPr>
            </w:r>
            <w:r>
              <w:rPr>
                <w:rFonts w:ascii="PT Astra Serif" w:hAnsi="PT Astra Serif" w:cs="PT Astra Serif"/>
                <w:spacing w:val="-6"/>
                <w:sz w:val="24"/>
                <w:szCs w:val="24"/>
              </w:rPr>
            </w:r>
          </w:p>
          <w:p>
            <w:pPr>
              <w:jc w:val="center"/>
              <w:spacing w:after="120"/>
              <w:rPr>
                <w:rFonts w:ascii="PT Astra Serif" w:hAnsi="PT Astra Serif" w:cs="PT Astra Serif"/>
                <w:spacing w:val="-6"/>
                <w:sz w:val="24"/>
                <w:szCs w:val="24"/>
              </w:rPr>
            </w:pPr>
            <w:r>
              <w:rPr>
                <w:rFonts w:ascii="PT Astra Serif" w:hAnsi="PT Astra Serif" w:eastAsia="PT Astra Serif" w:cs="PT Astra Serif"/>
                <w:spacing w:val="-6"/>
                <w:sz w:val="24"/>
                <w:szCs w:val="24"/>
              </w:rPr>
              <w:t xml:space="preserve">сентябрь</w:t>
            </w:r>
            <w:r>
              <w:rPr>
                <w:rFonts w:ascii="PT Astra Serif" w:hAnsi="PT Astra Serif" w:cs="PT Astra Serif"/>
                <w:spacing w:val="-6"/>
                <w:sz w:val="24"/>
                <w:szCs w:val="24"/>
              </w:rPr>
            </w:r>
            <w:r>
              <w:rPr>
                <w:rFonts w:ascii="PT Astra Serif" w:hAnsi="PT Astra Serif" w:cs="PT Astra Serif"/>
                <w:spacing w:val="-6"/>
                <w:sz w:val="24"/>
                <w:szCs w:val="24"/>
              </w:rPr>
            </w:r>
          </w:p>
        </w:tc>
      </w:tr>
      <w:tr>
        <w:tblPrEx/>
        <w:trPr/>
        <w:tc>
          <w:tcPr>
            <w:tcBorders>
              <w:top w:val="single" w:color="auto" w:sz="4" w:space="0"/>
              <w:left w:val="single" w:color="auto" w:sz="4" w:space="0"/>
              <w:bottom w:val="single" w:color="auto" w:sz="4" w:space="0"/>
              <w:right w:val="single" w:color="auto" w:sz="4" w:space="0"/>
            </w:tcBorders>
            <w:tcW w:w="590" w:type="dxa"/>
            <w:textDirection w:val="lrTb"/>
            <w:noWrap w:val="false"/>
          </w:tcPr>
          <w:p>
            <w:pPr>
              <w:jc w:val="center"/>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auto" w:sz="4" w:space="0"/>
              <w:left w:val="single" w:color="auto" w:sz="4" w:space="0"/>
              <w:bottom w:val="single" w:color="auto" w:sz="4" w:space="0"/>
              <w:right w:val="single" w:color="auto" w:sz="4" w:space="0"/>
            </w:tcBorders>
            <w:tcW w:w="6322" w:type="dxa"/>
            <w:textDirection w:val="lrTb"/>
            <w:noWrap w:val="false"/>
          </w:tcPr>
          <w:p>
            <w:pPr>
              <w:jc w:val="both"/>
              <w:rPr>
                <w:rFonts w:ascii="PT Astra Serif" w:hAnsi="PT Astra Serif" w:cs="PT Astra Serif"/>
                <w:sz w:val="24"/>
                <w:szCs w:val="24"/>
                <w:shd w:val="clear" w:color="auto" w:fill="ffffff"/>
              </w:rPr>
            </w:pPr>
            <w:r>
              <w:rPr>
                <w:rFonts w:ascii="PT Astra Serif" w:hAnsi="PT Astra Serif" w:eastAsia="PT Astra Serif" w:cs="PT Astra Serif"/>
                <w:sz w:val="24"/>
                <w:szCs w:val="24"/>
                <w:shd w:val="clear" w:color="auto" w:fill="ffffff"/>
              </w:rPr>
              <w:t xml:space="preserve">республиканского конкурса рисунков «Сатира М.Е. Са</w:t>
            </w:r>
            <w:r>
              <w:rPr>
                <w:rFonts w:ascii="PT Astra Serif" w:hAnsi="PT Astra Serif" w:eastAsia="PT Astra Serif" w:cs="PT Astra Serif"/>
                <w:sz w:val="24"/>
                <w:szCs w:val="24"/>
                <w:shd w:val="clear" w:color="auto" w:fill="ffffff"/>
              </w:rPr>
              <w:t xml:space="preserve">л</w:t>
            </w:r>
            <w:r>
              <w:rPr>
                <w:rFonts w:ascii="PT Astra Serif" w:hAnsi="PT Astra Serif" w:eastAsia="PT Astra Serif" w:cs="PT Astra Serif"/>
                <w:sz w:val="24"/>
                <w:szCs w:val="24"/>
                <w:shd w:val="clear" w:color="auto" w:fill="ffffff"/>
              </w:rPr>
              <w:t xml:space="preserve">тыкова-Щедрина»</w:t>
            </w:r>
            <w:r>
              <w:rPr>
                <w:rFonts w:ascii="PT Astra Serif" w:hAnsi="PT Astra Serif" w:cs="PT Astra Serif"/>
                <w:sz w:val="24"/>
                <w:szCs w:val="24"/>
                <w:shd w:val="clear" w:color="auto" w:fill="ffffff"/>
              </w:rPr>
            </w:r>
            <w:r>
              <w:rPr>
                <w:rFonts w:ascii="PT Astra Serif" w:hAnsi="PT Astra Serif" w:cs="PT Astra Serif"/>
                <w:sz w:val="24"/>
                <w:szCs w:val="24"/>
                <w:shd w:val="clear" w:color="auto" w:fill="ffffff"/>
              </w:rPr>
            </w:r>
          </w:p>
        </w:tc>
        <w:tc>
          <w:tcPr>
            <w:tcBorders>
              <w:top w:val="single" w:color="auto" w:sz="4" w:space="0"/>
              <w:left w:val="single" w:color="auto" w:sz="4" w:space="0"/>
              <w:bottom w:val="single" w:color="auto" w:sz="4" w:space="0"/>
              <w:right w:val="single" w:color="auto" w:sz="4" w:space="0"/>
            </w:tcBorders>
            <w:tcW w:w="3408" w:type="dxa"/>
            <w:textDirection w:val="lrTb"/>
            <w:noWrap w:val="false"/>
          </w:tcPr>
          <w:p>
            <w:pPr>
              <w:jc w:val="center"/>
              <w:rPr>
                <w:rFonts w:ascii="PT Astra Serif" w:hAnsi="PT Astra Serif" w:cs="PT Astra Serif"/>
                <w:spacing w:val="-6"/>
                <w:sz w:val="24"/>
                <w:szCs w:val="24"/>
              </w:rPr>
            </w:pPr>
            <w:r>
              <w:rPr>
                <w:rFonts w:ascii="PT Astra Serif" w:hAnsi="PT Astra Serif" w:eastAsia="PT Astra Serif" w:cs="PT Astra Serif"/>
                <w:spacing w:val="-6"/>
                <w:sz w:val="24"/>
                <w:szCs w:val="24"/>
              </w:rPr>
              <w:t xml:space="preserve">Чувашская республиканская детско-юношеская библиотека</w:t>
            </w:r>
            <w:r>
              <w:rPr>
                <w:rFonts w:ascii="PT Astra Serif" w:hAnsi="PT Astra Serif" w:cs="PT Astra Serif"/>
                <w:spacing w:val="-6"/>
                <w:sz w:val="24"/>
                <w:szCs w:val="24"/>
              </w:rPr>
            </w:r>
            <w:r>
              <w:rPr>
                <w:rFonts w:ascii="PT Astra Serif" w:hAnsi="PT Astra Serif" w:cs="PT Astra Serif"/>
                <w:spacing w:val="-6"/>
                <w:sz w:val="24"/>
                <w:szCs w:val="24"/>
              </w:rPr>
            </w:r>
          </w:p>
          <w:p>
            <w:pPr>
              <w:jc w:val="center"/>
              <w:spacing w:after="120"/>
              <w:rPr>
                <w:rFonts w:ascii="PT Astra Serif" w:hAnsi="PT Astra Serif" w:cs="PT Astra Serif"/>
                <w:sz w:val="24"/>
                <w:szCs w:val="24"/>
              </w:rPr>
            </w:pPr>
            <w:r>
              <w:rPr>
                <w:rFonts w:ascii="PT Astra Serif" w:hAnsi="PT Astra Serif" w:eastAsia="PT Astra Serif" w:cs="PT Astra Serif"/>
                <w:sz w:val="24"/>
                <w:szCs w:val="24"/>
                <w:lang w:val="en-US"/>
              </w:rPr>
              <w:t xml:space="preserve">IV</w:t>
            </w:r>
            <w:r>
              <w:rPr>
                <w:rFonts w:ascii="PT Astra Serif" w:hAnsi="PT Astra Serif" w:eastAsia="PT Astra Serif" w:cs="PT Astra Serif"/>
                <w:sz w:val="24"/>
                <w:szCs w:val="24"/>
              </w:rPr>
              <w:t xml:space="preserve"> квартал</w:t>
            </w:r>
            <w:r>
              <w:rPr>
                <w:rFonts w:ascii="PT Astra Serif" w:hAnsi="PT Astra Serif" w:cs="PT Astra Serif"/>
                <w:sz w:val="24"/>
                <w:szCs w:val="24"/>
              </w:rPr>
            </w:r>
            <w:r>
              <w:rPr>
                <w:rFonts w:ascii="PT Astra Serif" w:hAnsi="PT Astra Serif" w:cs="PT Astra Serif"/>
                <w:sz w:val="24"/>
                <w:szCs w:val="24"/>
              </w:rPr>
            </w:r>
          </w:p>
        </w:tc>
      </w:tr>
      <w:tr>
        <w:tblPrEx/>
        <w:trPr/>
        <w:tc>
          <w:tcPr>
            <w:tcBorders>
              <w:top w:val="single" w:color="auto" w:sz="4" w:space="0"/>
              <w:left w:val="single" w:color="auto" w:sz="4" w:space="0"/>
              <w:bottom w:val="single" w:color="auto" w:sz="4" w:space="0"/>
              <w:right w:val="single" w:color="auto" w:sz="4" w:space="0"/>
            </w:tcBorders>
            <w:tcW w:w="590" w:type="dxa"/>
            <w:textDirection w:val="lrTb"/>
            <w:noWrap w:val="false"/>
          </w:tcPr>
          <w:p>
            <w:pPr>
              <w:jc w:val="center"/>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auto" w:sz="4" w:space="0"/>
              <w:left w:val="single" w:color="auto" w:sz="4" w:space="0"/>
              <w:bottom w:val="single" w:color="auto" w:sz="4" w:space="0"/>
              <w:right w:val="single" w:color="auto" w:sz="4" w:space="0"/>
            </w:tcBorders>
            <w:tcW w:w="6322" w:type="dxa"/>
            <w:textDirection w:val="lrTb"/>
            <w:noWrap w:val="false"/>
          </w:tcPr>
          <w:p>
            <w:pPr>
              <w:ind w:right="6"/>
              <w:jc w:val="both"/>
              <w:tabs>
                <w:tab w:val="left" w:pos="-2321" w:leader="none"/>
                <w:tab w:val="left" w:pos="-1471" w:leader="none"/>
              </w:tabs>
              <w:rPr>
                <w:rFonts w:ascii="PT Astra Serif" w:hAnsi="PT Astra Serif" w:cs="PT Astra Serif"/>
                <w:bCs/>
                <w:sz w:val="24"/>
                <w:szCs w:val="24"/>
              </w:rPr>
              <w:suppressLineNumbers/>
            </w:pPr>
            <w:r>
              <w:rPr>
                <w:rFonts w:ascii="PT Astra Serif" w:hAnsi="PT Astra Serif" w:eastAsia="PT Astra Serif" w:cs="PT Astra Serif"/>
                <w:bCs/>
                <w:sz w:val="24"/>
                <w:szCs w:val="24"/>
              </w:rPr>
              <w:t xml:space="preserve">республиканской онлайн-фотоакции «Волшебство чува</w:t>
            </w:r>
            <w:r>
              <w:rPr>
                <w:rFonts w:ascii="PT Astra Serif" w:hAnsi="PT Astra Serif" w:eastAsia="PT Astra Serif" w:cs="PT Astra Serif"/>
                <w:bCs/>
                <w:sz w:val="24"/>
                <w:szCs w:val="24"/>
              </w:rPr>
              <w:t xml:space="preserve">ш</w:t>
            </w:r>
            <w:r>
              <w:rPr>
                <w:rFonts w:ascii="PT Astra Serif" w:hAnsi="PT Astra Serif" w:eastAsia="PT Astra Serif" w:cs="PT Astra Serif"/>
                <w:bCs/>
                <w:sz w:val="24"/>
                <w:szCs w:val="24"/>
              </w:rPr>
              <w:t xml:space="preserve">ской вышивки»</w:t>
            </w:r>
            <w:r>
              <w:rPr>
                <w:rFonts w:ascii="PT Astra Serif" w:hAnsi="PT Astra Serif" w:cs="PT Astra Serif"/>
                <w:bCs/>
                <w:sz w:val="24"/>
                <w:szCs w:val="24"/>
              </w:rPr>
            </w:r>
            <w:r>
              <w:rPr>
                <w:rFonts w:ascii="PT Astra Serif" w:hAnsi="PT Astra Serif" w:cs="PT Astra Serif"/>
                <w:bCs/>
                <w:sz w:val="24"/>
                <w:szCs w:val="24"/>
              </w:rPr>
            </w:r>
          </w:p>
        </w:tc>
        <w:tc>
          <w:tcPr>
            <w:tcBorders>
              <w:top w:val="single" w:color="auto" w:sz="4" w:space="0"/>
              <w:left w:val="single" w:color="auto" w:sz="4" w:space="0"/>
              <w:bottom w:val="single" w:color="auto" w:sz="4" w:space="0"/>
              <w:right w:val="single" w:color="auto" w:sz="4" w:space="0"/>
            </w:tcBorders>
            <w:tcW w:w="3408" w:type="dxa"/>
            <w:textDirection w:val="lrTb"/>
            <w:noWrap w:val="false"/>
          </w:tcPr>
          <w:p>
            <w:pPr>
              <w:jc w:val="center"/>
              <w:rPr>
                <w:rFonts w:ascii="PT Astra Serif" w:hAnsi="PT Astra Serif" w:cs="PT Astra Serif"/>
                <w:spacing w:val="-6"/>
                <w:sz w:val="24"/>
                <w:szCs w:val="24"/>
              </w:rPr>
            </w:pPr>
            <w:r>
              <w:rPr>
                <w:rFonts w:ascii="PT Astra Serif" w:hAnsi="PT Astra Serif" w:eastAsia="PT Astra Serif" w:cs="PT Astra Serif"/>
                <w:spacing w:val="-6"/>
                <w:sz w:val="24"/>
                <w:szCs w:val="24"/>
              </w:rPr>
              <w:t xml:space="preserve">Чувашская республиканская детско-юношеская библиотека</w:t>
            </w:r>
            <w:r>
              <w:rPr>
                <w:rFonts w:ascii="PT Astra Serif" w:hAnsi="PT Astra Serif" w:cs="PT Astra Serif"/>
                <w:spacing w:val="-6"/>
                <w:sz w:val="24"/>
                <w:szCs w:val="24"/>
              </w:rPr>
            </w:r>
            <w:r>
              <w:rPr>
                <w:rFonts w:ascii="PT Astra Serif" w:hAnsi="PT Astra Serif" w:cs="PT Astra Serif"/>
                <w:spacing w:val="-6"/>
                <w:sz w:val="24"/>
                <w:szCs w:val="24"/>
              </w:rPr>
            </w:r>
          </w:p>
          <w:p>
            <w:pPr>
              <w:pStyle w:val="1018"/>
              <w:jc w:val="center"/>
              <w:spacing w:after="120"/>
              <w:rPr>
                <w:rFonts w:ascii="PT Astra Serif" w:hAnsi="PT Astra Serif" w:cs="PT Astra Serif"/>
                <w:sz w:val="24"/>
                <w:szCs w:val="24"/>
              </w:rPr>
            </w:pPr>
            <w:r>
              <w:rPr>
                <w:rFonts w:ascii="PT Astra Serif" w:hAnsi="PT Astra Serif" w:eastAsia="PT Astra Serif" w:cs="PT Astra Serif"/>
                <w:sz w:val="24"/>
                <w:szCs w:val="24"/>
                <w:lang w:val="en-US"/>
              </w:rPr>
              <w:t xml:space="preserve">IV</w:t>
            </w:r>
            <w:r>
              <w:rPr>
                <w:rFonts w:ascii="PT Astra Serif" w:hAnsi="PT Astra Serif" w:eastAsia="PT Astra Serif" w:cs="PT Astra Serif"/>
                <w:sz w:val="24"/>
                <w:szCs w:val="24"/>
              </w:rPr>
              <w:t xml:space="preserve"> квартал</w:t>
            </w:r>
            <w:r>
              <w:rPr>
                <w:rFonts w:ascii="PT Astra Serif" w:hAnsi="PT Astra Serif" w:cs="PT Astra Serif"/>
                <w:sz w:val="24"/>
                <w:szCs w:val="24"/>
              </w:rPr>
            </w:r>
            <w:r>
              <w:rPr>
                <w:rFonts w:ascii="PT Astra Serif" w:hAnsi="PT Astra Serif" w:cs="PT Astra Serif"/>
                <w:sz w:val="24"/>
                <w:szCs w:val="24"/>
              </w:rPr>
            </w:r>
          </w:p>
        </w:tc>
      </w:tr>
      <w:tr>
        <w:tblPrEx/>
        <w:trPr/>
        <w:tc>
          <w:tcPr>
            <w:tcBorders>
              <w:top w:val="single" w:color="auto" w:sz="4" w:space="0"/>
              <w:left w:val="single" w:color="auto" w:sz="4" w:space="0"/>
              <w:bottom w:val="single" w:color="auto" w:sz="4" w:space="0"/>
              <w:right w:val="single" w:color="auto" w:sz="4" w:space="0"/>
            </w:tcBorders>
            <w:tcW w:w="590" w:type="dxa"/>
            <w:textDirection w:val="lrTb"/>
            <w:noWrap w:val="false"/>
          </w:tcPr>
          <w:p>
            <w:pPr>
              <w:jc w:val="center"/>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auto" w:sz="4" w:space="0"/>
              <w:left w:val="single" w:color="auto" w:sz="4" w:space="0"/>
              <w:bottom w:val="single" w:color="auto" w:sz="4" w:space="0"/>
              <w:right w:val="single" w:color="auto" w:sz="4" w:space="0"/>
            </w:tcBorders>
            <w:tcW w:w="6322" w:type="dxa"/>
            <w:textDirection w:val="lrTb"/>
            <w:noWrap w:val="false"/>
          </w:tcPr>
          <w:p>
            <w:pPr>
              <w:jc w:val="both"/>
              <w:rPr>
                <w:rFonts w:ascii="PT Astra Serif" w:hAnsi="PT Astra Serif" w:cs="PT Astra Serif"/>
                <w:sz w:val="24"/>
                <w:szCs w:val="24"/>
              </w:rPr>
            </w:pPr>
            <w:r>
              <w:rPr>
                <w:rFonts w:ascii="PT Astra Serif" w:hAnsi="PT Astra Serif" w:eastAsia="PT Astra Serif" w:cs="PT Astra Serif"/>
                <w:sz w:val="24"/>
                <w:szCs w:val="24"/>
              </w:rPr>
              <w:t xml:space="preserve">республиканского фестиваля-конкурса «Литературная Ч</w:t>
            </w:r>
            <w:r>
              <w:rPr>
                <w:rFonts w:ascii="PT Astra Serif" w:hAnsi="PT Astra Serif" w:eastAsia="PT Astra Serif" w:cs="PT Astra Serif"/>
                <w:sz w:val="24"/>
                <w:szCs w:val="24"/>
              </w:rPr>
              <w:t xml:space="preserve">у</w:t>
            </w:r>
            <w:r>
              <w:rPr>
                <w:rFonts w:ascii="PT Astra Serif" w:hAnsi="PT Astra Serif" w:eastAsia="PT Astra Serif" w:cs="PT Astra Serif"/>
                <w:sz w:val="24"/>
                <w:szCs w:val="24"/>
              </w:rPr>
              <w:t xml:space="preserve">вашия: книга года - 2024»</w:t>
            </w:r>
            <w:r>
              <w:rPr>
                <w:rFonts w:ascii="PT Astra Serif" w:hAnsi="PT Astra Serif" w:cs="PT Astra Serif"/>
                <w:sz w:val="24"/>
                <w:szCs w:val="24"/>
              </w:rPr>
            </w:r>
            <w:r>
              <w:rPr>
                <w:rFonts w:ascii="PT Astra Serif" w:hAnsi="PT Astra Serif" w:cs="PT Astra Serif"/>
                <w:sz w:val="24"/>
                <w:szCs w:val="24"/>
              </w:rPr>
            </w:r>
          </w:p>
        </w:tc>
        <w:tc>
          <w:tcPr>
            <w:tcBorders>
              <w:top w:val="single" w:color="auto" w:sz="4" w:space="0"/>
              <w:left w:val="single" w:color="auto" w:sz="4" w:space="0"/>
              <w:bottom w:val="single" w:color="auto" w:sz="4" w:space="0"/>
              <w:right w:val="single" w:color="auto" w:sz="4" w:space="0"/>
            </w:tcBorders>
            <w:tcW w:w="3408" w:type="dxa"/>
            <w:textDirection w:val="lrTb"/>
            <w:noWrap w:val="false"/>
          </w:tcPr>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Отдел профессионального </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искусства, образования и народного творчества </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со</w:t>
            </w:r>
            <w:r>
              <w:rPr>
                <w:rFonts w:ascii="PT Astra Serif" w:hAnsi="PT Astra Serif" w:eastAsia="PT Astra Serif" w:cs="PT Astra Serif"/>
                <w:sz w:val="24"/>
                <w:szCs w:val="24"/>
              </w:rPr>
              <w:t xml:space="preserve">в</w:t>
            </w:r>
            <w:r>
              <w:rPr>
                <w:rFonts w:ascii="PT Astra Serif" w:hAnsi="PT Astra Serif" w:eastAsia="PT Astra Serif" w:cs="PT Astra Serif"/>
                <w:sz w:val="24"/>
                <w:szCs w:val="24"/>
              </w:rPr>
              <w:t xml:space="preserve">местно с </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Национальной би</w:t>
            </w:r>
            <w:r>
              <w:rPr>
                <w:rFonts w:ascii="PT Astra Serif" w:hAnsi="PT Astra Serif" w:eastAsia="PT Astra Serif" w:cs="PT Astra Serif"/>
                <w:sz w:val="24"/>
                <w:szCs w:val="24"/>
              </w:rPr>
              <w:t xml:space="preserve">б</w:t>
            </w:r>
            <w:r>
              <w:rPr>
                <w:rFonts w:ascii="PT Astra Serif" w:hAnsi="PT Astra Serif" w:eastAsia="PT Astra Serif" w:cs="PT Astra Serif"/>
                <w:sz w:val="24"/>
                <w:szCs w:val="24"/>
              </w:rPr>
              <w:t xml:space="preserve">лиотекой </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Чувашской Республики </w:t>
            </w:r>
            <w:r>
              <w:rPr>
                <w:rFonts w:ascii="PT Astra Serif" w:hAnsi="PT Astra Serif" w:cs="PT Astra Serif"/>
                <w:sz w:val="24"/>
                <w:szCs w:val="24"/>
              </w:rPr>
            </w:r>
            <w:r>
              <w:rPr>
                <w:rFonts w:ascii="PT Astra Serif" w:hAnsi="PT Astra Serif" w:cs="PT Astra Serif"/>
                <w:sz w:val="24"/>
                <w:szCs w:val="24"/>
              </w:rPr>
            </w:r>
          </w:p>
          <w:p>
            <w:pPr>
              <w:jc w:val="center"/>
              <w:spacing w:after="120"/>
              <w:widowControl/>
              <w:rPr>
                <w:rFonts w:ascii="PT Astra Serif" w:hAnsi="PT Astra Serif" w:eastAsia="PT Astra Serif" w:cs="PT Astra Serif"/>
                <w:sz w:val="24"/>
                <w:szCs w:val="24"/>
                <w:highlight w:val="none"/>
              </w:rPr>
            </w:pPr>
            <w:r>
              <w:rPr>
                <w:rFonts w:ascii="PT Astra Serif" w:hAnsi="PT Astra Serif" w:eastAsia="PT Astra Serif" w:cs="PT Astra Serif"/>
                <w:sz w:val="24"/>
                <w:szCs w:val="24"/>
              </w:rPr>
              <w:t xml:space="preserve">октябрь</w:t>
            </w:r>
            <w:r>
              <w:rPr>
                <w:rFonts w:ascii="PT Astra Serif" w:hAnsi="PT Astra Serif" w:cs="PT Astra Serif"/>
                <w:sz w:val="24"/>
                <w:szCs w:val="24"/>
              </w:rPr>
            </w:r>
            <w:r>
              <w:rPr>
                <w:rFonts w:ascii="PT Astra Serif" w:hAnsi="PT Astra Serif" w:eastAsia="PT Astra Serif" w:cs="PT Astra Serif"/>
                <w:sz w:val="24"/>
                <w:szCs w:val="24"/>
                <w:highlight w:val="none"/>
              </w:rPr>
            </w:r>
          </w:p>
          <w:p>
            <w:pPr>
              <w:jc w:val="center"/>
              <w:spacing w:after="120"/>
              <w:widowControl/>
              <w:rPr>
                <w:rFonts w:ascii="PT Astra Serif" w:hAnsi="PT Astra Serif" w:cs="PT Astra Serif"/>
                <w:sz w:val="12"/>
                <w:szCs w:val="12"/>
              </w:rPr>
            </w:pPr>
            <w:r>
              <w:rPr>
                <w:rFonts w:ascii="PT Astra Serif" w:hAnsi="PT Astra Serif" w:eastAsia="PT Astra Serif" w:cs="PT Astra Serif"/>
                <w:sz w:val="12"/>
                <w:szCs w:val="12"/>
                <w:highlight w:val="none"/>
              </w:rPr>
            </w:r>
            <w:r>
              <w:rPr>
                <w:rFonts w:ascii="PT Astra Serif" w:hAnsi="PT Astra Serif" w:cs="PT Astra Serif"/>
                <w:sz w:val="12"/>
                <w:szCs w:val="12"/>
              </w:rPr>
            </w:r>
          </w:p>
        </w:tc>
      </w:tr>
      <w:tr>
        <w:tblPrEx/>
        <w:trPr/>
        <w:tc>
          <w:tcPr>
            <w:tcBorders>
              <w:top w:val="single" w:color="auto" w:sz="4" w:space="0"/>
              <w:left w:val="single" w:color="auto" w:sz="4" w:space="0"/>
              <w:bottom w:val="single" w:color="auto" w:sz="4" w:space="0"/>
              <w:right w:val="single" w:color="auto" w:sz="4" w:space="0"/>
            </w:tcBorders>
            <w:tcW w:w="590" w:type="dxa"/>
            <w:textDirection w:val="lrTb"/>
            <w:noWrap w:val="false"/>
          </w:tcPr>
          <w:p>
            <w:pPr>
              <w:jc w:val="center"/>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auto" w:sz="4" w:space="0"/>
              <w:left w:val="single" w:color="auto" w:sz="4" w:space="0"/>
              <w:bottom w:val="single" w:color="auto" w:sz="4" w:space="0"/>
              <w:right w:val="single" w:color="auto" w:sz="4" w:space="0"/>
            </w:tcBorders>
            <w:tcW w:w="6322" w:type="dxa"/>
            <w:textDirection w:val="lrTb"/>
            <w:noWrap w:val="false"/>
          </w:tcPr>
          <w:p>
            <w:pPr>
              <w:jc w:val="both"/>
              <w:rPr>
                <w:rFonts w:ascii="PT Astra Serif" w:hAnsi="PT Astra Serif" w:cs="PT Astra Serif"/>
                <w:sz w:val="24"/>
                <w:szCs w:val="24"/>
              </w:rPr>
            </w:pPr>
            <w:r>
              <w:rPr>
                <w:rFonts w:ascii="PT Astra Serif" w:hAnsi="PT Astra Serif" w:eastAsia="PT Astra Serif" w:cs="PT Astra Serif"/>
                <w:sz w:val="24"/>
                <w:szCs w:val="24"/>
              </w:rPr>
              <w:t xml:space="preserve">документально-художественной выставки «Чувашский т</w:t>
            </w:r>
            <w:r>
              <w:rPr>
                <w:rFonts w:ascii="PT Astra Serif" w:hAnsi="PT Astra Serif" w:eastAsia="PT Astra Serif" w:cs="PT Astra Serif"/>
                <w:sz w:val="24"/>
                <w:szCs w:val="24"/>
              </w:rPr>
              <w:t xml:space="preserve">е</w:t>
            </w:r>
            <w:r>
              <w:rPr>
                <w:rFonts w:ascii="PT Astra Serif" w:hAnsi="PT Astra Serif" w:eastAsia="PT Astra Serif" w:cs="PT Astra Serif"/>
                <w:sz w:val="24"/>
                <w:szCs w:val="24"/>
              </w:rPr>
              <w:t xml:space="preserve">заурус. Рождение легенды», посвящённой 155-летию со дня рождения Н.И. Ашмарина</w:t>
            </w:r>
            <w:r>
              <w:rPr>
                <w:rFonts w:ascii="PT Astra Serif" w:hAnsi="PT Astra Serif" w:cs="PT Astra Serif"/>
                <w:sz w:val="24"/>
                <w:szCs w:val="24"/>
              </w:rPr>
            </w:r>
            <w:r>
              <w:rPr>
                <w:rFonts w:ascii="PT Astra Serif" w:hAnsi="PT Astra Serif" w:cs="PT Astra Serif"/>
                <w:sz w:val="24"/>
                <w:szCs w:val="24"/>
              </w:rPr>
            </w:r>
          </w:p>
        </w:tc>
        <w:tc>
          <w:tcPr>
            <w:tcBorders>
              <w:top w:val="single" w:color="auto" w:sz="4" w:space="0"/>
              <w:left w:val="single" w:color="auto" w:sz="4" w:space="0"/>
              <w:bottom w:val="single" w:color="auto" w:sz="4" w:space="0"/>
              <w:right w:val="single" w:color="auto" w:sz="4" w:space="0"/>
            </w:tcBorders>
            <w:tcW w:w="3408" w:type="dxa"/>
            <w:textDirection w:val="lrTb"/>
            <w:noWrap w:val="false"/>
          </w:tcPr>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Национальная библиотека </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Чувашской Республики </w:t>
            </w:r>
            <w:r>
              <w:rPr>
                <w:rFonts w:ascii="PT Astra Serif" w:hAnsi="PT Astra Serif" w:cs="PT Astra Serif"/>
                <w:sz w:val="24"/>
                <w:szCs w:val="24"/>
              </w:rPr>
            </w:r>
            <w:r>
              <w:rPr>
                <w:rFonts w:ascii="PT Astra Serif" w:hAnsi="PT Astra Serif" w:cs="PT Astra Serif"/>
                <w:sz w:val="24"/>
                <w:szCs w:val="24"/>
              </w:rPr>
            </w:r>
          </w:p>
          <w:p>
            <w:pPr>
              <w:jc w:val="center"/>
              <w:spacing w:after="120"/>
              <w:widowControl/>
              <w:rPr>
                <w:rFonts w:ascii="PT Astra Serif" w:hAnsi="PT Astra Serif" w:cs="PT Astra Serif"/>
                <w:sz w:val="24"/>
                <w:szCs w:val="24"/>
              </w:rPr>
            </w:pPr>
            <w:r>
              <w:rPr>
                <w:rFonts w:ascii="PT Astra Serif" w:hAnsi="PT Astra Serif" w:eastAsia="PT Astra Serif" w:cs="PT Astra Serif"/>
                <w:sz w:val="24"/>
                <w:szCs w:val="24"/>
              </w:rPr>
              <w:t xml:space="preserve">октябрь</w:t>
            </w:r>
            <w:r>
              <w:rPr>
                <w:rFonts w:ascii="PT Astra Serif" w:hAnsi="PT Astra Serif" w:cs="PT Astra Serif"/>
                <w:sz w:val="24"/>
                <w:szCs w:val="24"/>
              </w:rPr>
            </w:r>
            <w:r>
              <w:rPr>
                <w:rFonts w:ascii="PT Astra Serif" w:hAnsi="PT Astra Serif" w:cs="PT Astra Serif"/>
                <w:sz w:val="24"/>
                <w:szCs w:val="24"/>
              </w:rPr>
            </w:r>
          </w:p>
        </w:tc>
      </w:tr>
      <w:tr>
        <w:tblPrEx/>
        <w:trPr/>
        <w:tc>
          <w:tcPr>
            <w:tcBorders>
              <w:top w:val="single" w:color="000000" w:sz="4" w:space="0"/>
              <w:left w:val="single" w:color="000000" w:sz="4" w:space="0"/>
              <w:bottom w:val="single" w:color="000000" w:sz="4" w:space="0"/>
              <w:right w:val="single" w:color="000000" w:sz="4" w:space="0"/>
            </w:tcBorders>
            <w:tcW w:w="590" w:type="dxa"/>
            <w:vMerge w:val="restart"/>
            <w:textDirection w:val="lrTb"/>
            <w:noWrap w:val="false"/>
          </w:tcPr>
          <w:p>
            <w:pPr>
              <w:jc w:val="center"/>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000000" w:sz="4" w:space="0"/>
              <w:left w:val="single" w:color="000000" w:sz="4" w:space="0"/>
              <w:bottom w:val="single" w:color="000000" w:sz="4" w:space="0"/>
              <w:right w:val="single" w:color="000000" w:sz="4" w:space="0"/>
            </w:tcBorders>
            <w:tcW w:w="6322" w:type="dxa"/>
            <w:vMerge w:val="restart"/>
            <w:textDirection w:val="lrTb"/>
            <w:noWrap w:val="false"/>
          </w:tcPr>
          <w:p>
            <w:pPr>
              <w:jc w:val="both"/>
              <w:widowControl/>
              <w:rPr>
                <w:rFonts w:ascii="PT Astra Serif" w:hAnsi="PT Astra Serif" w:cs="PT Astra Serif"/>
                <w:sz w:val="24"/>
                <w:szCs w:val="24"/>
              </w:rPr>
            </w:pPr>
            <w:r>
              <w:rPr>
                <w:rFonts w:ascii="PT Astra Serif" w:hAnsi="PT Astra Serif" w:eastAsia="PT Astra Serif" w:cs="PT Astra Serif"/>
                <w:sz w:val="24"/>
                <w:szCs w:val="24"/>
              </w:rPr>
              <w:t xml:space="preserve">фестиваля финансовой грамотности «Дружи с финансами»</w:t>
            </w:r>
            <w:r>
              <w:rPr>
                <w:rFonts w:ascii="PT Astra Serif" w:hAnsi="PT Astra Serif" w:cs="PT Astra Serif"/>
                <w:sz w:val="24"/>
                <w:szCs w:val="24"/>
              </w:rPr>
            </w:r>
            <w:r>
              <w:rPr>
                <w:rFonts w:ascii="PT Astra Serif" w:hAnsi="PT Astra Serif" w:cs="PT Astra Serif"/>
                <w:sz w:val="24"/>
                <w:szCs w:val="24"/>
              </w:rPr>
            </w:r>
          </w:p>
        </w:tc>
        <w:tc>
          <w:tcPr>
            <w:tcBorders>
              <w:top w:val="single" w:color="000000" w:sz="4" w:space="0"/>
              <w:left w:val="single" w:color="000000" w:sz="4" w:space="0"/>
              <w:bottom w:val="single" w:color="000000" w:sz="4" w:space="0"/>
              <w:right w:val="single" w:color="000000" w:sz="4" w:space="0"/>
            </w:tcBorders>
            <w:tcW w:w="3408" w:type="dxa"/>
            <w:vMerge w:val="restart"/>
            <w:textDirection w:val="lrTb"/>
            <w:noWrap w:val="false"/>
          </w:tcPr>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Отдел профессионального </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искусства, образования и народного творчества </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со</w:t>
            </w:r>
            <w:r>
              <w:rPr>
                <w:rFonts w:ascii="PT Astra Serif" w:hAnsi="PT Astra Serif" w:eastAsia="PT Astra Serif" w:cs="PT Astra Serif"/>
                <w:sz w:val="24"/>
                <w:szCs w:val="24"/>
              </w:rPr>
              <w:t xml:space="preserve">в</w:t>
            </w:r>
            <w:r>
              <w:rPr>
                <w:rFonts w:ascii="PT Astra Serif" w:hAnsi="PT Astra Serif" w:eastAsia="PT Astra Serif" w:cs="PT Astra Serif"/>
                <w:sz w:val="24"/>
                <w:szCs w:val="24"/>
              </w:rPr>
              <w:t xml:space="preserve">местно с</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Национальной библиотекой</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Чувашской Республики </w:t>
            </w:r>
            <w:r>
              <w:rPr>
                <w:rFonts w:ascii="PT Astra Serif" w:hAnsi="PT Astra Serif" w:cs="PT Astra Serif"/>
                <w:sz w:val="24"/>
                <w:szCs w:val="24"/>
              </w:rPr>
            </w:r>
            <w:r>
              <w:rPr>
                <w:rFonts w:ascii="PT Astra Serif" w:hAnsi="PT Astra Serif" w:cs="PT Astra Serif"/>
                <w:sz w:val="24"/>
                <w:szCs w:val="24"/>
              </w:rPr>
            </w:r>
          </w:p>
          <w:p>
            <w:pPr>
              <w:jc w:val="center"/>
              <w:spacing w:after="120"/>
              <w:widowControl/>
              <w:rPr>
                <w:rFonts w:ascii="PT Astra Serif" w:hAnsi="PT Astra Serif" w:eastAsia="PT Astra Serif" w:cs="PT Astra Serif"/>
                <w:sz w:val="24"/>
                <w:szCs w:val="24"/>
                <w:highlight w:val="none"/>
              </w:rPr>
            </w:pPr>
            <w:r>
              <w:rPr>
                <w:rFonts w:ascii="PT Astra Serif" w:hAnsi="PT Astra Serif" w:eastAsia="PT Astra Serif" w:cs="PT Astra Serif"/>
                <w:sz w:val="24"/>
                <w:szCs w:val="24"/>
              </w:rPr>
              <w:t xml:space="preserve">октябрь</w:t>
            </w:r>
            <w:r>
              <w:rPr>
                <w:rFonts w:ascii="PT Astra Serif" w:hAnsi="PT Astra Serif" w:eastAsia="PT Astra Serif" w:cs="PT Astra Serif"/>
                <w:sz w:val="24"/>
                <w:szCs w:val="24"/>
                <w:highlight w:val="none"/>
              </w:rPr>
            </w:r>
            <w:r>
              <w:rPr>
                <w:rFonts w:ascii="PT Astra Serif" w:hAnsi="PT Astra Serif" w:eastAsia="PT Astra Serif" w:cs="PT Astra Serif"/>
                <w:sz w:val="24"/>
                <w:szCs w:val="24"/>
                <w:highlight w:val="none"/>
              </w:rPr>
            </w:r>
          </w:p>
          <w:p>
            <w:pPr>
              <w:jc w:val="center"/>
              <w:spacing w:after="120"/>
              <w:widowControl/>
              <w:rPr>
                <w:rFonts w:ascii="PT Astra Serif" w:hAnsi="PT Astra Serif" w:cs="PT Astra Serif"/>
                <w:sz w:val="24"/>
                <w:szCs w:val="24"/>
              </w:rPr>
            </w:pPr>
            <w:r>
              <w:rPr>
                <w:rFonts w:ascii="PT Astra Serif" w:hAnsi="PT Astra Serif" w:eastAsia="PT Astra Serif" w:cs="PT Astra Serif"/>
                <w:sz w:val="24"/>
                <w:szCs w:val="24"/>
                <w:highlight w:val="none"/>
              </w:rPr>
            </w:r>
            <w:r>
              <w:rPr>
                <w:rFonts w:ascii="PT Astra Serif" w:hAnsi="PT Astra Serif" w:cs="PT Astra Serif"/>
                <w:sz w:val="24"/>
                <w:szCs w:val="24"/>
              </w:rPr>
            </w:r>
            <w:r>
              <w:rPr>
                <w:rFonts w:ascii="PT Astra Serif" w:hAnsi="PT Astra Serif" w:cs="PT Astra Serif"/>
                <w:sz w:val="24"/>
                <w:szCs w:val="24"/>
              </w:rPr>
            </w:r>
          </w:p>
        </w:tc>
      </w:tr>
      <w:tr>
        <w:tblPrEx/>
        <w:trPr/>
        <w:tc>
          <w:tcPr>
            <w:tcBorders>
              <w:top w:val="single" w:color="000000" w:sz="4" w:space="0"/>
              <w:left w:val="single" w:color="000000" w:sz="4" w:space="0"/>
              <w:bottom w:val="single" w:color="000000" w:sz="4" w:space="0"/>
              <w:right w:val="single" w:color="000000" w:sz="4" w:space="0"/>
            </w:tcBorders>
            <w:tcW w:w="590" w:type="dxa"/>
            <w:vMerge w:val="restart"/>
            <w:textDirection w:val="lrTb"/>
            <w:noWrap w:val="false"/>
          </w:tcPr>
          <w:p>
            <w:pPr>
              <w:jc w:val="center"/>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000000" w:sz="4" w:space="0"/>
              <w:left w:val="single" w:color="000000" w:sz="4" w:space="0"/>
              <w:bottom w:val="single" w:color="000000" w:sz="4" w:space="0"/>
              <w:right w:val="single" w:color="000000" w:sz="4" w:space="0"/>
            </w:tcBorders>
            <w:tcW w:w="6322" w:type="dxa"/>
            <w:vMerge w:val="restart"/>
            <w:textDirection w:val="lrTb"/>
            <w:noWrap w:val="false"/>
          </w:tcPr>
          <w:p>
            <w:pPr>
              <w:jc w:val="both"/>
              <w:tabs>
                <w:tab w:val="left" w:pos="851" w:leader="none"/>
                <w:tab w:val="left" w:pos="1330" w:leader="none"/>
                <w:tab w:val="left" w:pos="1680" w:leader="none"/>
                <w:tab w:val="left" w:pos="2324" w:leader="none"/>
                <w:tab w:val="left" w:pos="3248" w:leader="none"/>
                <w:tab w:val="left" w:pos="4998" w:leader="none"/>
              </w:tabs>
              <w:rPr>
                <w:rFonts w:ascii="PT Astra Serif" w:hAnsi="PT Astra Serif" w:cs="PT Astra Serif"/>
                <w:sz w:val="24"/>
                <w:szCs w:val="24"/>
              </w:rPr>
            </w:pPr>
            <w:r>
              <w:rPr>
                <w:rFonts w:ascii="PT Astra Serif" w:hAnsi="PT Astra Serif" w:eastAsia="PT Astra Serif" w:cs="PT Astra Serif"/>
                <w:sz w:val="24"/>
                <w:szCs w:val="24"/>
              </w:rPr>
              <w:t xml:space="preserve">республиканской единовременной акции «Когда читает папа нам» </w:t>
            </w:r>
            <w:r>
              <w:rPr>
                <w:rFonts w:ascii="PT Astra Serif" w:hAnsi="PT Astra Serif" w:cs="PT Astra Serif"/>
                <w:sz w:val="24"/>
                <w:szCs w:val="24"/>
              </w:rPr>
            </w:r>
            <w:r>
              <w:rPr>
                <w:rFonts w:ascii="PT Astra Serif" w:hAnsi="PT Astra Serif" w:cs="PT Astra Serif"/>
                <w:sz w:val="24"/>
                <w:szCs w:val="24"/>
              </w:rPr>
            </w:r>
          </w:p>
        </w:tc>
        <w:tc>
          <w:tcPr>
            <w:tcBorders>
              <w:top w:val="single" w:color="000000" w:sz="4" w:space="0"/>
              <w:left w:val="single" w:color="000000" w:sz="4" w:space="0"/>
              <w:bottom w:val="single" w:color="000000" w:sz="4" w:space="0"/>
              <w:right w:val="single" w:color="000000" w:sz="4" w:space="0"/>
            </w:tcBorders>
            <w:tcW w:w="3408" w:type="dxa"/>
            <w:vMerge w:val="restart"/>
            <w:textDirection w:val="lrTb"/>
            <w:noWrap w:val="false"/>
          </w:tcPr>
          <w:p>
            <w:pPr>
              <w:jc w:val="center"/>
              <w:rPr>
                <w:rFonts w:ascii="PT Astra Serif" w:hAnsi="PT Astra Serif" w:cs="PT Astra Serif"/>
                <w:spacing w:val="-6"/>
                <w:sz w:val="24"/>
                <w:szCs w:val="24"/>
              </w:rPr>
            </w:pPr>
            <w:r>
              <w:rPr>
                <w:rFonts w:ascii="PT Astra Serif" w:hAnsi="PT Astra Serif" w:eastAsia="PT Astra Serif" w:cs="PT Astra Serif"/>
                <w:spacing w:val="-6"/>
                <w:sz w:val="24"/>
                <w:szCs w:val="24"/>
              </w:rPr>
              <w:t xml:space="preserve">Чувашская республиканская детско-юношеская библиотека</w:t>
            </w:r>
            <w:r>
              <w:rPr>
                <w:rFonts w:ascii="PT Astra Serif" w:hAnsi="PT Astra Serif" w:cs="PT Astra Serif"/>
                <w:spacing w:val="-6"/>
                <w:sz w:val="24"/>
                <w:szCs w:val="24"/>
              </w:rPr>
            </w:r>
            <w:r>
              <w:rPr>
                <w:rFonts w:ascii="PT Astra Serif" w:hAnsi="PT Astra Serif" w:cs="PT Astra Serif"/>
                <w:spacing w:val="-6"/>
                <w:sz w:val="24"/>
                <w:szCs w:val="24"/>
              </w:rPr>
            </w:r>
          </w:p>
          <w:p>
            <w:pPr>
              <w:pStyle w:val="1018"/>
              <w:jc w:val="center"/>
              <w:spacing w:after="120"/>
              <w:rPr>
                <w:rFonts w:ascii="PT Astra Serif" w:hAnsi="PT Astra Serif" w:cs="PT Astra Serif"/>
                <w:sz w:val="24"/>
                <w:szCs w:val="24"/>
              </w:rPr>
            </w:pPr>
            <w:r>
              <w:rPr>
                <w:rFonts w:ascii="PT Astra Serif" w:hAnsi="PT Astra Serif" w:eastAsia="PT Astra Serif" w:cs="PT Astra Serif"/>
                <w:sz w:val="24"/>
                <w:szCs w:val="24"/>
              </w:rPr>
              <w:t xml:space="preserve">16 октября</w:t>
            </w:r>
            <w:r>
              <w:rPr>
                <w:rFonts w:ascii="PT Astra Serif" w:hAnsi="PT Astra Serif" w:cs="PT Astra Serif"/>
                <w:sz w:val="24"/>
                <w:szCs w:val="24"/>
              </w:rPr>
            </w:r>
            <w:r>
              <w:rPr>
                <w:rFonts w:ascii="PT Astra Serif" w:hAnsi="PT Astra Serif" w:cs="PT Astra Serif"/>
                <w:sz w:val="24"/>
                <w:szCs w:val="24"/>
              </w:rPr>
            </w:r>
          </w:p>
        </w:tc>
      </w:tr>
      <w:tr>
        <w:tblPrEx/>
        <w:trPr/>
        <w:tc>
          <w:tcPr>
            <w:tcBorders>
              <w:top w:val="single" w:color="000000" w:sz="4" w:space="0"/>
              <w:left w:val="single" w:color="000000" w:sz="4" w:space="0"/>
              <w:bottom w:val="single" w:color="000000" w:sz="4" w:space="0"/>
              <w:right w:val="single" w:color="000000" w:sz="4" w:space="0"/>
            </w:tcBorders>
            <w:tcW w:w="590" w:type="dxa"/>
            <w:vMerge w:val="restart"/>
            <w:textDirection w:val="lrTb"/>
            <w:noWrap w:val="false"/>
          </w:tcPr>
          <w:p>
            <w:pPr>
              <w:jc w:val="center"/>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000000" w:sz="4" w:space="0"/>
              <w:left w:val="single" w:color="000000" w:sz="4" w:space="0"/>
              <w:bottom w:val="single" w:color="000000" w:sz="4" w:space="0"/>
              <w:right w:val="single" w:color="000000" w:sz="4" w:space="0"/>
            </w:tcBorders>
            <w:tcW w:w="6322" w:type="dxa"/>
            <w:vMerge w:val="restart"/>
            <w:textDirection w:val="lrTb"/>
            <w:noWrap w:val="false"/>
          </w:tcPr>
          <w:p>
            <w:pPr>
              <w:jc w:val="both"/>
              <w:widowControl/>
              <w:rPr>
                <w:rFonts w:ascii="PT Astra Serif" w:hAnsi="PT Astra Serif" w:cs="PT Astra Serif"/>
                <w:sz w:val="24"/>
                <w:szCs w:val="24"/>
              </w:rPr>
            </w:pPr>
            <w:r>
              <w:rPr>
                <w:rFonts w:ascii="PT Astra Serif" w:hAnsi="PT Astra Serif" w:eastAsia="PT Astra Serif" w:cs="PT Astra Serif"/>
                <w:spacing w:val="-6"/>
                <w:sz w:val="24"/>
                <w:szCs w:val="24"/>
              </w:rPr>
              <w:t xml:space="preserve">торжественного посвящения в читатели «Ты-читатель!» для первоклассников - детей инвалидов по зрению</w:t>
            </w:r>
            <w:r>
              <w:rPr>
                <w:rFonts w:ascii="PT Astra Serif" w:hAnsi="PT Astra Serif" w:cs="PT Astra Serif"/>
                <w:sz w:val="24"/>
                <w:szCs w:val="24"/>
              </w:rPr>
            </w:r>
            <w:r>
              <w:rPr>
                <w:rFonts w:ascii="PT Astra Serif" w:hAnsi="PT Astra Serif" w:cs="PT Astra Serif"/>
                <w:sz w:val="24"/>
                <w:szCs w:val="24"/>
              </w:rPr>
            </w:r>
          </w:p>
        </w:tc>
        <w:tc>
          <w:tcPr>
            <w:tcBorders>
              <w:top w:val="single" w:color="000000" w:sz="4" w:space="0"/>
              <w:left w:val="single" w:color="000000" w:sz="4" w:space="0"/>
              <w:bottom w:val="single" w:color="000000" w:sz="4" w:space="0"/>
              <w:right w:val="single" w:color="000000" w:sz="4" w:space="0"/>
            </w:tcBorders>
            <w:tcW w:w="3408" w:type="dxa"/>
            <w:vMerge w:val="restart"/>
            <w:textDirection w:val="lrTb"/>
            <w:noWrap w:val="false"/>
          </w:tcPr>
          <w:p>
            <w:pPr>
              <w:jc w:val="center"/>
              <w:rPr>
                <w:rFonts w:ascii="PT Astra Serif" w:hAnsi="PT Astra Serif" w:cs="PT Astra Serif"/>
                <w:spacing w:val="-6"/>
                <w:sz w:val="24"/>
                <w:szCs w:val="24"/>
              </w:rPr>
            </w:pPr>
            <w:r>
              <w:rPr>
                <w:rFonts w:ascii="PT Astra Serif" w:hAnsi="PT Astra Serif" w:eastAsia="PT Astra Serif" w:cs="PT Astra Serif"/>
                <w:spacing w:val="-6"/>
                <w:sz w:val="24"/>
                <w:szCs w:val="24"/>
              </w:rPr>
              <w:t xml:space="preserve">Чувашская республиканская специальная библиотека</w:t>
            </w:r>
            <w:r>
              <w:rPr>
                <w:rFonts w:ascii="PT Astra Serif" w:hAnsi="PT Astra Serif" w:cs="PT Astra Serif"/>
                <w:spacing w:val="-6"/>
                <w:sz w:val="24"/>
                <w:szCs w:val="24"/>
              </w:rPr>
            </w:r>
            <w:r>
              <w:rPr>
                <w:rFonts w:ascii="PT Astra Serif" w:hAnsi="PT Astra Serif" w:cs="PT Astra Serif"/>
                <w:spacing w:val="-6"/>
                <w:sz w:val="24"/>
                <w:szCs w:val="24"/>
              </w:rPr>
            </w:r>
          </w:p>
          <w:p>
            <w:pPr>
              <w:jc w:val="center"/>
              <w:rPr>
                <w:rFonts w:ascii="PT Astra Serif" w:hAnsi="PT Astra Serif" w:cs="PT Astra Serif"/>
                <w:spacing w:val="-6"/>
                <w:sz w:val="24"/>
                <w:szCs w:val="24"/>
              </w:rPr>
            </w:pPr>
            <w:r>
              <w:rPr>
                <w:rFonts w:ascii="PT Astra Serif" w:hAnsi="PT Astra Serif" w:eastAsia="PT Astra Serif" w:cs="PT Astra Serif"/>
                <w:spacing w:val="-6"/>
                <w:sz w:val="24"/>
                <w:szCs w:val="24"/>
              </w:rPr>
              <w:t xml:space="preserve"> имени Л.Н. Толстого</w:t>
            </w:r>
            <w:r>
              <w:rPr>
                <w:rFonts w:ascii="PT Astra Serif" w:hAnsi="PT Astra Serif" w:cs="PT Astra Serif"/>
                <w:spacing w:val="-6"/>
                <w:sz w:val="24"/>
                <w:szCs w:val="24"/>
              </w:rPr>
            </w:r>
            <w:r>
              <w:rPr>
                <w:rFonts w:ascii="PT Astra Serif" w:hAnsi="PT Astra Serif" w:cs="PT Astra Serif"/>
                <w:spacing w:val="-6"/>
                <w:sz w:val="24"/>
                <w:szCs w:val="24"/>
              </w:rPr>
            </w:r>
          </w:p>
          <w:p>
            <w:pPr>
              <w:jc w:val="center"/>
              <w:spacing w:after="120"/>
              <w:widowControl/>
              <w:rPr>
                <w:rFonts w:ascii="PT Astra Serif" w:hAnsi="PT Astra Serif" w:cs="PT Astra Serif"/>
                <w:sz w:val="24"/>
                <w:szCs w:val="24"/>
              </w:rPr>
            </w:pPr>
            <w:r>
              <w:rPr>
                <w:rFonts w:ascii="PT Astra Serif" w:hAnsi="PT Astra Serif" w:eastAsia="PT Astra Serif" w:cs="PT Astra Serif"/>
                <w:spacing w:val="-6"/>
                <w:sz w:val="24"/>
                <w:szCs w:val="24"/>
              </w:rPr>
              <w:t xml:space="preserve">октябрь</w:t>
            </w:r>
            <w:r>
              <w:rPr>
                <w:rFonts w:ascii="PT Astra Serif" w:hAnsi="PT Astra Serif" w:cs="PT Astra Serif"/>
                <w:sz w:val="24"/>
                <w:szCs w:val="24"/>
              </w:rPr>
            </w:r>
            <w:r>
              <w:rPr>
                <w:rFonts w:ascii="PT Astra Serif" w:hAnsi="PT Astra Serif" w:cs="PT Astra Serif"/>
                <w:sz w:val="24"/>
                <w:szCs w:val="24"/>
              </w:rPr>
            </w:r>
          </w:p>
        </w:tc>
      </w:tr>
      <w:tr>
        <w:tblPrEx/>
        <w:trPr/>
        <w:tc>
          <w:tcPr>
            <w:tcBorders>
              <w:top w:val="single" w:color="000000" w:sz="4" w:space="0"/>
              <w:left w:val="single" w:color="000000" w:sz="4" w:space="0"/>
              <w:bottom w:val="single" w:color="000000" w:sz="4" w:space="0"/>
              <w:right w:val="single" w:color="000000" w:sz="4" w:space="0"/>
            </w:tcBorders>
            <w:tcW w:w="590" w:type="dxa"/>
            <w:vMerge w:val="restart"/>
            <w:textDirection w:val="lrTb"/>
            <w:noWrap w:val="false"/>
          </w:tcPr>
          <w:p>
            <w:pPr>
              <w:jc w:val="center"/>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000000" w:sz="4" w:space="0"/>
              <w:left w:val="single" w:color="000000" w:sz="4" w:space="0"/>
              <w:bottom w:val="single" w:color="000000" w:sz="4" w:space="0"/>
              <w:right w:val="single" w:color="000000" w:sz="4" w:space="0"/>
            </w:tcBorders>
            <w:tcW w:w="6322" w:type="dxa"/>
            <w:vMerge w:val="restart"/>
            <w:textDirection w:val="lrTb"/>
            <w:noWrap w:val="false"/>
          </w:tcPr>
          <w:p>
            <w:pPr>
              <w:widowControl/>
              <w:rPr>
                <w:rFonts w:ascii="PT Astra Serif" w:hAnsi="PT Astra Serif" w:cs="PT Astra Serif"/>
                <w:sz w:val="24"/>
                <w:szCs w:val="24"/>
              </w:rPr>
            </w:pPr>
            <w:r>
              <w:rPr>
                <w:rFonts w:ascii="PT Astra Serif" w:hAnsi="PT Astra Serif" w:eastAsia="PT Astra Serif" w:cs="PT Astra Serif"/>
                <w:sz w:val="24"/>
                <w:szCs w:val="24"/>
              </w:rPr>
              <w:t xml:space="preserve">урока памяти и мужества «Героические страницы Сурск</w:t>
            </w:r>
            <w:r>
              <w:rPr>
                <w:rFonts w:ascii="PT Astra Serif" w:hAnsi="PT Astra Serif" w:eastAsia="PT Astra Serif" w:cs="PT Astra Serif"/>
                <w:sz w:val="24"/>
                <w:szCs w:val="24"/>
              </w:rPr>
              <w:t xml:space="preserve">о</w:t>
            </w:r>
            <w:r>
              <w:rPr>
                <w:rFonts w:ascii="PT Astra Serif" w:hAnsi="PT Astra Serif" w:eastAsia="PT Astra Serif" w:cs="PT Astra Serif"/>
                <w:sz w:val="24"/>
                <w:szCs w:val="24"/>
              </w:rPr>
              <w:t xml:space="preserve">го и Казанского рубежей», посвященного трудовому п</w:t>
            </w:r>
            <w:r>
              <w:rPr>
                <w:rFonts w:ascii="PT Astra Serif" w:hAnsi="PT Astra Serif" w:eastAsia="PT Astra Serif" w:cs="PT Astra Serif"/>
                <w:sz w:val="24"/>
                <w:szCs w:val="24"/>
              </w:rPr>
              <w:t xml:space="preserve">о</w:t>
            </w:r>
            <w:r>
              <w:rPr>
                <w:rFonts w:ascii="PT Astra Serif" w:hAnsi="PT Astra Serif" w:eastAsia="PT Astra Serif" w:cs="PT Astra Serif"/>
                <w:sz w:val="24"/>
                <w:szCs w:val="24"/>
              </w:rPr>
              <w:t xml:space="preserve">двигу строителей Сурского и Казанского оборонительных рубежей</w:t>
            </w:r>
            <w:r>
              <w:rPr>
                <w:rFonts w:ascii="PT Astra Serif" w:hAnsi="PT Astra Serif" w:cs="PT Astra Serif"/>
                <w:sz w:val="24"/>
                <w:szCs w:val="24"/>
              </w:rPr>
            </w:r>
            <w:r>
              <w:rPr>
                <w:rFonts w:ascii="PT Astra Serif" w:hAnsi="PT Astra Serif" w:cs="PT Astra Serif"/>
                <w:sz w:val="24"/>
                <w:szCs w:val="24"/>
              </w:rPr>
            </w:r>
          </w:p>
        </w:tc>
        <w:tc>
          <w:tcPr>
            <w:tcBorders>
              <w:top w:val="single" w:color="000000" w:sz="4" w:space="0"/>
              <w:left w:val="single" w:color="000000" w:sz="4" w:space="0"/>
              <w:bottom w:val="single" w:color="000000" w:sz="4" w:space="0"/>
              <w:right w:val="single" w:color="000000" w:sz="4" w:space="0"/>
            </w:tcBorders>
            <w:tcW w:w="3408" w:type="dxa"/>
            <w:vMerge w:val="restart"/>
            <w:textDirection w:val="lrTb"/>
            <w:noWrap w:val="false"/>
          </w:tcPr>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Чувашская республиканская специальная библиотека им</w:t>
            </w:r>
            <w:r>
              <w:rPr>
                <w:rFonts w:ascii="PT Astra Serif" w:hAnsi="PT Astra Serif" w:eastAsia="PT Astra Serif" w:cs="PT Astra Serif"/>
                <w:sz w:val="24"/>
                <w:szCs w:val="24"/>
              </w:rPr>
              <w:t xml:space="preserve">е</w:t>
            </w:r>
            <w:r>
              <w:rPr>
                <w:rFonts w:ascii="PT Astra Serif" w:hAnsi="PT Astra Serif" w:eastAsia="PT Astra Serif" w:cs="PT Astra Serif"/>
                <w:sz w:val="24"/>
                <w:szCs w:val="24"/>
              </w:rPr>
              <w:t xml:space="preserve">ни Л.Н. Толстого</w:t>
            </w:r>
            <w:r>
              <w:rPr>
                <w:rFonts w:ascii="PT Astra Serif" w:hAnsi="PT Astra Serif" w:cs="PT Astra Serif"/>
                <w:sz w:val="24"/>
                <w:szCs w:val="24"/>
              </w:rPr>
            </w:r>
            <w:r>
              <w:rPr>
                <w:rFonts w:ascii="PT Astra Serif" w:hAnsi="PT Astra Serif" w:cs="PT Astra Serif"/>
                <w:sz w:val="24"/>
                <w:szCs w:val="24"/>
              </w:rPr>
            </w:r>
          </w:p>
          <w:p>
            <w:pPr>
              <w:jc w:val="center"/>
              <w:spacing w:after="240"/>
              <w:rPr>
                <w:rFonts w:ascii="PT Astra Serif" w:hAnsi="PT Astra Serif" w:cs="PT Astra Serif"/>
                <w:sz w:val="24"/>
                <w:szCs w:val="24"/>
              </w:rPr>
            </w:pPr>
            <w:r>
              <w:rPr>
                <w:rFonts w:ascii="PT Astra Serif" w:hAnsi="PT Astra Serif" w:eastAsia="PT Astra Serif" w:cs="PT Astra Serif"/>
                <w:spacing w:val="-6"/>
                <w:sz w:val="24"/>
                <w:szCs w:val="24"/>
              </w:rPr>
              <w:t xml:space="preserve">октябрь </w:t>
            </w:r>
            <w:r>
              <w:rPr>
                <w:rFonts w:ascii="PT Astra Serif" w:hAnsi="PT Astra Serif" w:cs="PT Astra Serif"/>
                <w:sz w:val="24"/>
                <w:szCs w:val="24"/>
              </w:rPr>
            </w:r>
            <w:r>
              <w:rPr>
                <w:rFonts w:ascii="PT Astra Serif" w:hAnsi="PT Astra Serif" w:cs="PT Astra Serif"/>
                <w:sz w:val="24"/>
                <w:szCs w:val="24"/>
              </w:rPr>
            </w:r>
          </w:p>
        </w:tc>
      </w:tr>
      <w:tr>
        <w:tblPrEx/>
        <w:trPr/>
        <w:tc>
          <w:tcPr>
            <w:tcBorders>
              <w:top w:val="single" w:color="000000" w:sz="4" w:space="0"/>
              <w:left w:val="single" w:color="000000" w:sz="4" w:space="0"/>
              <w:bottom w:val="single" w:color="000000" w:sz="4" w:space="0"/>
              <w:right w:val="single" w:color="000000" w:sz="4" w:space="0"/>
            </w:tcBorders>
            <w:tcW w:w="590" w:type="dxa"/>
            <w:vMerge w:val="restart"/>
            <w:textDirection w:val="lrTb"/>
            <w:noWrap w:val="false"/>
          </w:tcPr>
          <w:p>
            <w:pPr>
              <w:jc w:val="center"/>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000000" w:sz="4" w:space="0"/>
              <w:left w:val="single" w:color="000000" w:sz="4" w:space="0"/>
              <w:bottom w:val="single" w:color="000000" w:sz="4" w:space="0"/>
              <w:right w:val="single" w:color="000000" w:sz="4" w:space="0"/>
            </w:tcBorders>
            <w:tcW w:w="6322" w:type="dxa"/>
            <w:vMerge w:val="restart"/>
            <w:textDirection w:val="lrTb"/>
            <w:noWrap w:val="false"/>
          </w:tcPr>
          <w:p>
            <w:pPr>
              <w:widowControl/>
              <w:rPr>
                <w:rFonts w:ascii="PT Astra Serif" w:hAnsi="PT Astra Serif" w:cs="PT Astra Serif"/>
                <w:sz w:val="24"/>
                <w:szCs w:val="24"/>
              </w:rPr>
            </w:pPr>
            <w:r>
              <w:rPr>
                <w:rFonts w:ascii="PT Astra Serif" w:hAnsi="PT Astra Serif" w:eastAsia="PT Astra Serif" w:cs="PT Astra Serif"/>
                <w:sz w:val="24"/>
                <w:szCs w:val="24"/>
              </w:rPr>
              <w:t xml:space="preserve">акции-месячника «Белая трость: Шаг навстречу»</w:t>
            </w:r>
            <w:r>
              <w:rPr>
                <w:rFonts w:ascii="PT Astra Serif" w:hAnsi="PT Astra Serif" w:cs="PT Astra Serif"/>
                <w:sz w:val="24"/>
                <w:szCs w:val="24"/>
              </w:rPr>
            </w:r>
            <w:r>
              <w:rPr>
                <w:rFonts w:ascii="PT Astra Serif" w:hAnsi="PT Astra Serif" w:cs="PT Astra Serif"/>
                <w:sz w:val="24"/>
                <w:szCs w:val="24"/>
              </w:rPr>
            </w:r>
          </w:p>
        </w:tc>
        <w:tc>
          <w:tcPr>
            <w:tcBorders>
              <w:top w:val="single" w:color="000000" w:sz="4" w:space="0"/>
              <w:left w:val="single" w:color="000000" w:sz="4" w:space="0"/>
              <w:bottom w:val="single" w:color="000000" w:sz="4" w:space="0"/>
              <w:right w:val="single" w:color="000000" w:sz="4" w:space="0"/>
            </w:tcBorders>
            <w:tcW w:w="3408" w:type="dxa"/>
            <w:vMerge w:val="restart"/>
            <w:textDirection w:val="lrTb"/>
            <w:noWrap w:val="false"/>
          </w:tcPr>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Чувашская республиканская специальная библиотека им</w:t>
            </w:r>
            <w:r>
              <w:rPr>
                <w:rFonts w:ascii="PT Astra Serif" w:hAnsi="PT Astra Serif" w:eastAsia="PT Astra Serif" w:cs="PT Astra Serif"/>
                <w:sz w:val="24"/>
                <w:szCs w:val="24"/>
              </w:rPr>
              <w:t xml:space="preserve">е</w:t>
            </w:r>
            <w:r>
              <w:rPr>
                <w:rFonts w:ascii="PT Astra Serif" w:hAnsi="PT Astra Serif" w:eastAsia="PT Astra Serif" w:cs="PT Astra Serif"/>
                <w:sz w:val="24"/>
                <w:szCs w:val="24"/>
              </w:rPr>
              <w:t xml:space="preserve">ни Л.Н. Толстого</w:t>
            </w:r>
            <w:r>
              <w:rPr>
                <w:rFonts w:ascii="PT Astra Serif" w:hAnsi="PT Astra Serif" w:cs="PT Astra Serif"/>
                <w:sz w:val="24"/>
                <w:szCs w:val="24"/>
              </w:rPr>
            </w:r>
            <w:r>
              <w:rPr>
                <w:rFonts w:ascii="PT Astra Serif" w:hAnsi="PT Astra Serif" w:cs="PT Astra Serif"/>
                <w:sz w:val="24"/>
                <w:szCs w:val="24"/>
              </w:rPr>
            </w:r>
          </w:p>
          <w:p>
            <w:pPr>
              <w:jc w:val="center"/>
              <w:spacing w:after="120"/>
              <w:widowControl/>
              <w:rPr>
                <w:rFonts w:ascii="PT Astra Serif" w:hAnsi="PT Astra Serif" w:cs="PT Astra Serif"/>
                <w:sz w:val="24"/>
                <w:szCs w:val="24"/>
              </w:rPr>
            </w:pPr>
            <w:r>
              <w:rPr>
                <w:rFonts w:ascii="PT Astra Serif" w:hAnsi="PT Astra Serif" w:eastAsia="PT Astra Serif" w:cs="PT Astra Serif"/>
                <w:sz w:val="24"/>
                <w:szCs w:val="24"/>
              </w:rPr>
              <w:t xml:space="preserve">октябрь – ноябрь</w:t>
            </w:r>
            <w:r>
              <w:rPr>
                <w:rFonts w:ascii="PT Astra Serif" w:hAnsi="PT Astra Serif" w:cs="PT Astra Serif"/>
                <w:sz w:val="24"/>
                <w:szCs w:val="24"/>
              </w:rPr>
            </w:r>
            <w:r>
              <w:rPr>
                <w:rFonts w:ascii="PT Astra Serif" w:hAnsi="PT Astra Serif" w:cs="PT Astra Serif"/>
                <w:sz w:val="24"/>
                <w:szCs w:val="24"/>
              </w:rPr>
            </w:r>
          </w:p>
        </w:tc>
      </w:tr>
      <w:tr>
        <w:tblPrEx/>
        <w:trPr/>
        <w:tc>
          <w:tcPr>
            <w:tcBorders>
              <w:top w:val="single" w:color="000000" w:sz="4" w:space="0"/>
              <w:left w:val="single" w:color="000000" w:sz="4" w:space="0"/>
              <w:bottom w:val="single" w:color="000000" w:sz="4" w:space="0"/>
              <w:right w:val="single" w:color="000000" w:sz="4" w:space="0"/>
            </w:tcBorders>
            <w:tcW w:w="590" w:type="dxa"/>
            <w:vMerge w:val="restart"/>
            <w:textDirection w:val="lrTb"/>
            <w:noWrap w:val="false"/>
          </w:tcPr>
          <w:p>
            <w:pPr>
              <w:jc w:val="center"/>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000000" w:sz="4" w:space="0"/>
              <w:left w:val="single" w:color="000000" w:sz="4" w:space="0"/>
              <w:bottom w:val="single" w:color="000000" w:sz="4" w:space="0"/>
              <w:right w:val="single" w:color="000000" w:sz="4" w:space="0"/>
            </w:tcBorders>
            <w:tcW w:w="6322" w:type="dxa"/>
            <w:vMerge w:val="restart"/>
            <w:textDirection w:val="lrTb"/>
            <w:noWrap w:val="false"/>
          </w:tcPr>
          <w:p>
            <w:pPr>
              <w:jc w:val="both"/>
              <w:widowControl/>
              <w:rPr>
                <w:rFonts w:ascii="PT Astra Serif" w:hAnsi="PT Astra Serif" w:cs="PT Astra Serif"/>
                <w:sz w:val="24"/>
                <w:szCs w:val="24"/>
              </w:rPr>
            </w:pPr>
            <w:r>
              <w:rPr>
                <w:rFonts w:ascii="PT Astra Serif" w:hAnsi="PT Astra Serif" w:eastAsia="PT Astra Serif" w:cs="PT Astra Serif"/>
                <w:sz w:val="24"/>
                <w:szCs w:val="24"/>
              </w:rPr>
              <w:t xml:space="preserve">межрегиональный библиомост «Инклюзивные горизонты: творческие лаборатории в регионах»</w:t>
            </w:r>
            <w:r>
              <w:rPr>
                <w:rFonts w:ascii="PT Astra Serif" w:hAnsi="PT Astra Serif" w:cs="PT Astra Serif"/>
                <w:sz w:val="24"/>
                <w:szCs w:val="24"/>
              </w:rPr>
            </w:r>
            <w:r>
              <w:rPr>
                <w:rFonts w:ascii="PT Astra Serif" w:hAnsi="PT Astra Serif" w:cs="PT Astra Serif"/>
                <w:sz w:val="24"/>
                <w:szCs w:val="24"/>
              </w:rPr>
            </w:r>
          </w:p>
        </w:tc>
        <w:tc>
          <w:tcPr>
            <w:tcBorders>
              <w:top w:val="single" w:color="000000" w:sz="4" w:space="0"/>
              <w:left w:val="single" w:color="000000" w:sz="4" w:space="0"/>
              <w:bottom w:val="single" w:color="000000" w:sz="4" w:space="0"/>
              <w:right w:val="single" w:color="000000" w:sz="4" w:space="0"/>
            </w:tcBorders>
            <w:tcW w:w="3408" w:type="dxa"/>
            <w:vMerge w:val="restart"/>
            <w:textDirection w:val="lrTb"/>
            <w:noWrap w:val="false"/>
          </w:tcPr>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Чувашская республиканская специальная библиотека им</w:t>
            </w:r>
            <w:r>
              <w:rPr>
                <w:rFonts w:ascii="PT Astra Serif" w:hAnsi="PT Astra Serif" w:eastAsia="PT Astra Serif" w:cs="PT Astra Serif"/>
                <w:sz w:val="24"/>
                <w:szCs w:val="24"/>
              </w:rPr>
              <w:t xml:space="preserve">е</w:t>
            </w:r>
            <w:r>
              <w:rPr>
                <w:rFonts w:ascii="PT Astra Serif" w:hAnsi="PT Astra Serif" w:eastAsia="PT Astra Serif" w:cs="PT Astra Serif"/>
                <w:sz w:val="24"/>
                <w:szCs w:val="24"/>
              </w:rPr>
              <w:t xml:space="preserve">ни Л.Н. Толстого</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highlight w:val="none"/>
              </w:rPr>
            </w:pPr>
            <w:r>
              <w:rPr>
                <w:rFonts w:ascii="PT Astra Serif" w:hAnsi="PT Astra Serif" w:eastAsia="PT Astra Serif" w:cs="PT Astra Serif"/>
                <w:sz w:val="24"/>
                <w:szCs w:val="24"/>
              </w:rPr>
              <w:t xml:space="preserve">ноябрь</w:t>
            </w:r>
            <w:r>
              <w:rPr>
                <w:rFonts w:ascii="PT Astra Serif" w:hAnsi="PT Astra Serif" w:cs="PT Astra Serif"/>
                <w:sz w:val="24"/>
                <w:szCs w:val="24"/>
                <w:highlight w:val="none"/>
              </w:rPr>
            </w:r>
            <w:r>
              <w:rPr>
                <w:rFonts w:ascii="PT Astra Serif" w:hAnsi="PT Astra Serif" w:cs="PT Astra Serif"/>
                <w:sz w:val="24"/>
                <w:szCs w:val="24"/>
                <w:highlight w:val="none"/>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highlight w:val="none"/>
              </w:rPr>
            </w:r>
            <w:r>
              <w:rPr>
                <w:rFonts w:ascii="PT Astra Serif" w:hAnsi="PT Astra Serif" w:cs="PT Astra Serif"/>
                <w:sz w:val="24"/>
                <w:szCs w:val="24"/>
              </w:rPr>
            </w:r>
            <w:r>
              <w:rPr>
                <w:rFonts w:ascii="PT Astra Serif" w:hAnsi="PT Astra Serif" w:cs="PT Astra Serif"/>
                <w:sz w:val="24"/>
                <w:szCs w:val="24"/>
              </w:rPr>
            </w:r>
          </w:p>
        </w:tc>
      </w:tr>
      <w:tr>
        <w:tblPrEx/>
        <w:trPr/>
        <w:tc>
          <w:tcPr>
            <w:tcBorders>
              <w:top w:val="single" w:color="000000" w:sz="4" w:space="0"/>
              <w:left w:val="single" w:color="000000" w:sz="4" w:space="0"/>
              <w:bottom w:val="single" w:color="000000" w:sz="4" w:space="0"/>
              <w:right w:val="single" w:color="000000" w:sz="4" w:space="0"/>
            </w:tcBorders>
            <w:tcW w:w="590" w:type="dxa"/>
            <w:vMerge w:val="restart"/>
            <w:textDirection w:val="lrTb"/>
            <w:noWrap w:val="false"/>
          </w:tcPr>
          <w:p>
            <w:pPr>
              <w:jc w:val="center"/>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000000" w:sz="4" w:space="0"/>
              <w:left w:val="single" w:color="000000" w:sz="4" w:space="0"/>
              <w:bottom w:val="single" w:color="000000" w:sz="4" w:space="0"/>
              <w:right w:val="single" w:color="000000" w:sz="4" w:space="0"/>
            </w:tcBorders>
            <w:tcW w:w="6322" w:type="dxa"/>
            <w:vMerge w:val="restart"/>
            <w:textDirection w:val="lrTb"/>
            <w:noWrap w:val="false"/>
          </w:tcPr>
          <w:p>
            <w:pPr>
              <w:jc w:val="both"/>
              <w:spacing w:after="120"/>
              <w:widowControl/>
              <w:rPr>
                <w:rFonts w:ascii="PT Astra Serif" w:hAnsi="PT Astra Serif" w:eastAsia="PT Astra Serif" w:cs="PT Astra Serif"/>
                <w:sz w:val="24"/>
                <w:szCs w:val="24"/>
                <w:highlight w:val="none"/>
              </w:rPr>
            </w:pPr>
            <w:r>
              <w:rPr>
                <w:rFonts w:ascii="PT Astra Serif" w:hAnsi="PT Astra Serif" w:eastAsia="PT Astra Serif" w:cs="PT Astra Serif"/>
                <w:sz w:val="24"/>
                <w:szCs w:val="24"/>
              </w:rPr>
              <w:t xml:space="preserve">республиканского фестиваля литературно-художественного творчества детей-инвалидов по зрению и их здоровых сверстников «Окрыленные надеждой», п</w:t>
            </w:r>
            <w:r>
              <w:rPr>
                <w:rFonts w:ascii="PT Astra Serif" w:hAnsi="PT Astra Serif" w:eastAsia="PT Astra Serif" w:cs="PT Astra Serif"/>
                <w:sz w:val="24"/>
                <w:szCs w:val="24"/>
              </w:rPr>
              <w:t xml:space="preserve">о</w:t>
            </w:r>
            <w:r>
              <w:rPr>
                <w:rFonts w:ascii="PT Astra Serif" w:hAnsi="PT Astra Serif" w:eastAsia="PT Astra Serif" w:cs="PT Astra Serif"/>
                <w:sz w:val="24"/>
                <w:szCs w:val="24"/>
              </w:rPr>
              <w:t xml:space="preserve">священного празднованию 80-ой годовщины Победы в В</w:t>
            </w:r>
            <w:r>
              <w:rPr>
                <w:rFonts w:ascii="PT Astra Serif" w:hAnsi="PT Astra Serif" w:eastAsia="PT Astra Serif" w:cs="PT Astra Serif"/>
                <w:sz w:val="24"/>
                <w:szCs w:val="24"/>
              </w:rPr>
              <w:t xml:space="preserve">е</w:t>
            </w:r>
            <w:r>
              <w:rPr>
                <w:rFonts w:ascii="PT Astra Serif" w:hAnsi="PT Astra Serif" w:eastAsia="PT Astra Serif" w:cs="PT Astra Serif"/>
                <w:sz w:val="24"/>
                <w:szCs w:val="24"/>
              </w:rPr>
              <w:t xml:space="preserve">ликой Отечественной войне</w:t>
            </w:r>
            <w:r>
              <w:rPr>
                <w:rFonts w:ascii="PT Astra Serif" w:hAnsi="PT Astra Serif" w:eastAsia="PT Astra Serif" w:cs="PT Astra Serif"/>
                <w:sz w:val="24"/>
                <w:szCs w:val="24"/>
                <w:highlight w:val="none"/>
              </w:rPr>
            </w:r>
            <w:r>
              <w:rPr>
                <w:rFonts w:ascii="PT Astra Serif" w:hAnsi="PT Astra Serif" w:eastAsia="PT Astra Serif" w:cs="PT Astra Serif"/>
                <w:sz w:val="24"/>
                <w:szCs w:val="24"/>
                <w:highlight w:val="none"/>
              </w:rPr>
            </w:r>
          </w:p>
        </w:tc>
        <w:tc>
          <w:tcPr>
            <w:tcBorders>
              <w:top w:val="single" w:color="000000" w:sz="4" w:space="0"/>
              <w:left w:val="single" w:color="000000" w:sz="4" w:space="0"/>
              <w:bottom w:val="single" w:color="000000" w:sz="4" w:space="0"/>
              <w:right w:val="single" w:color="000000" w:sz="4" w:space="0"/>
            </w:tcBorders>
            <w:tcW w:w="3408" w:type="dxa"/>
            <w:vMerge w:val="restart"/>
            <w:textDirection w:val="lrTb"/>
            <w:noWrap w:val="false"/>
          </w:tcPr>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Чувашская республиканская специальная библиотека им</w:t>
            </w:r>
            <w:r>
              <w:rPr>
                <w:rFonts w:ascii="PT Astra Serif" w:hAnsi="PT Astra Serif" w:eastAsia="PT Astra Serif" w:cs="PT Astra Serif"/>
                <w:sz w:val="24"/>
                <w:szCs w:val="24"/>
              </w:rPr>
              <w:t xml:space="preserve">е</w:t>
            </w:r>
            <w:r>
              <w:rPr>
                <w:rFonts w:ascii="PT Astra Serif" w:hAnsi="PT Astra Serif" w:eastAsia="PT Astra Serif" w:cs="PT Astra Serif"/>
                <w:sz w:val="24"/>
                <w:szCs w:val="24"/>
              </w:rPr>
              <w:t xml:space="preserve">ни Л.Н. Толстого</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декабрь</w:t>
            </w:r>
            <w:r>
              <w:rPr>
                <w:rFonts w:ascii="PT Astra Serif" w:hAnsi="PT Astra Serif" w:cs="PT Astra Serif"/>
                <w:sz w:val="24"/>
                <w:szCs w:val="24"/>
              </w:rPr>
            </w:r>
            <w:r>
              <w:rPr>
                <w:rFonts w:ascii="PT Astra Serif" w:hAnsi="PT Astra Serif" w:cs="PT Astra Serif"/>
                <w:sz w:val="24"/>
                <w:szCs w:val="24"/>
              </w:rPr>
            </w:r>
          </w:p>
        </w:tc>
      </w:tr>
      <w:tr>
        <w:tblPrEx/>
        <w:trPr/>
        <w:tc>
          <w:tcPr>
            <w:tcBorders>
              <w:top w:val="single" w:color="000000" w:sz="4" w:space="0"/>
              <w:left w:val="single" w:color="000000" w:sz="4" w:space="0"/>
              <w:bottom w:val="single" w:color="000000" w:sz="4" w:space="0"/>
              <w:right w:val="single" w:color="000000" w:sz="4" w:space="0"/>
            </w:tcBorders>
            <w:tcW w:w="590" w:type="dxa"/>
            <w:vMerge w:val="restart"/>
            <w:textDirection w:val="lrTb"/>
            <w:noWrap w:val="false"/>
          </w:tcPr>
          <w:p>
            <w:pPr>
              <w:jc w:val="center"/>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000000" w:sz="4" w:space="0"/>
              <w:left w:val="single" w:color="000000" w:sz="4" w:space="0"/>
              <w:bottom w:val="single" w:color="000000" w:sz="4" w:space="0"/>
              <w:right w:val="single" w:color="000000" w:sz="4" w:space="0"/>
            </w:tcBorders>
            <w:tcW w:w="6322" w:type="dxa"/>
            <w:vMerge w:val="restart"/>
            <w:textDirection w:val="lrTb"/>
            <w:noWrap w:val="false"/>
          </w:tcPr>
          <w:p>
            <w:pPr>
              <w:widowControl/>
              <w:rPr>
                <w:rFonts w:ascii="PT Astra Serif" w:hAnsi="PT Astra Serif" w:cs="PT Astra Serif"/>
                <w:sz w:val="24"/>
                <w:szCs w:val="24"/>
              </w:rPr>
            </w:pPr>
            <w:r>
              <w:rPr>
                <w:rFonts w:ascii="PT Astra Serif" w:hAnsi="PT Astra Serif" w:eastAsia="PT Astra Serif" w:cs="PT Astra Serif"/>
                <w:sz w:val="24"/>
                <w:szCs w:val="24"/>
              </w:rPr>
              <w:t xml:space="preserve">акции «Мы живём в одном мире», посвящённой Междун</w:t>
            </w:r>
            <w:r>
              <w:rPr>
                <w:rFonts w:ascii="PT Astra Serif" w:hAnsi="PT Astra Serif" w:eastAsia="PT Astra Serif" w:cs="PT Astra Serif"/>
                <w:sz w:val="24"/>
                <w:szCs w:val="24"/>
              </w:rPr>
              <w:t xml:space="preserve">а</w:t>
            </w:r>
            <w:r>
              <w:rPr>
                <w:rFonts w:ascii="PT Astra Serif" w:hAnsi="PT Astra Serif" w:eastAsia="PT Astra Serif" w:cs="PT Astra Serif"/>
                <w:sz w:val="24"/>
                <w:szCs w:val="24"/>
              </w:rPr>
              <w:t xml:space="preserve">родному Дню инвалидов</w:t>
            </w:r>
            <w:r>
              <w:rPr>
                <w:rFonts w:ascii="PT Astra Serif" w:hAnsi="PT Astra Serif" w:eastAsia="PT Astra Serif" w:cs="PT Astra Serif"/>
                <w:sz w:val="24"/>
                <w:szCs w:val="24"/>
              </w:rPr>
              <w:tab/>
            </w:r>
            <w:r>
              <w:rPr>
                <w:rFonts w:ascii="PT Astra Serif" w:hAnsi="PT Astra Serif" w:cs="PT Astra Serif"/>
                <w:sz w:val="24"/>
                <w:szCs w:val="24"/>
              </w:rPr>
            </w:r>
            <w:r>
              <w:rPr>
                <w:rFonts w:ascii="PT Astra Serif" w:hAnsi="PT Astra Serif" w:cs="PT Astra Serif"/>
                <w:sz w:val="24"/>
                <w:szCs w:val="24"/>
              </w:rPr>
            </w:r>
          </w:p>
        </w:tc>
        <w:tc>
          <w:tcPr>
            <w:tcBorders>
              <w:top w:val="single" w:color="000000" w:sz="4" w:space="0"/>
              <w:left w:val="single" w:color="000000" w:sz="4" w:space="0"/>
              <w:bottom w:val="single" w:color="000000" w:sz="4" w:space="0"/>
              <w:right w:val="single" w:color="000000" w:sz="4" w:space="0"/>
            </w:tcBorders>
            <w:tcW w:w="3408" w:type="dxa"/>
            <w:vMerge w:val="restart"/>
            <w:textDirection w:val="lrTb"/>
            <w:noWrap w:val="false"/>
          </w:tcPr>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Чувашская республиканская специальная библиотека им</w:t>
            </w:r>
            <w:r>
              <w:rPr>
                <w:rFonts w:ascii="PT Astra Serif" w:hAnsi="PT Astra Serif" w:eastAsia="PT Astra Serif" w:cs="PT Astra Serif"/>
                <w:sz w:val="24"/>
                <w:szCs w:val="24"/>
              </w:rPr>
              <w:t xml:space="preserve">е</w:t>
            </w:r>
            <w:r>
              <w:rPr>
                <w:rFonts w:ascii="PT Astra Serif" w:hAnsi="PT Astra Serif" w:eastAsia="PT Astra Serif" w:cs="PT Astra Serif"/>
                <w:sz w:val="24"/>
                <w:szCs w:val="24"/>
              </w:rPr>
              <w:t xml:space="preserve">ни Л.Н. Толстого</w:t>
            </w:r>
            <w:r>
              <w:rPr>
                <w:rFonts w:ascii="PT Astra Serif" w:hAnsi="PT Astra Serif" w:cs="PT Astra Serif"/>
                <w:sz w:val="24"/>
                <w:szCs w:val="24"/>
              </w:rPr>
            </w:r>
            <w:r>
              <w:rPr>
                <w:rFonts w:ascii="PT Astra Serif" w:hAnsi="PT Astra Serif" w:cs="PT Astra Serif"/>
                <w:sz w:val="24"/>
                <w:szCs w:val="24"/>
              </w:rPr>
            </w:r>
          </w:p>
          <w:p>
            <w:pPr>
              <w:jc w:val="center"/>
              <w:spacing w:after="120"/>
              <w:widowControl/>
              <w:rPr>
                <w:rFonts w:ascii="PT Astra Serif" w:hAnsi="PT Astra Serif" w:cs="PT Astra Serif"/>
                <w:sz w:val="24"/>
                <w:szCs w:val="24"/>
              </w:rPr>
            </w:pPr>
            <w:r>
              <w:rPr>
                <w:rFonts w:ascii="PT Astra Serif" w:hAnsi="PT Astra Serif" w:eastAsia="PT Astra Serif" w:cs="PT Astra Serif"/>
                <w:sz w:val="24"/>
                <w:szCs w:val="24"/>
              </w:rPr>
              <w:t xml:space="preserve">декабрь</w:t>
            </w:r>
            <w:r>
              <w:rPr>
                <w:rFonts w:ascii="PT Astra Serif" w:hAnsi="PT Astra Serif" w:cs="PT Astra Serif"/>
                <w:sz w:val="24"/>
                <w:szCs w:val="24"/>
              </w:rPr>
            </w:r>
            <w:r>
              <w:rPr>
                <w:rFonts w:ascii="PT Astra Serif" w:hAnsi="PT Astra Serif" w:cs="PT Astra Serif"/>
                <w:sz w:val="24"/>
                <w:szCs w:val="24"/>
              </w:rPr>
            </w:r>
          </w:p>
        </w:tc>
      </w:tr>
      <w:tr>
        <w:tblPrEx/>
        <w:trPr/>
        <w:tc>
          <w:tcPr>
            <w:tcBorders>
              <w:top w:val="single" w:color="auto" w:sz="4" w:space="0"/>
              <w:left w:val="single" w:color="auto" w:sz="4" w:space="0"/>
              <w:bottom w:val="single" w:color="auto" w:sz="4" w:space="0"/>
              <w:right w:val="single" w:color="auto" w:sz="4" w:space="0"/>
            </w:tcBorders>
            <w:tcW w:w="590" w:type="dxa"/>
            <w:textDirection w:val="lrTb"/>
            <w:noWrap w:val="false"/>
          </w:tcPr>
          <w:p>
            <w:pPr>
              <w:jc w:val="center"/>
              <w:widowControl/>
              <w:rPr>
                <w:rFonts w:ascii="PT Astra Serif" w:hAnsi="PT Astra Serif" w:cs="PT Astra Serif"/>
                <w:b/>
                <w:sz w:val="24"/>
                <w:szCs w:val="24"/>
                <w:highlight w:val="white"/>
              </w:rPr>
            </w:pPr>
            <w:r>
              <w:rPr>
                <w:rFonts w:ascii="PT Astra Serif" w:hAnsi="PT Astra Serif" w:eastAsia="PT Astra Serif" w:cs="PT Astra Serif"/>
                <w:b/>
                <w:sz w:val="24"/>
                <w:szCs w:val="24"/>
                <w:highlight w:val="white"/>
              </w:rPr>
              <w:t xml:space="preserve">3.</w:t>
            </w:r>
            <w:r>
              <w:rPr>
                <w:rFonts w:ascii="PT Astra Serif" w:hAnsi="PT Astra Serif" w:cs="PT Astra Serif"/>
                <w:b/>
                <w:sz w:val="24"/>
                <w:szCs w:val="24"/>
                <w:highlight w:val="white"/>
              </w:rPr>
            </w:r>
            <w:r>
              <w:rPr>
                <w:rFonts w:ascii="PT Astra Serif" w:hAnsi="PT Astra Serif" w:cs="PT Astra Serif"/>
                <w:b/>
                <w:sz w:val="24"/>
                <w:szCs w:val="24"/>
                <w:highlight w:val="white"/>
              </w:rPr>
            </w:r>
          </w:p>
        </w:tc>
        <w:tc>
          <w:tcPr>
            <w:tcBorders>
              <w:top w:val="single" w:color="auto" w:sz="4" w:space="0"/>
              <w:left w:val="single" w:color="auto" w:sz="4" w:space="0"/>
              <w:bottom w:val="single" w:color="auto" w:sz="4" w:space="0"/>
              <w:right w:val="single" w:color="auto" w:sz="4" w:space="0"/>
            </w:tcBorders>
            <w:tcW w:w="6322" w:type="dxa"/>
            <w:textDirection w:val="lrTb"/>
            <w:noWrap w:val="false"/>
          </w:tcPr>
          <w:p>
            <w:pPr>
              <w:jc w:val="both"/>
              <w:widowControl/>
              <w:rPr>
                <w:rFonts w:ascii="PT Astra Serif" w:hAnsi="PT Astra Serif" w:cs="PT Astra Serif"/>
                <w:b/>
                <w:sz w:val="24"/>
                <w:szCs w:val="24"/>
                <w:highlight w:val="white"/>
              </w:rPr>
            </w:pPr>
            <w:r>
              <w:rPr>
                <w:rFonts w:ascii="PT Astra Serif" w:hAnsi="PT Astra Serif" w:eastAsia="PT Astra Serif" w:cs="PT Astra Serif"/>
                <w:b/>
                <w:sz w:val="24"/>
                <w:szCs w:val="24"/>
                <w:highlight w:val="white"/>
              </w:rPr>
              <w:t xml:space="preserve">Реализация:</w:t>
            </w:r>
            <w:r>
              <w:rPr>
                <w:rFonts w:ascii="PT Astra Serif" w:hAnsi="PT Astra Serif" w:cs="PT Astra Serif"/>
                <w:b/>
                <w:sz w:val="24"/>
                <w:szCs w:val="24"/>
                <w:highlight w:val="white"/>
              </w:rPr>
            </w:r>
            <w:r>
              <w:rPr>
                <w:rFonts w:ascii="PT Astra Serif" w:hAnsi="PT Astra Serif" w:cs="PT Astra Serif"/>
                <w:b/>
                <w:sz w:val="24"/>
                <w:szCs w:val="24"/>
                <w:highlight w:val="white"/>
              </w:rPr>
            </w:r>
          </w:p>
          <w:p>
            <w:pPr>
              <w:jc w:val="both"/>
              <w:widowControl/>
              <w:rPr>
                <w:rFonts w:ascii="PT Astra Serif" w:hAnsi="PT Astra Serif" w:cs="PT Astra Serif"/>
                <w:b/>
                <w:sz w:val="24"/>
                <w:szCs w:val="24"/>
                <w:highlight w:val="white"/>
              </w:rPr>
            </w:pPr>
            <w:r>
              <w:rPr>
                <w:rFonts w:ascii="PT Astra Serif" w:hAnsi="PT Astra Serif" w:eastAsia="PT Astra Serif" w:cs="PT Astra Serif"/>
                <w:b/>
                <w:sz w:val="24"/>
                <w:szCs w:val="24"/>
                <w:highlight w:val="white"/>
              </w:rPr>
            </w:r>
            <w:r>
              <w:rPr>
                <w:rFonts w:ascii="PT Astra Serif" w:hAnsi="PT Astra Serif" w:cs="PT Astra Serif"/>
                <w:b/>
                <w:sz w:val="24"/>
                <w:szCs w:val="24"/>
                <w:highlight w:val="white"/>
              </w:rPr>
            </w:r>
            <w:r>
              <w:rPr>
                <w:rFonts w:ascii="PT Astra Serif" w:hAnsi="PT Astra Serif" w:cs="PT Astra Serif"/>
                <w:b/>
                <w:sz w:val="24"/>
                <w:szCs w:val="24"/>
                <w:highlight w:val="white"/>
              </w:rPr>
            </w:r>
          </w:p>
        </w:tc>
        <w:tc>
          <w:tcPr>
            <w:tcBorders>
              <w:top w:val="single" w:color="auto" w:sz="4" w:space="0"/>
              <w:left w:val="single" w:color="auto" w:sz="4" w:space="0"/>
              <w:bottom w:val="single" w:color="auto" w:sz="4" w:space="0"/>
              <w:right w:val="single" w:color="auto" w:sz="4" w:space="0"/>
            </w:tcBorders>
            <w:tcW w:w="3408" w:type="dxa"/>
            <w:vAlign w:val="center"/>
            <w:textDirection w:val="lrTb"/>
            <w:noWrap w:val="false"/>
          </w:tcPr>
          <w:p>
            <w:pPr>
              <w:jc w:val="center"/>
              <w:widowControl/>
              <w:rPr>
                <w:rFonts w:ascii="PT Astra Serif" w:hAnsi="PT Astra Serif" w:cs="PT Astra Serif"/>
                <w:b/>
                <w:sz w:val="24"/>
                <w:szCs w:val="24"/>
                <w:highlight w:val="yellow"/>
              </w:rPr>
            </w:pPr>
            <w:r>
              <w:rPr>
                <w:rFonts w:ascii="PT Astra Serif" w:hAnsi="PT Astra Serif" w:eastAsia="PT Astra Serif" w:cs="PT Astra Serif"/>
                <w:b/>
                <w:sz w:val="24"/>
                <w:szCs w:val="24"/>
                <w:highlight w:val="yellow"/>
              </w:rPr>
            </w:r>
            <w:r>
              <w:rPr>
                <w:rFonts w:ascii="PT Astra Serif" w:hAnsi="PT Astra Serif" w:cs="PT Astra Serif"/>
                <w:b/>
                <w:sz w:val="24"/>
                <w:szCs w:val="24"/>
                <w:highlight w:val="yellow"/>
              </w:rPr>
            </w:r>
            <w:r>
              <w:rPr>
                <w:rFonts w:ascii="PT Astra Serif" w:hAnsi="PT Astra Serif" w:cs="PT Astra Serif"/>
                <w:b/>
                <w:sz w:val="24"/>
                <w:szCs w:val="24"/>
                <w:highlight w:val="yellow"/>
              </w:rPr>
            </w:r>
          </w:p>
        </w:tc>
      </w:tr>
      <w:tr>
        <w:tblPrEx/>
        <w:trPr/>
        <w:tc>
          <w:tcPr>
            <w:tcBorders>
              <w:top w:val="single" w:color="auto" w:sz="4" w:space="0"/>
              <w:left w:val="single" w:color="auto" w:sz="4" w:space="0"/>
              <w:bottom w:val="single" w:color="auto" w:sz="4" w:space="0"/>
              <w:right w:val="single" w:color="auto" w:sz="4" w:space="0"/>
            </w:tcBorders>
            <w:tcW w:w="590" w:type="dxa"/>
            <w:textDirection w:val="lrTb"/>
            <w:noWrap w:val="false"/>
          </w:tcPr>
          <w:p>
            <w:pPr>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auto" w:sz="4" w:space="0"/>
              <w:left w:val="single" w:color="auto" w:sz="4" w:space="0"/>
              <w:bottom w:val="single" w:color="auto" w:sz="4" w:space="0"/>
              <w:right w:val="single" w:color="auto" w:sz="4" w:space="0"/>
            </w:tcBorders>
            <w:tcW w:w="6322" w:type="dxa"/>
            <w:textDirection w:val="lrTb"/>
            <w:noWrap w:val="false"/>
          </w:tcPr>
          <w:p>
            <w:pPr>
              <w:jc w:val="both"/>
              <w:spacing w:after="240"/>
              <w:rPr>
                <w:rFonts w:ascii="PT Astra Serif" w:hAnsi="PT Astra Serif" w:cs="PT Astra Serif"/>
                <w:sz w:val="24"/>
                <w:szCs w:val="24"/>
              </w:rPr>
            </w:pPr>
            <w:r>
              <w:rPr>
                <w:rFonts w:ascii="PT Astra Serif" w:hAnsi="PT Astra Serif" w:eastAsia="PT Astra Serif" w:cs="PT Astra Serif"/>
                <w:sz w:val="24"/>
                <w:szCs w:val="24"/>
              </w:rPr>
              <w:t xml:space="preserve">государственной программы Российской Федерации  «Ра</w:t>
            </w:r>
            <w:r>
              <w:rPr>
                <w:rFonts w:ascii="PT Astra Serif" w:hAnsi="PT Astra Serif" w:eastAsia="PT Astra Serif" w:cs="PT Astra Serif"/>
                <w:sz w:val="24"/>
                <w:szCs w:val="24"/>
              </w:rPr>
              <w:t xml:space="preserve">з</w:t>
            </w:r>
            <w:r>
              <w:rPr>
                <w:rFonts w:ascii="PT Astra Serif" w:hAnsi="PT Astra Serif" w:eastAsia="PT Astra Serif" w:cs="PT Astra Serif"/>
                <w:sz w:val="24"/>
                <w:szCs w:val="24"/>
              </w:rPr>
              <w:t xml:space="preserve">витие культуры» в части создания модельных библиотек нового поколения (подготовка конкурсного пакета док</w:t>
            </w:r>
            <w:r>
              <w:rPr>
                <w:rFonts w:ascii="PT Astra Serif" w:hAnsi="PT Astra Serif" w:eastAsia="PT Astra Serif" w:cs="PT Astra Serif"/>
                <w:sz w:val="24"/>
                <w:szCs w:val="24"/>
              </w:rPr>
              <w:t xml:space="preserve">у</w:t>
            </w:r>
            <w:r>
              <w:rPr>
                <w:rFonts w:ascii="PT Astra Serif" w:hAnsi="PT Astra Serif" w:eastAsia="PT Astra Serif" w:cs="PT Astra Serif"/>
                <w:sz w:val="24"/>
                <w:szCs w:val="24"/>
              </w:rPr>
              <w:t xml:space="preserve">ментов, методическое сопровождение)</w:t>
            </w:r>
            <w:r>
              <w:rPr>
                <w:rFonts w:ascii="PT Astra Serif" w:hAnsi="PT Astra Serif" w:cs="PT Astra Serif"/>
                <w:sz w:val="24"/>
                <w:szCs w:val="24"/>
              </w:rPr>
            </w:r>
            <w:r>
              <w:rPr>
                <w:rFonts w:ascii="PT Astra Serif" w:hAnsi="PT Astra Serif" w:cs="PT Astra Serif"/>
                <w:sz w:val="24"/>
                <w:szCs w:val="24"/>
              </w:rPr>
            </w:r>
          </w:p>
        </w:tc>
        <w:tc>
          <w:tcPr>
            <w:tcBorders>
              <w:top w:val="single" w:color="auto" w:sz="4" w:space="0"/>
              <w:left w:val="single" w:color="auto" w:sz="4" w:space="0"/>
              <w:bottom w:val="single" w:color="auto" w:sz="4" w:space="0"/>
              <w:right w:val="single" w:color="auto" w:sz="4" w:space="0"/>
            </w:tcBorders>
            <w:tcW w:w="3408" w:type="dxa"/>
            <w:textDirection w:val="lrTb"/>
            <w:noWrap w:val="false"/>
          </w:tcPr>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Национальной би</w:t>
            </w:r>
            <w:r>
              <w:rPr>
                <w:rFonts w:ascii="PT Astra Serif" w:hAnsi="PT Astra Serif" w:eastAsia="PT Astra Serif" w:cs="PT Astra Serif"/>
                <w:sz w:val="24"/>
                <w:szCs w:val="24"/>
              </w:rPr>
              <w:t xml:space="preserve">б</w:t>
            </w:r>
            <w:r>
              <w:rPr>
                <w:rFonts w:ascii="PT Astra Serif" w:hAnsi="PT Astra Serif" w:eastAsia="PT Astra Serif" w:cs="PT Astra Serif"/>
                <w:sz w:val="24"/>
                <w:szCs w:val="24"/>
              </w:rPr>
              <w:t xml:space="preserve">лиотекой </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Чувашской Республики </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I-IV квартал</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c>
      </w:tr>
      <w:tr>
        <w:tblPrEx/>
        <w:trPr/>
        <w:tc>
          <w:tcPr>
            <w:shd w:val="clear" w:color="auto" w:fill="ffffff" w:themeFill="background1"/>
            <w:tcBorders>
              <w:top w:val="single" w:color="auto" w:sz="4" w:space="0"/>
              <w:left w:val="single" w:color="auto" w:sz="4" w:space="0"/>
              <w:bottom w:val="single" w:color="auto" w:sz="4" w:space="0"/>
              <w:right w:val="single" w:color="auto" w:sz="4" w:space="0"/>
            </w:tcBorders>
            <w:tcW w:w="590" w:type="dxa"/>
            <w:textDirection w:val="lrTb"/>
            <w:noWrap w:val="false"/>
          </w:tcPr>
          <w:p>
            <w:pPr>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shd w:val="clear" w:color="auto" w:fill="ffffff" w:themeFill="background1"/>
            <w:tcBorders>
              <w:top w:val="single" w:color="auto" w:sz="4" w:space="0"/>
              <w:left w:val="single" w:color="auto" w:sz="4" w:space="0"/>
              <w:bottom w:val="single" w:color="auto" w:sz="4" w:space="0"/>
              <w:right w:val="single" w:color="auto" w:sz="4" w:space="0"/>
            </w:tcBorders>
            <w:tcW w:w="6322" w:type="dxa"/>
            <w:textDirection w:val="lrTb"/>
            <w:noWrap w:val="false"/>
          </w:tcPr>
          <w:p>
            <w:pPr>
              <w:jc w:val="both"/>
              <w:spacing w:after="240"/>
              <w:rPr>
                <w:rFonts w:ascii="PT Astra Serif" w:hAnsi="PT Astra Serif" w:cs="PT Astra Serif"/>
                <w:sz w:val="24"/>
                <w:szCs w:val="24"/>
              </w:rPr>
            </w:pPr>
            <w:r>
              <w:rPr>
                <w:rFonts w:ascii="PT Astra Serif" w:hAnsi="PT Astra Serif" w:eastAsia="PT Astra Serif" w:cs="PT Astra Serif"/>
                <w:sz w:val="24"/>
                <w:szCs w:val="24"/>
              </w:rPr>
              <w:t xml:space="preserve">государственной программы Чувашской Республики «Ра</w:t>
            </w:r>
            <w:r>
              <w:rPr>
                <w:rFonts w:ascii="PT Astra Serif" w:hAnsi="PT Astra Serif" w:eastAsia="PT Astra Serif" w:cs="PT Astra Serif"/>
                <w:sz w:val="24"/>
                <w:szCs w:val="24"/>
              </w:rPr>
              <w:t xml:space="preserve">з</w:t>
            </w:r>
            <w:r>
              <w:rPr>
                <w:rFonts w:ascii="PT Astra Serif" w:hAnsi="PT Astra Serif" w:eastAsia="PT Astra Serif" w:cs="PT Astra Serif"/>
                <w:sz w:val="24"/>
                <w:szCs w:val="24"/>
              </w:rPr>
              <w:t xml:space="preserve">витие культуры» в части создания муниципальных м</w:t>
            </w:r>
            <w:r>
              <w:rPr>
                <w:rFonts w:ascii="PT Astra Serif" w:hAnsi="PT Astra Serif" w:eastAsia="PT Astra Serif" w:cs="PT Astra Serif"/>
                <w:sz w:val="24"/>
                <w:szCs w:val="24"/>
              </w:rPr>
              <w:t xml:space="preserve">о</w:t>
            </w:r>
            <w:r>
              <w:rPr>
                <w:rFonts w:ascii="PT Astra Serif" w:hAnsi="PT Astra Serif" w:eastAsia="PT Astra Serif" w:cs="PT Astra Serif"/>
                <w:sz w:val="24"/>
                <w:szCs w:val="24"/>
              </w:rPr>
              <w:t xml:space="preserve">дельных библиотек (подготовка конкурсного пакета док</w:t>
            </w:r>
            <w:r>
              <w:rPr>
                <w:rFonts w:ascii="PT Astra Serif" w:hAnsi="PT Astra Serif" w:eastAsia="PT Astra Serif" w:cs="PT Astra Serif"/>
                <w:sz w:val="24"/>
                <w:szCs w:val="24"/>
              </w:rPr>
              <w:t xml:space="preserve">у</w:t>
            </w:r>
            <w:r>
              <w:rPr>
                <w:rFonts w:ascii="PT Astra Serif" w:hAnsi="PT Astra Serif" w:eastAsia="PT Astra Serif" w:cs="PT Astra Serif"/>
                <w:sz w:val="24"/>
                <w:szCs w:val="24"/>
              </w:rPr>
              <w:t xml:space="preserve">ментов, методическое сопровождение)</w:t>
            </w:r>
            <w:r>
              <w:rPr>
                <w:rFonts w:ascii="PT Astra Serif" w:hAnsi="PT Astra Serif" w:cs="PT Astra Serif"/>
                <w:sz w:val="24"/>
                <w:szCs w:val="24"/>
              </w:rPr>
            </w:r>
            <w:r>
              <w:rPr>
                <w:rFonts w:ascii="PT Astra Serif" w:hAnsi="PT Astra Serif" w:cs="PT Astra Serif"/>
                <w:sz w:val="24"/>
                <w:szCs w:val="24"/>
              </w:rPr>
            </w:r>
          </w:p>
        </w:tc>
        <w:tc>
          <w:tcPr>
            <w:shd w:val="clear" w:color="auto" w:fill="ffffff" w:themeFill="background1"/>
            <w:tcBorders>
              <w:top w:val="single" w:color="auto" w:sz="4" w:space="0"/>
              <w:left w:val="single" w:color="auto" w:sz="4" w:space="0"/>
              <w:bottom w:val="single" w:color="auto" w:sz="4" w:space="0"/>
              <w:right w:val="single" w:color="auto" w:sz="4" w:space="0"/>
            </w:tcBorders>
            <w:tcW w:w="3408" w:type="dxa"/>
            <w:textDirection w:val="lrTb"/>
            <w:noWrap w:val="false"/>
          </w:tcPr>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Национальной би</w:t>
            </w:r>
            <w:r>
              <w:rPr>
                <w:rFonts w:ascii="PT Astra Serif" w:hAnsi="PT Astra Serif" w:eastAsia="PT Astra Serif" w:cs="PT Astra Serif"/>
                <w:sz w:val="24"/>
                <w:szCs w:val="24"/>
              </w:rPr>
              <w:t xml:space="preserve">б</w:t>
            </w:r>
            <w:r>
              <w:rPr>
                <w:rFonts w:ascii="PT Astra Serif" w:hAnsi="PT Astra Serif" w:eastAsia="PT Astra Serif" w:cs="PT Astra Serif"/>
                <w:sz w:val="24"/>
                <w:szCs w:val="24"/>
              </w:rPr>
              <w:t xml:space="preserve">лиотекой </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Чувашской Республики </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I-IV квартал</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c>
      </w:tr>
      <w:tr>
        <w:tblPrEx/>
        <w:trPr/>
        <w:tc>
          <w:tcPr>
            <w:shd w:val="clear" w:color="auto" w:fill="ffffff" w:themeFill="background1"/>
            <w:tcBorders>
              <w:top w:val="single" w:color="auto" w:sz="4" w:space="0"/>
              <w:left w:val="single" w:color="auto" w:sz="4" w:space="0"/>
              <w:bottom w:val="single" w:color="auto" w:sz="4" w:space="0"/>
              <w:right w:val="single" w:color="auto" w:sz="4" w:space="0"/>
            </w:tcBorders>
            <w:tcW w:w="590" w:type="dxa"/>
            <w:textDirection w:val="lrTb"/>
            <w:noWrap w:val="false"/>
          </w:tcPr>
          <w:p>
            <w:pPr>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shd w:val="clear" w:color="auto" w:fill="ffffff" w:themeFill="background1"/>
            <w:tcBorders>
              <w:top w:val="single" w:color="auto" w:sz="4" w:space="0"/>
              <w:left w:val="single" w:color="auto" w:sz="4" w:space="0"/>
              <w:bottom w:val="single" w:color="auto" w:sz="4" w:space="0"/>
              <w:right w:val="single" w:color="auto" w:sz="4" w:space="0"/>
            </w:tcBorders>
            <w:tcW w:w="6322" w:type="dxa"/>
            <w:textDirection w:val="lrTb"/>
            <w:noWrap w:val="false"/>
          </w:tcPr>
          <w:p>
            <w:pPr>
              <w:jc w:val="both"/>
              <w:rPr>
                <w:rFonts w:ascii="PT Astra Serif" w:hAnsi="PT Astra Serif" w:cs="PT Astra Serif"/>
                <w:sz w:val="24"/>
                <w:szCs w:val="24"/>
              </w:rPr>
            </w:pPr>
            <w:r>
              <w:rPr>
                <w:rFonts w:ascii="PT Astra Serif" w:hAnsi="PT Astra Serif" w:eastAsia="PT Astra Serif" w:cs="PT Astra Serif"/>
                <w:sz w:val="24"/>
                <w:szCs w:val="24"/>
              </w:rPr>
              <w:t xml:space="preserve">проекта по созданию Школы креативных индустрий в рамках федерального проекта «Придумано в России»</w:t>
            </w:r>
            <w:r>
              <w:rPr>
                <w:rFonts w:ascii="PT Astra Serif" w:hAnsi="PT Astra Serif" w:cs="PT Astra Serif"/>
                <w:sz w:val="24"/>
                <w:szCs w:val="24"/>
              </w:rPr>
            </w:r>
            <w:r>
              <w:rPr>
                <w:rFonts w:ascii="PT Astra Serif" w:hAnsi="PT Astra Serif" w:cs="PT Astra Serif"/>
                <w:sz w:val="24"/>
                <w:szCs w:val="24"/>
              </w:rPr>
            </w:r>
          </w:p>
        </w:tc>
        <w:tc>
          <w:tcPr>
            <w:shd w:val="clear" w:color="auto" w:fill="ffffff" w:themeFill="background1"/>
            <w:tcBorders>
              <w:top w:val="single" w:color="auto" w:sz="4" w:space="0"/>
              <w:left w:val="single" w:color="auto" w:sz="4" w:space="0"/>
              <w:bottom w:val="single" w:color="auto" w:sz="4" w:space="0"/>
              <w:right w:val="single" w:color="auto" w:sz="4" w:space="0"/>
            </w:tcBorders>
            <w:tcW w:w="3408" w:type="dxa"/>
            <w:textDirection w:val="lrTb"/>
            <w:noWrap w:val="false"/>
          </w:tcPr>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Национальной би</w:t>
            </w:r>
            <w:r>
              <w:rPr>
                <w:rFonts w:ascii="PT Astra Serif" w:hAnsi="PT Astra Serif" w:eastAsia="PT Astra Serif" w:cs="PT Astra Serif"/>
                <w:sz w:val="24"/>
                <w:szCs w:val="24"/>
              </w:rPr>
              <w:t xml:space="preserve">б</w:t>
            </w:r>
            <w:r>
              <w:rPr>
                <w:rFonts w:ascii="PT Astra Serif" w:hAnsi="PT Astra Serif" w:eastAsia="PT Astra Serif" w:cs="PT Astra Serif"/>
                <w:sz w:val="24"/>
                <w:szCs w:val="24"/>
              </w:rPr>
              <w:t xml:space="preserve">лиотекой </w:t>
            </w:r>
            <w:r>
              <w:rPr>
                <w:rFonts w:ascii="PT Astra Serif" w:hAnsi="PT Astra Serif" w:eastAsia="PT Astra Serif" w:cs="PT Astra Serif"/>
                <w:sz w:val="24"/>
                <w:szCs w:val="24"/>
              </w:rPr>
              <w:t xml:space="preserve">Чувашской Республики </w:t>
            </w:r>
            <w:r>
              <w:rPr>
                <w:rFonts w:ascii="PT Astra Serif" w:hAnsi="PT Astra Serif" w:cs="PT Astra Serif"/>
                <w:sz w:val="24"/>
                <w:szCs w:val="24"/>
              </w:rPr>
            </w:r>
            <w:r>
              <w:rPr>
                <w:rFonts w:ascii="PT Astra Serif" w:hAnsi="PT Astra Serif" w:cs="PT Astra Serif"/>
                <w:sz w:val="24"/>
                <w:szCs w:val="24"/>
              </w:rPr>
            </w:r>
          </w:p>
          <w:p>
            <w:pPr>
              <w:jc w:val="center"/>
              <w:spacing w:after="120"/>
              <w:widowControl/>
              <w:rPr>
                <w:rFonts w:ascii="PT Astra Serif" w:hAnsi="PT Astra Serif" w:cs="PT Astra Serif"/>
                <w:sz w:val="24"/>
                <w:szCs w:val="24"/>
              </w:rPr>
            </w:pPr>
            <w:r>
              <w:rPr>
                <w:rFonts w:ascii="PT Astra Serif" w:hAnsi="PT Astra Serif" w:eastAsia="PT Astra Serif" w:cs="PT Astra Serif"/>
                <w:sz w:val="24"/>
                <w:szCs w:val="24"/>
              </w:rPr>
              <w:t xml:space="preserve">I-IV квартал</w:t>
            </w:r>
            <w:r>
              <w:rPr>
                <w:rFonts w:ascii="PT Astra Serif" w:hAnsi="PT Astra Serif" w:cs="PT Astra Serif"/>
                <w:sz w:val="24"/>
                <w:szCs w:val="24"/>
              </w:rPr>
            </w:r>
            <w:r>
              <w:rPr>
                <w:rFonts w:ascii="PT Astra Serif" w:hAnsi="PT Astra Serif" w:cs="PT Astra Serif"/>
                <w:sz w:val="24"/>
                <w:szCs w:val="24"/>
              </w:rPr>
            </w:r>
          </w:p>
        </w:tc>
      </w:tr>
      <w:tr>
        <w:tblPrEx/>
        <w:trPr/>
        <w:tc>
          <w:tcPr>
            <w:shd w:val="clear" w:color="auto" w:fill="ffffff" w:themeFill="background1"/>
            <w:tcBorders>
              <w:top w:val="single" w:color="auto" w:sz="4" w:space="0"/>
              <w:left w:val="single" w:color="auto" w:sz="4" w:space="0"/>
              <w:bottom w:val="single" w:color="auto" w:sz="4" w:space="0"/>
              <w:right w:val="single" w:color="auto" w:sz="4" w:space="0"/>
            </w:tcBorders>
            <w:tcW w:w="590" w:type="dxa"/>
            <w:textDirection w:val="lrTb"/>
            <w:noWrap w:val="false"/>
          </w:tcPr>
          <w:p>
            <w:pPr>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shd w:val="clear" w:color="auto" w:fill="ffffff" w:themeFill="background1"/>
            <w:tcBorders>
              <w:top w:val="single" w:color="auto" w:sz="4" w:space="0"/>
              <w:left w:val="single" w:color="auto" w:sz="4" w:space="0"/>
              <w:bottom w:val="single" w:color="auto" w:sz="4" w:space="0"/>
              <w:right w:val="single" w:color="auto" w:sz="4" w:space="0"/>
            </w:tcBorders>
            <w:tcW w:w="6322" w:type="dxa"/>
            <w:textDirection w:val="lrTb"/>
            <w:noWrap w:val="false"/>
          </w:tcPr>
          <w:p>
            <w:pPr>
              <w:jc w:val="both"/>
              <w:rPr>
                <w:rFonts w:ascii="PT Astra Serif" w:hAnsi="PT Astra Serif" w:cs="PT Astra Serif"/>
                <w:sz w:val="24"/>
                <w:szCs w:val="24"/>
                <w:highlight w:val="none"/>
              </w:rPr>
            </w:pPr>
            <w:r>
              <w:rPr>
                <w:rFonts w:ascii="PT Astra Serif" w:hAnsi="PT Astra Serif" w:eastAsia="PT Astra Serif" w:cs="PT Astra Serif"/>
                <w:sz w:val="24"/>
                <w:szCs w:val="24"/>
              </w:rPr>
              <w:t xml:space="preserve">проекта «Эффективный регион» в части внедрения и</w:t>
            </w:r>
            <w:r>
              <w:rPr>
                <w:rFonts w:ascii="PT Astra Serif" w:hAnsi="PT Astra Serif" w:eastAsia="PT Astra Serif" w:cs="PT Astra Serif"/>
                <w:sz w:val="24"/>
                <w:szCs w:val="24"/>
              </w:rPr>
              <w:t xml:space="preserve">н</w:t>
            </w:r>
            <w:r>
              <w:rPr>
                <w:rFonts w:ascii="PT Astra Serif" w:hAnsi="PT Astra Serif" w:eastAsia="PT Astra Serif" w:cs="PT Astra Serif"/>
                <w:sz w:val="24"/>
                <w:szCs w:val="24"/>
              </w:rPr>
              <w:t xml:space="preserve">струментов бережливого производства в деятельность Национальной библиотеки Чувашской Республики</w:t>
            </w:r>
            <w:r>
              <w:rPr>
                <w:rFonts w:ascii="PT Astra Serif" w:hAnsi="PT Astra Serif" w:cs="PT Astra Serif"/>
                <w:sz w:val="24"/>
                <w:szCs w:val="24"/>
                <w:highlight w:val="none"/>
              </w:rPr>
            </w:r>
            <w:r>
              <w:rPr>
                <w:rFonts w:ascii="PT Astra Serif" w:hAnsi="PT Astra Serif" w:cs="PT Astra Serif"/>
                <w:sz w:val="24"/>
                <w:szCs w:val="24"/>
                <w:highlight w:val="none"/>
              </w:rPr>
            </w:r>
          </w:p>
          <w:p>
            <w:pPr>
              <w:jc w:val="both"/>
              <w:rPr>
                <w:rFonts w:ascii="PT Astra Serif" w:hAnsi="PT Astra Serif" w:cs="PT Astra Serif"/>
                <w:sz w:val="24"/>
                <w:szCs w:val="24"/>
              </w:rPr>
            </w:pPr>
            <w:r>
              <w:rPr>
                <w:rFonts w:ascii="PT Astra Serif" w:hAnsi="PT Astra Serif" w:eastAsia="PT Astra Serif" w:cs="PT Astra Serif"/>
                <w:sz w:val="24"/>
                <w:szCs w:val="24"/>
                <w:highlight w:val="none"/>
              </w:rPr>
            </w:r>
            <w:r>
              <w:rPr>
                <w:rFonts w:ascii="PT Astra Serif" w:hAnsi="PT Astra Serif" w:cs="PT Astra Serif"/>
                <w:sz w:val="24"/>
                <w:szCs w:val="24"/>
              </w:rPr>
            </w:r>
            <w:r>
              <w:rPr>
                <w:rFonts w:ascii="PT Astra Serif" w:hAnsi="PT Astra Serif" w:cs="PT Astra Serif"/>
                <w:sz w:val="24"/>
                <w:szCs w:val="24"/>
              </w:rPr>
            </w:r>
          </w:p>
        </w:tc>
        <w:tc>
          <w:tcPr>
            <w:shd w:val="clear" w:color="auto" w:fill="ffffff" w:themeFill="background1"/>
            <w:tcBorders>
              <w:top w:val="single" w:color="auto" w:sz="4" w:space="0"/>
              <w:left w:val="single" w:color="auto" w:sz="4" w:space="0"/>
              <w:bottom w:val="single" w:color="auto" w:sz="4" w:space="0"/>
              <w:right w:val="single" w:color="auto" w:sz="4" w:space="0"/>
            </w:tcBorders>
            <w:tcW w:w="3408" w:type="dxa"/>
            <w:textDirection w:val="lrTb"/>
            <w:noWrap w:val="false"/>
          </w:tcPr>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Национальной би</w:t>
            </w:r>
            <w:r>
              <w:rPr>
                <w:rFonts w:ascii="PT Astra Serif" w:hAnsi="PT Astra Serif" w:eastAsia="PT Astra Serif" w:cs="PT Astra Serif"/>
                <w:sz w:val="24"/>
                <w:szCs w:val="24"/>
              </w:rPr>
              <w:t xml:space="preserve">б</w:t>
            </w:r>
            <w:r>
              <w:rPr>
                <w:rFonts w:ascii="PT Astra Serif" w:hAnsi="PT Astra Serif" w:eastAsia="PT Astra Serif" w:cs="PT Astra Serif"/>
                <w:sz w:val="24"/>
                <w:szCs w:val="24"/>
              </w:rPr>
              <w:t xml:space="preserve">лиотекой </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Чувашской Республики </w:t>
            </w:r>
            <w:r>
              <w:rPr>
                <w:rFonts w:ascii="PT Astra Serif" w:hAnsi="PT Astra Serif" w:cs="PT Astra Serif"/>
                <w:sz w:val="24"/>
                <w:szCs w:val="24"/>
              </w:rPr>
            </w:r>
            <w:r>
              <w:rPr>
                <w:rFonts w:ascii="PT Astra Serif" w:hAnsi="PT Astra Serif" w:cs="PT Astra Serif"/>
                <w:sz w:val="24"/>
                <w:szCs w:val="24"/>
              </w:rPr>
            </w:r>
          </w:p>
          <w:p>
            <w:pPr>
              <w:jc w:val="center"/>
              <w:spacing w:after="120"/>
              <w:widowControl/>
              <w:rPr>
                <w:rFonts w:ascii="PT Astra Serif" w:hAnsi="PT Astra Serif" w:cs="PT Astra Serif"/>
                <w:sz w:val="24"/>
                <w:szCs w:val="24"/>
              </w:rPr>
            </w:pPr>
            <w:r>
              <w:rPr>
                <w:rFonts w:ascii="PT Astra Serif" w:hAnsi="PT Astra Serif" w:eastAsia="PT Astra Serif" w:cs="PT Astra Serif"/>
                <w:sz w:val="24"/>
                <w:szCs w:val="24"/>
              </w:rPr>
              <w:t xml:space="preserve">I-IV квартал</w:t>
            </w:r>
            <w:r>
              <w:rPr>
                <w:rFonts w:ascii="PT Astra Serif" w:hAnsi="PT Astra Serif" w:cs="PT Astra Serif"/>
                <w:sz w:val="24"/>
                <w:szCs w:val="24"/>
              </w:rPr>
            </w:r>
            <w:r>
              <w:rPr>
                <w:rFonts w:ascii="PT Astra Serif" w:hAnsi="PT Astra Serif" w:cs="PT Astra Serif"/>
                <w:sz w:val="24"/>
                <w:szCs w:val="24"/>
              </w:rPr>
            </w:r>
          </w:p>
        </w:tc>
      </w:tr>
      <w:tr>
        <w:tblPrEx/>
        <w:trPr/>
        <w:tc>
          <w:tcPr>
            <w:tcBorders>
              <w:top w:val="single" w:color="auto" w:sz="4" w:space="0"/>
              <w:left w:val="single" w:color="auto" w:sz="4" w:space="0"/>
              <w:bottom w:val="single" w:color="auto" w:sz="4" w:space="0"/>
              <w:right w:val="single" w:color="auto" w:sz="4" w:space="0"/>
            </w:tcBorders>
            <w:tcW w:w="590" w:type="dxa"/>
            <w:textDirection w:val="lrTb"/>
            <w:noWrap w:val="false"/>
          </w:tcPr>
          <w:p>
            <w:pPr>
              <w:jc w:val="center"/>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auto" w:sz="4" w:space="0"/>
              <w:left w:val="single" w:color="auto" w:sz="4" w:space="0"/>
              <w:bottom w:val="single" w:color="auto" w:sz="4" w:space="0"/>
              <w:right w:val="single" w:color="auto" w:sz="4" w:space="0"/>
            </w:tcBorders>
            <w:tcW w:w="6322" w:type="dxa"/>
            <w:textDirection w:val="lrTb"/>
            <w:noWrap w:val="false"/>
          </w:tcPr>
          <w:p>
            <w:pPr>
              <w:jc w:val="both"/>
              <w:widowControl/>
              <w:rPr>
                <w:rFonts w:ascii="PT Astra Serif" w:hAnsi="PT Astra Serif" w:cs="PT Astra Serif"/>
                <w:sz w:val="24"/>
                <w:szCs w:val="24"/>
              </w:rPr>
            </w:pPr>
            <w:r>
              <w:rPr>
                <w:rFonts w:ascii="PT Astra Serif" w:hAnsi="PT Astra Serif" w:eastAsia="PT Astra Serif" w:cs="PT Astra Serif"/>
                <w:sz w:val="24"/>
                <w:szCs w:val="24"/>
              </w:rPr>
              <w:t xml:space="preserve">социальной программы «Служба поддержки инвалидов, участников СВО  и членов их семей»</w:t>
            </w:r>
            <w:r>
              <w:rPr>
                <w:rFonts w:ascii="PT Astra Serif" w:hAnsi="PT Astra Serif" w:cs="PT Astra Serif"/>
                <w:sz w:val="24"/>
                <w:szCs w:val="24"/>
              </w:rPr>
            </w:r>
            <w:r>
              <w:rPr>
                <w:rFonts w:ascii="PT Astra Serif" w:hAnsi="PT Astra Serif" w:cs="PT Astra Serif"/>
                <w:sz w:val="24"/>
                <w:szCs w:val="24"/>
              </w:rPr>
            </w:r>
          </w:p>
        </w:tc>
        <w:tc>
          <w:tcPr>
            <w:tcBorders>
              <w:top w:val="single" w:color="auto" w:sz="4" w:space="0"/>
              <w:left w:val="single" w:color="auto" w:sz="4" w:space="0"/>
              <w:bottom w:val="single" w:color="auto" w:sz="4" w:space="0"/>
              <w:right w:val="single" w:color="auto" w:sz="4" w:space="0"/>
            </w:tcBorders>
            <w:tcW w:w="3408" w:type="dxa"/>
            <w:textDirection w:val="lrTb"/>
            <w:noWrap w:val="false"/>
          </w:tcPr>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Национальной би</w:t>
            </w:r>
            <w:r>
              <w:rPr>
                <w:rFonts w:ascii="PT Astra Serif" w:hAnsi="PT Astra Serif" w:eastAsia="PT Astra Serif" w:cs="PT Astra Serif"/>
                <w:sz w:val="24"/>
                <w:szCs w:val="24"/>
              </w:rPr>
              <w:t xml:space="preserve">б</w:t>
            </w:r>
            <w:r>
              <w:rPr>
                <w:rFonts w:ascii="PT Astra Serif" w:hAnsi="PT Astra Serif" w:eastAsia="PT Astra Serif" w:cs="PT Astra Serif"/>
                <w:sz w:val="24"/>
                <w:szCs w:val="24"/>
              </w:rPr>
              <w:t xml:space="preserve">лиотекой </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Чувашской Республики </w:t>
            </w:r>
            <w:r>
              <w:rPr>
                <w:rFonts w:ascii="PT Astra Serif" w:hAnsi="PT Astra Serif" w:cs="PT Astra Serif"/>
                <w:sz w:val="24"/>
                <w:szCs w:val="24"/>
              </w:rPr>
            </w:r>
            <w:r>
              <w:rPr>
                <w:rFonts w:ascii="PT Astra Serif" w:hAnsi="PT Astra Serif" w:cs="PT Astra Serif"/>
                <w:sz w:val="24"/>
                <w:szCs w:val="24"/>
              </w:rPr>
            </w:r>
          </w:p>
          <w:p>
            <w:pPr>
              <w:jc w:val="center"/>
              <w:spacing w:after="120"/>
              <w:widowControl/>
              <w:rPr>
                <w:rFonts w:ascii="PT Astra Serif" w:hAnsi="PT Astra Serif" w:eastAsia="PT Astra Serif" w:cs="PT Astra Serif"/>
                <w:sz w:val="24"/>
                <w:szCs w:val="24"/>
                <w:highlight w:val="none"/>
              </w:rPr>
            </w:pPr>
            <w:r>
              <w:rPr>
                <w:rFonts w:ascii="PT Astra Serif" w:hAnsi="PT Astra Serif" w:eastAsia="PT Astra Serif" w:cs="PT Astra Serif"/>
                <w:sz w:val="24"/>
                <w:szCs w:val="24"/>
                <w:lang w:val="en-US"/>
              </w:rPr>
              <w:t xml:space="preserve">I</w:t>
            </w:r>
            <w:r>
              <w:rPr>
                <w:rFonts w:ascii="PT Astra Serif" w:hAnsi="PT Astra Serif" w:eastAsia="PT Astra Serif" w:cs="PT Astra Serif"/>
                <w:sz w:val="24"/>
                <w:szCs w:val="24"/>
              </w:rPr>
              <w:t xml:space="preserve">-I</w:t>
            </w:r>
            <w:r>
              <w:rPr>
                <w:rFonts w:ascii="PT Astra Serif" w:hAnsi="PT Astra Serif" w:eastAsia="PT Astra Serif" w:cs="PT Astra Serif"/>
                <w:sz w:val="24"/>
                <w:szCs w:val="24"/>
                <w:lang w:val="en-US"/>
              </w:rPr>
              <w:t xml:space="preserve">V</w:t>
            </w:r>
            <w:r>
              <w:rPr>
                <w:rFonts w:ascii="PT Astra Serif" w:hAnsi="PT Astra Serif" w:eastAsia="PT Astra Serif" w:cs="PT Astra Serif"/>
                <w:sz w:val="24"/>
                <w:szCs w:val="24"/>
              </w:rPr>
              <w:t xml:space="preserve"> квартал</w:t>
            </w:r>
            <w:r>
              <w:rPr>
                <w:rFonts w:ascii="PT Astra Serif" w:hAnsi="PT Astra Serif" w:cs="PT Astra Serif"/>
                <w:sz w:val="24"/>
                <w:szCs w:val="24"/>
              </w:rPr>
            </w:r>
            <w:r>
              <w:rPr>
                <w:rFonts w:ascii="PT Astra Serif" w:hAnsi="PT Astra Serif" w:eastAsia="PT Astra Serif" w:cs="PT Astra Serif"/>
                <w:sz w:val="24"/>
                <w:szCs w:val="24"/>
                <w:highlight w:val="none"/>
              </w:rPr>
            </w:r>
          </w:p>
          <w:p>
            <w:pPr>
              <w:jc w:val="center"/>
              <w:spacing w:after="120"/>
              <w:widowControl/>
              <w:rPr>
                <w:rFonts w:ascii="PT Astra Serif" w:hAnsi="PT Astra Serif" w:cs="PT Astra Serif"/>
                <w:sz w:val="12"/>
                <w:szCs w:val="12"/>
              </w:rPr>
            </w:pPr>
            <w:r>
              <w:rPr>
                <w:rFonts w:ascii="PT Astra Serif" w:hAnsi="PT Astra Serif" w:eastAsia="PT Astra Serif" w:cs="PT Astra Serif"/>
                <w:sz w:val="12"/>
                <w:szCs w:val="12"/>
                <w:highlight w:val="none"/>
              </w:rPr>
            </w:r>
            <w:r>
              <w:rPr>
                <w:rFonts w:ascii="PT Astra Serif" w:hAnsi="PT Astra Serif" w:cs="PT Astra Serif"/>
                <w:sz w:val="12"/>
                <w:szCs w:val="12"/>
              </w:rPr>
            </w:r>
          </w:p>
        </w:tc>
      </w:tr>
      <w:tr>
        <w:tblPrEx/>
        <w:trPr/>
        <w:tc>
          <w:tcPr>
            <w:tcBorders>
              <w:top w:val="single" w:color="auto" w:sz="4" w:space="0"/>
              <w:left w:val="single" w:color="auto" w:sz="4" w:space="0"/>
              <w:bottom w:val="single" w:color="auto" w:sz="4" w:space="0"/>
              <w:right w:val="single" w:color="auto" w:sz="4" w:space="0"/>
            </w:tcBorders>
            <w:tcW w:w="590" w:type="dxa"/>
            <w:textDirection w:val="lrTb"/>
            <w:noWrap w:val="false"/>
          </w:tcPr>
          <w:p>
            <w:pPr>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auto" w:sz="4" w:space="0"/>
              <w:left w:val="single" w:color="auto" w:sz="4" w:space="0"/>
              <w:bottom w:val="single" w:color="auto" w:sz="4" w:space="0"/>
              <w:right w:val="single" w:color="auto" w:sz="4" w:space="0"/>
            </w:tcBorders>
            <w:tcW w:w="6322" w:type="dxa"/>
            <w:textDirection w:val="lrTb"/>
            <w:noWrap w:val="false"/>
          </w:tcPr>
          <w:p>
            <w:pPr>
              <w:jc w:val="both"/>
              <w:widowControl/>
              <w:rPr>
                <w:rFonts w:ascii="PT Astra Serif" w:hAnsi="PT Astra Serif" w:cs="PT Astra Serif"/>
                <w:sz w:val="24"/>
                <w:szCs w:val="24"/>
              </w:rPr>
            </w:pPr>
            <w:r>
              <w:rPr>
                <w:rFonts w:ascii="PT Astra Serif" w:hAnsi="PT Astra Serif" w:eastAsia="PT Astra Serif" w:cs="PT Astra Serif"/>
                <w:sz w:val="24"/>
                <w:szCs w:val="24"/>
              </w:rPr>
              <w:t xml:space="preserve">комплекса работ по организации деятельности До</w:t>
            </w:r>
            <w:r>
              <w:rPr>
                <w:rFonts w:ascii="PT Astra Serif" w:hAnsi="PT Astra Serif" w:eastAsia="PT Astra Serif" w:cs="PT Astra Serif"/>
                <w:sz w:val="24"/>
                <w:szCs w:val="24"/>
              </w:rPr>
              <w:t xml:space="preserve">б</w:t>
            </w:r>
            <w:r>
              <w:rPr>
                <w:rFonts w:ascii="PT Astra Serif" w:hAnsi="PT Astra Serif" w:eastAsia="PT Astra Serif" w:cs="PT Astra Serif"/>
                <w:sz w:val="24"/>
                <w:szCs w:val="24"/>
              </w:rPr>
              <w:t xml:space="preserve">ро.Центра «Волонтеры культуры» </w:t>
            </w:r>
            <w:r>
              <w:rPr>
                <w:rFonts w:ascii="PT Astra Serif" w:hAnsi="PT Astra Serif" w:cs="PT Astra Serif"/>
                <w:sz w:val="24"/>
                <w:szCs w:val="24"/>
              </w:rPr>
            </w:r>
            <w:r>
              <w:rPr>
                <w:rFonts w:ascii="PT Astra Serif" w:hAnsi="PT Astra Serif" w:cs="PT Astra Serif"/>
                <w:sz w:val="24"/>
                <w:szCs w:val="24"/>
              </w:rPr>
            </w:r>
          </w:p>
        </w:tc>
        <w:tc>
          <w:tcPr>
            <w:tcBorders>
              <w:top w:val="single" w:color="auto" w:sz="4" w:space="0"/>
              <w:left w:val="single" w:color="auto" w:sz="4" w:space="0"/>
              <w:bottom w:val="single" w:color="auto" w:sz="4" w:space="0"/>
              <w:right w:val="single" w:color="auto" w:sz="4" w:space="0"/>
            </w:tcBorders>
            <w:tcW w:w="3408" w:type="dxa"/>
            <w:textDirection w:val="lrTb"/>
            <w:noWrap w:val="false"/>
          </w:tcPr>
          <w:p>
            <w:pPr>
              <w:jc w:val="center"/>
              <w:rPr>
                <w:rFonts w:ascii="PT Astra Serif" w:hAnsi="PT Astra Serif" w:cs="PT Astra Serif"/>
                <w:spacing w:val="-6"/>
                <w:sz w:val="24"/>
                <w:szCs w:val="24"/>
              </w:rPr>
            </w:pPr>
            <w:r>
              <w:rPr>
                <w:rFonts w:ascii="PT Astra Serif" w:hAnsi="PT Astra Serif" w:eastAsia="PT Astra Serif" w:cs="PT Astra Serif"/>
                <w:sz w:val="24"/>
                <w:szCs w:val="24"/>
              </w:rPr>
              <w:t xml:space="preserve">Чувашской республиканской </w:t>
            </w:r>
            <w:r>
              <w:rPr>
                <w:rFonts w:ascii="PT Astra Serif" w:hAnsi="PT Astra Serif" w:eastAsia="PT Astra Serif" w:cs="PT Astra Serif"/>
                <w:spacing w:val="-6"/>
                <w:sz w:val="24"/>
                <w:szCs w:val="24"/>
              </w:rPr>
              <w:t xml:space="preserve">детско-юношеской библиот</w:t>
            </w:r>
            <w:r>
              <w:rPr>
                <w:rFonts w:ascii="PT Astra Serif" w:hAnsi="PT Astra Serif" w:eastAsia="PT Astra Serif" w:cs="PT Astra Serif"/>
                <w:spacing w:val="-6"/>
                <w:sz w:val="24"/>
                <w:szCs w:val="24"/>
              </w:rPr>
              <w:t xml:space="preserve">е</w:t>
            </w:r>
            <w:r>
              <w:rPr>
                <w:rFonts w:ascii="PT Astra Serif" w:hAnsi="PT Astra Serif" w:eastAsia="PT Astra Serif" w:cs="PT Astra Serif"/>
                <w:spacing w:val="-6"/>
                <w:sz w:val="24"/>
                <w:szCs w:val="24"/>
              </w:rPr>
              <w:t xml:space="preserve">кой </w:t>
            </w:r>
            <w:r>
              <w:rPr>
                <w:rFonts w:ascii="PT Astra Serif" w:hAnsi="PT Astra Serif" w:cs="PT Astra Serif"/>
                <w:spacing w:val="-6"/>
                <w:sz w:val="24"/>
                <w:szCs w:val="24"/>
              </w:rPr>
            </w:r>
            <w:r>
              <w:rPr>
                <w:rFonts w:ascii="PT Astra Serif" w:hAnsi="PT Astra Serif" w:cs="PT Astra Serif"/>
                <w:spacing w:val="-6"/>
                <w:sz w:val="24"/>
                <w:szCs w:val="24"/>
              </w:rPr>
            </w:r>
          </w:p>
          <w:p>
            <w:pPr>
              <w:jc w:val="center"/>
              <w:spacing w:after="120"/>
              <w:rPr>
                <w:rFonts w:ascii="PT Astra Serif" w:hAnsi="PT Astra Serif" w:cs="PT Astra Serif"/>
                <w:sz w:val="24"/>
                <w:szCs w:val="24"/>
              </w:rPr>
            </w:pPr>
            <w:r>
              <w:rPr>
                <w:rFonts w:ascii="PT Astra Serif" w:hAnsi="PT Astra Serif" w:eastAsia="PT Astra Serif" w:cs="PT Astra Serif"/>
                <w:sz w:val="24"/>
                <w:szCs w:val="24"/>
              </w:rPr>
              <w:t xml:space="preserve">I-IV квартал</w:t>
            </w:r>
            <w:r>
              <w:rPr>
                <w:rFonts w:ascii="PT Astra Serif" w:hAnsi="PT Astra Serif" w:cs="PT Astra Serif"/>
                <w:sz w:val="24"/>
                <w:szCs w:val="24"/>
              </w:rPr>
            </w:r>
            <w:r>
              <w:rPr>
                <w:rFonts w:ascii="PT Astra Serif" w:hAnsi="PT Astra Serif" w:cs="PT Astra Serif"/>
                <w:sz w:val="24"/>
                <w:szCs w:val="24"/>
              </w:rPr>
            </w:r>
          </w:p>
        </w:tc>
      </w:tr>
      <w:tr>
        <w:tblPrEx/>
        <w:trPr/>
        <w:tc>
          <w:tcPr>
            <w:tcBorders>
              <w:top w:val="single" w:color="auto" w:sz="4" w:space="0"/>
              <w:left w:val="single" w:color="auto" w:sz="4" w:space="0"/>
              <w:bottom w:val="single" w:color="auto" w:sz="4" w:space="0"/>
              <w:right w:val="single" w:color="auto" w:sz="4" w:space="0"/>
            </w:tcBorders>
            <w:tcW w:w="590" w:type="dxa"/>
            <w:textDirection w:val="lrTb"/>
            <w:noWrap w:val="false"/>
          </w:tcPr>
          <w:p>
            <w:pPr>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auto" w:sz="4" w:space="0"/>
              <w:left w:val="single" w:color="auto" w:sz="4" w:space="0"/>
              <w:bottom w:val="single" w:color="auto" w:sz="4" w:space="0"/>
              <w:right w:val="single" w:color="auto" w:sz="4" w:space="0"/>
            </w:tcBorders>
            <w:tcW w:w="6322" w:type="dxa"/>
            <w:textDirection w:val="lrTb"/>
            <w:noWrap w:val="false"/>
          </w:tcPr>
          <w:p>
            <w:pPr>
              <w:jc w:val="both"/>
              <w:widowControl/>
              <w:rPr>
                <w:rFonts w:ascii="PT Astra Serif" w:hAnsi="PT Astra Serif" w:cs="PT Astra Serif"/>
                <w:sz w:val="24"/>
                <w:szCs w:val="24"/>
              </w:rPr>
            </w:pPr>
            <w:r>
              <w:rPr>
                <w:rFonts w:ascii="PT Astra Serif" w:hAnsi="PT Astra Serif" w:eastAsia="PT Astra Serif" w:cs="PT Astra Serif"/>
                <w:sz w:val="24"/>
                <w:szCs w:val="24"/>
              </w:rPr>
              <w:t xml:space="preserve">комплекса работ по актуализации электронной библиотеки «Писатели Чувашии – детям» </w:t>
            </w:r>
            <w:r>
              <w:rPr>
                <w:rFonts w:ascii="PT Astra Serif" w:hAnsi="PT Astra Serif" w:cs="PT Astra Serif"/>
                <w:sz w:val="24"/>
                <w:szCs w:val="24"/>
              </w:rPr>
            </w:r>
            <w:r>
              <w:rPr>
                <w:rFonts w:ascii="PT Astra Serif" w:hAnsi="PT Astra Serif" w:cs="PT Astra Serif"/>
                <w:sz w:val="24"/>
                <w:szCs w:val="24"/>
              </w:rPr>
            </w:r>
          </w:p>
        </w:tc>
        <w:tc>
          <w:tcPr>
            <w:tcBorders>
              <w:top w:val="single" w:color="auto" w:sz="4" w:space="0"/>
              <w:left w:val="single" w:color="auto" w:sz="4" w:space="0"/>
              <w:bottom w:val="single" w:color="auto" w:sz="4" w:space="0"/>
              <w:right w:val="single" w:color="auto" w:sz="4" w:space="0"/>
            </w:tcBorders>
            <w:tcW w:w="3408" w:type="dxa"/>
            <w:textDirection w:val="lrTb"/>
            <w:noWrap w:val="false"/>
          </w:tcPr>
          <w:p>
            <w:pPr>
              <w:jc w:val="center"/>
              <w:rPr>
                <w:rFonts w:ascii="PT Astra Serif" w:hAnsi="PT Astra Serif" w:cs="PT Astra Serif"/>
                <w:spacing w:val="-6"/>
                <w:sz w:val="24"/>
                <w:szCs w:val="24"/>
              </w:rPr>
            </w:pPr>
            <w:r>
              <w:rPr>
                <w:rFonts w:ascii="PT Astra Serif" w:hAnsi="PT Astra Serif" w:eastAsia="PT Astra Serif" w:cs="PT Astra Serif"/>
                <w:sz w:val="24"/>
                <w:szCs w:val="24"/>
              </w:rPr>
              <w:t xml:space="preserve">Чувашской республиканской </w:t>
            </w:r>
            <w:r>
              <w:rPr>
                <w:rFonts w:ascii="PT Astra Serif" w:hAnsi="PT Astra Serif" w:eastAsia="PT Astra Serif" w:cs="PT Astra Serif"/>
                <w:spacing w:val="-6"/>
                <w:sz w:val="24"/>
                <w:szCs w:val="24"/>
              </w:rPr>
              <w:t xml:space="preserve">детско-юношеской библиот</w:t>
            </w:r>
            <w:r>
              <w:rPr>
                <w:rFonts w:ascii="PT Astra Serif" w:hAnsi="PT Astra Serif" w:eastAsia="PT Astra Serif" w:cs="PT Astra Serif"/>
                <w:spacing w:val="-6"/>
                <w:sz w:val="24"/>
                <w:szCs w:val="24"/>
              </w:rPr>
              <w:t xml:space="preserve">е</w:t>
            </w:r>
            <w:r>
              <w:rPr>
                <w:rFonts w:ascii="PT Astra Serif" w:hAnsi="PT Astra Serif" w:eastAsia="PT Astra Serif" w:cs="PT Astra Serif"/>
                <w:spacing w:val="-6"/>
                <w:sz w:val="24"/>
                <w:szCs w:val="24"/>
              </w:rPr>
              <w:t xml:space="preserve">кой </w:t>
            </w:r>
            <w:r>
              <w:rPr>
                <w:rFonts w:ascii="PT Astra Serif" w:hAnsi="PT Astra Serif" w:cs="PT Astra Serif"/>
                <w:spacing w:val="-6"/>
                <w:sz w:val="24"/>
                <w:szCs w:val="24"/>
              </w:rPr>
            </w:r>
            <w:r>
              <w:rPr>
                <w:rFonts w:ascii="PT Astra Serif" w:hAnsi="PT Astra Serif" w:cs="PT Astra Serif"/>
                <w:spacing w:val="-6"/>
                <w:sz w:val="24"/>
                <w:szCs w:val="24"/>
              </w:rPr>
            </w:r>
          </w:p>
          <w:p>
            <w:pPr>
              <w:jc w:val="center"/>
              <w:spacing w:after="120"/>
              <w:rPr>
                <w:rFonts w:ascii="PT Astra Serif" w:hAnsi="PT Astra Serif" w:cs="PT Astra Serif"/>
                <w:sz w:val="24"/>
                <w:szCs w:val="24"/>
              </w:rPr>
            </w:pPr>
            <w:r>
              <w:rPr>
                <w:rFonts w:ascii="PT Astra Serif" w:hAnsi="PT Astra Serif" w:eastAsia="PT Astra Serif" w:cs="PT Astra Serif"/>
                <w:sz w:val="24"/>
                <w:szCs w:val="24"/>
              </w:rPr>
              <w:t xml:space="preserve">I-IV квартал</w:t>
            </w:r>
            <w:r>
              <w:rPr>
                <w:rFonts w:ascii="PT Astra Serif" w:hAnsi="PT Astra Serif" w:cs="PT Astra Serif"/>
                <w:sz w:val="24"/>
                <w:szCs w:val="24"/>
              </w:rPr>
            </w:r>
            <w:r>
              <w:rPr>
                <w:rFonts w:ascii="PT Astra Serif" w:hAnsi="PT Astra Serif" w:cs="PT Astra Serif"/>
                <w:sz w:val="24"/>
                <w:szCs w:val="24"/>
              </w:rPr>
            </w:r>
          </w:p>
        </w:tc>
      </w:tr>
      <w:tr>
        <w:tblPrEx/>
        <w:trPr/>
        <w:tc>
          <w:tcPr>
            <w:tcBorders>
              <w:top w:val="single" w:color="auto" w:sz="4" w:space="0"/>
              <w:left w:val="single" w:color="auto" w:sz="4" w:space="0"/>
              <w:bottom w:val="single" w:color="auto" w:sz="4" w:space="0"/>
              <w:right w:val="single" w:color="auto" w:sz="4" w:space="0"/>
            </w:tcBorders>
            <w:tcW w:w="590" w:type="dxa"/>
            <w:textDirection w:val="lrTb"/>
            <w:noWrap w:val="false"/>
          </w:tcPr>
          <w:p>
            <w:pPr>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auto" w:sz="4" w:space="0"/>
              <w:left w:val="single" w:color="auto" w:sz="4" w:space="0"/>
              <w:bottom w:val="single" w:color="auto" w:sz="4" w:space="0"/>
              <w:right w:val="single" w:color="auto" w:sz="4" w:space="0"/>
            </w:tcBorders>
            <w:tcW w:w="6322" w:type="dxa"/>
            <w:textDirection w:val="lrTb"/>
            <w:noWrap w:val="false"/>
          </w:tcPr>
          <w:p>
            <w:pPr>
              <w:jc w:val="both"/>
              <w:rPr>
                <w:rFonts w:ascii="PT Astra Serif" w:hAnsi="PT Astra Serif" w:cs="PT Astra Serif"/>
                <w:spacing w:val="-6"/>
                <w:sz w:val="24"/>
                <w:szCs w:val="24"/>
              </w:rPr>
            </w:pPr>
            <w:r>
              <w:rPr>
                <w:rFonts w:ascii="PT Astra Serif" w:hAnsi="PT Astra Serif" w:eastAsia="PT Astra Serif" w:cs="PT Astra Serif"/>
                <w:spacing w:val="-6"/>
                <w:sz w:val="24"/>
                <w:szCs w:val="24"/>
              </w:rPr>
              <w:t xml:space="preserve">программы по патриотическому воспитанию и формиров</w:t>
            </w:r>
            <w:r>
              <w:rPr>
                <w:rFonts w:ascii="PT Astra Serif" w:hAnsi="PT Astra Serif" w:eastAsia="PT Astra Serif" w:cs="PT Astra Serif"/>
                <w:spacing w:val="-6"/>
                <w:sz w:val="24"/>
                <w:szCs w:val="24"/>
              </w:rPr>
              <w:t xml:space="preserve">а</w:t>
            </w:r>
            <w:r>
              <w:rPr>
                <w:rFonts w:ascii="PT Astra Serif" w:hAnsi="PT Astra Serif" w:eastAsia="PT Astra Serif" w:cs="PT Astra Serif"/>
                <w:spacing w:val="-6"/>
                <w:sz w:val="24"/>
                <w:szCs w:val="24"/>
              </w:rPr>
              <w:t xml:space="preserve">нию этнической толерантности детей и молодежи «Любовь к Отечеству сквозь таинство страниц»</w:t>
            </w:r>
            <w:r>
              <w:rPr>
                <w:rFonts w:ascii="PT Astra Serif" w:hAnsi="PT Astra Serif" w:cs="PT Astra Serif"/>
                <w:spacing w:val="-6"/>
                <w:sz w:val="24"/>
                <w:szCs w:val="24"/>
              </w:rPr>
            </w:r>
            <w:r>
              <w:rPr>
                <w:rFonts w:ascii="PT Astra Serif" w:hAnsi="PT Astra Serif" w:cs="PT Astra Serif"/>
                <w:spacing w:val="-6"/>
                <w:sz w:val="24"/>
                <w:szCs w:val="24"/>
              </w:rPr>
            </w:r>
          </w:p>
        </w:tc>
        <w:tc>
          <w:tcPr>
            <w:tcBorders>
              <w:top w:val="single" w:color="auto" w:sz="4" w:space="0"/>
              <w:left w:val="single" w:color="auto" w:sz="4" w:space="0"/>
              <w:bottom w:val="single" w:color="auto" w:sz="4" w:space="0"/>
              <w:right w:val="single" w:color="auto" w:sz="4" w:space="0"/>
            </w:tcBorders>
            <w:tcW w:w="3408" w:type="dxa"/>
            <w:textDirection w:val="lrTb"/>
            <w:noWrap w:val="false"/>
          </w:tcPr>
          <w:p>
            <w:pPr>
              <w:jc w:val="center"/>
              <w:rPr>
                <w:rFonts w:ascii="PT Astra Serif" w:hAnsi="PT Astra Serif" w:cs="PT Astra Serif"/>
                <w:spacing w:val="-6"/>
                <w:sz w:val="24"/>
                <w:szCs w:val="24"/>
              </w:rPr>
            </w:pPr>
            <w:r>
              <w:rPr>
                <w:rFonts w:ascii="PT Astra Serif" w:hAnsi="PT Astra Serif" w:eastAsia="PT Astra Serif" w:cs="PT Astra Serif"/>
                <w:sz w:val="24"/>
                <w:szCs w:val="24"/>
              </w:rPr>
              <w:t xml:space="preserve">Чувашской республиканской </w:t>
            </w:r>
            <w:r>
              <w:rPr>
                <w:rFonts w:ascii="PT Astra Serif" w:hAnsi="PT Astra Serif" w:eastAsia="PT Astra Serif" w:cs="PT Astra Serif"/>
                <w:spacing w:val="-6"/>
                <w:sz w:val="24"/>
                <w:szCs w:val="24"/>
              </w:rPr>
              <w:t xml:space="preserve">детско-юношеской библиот</w:t>
            </w:r>
            <w:r>
              <w:rPr>
                <w:rFonts w:ascii="PT Astra Serif" w:hAnsi="PT Astra Serif" w:eastAsia="PT Astra Serif" w:cs="PT Astra Serif"/>
                <w:spacing w:val="-6"/>
                <w:sz w:val="24"/>
                <w:szCs w:val="24"/>
              </w:rPr>
              <w:t xml:space="preserve">е</w:t>
            </w:r>
            <w:r>
              <w:rPr>
                <w:rFonts w:ascii="PT Astra Serif" w:hAnsi="PT Astra Serif" w:eastAsia="PT Astra Serif" w:cs="PT Astra Serif"/>
                <w:spacing w:val="-6"/>
                <w:sz w:val="24"/>
                <w:szCs w:val="24"/>
              </w:rPr>
              <w:t xml:space="preserve">кой </w:t>
            </w:r>
            <w:r>
              <w:rPr>
                <w:rFonts w:ascii="PT Astra Serif" w:hAnsi="PT Astra Serif" w:cs="PT Astra Serif"/>
                <w:spacing w:val="-6"/>
                <w:sz w:val="24"/>
                <w:szCs w:val="24"/>
              </w:rPr>
            </w:r>
            <w:r>
              <w:rPr>
                <w:rFonts w:ascii="PT Astra Serif" w:hAnsi="PT Astra Serif" w:cs="PT Astra Serif"/>
                <w:spacing w:val="-6"/>
                <w:sz w:val="24"/>
                <w:szCs w:val="24"/>
              </w:rPr>
            </w:r>
          </w:p>
          <w:p>
            <w:pPr>
              <w:jc w:val="center"/>
              <w:spacing w:after="120"/>
              <w:rPr>
                <w:rFonts w:ascii="PT Astra Serif" w:hAnsi="PT Astra Serif" w:eastAsia="PT Astra Serif" w:cs="PT Astra Serif"/>
                <w:spacing w:val="-6"/>
                <w:sz w:val="24"/>
                <w:szCs w:val="24"/>
                <w:highlight w:val="none"/>
              </w:rPr>
            </w:pPr>
            <w:r>
              <w:rPr>
                <w:rFonts w:ascii="PT Astra Serif" w:hAnsi="PT Astra Serif" w:eastAsia="PT Astra Serif" w:cs="PT Astra Serif"/>
                <w:spacing w:val="-6"/>
                <w:sz w:val="24"/>
                <w:szCs w:val="24"/>
              </w:rPr>
              <w:t xml:space="preserve">I-</w:t>
            </w:r>
            <w:r>
              <w:rPr>
                <w:rFonts w:ascii="PT Astra Serif" w:hAnsi="PT Astra Serif" w:eastAsia="PT Astra Serif" w:cs="PT Astra Serif"/>
                <w:spacing w:val="-6"/>
                <w:sz w:val="24"/>
                <w:szCs w:val="24"/>
                <w:lang w:val="en-US"/>
              </w:rPr>
              <w:t xml:space="preserve">IV</w:t>
            </w:r>
            <w:r>
              <w:rPr>
                <w:rFonts w:ascii="PT Astra Serif" w:hAnsi="PT Astra Serif" w:eastAsia="PT Astra Serif" w:cs="PT Astra Serif"/>
                <w:spacing w:val="-6"/>
                <w:sz w:val="24"/>
                <w:szCs w:val="24"/>
              </w:rPr>
              <w:t xml:space="preserve"> квартал</w:t>
            </w:r>
            <w:r>
              <w:rPr>
                <w:rFonts w:ascii="PT Astra Serif" w:hAnsi="PT Astra Serif" w:cs="PT Astra Serif"/>
                <w:spacing w:val="-6"/>
                <w:sz w:val="24"/>
                <w:szCs w:val="24"/>
              </w:rPr>
            </w:r>
            <w:r>
              <w:rPr>
                <w:rFonts w:ascii="PT Astra Serif" w:hAnsi="PT Astra Serif" w:eastAsia="PT Astra Serif" w:cs="PT Astra Serif"/>
                <w:spacing w:val="-6"/>
                <w:sz w:val="24"/>
                <w:szCs w:val="24"/>
                <w:highlight w:val="none"/>
              </w:rPr>
            </w:r>
          </w:p>
          <w:p>
            <w:pPr>
              <w:jc w:val="center"/>
              <w:spacing w:after="120"/>
              <w:rPr>
                <w:rFonts w:ascii="PT Astra Serif" w:hAnsi="PT Astra Serif" w:cs="PT Astra Serif"/>
                <w:spacing w:val="-6"/>
                <w:sz w:val="12"/>
                <w:szCs w:val="12"/>
              </w:rPr>
            </w:pPr>
            <w:r>
              <w:rPr>
                <w:rFonts w:ascii="PT Astra Serif" w:hAnsi="PT Astra Serif" w:eastAsia="PT Astra Serif" w:cs="PT Astra Serif"/>
                <w:spacing w:val="-6"/>
                <w:sz w:val="12"/>
                <w:szCs w:val="12"/>
                <w:highlight w:val="none"/>
              </w:rPr>
            </w:r>
            <w:r>
              <w:rPr>
                <w:rFonts w:ascii="PT Astra Serif" w:hAnsi="PT Astra Serif" w:cs="PT Astra Serif"/>
                <w:spacing w:val="-6"/>
                <w:sz w:val="12"/>
                <w:szCs w:val="12"/>
              </w:rPr>
            </w:r>
          </w:p>
        </w:tc>
      </w:tr>
      <w:tr>
        <w:tblPrEx/>
        <w:trPr/>
        <w:tc>
          <w:tcPr>
            <w:tcBorders>
              <w:top w:val="single" w:color="auto" w:sz="4" w:space="0"/>
              <w:left w:val="single" w:color="auto" w:sz="4" w:space="0"/>
              <w:bottom w:val="single" w:color="auto" w:sz="4" w:space="0"/>
              <w:right w:val="single" w:color="auto" w:sz="4" w:space="0"/>
            </w:tcBorders>
            <w:tcW w:w="590" w:type="dxa"/>
            <w:textDirection w:val="lrTb"/>
            <w:noWrap w:val="false"/>
          </w:tcPr>
          <w:p>
            <w:pPr>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auto" w:sz="4" w:space="0"/>
              <w:left w:val="single" w:color="auto" w:sz="4" w:space="0"/>
              <w:bottom w:val="single" w:color="auto" w:sz="4" w:space="0"/>
              <w:right w:val="single" w:color="auto" w:sz="4" w:space="0"/>
            </w:tcBorders>
            <w:tcW w:w="6322" w:type="dxa"/>
            <w:textDirection w:val="lrTb"/>
            <w:noWrap w:val="false"/>
          </w:tcPr>
          <w:p>
            <w:pPr>
              <w:jc w:val="both"/>
              <w:rPr>
                <w:rFonts w:ascii="PT Astra Serif" w:hAnsi="PT Astra Serif" w:cs="PT Astra Serif"/>
                <w:spacing w:val="-6"/>
                <w:sz w:val="24"/>
                <w:szCs w:val="24"/>
              </w:rPr>
            </w:pPr>
            <w:r>
              <w:rPr>
                <w:rFonts w:ascii="PT Astra Serif" w:hAnsi="PT Astra Serif" w:eastAsia="PT Astra Serif" w:cs="PT Astra Serif"/>
                <w:spacing w:val="-6"/>
                <w:sz w:val="24"/>
                <w:szCs w:val="24"/>
              </w:rPr>
              <w:t xml:space="preserve">программы по привлечению к книге и чтению детей и мол</w:t>
            </w:r>
            <w:r>
              <w:rPr>
                <w:rFonts w:ascii="PT Astra Serif" w:hAnsi="PT Astra Serif" w:eastAsia="PT Astra Serif" w:cs="PT Astra Serif"/>
                <w:spacing w:val="-6"/>
                <w:sz w:val="24"/>
                <w:szCs w:val="24"/>
              </w:rPr>
              <w:t xml:space="preserve">о</w:t>
            </w:r>
            <w:r>
              <w:rPr>
                <w:rFonts w:ascii="PT Astra Serif" w:hAnsi="PT Astra Serif" w:eastAsia="PT Astra Serif" w:cs="PT Astra Serif"/>
                <w:spacing w:val="-6"/>
                <w:sz w:val="24"/>
                <w:szCs w:val="24"/>
              </w:rPr>
              <w:t xml:space="preserve">дежи «Время читать»</w:t>
            </w:r>
            <w:r>
              <w:rPr>
                <w:rFonts w:ascii="PT Astra Serif" w:hAnsi="PT Astra Serif" w:cs="PT Astra Serif"/>
                <w:spacing w:val="-6"/>
                <w:sz w:val="24"/>
                <w:szCs w:val="24"/>
              </w:rPr>
            </w:r>
            <w:r>
              <w:rPr>
                <w:rFonts w:ascii="PT Astra Serif" w:hAnsi="PT Astra Serif" w:cs="PT Astra Serif"/>
                <w:spacing w:val="-6"/>
                <w:sz w:val="24"/>
                <w:szCs w:val="24"/>
              </w:rPr>
            </w:r>
          </w:p>
        </w:tc>
        <w:tc>
          <w:tcPr>
            <w:tcBorders>
              <w:top w:val="single" w:color="auto" w:sz="4" w:space="0"/>
              <w:left w:val="single" w:color="auto" w:sz="4" w:space="0"/>
              <w:bottom w:val="single" w:color="auto" w:sz="4" w:space="0"/>
              <w:right w:val="single" w:color="auto" w:sz="4" w:space="0"/>
            </w:tcBorders>
            <w:tcW w:w="3408" w:type="dxa"/>
            <w:textDirection w:val="lrTb"/>
            <w:noWrap w:val="false"/>
          </w:tcPr>
          <w:p>
            <w:pPr>
              <w:jc w:val="center"/>
              <w:rPr>
                <w:rFonts w:ascii="PT Astra Serif" w:hAnsi="PT Astra Serif" w:cs="PT Astra Serif"/>
                <w:spacing w:val="-6"/>
                <w:sz w:val="24"/>
                <w:szCs w:val="24"/>
              </w:rPr>
            </w:pPr>
            <w:r>
              <w:rPr>
                <w:rFonts w:ascii="PT Astra Serif" w:hAnsi="PT Astra Serif" w:eastAsia="PT Astra Serif" w:cs="PT Astra Serif"/>
                <w:sz w:val="24"/>
                <w:szCs w:val="24"/>
              </w:rPr>
              <w:t xml:space="preserve">Чувашской республиканской </w:t>
            </w:r>
            <w:r>
              <w:rPr>
                <w:rFonts w:ascii="PT Astra Serif" w:hAnsi="PT Astra Serif" w:eastAsia="PT Astra Serif" w:cs="PT Astra Serif"/>
                <w:spacing w:val="-6"/>
                <w:sz w:val="24"/>
                <w:szCs w:val="24"/>
              </w:rPr>
              <w:t xml:space="preserve">детско-юношеской библиот</w:t>
            </w:r>
            <w:r>
              <w:rPr>
                <w:rFonts w:ascii="PT Astra Serif" w:hAnsi="PT Astra Serif" w:eastAsia="PT Astra Serif" w:cs="PT Astra Serif"/>
                <w:spacing w:val="-6"/>
                <w:sz w:val="24"/>
                <w:szCs w:val="24"/>
              </w:rPr>
              <w:t xml:space="preserve">е</w:t>
            </w:r>
            <w:r>
              <w:rPr>
                <w:rFonts w:ascii="PT Astra Serif" w:hAnsi="PT Astra Serif" w:eastAsia="PT Astra Serif" w:cs="PT Astra Serif"/>
                <w:spacing w:val="-6"/>
                <w:sz w:val="24"/>
                <w:szCs w:val="24"/>
              </w:rPr>
              <w:t xml:space="preserve">кой </w:t>
            </w:r>
            <w:r>
              <w:rPr>
                <w:rFonts w:ascii="PT Astra Serif" w:hAnsi="PT Astra Serif" w:cs="PT Astra Serif"/>
                <w:spacing w:val="-6"/>
                <w:sz w:val="24"/>
                <w:szCs w:val="24"/>
              </w:rPr>
            </w:r>
            <w:r>
              <w:rPr>
                <w:rFonts w:ascii="PT Astra Serif" w:hAnsi="PT Astra Serif" w:cs="PT Astra Serif"/>
                <w:spacing w:val="-6"/>
                <w:sz w:val="24"/>
                <w:szCs w:val="24"/>
              </w:rPr>
            </w:r>
          </w:p>
          <w:p>
            <w:pPr>
              <w:jc w:val="center"/>
              <w:spacing w:after="120"/>
              <w:rPr>
                <w:rFonts w:ascii="PT Astra Serif" w:hAnsi="PT Astra Serif" w:eastAsia="PT Astra Serif" w:cs="PT Astra Serif"/>
                <w:spacing w:val="-6"/>
                <w:sz w:val="24"/>
                <w:szCs w:val="24"/>
                <w:highlight w:val="none"/>
              </w:rPr>
            </w:pPr>
            <w:r>
              <w:rPr>
                <w:rFonts w:ascii="PT Astra Serif" w:hAnsi="PT Astra Serif" w:eastAsia="PT Astra Serif" w:cs="PT Astra Serif"/>
                <w:spacing w:val="-6"/>
                <w:sz w:val="24"/>
                <w:szCs w:val="24"/>
              </w:rPr>
              <w:t xml:space="preserve">I-</w:t>
            </w:r>
            <w:r>
              <w:rPr>
                <w:rFonts w:ascii="PT Astra Serif" w:hAnsi="PT Astra Serif" w:eastAsia="PT Astra Serif" w:cs="PT Astra Serif"/>
                <w:spacing w:val="-6"/>
                <w:sz w:val="24"/>
                <w:szCs w:val="24"/>
                <w:lang w:val="en-US"/>
              </w:rPr>
              <w:t xml:space="preserve">IV</w:t>
            </w:r>
            <w:r>
              <w:rPr>
                <w:rFonts w:ascii="PT Astra Serif" w:hAnsi="PT Astra Serif" w:eastAsia="PT Astra Serif" w:cs="PT Astra Serif"/>
                <w:spacing w:val="-6"/>
                <w:sz w:val="24"/>
                <w:szCs w:val="24"/>
              </w:rPr>
              <w:t xml:space="preserve"> квартал</w:t>
            </w:r>
            <w:r>
              <w:rPr>
                <w:rFonts w:ascii="PT Astra Serif" w:hAnsi="PT Astra Serif" w:cs="PT Astra Serif"/>
                <w:spacing w:val="-6"/>
                <w:sz w:val="24"/>
                <w:szCs w:val="24"/>
              </w:rPr>
            </w:r>
            <w:r>
              <w:rPr>
                <w:rFonts w:ascii="PT Astra Serif" w:hAnsi="PT Astra Serif" w:eastAsia="PT Astra Serif" w:cs="PT Astra Serif"/>
                <w:spacing w:val="-6"/>
                <w:sz w:val="24"/>
                <w:szCs w:val="24"/>
                <w:highlight w:val="none"/>
              </w:rPr>
            </w:r>
          </w:p>
          <w:p>
            <w:pPr>
              <w:jc w:val="center"/>
              <w:spacing w:after="120"/>
              <w:rPr>
                <w:rFonts w:ascii="PT Astra Serif" w:hAnsi="PT Astra Serif" w:cs="PT Astra Serif"/>
                <w:spacing w:val="-6"/>
                <w:sz w:val="12"/>
                <w:szCs w:val="12"/>
              </w:rPr>
            </w:pPr>
            <w:r>
              <w:rPr>
                <w:rFonts w:ascii="PT Astra Serif" w:hAnsi="PT Astra Serif" w:eastAsia="PT Astra Serif" w:cs="PT Astra Serif"/>
                <w:spacing w:val="-6"/>
                <w:sz w:val="12"/>
                <w:szCs w:val="12"/>
                <w:highlight w:val="none"/>
              </w:rPr>
            </w:r>
            <w:r>
              <w:rPr>
                <w:rFonts w:ascii="PT Astra Serif" w:hAnsi="PT Astra Serif" w:cs="PT Astra Serif"/>
                <w:spacing w:val="-6"/>
                <w:sz w:val="12"/>
                <w:szCs w:val="12"/>
              </w:rPr>
            </w:r>
          </w:p>
        </w:tc>
      </w:tr>
      <w:tr>
        <w:tblPrEx/>
        <w:trPr/>
        <w:tc>
          <w:tcPr>
            <w:shd w:val="clear" w:color="auto" w:fill="auto"/>
            <w:tcBorders>
              <w:top w:val="single" w:color="auto" w:sz="4" w:space="0"/>
              <w:left w:val="single" w:color="auto" w:sz="4" w:space="0"/>
              <w:bottom w:val="single" w:color="auto" w:sz="4" w:space="0"/>
              <w:right w:val="single" w:color="auto" w:sz="4" w:space="0"/>
            </w:tcBorders>
            <w:tcW w:w="590" w:type="dxa"/>
            <w:textDirection w:val="lrTb"/>
            <w:noWrap w:val="false"/>
          </w:tcPr>
          <w:p>
            <w:pPr>
              <w:jc w:val="center"/>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shd w:val="clear" w:color="auto" w:fill="auto"/>
            <w:tcBorders>
              <w:top w:val="single" w:color="auto" w:sz="4" w:space="0"/>
              <w:left w:val="single" w:color="auto" w:sz="4" w:space="0"/>
              <w:bottom w:val="single" w:color="auto" w:sz="4" w:space="0"/>
              <w:right w:val="single" w:color="auto" w:sz="4" w:space="0"/>
            </w:tcBorders>
            <w:tcW w:w="6322" w:type="dxa"/>
            <w:textDirection w:val="lrTb"/>
            <w:noWrap w:val="false"/>
          </w:tcPr>
          <w:p>
            <w:pPr>
              <w:jc w:val="both"/>
              <w:spacing w:after="120"/>
              <w:rPr>
                <w:rFonts w:ascii="PT Astra Serif" w:hAnsi="PT Astra Serif" w:eastAsia="PT Astra Serif" w:cs="PT Astra Serif"/>
                <w:spacing w:val="-6"/>
                <w:sz w:val="24"/>
                <w:szCs w:val="24"/>
                <w:highlight w:val="none"/>
              </w:rPr>
            </w:pPr>
            <w:r>
              <w:rPr>
                <w:rFonts w:ascii="PT Astra Serif" w:hAnsi="PT Astra Serif" w:eastAsia="PT Astra Serif" w:cs="PT Astra Serif"/>
                <w:spacing w:val="-6"/>
                <w:sz w:val="24"/>
                <w:szCs w:val="24"/>
              </w:rPr>
              <w:t xml:space="preserve">программы по формированию социальных навыков у детей и молодежи, необходимых для обеспечения безопасности жи</w:t>
            </w:r>
            <w:r>
              <w:rPr>
                <w:rFonts w:ascii="PT Astra Serif" w:hAnsi="PT Astra Serif" w:eastAsia="PT Astra Serif" w:cs="PT Astra Serif"/>
                <w:spacing w:val="-6"/>
                <w:sz w:val="24"/>
                <w:szCs w:val="24"/>
              </w:rPr>
              <w:t xml:space="preserve">з</w:t>
            </w:r>
            <w:r>
              <w:rPr>
                <w:rFonts w:ascii="PT Astra Serif" w:hAnsi="PT Astra Serif" w:eastAsia="PT Astra Serif" w:cs="PT Astra Serif"/>
                <w:spacing w:val="-6"/>
                <w:sz w:val="24"/>
                <w:szCs w:val="24"/>
              </w:rPr>
              <w:t xml:space="preserve">недеятельности, популяризации здорового образа жизни, пр</w:t>
            </w:r>
            <w:r>
              <w:rPr>
                <w:rFonts w:ascii="PT Astra Serif" w:hAnsi="PT Astra Serif" w:eastAsia="PT Astra Serif" w:cs="PT Astra Serif"/>
                <w:spacing w:val="-6"/>
                <w:sz w:val="24"/>
                <w:szCs w:val="24"/>
              </w:rPr>
              <w:t xml:space="preserve">а</w:t>
            </w:r>
            <w:r>
              <w:rPr>
                <w:rFonts w:ascii="PT Astra Serif" w:hAnsi="PT Astra Serif" w:eastAsia="PT Astra Serif" w:cs="PT Astra Serif"/>
                <w:spacing w:val="-6"/>
                <w:sz w:val="24"/>
                <w:szCs w:val="24"/>
              </w:rPr>
              <w:t xml:space="preserve">вопослушного поведения «В ответе за себя»</w:t>
            </w:r>
            <w:r>
              <w:rPr>
                <w:rFonts w:ascii="PT Astra Serif" w:hAnsi="PT Astra Serif" w:eastAsia="PT Astra Serif" w:cs="PT Astra Serif"/>
                <w:spacing w:val="-6"/>
                <w:sz w:val="24"/>
                <w:szCs w:val="24"/>
                <w:highlight w:val="none"/>
              </w:rPr>
            </w:r>
            <w:r>
              <w:rPr>
                <w:rFonts w:ascii="PT Astra Serif" w:hAnsi="PT Astra Serif" w:eastAsia="PT Astra Serif" w:cs="PT Astra Serif"/>
                <w:spacing w:val="-6"/>
                <w:sz w:val="24"/>
                <w:szCs w:val="24"/>
                <w:highlight w:val="none"/>
              </w:rPr>
            </w:r>
          </w:p>
        </w:tc>
        <w:tc>
          <w:tcPr>
            <w:shd w:val="clear" w:color="auto" w:fill="auto"/>
            <w:tcBorders>
              <w:top w:val="single" w:color="auto" w:sz="4" w:space="0"/>
              <w:left w:val="single" w:color="auto" w:sz="4" w:space="0"/>
              <w:bottom w:val="single" w:color="auto" w:sz="4" w:space="0"/>
              <w:right w:val="single" w:color="auto" w:sz="4" w:space="0"/>
            </w:tcBorders>
            <w:tcW w:w="3408" w:type="dxa"/>
            <w:textDirection w:val="lrTb"/>
            <w:noWrap w:val="false"/>
          </w:tcPr>
          <w:p>
            <w:pPr>
              <w:jc w:val="center"/>
              <w:rPr>
                <w:rFonts w:ascii="PT Astra Serif" w:hAnsi="PT Astra Serif" w:cs="PT Astra Serif"/>
                <w:spacing w:val="-6"/>
                <w:sz w:val="24"/>
                <w:szCs w:val="24"/>
              </w:rPr>
            </w:pPr>
            <w:r>
              <w:rPr>
                <w:rFonts w:ascii="PT Astra Serif" w:hAnsi="PT Astra Serif" w:eastAsia="PT Astra Serif" w:cs="PT Astra Serif"/>
                <w:sz w:val="24"/>
                <w:szCs w:val="24"/>
              </w:rPr>
              <w:t xml:space="preserve">Чувашской республиканской </w:t>
            </w:r>
            <w:r>
              <w:rPr>
                <w:rFonts w:ascii="PT Astra Serif" w:hAnsi="PT Astra Serif" w:eastAsia="PT Astra Serif" w:cs="PT Astra Serif"/>
                <w:spacing w:val="-6"/>
                <w:sz w:val="24"/>
                <w:szCs w:val="24"/>
              </w:rPr>
              <w:t xml:space="preserve">детско-юношеской библиот</w:t>
            </w:r>
            <w:r>
              <w:rPr>
                <w:rFonts w:ascii="PT Astra Serif" w:hAnsi="PT Astra Serif" w:eastAsia="PT Astra Serif" w:cs="PT Astra Serif"/>
                <w:spacing w:val="-6"/>
                <w:sz w:val="24"/>
                <w:szCs w:val="24"/>
              </w:rPr>
              <w:t xml:space="preserve">е</w:t>
            </w:r>
            <w:r>
              <w:rPr>
                <w:rFonts w:ascii="PT Astra Serif" w:hAnsi="PT Astra Serif" w:eastAsia="PT Astra Serif" w:cs="PT Astra Serif"/>
                <w:spacing w:val="-6"/>
                <w:sz w:val="24"/>
                <w:szCs w:val="24"/>
              </w:rPr>
              <w:t xml:space="preserve">кой </w:t>
            </w:r>
            <w:r>
              <w:rPr>
                <w:rFonts w:ascii="PT Astra Serif" w:hAnsi="PT Astra Serif" w:cs="PT Astra Serif"/>
                <w:spacing w:val="-6"/>
                <w:sz w:val="24"/>
                <w:szCs w:val="24"/>
              </w:rPr>
            </w:r>
            <w:r>
              <w:rPr>
                <w:rFonts w:ascii="PT Astra Serif" w:hAnsi="PT Astra Serif" w:cs="PT Astra Serif"/>
                <w:spacing w:val="-6"/>
                <w:sz w:val="24"/>
                <w:szCs w:val="24"/>
              </w:rPr>
            </w:r>
          </w:p>
          <w:p>
            <w:pPr>
              <w:jc w:val="center"/>
              <w:rPr>
                <w:rFonts w:ascii="PT Astra Serif" w:hAnsi="PT Astra Serif" w:cs="PT Astra Serif"/>
                <w:spacing w:val="-6"/>
                <w:sz w:val="24"/>
                <w:szCs w:val="24"/>
              </w:rPr>
            </w:pPr>
            <w:r>
              <w:rPr>
                <w:rFonts w:ascii="PT Astra Serif" w:hAnsi="PT Astra Serif" w:eastAsia="PT Astra Serif" w:cs="PT Astra Serif"/>
                <w:spacing w:val="-6"/>
                <w:sz w:val="24"/>
                <w:szCs w:val="24"/>
              </w:rPr>
              <w:t xml:space="preserve">I-</w:t>
            </w:r>
            <w:r>
              <w:rPr>
                <w:rFonts w:ascii="PT Astra Serif" w:hAnsi="PT Astra Serif" w:eastAsia="PT Astra Serif" w:cs="PT Astra Serif"/>
                <w:spacing w:val="-6"/>
                <w:sz w:val="24"/>
                <w:szCs w:val="24"/>
                <w:lang w:val="en-US"/>
              </w:rPr>
              <w:t xml:space="preserve">IV</w:t>
            </w:r>
            <w:r>
              <w:rPr>
                <w:rFonts w:ascii="PT Astra Serif" w:hAnsi="PT Astra Serif" w:eastAsia="PT Astra Serif" w:cs="PT Astra Serif"/>
                <w:spacing w:val="-6"/>
                <w:sz w:val="24"/>
                <w:szCs w:val="24"/>
              </w:rPr>
              <w:t xml:space="preserve"> квартал</w:t>
            </w:r>
            <w:r>
              <w:rPr>
                <w:rFonts w:ascii="PT Astra Serif" w:hAnsi="PT Astra Serif" w:cs="PT Astra Serif"/>
                <w:spacing w:val="-6"/>
                <w:sz w:val="24"/>
                <w:szCs w:val="24"/>
              </w:rPr>
            </w:r>
            <w:r>
              <w:rPr>
                <w:rFonts w:ascii="PT Astra Serif" w:hAnsi="PT Astra Serif" w:cs="PT Astra Serif"/>
                <w:spacing w:val="-6"/>
                <w:sz w:val="24"/>
                <w:szCs w:val="24"/>
              </w:rPr>
            </w:r>
          </w:p>
          <w:p>
            <w:pPr>
              <w:jc w:val="center"/>
              <w:rPr>
                <w:rFonts w:ascii="PT Astra Serif" w:hAnsi="PT Astra Serif" w:cs="PT Astra Serif"/>
                <w:spacing w:val="-6"/>
                <w:sz w:val="24"/>
                <w:szCs w:val="24"/>
              </w:rPr>
            </w:pPr>
            <w:r>
              <w:rPr>
                <w:rFonts w:ascii="PT Astra Serif" w:hAnsi="PT Astra Serif" w:cs="PT Astra Serif"/>
                <w:spacing w:val="-6"/>
                <w:sz w:val="24"/>
                <w:szCs w:val="24"/>
              </w:rPr>
            </w:r>
            <w:r>
              <w:rPr>
                <w:rFonts w:ascii="PT Astra Serif" w:hAnsi="PT Astra Serif" w:cs="PT Astra Serif"/>
                <w:spacing w:val="-6"/>
                <w:sz w:val="24"/>
                <w:szCs w:val="24"/>
              </w:rPr>
            </w:r>
            <w:r>
              <w:rPr>
                <w:rFonts w:ascii="PT Astra Serif" w:hAnsi="PT Astra Serif" w:cs="PT Astra Serif"/>
                <w:spacing w:val="-6"/>
                <w:sz w:val="24"/>
                <w:szCs w:val="24"/>
              </w:rPr>
            </w:r>
          </w:p>
          <w:p>
            <w:pPr>
              <w:jc w:val="center"/>
              <w:rPr>
                <w:rFonts w:ascii="PT Astra Serif" w:hAnsi="PT Astra Serif" w:cs="PT Astra Serif"/>
                <w:spacing w:val="-6"/>
                <w:sz w:val="24"/>
                <w:szCs w:val="24"/>
              </w:rPr>
            </w:pPr>
            <w:r>
              <w:rPr>
                <w:rFonts w:ascii="PT Astra Serif" w:hAnsi="PT Astra Serif" w:eastAsia="PT Astra Serif" w:cs="PT Astra Serif"/>
                <w:spacing w:val="-6"/>
                <w:sz w:val="24"/>
                <w:szCs w:val="24"/>
              </w:rPr>
            </w:r>
            <w:r>
              <w:rPr>
                <w:rFonts w:ascii="PT Astra Serif" w:hAnsi="PT Astra Serif" w:cs="PT Astra Serif"/>
                <w:spacing w:val="-6"/>
                <w:sz w:val="24"/>
                <w:szCs w:val="24"/>
              </w:rPr>
            </w:r>
            <w:r>
              <w:rPr>
                <w:rFonts w:ascii="PT Astra Serif" w:hAnsi="PT Astra Serif" w:cs="PT Astra Serif"/>
                <w:spacing w:val="-6"/>
                <w:sz w:val="24"/>
                <w:szCs w:val="24"/>
              </w:rPr>
            </w:r>
          </w:p>
        </w:tc>
      </w:tr>
      <w:tr>
        <w:tblPrEx/>
        <w:trPr/>
        <w:tc>
          <w:tcPr>
            <w:tcBorders>
              <w:top w:val="single" w:color="auto" w:sz="4" w:space="0"/>
              <w:left w:val="single" w:color="auto" w:sz="4" w:space="0"/>
              <w:bottom w:val="single" w:color="auto" w:sz="4" w:space="0"/>
              <w:right w:val="single" w:color="auto" w:sz="4" w:space="0"/>
            </w:tcBorders>
            <w:tcW w:w="590" w:type="dxa"/>
            <w:textDirection w:val="lrTb"/>
            <w:noWrap w:val="false"/>
          </w:tcPr>
          <w:p>
            <w:pPr>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auto" w:sz="4" w:space="0"/>
              <w:left w:val="single" w:color="auto" w:sz="4" w:space="0"/>
              <w:bottom w:val="single" w:color="auto" w:sz="4" w:space="0"/>
              <w:right w:val="single" w:color="auto" w:sz="4" w:space="0"/>
            </w:tcBorders>
            <w:tcW w:w="6322" w:type="dxa"/>
            <w:textDirection w:val="lrTb"/>
            <w:noWrap w:val="false"/>
          </w:tcPr>
          <w:p>
            <w:pPr>
              <w:jc w:val="both"/>
              <w:widowControl/>
              <w:rPr>
                <w:rFonts w:ascii="PT Astra Serif" w:hAnsi="PT Astra Serif" w:cs="PT Astra Serif"/>
                <w:spacing w:val="-6"/>
                <w:sz w:val="24"/>
                <w:szCs w:val="24"/>
              </w:rPr>
            </w:pPr>
            <w:r>
              <w:rPr>
                <w:rFonts w:ascii="PT Astra Serif" w:hAnsi="PT Astra Serif" w:eastAsia="PT Astra Serif" w:cs="PT Astra Serif"/>
                <w:spacing w:val="-6"/>
                <w:sz w:val="24"/>
                <w:szCs w:val="24"/>
              </w:rPr>
              <w:t xml:space="preserve">программы по формированию экологических знаний у детей и молодежи «Жизнь в стиле эко»</w:t>
            </w:r>
            <w:r>
              <w:rPr>
                <w:rFonts w:ascii="PT Astra Serif" w:hAnsi="PT Astra Serif" w:cs="PT Astra Serif"/>
                <w:spacing w:val="-6"/>
                <w:sz w:val="24"/>
                <w:szCs w:val="24"/>
              </w:rPr>
            </w:r>
            <w:r>
              <w:rPr>
                <w:rFonts w:ascii="PT Astra Serif" w:hAnsi="PT Astra Serif" w:cs="PT Astra Serif"/>
                <w:spacing w:val="-6"/>
                <w:sz w:val="24"/>
                <w:szCs w:val="24"/>
              </w:rPr>
            </w:r>
          </w:p>
        </w:tc>
        <w:tc>
          <w:tcPr>
            <w:tcBorders>
              <w:top w:val="single" w:color="auto" w:sz="4" w:space="0"/>
              <w:left w:val="single" w:color="auto" w:sz="4" w:space="0"/>
              <w:bottom w:val="single" w:color="auto" w:sz="4" w:space="0"/>
              <w:right w:val="single" w:color="auto" w:sz="4" w:space="0"/>
            </w:tcBorders>
            <w:tcW w:w="3408" w:type="dxa"/>
            <w:vAlign w:val="center"/>
            <w:textDirection w:val="lrTb"/>
            <w:noWrap w:val="false"/>
          </w:tcPr>
          <w:p>
            <w:pPr>
              <w:jc w:val="center"/>
              <w:rPr>
                <w:rFonts w:ascii="PT Astra Serif" w:hAnsi="PT Astra Serif" w:cs="PT Astra Serif"/>
                <w:spacing w:val="-6"/>
                <w:sz w:val="24"/>
                <w:szCs w:val="24"/>
              </w:rPr>
            </w:pPr>
            <w:r>
              <w:rPr>
                <w:rFonts w:ascii="PT Astra Serif" w:hAnsi="PT Astra Serif" w:eastAsia="PT Astra Serif" w:cs="PT Astra Serif"/>
                <w:sz w:val="24"/>
                <w:szCs w:val="24"/>
              </w:rPr>
              <w:t xml:space="preserve">Чувашской республиканской </w:t>
            </w:r>
            <w:r>
              <w:rPr>
                <w:rFonts w:ascii="PT Astra Serif" w:hAnsi="PT Astra Serif" w:eastAsia="PT Astra Serif" w:cs="PT Astra Serif"/>
                <w:spacing w:val="-6"/>
                <w:sz w:val="24"/>
                <w:szCs w:val="24"/>
              </w:rPr>
              <w:t xml:space="preserve">детско-юношеской библиот</w:t>
            </w:r>
            <w:r>
              <w:rPr>
                <w:rFonts w:ascii="PT Astra Serif" w:hAnsi="PT Astra Serif" w:eastAsia="PT Astra Serif" w:cs="PT Astra Serif"/>
                <w:spacing w:val="-6"/>
                <w:sz w:val="24"/>
                <w:szCs w:val="24"/>
              </w:rPr>
              <w:t xml:space="preserve">е</w:t>
            </w:r>
            <w:r>
              <w:rPr>
                <w:rFonts w:ascii="PT Astra Serif" w:hAnsi="PT Astra Serif" w:eastAsia="PT Astra Serif" w:cs="PT Astra Serif"/>
                <w:spacing w:val="-6"/>
                <w:sz w:val="24"/>
                <w:szCs w:val="24"/>
              </w:rPr>
              <w:t xml:space="preserve">кой </w:t>
            </w:r>
            <w:r>
              <w:rPr>
                <w:rFonts w:ascii="PT Astra Serif" w:hAnsi="PT Astra Serif" w:cs="PT Astra Serif"/>
                <w:spacing w:val="-6"/>
                <w:sz w:val="24"/>
                <w:szCs w:val="24"/>
              </w:rPr>
            </w:r>
            <w:r>
              <w:rPr>
                <w:rFonts w:ascii="PT Astra Serif" w:hAnsi="PT Astra Serif" w:cs="PT Astra Serif"/>
                <w:spacing w:val="-6"/>
                <w:sz w:val="24"/>
                <w:szCs w:val="24"/>
              </w:rPr>
            </w:r>
          </w:p>
          <w:p>
            <w:pPr>
              <w:jc w:val="center"/>
              <w:spacing w:after="120"/>
              <w:rPr>
                <w:rFonts w:ascii="PT Astra Serif" w:hAnsi="PT Astra Serif" w:eastAsia="PT Astra Serif" w:cs="PT Astra Serif"/>
                <w:spacing w:val="-6"/>
                <w:sz w:val="24"/>
                <w:szCs w:val="24"/>
                <w:highlight w:val="none"/>
              </w:rPr>
            </w:pPr>
            <w:r>
              <w:rPr>
                <w:rFonts w:ascii="PT Astra Serif" w:hAnsi="PT Astra Serif" w:eastAsia="PT Astra Serif" w:cs="PT Astra Serif"/>
                <w:spacing w:val="-6"/>
                <w:sz w:val="24"/>
                <w:szCs w:val="24"/>
              </w:rPr>
              <w:t xml:space="preserve">I-</w:t>
            </w:r>
            <w:r>
              <w:rPr>
                <w:rFonts w:ascii="PT Astra Serif" w:hAnsi="PT Astra Serif" w:eastAsia="PT Astra Serif" w:cs="PT Astra Serif"/>
                <w:spacing w:val="-6"/>
                <w:sz w:val="24"/>
                <w:szCs w:val="24"/>
                <w:lang w:val="en-US"/>
              </w:rPr>
              <w:t xml:space="preserve">IV</w:t>
            </w:r>
            <w:r>
              <w:rPr>
                <w:rFonts w:ascii="PT Astra Serif" w:hAnsi="PT Astra Serif" w:eastAsia="PT Astra Serif" w:cs="PT Astra Serif"/>
                <w:spacing w:val="-6"/>
                <w:sz w:val="24"/>
                <w:szCs w:val="24"/>
              </w:rPr>
              <w:t xml:space="preserve"> квартал</w:t>
            </w:r>
            <w:r>
              <w:rPr>
                <w:rFonts w:ascii="PT Astra Serif" w:hAnsi="PT Astra Serif" w:eastAsia="PT Astra Serif" w:cs="PT Astra Serif"/>
                <w:spacing w:val="-6"/>
                <w:sz w:val="24"/>
                <w:szCs w:val="24"/>
                <w:highlight w:val="none"/>
              </w:rPr>
            </w:r>
            <w:r>
              <w:rPr>
                <w:rFonts w:ascii="PT Astra Serif" w:hAnsi="PT Astra Serif" w:eastAsia="PT Astra Serif" w:cs="PT Astra Serif"/>
                <w:spacing w:val="-6"/>
                <w:sz w:val="24"/>
                <w:szCs w:val="24"/>
                <w:highlight w:val="none"/>
              </w:rPr>
            </w:r>
          </w:p>
          <w:p>
            <w:pPr>
              <w:jc w:val="center"/>
              <w:spacing w:after="120"/>
              <w:rPr>
                <w:rFonts w:ascii="PT Astra Serif" w:hAnsi="PT Astra Serif" w:eastAsia="PT Astra Serif" w:cs="PT Astra Serif"/>
                <w:spacing w:val="-6"/>
                <w:sz w:val="24"/>
                <w:szCs w:val="24"/>
                <w:highlight w:val="none"/>
              </w:rPr>
            </w:pPr>
            <w:r>
              <w:rPr>
                <w:rFonts w:ascii="PT Astra Serif" w:hAnsi="PT Astra Serif" w:eastAsia="PT Astra Serif" w:cs="PT Astra Serif"/>
                <w:spacing w:val="-6"/>
                <w:sz w:val="24"/>
                <w:szCs w:val="24"/>
                <w:highlight w:val="none"/>
              </w:rPr>
            </w:r>
            <w:r>
              <w:rPr>
                <w:rFonts w:ascii="PT Astra Serif" w:hAnsi="PT Astra Serif" w:eastAsia="PT Astra Serif" w:cs="PT Astra Serif"/>
                <w:spacing w:val="-6"/>
                <w:sz w:val="24"/>
                <w:szCs w:val="24"/>
                <w:highlight w:val="none"/>
              </w:rPr>
            </w:r>
            <w:r>
              <w:rPr>
                <w:rFonts w:ascii="PT Astra Serif" w:hAnsi="PT Astra Serif" w:eastAsia="PT Astra Serif" w:cs="PT Astra Serif"/>
                <w:spacing w:val="-6"/>
                <w:sz w:val="24"/>
                <w:szCs w:val="24"/>
                <w:highlight w:val="none"/>
              </w:rPr>
            </w:r>
          </w:p>
        </w:tc>
      </w:tr>
      <w:tr>
        <w:tblPrEx/>
        <w:trPr/>
        <w:tc>
          <w:tcPr>
            <w:tcBorders>
              <w:top w:val="single" w:color="auto" w:sz="4" w:space="0"/>
              <w:left w:val="single" w:color="auto" w:sz="4" w:space="0"/>
              <w:bottom w:val="single" w:color="auto" w:sz="4" w:space="0"/>
              <w:right w:val="single" w:color="auto" w:sz="4" w:space="0"/>
            </w:tcBorders>
            <w:tcW w:w="590" w:type="dxa"/>
            <w:textDirection w:val="lrTb"/>
            <w:noWrap w:val="false"/>
          </w:tcPr>
          <w:p>
            <w:pPr>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auto" w:sz="4" w:space="0"/>
              <w:left w:val="single" w:color="auto" w:sz="4" w:space="0"/>
              <w:bottom w:val="single" w:color="auto" w:sz="4" w:space="0"/>
              <w:right w:val="single" w:color="auto" w:sz="4" w:space="0"/>
            </w:tcBorders>
            <w:tcW w:w="6322" w:type="dxa"/>
            <w:textDirection w:val="lrTb"/>
            <w:noWrap w:val="false"/>
          </w:tcPr>
          <w:p>
            <w:pPr>
              <w:jc w:val="both"/>
              <w:rPr>
                <w:rFonts w:ascii="PT Astra Serif" w:hAnsi="PT Astra Serif" w:cs="PT Astra Serif"/>
                <w:spacing w:val="-6"/>
                <w:sz w:val="24"/>
                <w:szCs w:val="24"/>
              </w:rPr>
            </w:pPr>
            <w:r>
              <w:rPr>
                <w:rFonts w:ascii="PT Astra Serif" w:hAnsi="PT Astra Serif" w:eastAsia="PT Astra Serif" w:cs="PT Astra Serif"/>
                <w:spacing w:val="-6"/>
                <w:sz w:val="24"/>
                <w:szCs w:val="24"/>
              </w:rPr>
              <w:t xml:space="preserve">программы по профориентации детей и подростков «PROпрофессии»</w:t>
            </w:r>
            <w:r>
              <w:rPr>
                <w:rFonts w:ascii="PT Astra Serif" w:hAnsi="PT Astra Serif" w:cs="PT Astra Serif"/>
                <w:spacing w:val="-6"/>
                <w:sz w:val="24"/>
                <w:szCs w:val="24"/>
              </w:rPr>
            </w:r>
            <w:r>
              <w:rPr>
                <w:rFonts w:ascii="PT Astra Serif" w:hAnsi="PT Astra Serif" w:cs="PT Astra Serif"/>
                <w:spacing w:val="-6"/>
                <w:sz w:val="24"/>
                <w:szCs w:val="24"/>
              </w:rPr>
            </w:r>
          </w:p>
        </w:tc>
        <w:tc>
          <w:tcPr>
            <w:tcBorders>
              <w:top w:val="single" w:color="auto" w:sz="4" w:space="0"/>
              <w:left w:val="single" w:color="auto" w:sz="4" w:space="0"/>
              <w:bottom w:val="single" w:color="auto" w:sz="4" w:space="0"/>
              <w:right w:val="single" w:color="auto" w:sz="4" w:space="0"/>
            </w:tcBorders>
            <w:tcW w:w="3408" w:type="dxa"/>
            <w:textDirection w:val="lrTb"/>
            <w:noWrap w:val="false"/>
          </w:tcPr>
          <w:p>
            <w:pPr>
              <w:jc w:val="center"/>
              <w:rPr>
                <w:rFonts w:ascii="PT Astra Serif" w:hAnsi="PT Astra Serif" w:cs="PT Astra Serif"/>
                <w:spacing w:val="-6"/>
                <w:sz w:val="24"/>
                <w:szCs w:val="24"/>
              </w:rPr>
            </w:pPr>
            <w:r>
              <w:rPr>
                <w:rFonts w:ascii="PT Astra Serif" w:hAnsi="PT Astra Serif" w:eastAsia="PT Astra Serif" w:cs="PT Astra Serif"/>
                <w:sz w:val="24"/>
                <w:szCs w:val="24"/>
              </w:rPr>
              <w:t xml:space="preserve">Чувашской республиканской </w:t>
            </w:r>
            <w:r>
              <w:rPr>
                <w:rFonts w:ascii="PT Astra Serif" w:hAnsi="PT Astra Serif" w:eastAsia="PT Astra Serif" w:cs="PT Astra Serif"/>
                <w:spacing w:val="-6"/>
                <w:sz w:val="24"/>
                <w:szCs w:val="24"/>
              </w:rPr>
              <w:t xml:space="preserve">детско-юношеской библиот</w:t>
            </w:r>
            <w:r>
              <w:rPr>
                <w:rFonts w:ascii="PT Astra Serif" w:hAnsi="PT Astra Serif" w:eastAsia="PT Astra Serif" w:cs="PT Astra Serif"/>
                <w:spacing w:val="-6"/>
                <w:sz w:val="24"/>
                <w:szCs w:val="24"/>
              </w:rPr>
              <w:t xml:space="preserve">е</w:t>
            </w:r>
            <w:r>
              <w:rPr>
                <w:rFonts w:ascii="PT Astra Serif" w:hAnsi="PT Astra Serif" w:eastAsia="PT Astra Serif" w:cs="PT Astra Serif"/>
                <w:spacing w:val="-6"/>
                <w:sz w:val="24"/>
                <w:szCs w:val="24"/>
              </w:rPr>
              <w:t xml:space="preserve">кой </w:t>
            </w:r>
            <w:r>
              <w:rPr>
                <w:rFonts w:ascii="PT Astra Serif" w:hAnsi="PT Astra Serif" w:cs="PT Astra Serif"/>
                <w:spacing w:val="-6"/>
                <w:sz w:val="24"/>
                <w:szCs w:val="24"/>
              </w:rPr>
            </w:r>
            <w:r>
              <w:rPr>
                <w:rFonts w:ascii="PT Astra Serif" w:hAnsi="PT Astra Serif" w:cs="PT Astra Serif"/>
                <w:spacing w:val="-6"/>
                <w:sz w:val="24"/>
                <w:szCs w:val="24"/>
              </w:rPr>
            </w:r>
          </w:p>
          <w:p>
            <w:pPr>
              <w:jc w:val="center"/>
              <w:rPr>
                <w:rFonts w:ascii="PT Astra Serif" w:hAnsi="PT Astra Serif" w:cs="PT Astra Serif"/>
                <w:spacing w:val="-6"/>
                <w:sz w:val="24"/>
                <w:szCs w:val="24"/>
              </w:rPr>
            </w:pPr>
            <w:r>
              <w:rPr>
                <w:rFonts w:ascii="PT Astra Serif" w:hAnsi="PT Astra Serif" w:eastAsia="PT Astra Serif" w:cs="PT Astra Serif"/>
                <w:spacing w:val="-6"/>
                <w:sz w:val="24"/>
                <w:szCs w:val="24"/>
              </w:rPr>
              <w:t xml:space="preserve">I-</w:t>
            </w:r>
            <w:r>
              <w:rPr>
                <w:rFonts w:ascii="PT Astra Serif" w:hAnsi="PT Astra Serif" w:eastAsia="PT Astra Serif" w:cs="PT Astra Serif"/>
                <w:spacing w:val="-6"/>
                <w:sz w:val="24"/>
                <w:szCs w:val="24"/>
                <w:lang w:val="en-US"/>
              </w:rPr>
              <w:t xml:space="preserve">IV</w:t>
            </w:r>
            <w:r>
              <w:rPr>
                <w:rFonts w:ascii="PT Astra Serif" w:hAnsi="PT Astra Serif" w:eastAsia="PT Astra Serif" w:cs="PT Astra Serif"/>
                <w:spacing w:val="-6"/>
                <w:sz w:val="24"/>
                <w:szCs w:val="24"/>
              </w:rPr>
              <w:t xml:space="preserve"> квартал</w:t>
            </w:r>
            <w:r>
              <w:rPr>
                <w:rFonts w:ascii="PT Astra Serif" w:hAnsi="PT Astra Serif" w:cs="PT Astra Serif"/>
                <w:spacing w:val="-6"/>
                <w:sz w:val="24"/>
                <w:szCs w:val="24"/>
              </w:rPr>
            </w:r>
            <w:r>
              <w:rPr>
                <w:rFonts w:ascii="PT Astra Serif" w:hAnsi="PT Astra Serif" w:cs="PT Astra Serif"/>
                <w:spacing w:val="-6"/>
                <w:sz w:val="24"/>
                <w:szCs w:val="24"/>
              </w:rPr>
            </w:r>
          </w:p>
          <w:p>
            <w:pPr>
              <w:jc w:val="center"/>
              <w:rPr>
                <w:rFonts w:ascii="PT Astra Serif" w:hAnsi="PT Astra Serif" w:cs="PT Astra Serif"/>
                <w:spacing w:val="-6"/>
                <w:sz w:val="24"/>
                <w:szCs w:val="24"/>
              </w:rPr>
            </w:pPr>
            <w:r>
              <w:rPr>
                <w:rFonts w:ascii="PT Astra Serif" w:hAnsi="PT Astra Serif" w:eastAsia="PT Astra Serif" w:cs="PT Astra Serif"/>
                <w:spacing w:val="-6"/>
                <w:sz w:val="24"/>
                <w:szCs w:val="24"/>
              </w:rPr>
            </w:r>
            <w:r>
              <w:rPr>
                <w:rFonts w:ascii="PT Astra Serif" w:hAnsi="PT Astra Serif" w:cs="PT Astra Serif"/>
                <w:spacing w:val="-6"/>
                <w:sz w:val="24"/>
                <w:szCs w:val="24"/>
              </w:rPr>
            </w:r>
            <w:r>
              <w:rPr>
                <w:rFonts w:ascii="PT Astra Serif" w:hAnsi="PT Astra Serif" w:cs="PT Astra Serif"/>
                <w:spacing w:val="-6"/>
                <w:sz w:val="24"/>
                <w:szCs w:val="24"/>
              </w:rPr>
            </w:r>
          </w:p>
        </w:tc>
      </w:tr>
      <w:tr>
        <w:tblPrEx/>
        <w:trPr/>
        <w:tc>
          <w:tcPr>
            <w:tcBorders>
              <w:top w:val="single" w:color="auto" w:sz="4" w:space="0"/>
              <w:left w:val="single" w:color="auto" w:sz="4" w:space="0"/>
              <w:bottom w:val="single" w:color="auto" w:sz="4" w:space="0"/>
              <w:right w:val="single" w:color="auto" w:sz="4" w:space="0"/>
            </w:tcBorders>
            <w:tcW w:w="590" w:type="dxa"/>
            <w:textDirection w:val="lrTb"/>
            <w:noWrap w:val="false"/>
          </w:tcPr>
          <w:p>
            <w:pPr>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auto" w:sz="4" w:space="0"/>
              <w:left w:val="single" w:color="auto" w:sz="4" w:space="0"/>
              <w:bottom w:val="single" w:color="auto" w:sz="4" w:space="0"/>
              <w:right w:val="single" w:color="auto" w:sz="4" w:space="0"/>
            </w:tcBorders>
            <w:tcW w:w="6322" w:type="dxa"/>
            <w:textDirection w:val="lrTb"/>
            <w:noWrap w:val="false"/>
          </w:tcPr>
          <w:p>
            <w:pPr>
              <w:jc w:val="both"/>
              <w:widowControl/>
              <w:rPr>
                <w:rFonts w:ascii="PT Astra Serif" w:hAnsi="PT Astra Serif" w:cs="PT Astra Serif"/>
                <w:spacing w:val="-6"/>
                <w:sz w:val="24"/>
                <w:szCs w:val="24"/>
              </w:rPr>
            </w:pPr>
            <w:r>
              <w:rPr>
                <w:rFonts w:ascii="PT Astra Serif" w:hAnsi="PT Astra Serif" w:eastAsia="PT Astra Serif" w:cs="PT Astra Serif"/>
                <w:spacing w:val="-6"/>
                <w:sz w:val="24"/>
                <w:szCs w:val="24"/>
              </w:rPr>
              <w:t xml:space="preserve">программы инклюзивного просвещения и художественно-эстетического развития «NEOбычные читатели»</w:t>
            </w:r>
            <w:r>
              <w:rPr>
                <w:rFonts w:ascii="PT Astra Serif" w:hAnsi="PT Astra Serif" w:cs="PT Astra Serif"/>
                <w:spacing w:val="-6"/>
                <w:sz w:val="24"/>
                <w:szCs w:val="24"/>
              </w:rPr>
            </w:r>
            <w:r>
              <w:rPr>
                <w:rFonts w:ascii="PT Astra Serif" w:hAnsi="PT Astra Serif" w:cs="PT Astra Serif"/>
                <w:spacing w:val="-6"/>
                <w:sz w:val="24"/>
                <w:szCs w:val="24"/>
              </w:rPr>
            </w:r>
          </w:p>
        </w:tc>
        <w:tc>
          <w:tcPr>
            <w:tcBorders>
              <w:top w:val="single" w:color="auto" w:sz="4" w:space="0"/>
              <w:left w:val="single" w:color="auto" w:sz="4" w:space="0"/>
              <w:bottom w:val="single" w:color="auto" w:sz="4" w:space="0"/>
              <w:right w:val="single" w:color="auto" w:sz="4" w:space="0"/>
            </w:tcBorders>
            <w:tcW w:w="3408" w:type="dxa"/>
            <w:textDirection w:val="lrTb"/>
            <w:noWrap w:val="false"/>
          </w:tcPr>
          <w:p>
            <w:pPr>
              <w:jc w:val="center"/>
              <w:rPr>
                <w:rFonts w:ascii="PT Astra Serif" w:hAnsi="PT Astra Serif" w:cs="PT Astra Serif"/>
                <w:spacing w:val="-6"/>
                <w:sz w:val="24"/>
                <w:szCs w:val="24"/>
              </w:rPr>
            </w:pPr>
            <w:r>
              <w:rPr>
                <w:rFonts w:ascii="PT Astra Serif" w:hAnsi="PT Astra Serif" w:eastAsia="PT Astra Serif" w:cs="PT Astra Serif"/>
                <w:sz w:val="24"/>
                <w:szCs w:val="24"/>
              </w:rPr>
              <w:t xml:space="preserve">Чувашской республиканской </w:t>
            </w:r>
            <w:r>
              <w:rPr>
                <w:rFonts w:ascii="PT Astra Serif" w:hAnsi="PT Astra Serif" w:eastAsia="PT Astra Serif" w:cs="PT Astra Serif"/>
                <w:spacing w:val="-6"/>
                <w:sz w:val="24"/>
                <w:szCs w:val="24"/>
              </w:rPr>
              <w:t xml:space="preserve">детско-юношеской библиот</w:t>
            </w:r>
            <w:r>
              <w:rPr>
                <w:rFonts w:ascii="PT Astra Serif" w:hAnsi="PT Astra Serif" w:eastAsia="PT Astra Serif" w:cs="PT Astra Serif"/>
                <w:spacing w:val="-6"/>
                <w:sz w:val="24"/>
                <w:szCs w:val="24"/>
              </w:rPr>
              <w:t xml:space="preserve">е</w:t>
            </w:r>
            <w:r>
              <w:rPr>
                <w:rFonts w:ascii="PT Astra Serif" w:hAnsi="PT Astra Serif" w:eastAsia="PT Astra Serif" w:cs="PT Astra Serif"/>
                <w:spacing w:val="-6"/>
                <w:sz w:val="24"/>
                <w:szCs w:val="24"/>
              </w:rPr>
              <w:t xml:space="preserve">кой </w:t>
            </w:r>
            <w:r>
              <w:rPr>
                <w:rFonts w:ascii="PT Astra Serif" w:hAnsi="PT Astra Serif" w:cs="PT Astra Serif"/>
                <w:spacing w:val="-6"/>
                <w:sz w:val="24"/>
                <w:szCs w:val="24"/>
              </w:rPr>
            </w:r>
            <w:r>
              <w:rPr>
                <w:rFonts w:ascii="PT Astra Serif" w:hAnsi="PT Astra Serif" w:cs="PT Astra Serif"/>
                <w:spacing w:val="-6"/>
                <w:sz w:val="24"/>
                <w:szCs w:val="24"/>
              </w:rPr>
            </w:r>
          </w:p>
          <w:p>
            <w:pPr>
              <w:jc w:val="center"/>
              <w:rPr>
                <w:rFonts w:ascii="PT Astra Serif" w:hAnsi="PT Astra Serif" w:cs="PT Astra Serif"/>
                <w:spacing w:val="-6"/>
                <w:sz w:val="24"/>
                <w:szCs w:val="24"/>
              </w:rPr>
            </w:pPr>
            <w:r>
              <w:rPr>
                <w:rFonts w:ascii="PT Astra Serif" w:hAnsi="PT Astra Serif" w:eastAsia="PT Astra Serif" w:cs="PT Astra Serif"/>
                <w:spacing w:val="-6"/>
                <w:sz w:val="24"/>
                <w:szCs w:val="24"/>
              </w:rPr>
              <w:t xml:space="preserve">I-</w:t>
            </w:r>
            <w:r>
              <w:rPr>
                <w:rFonts w:ascii="PT Astra Serif" w:hAnsi="PT Astra Serif" w:eastAsia="PT Astra Serif" w:cs="PT Astra Serif"/>
                <w:spacing w:val="-6"/>
                <w:sz w:val="24"/>
                <w:szCs w:val="24"/>
                <w:lang w:val="en-US"/>
              </w:rPr>
              <w:t xml:space="preserve">IV</w:t>
            </w:r>
            <w:r>
              <w:rPr>
                <w:rFonts w:ascii="PT Astra Serif" w:hAnsi="PT Astra Serif" w:eastAsia="PT Astra Serif" w:cs="PT Astra Serif"/>
                <w:spacing w:val="-6"/>
                <w:sz w:val="24"/>
                <w:szCs w:val="24"/>
              </w:rPr>
              <w:t xml:space="preserve"> квартал</w:t>
            </w:r>
            <w:r>
              <w:rPr>
                <w:rFonts w:ascii="PT Astra Serif" w:hAnsi="PT Astra Serif" w:cs="PT Astra Serif"/>
                <w:spacing w:val="-6"/>
                <w:sz w:val="24"/>
                <w:szCs w:val="24"/>
              </w:rPr>
            </w:r>
            <w:r>
              <w:rPr>
                <w:rFonts w:ascii="PT Astra Serif" w:hAnsi="PT Astra Serif" w:cs="PT Astra Serif"/>
                <w:spacing w:val="-6"/>
                <w:sz w:val="24"/>
                <w:szCs w:val="24"/>
              </w:rPr>
            </w:r>
          </w:p>
          <w:p>
            <w:pPr>
              <w:jc w:val="center"/>
              <w:rPr>
                <w:rFonts w:ascii="PT Astra Serif" w:hAnsi="PT Astra Serif" w:cs="PT Astra Serif"/>
                <w:spacing w:val="-6"/>
                <w:sz w:val="24"/>
                <w:szCs w:val="24"/>
              </w:rPr>
            </w:pPr>
            <w:r>
              <w:rPr>
                <w:rFonts w:ascii="PT Astra Serif" w:hAnsi="PT Astra Serif" w:eastAsia="PT Astra Serif" w:cs="PT Astra Serif"/>
                <w:spacing w:val="-6"/>
                <w:sz w:val="24"/>
                <w:szCs w:val="24"/>
              </w:rPr>
            </w:r>
            <w:r>
              <w:rPr>
                <w:rFonts w:ascii="PT Astra Serif" w:hAnsi="PT Astra Serif" w:cs="PT Astra Serif"/>
                <w:spacing w:val="-6"/>
                <w:sz w:val="24"/>
                <w:szCs w:val="24"/>
              </w:rPr>
            </w:r>
            <w:r>
              <w:rPr>
                <w:rFonts w:ascii="PT Astra Serif" w:hAnsi="PT Astra Serif" w:cs="PT Astra Serif"/>
                <w:spacing w:val="-6"/>
                <w:sz w:val="24"/>
                <w:szCs w:val="24"/>
              </w:rPr>
            </w:r>
          </w:p>
        </w:tc>
      </w:tr>
      <w:tr>
        <w:tblPrEx/>
        <w:trPr>
          <w:trHeight w:val="1024"/>
        </w:trPr>
        <w:tc>
          <w:tcPr>
            <w:tcBorders>
              <w:top w:val="single" w:color="auto" w:sz="4" w:space="0"/>
              <w:left w:val="single" w:color="auto" w:sz="4" w:space="0"/>
              <w:bottom w:val="single" w:color="auto" w:sz="4" w:space="0"/>
              <w:right w:val="single" w:color="auto" w:sz="4" w:space="0"/>
            </w:tcBorders>
            <w:tcW w:w="590" w:type="dxa"/>
            <w:textDirection w:val="lrTb"/>
            <w:noWrap w:val="false"/>
          </w:tcPr>
          <w:p>
            <w:pPr>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auto" w:sz="4" w:space="0"/>
              <w:left w:val="single" w:color="auto" w:sz="4" w:space="0"/>
              <w:bottom w:val="single" w:color="auto" w:sz="4" w:space="0"/>
              <w:right w:val="single" w:color="auto" w:sz="4" w:space="0"/>
            </w:tcBorders>
            <w:tcW w:w="6322" w:type="dxa"/>
            <w:textDirection w:val="lrTb"/>
            <w:noWrap w:val="false"/>
          </w:tcPr>
          <w:p>
            <w:pPr>
              <w:jc w:val="both"/>
              <w:rPr>
                <w:rFonts w:ascii="PT Astra Serif" w:hAnsi="PT Astra Serif" w:cs="PT Astra Serif"/>
                <w:sz w:val="24"/>
                <w:szCs w:val="24"/>
              </w:rPr>
            </w:pPr>
            <w:r>
              <w:rPr>
                <w:rFonts w:ascii="PT Astra Serif" w:hAnsi="PT Astra Serif" w:eastAsia="PT Astra Serif" w:cs="PT Astra Serif"/>
                <w:sz w:val="24"/>
                <w:szCs w:val="24"/>
              </w:rPr>
              <w:t xml:space="preserve">проекта надомного библиотечного обслуживания малом</w:t>
            </w:r>
            <w:r>
              <w:rPr>
                <w:rFonts w:ascii="PT Astra Serif" w:hAnsi="PT Astra Serif" w:eastAsia="PT Astra Serif" w:cs="PT Astra Serif"/>
                <w:sz w:val="24"/>
                <w:szCs w:val="24"/>
              </w:rPr>
              <w:t xml:space="preserve">о</w:t>
            </w:r>
            <w:r>
              <w:rPr>
                <w:rFonts w:ascii="PT Astra Serif" w:hAnsi="PT Astra Serif" w:eastAsia="PT Astra Serif" w:cs="PT Astra Serif"/>
                <w:sz w:val="24"/>
                <w:szCs w:val="24"/>
              </w:rPr>
              <w:t xml:space="preserve">бильных пользователей «Чебоксары – доступный город для незрячих»</w:t>
            </w:r>
            <w:r>
              <w:rPr>
                <w:rFonts w:ascii="PT Astra Serif" w:hAnsi="PT Astra Serif" w:cs="PT Astra Serif"/>
                <w:sz w:val="24"/>
                <w:szCs w:val="24"/>
              </w:rPr>
            </w:r>
            <w:r>
              <w:rPr>
                <w:rFonts w:ascii="PT Astra Serif" w:hAnsi="PT Astra Serif" w:cs="PT Astra Serif"/>
                <w:sz w:val="24"/>
                <w:szCs w:val="24"/>
              </w:rPr>
            </w:r>
          </w:p>
        </w:tc>
        <w:tc>
          <w:tcPr>
            <w:tcBorders>
              <w:top w:val="single" w:color="auto" w:sz="4" w:space="0"/>
              <w:left w:val="single" w:color="auto" w:sz="4" w:space="0"/>
              <w:bottom w:val="single" w:color="auto" w:sz="4" w:space="0"/>
              <w:right w:val="single" w:color="auto" w:sz="4" w:space="0"/>
            </w:tcBorders>
            <w:tcW w:w="3408" w:type="dxa"/>
            <w:textDirection w:val="lrTb"/>
            <w:noWrap w:val="false"/>
          </w:tcPr>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Чувашской республиканской специальной библиотекой имени Л.Н. Толстого»</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I-IV квартал</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c>
      </w:tr>
      <w:tr>
        <w:tblPrEx/>
        <w:trPr>
          <w:trHeight w:val="1024"/>
        </w:trPr>
        <w:tc>
          <w:tcPr>
            <w:tcBorders>
              <w:top w:val="single" w:color="auto" w:sz="4" w:space="0"/>
              <w:left w:val="single" w:color="auto" w:sz="4" w:space="0"/>
              <w:bottom w:val="single" w:color="auto" w:sz="4" w:space="0"/>
              <w:right w:val="single" w:color="auto" w:sz="4" w:space="0"/>
            </w:tcBorders>
            <w:tcW w:w="590" w:type="dxa"/>
            <w:textDirection w:val="lrTb"/>
            <w:noWrap w:val="false"/>
          </w:tcPr>
          <w:p>
            <w:pPr>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auto" w:sz="4" w:space="0"/>
              <w:left w:val="single" w:color="auto" w:sz="4" w:space="0"/>
              <w:bottom w:val="single" w:color="auto" w:sz="4" w:space="0"/>
              <w:right w:val="single" w:color="auto" w:sz="4" w:space="0"/>
            </w:tcBorders>
            <w:tcW w:w="6322" w:type="dxa"/>
            <w:textDirection w:val="lrTb"/>
            <w:noWrap w:val="false"/>
          </w:tcPr>
          <w:p>
            <w:pPr>
              <w:jc w:val="both"/>
              <w:rPr>
                <w:rFonts w:ascii="PT Astra Serif" w:hAnsi="PT Astra Serif" w:cs="PT Astra Serif"/>
                <w:sz w:val="24"/>
                <w:szCs w:val="24"/>
              </w:rPr>
            </w:pPr>
            <w:r>
              <w:rPr>
                <w:rFonts w:ascii="PT Astra Serif" w:hAnsi="PT Astra Serif" w:eastAsia="PT Astra Serif" w:cs="PT Astra Serif"/>
                <w:sz w:val="24"/>
                <w:szCs w:val="24"/>
              </w:rPr>
              <w:t xml:space="preserve">мероприятий по Пушкинской карте</w:t>
            </w:r>
            <w:r>
              <w:rPr>
                <w:rFonts w:ascii="PT Astra Serif" w:hAnsi="PT Astra Serif" w:cs="PT Astra Serif"/>
                <w:sz w:val="24"/>
                <w:szCs w:val="24"/>
              </w:rPr>
            </w:r>
            <w:r>
              <w:rPr>
                <w:rFonts w:ascii="PT Astra Serif" w:hAnsi="PT Astra Serif" w:cs="PT Astra Serif"/>
                <w:sz w:val="24"/>
                <w:szCs w:val="24"/>
              </w:rPr>
            </w:r>
          </w:p>
        </w:tc>
        <w:tc>
          <w:tcPr>
            <w:tcBorders>
              <w:top w:val="single" w:color="auto" w:sz="4" w:space="0"/>
              <w:left w:val="single" w:color="auto" w:sz="4" w:space="0"/>
              <w:bottom w:val="single" w:color="auto" w:sz="4" w:space="0"/>
              <w:right w:val="single" w:color="auto" w:sz="4" w:space="0"/>
            </w:tcBorders>
            <w:tcW w:w="3408" w:type="dxa"/>
            <w:textDirection w:val="lrTb"/>
            <w:noWrap w:val="false"/>
          </w:tcPr>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Чувашской республиканской специальной библиотекой </w:t>
            </w:r>
            <w:r>
              <w:rPr>
                <w:rFonts w:ascii="PT Astra Serif" w:hAnsi="PT Astra Serif" w:eastAsia="PT Astra Serif" w:cs="PT Astra Serif"/>
                <w:sz w:val="24"/>
                <w:szCs w:val="24"/>
              </w:rPr>
              <w:t xml:space="preserve">имени Л.Н. Толстого»</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I-IV квартал</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c>
      </w:tr>
      <w:tr>
        <w:tblPrEx/>
        <w:trPr>
          <w:trHeight w:val="1024"/>
        </w:trPr>
        <w:tc>
          <w:tcPr>
            <w:tcBorders>
              <w:top w:val="single" w:color="auto" w:sz="4" w:space="0"/>
              <w:left w:val="single" w:color="auto" w:sz="4" w:space="0"/>
              <w:bottom w:val="single" w:color="auto" w:sz="4" w:space="0"/>
              <w:right w:val="single" w:color="auto" w:sz="4" w:space="0"/>
            </w:tcBorders>
            <w:tcW w:w="590" w:type="dxa"/>
            <w:textDirection w:val="lrTb"/>
            <w:noWrap w:val="false"/>
          </w:tcPr>
          <w:p>
            <w:pPr>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auto" w:sz="4" w:space="0"/>
              <w:left w:val="single" w:color="auto" w:sz="4" w:space="0"/>
              <w:bottom w:val="single" w:color="auto" w:sz="4" w:space="0"/>
              <w:right w:val="single" w:color="auto" w:sz="4" w:space="0"/>
            </w:tcBorders>
            <w:tcW w:w="6322" w:type="dxa"/>
            <w:textDirection w:val="lrTb"/>
            <w:noWrap w:val="false"/>
          </w:tcPr>
          <w:p>
            <w:pPr>
              <w:jc w:val="both"/>
              <w:rPr>
                <w:rFonts w:ascii="PT Astra Serif" w:hAnsi="PT Astra Serif" w:cs="PT Astra Serif"/>
                <w:sz w:val="24"/>
                <w:szCs w:val="24"/>
              </w:rPr>
            </w:pPr>
            <w:r>
              <w:rPr>
                <w:rFonts w:ascii="PT Astra Serif" w:hAnsi="PT Astra Serif" w:eastAsia="PT Astra Serif" w:cs="PT Astra Serif"/>
                <w:sz w:val="24"/>
                <w:szCs w:val="24"/>
              </w:rPr>
              <w:t xml:space="preserve">мероприятий в рамках федерального межведомственного культурно-образовательного проекта «Культура для школьников»</w:t>
            </w:r>
            <w:r>
              <w:rPr>
                <w:rFonts w:ascii="PT Astra Serif" w:hAnsi="PT Astra Serif" w:cs="PT Astra Serif"/>
                <w:sz w:val="24"/>
                <w:szCs w:val="24"/>
              </w:rPr>
            </w:r>
            <w:r>
              <w:rPr>
                <w:rFonts w:ascii="PT Astra Serif" w:hAnsi="PT Astra Serif" w:cs="PT Astra Serif"/>
                <w:sz w:val="24"/>
                <w:szCs w:val="24"/>
              </w:rPr>
            </w:r>
          </w:p>
        </w:tc>
        <w:tc>
          <w:tcPr>
            <w:tcBorders>
              <w:top w:val="single" w:color="auto" w:sz="4" w:space="0"/>
              <w:left w:val="single" w:color="auto" w:sz="4" w:space="0"/>
              <w:bottom w:val="single" w:color="auto" w:sz="4" w:space="0"/>
              <w:right w:val="single" w:color="auto" w:sz="4" w:space="0"/>
            </w:tcBorders>
            <w:tcW w:w="3408" w:type="dxa"/>
            <w:textDirection w:val="lrTb"/>
            <w:noWrap w:val="false"/>
          </w:tcPr>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Чувашской республиканской специальной библиотекой </w:t>
            </w:r>
            <w:r>
              <w:rPr>
                <w:rFonts w:ascii="PT Astra Serif" w:hAnsi="PT Astra Serif" w:eastAsia="PT Astra Serif" w:cs="PT Astra Serif"/>
                <w:sz w:val="24"/>
                <w:szCs w:val="24"/>
              </w:rPr>
              <w:t xml:space="preserve">имени Л.Н. Толстого»</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I-IV квартал</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c>
      </w:tr>
      <w:tr>
        <w:tblPrEx/>
        <w:trPr>
          <w:trHeight w:val="1024"/>
        </w:trPr>
        <w:tc>
          <w:tcPr>
            <w:tcBorders>
              <w:top w:val="single" w:color="auto" w:sz="4" w:space="0"/>
              <w:left w:val="single" w:color="auto" w:sz="4" w:space="0"/>
              <w:bottom w:val="single" w:color="auto" w:sz="4" w:space="0"/>
              <w:right w:val="single" w:color="auto" w:sz="4" w:space="0"/>
            </w:tcBorders>
            <w:tcW w:w="590" w:type="dxa"/>
            <w:textDirection w:val="lrTb"/>
            <w:noWrap w:val="false"/>
          </w:tcPr>
          <w:p>
            <w:pPr>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auto" w:sz="4" w:space="0"/>
              <w:left w:val="single" w:color="auto" w:sz="4" w:space="0"/>
              <w:bottom w:val="single" w:color="auto" w:sz="4" w:space="0"/>
              <w:right w:val="single" w:color="auto" w:sz="4" w:space="0"/>
            </w:tcBorders>
            <w:tcW w:w="6322" w:type="dxa"/>
            <w:textDirection w:val="lrTb"/>
            <w:noWrap w:val="false"/>
          </w:tcPr>
          <w:p>
            <w:pPr>
              <w:jc w:val="both"/>
              <w:widowControl/>
              <w:rPr>
                <w:rFonts w:ascii="PT Astra Serif" w:hAnsi="PT Astra Serif" w:cs="PT Astra Serif"/>
                <w:sz w:val="24"/>
                <w:szCs w:val="24"/>
              </w:rPr>
            </w:pPr>
            <w:r>
              <w:rPr>
                <w:rFonts w:ascii="PT Astra Serif" w:hAnsi="PT Astra Serif" w:eastAsia="PT Astra Serif" w:cs="PT Astra Serif"/>
                <w:sz w:val="24"/>
                <w:szCs w:val="24"/>
              </w:rPr>
              <w:t xml:space="preserve">мероприятий инклюзивной творческой лаборатории для людей с ограниченными возможностями здоровья</w:t>
            </w:r>
            <w:r>
              <w:rPr>
                <w:rFonts w:ascii="PT Astra Serif" w:hAnsi="PT Astra Serif" w:cs="PT Astra Serif"/>
                <w:sz w:val="24"/>
                <w:szCs w:val="24"/>
              </w:rPr>
            </w:r>
            <w:r>
              <w:rPr>
                <w:rFonts w:ascii="PT Astra Serif" w:hAnsi="PT Astra Serif" w:cs="PT Astra Serif"/>
                <w:sz w:val="24"/>
                <w:szCs w:val="24"/>
              </w:rPr>
            </w:r>
          </w:p>
        </w:tc>
        <w:tc>
          <w:tcPr>
            <w:tcBorders>
              <w:top w:val="single" w:color="auto" w:sz="4" w:space="0"/>
              <w:left w:val="single" w:color="auto" w:sz="4" w:space="0"/>
              <w:bottom w:val="single" w:color="auto" w:sz="4" w:space="0"/>
              <w:right w:val="single" w:color="auto" w:sz="4" w:space="0"/>
            </w:tcBorders>
            <w:tcW w:w="3408" w:type="dxa"/>
            <w:textDirection w:val="lrTb"/>
            <w:noWrap w:val="false"/>
          </w:tcPr>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Чувашской республиканской специальной библиотекой </w:t>
            </w:r>
            <w:r>
              <w:rPr>
                <w:rFonts w:ascii="PT Astra Serif" w:hAnsi="PT Astra Serif" w:eastAsia="PT Astra Serif" w:cs="PT Astra Serif"/>
                <w:sz w:val="24"/>
                <w:szCs w:val="24"/>
              </w:rPr>
              <w:t xml:space="preserve">имени Л.Н. Толстого</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I-IV квартал</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c>
      </w:tr>
      <w:tr>
        <w:tblPrEx/>
        <w:trPr>
          <w:trHeight w:val="1024"/>
        </w:trPr>
        <w:tc>
          <w:tcPr>
            <w:tcBorders>
              <w:top w:val="single" w:color="auto" w:sz="4" w:space="0"/>
              <w:left w:val="single" w:color="auto" w:sz="4" w:space="0"/>
              <w:bottom w:val="single" w:color="auto" w:sz="4" w:space="0"/>
              <w:right w:val="single" w:color="auto" w:sz="4" w:space="0"/>
            </w:tcBorders>
            <w:tcW w:w="590" w:type="dxa"/>
            <w:textDirection w:val="lrTb"/>
            <w:noWrap w:val="false"/>
          </w:tcPr>
          <w:p>
            <w:pPr>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auto" w:sz="4" w:space="0"/>
              <w:left w:val="single" w:color="auto" w:sz="4" w:space="0"/>
              <w:bottom w:val="single" w:color="auto" w:sz="4" w:space="0"/>
              <w:right w:val="single" w:color="auto" w:sz="4" w:space="0"/>
            </w:tcBorders>
            <w:tcW w:w="6322" w:type="dxa"/>
            <w:textDirection w:val="lrTb"/>
            <w:noWrap w:val="false"/>
          </w:tcPr>
          <w:p>
            <w:pPr>
              <w:jc w:val="both"/>
              <w:spacing w:after="120"/>
              <w:rPr>
                <w:rFonts w:ascii="PT Astra Serif" w:hAnsi="PT Astra Serif" w:cs="PT Astra Serif"/>
                <w:sz w:val="24"/>
                <w:szCs w:val="24"/>
              </w:rPr>
            </w:pPr>
            <w:r>
              <w:rPr>
                <w:rFonts w:ascii="PT Astra Serif" w:hAnsi="PT Astra Serif" w:eastAsia="PT Astra Serif" w:cs="PT Astra Serif"/>
                <w:bCs/>
                <w:sz w:val="24"/>
                <w:szCs w:val="24"/>
              </w:rPr>
              <w:t xml:space="preserve">проекта «М</w:t>
            </w:r>
            <w:r>
              <w:rPr>
                <w:rFonts w:ascii="PT Astra Serif" w:hAnsi="PT Astra Serif" w:eastAsia="PT Astra Serif" w:cs="PT Astra Serif"/>
                <w:bCs/>
                <w:iCs/>
                <w:sz w:val="24"/>
                <w:szCs w:val="24"/>
              </w:rPr>
              <w:t xml:space="preserve">одернизация единой информационной системы комплексной автоматизации внутренних процессов и ко</w:t>
            </w:r>
            <w:r>
              <w:rPr>
                <w:rFonts w:ascii="PT Astra Serif" w:hAnsi="PT Astra Serif" w:eastAsia="PT Astra Serif" w:cs="PT Astra Serif"/>
                <w:bCs/>
                <w:iCs/>
                <w:sz w:val="24"/>
                <w:szCs w:val="24"/>
              </w:rPr>
              <w:t xml:space="preserve">р</w:t>
            </w:r>
            <w:r>
              <w:rPr>
                <w:rFonts w:ascii="PT Astra Serif" w:hAnsi="PT Astra Serif" w:eastAsia="PT Astra Serif" w:cs="PT Astra Serif"/>
                <w:bCs/>
                <w:iCs/>
                <w:sz w:val="24"/>
                <w:szCs w:val="24"/>
              </w:rPr>
              <w:t xml:space="preserve">поративного взаимодействия библиотек Чувашской Ре</w:t>
            </w:r>
            <w:r>
              <w:rPr>
                <w:rFonts w:ascii="PT Astra Serif" w:hAnsi="PT Astra Serif" w:eastAsia="PT Astra Serif" w:cs="PT Astra Serif"/>
                <w:bCs/>
                <w:iCs/>
                <w:sz w:val="24"/>
                <w:szCs w:val="24"/>
              </w:rPr>
              <w:t xml:space="preserve">с</w:t>
            </w:r>
            <w:r>
              <w:rPr>
                <w:rFonts w:ascii="PT Astra Serif" w:hAnsi="PT Astra Serif" w:eastAsia="PT Astra Serif" w:cs="PT Astra Serif"/>
                <w:bCs/>
                <w:iCs/>
                <w:sz w:val="24"/>
                <w:szCs w:val="24"/>
              </w:rPr>
              <w:t xml:space="preserve">публики»</w:t>
            </w:r>
            <w:r>
              <w:rPr>
                <w:rFonts w:ascii="PT Astra Serif" w:hAnsi="PT Astra Serif" w:eastAsia="PT Astra Serif" w:cs="PT Astra Serif"/>
                <w:bCs/>
                <w:sz w:val="24"/>
                <w:szCs w:val="24"/>
              </w:rPr>
              <w:t xml:space="preserve"> (разработка и утверждение регламентирующих документов)</w:t>
            </w:r>
            <w:r>
              <w:rPr>
                <w:rFonts w:ascii="PT Astra Serif" w:hAnsi="PT Astra Serif" w:cs="PT Astra Serif"/>
                <w:sz w:val="24"/>
                <w:szCs w:val="24"/>
              </w:rPr>
            </w:r>
            <w:r>
              <w:rPr>
                <w:rFonts w:ascii="PT Astra Serif" w:hAnsi="PT Astra Serif" w:cs="PT Astra Serif"/>
                <w:sz w:val="24"/>
                <w:szCs w:val="24"/>
              </w:rPr>
            </w:r>
          </w:p>
        </w:tc>
        <w:tc>
          <w:tcPr>
            <w:tcBorders>
              <w:top w:val="single" w:color="auto" w:sz="4" w:space="0"/>
              <w:left w:val="single" w:color="auto" w:sz="4" w:space="0"/>
              <w:bottom w:val="single" w:color="auto" w:sz="4" w:space="0"/>
              <w:right w:val="single" w:color="auto" w:sz="4" w:space="0"/>
            </w:tcBorders>
            <w:tcW w:w="3408" w:type="dxa"/>
            <w:textDirection w:val="lrTb"/>
            <w:noWrap w:val="false"/>
          </w:tcPr>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Национальной би</w:t>
            </w:r>
            <w:r>
              <w:rPr>
                <w:rFonts w:ascii="PT Astra Serif" w:hAnsi="PT Astra Serif" w:eastAsia="PT Astra Serif" w:cs="PT Astra Serif"/>
                <w:sz w:val="24"/>
                <w:szCs w:val="24"/>
              </w:rPr>
              <w:t xml:space="preserve">б</w:t>
            </w:r>
            <w:r>
              <w:rPr>
                <w:rFonts w:ascii="PT Astra Serif" w:hAnsi="PT Astra Serif" w:eastAsia="PT Astra Serif" w:cs="PT Astra Serif"/>
                <w:sz w:val="24"/>
                <w:szCs w:val="24"/>
              </w:rPr>
              <w:t xml:space="preserve">лиотекой </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Чувашской Республики </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lang w:val="en-US"/>
              </w:rPr>
              <w:t xml:space="preserve">I</w:t>
            </w:r>
            <w:r>
              <w:rPr>
                <w:rFonts w:ascii="PT Astra Serif" w:hAnsi="PT Astra Serif" w:eastAsia="PT Astra Serif" w:cs="PT Astra Serif"/>
                <w:sz w:val="24"/>
                <w:szCs w:val="24"/>
              </w:rPr>
              <w:t xml:space="preserve">-I</w:t>
            </w:r>
            <w:r>
              <w:rPr>
                <w:rFonts w:ascii="PT Astra Serif" w:hAnsi="PT Astra Serif" w:eastAsia="PT Astra Serif" w:cs="PT Astra Serif"/>
                <w:sz w:val="24"/>
                <w:szCs w:val="24"/>
                <w:lang w:val="en-US"/>
              </w:rPr>
              <w:t xml:space="preserve">I</w:t>
            </w:r>
            <w:r>
              <w:rPr>
                <w:rFonts w:ascii="PT Astra Serif" w:hAnsi="PT Astra Serif" w:eastAsia="PT Astra Serif" w:cs="PT Astra Serif"/>
                <w:sz w:val="24"/>
                <w:szCs w:val="24"/>
              </w:rPr>
              <w:t xml:space="preserve"> квартал</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i/>
                <w:sz w:val="24"/>
                <w:szCs w:val="24"/>
              </w:rPr>
            </w:pPr>
            <w:r>
              <w:rPr>
                <w:rFonts w:ascii="PT Astra Serif" w:hAnsi="PT Astra Serif" w:eastAsia="PT Astra Serif" w:cs="PT Astra Serif"/>
                <w:i/>
                <w:sz w:val="24"/>
                <w:szCs w:val="24"/>
              </w:rPr>
            </w:r>
            <w:r>
              <w:rPr>
                <w:rFonts w:ascii="PT Astra Serif" w:hAnsi="PT Astra Serif" w:cs="PT Astra Serif"/>
                <w:i/>
                <w:sz w:val="24"/>
                <w:szCs w:val="24"/>
              </w:rPr>
            </w:r>
            <w:r>
              <w:rPr>
                <w:rFonts w:ascii="PT Astra Serif" w:hAnsi="PT Astra Serif" w:cs="PT Astra Serif"/>
                <w:i/>
                <w:sz w:val="24"/>
                <w:szCs w:val="24"/>
              </w:rPr>
            </w:r>
          </w:p>
        </w:tc>
      </w:tr>
      <w:tr>
        <w:tblPrEx/>
        <w:trPr>
          <w:trHeight w:val="1024"/>
        </w:trPr>
        <w:tc>
          <w:tcPr>
            <w:tcBorders>
              <w:top w:val="single" w:color="auto" w:sz="4" w:space="0"/>
              <w:left w:val="single" w:color="auto" w:sz="4" w:space="0"/>
              <w:bottom w:val="single" w:color="auto" w:sz="4" w:space="0"/>
              <w:right w:val="single" w:color="auto" w:sz="4" w:space="0"/>
            </w:tcBorders>
            <w:tcW w:w="590" w:type="dxa"/>
            <w:textDirection w:val="lrTb"/>
            <w:noWrap w:val="false"/>
          </w:tcPr>
          <w:p>
            <w:pPr>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auto" w:sz="4" w:space="0"/>
              <w:left w:val="single" w:color="auto" w:sz="4" w:space="0"/>
              <w:bottom w:val="single" w:color="auto" w:sz="4" w:space="0"/>
              <w:right w:val="single" w:color="auto" w:sz="4" w:space="0"/>
            </w:tcBorders>
            <w:tcW w:w="6322" w:type="dxa"/>
            <w:textDirection w:val="lrTb"/>
            <w:noWrap w:val="false"/>
          </w:tcPr>
          <w:p>
            <w:pPr>
              <w:jc w:val="both"/>
              <w:widowControl/>
              <w:rPr>
                <w:rFonts w:ascii="PT Astra Serif" w:hAnsi="PT Astra Serif" w:cs="PT Astra Serif"/>
                <w:sz w:val="24"/>
                <w:szCs w:val="24"/>
              </w:rPr>
            </w:pPr>
            <w:r>
              <w:rPr>
                <w:rFonts w:ascii="PT Astra Serif" w:hAnsi="PT Astra Serif" w:eastAsia="PT Astra Serif" w:cs="PT Astra Serif"/>
                <w:sz w:val="24"/>
                <w:szCs w:val="24"/>
              </w:rPr>
              <w:t xml:space="preserve">эпистолярно-исследовательского проекта «Написано во</w:t>
            </w:r>
            <w:r>
              <w:rPr>
                <w:rFonts w:ascii="PT Astra Serif" w:hAnsi="PT Astra Serif" w:eastAsia="PT Astra Serif" w:cs="PT Astra Serif"/>
                <w:sz w:val="24"/>
                <w:szCs w:val="24"/>
              </w:rPr>
              <w:t xml:space="preserve">й</w:t>
            </w:r>
            <w:r>
              <w:rPr>
                <w:rFonts w:ascii="PT Astra Serif" w:hAnsi="PT Astra Serif" w:eastAsia="PT Astra Serif" w:cs="PT Astra Serif"/>
                <w:sz w:val="24"/>
                <w:szCs w:val="24"/>
              </w:rPr>
              <w:t xml:space="preserve">ной и о войне» </w:t>
            </w:r>
            <w:r>
              <w:rPr>
                <w:rFonts w:ascii="PT Astra Serif" w:hAnsi="PT Astra Serif" w:cs="PT Astra Serif"/>
                <w:sz w:val="24"/>
                <w:szCs w:val="24"/>
              </w:rPr>
            </w:r>
            <w:r>
              <w:rPr>
                <w:rFonts w:ascii="PT Astra Serif" w:hAnsi="PT Astra Serif" w:cs="PT Astra Serif"/>
                <w:sz w:val="24"/>
                <w:szCs w:val="24"/>
              </w:rPr>
            </w:r>
          </w:p>
        </w:tc>
        <w:tc>
          <w:tcPr>
            <w:tcBorders>
              <w:top w:val="single" w:color="auto" w:sz="4" w:space="0"/>
              <w:left w:val="single" w:color="auto" w:sz="4" w:space="0"/>
              <w:bottom w:val="single" w:color="auto" w:sz="4" w:space="0"/>
              <w:right w:val="single" w:color="auto" w:sz="4" w:space="0"/>
            </w:tcBorders>
            <w:tcW w:w="3408" w:type="dxa"/>
            <w:vAlign w:val="center"/>
            <w:textDirection w:val="lrTb"/>
            <w:noWrap w:val="false"/>
          </w:tcPr>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Национальной би</w:t>
            </w:r>
            <w:r>
              <w:rPr>
                <w:rFonts w:ascii="PT Astra Serif" w:hAnsi="PT Astra Serif" w:eastAsia="PT Astra Serif" w:cs="PT Astra Serif"/>
                <w:sz w:val="24"/>
                <w:szCs w:val="24"/>
              </w:rPr>
              <w:t xml:space="preserve">б</w:t>
            </w:r>
            <w:r>
              <w:rPr>
                <w:rFonts w:ascii="PT Astra Serif" w:hAnsi="PT Astra Serif" w:eastAsia="PT Astra Serif" w:cs="PT Astra Serif"/>
                <w:sz w:val="24"/>
                <w:szCs w:val="24"/>
              </w:rPr>
              <w:t xml:space="preserve">лиотекой </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Чувашской Республики </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lang w:val="en-US"/>
              </w:rPr>
              <w:t xml:space="preserve">I</w:t>
            </w:r>
            <w:r>
              <w:rPr>
                <w:rFonts w:ascii="PT Astra Serif" w:hAnsi="PT Astra Serif" w:eastAsia="PT Astra Serif" w:cs="PT Astra Serif"/>
                <w:sz w:val="24"/>
                <w:szCs w:val="24"/>
              </w:rPr>
              <w:t xml:space="preserve">-</w:t>
            </w:r>
            <w:r>
              <w:rPr>
                <w:rFonts w:ascii="PT Astra Serif" w:hAnsi="PT Astra Serif" w:eastAsia="PT Astra Serif" w:cs="PT Astra Serif"/>
                <w:sz w:val="24"/>
                <w:szCs w:val="24"/>
                <w:lang w:val="en-US"/>
              </w:rPr>
              <w:t xml:space="preserve">II</w:t>
            </w:r>
            <w:r>
              <w:rPr>
                <w:rFonts w:ascii="PT Astra Serif" w:hAnsi="PT Astra Serif" w:eastAsia="PT Astra Serif" w:cs="PT Astra Serif"/>
                <w:sz w:val="24"/>
                <w:szCs w:val="24"/>
              </w:rPr>
              <w:t xml:space="preserve"> квартал</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 </w:t>
            </w:r>
            <w:r>
              <w:rPr>
                <w:rFonts w:ascii="PT Astra Serif" w:hAnsi="PT Astra Serif" w:cs="PT Astra Serif"/>
                <w:sz w:val="24"/>
                <w:szCs w:val="24"/>
              </w:rPr>
            </w:r>
            <w:r>
              <w:rPr>
                <w:rFonts w:ascii="PT Astra Serif" w:hAnsi="PT Astra Serif" w:cs="PT Astra Serif"/>
                <w:sz w:val="24"/>
                <w:szCs w:val="24"/>
              </w:rPr>
            </w:r>
          </w:p>
        </w:tc>
      </w:tr>
      <w:tr>
        <w:tblPrEx/>
        <w:trPr>
          <w:trHeight w:val="1024"/>
        </w:trPr>
        <w:tc>
          <w:tcPr>
            <w:tcBorders>
              <w:top w:val="single" w:color="auto" w:sz="4" w:space="0"/>
              <w:left w:val="single" w:color="auto" w:sz="4" w:space="0"/>
              <w:bottom w:val="single" w:color="auto" w:sz="4" w:space="0"/>
              <w:right w:val="single" w:color="auto" w:sz="4" w:space="0"/>
            </w:tcBorders>
            <w:tcW w:w="590" w:type="dxa"/>
            <w:textDirection w:val="lrTb"/>
            <w:noWrap w:val="false"/>
          </w:tcPr>
          <w:p>
            <w:pPr>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auto" w:sz="4" w:space="0"/>
              <w:left w:val="single" w:color="auto" w:sz="4" w:space="0"/>
              <w:bottom w:val="single" w:color="auto" w:sz="4" w:space="0"/>
              <w:right w:val="single" w:color="auto" w:sz="4" w:space="0"/>
            </w:tcBorders>
            <w:tcW w:w="6322" w:type="dxa"/>
            <w:textDirection w:val="lrTb"/>
            <w:noWrap w:val="false"/>
          </w:tcPr>
          <w:p>
            <w:pPr>
              <w:jc w:val="both"/>
              <w:widowControl/>
              <w:rPr>
                <w:rFonts w:ascii="PT Astra Serif" w:hAnsi="PT Astra Serif" w:cs="PT Astra Serif"/>
                <w:i/>
                <w:sz w:val="24"/>
                <w:szCs w:val="24"/>
              </w:rPr>
            </w:pPr>
            <w:r>
              <w:rPr>
                <w:rFonts w:ascii="PT Astra Serif" w:hAnsi="PT Astra Serif" w:eastAsia="PT Astra Serif" w:cs="PT Astra Serif"/>
                <w:sz w:val="24"/>
                <w:szCs w:val="24"/>
              </w:rPr>
              <w:t xml:space="preserve">просветительского проекта «Объединяющая сила русского слова» </w:t>
            </w:r>
            <w:r>
              <w:rPr>
                <w:rFonts w:ascii="PT Astra Serif" w:hAnsi="PT Astra Serif" w:eastAsia="PT Astra Serif" w:cs="PT Astra Serif"/>
                <w:i/>
                <w:sz w:val="24"/>
                <w:szCs w:val="24"/>
              </w:rPr>
              <w:t xml:space="preserve">(при поддержке Федерального агентства по делам наци</w:t>
            </w:r>
            <w:r>
              <w:rPr>
                <w:rFonts w:ascii="PT Astra Serif" w:hAnsi="PT Astra Serif" w:eastAsia="PT Astra Serif" w:cs="PT Astra Serif"/>
                <w:i/>
                <w:sz w:val="24"/>
                <w:szCs w:val="24"/>
              </w:rPr>
              <w:t xml:space="preserve">о</w:t>
            </w:r>
            <w:r>
              <w:rPr>
                <w:rFonts w:ascii="PT Astra Serif" w:hAnsi="PT Astra Serif" w:eastAsia="PT Astra Serif" w:cs="PT Astra Serif"/>
                <w:i/>
                <w:sz w:val="24"/>
                <w:szCs w:val="24"/>
              </w:rPr>
              <w:t xml:space="preserve">нальностей)</w:t>
            </w:r>
            <w:r>
              <w:rPr>
                <w:rFonts w:ascii="PT Astra Serif" w:hAnsi="PT Astra Serif" w:cs="PT Astra Serif"/>
                <w:i/>
                <w:sz w:val="24"/>
                <w:szCs w:val="24"/>
              </w:rPr>
            </w:r>
            <w:r>
              <w:rPr>
                <w:rFonts w:ascii="PT Astra Serif" w:hAnsi="PT Astra Serif" w:cs="PT Astra Serif"/>
                <w:i/>
                <w:sz w:val="24"/>
                <w:szCs w:val="24"/>
              </w:rPr>
            </w:r>
          </w:p>
        </w:tc>
        <w:tc>
          <w:tcPr>
            <w:tcBorders>
              <w:top w:val="single" w:color="auto" w:sz="4" w:space="0"/>
              <w:left w:val="single" w:color="auto" w:sz="4" w:space="0"/>
              <w:bottom w:val="single" w:color="auto" w:sz="4" w:space="0"/>
              <w:right w:val="single" w:color="auto" w:sz="4" w:space="0"/>
            </w:tcBorders>
            <w:tcW w:w="3408" w:type="dxa"/>
            <w:textDirection w:val="lrTb"/>
            <w:noWrap w:val="false"/>
          </w:tcPr>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Национальной би</w:t>
            </w:r>
            <w:r>
              <w:rPr>
                <w:rFonts w:ascii="PT Astra Serif" w:hAnsi="PT Astra Serif" w:eastAsia="PT Astra Serif" w:cs="PT Astra Serif"/>
                <w:sz w:val="24"/>
                <w:szCs w:val="24"/>
              </w:rPr>
              <w:t xml:space="preserve">б</w:t>
            </w:r>
            <w:r>
              <w:rPr>
                <w:rFonts w:ascii="PT Astra Serif" w:hAnsi="PT Astra Serif" w:eastAsia="PT Astra Serif" w:cs="PT Astra Serif"/>
                <w:sz w:val="24"/>
                <w:szCs w:val="24"/>
              </w:rPr>
              <w:t xml:space="preserve">лиотекой </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Чувашской Республики </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lang w:val="en-US"/>
              </w:rPr>
              <w:t xml:space="preserve">I</w:t>
            </w:r>
            <w:r>
              <w:rPr>
                <w:rFonts w:ascii="PT Astra Serif" w:hAnsi="PT Astra Serif" w:eastAsia="PT Astra Serif" w:cs="PT Astra Serif"/>
                <w:sz w:val="24"/>
                <w:szCs w:val="24"/>
              </w:rPr>
              <w:t xml:space="preserve">-</w:t>
            </w:r>
            <w:r>
              <w:rPr>
                <w:rFonts w:ascii="PT Astra Serif" w:hAnsi="PT Astra Serif" w:eastAsia="PT Astra Serif" w:cs="PT Astra Serif"/>
                <w:sz w:val="24"/>
                <w:szCs w:val="24"/>
                <w:lang w:val="en-US"/>
              </w:rPr>
              <w:t xml:space="preserve">II</w:t>
            </w:r>
            <w:r>
              <w:rPr>
                <w:rFonts w:ascii="PT Astra Serif" w:hAnsi="PT Astra Serif" w:eastAsia="PT Astra Serif" w:cs="PT Astra Serif"/>
                <w:sz w:val="24"/>
                <w:szCs w:val="24"/>
              </w:rPr>
              <w:t xml:space="preserve"> квартал</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c>
      </w:tr>
      <w:tr>
        <w:tblPrEx/>
        <w:trPr>
          <w:trHeight w:val="1024"/>
        </w:trPr>
        <w:tc>
          <w:tcPr>
            <w:tcBorders>
              <w:top w:val="single" w:color="auto" w:sz="4" w:space="0"/>
              <w:left w:val="single" w:color="auto" w:sz="4" w:space="0"/>
              <w:bottom w:val="single" w:color="auto" w:sz="4" w:space="0"/>
              <w:right w:val="single" w:color="auto" w:sz="4" w:space="0"/>
            </w:tcBorders>
            <w:tcW w:w="590" w:type="dxa"/>
            <w:textDirection w:val="lrTb"/>
            <w:noWrap w:val="false"/>
          </w:tcPr>
          <w:p>
            <w:pPr>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auto" w:sz="4" w:space="0"/>
              <w:left w:val="single" w:color="auto" w:sz="4" w:space="0"/>
              <w:bottom w:val="single" w:color="auto" w:sz="4" w:space="0"/>
              <w:right w:val="single" w:color="auto" w:sz="4" w:space="0"/>
            </w:tcBorders>
            <w:tcW w:w="6322" w:type="dxa"/>
            <w:textDirection w:val="lrTb"/>
            <w:noWrap w:val="false"/>
          </w:tcPr>
          <w:p>
            <w:pPr>
              <w:jc w:val="both"/>
              <w:widowControl/>
              <w:rPr>
                <w:rFonts w:ascii="PT Astra Serif" w:hAnsi="PT Astra Serif" w:cs="PT Astra Serif"/>
                <w:sz w:val="24"/>
                <w:szCs w:val="24"/>
              </w:rPr>
            </w:pPr>
            <w:r>
              <w:rPr>
                <w:rFonts w:ascii="PT Astra Serif" w:hAnsi="PT Astra Serif" w:eastAsia="PT Astra Serif" w:cs="PT Astra Serif"/>
                <w:sz w:val="24"/>
                <w:szCs w:val="24"/>
              </w:rPr>
              <w:t xml:space="preserve">выставочного мегапроекта «Библиотеки Чувашии. Перез</w:t>
            </w:r>
            <w:r>
              <w:rPr>
                <w:rFonts w:ascii="PT Astra Serif" w:hAnsi="PT Astra Serif" w:eastAsia="PT Astra Serif" w:cs="PT Astra Serif"/>
                <w:sz w:val="24"/>
                <w:szCs w:val="24"/>
              </w:rPr>
              <w:t xml:space="preserve">а</w:t>
            </w:r>
            <w:r>
              <w:rPr>
                <w:rFonts w:ascii="PT Astra Serif" w:hAnsi="PT Astra Serif" w:eastAsia="PT Astra Serif" w:cs="PT Astra Serif"/>
                <w:sz w:val="24"/>
                <w:szCs w:val="24"/>
              </w:rPr>
              <w:t xml:space="preserve">грузка»</w:t>
            </w:r>
            <w:r>
              <w:rPr>
                <w:rFonts w:ascii="PT Astra Serif" w:hAnsi="PT Astra Serif" w:cs="PT Astra Serif"/>
                <w:sz w:val="24"/>
                <w:szCs w:val="24"/>
              </w:rPr>
            </w:r>
            <w:r>
              <w:rPr>
                <w:rFonts w:ascii="PT Astra Serif" w:hAnsi="PT Astra Serif" w:cs="PT Astra Serif"/>
                <w:sz w:val="24"/>
                <w:szCs w:val="24"/>
              </w:rPr>
            </w:r>
          </w:p>
        </w:tc>
        <w:tc>
          <w:tcPr>
            <w:tcBorders>
              <w:top w:val="single" w:color="auto" w:sz="4" w:space="0"/>
              <w:left w:val="single" w:color="auto" w:sz="4" w:space="0"/>
              <w:bottom w:val="single" w:color="auto" w:sz="4" w:space="0"/>
              <w:right w:val="single" w:color="auto" w:sz="4" w:space="0"/>
            </w:tcBorders>
            <w:tcW w:w="3408" w:type="dxa"/>
            <w:vAlign w:val="center"/>
            <w:textDirection w:val="lrTb"/>
            <w:noWrap w:val="false"/>
          </w:tcPr>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Национальной би</w:t>
            </w:r>
            <w:r>
              <w:rPr>
                <w:rFonts w:ascii="PT Astra Serif" w:hAnsi="PT Astra Serif" w:eastAsia="PT Astra Serif" w:cs="PT Astra Serif"/>
                <w:sz w:val="24"/>
                <w:szCs w:val="24"/>
              </w:rPr>
              <w:t xml:space="preserve">б</w:t>
            </w:r>
            <w:r>
              <w:rPr>
                <w:rFonts w:ascii="PT Astra Serif" w:hAnsi="PT Astra Serif" w:eastAsia="PT Astra Serif" w:cs="PT Astra Serif"/>
                <w:sz w:val="24"/>
                <w:szCs w:val="24"/>
              </w:rPr>
              <w:t xml:space="preserve">лиотекой </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Чувашской Республики </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март</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c>
      </w:tr>
      <w:tr>
        <w:tblPrEx/>
        <w:trPr>
          <w:trHeight w:val="1024"/>
        </w:trPr>
        <w:tc>
          <w:tcPr>
            <w:tcBorders>
              <w:top w:val="single" w:color="auto" w:sz="4" w:space="0"/>
              <w:left w:val="single" w:color="auto" w:sz="4" w:space="0"/>
              <w:bottom w:val="single" w:color="auto" w:sz="4" w:space="0"/>
              <w:right w:val="single" w:color="auto" w:sz="4" w:space="0"/>
            </w:tcBorders>
            <w:tcW w:w="590" w:type="dxa"/>
            <w:textDirection w:val="lrTb"/>
            <w:noWrap w:val="false"/>
          </w:tcPr>
          <w:p>
            <w:pPr>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auto" w:sz="4" w:space="0"/>
              <w:left w:val="single" w:color="auto" w:sz="4" w:space="0"/>
              <w:bottom w:val="single" w:color="auto" w:sz="4" w:space="0"/>
              <w:right w:val="single" w:color="auto" w:sz="4" w:space="0"/>
            </w:tcBorders>
            <w:tcW w:w="6322" w:type="dxa"/>
            <w:textDirection w:val="lrTb"/>
            <w:noWrap w:val="false"/>
          </w:tcPr>
          <w:p>
            <w:pPr>
              <w:jc w:val="both"/>
              <w:rPr>
                <w:rFonts w:ascii="PT Astra Serif" w:hAnsi="PT Astra Serif" w:cs="PT Astra Serif"/>
                <w:sz w:val="24"/>
                <w:szCs w:val="24"/>
              </w:rPr>
            </w:pPr>
            <w:r>
              <w:rPr>
                <w:rFonts w:ascii="PT Astra Serif" w:hAnsi="PT Astra Serif" w:eastAsia="PT Astra Serif" w:cs="PT Astra Serif"/>
                <w:sz w:val="24"/>
                <w:szCs w:val="24"/>
              </w:rPr>
              <w:t xml:space="preserve">межнационального проекта «Через книгу – к согласию народов»</w:t>
            </w:r>
            <w:r>
              <w:rPr>
                <w:rFonts w:ascii="PT Astra Serif" w:hAnsi="PT Astra Serif" w:cs="PT Astra Serif"/>
                <w:sz w:val="24"/>
                <w:szCs w:val="24"/>
              </w:rPr>
            </w:r>
            <w:r>
              <w:rPr>
                <w:rFonts w:ascii="PT Astra Serif" w:hAnsi="PT Astra Serif" w:cs="PT Astra Serif"/>
                <w:sz w:val="24"/>
                <w:szCs w:val="24"/>
              </w:rPr>
            </w:r>
          </w:p>
          <w:p>
            <w:pPr>
              <w:jc w:val="both"/>
              <w:spacing w:after="120"/>
              <w:rPr>
                <w:rFonts w:ascii="PT Astra Serif" w:hAnsi="PT Astra Serif" w:eastAsia="PT Astra Serif" w:cs="PT Astra Serif"/>
                <w:bCs/>
                <w:i/>
                <w:sz w:val="24"/>
                <w:szCs w:val="24"/>
                <w:highlight w:val="none"/>
              </w:rPr>
            </w:pPr>
            <w:r>
              <w:rPr>
                <w:rFonts w:ascii="PT Astra Serif" w:hAnsi="PT Astra Serif" w:eastAsia="PT Astra Serif" w:cs="PT Astra Serif"/>
                <w:i/>
                <w:sz w:val="24"/>
                <w:szCs w:val="24"/>
              </w:rPr>
              <w:t xml:space="preserve">(при поддержке Федерального агентства по делам наци</w:t>
            </w:r>
            <w:r>
              <w:rPr>
                <w:rFonts w:ascii="PT Astra Serif" w:hAnsi="PT Astra Serif" w:eastAsia="PT Astra Serif" w:cs="PT Astra Serif"/>
                <w:i/>
                <w:sz w:val="24"/>
                <w:szCs w:val="24"/>
              </w:rPr>
              <w:t xml:space="preserve">о</w:t>
            </w:r>
            <w:r>
              <w:rPr>
                <w:rFonts w:ascii="PT Astra Serif" w:hAnsi="PT Astra Serif" w:eastAsia="PT Astra Serif" w:cs="PT Astra Serif"/>
                <w:i/>
                <w:sz w:val="24"/>
                <w:szCs w:val="24"/>
              </w:rPr>
              <w:t xml:space="preserve">нальностей)</w:t>
            </w:r>
            <w:r>
              <w:rPr>
                <w:rFonts w:ascii="PT Astra Serif" w:hAnsi="PT Astra Serif" w:cs="PT Astra Serif"/>
                <w:i/>
                <w:sz w:val="24"/>
                <w:szCs w:val="24"/>
              </w:rPr>
            </w:r>
            <w:r>
              <w:rPr>
                <w:rFonts w:ascii="PT Astra Serif" w:hAnsi="PT Astra Serif" w:eastAsia="PT Astra Serif" w:cs="PT Astra Serif"/>
                <w:bCs/>
                <w:i/>
                <w:sz w:val="24"/>
                <w:szCs w:val="24"/>
                <w:highlight w:val="none"/>
              </w:rPr>
            </w:r>
          </w:p>
          <w:p>
            <w:pPr>
              <w:jc w:val="both"/>
              <w:spacing w:after="120"/>
              <w:rPr>
                <w:rFonts w:ascii="PT Astra Serif" w:hAnsi="PT Astra Serif" w:cs="PT Astra Serif"/>
                <w:bCs/>
                <w:i/>
                <w:sz w:val="24"/>
                <w:szCs w:val="24"/>
              </w:rPr>
            </w:pPr>
            <w:r>
              <w:rPr>
                <w:rFonts w:ascii="PT Astra Serif" w:hAnsi="PT Astra Serif" w:eastAsia="PT Astra Serif" w:cs="PT Astra Serif"/>
                <w:i/>
                <w:sz w:val="24"/>
                <w:szCs w:val="24"/>
                <w:highlight w:val="none"/>
              </w:rPr>
            </w:r>
            <w:r>
              <w:rPr>
                <w:rFonts w:ascii="PT Astra Serif" w:hAnsi="PT Astra Serif" w:eastAsia="PT Astra Serif" w:cs="PT Astra Serif"/>
                <w:i/>
                <w:sz w:val="24"/>
                <w:szCs w:val="24"/>
                <w:highlight w:val="none"/>
              </w:rPr>
            </w:r>
          </w:p>
        </w:tc>
        <w:tc>
          <w:tcPr>
            <w:tcBorders>
              <w:top w:val="single" w:color="auto" w:sz="4" w:space="0"/>
              <w:left w:val="single" w:color="auto" w:sz="4" w:space="0"/>
              <w:bottom w:val="single" w:color="auto" w:sz="4" w:space="0"/>
              <w:right w:val="single" w:color="auto" w:sz="4" w:space="0"/>
            </w:tcBorders>
            <w:tcW w:w="3408" w:type="dxa"/>
            <w:textDirection w:val="lrTb"/>
            <w:noWrap w:val="false"/>
          </w:tcPr>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Национальной би</w:t>
            </w:r>
            <w:r>
              <w:rPr>
                <w:rFonts w:ascii="PT Astra Serif" w:hAnsi="PT Astra Serif" w:eastAsia="PT Astra Serif" w:cs="PT Astra Serif"/>
                <w:sz w:val="24"/>
                <w:szCs w:val="24"/>
              </w:rPr>
              <w:t xml:space="preserve">б</w:t>
            </w:r>
            <w:r>
              <w:rPr>
                <w:rFonts w:ascii="PT Astra Serif" w:hAnsi="PT Astra Serif" w:eastAsia="PT Astra Serif" w:cs="PT Astra Serif"/>
                <w:sz w:val="24"/>
                <w:szCs w:val="24"/>
              </w:rPr>
              <w:t xml:space="preserve">лиотекой </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Чувашской Республики </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lang w:val="en-US"/>
              </w:rPr>
              <w:t xml:space="preserve">II</w:t>
            </w:r>
            <w:r>
              <w:rPr>
                <w:rFonts w:ascii="PT Astra Serif" w:hAnsi="PT Astra Serif" w:eastAsia="PT Astra Serif" w:cs="PT Astra Serif"/>
                <w:sz w:val="24"/>
                <w:szCs w:val="24"/>
              </w:rPr>
              <w:t xml:space="preserve"> квартал</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c>
      </w:tr>
      <w:tr>
        <w:tblPrEx/>
        <w:trPr>
          <w:trHeight w:val="1024"/>
        </w:trPr>
        <w:tc>
          <w:tcPr>
            <w:tcBorders>
              <w:top w:val="single" w:color="000000" w:sz="4" w:space="0"/>
              <w:left w:val="single" w:color="000000" w:sz="4" w:space="0"/>
              <w:bottom w:val="single" w:color="000000" w:sz="4" w:space="0"/>
              <w:right w:val="single" w:color="000000" w:sz="4" w:space="0"/>
            </w:tcBorders>
            <w:tcW w:w="590" w:type="dxa"/>
            <w:vMerge w:val="restart"/>
            <w:textDirection w:val="lrTb"/>
            <w:noWrap w:val="false"/>
          </w:tcPr>
          <w:p>
            <w:pPr>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000000" w:sz="4" w:space="0"/>
              <w:left w:val="single" w:color="000000" w:sz="4" w:space="0"/>
              <w:bottom w:val="single" w:color="000000" w:sz="4" w:space="0"/>
              <w:right w:val="single" w:color="000000" w:sz="4" w:space="0"/>
            </w:tcBorders>
            <w:tcW w:w="6322" w:type="dxa"/>
            <w:vMerge w:val="restart"/>
            <w:textDirection w:val="lrTb"/>
            <w:noWrap w:val="false"/>
          </w:tcPr>
          <w:p>
            <w:pPr>
              <w:jc w:val="both"/>
              <w:rPr>
                <w:rFonts w:ascii="PT Astra Serif" w:hAnsi="PT Astra Serif" w:cs="PT Astra Serif"/>
                <w:sz w:val="24"/>
                <w:szCs w:val="24"/>
              </w:rPr>
            </w:pPr>
            <w:r>
              <w:rPr>
                <w:rFonts w:ascii="PT Astra Serif" w:hAnsi="PT Astra Serif" w:eastAsia="PT Astra Serif" w:cs="PT Astra Serif"/>
                <w:sz w:val="24"/>
                <w:szCs w:val="24"/>
              </w:rPr>
              <w:t xml:space="preserve">проекта «День славянской письменности и культуры в Ч</w:t>
            </w:r>
            <w:r>
              <w:rPr>
                <w:rFonts w:ascii="PT Astra Serif" w:hAnsi="PT Astra Serif" w:eastAsia="PT Astra Serif" w:cs="PT Astra Serif"/>
                <w:sz w:val="24"/>
                <w:szCs w:val="24"/>
              </w:rPr>
              <w:t xml:space="preserve">у</w:t>
            </w:r>
            <w:r>
              <w:rPr>
                <w:rFonts w:ascii="PT Astra Serif" w:hAnsi="PT Astra Serif" w:eastAsia="PT Astra Serif" w:cs="PT Astra Serif"/>
                <w:sz w:val="24"/>
                <w:szCs w:val="24"/>
              </w:rPr>
              <w:t xml:space="preserve">вашии»</w:t>
            </w:r>
            <w:r>
              <w:rPr>
                <w:rFonts w:ascii="PT Astra Serif" w:hAnsi="PT Astra Serif" w:cs="PT Astra Serif"/>
                <w:sz w:val="24"/>
                <w:szCs w:val="24"/>
              </w:rPr>
            </w:r>
            <w:r>
              <w:rPr>
                <w:rFonts w:ascii="PT Astra Serif" w:hAnsi="PT Astra Serif" w:cs="PT Astra Serif"/>
                <w:sz w:val="24"/>
                <w:szCs w:val="24"/>
              </w:rPr>
            </w:r>
          </w:p>
          <w:p>
            <w:pPr>
              <w:jc w:val="both"/>
              <w:spacing w:after="120"/>
              <w:rPr>
                <w:rFonts w:ascii="PT Astra Serif" w:hAnsi="PT Astra Serif" w:eastAsia="PT Astra Serif" w:cs="PT Astra Serif"/>
                <w:bCs/>
                <w:i/>
                <w:sz w:val="24"/>
                <w:szCs w:val="24"/>
                <w:highlight w:val="none"/>
              </w:rPr>
            </w:pPr>
            <w:r>
              <w:rPr>
                <w:rFonts w:ascii="PT Astra Serif" w:hAnsi="PT Astra Serif" w:eastAsia="PT Astra Serif" w:cs="PT Astra Serif"/>
                <w:i/>
                <w:sz w:val="24"/>
                <w:szCs w:val="24"/>
              </w:rPr>
              <w:t xml:space="preserve">(при поддержке Федерального агентства по делам наци</w:t>
            </w:r>
            <w:r>
              <w:rPr>
                <w:rFonts w:ascii="PT Astra Serif" w:hAnsi="PT Astra Serif" w:eastAsia="PT Astra Serif" w:cs="PT Astra Serif"/>
                <w:i/>
                <w:sz w:val="24"/>
                <w:szCs w:val="24"/>
              </w:rPr>
              <w:t xml:space="preserve">о</w:t>
            </w:r>
            <w:r>
              <w:rPr>
                <w:rFonts w:ascii="PT Astra Serif" w:hAnsi="PT Astra Serif" w:eastAsia="PT Astra Serif" w:cs="PT Astra Serif"/>
                <w:i/>
                <w:sz w:val="24"/>
                <w:szCs w:val="24"/>
              </w:rPr>
              <w:t xml:space="preserve">нальностей)</w:t>
            </w:r>
            <w:r>
              <w:rPr>
                <w:rFonts w:ascii="PT Astra Serif" w:hAnsi="PT Astra Serif" w:eastAsia="PT Astra Serif" w:cs="PT Astra Serif"/>
                <w:bCs/>
                <w:i/>
                <w:sz w:val="24"/>
                <w:szCs w:val="24"/>
                <w:highlight w:val="none"/>
              </w:rPr>
            </w:r>
            <w:r>
              <w:rPr>
                <w:rFonts w:ascii="PT Astra Serif" w:hAnsi="PT Astra Serif" w:eastAsia="PT Astra Serif" w:cs="PT Astra Serif"/>
                <w:bCs/>
                <w:i/>
                <w:sz w:val="24"/>
                <w:szCs w:val="24"/>
                <w:highlight w:val="none"/>
              </w:rPr>
            </w:r>
          </w:p>
          <w:p>
            <w:pPr>
              <w:jc w:val="both"/>
              <w:spacing w:after="120"/>
              <w:rPr>
                <w:rFonts w:ascii="PT Astra Serif" w:hAnsi="PT Astra Serif" w:cs="PT Astra Serif"/>
                <w:sz w:val="24"/>
                <w:szCs w:val="24"/>
              </w:rPr>
            </w:pPr>
            <w:r>
              <w:rPr>
                <w:rFonts w:ascii="PT Astra Serif" w:hAnsi="PT Astra Serif" w:eastAsia="PT Astra Serif" w:cs="PT Astra Serif"/>
                <w:i/>
                <w:sz w:val="24"/>
                <w:szCs w:val="24"/>
                <w:highlight w:val="none"/>
              </w:rPr>
            </w:r>
            <w:r>
              <w:rPr>
                <w:rFonts w:ascii="PT Astra Serif" w:hAnsi="PT Astra Serif" w:cs="PT Astra Serif"/>
                <w:sz w:val="24"/>
                <w:szCs w:val="24"/>
              </w:rPr>
            </w:r>
            <w:r>
              <w:rPr>
                <w:rFonts w:ascii="PT Astra Serif" w:hAnsi="PT Astra Serif" w:cs="PT Astra Serif"/>
                <w:sz w:val="24"/>
                <w:szCs w:val="24"/>
              </w:rPr>
            </w:r>
          </w:p>
        </w:tc>
        <w:tc>
          <w:tcPr>
            <w:tcBorders>
              <w:top w:val="single" w:color="000000" w:sz="4" w:space="0"/>
              <w:left w:val="single" w:color="000000" w:sz="4" w:space="0"/>
              <w:bottom w:val="single" w:color="000000" w:sz="4" w:space="0"/>
              <w:right w:val="single" w:color="000000" w:sz="4" w:space="0"/>
            </w:tcBorders>
            <w:tcW w:w="3408" w:type="dxa"/>
            <w:vMerge w:val="restart"/>
            <w:textDirection w:val="lrTb"/>
            <w:noWrap w:val="false"/>
          </w:tcPr>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Национальной би</w:t>
            </w:r>
            <w:r>
              <w:rPr>
                <w:rFonts w:ascii="PT Astra Serif" w:hAnsi="PT Astra Serif" w:eastAsia="PT Astra Serif" w:cs="PT Astra Serif"/>
                <w:sz w:val="24"/>
                <w:szCs w:val="24"/>
              </w:rPr>
              <w:t xml:space="preserve">б</w:t>
            </w:r>
            <w:r>
              <w:rPr>
                <w:rFonts w:ascii="PT Astra Serif" w:hAnsi="PT Astra Serif" w:eastAsia="PT Astra Serif" w:cs="PT Astra Serif"/>
                <w:sz w:val="24"/>
                <w:szCs w:val="24"/>
              </w:rPr>
              <w:t xml:space="preserve">лиотекой </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Чувашской Республики </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lang w:val="en-US"/>
              </w:rPr>
              <w:t xml:space="preserve">II</w:t>
            </w:r>
            <w:r>
              <w:rPr>
                <w:rFonts w:ascii="PT Astra Serif" w:hAnsi="PT Astra Serif" w:eastAsia="PT Astra Serif" w:cs="PT Astra Serif"/>
                <w:sz w:val="24"/>
                <w:szCs w:val="24"/>
              </w:rPr>
              <w:t xml:space="preserve"> квартал</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c>
      </w:tr>
      <w:tr>
        <w:tblPrEx/>
        <w:trPr>
          <w:trHeight w:val="1024"/>
        </w:trPr>
        <w:tc>
          <w:tcPr>
            <w:tcBorders>
              <w:top w:val="single" w:color="000000" w:sz="4" w:space="0"/>
              <w:left w:val="single" w:color="000000" w:sz="4" w:space="0"/>
              <w:bottom w:val="single" w:color="000000" w:sz="4" w:space="0"/>
              <w:right w:val="single" w:color="000000" w:sz="4" w:space="0"/>
            </w:tcBorders>
            <w:tcW w:w="590" w:type="dxa"/>
            <w:vMerge w:val="restart"/>
            <w:textDirection w:val="lrTb"/>
            <w:noWrap w:val="false"/>
          </w:tcPr>
          <w:p>
            <w:pPr>
              <w:jc w:val="center"/>
              <w:widowControl/>
              <w:rPr>
                <w:rFonts w:ascii="PT Astra Serif" w:hAnsi="PT Astra Serif" w:cs="PT Astra Serif"/>
                <w:b w:val="0"/>
                <w:bCs w:val="0"/>
                <w:szCs w:val="24"/>
                <w:highlight w:val="yellow"/>
              </w:rPr>
            </w:pPr>
            <w:r>
              <w:rPr>
                <w:rFonts w:ascii="PT Astra Serif" w:hAnsi="PT Astra Serif" w:eastAsia="PT Astra Serif" w:cs="PT Astra Serif"/>
                <w:b/>
                <w:bCs/>
                <w:sz w:val="24"/>
                <w:szCs w:val="24"/>
                <w:highlight w:val="none"/>
              </w:rPr>
              <w:t xml:space="preserve">4.</w:t>
            </w:r>
            <w:r>
              <w:rPr>
                <w:rFonts w:ascii="PT Astra Serif" w:hAnsi="PT Astra Serif" w:cs="PT Astra Serif"/>
                <w:b w:val="0"/>
                <w:bCs w:val="0"/>
                <w:szCs w:val="24"/>
                <w:highlight w:val="yellow"/>
              </w:rPr>
            </w:r>
            <w:r>
              <w:rPr>
                <w:rFonts w:ascii="PT Astra Serif" w:hAnsi="PT Astra Serif" w:cs="PT Astra Serif"/>
                <w:b w:val="0"/>
                <w:bCs w:val="0"/>
                <w:szCs w:val="24"/>
                <w:highlight w:val="yellow"/>
              </w:rPr>
            </w:r>
          </w:p>
        </w:tc>
        <w:tc>
          <w:tcPr>
            <w:tcBorders>
              <w:top w:val="single" w:color="000000" w:sz="4" w:space="0"/>
              <w:left w:val="single" w:color="000000" w:sz="4" w:space="0"/>
              <w:bottom w:val="single" w:color="000000" w:sz="4" w:space="0"/>
              <w:right w:val="single" w:color="000000" w:sz="4" w:space="0"/>
            </w:tcBorders>
            <w:tcW w:w="6322" w:type="dxa"/>
            <w:vMerge w:val="restart"/>
            <w:textDirection w:val="lrTb"/>
            <w:noWrap w:val="false"/>
          </w:tcPr>
          <w:p>
            <w:pPr>
              <w:jc w:val="both"/>
              <w:rPr>
                <w:rFonts w:ascii="PT Astra Serif" w:hAnsi="PT Astra Serif" w:cs="PT Astra Serif"/>
                <w:b/>
                <w:bCs/>
                <w:szCs w:val="24"/>
              </w:rPr>
            </w:pPr>
            <w:r>
              <w:rPr>
                <w:rFonts w:ascii="PT Astra Serif" w:hAnsi="PT Astra Serif" w:eastAsia="PT Astra Serif" w:cs="PT Astra Serif"/>
                <w:b/>
                <w:bCs/>
                <w:sz w:val="24"/>
                <w:szCs w:val="24"/>
              </w:rPr>
              <w:t xml:space="preserve">Рассмотрение вопросов на заседаниях республиканских комиссий и рабочих групп:</w:t>
            </w:r>
            <w:r>
              <w:rPr>
                <w:rFonts w:ascii="PT Astra Serif" w:hAnsi="PT Astra Serif" w:cs="PT Astra Serif"/>
                <w:b/>
                <w:bCs/>
                <w:szCs w:val="24"/>
              </w:rPr>
            </w:r>
            <w:r>
              <w:rPr>
                <w:rFonts w:ascii="PT Astra Serif" w:hAnsi="PT Astra Serif" w:cs="PT Astra Serif"/>
                <w:b/>
                <w:bCs/>
                <w:szCs w:val="24"/>
              </w:rPr>
            </w:r>
          </w:p>
        </w:tc>
        <w:tc>
          <w:tcPr>
            <w:tcBorders>
              <w:top w:val="single" w:color="000000" w:sz="4" w:space="0"/>
              <w:left w:val="single" w:color="000000" w:sz="4" w:space="0"/>
              <w:bottom w:val="single" w:color="000000" w:sz="4" w:space="0"/>
              <w:right w:val="single" w:color="000000" w:sz="4" w:space="0"/>
            </w:tcBorders>
            <w:tcW w:w="3408" w:type="dxa"/>
            <w:vMerge w:val="restart"/>
            <w:textDirection w:val="lrTb"/>
            <w:noWrap w:val="false"/>
          </w:tcPr>
          <w:p>
            <w:pPr>
              <w:jc w:val="center"/>
              <w:widowControl/>
              <w:rPr>
                <w:rFonts w:ascii="PT Astra Serif" w:hAnsi="PT Astra Serif" w:cs="PT Astra Serif"/>
                <w:b w:val="0"/>
                <w:bCs w:val="0"/>
                <w:szCs w:val="24"/>
              </w:rPr>
            </w:pPr>
            <w:r>
              <w:rPr>
                <w:rFonts w:ascii="PT Astra Serif" w:hAnsi="PT Astra Serif" w:eastAsia="PT Astra Serif" w:cs="PT Astra Serif"/>
                <w:b w:val="0"/>
                <w:bCs w:val="0"/>
                <w:sz w:val="24"/>
                <w:szCs w:val="24"/>
              </w:rPr>
            </w:r>
            <w:r>
              <w:rPr>
                <w:rFonts w:ascii="PT Astra Serif" w:hAnsi="PT Astra Serif" w:cs="PT Astra Serif"/>
                <w:b w:val="0"/>
                <w:bCs w:val="0"/>
                <w:szCs w:val="24"/>
              </w:rPr>
            </w:r>
            <w:r>
              <w:rPr>
                <w:rFonts w:ascii="PT Astra Serif" w:hAnsi="PT Astra Serif" w:cs="PT Astra Serif"/>
                <w:b w:val="0"/>
                <w:bCs w:val="0"/>
                <w:szCs w:val="24"/>
              </w:rPr>
            </w:r>
          </w:p>
        </w:tc>
      </w:tr>
      <w:tr>
        <w:tblPrEx/>
        <w:trPr>
          <w:trHeight w:val="1024"/>
        </w:trPr>
        <w:tc>
          <w:tcPr>
            <w:tcBorders>
              <w:top w:val="single" w:color="000000" w:sz="4" w:space="0"/>
              <w:left w:val="single" w:color="000000" w:sz="4" w:space="0"/>
              <w:bottom w:val="single" w:color="000000" w:sz="4" w:space="0"/>
              <w:right w:val="single" w:color="000000" w:sz="4" w:space="0"/>
            </w:tcBorders>
            <w:tcW w:w="590" w:type="dxa"/>
            <w:vMerge w:val="restart"/>
            <w:textDirection w:val="lrTb"/>
            <w:noWrap w:val="false"/>
          </w:tcPr>
          <w:p>
            <w:pPr>
              <w:jc w:val="center"/>
              <w:widowControl/>
              <w:rPr>
                <w:rFonts w:ascii="PT Astra Serif" w:hAnsi="PT Astra Serif" w:cs="PT Astra Serif"/>
                <w:b w:val="0"/>
                <w:bCs w:val="0"/>
                <w:szCs w:val="24"/>
                <w:highlight w:val="none"/>
              </w:rPr>
            </w:pPr>
            <w:r>
              <w:rPr>
                <w:rFonts w:ascii="PT Astra Serif" w:hAnsi="PT Astra Serif" w:eastAsia="PT Astra Serif" w:cs="PT Astra Serif"/>
                <w:b w:val="0"/>
                <w:bCs w:val="0"/>
                <w:sz w:val="24"/>
                <w:szCs w:val="24"/>
                <w:highlight w:val="none"/>
              </w:rPr>
            </w:r>
            <w:r>
              <w:rPr>
                <w:rFonts w:ascii="PT Astra Serif" w:hAnsi="PT Astra Serif" w:cs="PT Astra Serif"/>
                <w:b w:val="0"/>
                <w:bCs w:val="0"/>
                <w:szCs w:val="24"/>
                <w:highlight w:val="none"/>
              </w:rPr>
            </w:r>
            <w:r>
              <w:rPr>
                <w:rFonts w:ascii="PT Astra Serif" w:hAnsi="PT Astra Serif" w:cs="PT Astra Serif"/>
                <w:b w:val="0"/>
                <w:bCs w:val="0"/>
                <w:szCs w:val="24"/>
                <w:highlight w:val="none"/>
              </w:rPr>
            </w:r>
          </w:p>
        </w:tc>
        <w:tc>
          <w:tcPr>
            <w:tcBorders>
              <w:top w:val="single" w:color="000000" w:sz="4" w:space="0"/>
              <w:left w:val="single" w:color="000000" w:sz="4" w:space="0"/>
              <w:bottom w:val="single" w:color="000000" w:sz="4" w:space="0"/>
              <w:right w:val="single" w:color="000000" w:sz="4" w:space="0"/>
            </w:tcBorders>
            <w:tcW w:w="6322" w:type="dxa"/>
            <w:vMerge w:val="restart"/>
            <w:textDirection w:val="lrTb"/>
            <w:noWrap w:val="false"/>
          </w:tcPr>
          <w:p>
            <w:pPr>
              <w:ind w:left="0" w:right="0" w:firstLine="0"/>
              <w:jc w:val="both"/>
              <w:spacing w:after="0" w:line="240" w:lineRule="auto"/>
              <w:widowControl w:val="off"/>
              <w:rPr>
                <w:rFonts w:ascii="PT Astra Serif" w:hAnsi="PT Astra Serif" w:cs="PT Astra Serif"/>
                <w:b w:val="0"/>
                <w:bCs w:val="0"/>
                <w:sz w:val="26"/>
                <w:szCs w:val="26"/>
                <w14:ligatures w14:val="none"/>
              </w:rPr>
            </w:pPr>
            <w:r>
              <w:rPr>
                <w:rFonts w:ascii="PT Astra Serif" w:hAnsi="PT Astra Serif" w:eastAsia="PT Astra Serif" w:cs="PT Astra Serif"/>
                <w:b w:val="0"/>
                <w:bCs w:val="0"/>
                <w:sz w:val="24"/>
                <w:szCs w:val="24"/>
                <w:lang w:eastAsia="ru-RU"/>
              </w:rPr>
              <w:t xml:space="preserve">Совет при Главе Чувашской Республики по делам инвалидов </w:t>
            </w:r>
            <w:r>
              <w:rPr>
                <w:rFonts w:ascii="PT Astra Serif" w:hAnsi="PT Astra Serif" w:eastAsia="PT Astra Serif" w:cs="PT Astra Serif"/>
                <w:b w:val="0"/>
                <w:bCs w:val="0"/>
                <w:sz w:val="24"/>
                <w:szCs w:val="24"/>
                <w:lang w:eastAsia="ru-RU"/>
              </w:rPr>
              <w:t xml:space="preserve">по вопросу «О реализации государственной программы Чувашской Республики «Доступная среда» в 2024 году»</w:t>
            </w:r>
            <w:r>
              <w:rPr>
                <w:rFonts w:ascii="PT Astra Serif" w:hAnsi="PT Astra Serif" w:cs="PT Astra Serif"/>
                <w:b w:val="0"/>
                <w:bCs w:val="0"/>
                <w:sz w:val="26"/>
                <w:szCs w:val="26"/>
                <w14:ligatures w14:val="none"/>
              </w:rPr>
            </w:r>
            <w:r>
              <w:rPr>
                <w:rFonts w:ascii="PT Astra Serif" w:hAnsi="PT Astra Serif" w:cs="PT Astra Serif"/>
                <w:b w:val="0"/>
                <w:bCs w:val="0"/>
                <w:sz w:val="26"/>
                <w:szCs w:val="26"/>
                <w14:ligatures w14:val="none"/>
              </w:rPr>
            </w:r>
          </w:p>
        </w:tc>
        <w:tc>
          <w:tcPr>
            <w:tcBorders>
              <w:top w:val="single" w:color="000000" w:sz="4" w:space="0"/>
              <w:left w:val="single" w:color="000000" w:sz="4" w:space="0"/>
              <w:bottom w:val="single" w:color="000000" w:sz="4" w:space="0"/>
              <w:right w:val="single" w:color="000000" w:sz="4" w:space="0"/>
            </w:tcBorders>
            <w:tcW w:w="3408" w:type="dxa"/>
            <w:vMerge w:val="restart"/>
            <w:textDirection w:val="lrTb"/>
            <w:noWrap w:val="false"/>
          </w:tcPr>
          <w:p>
            <w:pPr>
              <w:jc w:val="center"/>
              <w:widowControl/>
              <w:rPr>
                <w:rFonts w:ascii="PT Astra Serif" w:hAnsi="PT Astra Serif" w:cs="PT Astra Serif"/>
                <w:b w:val="0"/>
                <w:bCs w:val="0"/>
                <w:szCs w:val="24"/>
              </w:rPr>
            </w:pPr>
            <w:r>
              <w:rPr>
                <w:rFonts w:ascii="PT Astra Serif" w:hAnsi="PT Astra Serif" w:eastAsia="PT Astra Serif" w:cs="PT Astra Serif"/>
                <w:b w:val="0"/>
                <w:bCs w:val="0"/>
                <w:sz w:val="24"/>
                <w:szCs w:val="24"/>
              </w:rPr>
              <w:t xml:space="preserve">Отдел профессионального </w:t>
            </w:r>
            <w:r>
              <w:rPr>
                <w:rFonts w:ascii="PT Astra Serif" w:hAnsi="PT Astra Serif" w:cs="PT Astra Serif"/>
                <w:b w:val="0"/>
                <w:bCs w:val="0"/>
                <w:szCs w:val="24"/>
              </w:rPr>
            </w:r>
            <w:r>
              <w:rPr>
                <w:rFonts w:ascii="PT Astra Serif" w:hAnsi="PT Astra Serif" w:cs="PT Astra Serif"/>
                <w:b w:val="0"/>
                <w:bCs w:val="0"/>
                <w:szCs w:val="24"/>
              </w:rPr>
            </w:r>
          </w:p>
          <w:p>
            <w:pPr>
              <w:jc w:val="center"/>
              <w:widowControl/>
              <w:rPr>
                <w:rFonts w:ascii="PT Astra Serif" w:hAnsi="PT Astra Serif" w:cs="PT Astra Serif"/>
                <w:b w:val="0"/>
                <w:bCs w:val="0"/>
                <w:szCs w:val="24"/>
              </w:rPr>
            </w:pPr>
            <w:r>
              <w:rPr>
                <w:rFonts w:ascii="PT Astra Serif" w:hAnsi="PT Astra Serif" w:eastAsia="PT Astra Serif" w:cs="PT Astra Serif"/>
                <w:b w:val="0"/>
                <w:bCs w:val="0"/>
                <w:sz w:val="24"/>
                <w:szCs w:val="24"/>
              </w:rPr>
              <w:t xml:space="preserve">искусства, образования и народного творчества </w:t>
            </w:r>
            <w:r>
              <w:rPr>
                <w:rFonts w:ascii="PT Astra Serif" w:hAnsi="PT Astra Serif" w:cs="PT Astra Serif"/>
                <w:b w:val="0"/>
                <w:bCs w:val="0"/>
                <w:szCs w:val="24"/>
              </w:rPr>
            </w:r>
            <w:r>
              <w:rPr>
                <w:rFonts w:ascii="PT Astra Serif" w:hAnsi="PT Astra Serif" w:cs="PT Astra Serif"/>
                <w:b w:val="0"/>
                <w:bCs w:val="0"/>
                <w:szCs w:val="24"/>
              </w:rPr>
            </w:r>
          </w:p>
          <w:p>
            <w:pPr>
              <w:jc w:val="center"/>
              <w:widowControl/>
              <w:rPr>
                <w:rFonts w:ascii="PT Astra Serif" w:hAnsi="PT Astra Serif" w:cs="PT Astra Serif"/>
                <w:b w:val="0"/>
                <w:bCs w:val="0"/>
                <w:highlight w:val="none"/>
              </w:rPr>
            </w:pPr>
            <w:r>
              <w:rPr>
                <w:rFonts w:ascii="PT Astra Serif" w:hAnsi="PT Astra Serif" w:eastAsia="PT Astra Serif" w:cs="PT Astra Serif"/>
                <w:b w:val="0"/>
                <w:bCs w:val="0"/>
                <w:sz w:val="24"/>
                <w:szCs w:val="24"/>
              </w:rPr>
              <w:t xml:space="preserve">со</w:t>
            </w:r>
            <w:r>
              <w:rPr>
                <w:rFonts w:ascii="PT Astra Serif" w:hAnsi="PT Astra Serif" w:eastAsia="PT Astra Serif" w:cs="PT Astra Serif"/>
                <w:b w:val="0"/>
                <w:bCs w:val="0"/>
                <w:sz w:val="24"/>
                <w:szCs w:val="24"/>
              </w:rPr>
              <w:t xml:space="preserve">в</w:t>
            </w:r>
            <w:r>
              <w:rPr>
                <w:rFonts w:ascii="PT Astra Serif" w:hAnsi="PT Astra Serif" w:eastAsia="PT Astra Serif" w:cs="PT Astra Serif"/>
                <w:b w:val="0"/>
                <w:bCs w:val="0"/>
                <w:sz w:val="24"/>
                <w:szCs w:val="24"/>
              </w:rPr>
              <w:t xml:space="preserve">местно с</w:t>
            </w:r>
            <w:r>
              <w:rPr>
                <w:rFonts w:ascii="PT Astra Serif" w:hAnsi="PT Astra Serif" w:cs="PT Astra Serif"/>
                <w:b w:val="0"/>
                <w:bCs w:val="0"/>
                <w:highlight w:val="none"/>
              </w:rPr>
            </w:r>
            <w:r>
              <w:rPr>
                <w:rFonts w:ascii="PT Astra Serif" w:hAnsi="PT Astra Serif" w:cs="PT Astra Serif"/>
                <w:b w:val="0"/>
                <w:bCs w:val="0"/>
                <w:highlight w:val="none"/>
              </w:rPr>
            </w:r>
          </w:p>
          <w:p>
            <w:pPr>
              <w:jc w:val="center"/>
              <w:widowControl/>
              <w:rPr>
                <w:rFonts w:ascii="PT Astra Serif" w:hAnsi="PT Astra Serif" w:cs="PT Astra Serif"/>
                <w:b w:val="0"/>
                <w:bCs w:val="0"/>
                <w:sz w:val="24"/>
                <w:szCs w:val="24"/>
              </w:rPr>
            </w:pPr>
            <w:r>
              <w:rPr>
                <w:rFonts w:ascii="PT Astra Serif" w:hAnsi="PT Astra Serif" w:eastAsia="PT Astra Serif" w:cs="PT Astra Serif"/>
                <w:b w:val="0"/>
                <w:bCs w:val="0"/>
                <w:spacing w:val="-6"/>
                <w:sz w:val="24"/>
                <w:szCs w:val="24"/>
              </w:rPr>
              <w:t xml:space="preserve">Национальной </w:t>
            </w:r>
            <w:r>
              <w:rPr>
                <w:rFonts w:ascii="PT Astra Serif" w:hAnsi="PT Astra Serif" w:eastAsia="PT Astra Serif" w:cs="PT Astra Serif"/>
                <w:b w:val="0"/>
                <w:bCs w:val="0"/>
                <w:spacing w:val="-6"/>
                <w:sz w:val="24"/>
                <w:szCs w:val="24"/>
              </w:rPr>
              <w:t xml:space="preserve"> библиотекой</w:t>
            </w:r>
            <w:r>
              <w:rPr>
                <w:rFonts w:ascii="PT Astra Serif" w:hAnsi="PT Astra Serif" w:eastAsia="PT Astra Serif" w:cs="PT Astra Serif"/>
                <w:b w:val="0"/>
                <w:bCs w:val="0"/>
                <w:sz w:val="24"/>
                <w:szCs w:val="24"/>
              </w:rPr>
              <w:t xml:space="preserve">  Чувашской Республики</w:t>
            </w:r>
            <w:r>
              <w:rPr>
                <w:rFonts w:ascii="PT Astra Serif" w:hAnsi="PT Astra Serif" w:cs="PT Astra Serif"/>
                <w:b w:val="0"/>
                <w:bCs w:val="0"/>
                <w:sz w:val="24"/>
                <w:szCs w:val="24"/>
              </w:rPr>
            </w:r>
            <w:r>
              <w:rPr>
                <w:rFonts w:ascii="PT Astra Serif" w:hAnsi="PT Astra Serif" w:cs="PT Astra Serif"/>
                <w:b w:val="0"/>
                <w:bCs w:val="0"/>
                <w:sz w:val="24"/>
                <w:szCs w:val="24"/>
              </w:rPr>
            </w:r>
          </w:p>
          <w:p>
            <w:pPr>
              <w:jc w:val="center"/>
              <w:widowControl/>
              <w:rPr>
                <w:rFonts w:ascii="PT Astra Serif" w:hAnsi="PT Astra Serif" w:cs="PT Astra Serif"/>
                <w:b w:val="0"/>
                <w:bCs w:val="0"/>
                <w:sz w:val="24"/>
                <w:szCs w:val="24"/>
              </w:rPr>
            </w:pPr>
            <w:r>
              <w:rPr>
                <w:rFonts w:ascii="PT Astra Serif" w:hAnsi="PT Astra Serif" w:eastAsia="PT Astra Serif" w:cs="PT Astra Serif"/>
                <w:b w:val="0"/>
                <w:bCs w:val="0"/>
                <w:spacing w:val="-6"/>
                <w:sz w:val="24"/>
                <w:szCs w:val="24"/>
              </w:rPr>
              <w:t xml:space="preserve">I квартал 2025 г.</w:t>
            </w:r>
            <w:r>
              <w:rPr>
                <w:rFonts w:ascii="PT Astra Serif" w:hAnsi="PT Astra Serif" w:cs="PT Astra Serif"/>
                <w:b w:val="0"/>
                <w:bCs w:val="0"/>
                <w:sz w:val="24"/>
                <w:szCs w:val="24"/>
              </w:rPr>
            </w:r>
            <w:r>
              <w:rPr>
                <w:rFonts w:ascii="PT Astra Serif" w:hAnsi="PT Astra Serif" w:cs="PT Astra Serif"/>
                <w:b w:val="0"/>
                <w:bCs w:val="0"/>
                <w:sz w:val="24"/>
                <w:szCs w:val="24"/>
              </w:rPr>
            </w:r>
          </w:p>
          <w:p>
            <w:pPr>
              <w:jc w:val="center"/>
              <w:widowControl/>
              <w:rPr>
                <w:rFonts w:ascii="PT Astra Serif" w:hAnsi="PT Astra Serif" w:cs="PT Astra Serif"/>
                <w:b w:val="0"/>
                <w:bCs w:val="0"/>
                <w:szCs w:val="24"/>
              </w:rPr>
            </w:pPr>
            <w:r>
              <w:rPr>
                <w:rFonts w:ascii="PT Astra Serif" w:hAnsi="PT Astra Serif" w:eastAsia="PT Astra Serif" w:cs="PT Astra Serif"/>
                <w:b w:val="0"/>
                <w:bCs w:val="0"/>
                <w:sz w:val="24"/>
                <w:szCs w:val="24"/>
              </w:rPr>
            </w:r>
            <w:r>
              <w:rPr>
                <w:rFonts w:ascii="PT Astra Serif" w:hAnsi="PT Astra Serif" w:cs="PT Astra Serif"/>
                <w:b w:val="0"/>
                <w:bCs w:val="0"/>
                <w:szCs w:val="24"/>
              </w:rPr>
            </w:r>
            <w:r>
              <w:rPr>
                <w:rFonts w:ascii="PT Astra Serif" w:hAnsi="PT Astra Serif" w:cs="PT Astra Serif"/>
                <w:b w:val="0"/>
                <w:bCs w:val="0"/>
                <w:szCs w:val="24"/>
              </w:rPr>
            </w:r>
          </w:p>
        </w:tc>
      </w:tr>
      <w:tr>
        <w:tblPrEx/>
        <w:trPr>
          <w:trHeight w:val="1024"/>
        </w:trPr>
        <w:tc>
          <w:tcPr>
            <w:tcBorders>
              <w:top w:val="single" w:color="000000" w:sz="4" w:space="0"/>
              <w:left w:val="single" w:color="000000" w:sz="4" w:space="0"/>
              <w:bottom w:val="single" w:color="000000" w:sz="4" w:space="0"/>
              <w:right w:val="single" w:color="000000" w:sz="4" w:space="0"/>
            </w:tcBorders>
            <w:tcW w:w="590" w:type="dxa"/>
            <w:vMerge w:val="restart"/>
            <w:textDirection w:val="lrTb"/>
            <w:noWrap w:val="false"/>
          </w:tcPr>
          <w:p>
            <w:pPr>
              <w:jc w:val="center"/>
              <w:widowControl/>
              <w:rPr>
                <w:rFonts w:ascii="PT Astra Serif" w:hAnsi="PT Astra Serif" w:cs="PT Astra Serif"/>
                <w:b w:val="0"/>
                <w:bCs w:val="0"/>
                <w:szCs w:val="24"/>
                <w:highlight w:val="none"/>
              </w:rPr>
            </w:pPr>
            <w:r>
              <w:rPr>
                <w:rFonts w:ascii="PT Astra Serif" w:hAnsi="PT Astra Serif" w:eastAsia="PT Astra Serif" w:cs="PT Astra Serif"/>
                <w:b w:val="0"/>
                <w:bCs w:val="0"/>
                <w:sz w:val="24"/>
                <w:szCs w:val="24"/>
                <w:highlight w:val="none"/>
              </w:rPr>
            </w:r>
            <w:r>
              <w:rPr>
                <w:rFonts w:ascii="PT Astra Serif" w:hAnsi="PT Astra Serif" w:cs="PT Astra Serif"/>
                <w:b w:val="0"/>
                <w:bCs w:val="0"/>
                <w:szCs w:val="24"/>
                <w:highlight w:val="none"/>
              </w:rPr>
            </w:r>
            <w:r>
              <w:rPr>
                <w:rFonts w:ascii="PT Astra Serif" w:hAnsi="PT Astra Serif" w:cs="PT Astra Serif"/>
                <w:b w:val="0"/>
                <w:bCs w:val="0"/>
                <w:szCs w:val="24"/>
                <w:highlight w:val="none"/>
              </w:rPr>
            </w:r>
          </w:p>
        </w:tc>
        <w:tc>
          <w:tcPr>
            <w:tcBorders>
              <w:top w:val="single" w:color="000000" w:sz="4" w:space="0"/>
              <w:left w:val="single" w:color="000000" w:sz="4" w:space="0"/>
              <w:bottom w:val="single" w:color="000000" w:sz="4" w:space="0"/>
              <w:right w:val="single" w:color="000000" w:sz="4" w:space="0"/>
            </w:tcBorders>
            <w:tcW w:w="6322" w:type="dxa"/>
            <w:vMerge w:val="restart"/>
            <w:textDirection w:val="lrTb"/>
            <w:noWrap w:val="false"/>
          </w:tcPr>
          <w:p>
            <w:pPr>
              <w:ind w:left="0" w:right="0" w:firstLine="0"/>
              <w:jc w:val="both"/>
              <w:spacing w:after="0" w:line="240" w:lineRule="auto"/>
              <w:widowControl w:val="off"/>
              <w:rPr>
                <w:rFonts w:ascii="PT Astra Serif" w:hAnsi="PT Astra Serif" w:cs="PT Astra Serif"/>
                <w:b w:val="0"/>
                <w:bCs w:val="0"/>
                <w:sz w:val="26"/>
                <w:szCs w:val="26"/>
              </w:rPr>
            </w:pPr>
            <w:r>
              <w:rPr>
                <w:rFonts w:ascii="PT Astra Serif" w:hAnsi="PT Astra Serif" w:eastAsia="PT Astra Serif" w:cs="PT Astra Serif"/>
                <w:b w:val="0"/>
                <w:bCs w:val="0"/>
                <w:sz w:val="24"/>
                <w:szCs w:val="24"/>
              </w:rPr>
              <w:t xml:space="preserve">Комиссия  по профилактике правонарушений в Чувашской Республике </w:t>
            </w:r>
            <w:r>
              <w:rPr>
                <w:rFonts w:ascii="PT Astra Serif" w:hAnsi="PT Astra Serif" w:eastAsia="PT Astra Serif" w:cs="PT Astra Serif"/>
                <w:b w:val="0"/>
                <w:bCs w:val="0"/>
                <w:sz w:val="24"/>
                <w:szCs w:val="24"/>
              </w:rPr>
              <w:t xml:space="preserve"> по вопросу </w:t>
            </w:r>
            <w:r>
              <w:rPr>
                <w:rFonts w:ascii="PT Astra Serif" w:hAnsi="PT Astra Serif" w:eastAsia="PT Astra Serif" w:cs="PT Astra Serif"/>
                <w:b w:val="0"/>
                <w:bCs w:val="0"/>
                <w:sz w:val="24"/>
                <w:szCs w:val="24"/>
              </w:rPr>
              <w:t xml:space="preserve">«</w:t>
            </w:r>
            <w:r>
              <w:rPr>
                <w:rFonts w:ascii="PT Astra Serif" w:hAnsi="PT Astra Serif" w:eastAsia="PT Astra Serif" w:cs="PT Astra Serif"/>
                <w:b w:val="0"/>
                <w:bCs w:val="0"/>
                <w:sz w:val="24"/>
                <w:szCs w:val="24"/>
                <w:lang w:eastAsia="ru-RU"/>
              </w:rPr>
              <w:t xml:space="preserve">Комплексный подход в организации деятельности  Территорий общения подростков (ТОП) как фактор успешной профилактики правонарушений несовершеннолетних</w:t>
            </w:r>
            <w:r>
              <w:rPr>
                <w:rFonts w:ascii="PT Astra Serif" w:hAnsi="PT Astra Serif" w:eastAsia="PT Astra Serif" w:cs="PT Astra Serif"/>
                <w:b w:val="0"/>
                <w:bCs w:val="0"/>
                <w:sz w:val="24"/>
                <w:szCs w:val="24"/>
                <w:lang w:eastAsia="ru-RU"/>
              </w:rPr>
              <w:t xml:space="preserve">»</w:t>
            </w:r>
            <w:r>
              <w:rPr>
                <w:rFonts w:ascii="PT Astra Serif" w:hAnsi="PT Astra Serif" w:cs="PT Astra Serif"/>
                <w:b w:val="0"/>
                <w:bCs w:val="0"/>
                <w:sz w:val="26"/>
                <w:szCs w:val="26"/>
              </w:rPr>
            </w:r>
            <w:r>
              <w:rPr>
                <w:rFonts w:ascii="PT Astra Serif" w:hAnsi="PT Astra Serif" w:cs="PT Astra Serif"/>
                <w:b w:val="0"/>
                <w:bCs w:val="0"/>
                <w:sz w:val="26"/>
                <w:szCs w:val="26"/>
              </w:rPr>
            </w:r>
          </w:p>
          <w:p>
            <w:pPr>
              <w:ind w:left="0" w:right="0" w:firstLine="709"/>
              <w:jc w:val="both"/>
              <w:rPr>
                <w:rFonts w:ascii="PT Astra Serif" w:hAnsi="PT Astra Serif" w:cs="PT Astra Serif"/>
                <w:b w:val="0"/>
                <w:bCs w:val="0"/>
                <w:szCs w:val="24"/>
              </w:rPr>
            </w:pPr>
            <w:r>
              <w:rPr>
                <w:rFonts w:ascii="PT Astra Serif" w:hAnsi="PT Astra Serif" w:eastAsia="PT Astra Serif" w:cs="PT Astra Serif"/>
                <w:b w:val="0"/>
                <w:bCs w:val="0"/>
                <w:sz w:val="24"/>
                <w:szCs w:val="24"/>
              </w:rPr>
            </w:r>
            <w:r>
              <w:rPr>
                <w:rFonts w:ascii="PT Astra Serif" w:hAnsi="PT Astra Serif" w:cs="PT Astra Serif"/>
                <w:b w:val="0"/>
                <w:bCs w:val="0"/>
                <w:szCs w:val="24"/>
              </w:rPr>
            </w:r>
            <w:r>
              <w:rPr>
                <w:rFonts w:ascii="PT Astra Serif" w:hAnsi="PT Astra Serif" w:cs="PT Astra Serif"/>
                <w:b w:val="0"/>
                <w:bCs w:val="0"/>
                <w:szCs w:val="24"/>
              </w:rPr>
            </w:r>
          </w:p>
        </w:tc>
        <w:tc>
          <w:tcPr>
            <w:tcBorders>
              <w:top w:val="single" w:color="000000" w:sz="4" w:space="0"/>
              <w:left w:val="single" w:color="000000" w:sz="4" w:space="0"/>
              <w:bottom w:val="single" w:color="000000" w:sz="4" w:space="0"/>
              <w:right w:val="single" w:color="000000" w:sz="4" w:space="0"/>
            </w:tcBorders>
            <w:tcW w:w="3408" w:type="dxa"/>
            <w:vMerge w:val="restart"/>
            <w:textDirection w:val="lrTb"/>
            <w:noWrap w:val="false"/>
          </w:tcPr>
          <w:p>
            <w:pPr>
              <w:jc w:val="center"/>
              <w:widowControl/>
              <w:rPr>
                <w:rFonts w:ascii="PT Astra Serif" w:hAnsi="PT Astra Serif" w:cs="PT Astra Serif"/>
                <w:b w:val="0"/>
                <w:bCs w:val="0"/>
                <w:szCs w:val="24"/>
              </w:rPr>
            </w:pPr>
            <w:r>
              <w:rPr>
                <w:rFonts w:ascii="PT Astra Serif" w:hAnsi="PT Astra Serif" w:eastAsia="PT Astra Serif" w:cs="PT Astra Serif"/>
                <w:b w:val="0"/>
                <w:bCs w:val="0"/>
                <w:sz w:val="24"/>
                <w:szCs w:val="24"/>
              </w:rPr>
              <w:t xml:space="preserve">Отдел профессионального </w:t>
            </w:r>
            <w:r>
              <w:rPr>
                <w:rFonts w:ascii="PT Astra Serif" w:hAnsi="PT Astra Serif" w:cs="PT Astra Serif"/>
                <w:b w:val="0"/>
                <w:bCs w:val="0"/>
                <w:szCs w:val="24"/>
              </w:rPr>
            </w:r>
            <w:r>
              <w:rPr>
                <w:rFonts w:ascii="PT Astra Serif" w:hAnsi="PT Astra Serif" w:cs="PT Astra Serif"/>
                <w:b w:val="0"/>
                <w:bCs w:val="0"/>
                <w:szCs w:val="24"/>
              </w:rPr>
            </w:r>
          </w:p>
          <w:p>
            <w:pPr>
              <w:jc w:val="center"/>
              <w:widowControl/>
              <w:rPr>
                <w:rFonts w:ascii="PT Astra Serif" w:hAnsi="PT Astra Serif" w:cs="PT Astra Serif"/>
                <w:b w:val="0"/>
                <w:bCs w:val="0"/>
                <w:szCs w:val="24"/>
              </w:rPr>
            </w:pPr>
            <w:r>
              <w:rPr>
                <w:rFonts w:ascii="PT Astra Serif" w:hAnsi="PT Astra Serif" w:eastAsia="PT Astra Serif" w:cs="PT Astra Serif"/>
                <w:b w:val="0"/>
                <w:bCs w:val="0"/>
                <w:sz w:val="24"/>
                <w:szCs w:val="24"/>
              </w:rPr>
              <w:t xml:space="preserve">искусства, образования и народного творчества </w:t>
            </w:r>
            <w:r>
              <w:rPr>
                <w:rFonts w:ascii="PT Astra Serif" w:hAnsi="PT Astra Serif" w:cs="PT Astra Serif"/>
                <w:b w:val="0"/>
                <w:bCs w:val="0"/>
                <w:szCs w:val="24"/>
              </w:rPr>
            </w:r>
            <w:r>
              <w:rPr>
                <w:rFonts w:ascii="PT Astra Serif" w:hAnsi="PT Astra Serif" w:cs="PT Astra Serif"/>
                <w:b w:val="0"/>
                <w:bCs w:val="0"/>
                <w:szCs w:val="24"/>
              </w:rPr>
            </w:r>
          </w:p>
          <w:p>
            <w:pPr>
              <w:jc w:val="center"/>
              <w:widowControl/>
              <w:rPr>
                <w:rFonts w:ascii="PT Astra Serif" w:hAnsi="PT Astra Serif" w:cs="PT Astra Serif"/>
                <w:b w:val="0"/>
                <w:bCs w:val="0"/>
                <w:highlight w:val="none"/>
              </w:rPr>
            </w:pPr>
            <w:r>
              <w:rPr>
                <w:rFonts w:ascii="PT Astra Serif" w:hAnsi="PT Astra Serif" w:eastAsia="PT Astra Serif" w:cs="PT Astra Serif"/>
                <w:b w:val="0"/>
                <w:bCs w:val="0"/>
                <w:sz w:val="24"/>
                <w:szCs w:val="24"/>
              </w:rPr>
              <w:t xml:space="preserve">со</w:t>
            </w:r>
            <w:r>
              <w:rPr>
                <w:rFonts w:ascii="PT Astra Serif" w:hAnsi="PT Astra Serif" w:eastAsia="PT Astra Serif" w:cs="PT Astra Serif"/>
                <w:b w:val="0"/>
                <w:bCs w:val="0"/>
                <w:sz w:val="24"/>
                <w:szCs w:val="24"/>
              </w:rPr>
              <w:t xml:space="preserve">в</w:t>
            </w:r>
            <w:r>
              <w:rPr>
                <w:rFonts w:ascii="PT Astra Serif" w:hAnsi="PT Astra Serif" w:eastAsia="PT Astra Serif" w:cs="PT Astra Serif"/>
                <w:b w:val="0"/>
                <w:bCs w:val="0"/>
                <w:sz w:val="24"/>
                <w:szCs w:val="24"/>
              </w:rPr>
              <w:t xml:space="preserve">местно с</w:t>
            </w:r>
            <w:r>
              <w:rPr>
                <w:rFonts w:ascii="PT Astra Serif" w:hAnsi="PT Astra Serif" w:cs="PT Astra Serif"/>
                <w:b w:val="0"/>
                <w:bCs w:val="0"/>
                <w:highlight w:val="none"/>
              </w:rPr>
            </w:r>
            <w:r>
              <w:rPr>
                <w:rFonts w:ascii="PT Astra Serif" w:hAnsi="PT Astra Serif" w:cs="PT Astra Serif"/>
                <w:b w:val="0"/>
                <w:bCs w:val="0"/>
                <w:highlight w:val="none"/>
              </w:rPr>
            </w:r>
          </w:p>
          <w:p>
            <w:pPr>
              <w:jc w:val="center"/>
              <w:widowControl/>
              <w:rPr>
                <w:rFonts w:ascii="PT Astra Serif" w:hAnsi="PT Astra Serif" w:cs="PT Astra Serif"/>
                <w:b w:val="0"/>
                <w:bCs w:val="0"/>
                <w:szCs w:val="24"/>
              </w:rPr>
            </w:pPr>
            <w:r>
              <w:rPr>
                <w:rFonts w:ascii="PT Astra Serif" w:hAnsi="PT Astra Serif" w:eastAsia="PT Astra Serif" w:cs="PT Astra Serif"/>
                <w:b w:val="0"/>
                <w:bCs w:val="0"/>
                <w:spacing w:val="-6"/>
                <w:sz w:val="24"/>
                <w:szCs w:val="24"/>
              </w:rPr>
              <w:t xml:space="preserve">Чувашской республиканской де</w:t>
            </w:r>
            <w:r>
              <w:rPr>
                <w:rFonts w:ascii="PT Astra Serif" w:hAnsi="PT Astra Serif" w:eastAsia="PT Astra Serif" w:cs="PT Astra Serif"/>
                <w:b w:val="0"/>
                <w:bCs w:val="0"/>
                <w:spacing w:val="-6"/>
                <w:sz w:val="24"/>
                <w:szCs w:val="24"/>
              </w:rPr>
              <w:t xml:space="preserve">т</w:t>
            </w:r>
            <w:r>
              <w:rPr>
                <w:rFonts w:ascii="PT Astra Serif" w:hAnsi="PT Astra Serif" w:eastAsia="PT Astra Serif" w:cs="PT Astra Serif"/>
                <w:b w:val="0"/>
                <w:bCs w:val="0"/>
                <w:spacing w:val="-6"/>
                <w:sz w:val="24"/>
                <w:szCs w:val="24"/>
              </w:rPr>
              <w:t xml:space="preserve">ско-юношеской библиотекой</w:t>
            </w:r>
            <w:r>
              <w:rPr>
                <w:rFonts w:ascii="PT Astra Serif" w:hAnsi="PT Astra Serif" w:eastAsia="PT Astra Serif" w:cs="PT Astra Serif"/>
                <w:b w:val="0"/>
                <w:bCs w:val="0"/>
                <w:sz w:val="24"/>
                <w:szCs w:val="24"/>
              </w:rPr>
              <w:t xml:space="preserve"> </w:t>
            </w:r>
            <w:r>
              <w:rPr>
                <w:rFonts w:ascii="PT Astra Serif" w:hAnsi="PT Astra Serif" w:eastAsia="PT Astra Serif" w:cs="PT Astra Serif"/>
                <w:b w:val="0"/>
                <w:bCs w:val="0"/>
                <w:spacing w:val="-6"/>
                <w:sz w:val="24"/>
                <w:szCs w:val="24"/>
              </w:rPr>
              <w:t xml:space="preserve">I полугодие 2025 г.</w:t>
            </w:r>
            <w:r>
              <w:rPr>
                <w:rFonts w:ascii="PT Astra Serif" w:hAnsi="PT Astra Serif" w:cs="PT Astra Serif"/>
                <w:b w:val="0"/>
                <w:bCs w:val="0"/>
                <w:szCs w:val="24"/>
              </w:rPr>
            </w:r>
            <w:r>
              <w:rPr>
                <w:rFonts w:ascii="PT Astra Serif" w:hAnsi="PT Astra Serif" w:cs="PT Astra Serif"/>
                <w:b w:val="0"/>
                <w:bCs w:val="0"/>
                <w:szCs w:val="24"/>
              </w:rPr>
            </w:r>
          </w:p>
          <w:p>
            <w:pPr>
              <w:jc w:val="center"/>
              <w:widowControl/>
              <w:rPr>
                <w:rFonts w:ascii="PT Astra Serif" w:hAnsi="PT Astra Serif" w:cs="PT Astra Serif"/>
                <w:b w:val="0"/>
                <w:bCs w:val="0"/>
                <w:szCs w:val="24"/>
              </w:rPr>
            </w:pPr>
            <w:r>
              <w:rPr>
                <w:rFonts w:ascii="PT Astra Serif" w:hAnsi="PT Astra Serif" w:eastAsia="PT Astra Serif" w:cs="PT Astra Serif"/>
                <w:b w:val="0"/>
                <w:bCs w:val="0"/>
                <w:sz w:val="24"/>
                <w:szCs w:val="24"/>
              </w:rPr>
            </w:r>
            <w:r>
              <w:rPr>
                <w:rFonts w:ascii="PT Astra Serif" w:hAnsi="PT Astra Serif" w:cs="PT Astra Serif"/>
                <w:b w:val="0"/>
                <w:bCs w:val="0"/>
                <w:szCs w:val="24"/>
              </w:rPr>
            </w:r>
            <w:r>
              <w:rPr>
                <w:rFonts w:ascii="PT Astra Serif" w:hAnsi="PT Astra Serif" w:cs="PT Astra Serif"/>
                <w:b w:val="0"/>
                <w:bCs w:val="0"/>
                <w:szCs w:val="24"/>
              </w:rPr>
            </w:r>
          </w:p>
        </w:tc>
      </w:tr>
      <w:tr>
        <w:tblPrEx/>
        <w:trPr>
          <w:trHeight w:val="1024"/>
        </w:trPr>
        <w:tc>
          <w:tcPr>
            <w:tcBorders>
              <w:top w:val="single" w:color="000000" w:sz="4" w:space="0"/>
              <w:left w:val="single" w:color="000000" w:sz="4" w:space="0"/>
              <w:bottom w:val="single" w:color="000000" w:sz="4" w:space="0"/>
              <w:right w:val="single" w:color="000000" w:sz="4" w:space="0"/>
            </w:tcBorders>
            <w:tcW w:w="590" w:type="dxa"/>
            <w:vMerge w:val="restart"/>
            <w:textDirection w:val="lrTb"/>
            <w:noWrap w:val="false"/>
          </w:tcPr>
          <w:p>
            <w:pPr>
              <w:widowControl/>
              <w:rPr>
                <w:rFonts w:ascii="PT Astra Serif" w:hAnsi="PT Astra Serif" w:cs="PT Astra Serif"/>
                <w:b w:val="0"/>
                <w:bCs w:val="0"/>
                <w:szCs w:val="24"/>
                <w:highlight w:val="yellow"/>
              </w:rPr>
            </w:pPr>
            <w:r>
              <w:rPr>
                <w:rFonts w:ascii="PT Astra Serif" w:hAnsi="PT Astra Serif" w:eastAsia="PT Astra Serif" w:cs="PT Astra Serif"/>
                <w:b w:val="0"/>
                <w:bCs w:val="0"/>
                <w:sz w:val="24"/>
                <w:szCs w:val="24"/>
                <w:highlight w:val="yellow"/>
              </w:rPr>
            </w:r>
            <w:r>
              <w:rPr>
                <w:rFonts w:ascii="PT Astra Serif" w:hAnsi="PT Astra Serif" w:cs="PT Astra Serif"/>
                <w:b w:val="0"/>
                <w:bCs w:val="0"/>
                <w:szCs w:val="24"/>
                <w:highlight w:val="yellow"/>
              </w:rPr>
            </w:r>
            <w:r>
              <w:rPr>
                <w:rFonts w:ascii="PT Astra Serif" w:hAnsi="PT Astra Serif" w:cs="PT Astra Serif"/>
                <w:b w:val="0"/>
                <w:bCs w:val="0"/>
                <w:szCs w:val="24"/>
                <w:highlight w:val="yellow"/>
              </w:rPr>
            </w:r>
          </w:p>
        </w:tc>
        <w:tc>
          <w:tcPr>
            <w:tcBorders>
              <w:top w:val="single" w:color="000000" w:sz="4" w:space="0"/>
              <w:left w:val="single" w:color="000000" w:sz="4" w:space="0"/>
              <w:bottom w:val="single" w:color="000000" w:sz="4" w:space="0"/>
              <w:right w:val="single" w:color="000000" w:sz="4" w:space="0"/>
            </w:tcBorders>
            <w:tcW w:w="6322" w:type="dxa"/>
            <w:vMerge w:val="restart"/>
            <w:textDirection w:val="lrTb"/>
            <w:noWrap w:val="false"/>
          </w:tcPr>
          <w:p>
            <w:pPr>
              <w:ind w:left="0" w:right="0" w:firstLine="0"/>
              <w:jc w:val="both"/>
              <w:spacing w:after="0" w:line="240" w:lineRule="auto"/>
              <w:shd w:val="clear" w:color="ffffff" w:fill="ffffff"/>
              <w:widowControl w:val="off"/>
              <w:rPr>
                <w:rFonts w:ascii="PT Astra Serif" w:hAnsi="PT Astra Serif" w:cs="PT Astra Serif"/>
                <w:b w:val="0"/>
                <w:bCs w:val="0"/>
                <w:spacing w:val="-10"/>
                <w:sz w:val="26"/>
                <w:szCs w:val="26"/>
                <w:highlight w:val="none"/>
                <w14:ligatures w14:val="none"/>
              </w:rPr>
            </w:pPr>
            <w:r>
              <w:rPr>
                <w:rFonts w:ascii="PT Astra Serif" w:hAnsi="PT Astra Serif" w:eastAsia="PT Astra Serif" w:cs="PT Astra Serif"/>
                <w:b w:val="0"/>
                <w:bCs w:val="0"/>
                <w:sz w:val="24"/>
                <w:szCs w:val="24"/>
                <w:lang w:eastAsia="ru-RU"/>
              </w:rPr>
              <w:t xml:space="preserve">Правительственная комиссия по делам несовершеннолетних и защите их прав </w:t>
            </w:r>
            <w:r>
              <w:rPr>
                <w:rFonts w:ascii="PT Astra Serif" w:hAnsi="PT Astra Serif" w:eastAsia="PT Astra Serif" w:cs="PT Astra Serif"/>
                <w:b w:val="0"/>
                <w:bCs w:val="0"/>
                <w:spacing w:val="-10"/>
                <w:sz w:val="24"/>
                <w:szCs w:val="24"/>
                <w:highlight w:val="none"/>
                <w:lang w:eastAsia="ru-RU"/>
                <w14:ligatures w14:val="none"/>
              </w:rPr>
              <w:t xml:space="preserve">по вопросу «</w:t>
            </w:r>
            <w:r>
              <w:rPr>
                <w:rFonts w:ascii="PT Astra Serif" w:hAnsi="PT Astra Serif" w:eastAsia="PT Astra Serif" w:cs="PT Astra Serif"/>
                <w:b w:val="0"/>
                <w:bCs w:val="0"/>
                <w:sz w:val="24"/>
                <w:szCs w:val="24"/>
                <w:lang w:eastAsia="ru-RU"/>
              </w:rPr>
              <w:t xml:space="preserve">Учреждения культуры</w:t>
            </w:r>
            <w:r>
              <w:rPr>
                <w:rFonts w:ascii="PT Astra Serif" w:hAnsi="PT Astra Serif" w:eastAsia="PT Astra Serif" w:cs="PT Astra Serif"/>
                <w:b w:val="0"/>
                <w:bCs w:val="0"/>
                <w:sz w:val="24"/>
                <w:szCs w:val="24"/>
                <w:lang w:eastAsia="ru-RU"/>
              </w:rPr>
              <w:t xml:space="preserve"> </w:t>
            </w:r>
            <w:r>
              <w:rPr>
                <w:rFonts w:ascii="PT Astra Serif" w:hAnsi="PT Astra Serif" w:eastAsia="PT Astra Serif" w:cs="PT Astra Serif"/>
                <w:b w:val="0"/>
                <w:bCs w:val="0"/>
                <w:sz w:val="24"/>
                <w:szCs w:val="24"/>
                <w:lang w:eastAsia="ru-RU"/>
              </w:rPr>
              <w:t xml:space="preserve">в системе проф</w:t>
            </w:r>
            <w:r>
              <w:rPr>
                <w:rFonts w:ascii="PT Astra Serif" w:hAnsi="PT Astra Serif" w:eastAsia="PT Astra Serif" w:cs="PT Astra Serif"/>
                <w:b w:val="0"/>
                <w:bCs w:val="0"/>
                <w:sz w:val="24"/>
                <w:szCs w:val="24"/>
                <w:lang w:eastAsia="ru-RU"/>
              </w:rPr>
              <w:t xml:space="preserve">и</w:t>
            </w:r>
            <w:r>
              <w:rPr>
                <w:rFonts w:ascii="PT Astra Serif" w:hAnsi="PT Astra Serif" w:eastAsia="PT Astra Serif" w:cs="PT Astra Serif"/>
                <w:b w:val="0"/>
                <w:bCs w:val="0"/>
                <w:sz w:val="24"/>
                <w:szCs w:val="24"/>
                <w:lang w:eastAsia="ru-RU"/>
              </w:rPr>
              <w:t xml:space="preserve">лактики безнадзорности и правонарушений несове</w:t>
            </w:r>
            <w:r>
              <w:rPr>
                <w:rFonts w:ascii="PT Astra Serif" w:hAnsi="PT Astra Serif" w:eastAsia="PT Astra Serif" w:cs="PT Astra Serif"/>
                <w:b w:val="0"/>
                <w:bCs w:val="0"/>
                <w:sz w:val="24"/>
                <w:szCs w:val="24"/>
                <w:lang w:eastAsia="ru-RU"/>
              </w:rPr>
              <w:t xml:space="preserve">р</w:t>
            </w:r>
            <w:r>
              <w:rPr>
                <w:rFonts w:ascii="PT Astra Serif" w:hAnsi="PT Astra Serif" w:eastAsia="PT Astra Serif" w:cs="PT Astra Serif"/>
                <w:b w:val="0"/>
                <w:bCs w:val="0"/>
                <w:sz w:val="24"/>
                <w:szCs w:val="24"/>
                <w:lang w:eastAsia="ru-RU"/>
              </w:rPr>
              <w:t xml:space="preserve">шеннолетних»</w:t>
            </w:r>
            <w:r>
              <w:rPr>
                <w:rFonts w:ascii="PT Astra Serif" w:hAnsi="PT Astra Serif" w:cs="PT Astra Serif"/>
                <w:b w:val="0"/>
                <w:bCs w:val="0"/>
                <w:spacing w:val="-10"/>
                <w:sz w:val="26"/>
                <w:szCs w:val="26"/>
                <w:highlight w:val="none"/>
                <w14:ligatures w14:val="none"/>
              </w:rPr>
            </w:r>
            <w:r>
              <w:rPr>
                <w:rFonts w:ascii="PT Astra Serif" w:hAnsi="PT Astra Serif" w:cs="PT Astra Serif"/>
                <w:b w:val="0"/>
                <w:bCs w:val="0"/>
                <w:spacing w:val="-10"/>
                <w:sz w:val="26"/>
                <w:szCs w:val="26"/>
                <w:highlight w:val="none"/>
                <w14:ligatures w14:val="none"/>
              </w:rPr>
            </w:r>
          </w:p>
        </w:tc>
        <w:tc>
          <w:tcPr>
            <w:tcBorders>
              <w:top w:val="single" w:color="000000" w:sz="4" w:space="0"/>
              <w:left w:val="single" w:color="000000" w:sz="4" w:space="0"/>
              <w:bottom w:val="single" w:color="000000" w:sz="4" w:space="0"/>
              <w:right w:val="single" w:color="000000" w:sz="4" w:space="0"/>
            </w:tcBorders>
            <w:tcW w:w="3408" w:type="dxa"/>
            <w:vMerge w:val="restart"/>
            <w:textDirection w:val="lrTb"/>
            <w:noWrap w:val="false"/>
          </w:tcPr>
          <w:p>
            <w:pPr>
              <w:jc w:val="center"/>
              <w:widowControl/>
              <w:rPr>
                <w:rFonts w:ascii="PT Astra Serif" w:hAnsi="PT Astra Serif" w:cs="PT Astra Serif"/>
                <w:b w:val="0"/>
                <w:bCs w:val="0"/>
                <w:szCs w:val="24"/>
              </w:rPr>
            </w:pPr>
            <w:r>
              <w:rPr>
                <w:rFonts w:ascii="PT Astra Serif" w:hAnsi="PT Astra Serif" w:eastAsia="PT Astra Serif" w:cs="PT Astra Serif"/>
                <w:b w:val="0"/>
                <w:bCs w:val="0"/>
                <w:sz w:val="24"/>
                <w:szCs w:val="24"/>
              </w:rPr>
              <w:t xml:space="preserve">Отдел профессионального </w:t>
            </w:r>
            <w:r>
              <w:rPr>
                <w:rFonts w:ascii="PT Astra Serif" w:hAnsi="PT Astra Serif" w:cs="PT Astra Serif"/>
                <w:b w:val="0"/>
                <w:bCs w:val="0"/>
                <w:szCs w:val="24"/>
              </w:rPr>
            </w:r>
            <w:r>
              <w:rPr>
                <w:rFonts w:ascii="PT Astra Serif" w:hAnsi="PT Astra Serif" w:cs="PT Astra Serif"/>
                <w:b w:val="0"/>
                <w:bCs w:val="0"/>
                <w:szCs w:val="24"/>
              </w:rPr>
            </w:r>
          </w:p>
          <w:p>
            <w:pPr>
              <w:jc w:val="center"/>
              <w:widowControl/>
              <w:rPr>
                <w:rFonts w:ascii="PT Astra Serif" w:hAnsi="PT Astra Serif" w:cs="PT Astra Serif"/>
                <w:b w:val="0"/>
                <w:bCs w:val="0"/>
                <w:szCs w:val="24"/>
              </w:rPr>
            </w:pPr>
            <w:r>
              <w:rPr>
                <w:rFonts w:ascii="PT Astra Serif" w:hAnsi="PT Astra Serif" w:eastAsia="PT Astra Serif" w:cs="PT Astra Serif"/>
                <w:b w:val="0"/>
                <w:bCs w:val="0"/>
                <w:sz w:val="24"/>
                <w:szCs w:val="24"/>
              </w:rPr>
              <w:t xml:space="preserve">искусства, образования и народного творчества </w:t>
            </w:r>
            <w:r>
              <w:rPr>
                <w:rFonts w:ascii="PT Astra Serif" w:hAnsi="PT Astra Serif" w:cs="PT Astra Serif"/>
                <w:b w:val="0"/>
                <w:bCs w:val="0"/>
                <w:szCs w:val="24"/>
              </w:rPr>
            </w:r>
            <w:r>
              <w:rPr>
                <w:rFonts w:ascii="PT Astra Serif" w:hAnsi="PT Astra Serif" w:cs="PT Astra Serif"/>
                <w:b w:val="0"/>
                <w:bCs w:val="0"/>
                <w:szCs w:val="24"/>
              </w:rPr>
            </w:r>
          </w:p>
          <w:p>
            <w:pPr>
              <w:jc w:val="center"/>
              <w:widowControl/>
              <w:rPr>
                <w:rFonts w:ascii="PT Astra Serif" w:hAnsi="PT Astra Serif" w:cs="PT Astra Serif"/>
                <w:b w:val="0"/>
                <w:bCs w:val="0"/>
                <w:highlight w:val="none"/>
              </w:rPr>
            </w:pPr>
            <w:r>
              <w:rPr>
                <w:rFonts w:ascii="PT Astra Serif" w:hAnsi="PT Astra Serif" w:eastAsia="PT Astra Serif" w:cs="PT Astra Serif"/>
                <w:b w:val="0"/>
                <w:bCs w:val="0"/>
                <w:sz w:val="24"/>
                <w:szCs w:val="24"/>
              </w:rPr>
              <w:t xml:space="preserve">со</w:t>
            </w:r>
            <w:r>
              <w:rPr>
                <w:rFonts w:ascii="PT Astra Serif" w:hAnsi="PT Astra Serif" w:eastAsia="PT Astra Serif" w:cs="PT Astra Serif"/>
                <w:b w:val="0"/>
                <w:bCs w:val="0"/>
                <w:sz w:val="24"/>
                <w:szCs w:val="24"/>
              </w:rPr>
              <w:t xml:space="preserve">в</w:t>
            </w:r>
            <w:r>
              <w:rPr>
                <w:rFonts w:ascii="PT Astra Serif" w:hAnsi="PT Astra Serif" w:eastAsia="PT Astra Serif" w:cs="PT Astra Serif"/>
                <w:b w:val="0"/>
                <w:bCs w:val="0"/>
                <w:sz w:val="24"/>
                <w:szCs w:val="24"/>
              </w:rPr>
              <w:t xml:space="preserve">местно с</w:t>
            </w:r>
            <w:r>
              <w:rPr>
                <w:rFonts w:ascii="PT Astra Serif" w:hAnsi="PT Astra Serif" w:cs="PT Astra Serif"/>
                <w:b w:val="0"/>
                <w:bCs w:val="0"/>
                <w:highlight w:val="none"/>
              </w:rPr>
            </w:r>
            <w:r>
              <w:rPr>
                <w:rFonts w:ascii="PT Astra Serif" w:hAnsi="PT Astra Serif" w:cs="PT Astra Serif"/>
                <w:b w:val="0"/>
                <w:bCs w:val="0"/>
                <w:highlight w:val="none"/>
              </w:rPr>
            </w:r>
          </w:p>
          <w:p>
            <w:pPr>
              <w:jc w:val="center"/>
              <w:widowControl/>
              <w:rPr>
                <w:rFonts w:ascii="PT Astra Serif" w:hAnsi="PT Astra Serif" w:cs="PT Astra Serif"/>
                <w:b w:val="0"/>
                <w:bCs w:val="0"/>
                <w:szCs w:val="24"/>
              </w:rPr>
            </w:pPr>
            <w:r>
              <w:rPr>
                <w:rFonts w:ascii="PT Astra Serif" w:hAnsi="PT Astra Serif" w:eastAsia="PT Astra Serif" w:cs="PT Astra Serif"/>
                <w:b w:val="0"/>
                <w:bCs w:val="0"/>
                <w:spacing w:val="-6"/>
                <w:sz w:val="24"/>
                <w:szCs w:val="24"/>
              </w:rPr>
              <w:t xml:space="preserve">Чувашской республиканской де</w:t>
            </w:r>
            <w:r>
              <w:rPr>
                <w:rFonts w:ascii="PT Astra Serif" w:hAnsi="PT Astra Serif" w:eastAsia="PT Astra Serif" w:cs="PT Astra Serif"/>
                <w:b w:val="0"/>
                <w:bCs w:val="0"/>
                <w:spacing w:val="-6"/>
                <w:sz w:val="24"/>
                <w:szCs w:val="24"/>
              </w:rPr>
              <w:t xml:space="preserve">т</w:t>
            </w:r>
            <w:r>
              <w:rPr>
                <w:rFonts w:ascii="PT Astra Serif" w:hAnsi="PT Astra Serif" w:eastAsia="PT Astra Serif" w:cs="PT Astra Serif"/>
                <w:b w:val="0"/>
                <w:bCs w:val="0"/>
                <w:spacing w:val="-6"/>
                <w:sz w:val="24"/>
                <w:szCs w:val="24"/>
              </w:rPr>
              <w:t xml:space="preserve">ско-юношеской библиотекой</w:t>
            </w:r>
            <w:r>
              <w:rPr>
                <w:rFonts w:ascii="PT Astra Serif" w:hAnsi="PT Astra Serif" w:eastAsia="PT Astra Serif" w:cs="PT Astra Serif"/>
                <w:b w:val="0"/>
                <w:bCs w:val="0"/>
                <w:sz w:val="24"/>
                <w:szCs w:val="24"/>
              </w:rPr>
              <w:t xml:space="preserve"> </w:t>
            </w:r>
            <w:r>
              <w:rPr>
                <w:rFonts w:ascii="PT Astra Serif" w:hAnsi="PT Astra Serif" w:eastAsia="PT Astra Serif" w:cs="PT Astra Serif"/>
                <w:b w:val="0"/>
                <w:bCs w:val="0"/>
                <w:spacing w:val="-6"/>
                <w:sz w:val="24"/>
                <w:szCs w:val="24"/>
              </w:rPr>
              <w:t xml:space="preserve">I полугодие 2025 г.</w:t>
            </w:r>
            <w:r>
              <w:rPr>
                <w:rFonts w:ascii="PT Astra Serif" w:hAnsi="PT Astra Serif" w:cs="PT Astra Serif"/>
                <w:b w:val="0"/>
                <w:bCs w:val="0"/>
                <w:szCs w:val="24"/>
              </w:rPr>
            </w:r>
            <w:r>
              <w:rPr>
                <w:rFonts w:ascii="PT Astra Serif" w:hAnsi="PT Astra Serif" w:cs="PT Astra Serif"/>
                <w:b w:val="0"/>
                <w:bCs w:val="0"/>
                <w:szCs w:val="24"/>
              </w:rPr>
            </w:r>
          </w:p>
          <w:p>
            <w:pPr>
              <w:jc w:val="center"/>
              <w:widowControl/>
              <w:rPr>
                <w:rFonts w:ascii="PT Astra Serif" w:hAnsi="PT Astra Serif" w:cs="PT Astra Serif"/>
                <w:b w:val="0"/>
                <w:bCs w:val="0"/>
                <w:szCs w:val="24"/>
              </w:rPr>
            </w:pPr>
            <w:r>
              <w:rPr>
                <w:rFonts w:ascii="PT Astra Serif" w:hAnsi="PT Astra Serif" w:eastAsia="PT Astra Serif" w:cs="PT Astra Serif"/>
                <w:b w:val="0"/>
                <w:bCs w:val="0"/>
                <w:spacing w:val="-6"/>
                <w:sz w:val="24"/>
                <w:szCs w:val="24"/>
              </w:rPr>
            </w:r>
            <w:r>
              <w:rPr>
                <w:rFonts w:ascii="PT Astra Serif" w:hAnsi="PT Astra Serif" w:cs="PT Astra Serif"/>
                <w:b w:val="0"/>
                <w:bCs w:val="0"/>
                <w:szCs w:val="24"/>
              </w:rPr>
            </w:r>
            <w:r>
              <w:rPr>
                <w:rFonts w:ascii="PT Astra Serif" w:hAnsi="PT Astra Serif" w:cs="PT Astra Serif"/>
                <w:b w:val="0"/>
                <w:bCs w:val="0"/>
                <w:szCs w:val="24"/>
              </w:rPr>
            </w:r>
          </w:p>
        </w:tc>
      </w:tr>
    </w:tbl>
    <w:p>
      <w:pPr>
        <w:jc w:val="left"/>
        <w:spacing w:line="360" w:lineRule="exact"/>
        <w:widowControl/>
        <w:rPr>
          <w:rFonts w:ascii="PT Astra Serif" w:hAnsi="PT Astra Serif" w:cs="PT Astra Serif"/>
          <w:b/>
          <w:bCs/>
          <w:color w:val="ff0000"/>
          <w:sz w:val="24"/>
          <w:szCs w:val="24"/>
        </w:rPr>
      </w:pPr>
      <w:r>
        <w:rPr>
          <w:rFonts w:ascii="PT Astra Serif" w:hAnsi="PT Astra Serif" w:eastAsia="PT Astra Serif" w:cs="PT Astra Serif"/>
          <w:b/>
          <w:bCs/>
          <w:color w:val="ff0000"/>
          <w:sz w:val="24"/>
          <w:szCs w:val="24"/>
          <w:lang w:val="en-US"/>
        </w:rPr>
      </w:r>
      <w:r>
        <w:rPr>
          <w:rFonts w:ascii="PT Astra Serif" w:hAnsi="PT Astra Serif" w:cs="PT Astra Serif"/>
          <w:b/>
          <w:bCs/>
          <w:color w:val="ff0000"/>
          <w:sz w:val="24"/>
          <w:szCs w:val="24"/>
        </w:rPr>
      </w:r>
      <w:r>
        <w:rPr>
          <w:rFonts w:ascii="PT Astra Serif" w:hAnsi="PT Astra Serif" w:cs="PT Astra Serif"/>
          <w:b/>
          <w:bCs/>
          <w:color w:val="ff0000"/>
          <w:sz w:val="24"/>
          <w:szCs w:val="24"/>
        </w:rPr>
      </w:r>
    </w:p>
    <w:p>
      <w:pPr>
        <w:jc w:val="center"/>
        <w:widowControl/>
        <w:rPr>
          <w:rFonts w:ascii="PT Astra Serif" w:hAnsi="PT Astra Serif" w:cs="PT Astra Serif"/>
          <w:b/>
          <w:bCs/>
          <w:sz w:val="24"/>
          <w:szCs w:val="24"/>
        </w:rPr>
      </w:pPr>
      <w:r>
        <w:rPr>
          <w:rFonts w:ascii="PT Astra Serif" w:hAnsi="PT Astra Serif" w:eastAsia="PT Astra Serif" w:cs="PT Astra Serif"/>
          <w:b/>
          <w:bCs/>
          <w:sz w:val="24"/>
          <w:szCs w:val="24"/>
          <w:highlight w:val="none"/>
        </w:rPr>
      </w:r>
      <w:r>
        <w:rPr>
          <w:rFonts w:ascii="PT Astra Serif" w:hAnsi="PT Astra Serif" w:eastAsia="PT Astra Serif" w:cs="PT Astra Serif"/>
          <w:b/>
          <w:bCs/>
          <w:sz w:val="24"/>
          <w:szCs w:val="24"/>
          <w:highlight w:val="none"/>
        </w:rPr>
      </w:r>
    </w:p>
    <w:p>
      <w:pPr>
        <w:jc w:val="center"/>
        <w:widowControl/>
        <w:rPr>
          <w:rFonts w:ascii="PT Astra Serif" w:hAnsi="PT Astra Serif" w:eastAsia="PT Astra Serif" w:cs="PT Astra Serif"/>
          <w:b/>
          <w:bCs/>
          <w:sz w:val="24"/>
          <w:szCs w:val="24"/>
          <w:highlight w:val="none"/>
        </w:rPr>
      </w:pPr>
      <w:r>
        <w:rPr>
          <w:rFonts w:ascii="PT Astra Serif" w:hAnsi="PT Astra Serif" w:eastAsia="PT Astra Serif" w:cs="PT Astra Serif"/>
          <w:b/>
          <w:bCs/>
          <w:sz w:val="24"/>
          <w:szCs w:val="24"/>
          <w:highlight w:val="none"/>
        </w:rPr>
      </w:r>
      <w:r>
        <w:rPr>
          <w:rFonts w:ascii="PT Astra Serif" w:hAnsi="PT Astra Serif" w:eastAsia="PT Astra Serif" w:cs="PT Astra Serif"/>
          <w:b/>
          <w:bCs/>
          <w:sz w:val="24"/>
          <w:szCs w:val="24"/>
          <w:highlight w:val="none"/>
        </w:rPr>
      </w:r>
    </w:p>
    <w:p>
      <w:pPr>
        <w:jc w:val="center"/>
        <w:widowControl/>
        <w:rPr>
          <w:rFonts w:ascii="PT Astra Serif" w:hAnsi="PT Astra Serif" w:eastAsia="PT Astra Serif" w:cs="PT Astra Serif"/>
          <w:b/>
          <w:bCs/>
          <w:sz w:val="24"/>
          <w:szCs w:val="24"/>
          <w:highlight w:val="none"/>
        </w:rPr>
      </w:pPr>
      <w:r>
        <w:rPr>
          <w:rFonts w:ascii="PT Astra Serif" w:hAnsi="PT Astra Serif" w:eastAsia="PT Astra Serif" w:cs="PT Astra Serif"/>
          <w:b/>
          <w:sz w:val="24"/>
          <w:szCs w:val="24"/>
          <w:lang w:val="en-US"/>
        </w:rPr>
        <w:t xml:space="preserve">I</w:t>
      </w:r>
      <w:r>
        <w:rPr>
          <w:rFonts w:ascii="PT Astra Serif" w:hAnsi="PT Astra Serif" w:eastAsia="PT Astra Serif" w:cs="PT Astra Serif"/>
          <w:b/>
          <w:sz w:val="24"/>
          <w:szCs w:val="24"/>
          <w:lang w:val="en-US"/>
        </w:rPr>
        <w:t xml:space="preserve">X</w:t>
      </w:r>
      <w:r>
        <w:rPr>
          <w:rFonts w:ascii="PT Astra Serif" w:hAnsi="PT Astra Serif" w:eastAsia="PT Astra Serif" w:cs="PT Astra Serif"/>
          <w:b/>
          <w:bCs/>
          <w:sz w:val="24"/>
          <w:szCs w:val="24"/>
        </w:rPr>
        <w:t xml:space="preserve">. Развитие деятельности музеев, обеспечение сохранности, пополнения и изучения</w:t>
      </w:r>
      <w:r>
        <w:rPr>
          <w:rFonts w:ascii="PT Astra Serif" w:hAnsi="PT Astra Serif" w:cs="PT Astra Serif"/>
          <w:b/>
          <w:bCs/>
          <w:sz w:val="24"/>
          <w:szCs w:val="24"/>
        </w:rPr>
      </w:r>
      <w:r>
        <w:rPr>
          <w:rFonts w:ascii="PT Astra Serif" w:hAnsi="PT Astra Serif" w:eastAsia="PT Astra Serif" w:cs="PT Astra Serif"/>
          <w:b/>
          <w:bCs/>
          <w:sz w:val="24"/>
          <w:szCs w:val="24"/>
          <w:highlight w:val="none"/>
        </w:rPr>
      </w:r>
    </w:p>
    <w:p>
      <w:pPr>
        <w:jc w:val="center"/>
        <w:widowControl/>
        <w:rPr>
          <w:rFonts w:ascii="PT Astra Serif" w:hAnsi="PT Astra Serif" w:cs="PT Astra Serif"/>
          <w:b/>
          <w:bCs/>
          <w:sz w:val="24"/>
          <w:szCs w:val="24"/>
        </w:rPr>
      </w:pPr>
      <w:r>
        <w:rPr>
          <w:rFonts w:ascii="PT Astra Serif" w:hAnsi="PT Astra Serif" w:eastAsia="PT Astra Serif" w:cs="PT Astra Serif"/>
          <w:b/>
          <w:bCs/>
          <w:sz w:val="24"/>
          <w:szCs w:val="24"/>
        </w:rPr>
        <w:t xml:space="preserve"> музейных собраний и коллекций</w:t>
      </w:r>
      <w:r>
        <w:rPr>
          <w:rFonts w:ascii="PT Astra Serif" w:hAnsi="PT Astra Serif" w:cs="PT Astra Serif"/>
          <w:b/>
          <w:bCs/>
          <w:sz w:val="24"/>
          <w:szCs w:val="24"/>
        </w:rPr>
      </w:r>
      <w:r>
        <w:rPr>
          <w:rFonts w:ascii="PT Astra Serif" w:hAnsi="PT Astra Serif" w:cs="PT Astra Serif"/>
          <w:b/>
          <w:bCs/>
          <w:sz w:val="24"/>
          <w:szCs w:val="24"/>
        </w:rPr>
      </w:r>
    </w:p>
    <w:p>
      <w:pPr>
        <w:jc w:val="both"/>
        <w:widowControl/>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bl>
      <w:tblPr>
        <w:tblW w:w="10386" w:type="dxa"/>
        <w:tblInd w:w="-123" w:type="dxa"/>
        <w:tblCellMar>
          <w:left w:w="57" w:type="dxa"/>
          <w:right w:w="57" w:type="dxa"/>
        </w:tblCellMar>
        <w:tblLook w:val="0000" w:firstRow="0" w:lastRow="0" w:firstColumn="0" w:lastColumn="0" w:noHBand="0" w:noVBand="0"/>
      </w:tblPr>
      <w:tblGrid>
        <w:gridCol w:w="590"/>
        <w:gridCol w:w="6394"/>
        <w:gridCol w:w="3402"/>
      </w:tblGrid>
      <w:tr>
        <w:tblPrEx/>
        <w:trPr/>
        <w:tc>
          <w:tcPr>
            <w:tcBorders>
              <w:top w:val="single" w:color="auto" w:sz="4" w:space="0"/>
              <w:left w:val="single" w:color="auto" w:sz="4" w:space="0"/>
              <w:bottom w:val="single" w:color="auto" w:sz="4" w:space="0"/>
              <w:right w:val="single" w:color="auto" w:sz="4" w:space="0"/>
            </w:tcBorders>
            <w:tcW w:w="590" w:type="dxa"/>
            <w:textDirection w:val="lrTb"/>
            <w:noWrap w:val="false"/>
          </w:tcPr>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 п/п</w:t>
            </w:r>
            <w:r>
              <w:rPr>
                <w:rFonts w:ascii="PT Astra Serif" w:hAnsi="PT Astra Serif" w:cs="PT Astra Serif"/>
                <w:sz w:val="24"/>
                <w:szCs w:val="24"/>
              </w:rPr>
            </w:r>
            <w:r>
              <w:rPr>
                <w:rFonts w:ascii="PT Astra Serif" w:hAnsi="PT Astra Serif" w:cs="PT Astra Serif"/>
                <w:sz w:val="24"/>
                <w:szCs w:val="24"/>
              </w:rPr>
            </w:r>
          </w:p>
        </w:tc>
        <w:tc>
          <w:tcPr>
            <w:tcBorders>
              <w:top w:val="single" w:color="auto" w:sz="4" w:space="0"/>
              <w:left w:val="single" w:color="auto" w:sz="4" w:space="0"/>
              <w:bottom w:val="single" w:color="auto" w:sz="4" w:space="0"/>
              <w:right w:val="single" w:color="auto" w:sz="4" w:space="0"/>
            </w:tcBorders>
            <w:tcW w:w="6394" w:type="dxa"/>
            <w:textDirection w:val="lrTb"/>
            <w:noWrap w:val="false"/>
          </w:tcPr>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Наименование мероприятий</w:t>
            </w:r>
            <w:r>
              <w:rPr>
                <w:rFonts w:ascii="PT Astra Serif" w:hAnsi="PT Astra Serif" w:cs="PT Astra Serif"/>
                <w:sz w:val="24"/>
                <w:szCs w:val="24"/>
              </w:rPr>
            </w:r>
            <w:r>
              <w:rPr>
                <w:rFonts w:ascii="PT Astra Serif" w:hAnsi="PT Astra Serif" w:cs="PT Astra Serif"/>
                <w:sz w:val="24"/>
                <w:szCs w:val="24"/>
              </w:rPr>
            </w:r>
          </w:p>
        </w:tc>
        <w:tc>
          <w:tcPr>
            <w:tcBorders>
              <w:top w:val="single" w:color="auto" w:sz="4" w:space="0"/>
              <w:left w:val="single" w:color="auto" w:sz="4" w:space="0"/>
              <w:bottom w:val="single" w:color="auto" w:sz="4" w:space="0"/>
              <w:right w:val="single" w:color="auto" w:sz="4" w:space="0"/>
            </w:tcBorders>
            <w:tcW w:w="3402" w:type="dxa"/>
            <w:textDirection w:val="lrTb"/>
            <w:noWrap w:val="false"/>
          </w:tcPr>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Ответственные и </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сроки исполнения</w:t>
            </w:r>
            <w:r>
              <w:rPr>
                <w:rFonts w:ascii="PT Astra Serif" w:hAnsi="PT Astra Serif" w:cs="PT Astra Serif"/>
                <w:sz w:val="24"/>
                <w:szCs w:val="24"/>
              </w:rPr>
            </w:r>
            <w:r>
              <w:rPr>
                <w:rFonts w:ascii="PT Astra Serif" w:hAnsi="PT Astra Serif" w:cs="PT Astra Serif"/>
                <w:sz w:val="24"/>
                <w:szCs w:val="24"/>
              </w:rPr>
            </w:r>
          </w:p>
        </w:tc>
      </w:tr>
      <w:tr>
        <w:tblPrEx/>
        <w:trPr/>
        <w:tc>
          <w:tcPr>
            <w:tcBorders>
              <w:top w:val="single" w:color="auto" w:sz="4" w:space="0"/>
              <w:left w:val="single" w:color="auto" w:sz="4" w:space="0"/>
              <w:bottom w:val="single" w:color="auto" w:sz="4" w:space="0"/>
              <w:right w:val="single" w:color="auto" w:sz="4" w:space="0"/>
            </w:tcBorders>
            <w:tcW w:w="590" w:type="dxa"/>
            <w:textDirection w:val="lrTb"/>
            <w:noWrap w:val="false"/>
          </w:tcPr>
          <w:p>
            <w:pPr>
              <w:jc w:val="center"/>
              <w:widowControl/>
              <w:rPr>
                <w:rFonts w:ascii="PT Astra Serif" w:hAnsi="PT Astra Serif" w:cs="PT Astra Serif"/>
                <w:sz w:val="24"/>
                <w:szCs w:val="24"/>
                <w:highlight w:val="white"/>
              </w:rPr>
            </w:pPr>
            <w:r>
              <w:rPr>
                <w:rFonts w:ascii="PT Astra Serif" w:hAnsi="PT Astra Serif" w:eastAsia="PT Astra Serif" w:cs="PT Astra Serif"/>
                <w:b/>
                <w:bCs/>
                <w:sz w:val="24"/>
                <w:szCs w:val="24"/>
                <w:highlight w:val="white"/>
              </w:rPr>
              <w:t xml:space="preserve">1.</w:t>
            </w:r>
            <w:r>
              <w:rPr>
                <w:rFonts w:ascii="PT Astra Serif" w:hAnsi="PT Astra Serif" w:cs="PT Astra Serif"/>
                <w:b/>
                <w:bCs/>
                <w:sz w:val="24"/>
                <w:szCs w:val="24"/>
                <w:highlight w:val="white"/>
              </w:rPr>
            </w:r>
            <w:r>
              <w:rPr>
                <w:rFonts w:ascii="PT Astra Serif" w:hAnsi="PT Astra Serif" w:cs="PT Astra Serif"/>
                <w:sz w:val="24"/>
                <w:szCs w:val="24"/>
                <w:highlight w:val="white"/>
              </w:rPr>
            </w:r>
          </w:p>
        </w:tc>
        <w:tc>
          <w:tcPr>
            <w:tcBorders>
              <w:top w:val="single" w:color="auto" w:sz="4" w:space="0"/>
              <w:left w:val="single" w:color="auto" w:sz="4" w:space="0"/>
              <w:bottom w:val="single" w:color="auto" w:sz="4" w:space="0"/>
              <w:right w:val="single" w:color="auto" w:sz="4" w:space="0"/>
            </w:tcBorders>
            <w:tcW w:w="6394" w:type="dxa"/>
            <w:textDirection w:val="lrTb"/>
            <w:noWrap w:val="false"/>
          </w:tcPr>
          <w:p>
            <w:pPr>
              <w:jc w:val="both"/>
              <w:widowControl/>
              <w:rPr>
                <w:rFonts w:ascii="PT Astra Serif" w:hAnsi="PT Astra Serif" w:cs="PT Astra Serif"/>
                <w:sz w:val="24"/>
                <w:szCs w:val="24"/>
                <w:highlight w:val="white"/>
              </w:rPr>
            </w:pPr>
            <w:r>
              <w:rPr>
                <w:rFonts w:ascii="PT Astra Serif" w:hAnsi="PT Astra Serif" w:eastAsia="PT Astra Serif" w:cs="PT Astra Serif"/>
                <w:b/>
                <w:bCs/>
                <w:sz w:val="24"/>
                <w:szCs w:val="24"/>
                <w:highlight w:val="white"/>
              </w:rPr>
              <w:t xml:space="preserve">Организация и проведение:</w:t>
            </w:r>
            <w:r>
              <w:rPr>
                <w:rFonts w:ascii="PT Astra Serif" w:hAnsi="PT Astra Serif" w:cs="PT Astra Serif"/>
                <w:b/>
                <w:bCs/>
                <w:sz w:val="24"/>
                <w:szCs w:val="24"/>
                <w:highlight w:val="white"/>
              </w:rPr>
            </w:r>
            <w:r>
              <w:rPr>
                <w:rFonts w:ascii="PT Astra Serif" w:hAnsi="PT Astra Serif" w:cs="PT Astra Serif"/>
                <w:sz w:val="24"/>
                <w:szCs w:val="24"/>
                <w:highlight w:val="white"/>
              </w:rPr>
            </w:r>
          </w:p>
          <w:p>
            <w:pPr>
              <w:jc w:val="both"/>
              <w:widowControl/>
              <w:rPr>
                <w:rFonts w:ascii="PT Astra Serif" w:hAnsi="PT Astra Serif" w:cs="PT Astra Serif"/>
                <w:sz w:val="24"/>
                <w:szCs w:val="24"/>
                <w:highlight w:val="white"/>
              </w:rPr>
            </w:pPr>
            <w:r>
              <w:rPr>
                <w:rFonts w:ascii="PT Astra Serif" w:hAnsi="PT Astra Serif" w:eastAsia="PT Astra Serif" w:cs="PT Astra Serif"/>
                <w:b/>
                <w:bCs/>
                <w:sz w:val="24"/>
                <w:szCs w:val="24"/>
                <w:highlight w:val="white"/>
              </w:rPr>
            </w:r>
            <w:r>
              <w:rPr>
                <w:rFonts w:ascii="PT Astra Serif" w:hAnsi="PT Astra Serif" w:cs="PT Astra Serif"/>
                <w:b/>
                <w:bCs/>
                <w:sz w:val="24"/>
                <w:szCs w:val="24"/>
                <w:highlight w:val="white"/>
              </w:rPr>
            </w:r>
            <w:r>
              <w:rPr>
                <w:rFonts w:ascii="PT Astra Serif" w:hAnsi="PT Astra Serif" w:cs="PT Astra Serif"/>
                <w:sz w:val="24"/>
                <w:szCs w:val="24"/>
                <w:highlight w:val="white"/>
              </w:rPr>
            </w:r>
          </w:p>
        </w:tc>
        <w:tc>
          <w:tcPr>
            <w:tcBorders>
              <w:top w:val="single" w:color="auto" w:sz="4" w:space="0"/>
              <w:left w:val="single" w:color="auto" w:sz="4" w:space="0"/>
              <w:bottom w:val="single" w:color="auto" w:sz="4" w:space="0"/>
              <w:right w:val="single" w:color="auto" w:sz="4" w:space="0"/>
            </w:tcBorders>
            <w:tcW w:w="3402" w:type="dxa"/>
            <w:vAlign w:val="center"/>
            <w:textDirection w:val="lrTb"/>
            <w:noWrap w:val="false"/>
          </w:tcPr>
          <w:p>
            <w:pPr>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c>
      </w:tr>
      <w:tr>
        <w:tblPrEx/>
        <w:trPr/>
        <w:tc>
          <w:tcPr>
            <w:tcBorders>
              <w:top w:val="single" w:color="auto" w:sz="4" w:space="0"/>
              <w:left w:val="single" w:color="auto" w:sz="4" w:space="0"/>
              <w:bottom w:val="single" w:color="auto" w:sz="4" w:space="0"/>
              <w:right w:val="single" w:color="auto" w:sz="4" w:space="0"/>
            </w:tcBorders>
            <w:tcW w:w="590" w:type="dxa"/>
            <w:textDirection w:val="lrTb"/>
            <w:noWrap w:val="false"/>
          </w:tcPr>
          <w:p>
            <w:pPr>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1.1.</w:t>
            </w:r>
            <w:r>
              <w:rPr>
                <w:rFonts w:ascii="PT Astra Serif" w:hAnsi="PT Astra Serif" w:cs="PT Astra Serif"/>
                <w:sz w:val="24"/>
                <w:szCs w:val="24"/>
                <w:highlight w:val="white"/>
              </w:rPr>
            </w:r>
            <w:r>
              <w:rPr>
                <w:rFonts w:ascii="PT Astra Serif" w:hAnsi="PT Astra Serif" w:cs="PT Astra Serif"/>
                <w:sz w:val="24"/>
                <w:szCs w:val="24"/>
                <w:highlight w:val="white"/>
              </w:rPr>
            </w:r>
          </w:p>
        </w:tc>
        <w:tc>
          <w:tcPr>
            <w:tcBorders>
              <w:top w:val="single" w:color="auto" w:sz="4" w:space="0"/>
              <w:left w:val="single" w:color="auto" w:sz="4" w:space="0"/>
              <w:bottom w:val="single" w:color="auto" w:sz="4" w:space="0"/>
              <w:right w:val="single" w:color="auto" w:sz="4" w:space="0"/>
            </w:tcBorders>
            <w:tcW w:w="6394" w:type="dxa"/>
            <w:textDirection w:val="lrTb"/>
            <w:noWrap w:val="false"/>
          </w:tcPr>
          <w:p>
            <w:pPr>
              <w:jc w:val="both"/>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none"/>
              </w:rPr>
              <w:t xml:space="preserve">с</w:t>
            </w:r>
            <w:r>
              <w:rPr>
                <w:rFonts w:ascii="PT Astra Serif" w:hAnsi="PT Astra Serif" w:eastAsia="PT Astra Serif" w:cs="PT Astra Serif"/>
                <w:sz w:val="24"/>
                <w:szCs w:val="24"/>
                <w:highlight w:val="white"/>
              </w:rPr>
              <w:t xml:space="preserve">еминаров, конференций, круглых столов</w:t>
            </w:r>
            <w:r>
              <w:rPr>
                <w:rFonts w:ascii="PT Astra Serif" w:hAnsi="PT Astra Serif" w:cs="PT Astra Serif"/>
                <w:sz w:val="24"/>
                <w:szCs w:val="24"/>
                <w:highlight w:val="white"/>
              </w:rPr>
            </w:r>
            <w:r>
              <w:rPr>
                <w:rFonts w:ascii="PT Astra Serif" w:hAnsi="PT Astra Serif" w:cs="PT Astra Serif"/>
                <w:sz w:val="24"/>
                <w:szCs w:val="24"/>
                <w:highlight w:val="white"/>
              </w:rPr>
            </w:r>
          </w:p>
        </w:tc>
        <w:tc>
          <w:tcPr>
            <w:tcBorders>
              <w:top w:val="single" w:color="auto" w:sz="4" w:space="0"/>
              <w:left w:val="single" w:color="auto" w:sz="4" w:space="0"/>
              <w:bottom w:val="single" w:color="auto" w:sz="4" w:space="0"/>
              <w:right w:val="single" w:color="auto" w:sz="4" w:space="0"/>
            </w:tcBorders>
            <w:tcW w:w="3402" w:type="dxa"/>
            <w:textDirection w:val="lrTb"/>
            <w:noWrap w:val="false"/>
          </w:tcPr>
          <w:p>
            <w:pPr>
              <w:jc w:val="center"/>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r>
            <w:r>
              <w:rPr>
                <w:rFonts w:ascii="PT Astra Serif" w:hAnsi="PT Astra Serif" w:cs="PT Astra Serif"/>
                <w:sz w:val="24"/>
                <w:szCs w:val="24"/>
                <w:highlight w:val="white"/>
              </w:rPr>
            </w:r>
            <w:r>
              <w:rPr>
                <w:rFonts w:ascii="PT Astra Serif" w:hAnsi="PT Astra Serif" w:cs="PT Astra Serif"/>
                <w:sz w:val="24"/>
                <w:szCs w:val="24"/>
                <w:highlight w:val="white"/>
              </w:rPr>
            </w:r>
          </w:p>
        </w:tc>
      </w:tr>
      <w:tr>
        <w:tblPrEx/>
        <w:trPr/>
        <w:tc>
          <w:tcPr>
            <w:tcBorders>
              <w:top w:val="single" w:color="auto" w:sz="4" w:space="0"/>
              <w:left w:val="single" w:color="auto" w:sz="4" w:space="0"/>
              <w:bottom w:val="single" w:color="auto" w:sz="4" w:space="0"/>
              <w:right w:val="single" w:color="auto" w:sz="4" w:space="0"/>
            </w:tcBorders>
            <w:tcW w:w="590" w:type="dxa"/>
            <w:textDirection w:val="lrTb"/>
            <w:noWrap w:val="false"/>
          </w:tcPr>
          <w:p>
            <w:pPr>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auto" w:sz="4" w:space="0"/>
              <w:left w:val="single" w:color="auto" w:sz="4" w:space="0"/>
              <w:bottom w:val="single" w:color="auto" w:sz="4" w:space="0"/>
              <w:right w:val="single" w:color="auto" w:sz="4" w:space="0"/>
            </w:tcBorders>
            <w:tcW w:w="6394" w:type="dxa"/>
            <w:textDirection w:val="lrTb"/>
            <w:noWrap w:val="false"/>
          </w:tcPr>
          <w:p>
            <w:pPr>
              <w:jc w:val="both"/>
              <w:rPr>
                <w:rFonts w:ascii="PT Astra Serif" w:hAnsi="PT Astra Serif" w:cs="PT Astra Serif"/>
                <w:sz w:val="24"/>
                <w:szCs w:val="24"/>
              </w:rPr>
            </w:pPr>
            <w:r>
              <w:rPr>
                <w:rFonts w:ascii="PT Astra Serif" w:hAnsi="PT Astra Serif" w:eastAsia="PT Astra Serif" w:cs="PT Astra Serif"/>
                <w:sz w:val="24"/>
                <w:szCs w:val="24"/>
              </w:rPr>
              <w:t xml:space="preserve">музейной сессии «Итоги работы 2024 года  и перспективный план развития Чувашского государственного художественного музея»</w:t>
            </w:r>
            <w:r>
              <w:rPr>
                <w:rFonts w:ascii="PT Astra Serif" w:hAnsi="PT Astra Serif" w:cs="PT Astra Serif"/>
                <w:sz w:val="24"/>
                <w:szCs w:val="24"/>
              </w:rPr>
            </w:r>
            <w:r>
              <w:rPr>
                <w:rFonts w:ascii="PT Astra Serif" w:hAnsi="PT Astra Serif" w:cs="PT Astra Serif"/>
                <w:sz w:val="24"/>
                <w:szCs w:val="24"/>
              </w:rPr>
            </w:r>
          </w:p>
        </w:tc>
        <w:tc>
          <w:tcPr>
            <w:tcBorders>
              <w:top w:val="single" w:color="auto" w:sz="4" w:space="0"/>
              <w:left w:val="single" w:color="auto" w:sz="4" w:space="0"/>
              <w:bottom w:val="single" w:color="auto" w:sz="4" w:space="0"/>
              <w:right w:val="single" w:color="auto" w:sz="4" w:space="0"/>
            </w:tcBorders>
            <w:tcW w:w="3402" w:type="dxa"/>
            <w:textDirection w:val="lrTb"/>
            <w:noWrap w:val="false"/>
          </w:tcPr>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Чувашский государственный х</w:t>
            </w:r>
            <w:r>
              <w:rPr>
                <w:rFonts w:ascii="PT Astra Serif" w:hAnsi="PT Astra Serif" w:eastAsia="PT Astra Serif" w:cs="PT Astra Serif"/>
                <w:sz w:val="24"/>
                <w:szCs w:val="24"/>
              </w:rPr>
              <w:t xml:space="preserve">у</w:t>
            </w:r>
            <w:r>
              <w:rPr>
                <w:rFonts w:ascii="PT Astra Serif" w:hAnsi="PT Astra Serif" w:eastAsia="PT Astra Serif" w:cs="PT Astra Serif"/>
                <w:sz w:val="24"/>
                <w:szCs w:val="24"/>
              </w:rPr>
              <w:t xml:space="preserve">дожественный музей</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highlight w:val="none"/>
              </w:rPr>
            </w:pPr>
            <w:r>
              <w:rPr>
                <w:rFonts w:ascii="PT Astra Serif" w:hAnsi="PT Astra Serif" w:eastAsia="PT Astra Serif" w:cs="PT Astra Serif"/>
                <w:sz w:val="24"/>
                <w:szCs w:val="24"/>
                <w:lang w:val="en-US"/>
              </w:rPr>
              <w:t xml:space="preserve">январь</w:t>
            </w:r>
            <w:r>
              <w:rPr>
                <w:rFonts w:ascii="PT Astra Serif" w:hAnsi="PT Astra Serif" w:cs="PT Astra Serif"/>
                <w:sz w:val="24"/>
                <w:szCs w:val="24"/>
                <w:highlight w:val="none"/>
              </w:rPr>
            </w:r>
            <w:r>
              <w:rPr>
                <w:rFonts w:ascii="PT Astra Serif" w:hAnsi="PT Astra Serif" w:cs="PT Astra Serif"/>
                <w:sz w:val="24"/>
                <w:szCs w:val="24"/>
                <w:highlight w:val="none"/>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highlight w:val="none"/>
                <w:lang w:val="en-US"/>
              </w:rPr>
            </w:r>
            <w:r>
              <w:rPr>
                <w:rFonts w:ascii="PT Astra Serif" w:hAnsi="PT Astra Serif" w:cs="PT Astra Serif"/>
                <w:sz w:val="24"/>
                <w:szCs w:val="24"/>
              </w:rPr>
            </w:r>
            <w:r>
              <w:rPr>
                <w:rFonts w:ascii="PT Astra Serif" w:hAnsi="PT Astra Serif" w:cs="PT Astra Serif"/>
                <w:sz w:val="24"/>
                <w:szCs w:val="24"/>
              </w:rPr>
            </w:r>
          </w:p>
        </w:tc>
      </w:tr>
      <w:tr>
        <w:tblPrEx/>
        <w:trPr/>
        <w:tc>
          <w:tcPr>
            <w:tcBorders>
              <w:top w:val="single" w:color="auto" w:sz="4" w:space="0"/>
              <w:left w:val="single" w:color="auto" w:sz="4" w:space="0"/>
              <w:bottom w:val="single" w:color="auto" w:sz="4" w:space="0"/>
              <w:right w:val="single" w:color="auto" w:sz="4" w:space="0"/>
            </w:tcBorders>
            <w:tcW w:w="590" w:type="dxa"/>
            <w:textDirection w:val="lrTb"/>
            <w:noWrap w:val="false"/>
          </w:tcPr>
          <w:p>
            <w:pPr>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auto" w:sz="4" w:space="0"/>
              <w:left w:val="single" w:color="auto" w:sz="4" w:space="0"/>
              <w:bottom w:val="single" w:color="auto" w:sz="4" w:space="0"/>
              <w:right w:val="single" w:color="auto" w:sz="4" w:space="0"/>
            </w:tcBorders>
            <w:tcW w:w="6394" w:type="dxa"/>
            <w:textDirection w:val="lrTb"/>
            <w:noWrap w:val="false"/>
          </w:tcPr>
          <w:p>
            <w:pPr>
              <w:pStyle w:val="1019"/>
              <w:jc w:val="both"/>
              <w:rPr>
                <w:rFonts w:ascii="PT Astra Serif" w:hAnsi="PT Astra Serif" w:cs="PT Astra Serif"/>
                <w:color w:val="auto"/>
                <w:sz w:val="24"/>
                <w:szCs w:val="24"/>
              </w:rPr>
            </w:pPr>
            <w:r>
              <w:rPr>
                <w:rFonts w:ascii="PT Astra Serif" w:hAnsi="PT Astra Serif" w:eastAsia="PT Astra Serif" w:cs="PT Astra Serif"/>
                <w:sz w:val="24"/>
                <w:szCs w:val="24"/>
              </w:rPr>
              <w:t xml:space="preserve">республиканского семинара музейных сотрудников «</w:t>
            </w:r>
            <w:r>
              <w:rPr>
                <w:rFonts w:ascii="PT Astra Serif" w:hAnsi="PT Astra Serif" w:eastAsia="PT Astra Serif" w:cs="PT Astra Serif"/>
                <w:color w:val="auto"/>
                <w:sz w:val="24"/>
                <w:szCs w:val="24"/>
              </w:rPr>
              <w:t xml:space="preserve">Год Великой Победы: нравственно-патриотическое воспитание в различных видах музейной деятельности»</w:t>
            </w:r>
            <w:r>
              <w:rPr>
                <w:rFonts w:ascii="PT Astra Serif" w:hAnsi="PT Astra Serif" w:cs="PT Astra Serif"/>
                <w:color w:val="auto"/>
                <w:sz w:val="24"/>
                <w:szCs w:val="24"/>
              </w:rPr>
            </w:r>
            <w:r>
              <w:rPr>
                <w:rFonts w:ascii="PT Astra Serif" w:hAnsi="PT Astra Serif" w:cs="PT Astra Serif"/>
                <w:color w:val="auto"/>
                <w:sz w:val="24"/>
                <w:szCs w:val="24"/>
              </w:rPr>
            </w:r>
          </w:p>
          <w:p>
            <w:pPr>
              <w:jc w:val="both"/>
              <w:widowControl/>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c>
        <w:tc>
          <w:tcPr>
            <w:tcBorders>
              <w:top w:val="single" w:color="auto" w:sz="4" w:space="0"/>
              <w:left w:val="single" w:color="auto" w:sz="4" w:space="0"/>
              <w:bottom w:val="single" w:color="auto" w:sz="4" w:space="0"/>
              <w:right w:val="single" w:color="auto" w:sz="4" w:space="0"/>
            </w:tcBorders>
            <w:tcW w:w="3402" w:type="dxa"/>
            <w:textDirection w:val="lrTb"/>
            <w:noWrap w:val="false"/>
          </w:tcPr>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Чувашский национальный </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музей</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lang w:val="en-US"/>
              </w:rPr>
              <w:t xml:space="preserve">февраль</w:t>
            </w:r>
            <w:r>
              <w:rPr>
                <w:rFonts w:ascii="PT Astra Serif" w:hAnsi="PT Astra Serif" w:cs="PT Astra Serif"/>
                <w:sz w:val="24"/>
                <w:szCs w:val="24"/>
              </w:rPr>
            </w:r>
            <w:r>
              <w:rPr>
                <w:rFonts w:ascii="PT Astra Serif" w:hAnsi="PT Astra Serif" w:cs="PT Astra Serif"/>
                <w:sz w:val="24"/>
                <w:szCs w:val="24"/>
              </w:rPr>
            </w:r>
          </w:p>
        </w:tc>
      </w:tr>
      <w:tr>
        <w:tblPrEx/>
        <w:trPr/>
        <w:tc>
          <w:tcPr>
            <w:tcBorders>
              <w:top w:val="single" w:color="auto" w:sz="4" w:space="0"/>
              <w:left w:val="single" w:color="auto" w:sz="4" w:space="0"/>
              <w:bottom w:val="single" w:color="auto" w:sz="4" w:space="0"/>
              <w:right w:val="single" w:color="auto" w:sz="4" w:space="0"/>
            </w:tcBorders>
            <w:tcW w:w="590" w:type="dxa"/>
            <w:textDirection w:val="lrTb"/>
            <w:noWrap w:val="false"/>
          </w:tcPr>
          <w:p>
            <w:pPr>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auto" w:sz="4" w:space="0"/>
              <w:left w:val="single" w:color="auto" w:sz="4" w:space="0"/>
              <w:bottom w:val="single" w:color="auto" w:sz="4" w:space="0"/>
              <w:right w:val="single" w:color="auto" w:sz="4" w:space="0"/>
            </w:tcBorders>
            <w:tcW w:w="6394" w:type="dxa"/>
            <w:textDirection w:val="lrTb"/>
            <w:noWrap w:val="false"/>
          </w:tcPr>
          <w:p>
            <w:pPr>
              <w:jc w:val="both"/>
              <w:rPr>
                <w:rFonts w:ascii="PT Astra Serif" w:hAnsi="PT Astra Serif" w:cs="PT Astra Serif"/>
                <w:sz w:val="24"/>
                <w:szCs w:val="24"/>
              </w:rPr>
            </w:pPr>
            <w:r>
              <w:rPr>
                <w:rFonts w:ascii="PT Astra Serif" w:hAnsi="PT Astra Serif" w:eastAsia="PT Astra Serif" w:cs="PT Astra Serif"/>
                <w:sz w:val="24"/>
                <w:szCs w:val="24"/>
                <w:lang w:val="en-US"/>
              </w:rPr>
              <w:t xml:space="preserve">X</w:t>
            </w:r>
            <w:r>
              <w:rPr>
                <w:rFonts w:ascii="PT Astra Serif" w:hAnsi="PT Astra Serif" w:eastAsia="PT Astra Serif" w:cs="PT Astra Serif"/>
                <w:sz w:val="24"/>
                <w:szCs w:val="24"/>
                <w:lang w:val="en-US"/>
              </w:rPr>
              <w:t xml:space="preserve">I</w:t>
            </w:r>
            <w:r>
              <w:rPr>
                <w:rFonts w:ascii="PT Astra Serif" w:hAnsi="PT Astra Serif" w:eastAsia="PT Astra Serif" w:cs="PT Astra Serif"/>
                <w:sz w:val="24"/>
                <w:szCs w:val="24"/>
              </w:rPr>
              <w:t xml:space="preserve"> </w:t>
            </w:r>
            <w:r>
              <w:rPr>
                <w:rFonts w:ascii="PT Astra Serif" w:hAnsi="PT Astra Serif" w:eastAsia="PT Astra Serif" w:cs="PT Astra Serif"/>
                <w:sz w:val="24"/>
                <w:szCs w:val="24"/>
              </w:rPr>
              <w:t xml:space="preserve">Меж</w:t>
            </w:r>
            <w:r>
              <w:rPr>
                <w:rFonts w:ascii="PT Astra Serif" w:hAnsi="PT Astra Serif" w:eastAsia="PT Astra Serif" w:cs="PT Astra Serif"/>
                <w:sz w:val="24"/>
                <w:szCs w:val="24"/>
              </w:rPr>
              <w:t xml:space="preserve">р</w:t>
            </w:r>
            <w:r>
              <w:rPr>
                <w:rFonts w:ascii="PT Astra Serif" w:hAnsi="PT Astra Serif" w:eastAsia="PT Astra Serif" w:cs="PT Astra Serif"/>
                <w:sz w:val="24"/>
                <w:szCs w:val="24"/>
              </w:rPr>
              <w:t xml:space="preserve">егиональной научно-практической конференции «Ест</w:t>
            </w:r>
            <w:r>
              <w:rPr>
                <w:rFonts w:ascii="PT Astra Serif" w:hAnsi="PT Astra Serif" w:eastAsia="PT Astra Serif" w:cs="PT Astra Serif"/>
                <w:sz w:val="24"/>
                <w:szCs w:val="24"/>
              </w:rPr>
              <w:t xml:space="preserve">е</w:t>
            </w:r>
            <w:r>
              <w:rPr>
                <w:rFonts w:ascii="PT Astra Serif" w:hAnsi="PT Astra Serif" w:eastAsia="PT Astra Serif" w:cs="PT Astra Serif"/>
                <w:sz w:val="24"/>
                <w:szCs w:val="24"/>
              </w:rPr>
              <w:t xml:space="preserve">ственнонаучные исследования в Чувашии и сопредельных реги</w:t>
            </w:r>
            <w:r>
              <w:rPr>
                <w:rFonts w:ascii="PT Astra Serif" w:hAnsi="PT Astra Serif" w:eastAsia="PT Astra Serif" w:cs="PT Astra Serif"/>
                <w:sz w:val="24"/>
                <w:szCs w:val="24"/>
              </w:rPr>
              <w:t xml:space="preserve">о</w:t>
            </w:r>
            <w:r>
              <w:rPr>
                <w:rFonts w:ascii="PT Astra Serif" w:hAnsi="PT Astra Serif" w:eastAsia="PT Astra Serif" w:cs="PT Astra Serif"/>
                <w:sz w:val="24"/>
                <w:szCs w:val="24"/>
              </w:rPr>
              <w:t xml:space="preserve">нах»</w:t>
            </w:r>
            <w:r>
              <w:rPr>
                <w:rFonts w:ascii="PT Astra Serif" w:hAnsi="PT Astra Serif" w:cs="PT Astra Serif"/>
                <w:sz w:val="24"/>
                <w:szCs w:val="24"/>
              </w:rPr>
            </w:r>
            <w:r>
              <w:rPr>
                <w:rFonts w:ascii="PT Astra Serif" w:hAnsi="PT Astra Serif" w:cs="PT Astra Serif"/>
                <w:sz w:val="24"/>
                <w:szCs w:val="24"/>
              </w:rPr>
            </w:r>
          </w:p>
          <w:p>
            <w:pPr>
              <w:jc w:val="both"/>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c>
        <w:tc>
          <w:tcPr>
            <w:tcBorders>
              <w:top w:val="single" w:color="auto" w:sz="4" w:space="0"/>
              <w:left w:val="single" w:color="auto" w:sz="4" w:space="0"/>
              <w:bottom w:val="single" w:color="auto" w:sz="4" w:space="0"/>
              <w:right w:val="single" w:color="auto" w:sz="4" w:space="0"/>
            </w:tcBorders>
            <w:tcW w:w="3402" w:type="dxa"/>
            <w:textDirection w:val="lrTb"/>
            <w:noWrap w:val="false"/>
          </w:tcPr>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Чувашский национальный </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музей</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highlight w:val="none"/>
                <w:lang w:val="en-US"/>
              </w:rPr>
              <w:t xml:space="preserve">февраль</w:t>
            </w:r>
            <w:r>
              <w:rPr>
                <w:rFonts w:ascii="PT Astra Serif" w:hAnsi="PT Astra Serif" w:cs="PT Astra Serif"/>
                <w:sz w:val="24"/>
                <w:szCs w:val="24"/>
              </w:rPr>
            </w:r>
            <w:r>
              <w:rPr>
                <w:rFonts w:ascii="PT Astra Serif" w:hAnsi="PT Astra Serif" w:cs="PT Astra Serif"/>
                <w:sz w:val="24"/>
                <w:szCs w:val="24"/>
              </w:rPr>
            </w:r>
          </w:p>
        </w:tc>
      </w:tr>
      <w:tr>
        <w:tblPrEx/>
        <w:trPr/>
        <w:tc>
          <w:tcPr>
            <w:tcBorders>
              <w:top w:val="single" w:color="auto" w:sz="4" w:space="0"/>
              <w:left w:val="single" w:color="auto" w:sz="4" w:space="0"/>
              <w:bottom w:val="single" w:color="auto" w:sz="4" w:space="0"/>
              <w:right w:val="single" w:color="auto" w:sz="4" w:space="0"/>
            </w:tcBorders>
            <w:tcW w:w="590" w:type="dxa"/>
            <w:textDirection w:val="lrTb"/>
            <w:noWrap w:val="false"/>
          </w:tcPr>
          <w:p>
            <w:pPr>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auto" w:sz="4" w:space="0"/>
              <w:left w:val="single" w:color="auto" w:sz="4" w:space="0"/>
              <w:bottom w:val="single" w:color="auto" w:sz="4" w:space="0"/>
              <w:right w:val="single" w:color="auto" w:sz="4" w:space="0"/>
            </w:tcBorders>
            <w:tcW w:w="6394" w:type="dxa"/>
            <w:textDirection w:val="lrTb"/>
            <w:noWrap w:val="false"/>
          </w:tcPr>
          <w:p>
            <w:pPr>
              <w:jc w:val="both"/>
              <w:widowControl/>
              <w:rPr>
                <w:rFonts w:ascii="PT Astra Serif" w:hAnsi="PT Astra Serif" w:cs="PT Astra Serif"/>
                <w:sz w:val="24"/>
                <w:szCs w:val="24"/>
              </w:rPr>
            </w:pPr>
            <w:r>
              <w:rPr>
                <w:rFonts w:ascii="PT Astra Serif" w:hAnsi="PT Astra Serif" w:eastAsia="PT Astra Serif" w:cs="PT Astra Serif"/>
                <w:sz w:val="24"/>
                <w:szCs w:val="24"/>
              </w:rPr>
              <w:t xml:space="preserve">слета отрядов юных космонавтов «Нас зовут космические д</w:t>
            </w:r>
            <w:r>
              <w:rPr>
                <w:rFonts w:ascii="PT Astra Serif" w:hAnsi="PT Astra Serif" w:eastAsia="PT Astra Serif" w:cs="PT Astra Serif"/>
                <w:sz w:val="24"/>
                <w:szCs w:val="24"/>
              </w:rPr>
              <w:t xml:space="preserve">а</w:t>
            </w:r>
            <w:r>
              <w:rPr>
                <w:rFonts w:ascii="PT Astra Serif" w:hAnsi="PT Astra Serif" w:eastAsia="PT Astra Serif" w:cs="PT Astra Serif"/>
                <w:sz w:val="24"/>
                <w:szCs w:val="24"/>
              </w:rPr>
              <w:t xml:space="preserve">ли…»</w:t>
            </w:r>
            <w:r>
              <w:rPr>
                <w:rFonts w:ascii="PT Astra Serif" w:hAnsi="PT Astra Serif" w:cs="PT Astra Serif"/>
                <w:sz w:val="24"/>
                <w:szCs w:val="24"/>
              </w:rPr>
            </w:r>
            <w:r>
              <w:rPr>
                <w:rFonts w:ascii="PT Astra Serif" w:hAnsi="PT Astra Serif" w:cs="PT Astra Serif"/>
                <w:sz w:val="24"/>
                <w:szCs w:val="24"/>
              </w:rPr>
            </w:r>
          </w:p>
        </w:tc>
        <w:tc>
          <w:tcPr>
            <w:tcBorders>
              <w:top w:val="single" w:color="auto" w:sz="4" w:space="0"/>
              <w:left w:val="single" w:color="auto" w:sz="4" w:space="0"/>
              <w:bottom w:val="single" w:color="auto" w:sz="4" w:space="0"/>
              <w:right w:val="single" w:color="auto" w:sz="4" w:space="0"/>
            </w:tcBorders>
            <w:tcW w:w="3402" w:type="dxa"/>
            <w:textDirection w:val="lrTb"/>
            <w:noWrap w:val="false"/>
          </w:tcPr>
          <w:p>
            <w:pPr>
              <w:jc w:val="center"/>
              <w:widowControl/>
              <w:rPr>
                <w:rFonts w:ascii="PT Astra Serif" w:hAnsi="PT Astra Serif" w:cs="PT Astra Serif"/>
                <w:sz w:val="24"/>
                <w:szCs w:val="24"/>
                <w:highlight w:val="none"/>
              </w:rPr>
            </w:pPr>
            <w:r>
              <w:rPr>
                <w:rFonts w:ascii="PT Astra Serif" w:hAnsi="PT Astra Serif" w:eastAsia="PT Astra Serif" w:cs="PT Astra Serif"/>
                <w:sz w:val="24"/>
                <w:szCs w:val="24"/>
              </w:rPr>
              <w:t xml:space="preserve">Мемориальный комплекс летчика-космонавта СССР А.Г. Николаева</w:t>
            </w:r>
            <w:r>
              <w:rPr>
                <w:rFonts w:ascii="PT Astra Serif" w:hAnsi="PT Astra Serif" w:cs="PT Astra Serif"/>
                <w:sz w:val="24"/>
                <w:szCs w:val="24"/>
                <w:highlight w:val="none"/>
              </w:rPr>
            </w:r>
            <w:r>
              <w:rPr>
                <w:rFonts w:ascii="PT Astra Serif" w:hAnsi="PT Astra Serif" w:cs="PT Astra Serif"/>
                <w:sz w:val="24"/>
                <w:szCs w:val="24"/>
                <w:highlight w:val="none"/>
              </w:rPr>
            </w:r>
          </w:p>
          <w:p>
            <w:pPr>
              <w:jc w:val="center"/>
              <w:widowControl/>
              <w:rPr>
                <w:rFonts w:ascii="PT Astra Serif" w:hAnsi="PT Astra Serif" w:eastAsia="PT Astra Serif" w:cs="PT Astra Serif"/>
                <w:sz w:val="24"/>
                <w:szCs w:val="24"/>
                <w:highlight w:val="none"/>
              </w:rPr>
            </w:pPr>
            <w:r>
              <w:rPr>
                <w:rFonts w:ascii="PT Astra Serif" w:hAnsi="PT Astra Serif" w:eastAsia="PT Astra Serif" w:cs="PT Astra Serif"/>
                <w:sz w:val="24"/>
                <w:szCs w:val="24"/>
              </w:rPr>
              <w:t xml:space="preserve">апрель</w:t>
            </w:r>
            <w:r>
              <w:rPr>
                <w:rFonts w:ascii="PT Astra Serif" w:hAnsi="PT Astra Serif" w:eastAsia="PT Astra Serif" w:cs="PT Astra Serif"/>
                <w:sz w:val="24"/>
                <w:szCs w:val="24"/>
                <w:highlight w:val="none"/>
              </w:rPr>
            </w:r>
            <w:r>
              <w:rPr>
                <w:rFonts w:ascii="PT Astra Serif" w:hAnsi="PT Astra Serif" w:eastAsia="PT Astra Serif" w:cs="PT Astra Serif"/>
                <w:sz w:val="24"/>
                <w:szCs w:val="24"/>
                <w:highlight w:val="none"/>
              </w:rPr>
            </w:r>
          </w:p>
          <w:p>
            <w:pPr>
              <w:jc w:val="center"/>
              <w:widowControl/>
              <w:rPr>
                <w:rFonts w:ascii="PT Astra Serif" w:hAnsi="PT Astra Serif" w:cs="PT Astra Serif"/>
                <w:sz w:val="24"/>
                <w:szCs w:val="24"/>
                <w:highlight w:val="none"/>
              </w:rPr>
            </w:pPr>
            <w:r>
              <w:rPr>
                <w:rFonts w:ascii="PT Astra Serif" w:hAnsi="PT Astra Serif" w:eastAsia="PT Astra Serif" w:cs="PT Astra Serif"/>
                <w:sz w:val="24"/>
                <w:szCs w:val="24"/>
                <w:highlight w:val="none"/>
              </w:rPr>
            </w:r>
            <w:r>
              <w:rPr>
                <w:rFonts w:ascii="PT Astra Serif" w:hAnsi="PT Astra Serif" w:cs="PT Astra Serif"/>
                <w:sz w:val="24"/>
                <w:szCs w:val="24"/>
                <w:highlight w:val="none"/>
              </w:rPr>
            </w:r>
            <w:r>
              <w:rPr>
                <w:rFonts w:ascii="PT Astra Serif" w:hAnsi="PT Astra Serif" w:cs="PT Astra Serif"/>
                <w:sz w:val="24"/>
                <w:szCs w:val="24"/>
                <w:highlight w:val="none"/>
              </w:rPr>
            </w:r>
          </w:p>
        </w:tc>
      </w:tr>
      <w:tr>
        <w:tblPrEx/>
        <w:trPr/>
        <w:tc>
          <w:tcPr>
            <w:tcBorders>
              <w:top w:val="single" w:color="auto" w:sz="4" w:space="0"/>
              <w:left w:val="single" w:color="auto" w:sz="4" w:space="0"/>
              <w:bottom w:val="single" w:color="auto" w:sz="4" w:space="0"/>
              <w:right w:val="single" w:color="auto" w:sz="4" w:space="0"/>
            </w:tcBorders>
            <w:tcW w:w="590" w:type="dxa"/>
            <w:textDirection w:val="lrTb"/>
            <w:noWrap w:val="false"/>
          </w:tcPr>
          <w:p>
            <w:pPr>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auto" w:sz="4" w:space="0"/>
              <w:left w:val="single" w:color="auto" w:sz="4" w:space="0"/>
              <w:bottom w:val="single" w:color="auto" w:sz="4" w:space="0"/>
              <w:right w:val="single" w:color="auto" w:sz="4" w:space="0"/>
            </w:tcBorders>
            <w:tcW w:w="6394" w:type="dxa"/>
            <w:textDirection w:val="lrTb"/>
            <w:noWrap w:val="false"/>
          </w:tcPr>
          <w:p>
            <w:pPr>
              <w:pStyle w:val="1019"/>
              <w:jc w:val="both"/>
              <w:rPr>
                <w:rFonts w:ascii="PT Astra Serif" w:hAnsi="PT Astra Serif" w:cs="PT Astra Serif"/>
                <w:color w:val="auto"/>
                <w:sz w:val="24"/>
                <w:szCs w:val="24"/>
              </w:rPr>
            </w:pPr>
            <w:r>
              <w:rPr>
                <w:rFonts w:ascii="PT Astra Serif" w:hAnsi="PT Astra Serif" w:eastAsia="PT Astra Serif" w:cs="PT Astra Serif"/>
                <w:sz w:val="24"/>
                <w:szCs w:val="24"/>
              </w:rPr>
              <w:t xml:space="preserve">республиканского семинара музейных сотрудников «</w:t>
            </w:r>
            <w:r>
              <w:rPr>
                <w:rFonts w:ascii="PT Astra Serif" w:hAnsi="PT Astra Serif" w:eastAsia="PT Astra Serif" w:cs="PT Astra Serif"/>
                <w:color w:val="auto"/>
                <w:sz w:val="24"/>
                <w:szCs w:val="24"/>
              </w:rPr>
              <w:t xml:space="preserve">Эволюция методов музейного показа, внедрение новых технологий» </w:t>
            </w:r>
            <w:r>
              <w:rPr>
                <w:rFonts w:ascii="PT Astra Serif" w:hAnsi="PT Astra Serif" w:cs="PT Astra Serif"/>
                <w:color w:val="auto"/>
                <w:sz w:val="24"/>
                <w:szCs w:val="24"/>
              </w:rPr>
            </w:r>
            <w:r>
              <w:rPr>
                <w:rFonts w:ascii="PT Astra Serif" w:hAnsi="PT Astra Serif" w:cs="PT Astra Serif"/>
                <w:color w:val="auto"/>
                <w:sz w:val="24"/>
                <w:szCs w:val="24"/>
              </w:rPr>
            </w:r>
          </w:p>
          <w:p>
            <w:pPr>
              <w:ind w:firstLine="28"/>
              <w:jc w:val="both"/>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c>
        <w:tc>
          <w:tcPr>
            <w:tcBorders>
              <w:top w:val="single" w:color="auto" w:sz="4" w:space="0"/>
              <w:left w:val="single" w:color="auto" w:sz="4" w:space="0"/>
              <w:bottom w:val="single" w:color="auto" w:sz="4" w:space="0"/>
              <w:right w:val="single" w:color="auto" w:sz="4" w:space="0"/>
            </w:tcBorders>
            <w:tcW w:w="3402" w:type="dxa"/>
            <w:textDirection w:val="lrTb"/>
            <w:noWrap w:val="false"/>
          </w:tcPr>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Чувашский национальный </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музей</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none"/>
              </w:rPr>
              <w:t xml:space="preserve">май</w:t>
            </w:r>
            <w:r>
              <w:rPr>
                <w:rFonts w:ascii="PT Astra Serif" w:hAnsi="PT Astra Serif" w:cs="PT Astra Serif"/>
                <w:sz w:val="24"/>
                <w:szCs w:val="24"/>
                <w:highlight w:val="yellow"/>
              </w:rPr>
            </w:r>
            <w:r>
              <w:rPr>
                <w:rFonts w:ascii="PT Astra Serif" w:hAnsi="PT Astra Serif" w:cs="PT Astra Serif"/>
                <w:sz w:val="24"/>
                <w:szCs w:val="24"/>
                <w:highlight w:val="yellow"/>
              </w:rPr>
            </w:r>
          </w:p>
        </w:tc>
      </w:tr>
      <w:tr>
        <w:tblPrEx/>
        <w:trPr/>
        <w:tc>
          <w:tcPr>
            <w:tcBorders>
              <w:top w:val="single" w:color="auto" w:sz="4" w:space="0"/>
              <w:left w:val="single" w:color="auto" w:sz="4" w:space="0"/>
              <w:bottom w:val="single" w:color="auto" w:sz="4" w:space="0"/>
              <w:right w:val="single" w:color="auto" w:sz="4" w:space="0"/>
            </w:tcBorders>
            <w:tcW w:w="590" w:type="dxa"/>
            <w:textDirection w:val="lrTb"/>
            <w:noWrap w:val="false"/>
          </w:tcPr>
          <w:p>
            <w:pPr>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auto" w:sz="4" w:space="0"/>
              <w:left w:val="single" w:color="auto" w:sz="4" w:space="0"/>
              <w:bottom w:val="single" w:color="auto" w:sz="4" w:space="0"/>
              <w:right w:val="single" w:color="auto" w:sz="4" w:space="0"/>
            </w:tcBorders>
            <w:tcW w:w="6394" w:type="dxa"/>
            <w:textDirection w:val="lrTb"/>
            <w:noWrap w:val="false"/>
          </w:tcPr>
          <w:p>
            <w:pPr>
              <w:pStyle w:val="1019"/>
              <w:jc w:val="both"/>
              <w:rPr>
                <w:rFonts w:ascii="PT Astra Serif" w:hAnsi="PT Astra Serif" w:cs="PT Astra Serif"/>
                <w:sz w:val="24"/>
                <w:szCs w:val="24"/>
              </w:rPr>
            </w:pPr>
            <w:r>
              <w:rPr>
                <w:rFonts w:ascii="PT Astra Serif" w:hAnsi="PT Astra Serif" w:eastAsia="PT Astra Serif" w:cs="PT Astra Serif"/>
                <w:sz w:val="24"/>
                <w:szCs w:val="24"/>
              </w:rPr>
              <w:t xml:space="preserve">региональной научно-практической конференции                 «</w:t>
            </w:r>
            <w:r>
              <w:rPr>
                <w:rFonts w:ascii="PT Astra Serif" w:hAnsi="PT Astra Serif" w:eastAsia="PT Astra Serif" w:cs="PT Astra Serif"/>
                <w:sz w:val="24"/>
                <w:szCs w:val="24"/>
              </w:rPr>
              <w:t xml:space="preserve">Х</w:t>
            </w:r>
            <w:r>
              <w:rPr>
                <w:rFonts w:ascii="PT Astra Serif" w:hAnsi="PT Astra Serif" w:eastAsia="PT Astra Serif" w:cs="PT Astra Serif"/>
                <w:sz w:val="24"/>
                <w:szCs w:val="24"/>
              </w:rPr>
              <w:t xml:space="preserve"> Ивановские чтения»</w:t>
            </w:r>
            <w:r>
              <w:rPr>
                <w:rFonts w:ascii="PT Astra Serif" w:hAnsi="PT Astra Serif" w:cs="PT Astra Serif"/>
                <w:sz w:val="24"/>
                <w:szCs w:val="24"/>
              </w:rPr>
            </w:r>
            <w:r>
              <w:rPr>
                <w:rFonts w:ascii="PT Astra Serif" w:hAnsi="PT Astra Serif" w:cs="PT Astra Serif"/>
                <w:sz w:val="24"/>
                <w:szCs w:val="24"/>
              </w:rPr>
            </w:r>
          </w:p>
        </w:tc>
        <w:tc>
          <w:tcPr>
            <w:tcBorders>
              <w:top w:val="single" w:color="auto" w:sz="4" w:space="0"/>
              <w:left w:val="single" w:color="auto" w:sz="4" w:space="0"/>
              <w:bottom w:val="single" w:color="auto" w:sz="4" w:space="0"/>
              <w:right w:val="single" w:color="auto" w:sz="4" w:space="0"/>
            </w:tcBorders>
            <w:tcW w:w="3402" w:type="dxa"/>
            <w:textDirection w:val="lrTb"/>
            <w:noWrap w:val="false"/>
          </w:tcPr>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Литературный музей имени  К.В. Иванова</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май</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c>
      </w:tr>
      <w:tr>
        <w:tblPrEx/>
        <w:trPr/>
        <w:tc>
          <w:tcPr>
            <w:tcBorders>
              <w:top w:val="single" w:color="auto" w:sz="4" w:space="0"/>
              <w:left w:val="single" w:color="auto" w:sz="4" w:space="0"/>
              <w:bottom w:val="single" w:color="auto" w:sz="4" w:space="0"/>
              <w:right w:val="single" w:color="auto" w:sz="4" w:space="0"/>
            </w:tcBorders>
            <w:tcW w:w="590" w:type="dxa"/>
            <w:textDirection w:val="lrTb"/>
            <w:noWrap w:val="false"/>
          </w:tcPr>
          <w:p>
            <w:pPr>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auto" w:sz="4" w:space="0"/>
              <w:left w:val="single" w:color="auto" w:sz="4" w:space="0"/>
              <w:bottom w:val="single" w:color="auto" w:sz="4" w:space="0"/>
              <w:right w:val="single" w:color="auto" w:sz="4" w:space="0"/>
            </w:tcBorders>
            <w:tcW w:w="6394" w:type="dxa"/>
            <w:textDirection w:val="lrTb"/>
            <w:noWrap w:val="false"/>
          </w:tcPr>
          <w:p>
            <w:pPr>
              <w:pStyle w:val="1019"/>
              <w:jc w:val="both"/>
              <w:rPr>
                <w:rFonts w:ascii="PT Astra Serif" w:hAnsi="PT Astra Serif" w:eastAsia="PT Astra Serif" w:cs="PT Astra Serif"/>
                <w:sz w:val="24"/>
                <w:szCs w:val="24"/>
                <w:highlight w:val="none"/>
              </w:rPr>
            </w:pPr>
            <w:r>
              <w:rPr>
                <w:rFonts w:ascii="PT Astra Serif" w:hAnsi="PT Astra Serif" w:eastAsia="PT Astra Serif" w:cs="PT Astra Serif"/>
                <w:sz w:val="24"/>
                <w:szCs w:val="24"/>
              </w:rPr>
              <w:t xml:space="preserve">научно-практическ</w:t>
            </w:r>
            <w:r>
              <w:rPr>
                <w:rFonts w:ascii="PT Astra Serif" w:hAnsi="PT Astra Serif" w:eastAsia="PT Astra Serif" w:cs="PT Astra Serif"/>
                <w:sz w:val="24"/>
                <w:szCs w:val="24"/>
              </w:rPr>
              <w:t xml:space="preserve">ой</w:t>
            </w:r>
            <w:r>
              <w:rPr>
                <w:rFonts w:ascii="PT Astra Serif" w:hAnsi="PT Astra Serif" w:eastAsia="PT Astra Serif" w:cs="PT Astra Serif"/>
                <w:sz w:val="24"/>
                <w:szCs w:val="24"/>
              </w:rPr>
              <w:t xml:space="preserve"> конференци</w:t>
            </w:r>
            <w:r>
              <w:rPr>
                <w:rFonts w:ascii="PT Astra Serif" w:hAnsi="PT Astra Serif" w:eastAsia="PT Astra Serif" w:cs="PT Astra Serif"/>
                <w:sz w:val="24"/>
                <w:szCs w:val="24"/>
              </w:rPr>
              <w:t xml:space="preserve">и</w:t>
            </w:r>
            <w:r>
              <w:rPr>
                <w:rFonts w:ascii="PT Astra Serif" w:hAnsi="PT Astra Serif" w:eastAsia="PT Astra Serif" w:cs="PT Astra Serif"/>
                <w:sz w:val="24"/>
                <w:szCs w:val="24"/>
              </w:rPr>
              <w:t xml:space="preserve"> к </w:t>
            </w:r>
            <w:r>
              <w:rPr>
                <w:rFonts w:ascii="PT Astra Serif" w:hAnsi="PT Astra Serif" w:eastAsia="PT Astra Serif" w:cs="PT Astra Serif"/>
                <w:sz w:val="24"/>
                <w:szCs w:val="24"/>
              </w:rPr>
              <w:t xml:space="preserve">135-летию со дня рождения </w:t>
            </w:r>
            <w:r>
              <w:rPr>
                <w:rFonts w:ascii="PT Astra Serif" w:hAnsi="PT Astra Serif" w:eastAsia="PT Astra Serif" w:cs="PT Astra Serif"/>
                <w:sz w:val="24"/>
                <w:szCs w:val="24"/>
              </w:rPr>
              <w:t xml:space="preserve">основоположников чувашского профессионального изобраз</w:t>
            </w:r>
            <w:r>
              <w:rPr>
                <w:rFonts w:ascii="PT Astra Serif" w:hAnsi="PT Astra Serif" w:eastAsia="PT Astra Serif" w:cs="PT Astra Serif"/>
                <w:sz w:val="24"/>
                <w:szCs w:val="24"/>
              </w:rPr>
              <w:t xml:space="preserve">и</w:t>
            </w:r>
            <w:r>
              <w:rPr>
                <w:rFonts w:ascii="PT Astra Serif" w:hAnsi="PT Astra Serif" w:eastAsia="PT Astra Serif" w:cs="PT Astra Serif"/>
                <w:sz w:val="24"/>
                <w:szCs w:val="24"/>
              </w:rPr>
              <w:t xml:space="preserve">тельного искусства народного художника ЧАССР М.С. Спирид</w:t>
            </w:r>
            <w:r>
              <w:rPr>
                <w:rFonts w:ascii="PT Astra Serif" w:hAnsi="PT Astra Serif" w:eastAsia="PT Astra Serif" w:cs="PT Astra Serif"/>
                <w:sz w:val="24"/>
                <w:szCs w:val="24"/>
              </w:rPr>
              <w:t xml:space="preserve">о</w:t>
            </w:r>
            <w:r>
              <w:rPr>
                <w:rFonts w:ascii="PT Astra Serif" w:hAnsi="PT Astra Serif" w:eastAsia="PT Astra Serif" w:cs="PT Astra Serif"/>
                <w:sz w:val="24"/>
                <w:szCs w:val="24"/>
              </w:rPr>
              <w:t xml:space="preserve">нова (1890</w:t>
            </w:r>
            <w:r>
              <w:rPr>
                <w:rFonts w:ascii="PT Astra Serif" w:hAnsi="PT Astra Serif" w:eastAsia="PT Astra Serif" w:cs="PT Astra Serif"/>
                <w:sz w:val="24"/>
                <w:szCs w:val="24"/>
              </w:rPr>
              <w:t xml:space="preserve">–</w:t>
            </w:r>
            <w:r>
              <w:rPr>
                <w:rFonts w:ascii="PT Astra Serif" w:hAnsi="PT Astra Serif" w:eastAsia="PT Astra Serif" w:cs="PT Astra Serif"/>
                <w:sz w:val="24"/>
                <w:szCs w:val="24"/>
              </w:rPr>
              <w:t xml:space="preserve">1981) и заслуженного художника ЧАССР Ю.А. Зайц</w:t>
            </w:r>
            <w:r>
              <w:rPr>
                <w:rFonts w:ascii="PT Astra Serif" w:hAnsi="PT Astra Serif" w:eastAsia="PT Astra Serif" w:cs="PT Astra Serif"/>
                <w:sz w:val="24"/>
                <w:szCs w:val="24"/>
              </w:rPr>
              <w:t xml:space="preserve">е</w:t>
            </w:r>
            <w:r>
              <w:rPr>
                <w:rFonts w:ascii="PT Astra Serif" w:hAnsi="PT Astra Serif" w:eastAsia="PT Astra Serif" w:cs="PT Astra Serif"/>
                <w:sz w:val="24"/>
                <w:szCs w:val="24"/>
              </w:rPr>
              <w:t xml:space="preserve">ва (1890</w:t>
            </w:r>
            <w:r>
              <w:rPr>
                <w:rFonts w:ascii="PT Astra Serif" w:hAnsi="PT Astra Serif" w:eastAsia="PT Astra Serif" w:cs="PT Astra Serif"/>
                <w:sz w:val="24"/>
                <w:szCs w:val="24"/>
              </w:rPr>
              <w:t xml:space="preserve">–</w:t>
            </w:r>
            <w:r>
              <w:rPr>
                <w:rFonts w:ascii="PT Astra Serif" w:hAnsi="PT Astra Serif" w:eastAsia="PT Astra Serif" w:cs="PT Astra Serif"/>
                <w:sz w:val="24"/>
                <w:szCs w:val="24"/>
              </w:rPr>
              <w:t xml:space="preserve">1972)</w:t>
            </w:r>
            <w:r>
              <w:rPr>
                <w:rFonts w:ascii="PT Astra Serif" w:hAnsi="PT Astra Serif" w:cs="PT Astra Serif"/>
                <w:sz w:val="24"/>
                <w:szCs w:val="24"/>
              </w:rPr>
            </w:r>
            <w:r>
              <w:rPr>
                <w:rFonts w:ascii="PT Astra Serif" w:hAnsi="PT Astra Serif" w:eastAsia="PT Astra Serif" w:cs="PT Astra Serif"/>
                <w:sz w:val="24"/>
                <w:szCs w:val="24"/>
                <w:highlight w:val="none"/>
              </w:rPr>
            </w:r>
          </w:p>
          <w:p>
            <w:pPr>
              <w:pStyle w:val="1019"/>
              <w:jc w:val="both"/>
              <w:rPr>
                <w:rFonts w:ascii="PT Astra Serif" w:hAnsi="PT Astra Serif" w:cs="PT Astra Serif"/>
                <w:sz w:val="24"/>
                <w:szCs w:val="24"/>
              </w:rPr>
            </w:pPr>
            <w:r>
              <w:rPr>
                <w:rFonts w:ascii="PT Astra Serif" w:hAnsi="PT Astra Serif" w:eastAsia="PT Astra Serif" w:cs="PT Astra Serif"/>
                <w:sz w:val="24"/>
                <w:szCs w:val="24"/>
                <w:highlight w:val="none"/>
              </w:rPr>
            </w:r>
            <w:r>
              <w:rPr>
                <w:rFonts w:ascii="PT Astra Serif" w:hAnsi="PT Astra Serif" w:eastAsia="PT Astra Serif" w:cs="PT Astra Serif"/>
                <w:sz w:val="24"/>
                <w:szCs w:val="24"/>
                <w:highlight w:val="none"/>
              </w:rPr>
            </w:r>
            <w:r>
              <w:rPr>
                <w:rFonts w:ascii="PT Astra Serif" w:hAnsi="PT Astra Serif" w:cs="PT Astra Serif"/>
                <w:sz w:val="24"/>
                <w:szCs w:val="24"/>
              </w:rPr>
            </w:r>
          </w:p>
        </w:tc>
        <w:tc>
          <w:tcPr>
            <w:tcBorders>
              <w:top w:val="single" w:color="auto" w:sz="4" w:space="0"/>
              <w:left w:val="single" w:color="auto" w:sz="4" w:space="0"/>
              <w:bottom w:val="single" w:color="auto" w:sz="4" w:space="0"/>
              <w:right w:val="single" w:color="auto" w:sz="4" w:space="0"/>
            </w:tcBorders>
            <w:tcW w:w="3402" w:type="dxa"/>
            <w:textDirection w:val="lrTb"/>
            <w:noWrap w:val="false"/>
          </w:tcPr>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Чувашский государственный х</w:t>
            </w:r>
            <w:r>
              <w:rPr>
                <w:rFonts w:ascii="PT Astra Serif" w:hAnsi="PT Astra Serif" w:eastAsia="PT Astra Serif" w:cs="PT Astra Serif"/>
                <w:sz w:val="24"/>
                <w:szCs w:val="24"/>
              </w:rPr>
              <w:t xml:space="preserve">у</w:t>
            </w:r>
            <w:r>
              <w:rPr>
                <w:rFonts w:ascii="PT Astra Serif" w:hAnsi="PT Astra Serif" w:eastAsia="PT Astra Serif" w:cs="PT Astra Serif"/>
                <w:sz w:val="24"/>
                <w:szCs w:val="24"/>
              </w:rPr>
              <w:t xml:space="preserve">дожественный музей</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lang w:val="en-US"/>
              </w:rPr>
              <w:t xml:space="preserve">июнь</w:t>
            </w:r>
            <w:r>
              <w:rPr>
                <w:rFonts w:ascii="PT Astra Serif" w:hAnsi="PT Astra Serif" w:cs="PT Astra Serif"/>
                <w:sz w:val="24"/>
                <w:szCs w:val="24"/>
              </w:rPr>
            </w:r>
            <w:r>
              <w:rPr>
                <w:rFonts w:ascii="PT Astra Serif" w:hAnsi="PT Astra Serif" w:cs="PT Astra Serif"/>
                <w:sz w:val="24"/>
                <w:szCs w:val="24"/>
              </w:rPr>
            </w:r>
          </w:p>
        </w:tc>
      </w:tr>
      <w:tr>
        <w:tblPrEx/>
        <w:trPr/>
        <w:tc>
          <w:tcPr>
            <w:tcBorders>
              <w:top w:val="single" w:color="auto" w:sz="4" w:space="0"/>
              <w:left w:val="single" w:color="auto" w:sz="4" w:space="0"/>
              <w:bottom w:val="single" w:color="auto" w:sz="4" w:space="0"/>
              <w:right w:val="single" w:color="auto" w:sz="4" w:space="0"/>
            </w:tcBorders>
            <w:tcW w:w="590" w:type="dxa"/>
            <w:textDirection w:val="lrTb"/>
            <w:noWrap w:val="false"/>
          </w:tcPr>
          <w:p>
            <w:pPr>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auto" w:sz="4" w:space="0"/>
              <w:left w:val="single" w:color="auto" w:sz="4" w:space="0"/>
              <w:bottom w:val="single" w:color="auto" w:sz="4" w:space="0"/>
              <w:right w:val="single" w:color="auto" w:sz="4" w:space="0"/>
            </w:tcBorders>
            <w:tcW w:w="6394" w:type="dxa"/>
            <w:textDirection w:val="lrTb"/>
            <w:noWrap w:val="false"/>
          </w:tcPr>
          <w:p>
            <w:pPr>
              <w:pStyle w:val="1019"/>
              <w:jc w:val="both"/>
              <w:rPr>
                <w:rFonts w:ascii="PT Astra Serif" w:hAnsi="PT Astra Serif" w:cs="PT Astra Serif"/>
                <w:sz w:val="24"/>
                <w:szCs w:val="24"/>
              </w:rPr>
            </w:pPr>
            <w:r>
              <w:rPr>
                <w:rFonts w:ascii="PT Astra Serif" w:hAnsi="PT Astra Serif" w:eastAsia="PT Astra Serif" w:cs="PT Astra Serif"/>
                <w:sz w:val="24"/>
                <w:szCs w:val="24"/>
              </w:rPr>
              <w:t xml:space="preserve">научно-практического семинара в рамках празднования </w:t>
            </w:r>
            <w:r>
              <w:rPr>
                <w:rFonts w:ascii="PT Astra Serif" w:hAnsi="PT Astra Serif" w:eastAsia="PT Astra Serif" w:cs="PT Astra Serif"/>
                <w:sz w:val="24"/>
                <w:szCs w:val="24"/>
              </w:rPr>
              <w:t xml:space="preserve">135-летия со дня рождения чувашского поэта, классика чувашской литер</w:t>
            </w:r>
            <w:r>
              <w:rPr>
                <w:rFonts w:ascii="PT Astra Serif" w:hAnsi="PT Astra Serif" w:eastAsia="PT Astra Serif" w:cs="PT Astra Serif"/>
                <w:sz w:val="24"/>
                <w:szCs w:val="24"/>
              </w:rPr>
              <w:t xml:space="preserve">а</w:t>
            </w:r>
            <w:r>
              <w:rPr>
                <w:rFonts w:ascii="PT Astra Serif" w:hAnsi="PT Astra Serif" w:eastAsia="PT Astra Serif" w:cs="PT Astra Serif"/>
                <w:sz w:val="24"/>
                <w:szCs w:val="24"/>
              </w:rPr>
              <w:t xml:space="preserve">туры К.В. Иванова (1890</w:t>
            </w:r>
            <w:r>
              <w:rPr>
                <w:rFonts w:ascii="PT Astra Serif" w:hAnsi="PT Astra Serif" w:eastAsia="PT Astra Serif" w:cs="PT Astra Serif"/>
                <w:sz w:val="24"/>
                <w:szCs w:val="24"/>
              </w:rPr>
              <w:t xml:space="preserve">–</w:t>
            </w:r>
            <w:r>
              <w:rPr>
                <w:rFonts w:ascii="PT Astra Serif" w:hAnsi="PT Astra Serif" w:eastAsia="PT Astra Serif" w:cs="PT Astra Serif"/>
                <w:sz w:val="24"/>
                <w:szCs w:val="24"/>
              </w:rPr>
              <w:t xml:space="preserve">1915)</w:t>
            </w:r>
            <w:r>
              <w:rPr>
                <w:rFonts w:ascii="PT Astra Serif" w:hAnsi="PT Astra Serif" w:cs="PT Astra Serif"/>
                <w:sz w:val="24"/>
                <w:szCs w:val="24"/>
              </w:rPr>
            </w:r>
            <w:r>
              <w:rPr>
                <w:rFonts w:ascii="PT Astra Serif" w:hAnsi="PT Astra Serif" w:cs="PT Astra Serif"/>
                <w:sz w:val="24"/>
                <w:szCs w:val="24"/>
              </w:rPr>
            </w:r>
          </w:p>
        </w:tc>
        <w:tc>
          <w:tcPr>
            <w:tcBorders>
              <w:top w:val="single" w:color="auto" w:sz="4" w:space="0"/>
              <w:left w:val="single" w:color="auto" w:sz="4" w:space="0"/>
              <w:bottom w:val="single" w:color="auto" w:sz="4" w:space="0"/>
              <w:right w:val="single" w:color="auto" w:sz="4" w:space="0"/>
            </w:tcBorders>
            <w:tcW w:w="3402" w:type="dxa"/>
            <w:textDirection w:val="lrTb"/>
            <w:noWrap w:val="false"/>
          </w:tcPr>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Чувашский государственный х</w:t>
            </w:r>
            <w:r>
              <w:rPr>
                <w:rFonts w:ascii="PT Astra Serif" w:hAnsi="PT Astra Serif" w:eastAsia="PT Astra Serif" w:cs="PT Astra Serif"/>
                <w:sz w:val="24"/>
                <w:szCs w:val="24"/>
              </w:rPr>
              <w:t xml:space="preserve">у</w:t>
            </w:r>
            <w:r>
              <w:rPr>
                <w:rFonts w:ascii="PT Astra Serif" w:hAnsi="PT Astra Serif" w:eastAsia="PT Astra Serif" w:cs="PT Astra Serif"/>
                <w:sz w:val="24"/>
                <w:szCs w:val="24"/>
              </w:rPr>
              <w:t xml:space="preserve">дожественный музей</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eastAsia="PT Astra Serif" w:cs="PT Astra Serif"/>
                <w:sz w:val="24"/>
                <w:szCs w:val="24"/>
                <w:highlight w:val="none"/>
                <w:lang w:val="en-US"/>
              </w:rPr>
            </w:pPr>
            <w:r>
              <w:rPr>
                <w:rFonts w:ascii="PT Astra Serif" w:hAnsi="PT Astra Serif" w:eastAsia="PT Astra Serif" w:cs="PT Astra Serif"/>
                <w:sz w:val="24"/>
                <w:szCs w:val="24"/>
                <w:lang w:val="en-US"/>
              </w:rPr>
              <w:t xml:space="preserve">сентябрь</w:t>
            </w:r>
            <w:r>
              <w:rPr>
                <w:rFonts w:ascii="PT Astra Serif" w:hAnsi="PT Astra Serif" w:eastAsia="PT Astra Serif" w:cs="PT Astra Serif"/>
                <w:sz w:val="24"/>
                <w:szCs w:val="24"/>
                <w:highlight w:val="none"/>
                <w:lang w:val="en-US"/>
              </w:rPr>
            </w:r>
            <w:r>
              <w:rPr>
                <w:rFonts w:ascii="PT Astra Serif" w:hAnsi="PT Astra Serif" w:eastAsia="PT Astra Serif" w:cs="PT Astra Serif"/>
                <w:sz w:val="24"/>
                <w:szCs w:val="24"/>
                <w:highlight w:val="none"/>
                <w:lang w:val="en-US"/>
              </w:rPr>
            </w:r>
          </w:p>
          <w:p>
            <w:pPr>
              <w:jc w:val="center"/>
              <w:widowControl/>
              <w:rPr>
                <w:rFonts w:ascii="PT Astra Serif" w:hAnsi="PT Astra Serif" w:cs="PT Astra Serif"/>
                <w:sz w:val="24"/>
                <w:szCs w:val="24"/>
                <w:lang w:val="en-US"/>
              </w:rPr>
            </w:pPr>
            <w:r>
              <w:rPr>
                <w:rFonts w:ascii="PT Astra Serif" w:hAnsi="PT Astra Serif" w:eastAsia="PT Astra Serif" w:cs="PT Astra Serif"/>
                <w:sz w:val="24"/>
                <w:szCs w:val="24"/>
                <w:highlight w:val="none"/>
                <w:lang w:val="en-US"/>
              </w:rPr>
            </w:r>
            <w:r>
              <w:rPr>
                <w:rFonts w:ascii="PT Astra Serif" w:hAnsi="PT Astra Serif" w:cs="PT Astra Serif"/>
                <w:sz w:val="24"/>
                <w:szCs w:val="24"/>
                <w:lang w:val="en-US"/>
              </w:rPr>
            </w:r>
            <w:r>
              <w:rPr>
                <w:rFonts w:ascii="PT Astra Serif" w:hAnsi="PT Astra Serif" w:cs="PT Astra Serif"/>
                <w:sz w:val="24"/>
                <w:szCs w:val="24"/>
                <w:lang w:val="en-US"/>
              </w:rPr>
            </w:r>
          </w:p>
        </w:tc>
      </w:tr>
      <w:tr>
        <w:tblPrEx/>
        <w:trPr/>
        <w:tc>
          <w:tcPr>
            <w:tcBorders>
              <w:top w:val="single" w:color="auto" w:sz="4" w:space="0"/>
              <w:left w:val="single" w:color="auto" w:sz="4" w:space="0"/>
              <w:bottom w:val="single" w:color="auto" w:sz="4" w:space="0"/>
              <w:right w:val="single" w:color="auto" w:sz="4" w:space="0"/>
            </w:tcBorders>
            <w:tcW w:w="590" w:type="dxa"/>
            <w:textDirection w:val="lrTb"/>
            <w:noWrap w:val="false"/>
          </w:tcPr>
          <w:p>
            <w:pPr>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auto" w:sz="4" w:space="0"/>
              <w:left w:val="single" w:color="auto" w:sz="4" w:space="0"/>
              <w:bottom w:val="single" w:color="auto" w:sz="4" w:space="0"/>
              <w:right w:val="single" w:color="auto" w:sz="4" w:space="0"/>
            </w:tcBorders>
            <w:tcW w:w="6394" w:type="dxa"/>
            <w:textDirection w:val="lrTb"/>
            <w:noWrap w:val="false"/>
          </w:tcPr>
          <w:p>
            <w:pPr>
              <w:jc w:val="both"/>
              <w:rPr>
                <w:rFonts w:ascii="PT Astra Serif" w:hAnsi="PT Astra Serif" w:cs="PT Astra Serif"/>
                <w:sz w:val="24"/>
                <w:szCs w:val="24"/>
              </w:rPr>
            </w:pPr>
            <w:r>
              <w:rPr>
                <w:rFonts w:ascii="PT Astra Serif" w:hAnsi="PT Astra Serif" w:eastAsia="PT Astra Serif" w:cs="PT Astra Serif"/>
                <w:sz w:val="24"/>
                <w:szCs w:val="24"/>
              </w:rPr>
              <w:t xml:space="preserve">республиканского семинара музейных сотрудников «Выездные занятия и лучшие практики работы со школьниками»</w:t>
            </w:r>
            <w:r>
              <w:rPr>
                <w:rFonts w:ascii="PT Astra Serif" w:hAnsi="PT Astra Serif" w:cs="PT Astra Serif"/>
                <w:sz w:val="24"/>
                <w:szCs w:val="24"/>
              </w:rPr>
            </w:r>
            <w:r>
              <w:rPr>
                <w:rFonts w:ascii="PT Astra Serif" w:hAnsi="PT Astra Serif" w:cs="PT Astra Serif"/>
                <w:sz w:val="24"/>
                <w:szCs w:val="24"/>
              </w:rPr>
            </w:r>
          </w:p>
        </w:tc>
        <w:tc>
          <w:tcPr>
            <w:tcBorders>
              <w:top w:val="single" w:color="auto" w:sz="4" w:space="0"/>
              <w:left w:val="single" w:color="auto" w:sz="4" w:space="0"/>
              <w:bottom w:val="single" w:color="auto" w:sz="4" w:space="0"/>
              <w:right w:val="single" w:color="auto" w:sz="4" w:space="0"/>
            </w:tcBorders>
            <w:tcW w:w="3402" w:type="dxa"/>
            <w:textDirection w:val="lrTb"/>
            <w:noWrap w:val="false"/>
          </w:tcPr>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Чувашский национальный </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музей</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eastAsia="PT Astra Serif" w:cs="PT Astra Serif"/>
                <w:sz w:val="24"/>
                <w:szCs w:val="24"/>
                <w:highlight w:val="none"/>
                <w:lang w:val="en-US"/>
              </w:rPr>
            </w:pPr>
            <w:r>
              <w:rPr>
                <w:rFonts w:ascii="PT Astra Serif" w:hAnsi="PT Astra Serif" w:eastAsia="PT Astra Serif" w:cs="PT Astra Serif"/>
                <w:sz w:val="24"/>
                <w:szCs w:val="24"/>
                <w:highlight w:val="none"/>
                <w:lang w:val="en-US"/>
              </w:rPr>
              <w:t xml:space="preserve">1 сентября</w:t>
            </w:r>
            <w:r>
              <w:rPr>
                <w:rFonts w:ascii="PT Astra Serif" w:hAnsi="PT Astra Serif" w:eastAsia="PT Astra Serif" w:cs="PT Astra Serif"/>
                <w:sz w:val="24"/>
                <w:szCs w:val="24"/>
                <w:highlight w:val="none"/>
                <w:lang w:val="en-US"/>
              </w:rPr>
            </w:r>
            <w:r>
              <w:rPr>
                <w:rFonts w:ascii="PT Astra Serif" w:hAnsi="PT Astra Serif" w:eastAsia="PT Astra Serif" w:cs="PT Astra Serif"/>
                <w:sz w:val="24"/>
                <w:szCs w:val="24"/>
                <w:highlight w:val="none"/>
                <w:lang w:val="en-US"/>
              </w:rPr>
            </w:r>
          </w:p>
          <w:p>
            <w:pPr>
              <w:jc w:val="center"/>
              <w:widowControl/>
              <w:rPr>
                <w:rFonts w:ascii="PT Astra Serif" w:hAnsi="PT Astra Serif" w:cs="PT Astra Serif"/>
                <w:sz w:val="24"/>
                <w:szCs w:val="24"/>
                <w:highlight w:val="yellow"/>
                <w:lang w:val="en-US"/>
              </w:rPr>
            </w:pPr>
            <w:r>
              <w:rPr>
                <w:rFonts w:ascii="PT Astra Serif" w:hAnsi="PT Astra Serif" w:eastAsia="PT Astra Serif" w:cs="PT Astra Serif"/>
                <w:sz w:val="24"/>
                <w:szCs w:val="24"/>
                <w:highlight w:val="none"/>
                <w:lang w:val="en-US"/>
              </w:rPr>
            </w:r>
            <w:r>
              <w:rPr>
                <w:rFonts w:ascii="PT Astra Serif" w:hAnsi="PT Astra Serif" w:cs="PT Astra Serif"/>
                <w:sz w:val="24"/>
                <w:szCs w:val="24"/>
                <w:highlight w:val="yellow"/>
                <w:lang w:val="en-US"/>
              </w:rPr>
            </w:r>
            <w:r>
              <w:rPr>
                <w:rFonts w:ascii="PT Astra Serif" w:hAnsi="PT Astra Serif" w:cs="PT Astra Serif"/>
                <w:sz w:val="24"/>
                <w:szCs w:val="24"/>
                <w:highlight w:val="yellow"/>
                <w:lang w:val="en-US"/>
              </w:rPr>
            </w:r>
          </w:p>
        </w:tc>
      </w:tr>
      <w:tr>
        <w:tblPrEx/>
        <w:trPr/>
        <w:tc>
          <w:tcPr>
            <w:tcBorders>
              <w:top w:val="single" w:color="auto" w:sz="4" w:space="0"/>
              <w:left w:val="single" w:color="auto" w:sz="4" w:space="0"/>
              <w:bottom w:val="single" w:color="auto" w:sz="4" w:space="0"/>
              <w:right w:val="single" w:color="auto" w:sz="4" w:space="0"/>
            </w:tcBorders>
            <w:tcW w:w="590" w:type="dxa"/>
            <w:textDirection w:val="lrTb"/>
            <w:noWrap w:val="false"/>
          </w:tcPr>
          <w:p>
            <w:pPr>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auto" w:sz="4" w:space="0"/>
              <w:left w:val="single" w:color="auto" w:sz="4" w:space="0"/>
              <w:bottom w:val="single" w:color="auto" w:sz="4" w:space="0"/>
              <w:right w:val="single" w:color="auto" w:sz="4" w:space="0"/>
            </w:tcBorders>
            <w:tcW w:w="6394" w:type="dxa"/>
            <w:textDirection w:val="lrTb"/>
            <w:noWrap w:val="false"/>
          </w:tcPr>
          <w:p>
            <w:pPr>
              <w:jc w:val="both"/>
              <w:rPr>
                <w:rFonts w:ascii="PT Astra Serif" w:hAnsi="PT Astra Serif" w:cs="PT Astra Serif"/>
                <w:sz w:val="24"/>
                <w:szCs w:val="24"/>
              </w:rPr>
            </w:pPr>
            <w:r>
              <w:rPr>
                <w:rFonts w:ascii="PT Astra Serif" w:hAnsi="PT Astra Serif" w:eastAsia="PT Astra Serif" w:cs="PT Astra Serif"/>
                <w:sz w:val="24"/>
                <w:szCs w:val="24"/>
              </w:rPr>
              <w:t xml:space="preserve">всероссийской научно-практической конференции «</w:t>
            </w:r>
            <w:r>
              <w:rPr>
                <w:rFonts w:ascii="PT Astra Serif" w:hAnsi="PT Astra Serif" w:eastAsia="PT Astra Serif" w:cs="PT Astra Serif"/>
                <w:sz w:val="24"/>
                <w:szCs w:val="24"/>
                <w:lang w:val="en-US"/>
              </w:rPr>
              <w:t xml:space="preserve">XXIV</w:t>
            </w:r>
            <w:r>
              <w:rPr>
                <w:rFonts w:ascii="PT Astra Serif" w:hAnsi="PT Astra Serif" w:eastAsia="PT Astra Serif" w:cs="PT Astra Serif"/>
                <w:sz w:val="24"/>
                <w:szCs w:val="24"/>
              </w:rPr>
              <w:t xml:space="preserve"> Пе</w:t>
            </w:r>
            <w:r>
              <w:rPr>
                <w:rFonts w:ascii="PT Astra Serif" w:hAnsi="PT Astra Serif" w:eastAsia="PT Astra Serif" w:cs="PT Astra Serif"/>
                <w:sz w:val="24"/>
                <w:szCs w:val="24"/>
              </w:rPr>
              <w:t xml:space="preserve">т</w:t>
            </w:r>
            <w:r>
              <w:rPr>
                <w:rFonts w:ascii="PT Astra Serif" w:hAnsi="PT Astra Serif" w:eastAsia="PT Astra Serif" w:cs="PT Astra Serif"/>
                <w:sz w:val="24"/>
                <w:szCs w:val="24"/>
              </w:rPr>
              <w:t xml:space="preserve">ровские чтения», приуроченной </w:t>
            </w:r>
            <w:r>
              <w:rPr>
                <w:rFonts w:ascii="PT Astra Serif" w:hAnsi="PT Astra Serif" w:eastAsia="PT Astra Serif" w:cs="PT Astra Serif"/>
                <w:sz w:val="24"/>
                <w:szCs w:val="24"/>
              </w:rPr>
              <w:t xml:space="preserve">25</w:t>
            </w:r>
            <w:r>
              <w:rPr>
                <w:rFonts w:ascii="PT Astra Serif" w:hAnsi="PT Astra Serif" w:eastAsia="PT Astra Serif" w:cs="PT Astra Serif"/>
                <w:sz w:val="24"/>
                <w:szCs w:val="24"/>
              </w:rPr>
              <w:t xml:space="preserve">-летию Музея </w:t>
            </w:r>
            <w:r>
              <w:rPr>
                <w:rFonts w:ascii="PT Astra Serif" w:hAnsi="PT Astra Serif" w:eastAsia="PT Astra Serif" w:cs="PT Astra Serif"/>
                <w:sz w:val="24"/>
                <w:szCs w:val="24"/>
              </w:rPr>
              <w:t xml:space="preserve">воинской славы Чувашской Республики и 80-летию Победы в Великой Отеч</w:t>
            </w:r>
            <w:r>
              <w:rPr>
                <w:rFonts w:ascii="PT Astra Serif" w:hAnsi="PT Astra Serif" w:eastAsia="PT Astra Serif" w:cs="PT Astra Serif"/>
                <w:sz w:val="24"/>
                <w:szCs w:val="24"/>
              </w:rPr>
              <w:t xml:space="preserve">е</w:t>
            </w:r>
            <w:r>
              <w:rPr>
                <w:rFonts w:ascii="PT Astra Serif" w:hAnsi="PT Astra Serif" w:eastAsia="PT Astra Serif" w:cs="PT Astra Serif"/>
                <w:sz w:val="24"/>
                <w:szCs w:val="24"/>
              </w:rPr>
              <w:t xml:space="preserve">ственной войне</w:t>
            </w:r>
            <w:r>
              <w:rPr>
                <w:rFonts w:ascii="PT Astra Serif" w:hAnsi="PT Astra Serif" w:cs="PT Astra Serif"/>
                <w:sz w:val="24"/>
                <w:szCs w:val="24"/>
              </w:rPr>
            </w:r>
            <w:r>
              <w:rPr>
                <w:rFonts w:ascii="PT Astra Serif" w:hAnsi="PT Astra Serif" w:cs="PT Astra Serif"/>
                <w:sz w:val="24"/>
                <w:szCs w:val="24"/>
              </w:rPr>
            </w:r>
          </w:p>
          <w:p>
            <w:pPr>
              <w:jc w:val="both"/>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c>
        <w:tc>
          <w:tcPr>
            <w:tcBorders>
              <w:top w:val="single" w:color="auto" w:sz="4" w:space="0"/>
              <w:left w:val="single" w:color="auto" w:sz="4" w:space="0"/>
              <w:bottom w:val="single" w:color="auto" w:sz="4" w:space="0"/>
              <w:right w:val="single" w:color="auto" w:sz="4" w:space="0"/>
            </w:tcBorders>
            <w:tcW w:w="3402" w:type="dxa"/>
            <w:textDirection w:val="lrTb"/>
            <w:noWrap w:val="false"/>
          </w:tcPr>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Чувашский национальный </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музей</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октябрь</w:t>
            </w:r>
            <w:r>
              <w:rPr>
                <w:rFonts w:ascii="PT Astra Serif" w:hAnsi="PT Astra Serif" w:cs="PT Astra Serif"/>
                <w:sz w:val="24"/>
                <w:szCs w:val="24"/>
              </w:rPr>
            </w:r>
            <w:r>
              <w:rPr>
                <w:rFonts w:ascii="PT Astra Serif" w:hAnsi="PT Astra Serif" w:cs="PT Astra Serif"/>
                <w:sz w:val="24"/>
                <w:szCs w:val="24"/>
              </w:rPr>
            </w:r>
          </w:p>
        </w:tc>
      </w:tr>
      <w:tr>
        <w:tblPrEx/>
        <w:trPr/>
        <w:tc>
          <w:tcPr>
            <w:tcBorders>
              <w:top w:val="single" w:color="auto" w:sz="4" w:space="0"/>
              <w:left w:val="single" w:color="auto" w:sz="4" w:space="0"/>
              <w:bottom w:val="single" w:color="auto" w:sz="4" w:space="0"/>
              <w:right w:val="single" w:color="auto" w:sz="4" w:space="0"/>
            </w:tcBorders>
            <w:tcW w:w="590" w:type="dxa"/>
            <w:textDirection w:val="lrTb"/>
            <w:noWrap w:val="false"/>
          </w:tcPr>
          <w:p>
            <w:pPr>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auto" w:sz="4" w:space="0"/>
              <w:left w:val="single" w:color="auto" w:sz="4" w:space="0"/>
              <w:bottom w:val="single" w:color="auto" w:sz="4" w:space="0"/>
              <w:right w:val="single" w:color="auto" w:sz="4" w:space="0"/>
            </w:tcBorders>
            <w:tcW w:w="6394" w:type="dxa"/>
            <w:textDirection w:val="lrTb"/>
            <w:noWrap w:val="false"/>
          </w:tcPr>
          <w:p>
            <w:pPr>
              <w:jc w:val="both"/>
              <w:rPr>
                <w:rFonts w:ascii="PT Astra Serif" w:hAnsi="PT Astra Serif" w:cs="PT Astra Serif"/>
                <w:sz w:val="24"/>
                <w:szCs w:val="24"/>
                <w:highlight w:val="none"/>
              </w:rPr>
            </w:pPr>
            <w:r>
              <w:rPr>
                <w:rFonts w:ascii="PT Astra Serif" w:hAnsi="PT Astra Serif" w:eastAsia="PT Astra Serif" w:cs="PT Astra Serif"/>
                <w:sz w:val="24"/>
                <w:szCs w:val="24"/>
              </w:rPr>
              <w:t xml:space="preserve">круглого стола</w:t>
            </w:r>
            <w:r>
              <w:rPr>
                <w:rFonts w:ascii="PT Astra Serif" w:hAnsi="PT Astra Serif" w:eastAsia="PT Astra Serif" w:cs="PT Astra Serif"/>
                <w:color w:val="000000"/>
                <w:sz w:val="24"/>
                <w:szCs w:val="24"/>
              </w:rPr>
              <w:t xml:space="preserve"> </w:t>
            </w:r>
            <w:r>
              <w:rPr>
                <w:rFonts w:ascii="PT Astra Serif" w:hAnsi="PT Astra Serif" w:eastAsia="PT Astra Serif" w:cs="PT Astra Serif"/>
                <w:sz w:val="24"/>
                <w:szCs w:val="24"/>
              </w:rPr>
              <w:t xml:space="preserve">«Образование и творчество: м</w:t>
            </w:r>
            <w:r>
              <w:rPr>
                <w:rFonts w:ascii="PT Astra Serif" w:hAnsi="PT Astra Serif" w:eastAsia="PT Astra Serif" w:cs="PT Astra Serif"/>
                <w:color w:val="000000"/>
                <w:sz w:val="24"/>
                <w:szCs w:val="24"/>
              </w:rPr>
              <w:t xml:space="preserve">одели взаимоде</w:t>
            </w:r>
            <w:r>
              <w:rPr>
                <w:rFonts w:ascii="PT Astra Serif" w:hAnsi="PT Astra Serif" w:eastAsia="PT Astra Serif" w:cs="PT Astra Serif"/>
                <w:color w:val="000000"/>
                <w:sz w:val="24"/>
                <w:szCs w:val="24"/>
              </w:rPr>
              <w:t xml:space="preserve">й</w:t>
            </w:r>
            <w:r>
              <w:rPr>
                <w:rFonts w:ascii="PT Astra Serif" w:hAnsi="PT Astra Serif" w:eastAsia="PT Astra Serif" w:cs="PT Astra Serif"/>
                <w:color w:val="000000"/>
                <w:sz w:val="24"/>
                <w:szCs w:val="24"/>
              </w:rPr>
              <w:t xml:space="preserve">ствия образовательных организаций и музеев»</w:t>
            </w:r>
            <w:r>
              <w:rPr>
                <w:rFonts w:ascii="PT Astra Serif" w:hAnsi="PT Astra Serif" w:eastAsia="PT Astra Serif" w:cs="PT Astra Serif"/>
                <w:sz w:val="24"/>
                <w:szCs w:val="24"/>
              </w:rPr>
              <w:t xml:space="preserve"> </w:t>
            </w:r>
            <w:r>
              <w:rPr>
                <w:rFonts w:ascii="PT Astra Serif" w:hAnsi="PT Astra Serif" w:eastAsia="PT Astra Serif" w:cs="PT Astra Serif"/>
                <w:color w:val="000000"/>
                <w:sz w:val="24"/>
                <w:szCs w:val="24"/>
              </w:rPr>
              <w:t xml:space="preserve">в рамках праздн</w:t>
            </w:r>
            <w:r>
              <w:rPr>
                <w:rFonts w:ascii="PT Astra Serif" w:hAnsi="PT Astra Serif" w:eastAsia="PT Astra Serif" w:cs="PT Astra Serif"/>
                <w:color w:val="000000"/>
                <w:sz w:val="24"/>
                <w:szCs w:val="24"/>
              </w:rPr>
              <w:t xml:space="preserve">о</w:t>
            </w:r>
            <w:r>
              <w:rPr>
                <w:rFonts w:ascii="PT Astra Serif" w:hAnsi="PT Astra Serif" w:eastAsia="PT Astra Serif" w:cs="PT Astra Serif"/>
                <w:color w:val="000000"/>
                <w:sz w:val="24"/>
                <w:szCs w:val="24"/>
              </w:rPr>
              <w:t xml:space="preserve">вания </w:t>
            </w:r>
            <w:r>
              <w:rPr>
                <w:rFonts w:ascii="PT Astra Serif" w:hAnsi="PT Astra Serif" w:eastAsia="PT Astra Serif" w:cs="PT Astra Serif"/>
                <w:sz w:val="24"/>
                <w:szCs w:val="24"/>
              </w:rPr>
              <w:t xml:space="preserve"> 65-летия Художественно-графического факультета Чува</w:t>
            </w:r>
            <w:r>
              <w:rPr>
                <w:rFonts w:ascii="PT Astra Serif" w:hAnsi="PT Astra Serif" w:eastAsia="PT Astra Serif" w:cs="PT Astra Serif"/>
                <w:sz w:val="24"/>
                <w:szCs w:val="24"/>
              </w:rPr>
              <w:t xml:space="preserve">ш</w:t>
            </w:r>
            <w:r>
              <w:rPr>
                <w:rFonts w:ascii="PT Astra Serif" w:hAnsi="PT Astra Serif" w:eastAsia="PT Astra Serif" w:cs="PT Astra Serif"/>
                <w:sz w:val="24"/>
                <w:szCs w:val="24"/>
              </w:rPr>
              <w:t xml:space="preserve">ского государственного педагогического университета имени И.Я. Яковлева</w:t>
            </w:r>
            <w:r>
              <w:rPr>
                <w:rFonts w:ascii="PT Astra Serif" w:hAnsi="PT Astra Serif" w:cs="PT Astra Serif"/>
                <w:sz w:val="24"/>
                <w:szCs w:val="24"/>
                <w:highlight w:val="none"/>
              </w:rPr>
            </w:r>
            <w:r>
              <w:rPr>
                <w:rFonts w:ascii="PT Astra Serif" w:hAnsi="PT Astra Serif" w:cs="PT Astra Serif"/>
                <w:sz w:val="24"/>
                <w:szCs w:val="24"/>
                <w:highlight w:val="none"/>
              </w:rPr>
            </w:r>
          </w:p>
          <w:p>
            <w:pPr>
              <w:jc w:val="both"/>
              <w:rPr>
                <w:rFonts w:ascii="PT Astra Serif" w:hAnsi="PT Astra Serif" w:cs="PT Astra Serif"/>
                <w:sz w:val="24"/>
                <w:szCs w:val="24"/>
              </w:rPr>
            </w:pPr>
            <w:r>
              <w:rPr>
                <w:rFonts w:ascii="PT Astra Serif" w:hAnsi="PT Astra Serif" w:eastAsia="PT Astra Serif" w:cs="PT Astra Serif"/>
                <w:sz w:val="24"/>
                <w:szCs w:val="24"/>
                <w:highlight w:val="none"/>
              </w:rPr>
            </w:r>
            <w:r>
              <w:rPr>
                <w:rFonts w:ascii="PT Astra Serif" w:hAnsi="PT Astra Serif" w:cs="PT Astra Serif"/>
                <w:sz w:val="24"/>
                <w:szCs w:val="24"/>
              </w:rPr>
            </w:r>
            <w:r>
              <w:rPr>
                <w:rFonts w:ascii="PT Astra Serif" w:hAnsi="PT Astra Serif" w:cs="PT Astra Serif"/>
                <w:sz w:val="24"/>
                <w:szCs w:val="24"/>
              </w:rPr>
            </w:r>
          </w:p>
        </w:tc>
        <w:tc>
          <w:tcPr>
            <w:tcBorders>
              <w:top w:val="single" w:color="auto" w:sz="4" w:space="0"/>
              <w:left w:val="single" w:color="auto" w:sz="4" w:space="0"/>
              <w:bottom w:val="single" w:color="auto" w:sz="4" w:space="0"/>
              <w:right w:val="single" w:color="auto" w:sz="4" w:space="0"/>
            </w:tcBorders>
            <w:tcW w:w="3402" w:type="dxa"/>
            <w:textDirection w:val="lrTb"/>
            <w:noWrap w:val="false"/>
          </w:tcPr>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Чувашский государственный х</w:t>
            </w:r>
            <w:r>
              <w:rPr>
                <w:rFonts w:ascii="PT Astra Serif" w:hAnsi="PT Astra Serif" w:eastAsia="PT Astra Serif" w:cs="PT Astra Serif"/>
                <w:sz w:val="24"/>
                <w:szCs w:val="24"/>
              </w:rPr>
              <w:t xml:space="preserve">у</w:t>
            </w:r>
            <w:r>
              <w:rPr>
                <w:rFonts w:ascii="PT Astra Serif" w:hAnsi="PT Astra Serif" w:eastAsia="PT Astra Serif" w:cs="PT Astra Serif"/>
                <w:sz w:val="24"/>
                <w:szCs w:val="24"/>
              </w:rPr>
              <w:t xml:space="preserve">дожественный музей</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ноябрь</w:t>
            </w:r>
            <w:r>
              <w:rPr>
                <w:rFonts w:ascii="PT Astra Serif" w:hAnsi="PT Astra Serif" w:cs="PT Astra Serif"/>
                <w:sz w:val="24"/>
                <w:szCs w:val="24"/>
              </w:rPr>
            </w:r>
            <w:r>
              <w:rPr>
                <w:rFonts w:ascii="PT Astra Serif" w:hAnsi="PT Astra Serif" w:cs="PT Astra Serif"/>
                <w:sz w:val="24"/>
                <w:szCs w:val="24"/>
              </w:rPr>
            </w:r>
          </w:p>
        </w:tc>
      </w:tr>
      <w:tr>
        <w:tblPrEx/>
        <w:trPr/>
        <w:tc>
          <w:tcPr>
            <w:tcBorders>
              <w:top w:val="single" w:color="auto" w:sz="4" w:space="0"/>
              <w:left w:val="single" w:color="auto" w:sz="4" w:space="0"/>
              <w:bottom w:val="single" w:color="auto" w:sz="4" w:space="0"/>
              <w:right w:val="single" w:color="auto" w:sz="4" w:space="0"/>
            </w:tcBorders>
            <w:tcW w:w="590" w:type="dxa"/>
            <w:textDirection w:val="lrTb"/>
            <w:noWrap w:val="false"/>
          </w:tcPr>
          <w:p>
            <w:pPr>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1.2</w:t>
            </w:r>
            <w:r>
              <w:rPr>
                <w:rFonts w:ascii="PT Astra Serif" w:hAnsi="PT Astra Serif" w:cs="PT Astra Serif"/>
                <w:sz w:val="24"/>
                <w:szCs w:val="24"/>
                <w:highlight w:val="white"/>
              </w:rPr>
            </w:r>
            <w:r>
              <w:rPr>
                <w:rFonts w:ascii="PT Astra Serif" w:hAnsi="PT Astra Serif" w:cs="PT Astra Serif"/>
                <w:sz w:val="24"/>
                <w:szCs w:val="24"/>
                <w:highlight w:val="white"/>
              </w:rPr>
            </w:r>
          </w:p>
        </w:tc>
        <w:tc>
          <w:tcPr>
            <w:tcBorders>
              <w:top w:val="single" w:color="auto" w:sz="4" w:space="0"/>
              <w:left w:val="single" w:color="auto" w:sz="4" w:space="0"/>
              <w:bottom w:val="single" w:color="auto" w:sz="4" w:space="0"/>
              <w:right w:val="single" w:color="auto" w:sz="4" w:space="0"/>
            </w:tcBorders>
            <w:tcW w:w="6394" w:type="dxa"/>
            <w:textDirection w:val="lrTb"/>
            <w:noWrap w:val="false"/>
          </w:tcPr>
          <w:p>
            <w:pPr>
              <w:jc w:val="both"/>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месячников</w:t>
            </w:r>
            <w:r>
              <w:rPr>
                <w:rFonts w:ascii="PT Astra Serif" w:hAnsi="PT Astra Serif" w:cs="PT Astra Serif"/>
                <w:sz w:val="24"/>
                <w:szCs w:val="24"/>
                <w:highlight w:val="white"/>
              </w:rPr>
            </w:r>
            <w:r>
              <w:rPr>
                <w:rFonts w:ascii="PT Astra Serif" w:hAnsi="PT Astra Serif" w:cs="PT Astra Serif"/>
                <w:sz w:val="24"/>
                <w:szCs w:val="24"/>
                <w:highlight w:val="white"/>
              </w:rPr>
            </w:r>
          </w:p>
        </w:tc>
        <w:tc>
          <w:tcPr>
            <w:tcBorders>
              <w:top w:val="single" w:color="auto" w:sz="4" w:space="0"/>
              <w:left w:val="single" w:color="auto" w:sz="4" w:space="0"/>
              <w:bottom w:val="single" w:color="auto" w:sz="4" w:space="0"/>
              <w:right w:val="single" w:color="auto" w:sz="4" w:space="0"/>
            </w:tcBorders>
            <w:tcW w:w="3402" w:type="dxa"/>
            <w:textDirection w:val="lrTb"/>
            <w:noWrap w:val="false"/>
          </w:tcPr>
          <w:p>
            <w:pPr>
              <w:jc w:val="center"/>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r>
      <w:tr>
        <w:tblPrEx/>
        <w:trPr/>
        <w:tc>
          <w:tcPr>
            <w:tcBorders>
              <w:top w:val="single" w:color="auto" w:sz="4" w:space="0"/>
              <w:left w:val="single" w:color="auto" w:sz="4" w:space="0"/>
              <w:bottom w:val="single" w:color="auto" w:sz="4" w:space="0"/>
              <w:right w:val="single" w:color="auto" w:sz="4" w:space="0"/>
            </w:tcBorders>
            <w:tcW w:w="590" w:type="dxa"/>
            <w:textDirection w:val="lrTb"/>
            <w:noWrap w:val="false"/>
          </w:tcPr>
          <w:p>
            <w:pPr>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auto" w:sz="4" w:space="0"/>
              <w:left w:val="single" w:color="auto" w:sz="4" w:space="0"/>
              <w:bottom w:val="single" w:color="auto" w:sz="4" w:space="0"/>
              <w:right w:val="single" w:color="auto" w:sz="4" w:space="0"/>
            </w:tcBorders>
            <w:tcW w:w="6394" w:type="dxa"/>
            <w:textDirection w:val="lrTb"/>
            <w:noWrap w:val="false"/>
          </w:tcPr>
          <w:p>
            <w:pPr>
              <w:rPr>
                <w:rFonts w:ascii="PT Astra Serif" w:hAnsi="PT Astra Serif" w:cs="PT Astra Serif"/>
                <w:sz w:val="24"/>
                <w:szCs w:val="24"/>
              </w:rPr>
            </w:pPr>
            <w:r>
              <w:rPr>
                <w:rFonts w:ascii="PT Astra Serif" w:hAnsi="PT Astra Serif" w:eastAsia="PT Astra Serif" w:cs="PT Astra Serif"/>
                <w:sz w:val="24"/>
                <w:szCs w:val="24"/>
              </w:rPr>
              <w:t xml:space="preserve">патриотического воспитания «Защитники Отечества»</w:t>
            </w:r>
            <w:r>
              <w:rPr>
                <w:rFonts w:ascii="PT Astra Serif" w:hAnsi="PT Astra Serif" w:cs="PT Astra Serif"/>
                <w:sz w:val="24"/>
                <w:szCs w:val="24"/>
              </w:rPr>
            </w:r>
            <w:r>
              <w:rPr>
                <w:rFonts w:ascii="PT Astra Serif" w:hAnsi="PT Astra Serif" w:cs="PT Astra Serif"/>
                <w:sz w:val="24"/>
                <w:szCs w:val="24"/>
              </w:rPr>
            </w:r>
          </w:p>
        </w:tc>
        <w:tc>
          <w:tcPr>
            <w:tcBorders>
              <w:top w:val="single" w:color="auto" w:sz="4" w:space="0"/>
              <w:left w:val="single" w:color="auto" w:sz="4" w:space="0"/>
              <w:bottom w:val="single" w:color="auto" w:sz="4" w:space="0"/>
              <w:right w:val="single" w:color="auto" w:sz="4" w:space="0"/>
            </w:tcBorders>
            <w:tcW w:w="3402" w:type="dxa"/>
            <w:textDirection w:val="lrTb"/>
            <w:noWrap w:val="false"/>
          </w:tcPr>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Чувашский национальный</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музей</w:t>
            </w:r>
            <w:r>
              <w:rPr>
                <w:rFonts w:ascii="PT Astra Serif" w:hAnsi="PT Astra Serif" w:cs="PT Astra Serif"/>
                <w:sz w:val="24"/>
                <w:szCs w:val="24"/>
              </w:rPr>
            </w:r>
            <w:r>
              <w:rPr>
                <w:rFonts w:ascii="PT Astra Serif" w:hAnsi="PT Astra Serif" w:cs="PT Astra Serif"/>
                <w:sz w:val="24"/>
                <w:szCs w:val="24"/>
              </w:rPr>
            </w:r>
          </w:p>
          <w:p>
            <w:pPr>
              <w:jc w:val="center"/>
              <w:rPr>
                <w:rFonts w:ascii="PT Astra Serif" w:hAnsi="PT Astra Serif" w:eastAsia="PT Astra Serif" w:cs="PT Astra Serif"/>
                <w:sz w:val="24"/>
                <w:szCs w:val="24"/>
                <w:highlight w:val="none"/>
              </w:rPr>
            </w:pPr>
            <w:r>
              <w:rPr>
                <w:rFonts w:ascii="PT Astra Serif" w:hAnsi="PT Astra Serif" w:eastAsia="PT Astra Serif" w:cs="PT Astra Serif"/>
                <w:sz w:val="24"/>
                <w:szCs w:val="24"/>
              </w:rPr>
              <w:t xml:space="preserve">23 января-23 февраля</w:t>
            </w:r>
            <w:r>
              <w:rPr>
                <w:rFonts w:ascii="PT Astra Serif" w:hAnsi="PT Astra Serif" w:eastAsia="PT Astra Serif" w:cs="PT Astra Serif"/>
                <w:sz w:val="24"/>
                <w:szCs w:val="24"/>
                <w:highlight w:val="none"/>
              </w:rPr>
            </w:r>
            <w:r>
              <w:rPr>
                <w:rFonts w:ascii="PT Astra Serif" w:hAnsi="PT Astra Serif" w:eastAsia="PT Astra Serif" w:cs="PT Astra Serif"/>
                <w:sz w:val="24"/>
                <w:szCs w:val="24"/>
                <w:highlight w:val="none"/>
              </w:rPr>
            </w:r>
          </w:p>
          <w:p>
            <w:pPr>
              <w:jc w:val="center"/>
              <w:rPr>
                <w:rFonts w:ascii="PT Astra Serif" w:hAnsi="PT Astra Serif" w:cs="PT Astra Serif"/>
                <w:sz w:val="24"/>
                <w:szCs w:val="24"/>
              </w:rPr>
            </w:pPr>
            <w:r>
              <w:rPr>
                <w:rFonts w:ascii="PT Astra Serif" w:hAnsi="PT Astra Serif" w:eastAsia="PT Astra Serif" w:cs="PT Astra Serif"/>
                <w:sz w:val="24"/>
                <w:szCs w:val="24"/>
                <w:highlight w:val="none"/>
              </w:rPr>
            </w:r>
            <w:r>
              <w:rPr>
                <w:rFonts w:ascii="PT Astra Serif" w:hAnsi="PT Astra Serif" w:cs="PT Astra Serif"/>
                <w:sz w:val="24"/>
                <w:szCs w:val="24"/>
              </w:rPr>
            </w:r>
            <w:r>
              <w:rPr>
                <w:rFonts w:ascii="PT Astra Serif" w:hAnsi="PT Astra Serif" w:cs="PT Astra Serif"/>
                <w:sz w:val="24"/>
                <w:szCs w:val="24"/>
              </w:rPr>
            </w:r>
          </w:p>
        </w:tc>
      </w:tr>
      <w:tr>
        <w:tblPrEx/>
        <w:trPr/>
        <w:tc>
          <w:tcPr>
            <w:tcBorders>
              <w:top w:val="single" w:color="auto" w:sz="4" w:space="0"/>
              <w:left w:val="single" w:color="auto" w:sz="4" w:space="0"/>
              <w:bottom w:val="single" w:color="auto" w:sz="4" w:space="0"/>
              <w:right w:val="single" w:color="auto" w:sz="4" w:space="0"/>
            </w:tcBorders>
            <w:tcW w:w="590" w:type="dxa"/>
            <w:textDirection w:val="lrTb"/>
            <w:noWrap w:val="false"/>
          </w:tcPr>
          <w:p>
            <w:pPr>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auto" w:sz="4" w:space="0"/>
              <w:left w:val="single" w:color="auto" w:sz="4" w:space="0"/>
              <w:bottom w:val="single" w:color="auto" w:sz="4" w:space="0"/>
              <w:right w:val="single" w:color="auto" w:sz="4" w:space="0"/>
            </w:tcBorders>
            <w:tcW w:w="6394" w:type="dxa"/>
            <w:textDirection w:val="lrTb"/>
            <w:noWrap w:val="false"/>
          </w:tcPr>
          <w:p>
            <w:pPr>
              <w:widowControl/>
              <w:rPr>
                <w:rFonts w:ascii="PT Astra Serif" w:hAnsi="PT Astra Serif" w:cs="PT Astra Serif"/>
                <w:sz w:val="24"/>
                <w:szCs w:val="24"/>
              </w:rPr>
            </w:pPr>
            <w:r>
              <w:rPr>
                <w:rFonts w:ascii="PT Astra Serif" w:hAnsi="PT Astra Serif" w:eastAsia="PT Astra Serif" w:cs="PT Astra Serif"/>
                <w:sz w:val="24"/>
                <w:szCs w:val="24"/>
              </w:rPr>
              <w:t xml:space="preserve">патриотического воспитания молодежи, посвященного Дню з</w:t>
            </w:r>
            <w:r>
              <w:rPr>
                <w:rFonts w:ascii="PT Astra Serif" w:hAnsi="PT Astra Serif" w:eastAsia="PT Astra Serif" w:cs="PT Astra Serif"/>
                <w:sz w:val="24"/>
                <w:szCs w:val="24"/>
              </w:rPr>
              <w:t xml:space="preserve">а</w:t>
            </w:r>
            <w:r>
              <w:rPr>
                <w:rFonts w:ascii="PT Astra Serif" w:hAnsi="PT Astra Serif" w:eastAsia="PT Astra Serif" w:cs="PT Astra Serif"/>
                <w:sz w:val="24"/>
                <w:szCs w:val="24"/>
              </w:rPr>
              <w:t xml:space="preserve">щитника Отечества</w:t>
            </w:r>
            <w:r>
              <w:rPr>
                <w:rFonts w:ascii="PT Astra Serif" w:hAnsi="PT Astra Serif" w:cs="PT Astra Serif"/>
                <w:sz w:val="24"/>
                <w:szCs w:val="24"/>
              </w:rPr>
            </w:r>
            <w:r>
              <w:rPr>
                <w:rFonts w:ascii="PT Astra Serif" w:hAnsi="PT Astra Serif" w:cs="PT Astra Serif"/>
                <w:sz w:val="24"/>
                <w:szCs w:val="24"/>
              </w:rPr>
            </w:r>
          </w:p>
        </w:tc>
        <w:tc>
          <w:tcPr>
            <w:tcBorders>
              <w:top w:val="single" w:color="auto" w:sz="4" w:space="0"/>
              <w:left w:val="single" w:color="auto" w:sz="4" w:space="0"/>
              <w:bottom w:val="single" w:color="auto" w:sz="4" w:space="0"/>
              <w:right w:val="single" w:color="auto" w:sz="4" w:space="0"/>
            </w:tcBorders>
            <w:tcW w:w="3402" w:type="dxa"/>
            <w:textDirection w:val="lrTb"/>
            <w:noWrap w:val="false"/>
          </w:tcPr>
          <w:p>
            <w:pPr>
              <w:jc w:val="center"/>
              <w:widowControl/>
              <w:rPr>
                <w:rFonts w:ascii="PT Astra Serif" w:hAnsi="PT Astra Serif" w:eastAsia="PT Astra Serif" w:cs="PT Astra Serif"/>
                <w:sz w:val="24"/>
                <w:szCs w:val="24"/>
              </w:rPr>
            </w:pPr>
            <w:r>
              <w:rPr>
                <w:rFonts w:ascii="PT Astra Serif" w:hAnsi="PT Astra Serif" w:eastAsia="PT Astra Serif" w:cs="PT Astra Serif"/>
                <w:sz w:val="24"/>
                <w:szCs w:val="24"/>
              </w:rPr>
              <w:t xml:space="preserve">Мемориальный комплекс летчика-космонавта СССР </w:t>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А.Г. Николаева</w:t>
            </w:r>
            <w:r>
              <w:rPr>
                <w:rFonts w:ascii="PT Astra Serif" w:hAnsi="PT Astra Serif" w:cs="PT Astra Serif"/>
                <w:sz w:val="24"/>
                <w:szCs w:val="24"/>
              </w:rPr>
            </w:r>
            <w:r/>
          </w:p>
          <w:p>
            <w:pPr>
              <w:jc w:val="center"/>
              <w:widowControl/>
              <w:rPr>
                <w:rFonts w:ascii="PT Astra Serif" w:hAnsi="PT Astra Serif" w:eastAsia="PT Astra Serif" w:cs="PT Astra Serif"/>
                <w:sz w:val="24"/>
                <w:szCs w:val="24"/>
                <w:highlight w:val="none"/>
              </w:rPr>
            </w:pPr>
            <w:r>
              <w:rPr>
                <w:rFonts w:ascii="PT Astra Serif" w:hAnsi="PT Astra Serif" w:eastAsia="PT Astra Serif" w:cs="PT Astra Serif"/>
                <w:sz w:val="24"/>
                <w:szCs w:val="24"/>
              </w:rPr>
              <w:t xml:space="preserve">февраль</w:t>
            </w:r>
            <w:r>
              <w:rPr>
                <w:rFonts w:ascii="PT Astra Serif" w:hAnsi="PT Astra Serif" w:eastAsia="PT Astra Serif" w:cs="PT Astra Serif"/>
                <w:sz w:val="24"/>
                <w:szCs w:val="24"/>
                <w:highlight w:val="none"/>
              </w:rPr>
            </w:r>
            <w:r>
              <w:rPr>
                <w:rFonts w:ascii="PT Astra Serif" w:hAnsi="PT Astra Serif" w:eastAsia="PT Astra Serif" w:cs="PT Astra Serif"/>
                <w:sz w:val="24"/>
                <w:szCs w:val="24"/>
                <w:highlight w:val="none"/>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highlight w:val="none"/>
              </w:rPr>
            </w:r>
            <w:r>
              <w:rPr>
                <w:rFonts w:ascii="PT Astra Serif" w:hAnsi="PT Astra Serif" w:cs="PT Astra Serif"/>
                <w:sz w:val="24"/>
                <w:szCs w:val="24"/>
              </w:rPr>
            </w:r>
            <w:r>
              <w:rPr>
                <w:rFonts w:ascii="PT Astra Serif" w:hAnsi="PT Astra Serif" w:cs="PT Astra Serif"/>
                <w:sz w:val="24"/>
                <w:szCs w:val="24"/>
              </w:rPr>
            </w:r>
          </w:p>
        </w:tc>
      </w:tr>
      <w:tr>
        <w:tblPrEx/>
        <w:trPr/>
        <w:tc>
          <w:tcPr>
            <w:tcBorders>
              <w:top w:val="single" w:color="auto" w:sz="4" w:space="0"/>
              <w:left w:val="single" w:color="auto" w:sz="4" w:space="0"/>
              <w:bottom w:val="single" w:color="auto" w:sz="4" w:space="0"/>
              <w:right w:val="single" w:color="auto" w:sz="4" w:space="0"/>
            </w:tcBorders>
            <w:tcW w:w="590" w:type="dxa"/>
            <w:textDirection w:val="lrTb"/>
            <w:noWrap w:val="false"/>
          </w:tcPr>
          <w:p>
            <w:pPr>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auto" w:sz="4" w:space="0"/>
              <w:left w:val="single" w:color="auto" w:sz="4" w:space="0"/>
              <w:bottom w:val="single" w:color="auto" w:sz="4" w:space="0"/>
              <w:right w:val="single" w:color="auto" w:sz="4" w:space="0"/>
            </w:tcBorders>
            <w:tcW w:w="6394" w:type="dxa"/>
            <w:textDirection w:val="lrTb"/>
            <w:noWrap w:val="false"/>
          </w:tcPr>
          <w:p>
            <w:pPr>
              <w:rPr>
                <w:rFonts w:ascii="PT Astra Serif" w:hAnsi="PT Astra Serif" w:cs="PT Astra Serif"/>
                <w:sz w:val="24"/>
                <w:szCs w:val="24"/>
              </w:rPr>
            </w:pPr>
            <w:r>
              <w:rPr>
                <w:rFonts w:ascii="PT Astra Serif" w:hAnsi="PT Astra Serif" w:eastAsia="PT Astra Serif" w:cs="PT Astra Serif"/>
                <w:sz w:val="24"/>
                <w:szCs w:val="24"/>
              </w:rPr>
              <w:t xml:space="preserve">патриотического воспитания «Победные дни России»</w:t>
            </w:r>
            <w:r>
              <w:rPr>
                <w:rFonts w:ascii="PT Astra Serif" w:hAnsi="PT Astra Serif" w:cs="PT Astra Serif"/>
                <w:sz w:val="24"/>
                <w:szCs w:val="24"/>
              </w:rPr>
            </w:r>
            <w:r>
              <w:rPr>
                <w:rFonts w:ascii="PT Astra Serif" w:hAnsi="PT Astra Serif" w:cs="PT Astra Serif"/>
                <w:sz w:val="24"/>
                <w:szCs w:val="24"/>
              </w:rPr>
            </w:r>
          </w:p>
        </w:tc>
        <w:tc>
          <w:tcPr>
            <w:tcBorders>
              <w:top w:val="single" w:color="auto" w:sz="4" w:space="0"/>
              <w:left w:val="single" w:color="auto" w:sz="4" w:space="0"/>
              <w:bottom w:val="single" w:color="auto" w:sz="4" w:space="0"/>
              <w:right w:val="single" w:color="auto" w:sz="4" w:space="0"/>
            </w:tcBorders>
            <w:tcW w:w="3402" w:type="dxa"/>
            <w:textDirection w:val="lrTb"/>
            <w:noWrap w:val="false"/>
          </w:tcPr>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Чувашский национальный</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музей</w:t>
            </w:r>
            <w:r>
              <w:rPr>
                <w:rFonts w:ascii="PT Astra Serif" w:hAnsi="PT Astra Serif" w:cs="PT Astra Serif"/>
                <w:sz w:val="24"/>
                <w:szCs w:val="24"/>
              </w:rPr>
            </w:r>
            <w:r>
              <w:rPr>
                <w:rFonts w:ascii="PT Astra Serif" w:hAnsi="PT Astra Serif" w:cs="PT Astra Serif"/>
                <w:sz w:val="24"/>
                <w:szCs w:val="24"/>
              </w:rPr>
            </w:r>
          </w:p>
          <w:p>
            <w:pPr>
              <w:jc w:val="center"/>
              <w:tabs>
                <w:tab w:val="center" w:pos="680" w:leader="none"/>
              </w:tabs>
              <w:rPr>
                <w:rFonts w:ascii="PT Astra Serif" w:hAnsi="PT Astra Serif" w:eastAsia="PT Astra Serif" w:cs="PT Astra Serif"/>
                <w:sz w:val="24"/>
                <w:szCs w:val="24"/>
                <w:highlight w:val="none"/>
              </w:rPr>
            </w:pPr>
            <w:r>
              <w:rPr>
                <w:rFonts w:ascii="PT Astra Serif" w:hAnsi="PT Astra Serif" w:eastAsia="PT Astra Serif" w:cs="PT Astra Serif"/>
                <w:sz w:val="24"/>
                <w:szCs w:val="24"/>
              </w:rPr>
              <w:t xml:space="preserve">9 апреля-9 мая</w:t>
            </w:r>
            <w:r>
              <w:rPr>
                <w:rFonts w:ascii="PT Astra Serif" w:hAnsi="PT Astra Serif" w:eastAsia="PT Astra Serif" w:cs="PT Astra Serif"/>
                <w:sz w:val="24"/>
                <w:szCs w:val="24"/>
                <w:highlight w:val="none"/>
              </w:rPr>
            </w:r>
            <w:r>
              <w:rPr>
                <w:rFonts w:ascii="PT Astra Serif" w:hAnsi="PT Astra Serif" w:eastAsia="PT Astra Serif" w:cs="PT Astra Serif"/>
                <w:sz w:val="24"/>
                <w:szCs w:val="24"/>
                <w:highlight w:val="none"/>
              </w:rPr>
            </w:r>
          </w:p>
          <w:p>
            <w:pPr>
              <w:jc w:val="center"/>
              <w:tabs>
                <w:tab w:val="center" w:pos="680" w:leader="none"/>
              </w:tabs>
              <w:rPr>
                <w:rFonts w:ascii="PT Astra Serif" w:hAnsi="PT Astra Serif" w:cs="PT Astra Serif"/>
                <w:sz w:val="20"/>
                <w:szCs w:val="20"/>
              </w:rPr>
            </w:pPr>
            <w:r>
              <w:rPr>
                <w:rFonts w:ascii="PT Astra Serif" w:hAnsi="PT Astra Serif" w:eastAsia="PT Astra Serif" w:cs="PT Astra Serif"/>
                <w:sz w:val="20"/>
                <w:szCs w:val="20"/>
                <w:highlight w:val="none"/>
              </w:rPr>
            </w:r>
            <w:r>
              <w:rPr>
                <w:rFonts w:ascii="PT Astra Serif" w:hAnsi="PT Astra Serif" w:cs="PT Astra Serif"/>
                <w:sz w:val="20"/>
                <w:szCs w:val="20"/>
              </w:rPr>
            </w:r>
            <w:r>
              <w:rPr>
                <w:rFonts w:ascii="PT Astra Serif" w:hAnsi="PT Astra Serif" w:cs="PT Astra Serif"/>
                <w:sz w:val="20"/>
                <w:szCs w:val="20"/>
              </w:rPr>
            </w:r>
          </w:p>
        </w:tc>
      </w:tr>
      <w:tr>
        <w:tblPrEx/>
        <w:trPr/>
        <w:tc>
          <w:tcPr>
            <w:tcBorders>
              <w:top w:val="single" w:color="auto" w:sz="4" w:space="0"/>
              <w:left w:val="single" w:color="auto" w:sz="4" w:space="0"/>
              <w:bottom w:val="single" w:color="auto" w:sz="4" w:space="0"/>
              <w:right w:val="single" w:color="auto" w:sz="4" w:space="0"/>
            </w:tcBorders>
            <w:tcW w:w="590" w:type="dxa"/>
            <w:textDirection w:val="lrTb"/>
            <w:noWrap w:val="false"/>
          </w:tcPr>
          <w:p>
            <w:pPr>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auto" w:sz="4" w:space="0"/>
              <w:left w:val="single" w:color="auto" w:sz="4" w:space="0"/>
              <w:bottom w:val="single" w:color="auto" w:sz="4" w:space="0"/>
              <w:right w:val="single" w:color="auto" w:sz="4" w:space="0"/>
            </w:tcBorders>
            <w:tcW w:w="6394" w:type="dxa"/>
            <w:textDirection w:val="lrTb"/>
            <w:noWrap w:val="false"/>
          </w:tcPr>
          <w:p>
            <w:pPr>
              <w:widowControl/>
              <w:rPr>
                <w:rFonts w:ascii="PT Astra Serif" w:hAnsi="PT Astra Serif" w:cs="PT Astra Serif"/>
                <w:sz w:val="24"/>
                <w:szCs w:val="24"/>
              </w:rPr>
            </w:pPr>
            <w:r>
              <w:rPr>
                <w:rFonts w:ascii="PT Astra Serif" w:hAnsi="PT Astra Serif" w:eastAsia="PT Astra Serif" w:cs="PT Astra Serif"/>
                <w:sz w:val="24"/>
                <w:szCs w:val="24"/>
              </w:rPr>
              <w:t xml:space="preserve">показа документальных фильмов о первом космонавте планеты Ю.А. Гагарине </w:t>
            </w:r>
            <w:r>
              <w:rPr>
                <w:rFonts w:ascii="PT Astra Serif" w:hAnsi="PT Astra Serif" w:cs="PT Astra Serif"/>
                <w:sz w:val="24"/>
                <w:szCs w:val="24"/>
              </w:rPr>
            </w:r>
            <w:r>
              <w:rPr>
                <w:rFonts w:ascii="PT Astra Serif" w:hAnsi="PT Astra Serif" w:cs="PT Astra Serif"/>
                <w:sz w:val="24"/>
                <w:szCs w:val="24"/>
              </w:rPr>
            </w:r>
          </w:p>
        </w:tc>
        <w:tc>
          <w:tcPr>
            <w:tcBorders>
              <w:top w:val="single" w:color="auto" w:sz="4" w:space="0"/>
              <w:left w:val="single" w:color="auto" w:sz="4" w:space="0"/>
              <w:bottom w:val="single" w:color="auto" w:sz="4" w:space="0"/>
              <w:right w:val="single" w:color="auto" w:sz="4" w:space="0"/>
            </w:tcBorders>
            <w:tcW w:w="3402" w:type="dxa"/>
            <w:textDirection w:val="lrTb"/>
            <w:noWrap w:val="false"/>
          </w:tcPr>
          <w:p>
            <w:pPr>
              <w:jc w:val="center"/>
              <w:widowControl/>
              <w:rPr>
                <w:rFonts w:ascii="PT Astra Serif" w:hAnsi="PT Astra Serif" w:eastAsia="PT Astra Serif" w:cs="PT Astra Serif"/>
                <w:sz w:val="24"/>
                <w:szCs w:val="24"/>
              </w:rPr>
            </w:pPr>
            <w:r>
              <w:rPr>
                <w:rFonts w:ascii="PT Astra Serif" w:hAnsi="PT Astra Serif" w:eastAsia="PT Astra Serif" w:cs="PT Astra Serif"/>
                <w:sz w:val="24"/>
                <w:szCs w:val="24"/>
              </w:rPr>
              <w:t xml:space="preserve">Мемориальный комплекс летчика-космонавта СССР </w:t>
            </w:r>
            <w:r>
              <w:rPr>
                <w:rFonts w:ascii="PT Astra Serif" w:hAnsi="PT Astra Serif" w:eastAsia="PT Astra Serif" w:cs="PT Astra Serif"/>
                <w:sz w:val="24"/>
                <w:szCs w:val="24"/>
                <w:highlight w:val="none"/>
              </w:rPr>
            </w:r>
          </w:p>
          <w:p>
            <w:pPr>
              <w:jc w:val="center"/>
              <w:widowControl/>
              <w:rPr>
                <w:rFonts w:ascii="PT Astra Serif" w:hAnsi="PT Astra Serif" w:eastAsia="PT Astra Serif" w:cs="PT Astra Serif"/>
                <w:sz w:val="24"/>
                <w:szCs w:val="24"/>
                <w:highlight w:val="none"/>
              </w:rPr>
            </w:pPr>
            <w:r>
              <w:rPr>
                <w:rFonts w:ascii="PT Astra Serif" w:hAnsi="PT Astra Serif" w:eastAsia="PT Astra Serif" w:cs="PT Astra Serif"/>
                <w:sz w:val="24"/>
                <w:szCs w:val="24"/>
              </w:rPr>
              <w:t xml:space="preserve">А.Г. Николаева </w:t>
            </w:r>
            <w:r>
              <w:rPr>
                <w:rFonts w:ascii="PT Astra Serif" w:hAnsi="PT Astra Serif" w:eastAsia="PT Astra Serif" w:cs="PT Astra Serif"/>
                <w:sz w:val="24"/>
                <w:szCs w:val="24"/>
                <w:highlight w:val="none"/>
              </w:rPr>
            </w:r>
            <w:r/>
          </w:p>
          <w:p>
            <w:pPr>
              <w:jc w:val="center"/>
              <w:widowControl/>
              <w:rPr>
                <w:rFonts w:ascii="PT Astra Serif" w:hAnsi="PT Astra Serif" w:eastAsia="PT Astra Serif" w:cs="PT Astra Serif"/>
                <w:sz w:val="24"/>
                <w:szCs w:val="24"/>
                <w:highlight w:val="none"/>
              </w:rPr>
            </w:pPr>
            <w:r>
              <w:rPr>
                <w:rFonts w:ascii="PT Astra Serif" w:hAnsi="PT Astra Serif" w:eastAsia="PT Astra Serif" w:cs="PT Astra Serif"/>
                <w:sz w:val="24"/>
                <w:szCs w:val="24"/>
              </w:rPr>
              <w:t xml:space="preserve">апрель</w:t>
            </w:r>
            <w:r>
              <w:rPr>
                <w:rFonts w:ascii="PT Astra Serif" w:hAnsi="PT Astra Serif" w:eastAsia="PT Astra Serif" w:cs="PT Astra Serif"/>
                <w:sz w:val="24"/>
                <w:szCs w:val="24"/>
                <w:highlight w:val="none"/>
              </w:rPr>
            </w:r>
            <w:r>
              <w:rPr>
                <w:rFonts w:ascii="PT Astra Serif" w:hAnsi="PT Astra Serif" w:eastAsia="PT Astra Serif" w:cs="PT Astra Serif"/>
                <w:sz w:val="24"/>
                <w:szCs w:val="24"/>
                <w:highlight w:val="none"/>
              </w:rPr>
            </w:r>
          </w:p>
          <w:p>
            <w:pPr>
              <w:jc w:val="center"/>
              <w:widowControl/>
              <w:rPr>
                <w:rFonts w:ascii="PT Astra Serif" w:hAnsi="PT Astra Serif" w:eastAsia="PT Astra Serif" w:cs="PT Astra Serif"/>
                <w:sz w:val="24"/>
                <w:szCs w:val="24"/>
                <w:highlight w:val="none"/>
              </w:rPr>
            </w:pPr>
            <w:r>
              <w:rPr>
                <w:rFonts w:ascii="PT Astra Serif" w:hAnsi="PT Astra Serif" w:eastAsia="PT Astra Serif" w:cs="PT Astra Serif"/>
                <w:sz w:val="24"/>
                <w:szCs w:val="24"/>
                <w:highlight w:val="none"/>
              </w:rPr>
            </w:r>
            <w:r>
              <w:rPr>
                <w:rFonts w:ascii="PT Astra Serif" w:hAnsi="PT Astra Serif" w:eastAsia="PT Astra Serif" w:cs="PT Astra Serif"/>
                <w:sz w:val="24"/>
                <w:szCs w:val="24"/>
                <w:highlight w:val="none"/>
              </w:rPr>
            </w:r>
            <w:r>
              <w:rPr>
                <w:rFonts w:ascii="PT Astra Serif" w:hAnsi="PT Astra Serif" w:eastAsia="PT Astra Serif" w:cs="PT Astra Serif"/>
                <w:sz w:val="24"/>
                <w:szCs w:val="24"/>
                <w:highlight w:val="none"/>
              </w:rPr>
            </w:r>
          </w:p>
        </w:tc>
      </w:tr>
      <w:tr>
        <w:tblPrEx/>
        <w:trPr/>
        <w:tc>
          <w:tcPr>
            <w:tcBorders>
              <w:top w:val="single" w:color="auto" w:sz="4" w:space="0"/>
              <w:left w:val="single" w:color="auto" w:sz="4" w:space="0"/>
              <w:bottom w:val="single" w:color="auto" w:sz="4" w:space="0"/>
              <w:right w:val="single" w:color="auto" w:sz="4" w:space="0"/>
            </w:tcBorders>
            <w:tcW w:w="590" w:type="dxa"/>
            <w:textDirection w:val="lrTb"/>
            <w:noWrap w:val="false"/>
          </w:tcPr>
          <w:p>
            <w:pPr>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auto" w:sz="4" w:space="0"/>
              <w:left w:val="single" w:color="auto" w:sz="4" w:space="0"/>
              <w:bottom w:val="single" w:color="auto" w:sz="4" w:space="0"/>
              <w:right w:val="single" w:color="auto" w:sz="4" w:space="0"/>
            </w:tcBorders>
            <w:tcW w:w="6394" w:type="dxa"/>
            <w:textDirection w:val="lrTb"/>
            <w:noWrap w:val="false"/>
          </w:tcPr>
          <w:p>
            <w:pPr>
              <w:widowControl/>
              <w:rPr>
                <w:rFonts w:ascii="PT Astra Serif" w:hAnsi="PT Astra Serif" w:cs="PT Astra Serif"/>
                <w:sz w:val="24"/>
                <w:szCs w:val="24"/>
                <w:highlight w:val="none"/>
              </w:rPr>
            </w:pPr>
            <w:r>
              <w:rPr>
                <w:rFonts w:ascii="PT Astra Serif" w:hAnsi="PT Astra Serif" w:eastAsia="PT Astra Serif" w:cs="PT Astra Serif"/>
                <w:sz w:val="24"/>
                <w:szCs w:val="24"/>
              </w:rPr>
              <w:t xml:space="preserve">показа документальных фильмов о космонавте-3 А.Г. Николаеве, в рамках 55-летия второго космического полета А.Г. Николаева совместно с В.И. Севастьяновым на космическом корабле «Союз-9»</w:t>
            </w:r>
            <w:r>
              <w:rPr>
                <w:rFonts w:ascii="PT Astra Serif" w:hAnsi="PT Astra Serif" w:cs="PT Astra Serif"/>
                <w:sz w:val="24"/>
                <w:szCs w:val="24"/>
                <w:highlight w:val="none"/>
              </w:rPr>
            </w:r>
            <w:r>
              <w:rPr>
                <w:rFonts w:ascii="PT Astra Serif" w:hAnsi="PT Astra Serif" w:cs="PT Astra Serif"/>
                <w:sz w:val="24"/>
                <w:szCs w:val="24"/>
                <w:highlight w:val="none"/>
              </w:rPr>
            </w:r>
          </w:p>
          <w:p>
            <w:pPr>
              <w:widowControl/>
              <w:rPr>
                <w:rFonts w:ascii="PT Astra Serif" w:hAnsi="PT Astra Serif" w:cs="PT Astra Serif"/>
                <w:sz w:val="24"/>
                <w:szCs w:val="24"/>
              </w:rPr>
            </w:pPr>
            <w:r>
              <w:rPr>
                <w:rFonts w:ascii="PT Astra Serif" w:hAnsi="PT Astra Serif" w:eastAsia="PT Astra Serif" w:cs="PT Astra Serif"/>
                <w:sz w:val="24"/>
                <w:szCs w:val="24"/>
                <w:highlight w:val="none"/>
              </w:rPr>
            </w:r>
            <w:r>
              <w:rPr>
                <w:rFonts w:ascii="PT Astra Serif" w:hAnsi="PT Astra Serif" w:cs="PT Astra Serif"/>
                <w:sz w:val="24"/>
                <w:szCs w:val="24"/>
              </w:rPr>
            </w:r>
            <w:r>
              <w:rPr>
                <w:rFonts w:ascii="PT Astra Serif" w:hAnsi="PT Astra Serif" w:cs="PT Astra Serif"/>
                <w:sz w:val="24"/>
                <w:szCs w:val="24"/>
              </w:rPr>
            </w:r>
          </w:p>
        </w:tc>
        <w:tc>
          <w:tcPr>
            <w:tcBorders>
              <w:top w:val="single" w:color="auto" w:sz="4" w:space="0"/>
              <w:left w:val="single" w:color="auto" w:sz="4" w:space="0"/>
              <w:bottom w:val="single" w:color="auto" w:sz="4" w:space="0"/>
              <w:right w:val="single" w:color="auto" w:sz="4" w:space="0"/>
            </w:tcBorders>
            <w:tcW w:w="3402" w:type="dxa"/>
            <w:textDirection w:val="lrTb"/>
            <w:noWrap w:val="false"/>
          </w:tcPr>
          <w:p>
            <w:pPr>
              <w:jc w:val="center"/>
              <w:widowControl/>
              <w:rPr>
                <w:rFonts w:ascii="PT Astra Serif" w:hAnsi="PT Astra Serif" w:eastAsia="PT Astra Serif" w:cs="PT Astra Serif"/>
                <w:sz w:val="24"/>
                <w:szCs w:val="24"/>
              </w:rPr>
            </w:pPr>
            <w:r>
              <w:rPr>
                <w:rFonts w:ascii="PT Astra Serif" w:hAnsi="PT Astra Serif" w:eastAsia="PT Astra Serif" w:cs="PT Astra Serif"/>
                <w:sz w:val="24"/>
                <w:szCs w:val="24"/>
              </w:rPr>
              <w:t xml:space="preserve">Мемориальный комплекс летчика-космонавта СССР </w:t>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А.Г. Николаева</w:t>
            </w:r>
            <w:r>
              <w:rPr>
                <w:rFonts w:ascii="PT Astra Serif" w:hAnsi="PT Astra Serif" w:cs="PT Astra Serif"/>
                <w:sz w:val="24"/>
                <w:szCs w:val="24"/>
              </w:rPr>
            </w: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июнь</w:t>
            </w:r>
            <w:r>
              <w:rPr>
                <w:rFonts w:ascii="PT Astra Serif" w:hAnsi="PT Astra Serif" w:cs="PT Astra Serif"/>
                <w:sz w:val="24"/>
                <w:szCs w:val="24"/>
              </w:rPr>
            </w:r>
            <w:r>
              <w:rPr>
                <w:rFonts w:ascii="PT Astra Serif" w:hAnsi="PT Astra Serif" w:cs="PT Astra Serif"/>
                <w:sz w:val="24"/>
                <w:szCs w:val="24"/>
              </w:rPr>
            </w:r>
          </w:p>
        </w:tc>
      </w:tr>
      <w:tr>
        <w:tblPrEx/>
        <w:trPr/>
        <w:tc>
          <w:tcPr>
            <w:tcBorders>
              <w:top w:val="single" w:color="auto" w:sz="4" w:space="0"/>
              <w:left w:val="single" w:color="auto" w:sz="4" w:space="0"/>
              <w:bottom w:val="single" w:color="auto" w:sz="4" w:space="0"/>
              <w:right w:val="single" w:color="auto" w:sz="4" w:space="0"/>
            </w:tcBorders>
            <w:tcW w:w="590" w:type="dxa"/>
            <w:textDirection w:val="lrTb"/>
            <w:noWrap w:val="false"/>
          </w:tcPr>
          <w:p>
            <w:pPr>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1.3.</w:t>
            </w:r>
            <w:r>
              <w:rPr>
                <w:rFonts w:ascii="PT Astra Serif" w:hAnsi="PT Astra Serif" w:cs="PT Astra Serif"/>
                <w:sz w:val="24"/>
                <w:szCs w:val="24"/>
                <w:highlight w:val="white"/>
              </w:rPr>
            </w:r>
            <w:r>
              <w:rPr>
                <w:rFonts w:ascii="PT Astra Serif" w:hAnsi="PT Astra Serif" w:cs="PT Astra Serif"/>
                <w:sz w:val="24"/>
                <w:szCs w:val="24"/>
                <w:highlight w:val="white"/>
              </w:rPr>
            </w:r>
          </w:p>
        </w:tc>
        <w:tc>
          <w:tcPr>
            <w:tcBorders>
              <w:top w:val="single" w:color="auto" w:sz="4" w:space="0"/>
              <w:left w:val="single" w:color="auto" w:sz="4" w:space="0"/>
              <w:bottom w:val="single" w:color="auto" w:sz="4" w:space="0"/>
              <w:right w:val="single" w:color="auto" w:sz="4" w:space="0"/>
            </w:tcBorders>
            <w:tcW w:w="6394" w:type="dxa"/>
            <w:textDirection w:val="lrTb"/>
            <w:noWrap w:val="false"/>
          </w:tcPr>
          <w:p>
            <w:pPr>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стационарных выставочных проектов:</w:t>
            </w:r>
            <w:r>
              <w:rPr>
                <w:rFonts w:ascii="PT Astra Serif" w:hAnsi="PT Astra Serif" w:cs="PT Astra Serif"/>
                <w:sz w:val="24"/>
                <w:szCs w:val="24"/>
                <w:highlight w:val="white"/>
              </w:rPr>
            </w:r>
            <w:r>
              <w:rPr>
                <w:rFonts w:ascii="PT Astra Serif" w:hAnsi="PT Astra Serif" w:cs="PT Astra Serif"/>
                <w:sz w:val="24"/>
                <w:szCs w:val="24"/>
                <w:highlight w:val="white"/>
              </w:rPr>
            </w:r>
          </w:p>
        </w:tc>
        <w:tc>
          <w:tcPr>
            <w:tcBorders>
              <w:top w:val="single" w:color="auto" w:sz="4" w:space="0"/>
              <w:left w:val="single" w:color="auto" w:sz="4" w:space="0"/>
              <w:bottom w:val="single" w:color="auto" w:sz="4" w:space="0"/>
              <w:right w:val="single" w:color="auto" w:sz="4" w:space="0"/>
            </w:tcBorders>
            <w:tcW w:w="3402" w:type="dxa"/>
            <w:textDirection w:val="lrTb"/>
            <w:noWrap w:val="false"/>
          </w:tcPr>
          <w:p>
            <w:pPr>
              <w:jc w:val="center"/>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r>
      <w:tr>
        <w:tblPrEx/>
        <w:trPr/>
        <w:tc>
          <w:tcPr>
            <w:tcBorders>
              <w:top w:val="single" w:color="auto" w:sz="4" w:space="0"/>
              <w:left w:val="single" w:color="auto" w:sz="4" w:space="0"/>
              <w:bottom w:val="single" w:color="auto" w:sz="4" w:space="0"/>
              <w:right w:val="single" w:color="auto" w:sz="4" w:space="0"/>
            </w:tcBorders>
            <w:tcW w:w="590" w:type="dxa"/>
            <w:textDirection w:val="lrTb"/>
            <w:noWrap w:val="false"/>
          </w:tcPr>
          <w:p>
            <w:pPr>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auto" w:sz="4" w:space="0"/>
              <w:left w:val="single" w:color="auto" w:sz="4" w:space="0"/>
              <w:bottom w:val="single" w:color="auto" w:sz="4" w:space="0"/>
              <w:right w:val="single" w:color="auto" w:sz="4" w:space="0"/>
            </w:tcBorders>
            <w:tcW w:w="6394" w:type="dxa"/>
            <w:textDirection w:val="lrTb"/>
            <w:noWrap w:val="false"/>
          </w:tcPr>
          <w:p>
            <w:pPr>
              <w:widowControl/>
              <w:rPr>
                <w:rFonts w:ascii="PT Astra Serif" w:hAnsi="PT Astra Serif" w:cs="PT Astra Serif"/>
                <w:sz w:val="24"/>
                <w:szCs w:val="24"/>
              </w:rPr>
            </w:pPr>
            <w:r>
              <w:rPr>
                <w:rFonts w:ascii="PT Astra Serif" w:hAnsi="PT Astra Serif" w:eastAsia="PT Astra Serif" w:cs="PT Astra Serif"/>
                <w:sz w:val="24"/>
                <w:szCs w:val="24"/>
              </w:rPr>
              <w:t xml:space="preserve">«Эмблемы космических экипажей»</w:t>
            </w:r>
            <w:r>
              <w:rPr>
                <w:rFonts w:ascii="PT Astra Serif" w:hAnsi="PT Astra Serif" w:cs="PT Astra Serif"/>
                <w:sz w:val="24"/>
                <w:szCs w:val="24"/>
              </w:rPr>
            </w:r>
            <w:r>
              <w:rPr>
                <w:rFonts w:ascii="PT Astra Serif" w:hAnsi="PT Astra Serif" w:cs="PT Astra Serif"/>
                <w:sz w:val="24"/>
                <w:szCs w:val="24"/>
              </w:rPr>
            </w:r>
          </w:p>
        </w:tc>
        <w:tc>
          <w:tcPr>
            <w:tcBorders>
              <w:top w:val="single" w:color="auto" w:sz="4" w:space="0"/>
              <w:left w:val="single" w:color="auto" w:sz="4" w:space="0"/>
              <w:bottom w:val="single" w:color="auto" w:sz="4" w:space="0"/>
              <w:right w:val="single" w:color="auto" w:sz="4" w:space="0"/>
            </w:tcBorders>
            <w:tcW w:w="3402" w:type="dxa"/>
            <w:textDirection w:val="lrTb"/>
            <w:noWrap w:val="false"/>
          </w:tcPr>
          <w:p>
            <w:pPr>
              <w:jc w:val="center"/>
              <w:widowControl/>
              <w:rPr>
                <w:rFonts w:ascii="PT Astra Serif" w:hAnsi="PT Astra Serif" w:eastAsia="PT Astra Serif" w:cs="PT Astra Serif"/>
                <w:sz w:val="24"/>
                <w:szCs w:val="24"/>
              </w:rPr>
            </w:pPr>
            <w:r>
              <w:rPr>
                <w:rFonts w:ascii="PT Astra Serif" w:hAnsi="PT Astra Serif" w:eastAsia="PT Astra Serif" w:cs="PT Astra Serif"/>
                <w:sz w:val="24"/>
                <w:szCs w:val="24"/>
              </w:rPr>
              <w:t xml:space="preserve">Мемориальный комплекс летчика-космонавта СССР </w:t>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А.Г. Николаева</w:t>
            </w:r>
            <w:r>
              <w:rPr>
                <w:rFonts w:ascii="PT Astra Serif" w:hAnsi="PT Astra Serif" w:cs="PT Astra Serif"/>
                <w:sz w:val="24"/>
                <w:szCs w:val="24"/>
              </w:rPr>
            </w:r>
            <w:r/>
          </w:p>
          <w:p>
            <w:pPr>
              <w:jc w:val="center"/>
              <w:widowControl/>
              <w:rPr>
                <w:rFonts w:ascii="PT Astra Serif" w:hAnsi="PT Astra Serif" w:cs="PT Astra Serif"/>
                <w:sz w:val="24"/>
                <w:szCs w:val="24"/>
                <w:highlight w:val="none"/>
              </w:rPr>
            </w:pPr>
            <w:r>
              <w:rPr>
                <w:rFonts w:ascii="PT Astra Serif" w:hAnsi="PT Astra Serif" w:eastAsia="PT Astra Serif" w:cs="PT Astra Serif"/>
                <w:sz w:val="24"/>
                <w:szCs w:val="24"/>
                <w:lang w:val="en-US"/>
              </w:rPr>
              <w:t xml:space="preserve">29 января</w:t>
            </w:r>
            <w:r>
              <w:rPr>
                <w:rFonts w:ascii="PT Astra Serif" w:hAnsi="PT Astra Serif" w:cs="PT Astra Serif"/>
                <w:sz w:val="24"/>
                <w:szCs w:val="24"/>
                <w:highlight w:val="none"/>
              </w:rPr>
            </w:r>
            <w:r>
              <w:rPr>
                <w:rFonts w:ascii="PT Astra Serif" w:hAnsi="PT Astra Serif" w:cs="PT Astra Serif"/>
                <w:sz w:val="24"/>
                <w:szCs w:val="24"/>
                <w:highlight w:val="none"/>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highlight w:val="none"/>
                <w:lang w:val="en-US"/>
              </w:rPr>
            </w:r>
            <w:r>
              <w:rPr>
                <w:rFonts w:ascii="PT Astra Serif" w:hAnsi="PT Astra Serif" w:cs="PT Astra Serif"/>
                <w:sz w:val="24"/>
                <w:szCs w:val="24"/>
              </w:rPr>
            </w:r>
            <w:r>
              <w:rPr>
                <w:rFonts w:ascii="PT Astra Serif" w:hAnsi="PT Astra Serif" w:cs="PT Astra Serif"/>
                <w:sz w:val="24"/>
                <w:szCs w:val="24"/>
              </w:rPr>
            </w:r>
          </w:p>
        </w:tc>
      </w:tr>
      <w:tr>
        <w:tblPrEx/>
        <w:trPr/>
        <w:tc>
          <w:tcPr>
            <w:tcBorders>
              <w:top w:val="single" w:color="auto" w:sz="4" w:space="0"/>
              <w:left w:val="single" w:color="auto" w:sz="4" w:space="0"/>
              <w:bottom w:val="single" w:color="auto" w:sz="4" w:space="0"/>
              <w:right w:val="single" w:color="auto" w:sz="4" w:space="0"/>
            </w:tcBorders>
            <w:tcW w:w="590" w:type="dxa"/>
            <w:textDirection w:val="lrTb"/>
            <w:noWrap w:val="false"/>
          </w:tcPr>
          <w:p>
            <w:pPr>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auto" w:sz="4" w:space="0"/>
              <w:left w:val="single" w:color="auto" w:sz="4" w:space="0"/>
              <w:bottom w:val="single" w:color="auto" w:sz="4" w:space="0"/>
              <w:right w:val="single" w:color="auto" w:sz="4" w:space="0"/>
            </w:tcBorders>
            <w:tcW w:w="6394" w:type="dxa"/>
            <w:textDirection w:val="lrTb"/>
            <w:noWrap w:val="false"/>
          </w:tcPr>
          <w:p>
            <w:pPr>
              <w:rPr>
                <w:rFonts w:ascii="PT Astra Serif" w:hAnsi="PT Astra Serif" w:cs="PT Astra Serif"/>
                <w:sz w:val="24"/>
                <w:szCs w:val="24"/>
              </w:rPr>
            </w:pPr>
            <w:r>
              <w:rPr>
                <w:rFonts w:ascii="PT Astra Serif" w:hAnsi="PT Astra Serif" w:eastAsia="PT Astra Serif" w:cs="PT Astra Serif"/>
                <w:sz w:val="24"/>
                <w:szCs w:val="24"/>
              </w:rPr>
              <w:t xml:space="preserve">«</w:t>
            </w:r>
            <w:r>
              <w:rPr>
                <w:rFonts w:ascii="PT Astra Serif" w:hAnsi="PT Astra Serif" w:eastAsia="PT Astra Serif" w:cs="PT Astra Serif"/>
                <w:sz w:val="24"/>
                <w:szCs w:val="24"/>
              </w:rPr>
              <w:t xml:space="preserve">Чăваш</w:t>
            </w:r>
            <w:r>
              <w:rPr>
                <w:rFonts w:ascii="PT Astra Serif" w:hAnsi="PT Astra Serif" w:eastAsia="PT Astra Serif" w:cs="PT Astra Serif"/>
                <w:sz w:val="24"/>
                <w:szCs w:val="24"/>
              </w:rPr>
              <w:t xml:space="preserve"> </w:t>
            </w:r>
            <w:r>
              <w:rPr>
                <w:rFonts w:ascii="PT Astra Serif" w:hAnsi="PT Astra Serif" w:eastAsia="PT Astra Serif" w:cs="PT Astra Serif"/>
                <w:sz w:val="24"/>
                <w:szCs w:val="24"/>
              </w:rPr>
              <w:t xml:space="preserve">по</w:t>
            </w:r>
            <w:r>
              <w:rPr>
                <w:rFonts w:ascii="PT Astra Serif" w:hAnsi="PT Astra Serif" w:eastAsia="PT Astra Serif" w:cs="PT Astra Serif"/>
                <w:sz w:val="24"/>
                <w:szCs w:val="24"/>
              </w:rPr>
              <w:t xml:space="preserve">э</w:t>
            </w:r>
            <w:r>
              <w:rPr>
                <w:rFonts w:ascii="PT Astra Serif" w:hAnsi="PT Astra Serif" w:eastAsia="PT Astra Serif" w:cs="PT Astra Serif"/>
                <w:sz w:val="24"/>
                <w:szCs w:val="24"/>
              </w:rPr>
              <w:t xml:space="preserve">зийĕн</w:t>
            </w:r>
            <w:r>
              <w:rPr>
                <w:rFonts w:ascii="PT Astra Serif" w:hAnsi="PT Astra Serif" w:eastAsia="PT Astra Serif" w:cs="PT Astra Serif"/>
                <w:sz w:val="24"/>
                <w:szCs w:val="24"/>
              </w:rPr>
              <w:t xml:space="preserve"> </w:t>
            </w:r>
            <w:r>
              <w:rPr>
                <w:rFonts w:ascii="PT Astra Serif" w:hAnsi="PT Astra Serif" w:eastAsia="PT Astra Serif" w:cs="PT Astra Serif"/>
                <w:sz w:val="24"/>
                <w:szCs w:val="24"/>
              </w:rPr>
              <w:t xml:space="preserve">çăлтă</w:t>
            </w:r>
            <w:r>
              <w:rPr>
                <w:rFonts w:ascii="PT Astra Serif" w:hAnsi="PT Astra Serif" w:eastAsia="PT Astra Serif" w:cs="PT Astra Serif"/>
                <w:sz w:val="24"/>
                <w:szCs w:val="24"/>
              </w:rPr>
              <w:t xml:space="preserve">р</w:t>
            </w:r>
            <w:r>
              <w:rPr>
                <w:rFonts w:ascii="PT Astra Serif" w:hAnsi="PT Astra Serif" w:eastAsia="PT Astra Serif" w:cs="PT Astra Serif"/>
                <w:sz w:val="24"/>
                <w:szCs w:val="24"/>
              </w:rPr>
              <w:t xml:space="preserve">ĕ</w:t>
            </w:r>
            <w:r>
              <w:rPr>
                <w:rFonts w:ascii="PT Astra Serif" w:hAnsi="PT Astra Serif" w:eastAsia="PT Astra Serif" w:cs="PT Astra Serif"/>
                <w:sz w:val="24"/>
                <w:szCs w:val="24"/>
              </w:rPr>
              <w:t xml:space="preserve">» (Звезда чувашской поэзии)  к 135-летию со дня рождения классика чувашской поэзии К.В. Иванова</w:t>
            </w:r>
            <w:r>
              <w:rPr>
                <w:rFonts w:ascii="PT Astra Serif" w:hAnsi="PT Astra Serif" w:cs="PT Astra Serif"/>
                <w:sz w:val="24"/>
                <w:szCs w:val="24"/>
              </w:rPr>
            </w:r>
            <w:r>
              <w:rPr>
                <w:rFonts w:ascii="PT Astra Serif" w:hAnsi="PT Astra Serif" w:cs="PT Astra Serif"/>
                <w:sz w:val="24"/>
                <w:szCs w:val="24"/>
              </w:rPr>
            </w:r>
          </w:p>
        </w:tc>
        <w:tc>
          <w:tcPr>
            <w:tcBorders>
              <w:top w:val="single" w:color="auto" w:sz="4" w:space="0"/>
              <w:left w:val="single" w:color="auto" w:sz="4" w:space="0"/>
              <w:bottom w:val="single" w:color="auto" w:sz="4" w:space="0"/>
              <w:right w:val="single" w:color="auto" w:sz="4" w:space="0"/>
            </w:tcBorders>
            <w:tcW w:w="3402" w:type="dxa"/>
            <w:textDirection w:val="lrTb"/>
            <w:noWrap w:val="false"/>
          </w:tcPr>
          <w:p>
            <w:pPr>
              <w:jc w:val="center"/>
              <w:rPr>
                <w:rFonts w:ascii="PT Astra Serif" w:hAnsi="PT Astra Serif" w:eastAsia="PT Astra Serif" w:cs="PT Astra Serif"/>
                <w:sz w:val="24"/>
                <w:szCs w:val="24"/>
              </w:rPr>
            </w:pPr>
            <w:r>
              <w:rPr>
                <w:rFonts w:ascii="PT Astra Serif" w:hAnsi="PT Astra Serif" w:eastAsia="PT Astra Serif" w:cs="PT Astra Serif"/>
                <w:sz w:val="24"/>
                <w:szCs w:val="24"/>
              </w:rPr>
              <w:t xml:space="preserve">Литературный музей </w:t>
            </w:r>
            <w:r>
              <w:rPr>
                <w:rFonts w:ascii="PT Astra Serif" w:hAnsi="PT Astra Serif" w:cs="PT Astra Serif"/>
                <w:sz w:val="24"/>
                <w:szCs w:val="24"/>
              </w:rPr>
            </w:r>
          </w:p>
          <w:p>
            <w:pPr>
              <w:jc w:val="center"/>
              <w:rPr>
                <w:rFonts w:ascii="PT Astra Serif" w:hAnsi="PT Astra Serif" w:cs="PT Astra Serif"/>
                <w:sz w:val="24"/>
                <w:szCs w:val="24"/>
              </w:rPr>
            </w:pPr>
            <w:r>
              <w:rPr>
                <w:rFonts w:ascii="PT Astra Serif" w:hAnsi="PT Astra Serif" w:eastAsia="PT Astra Serif" w:cs="PT Astra Serif"/>
                <w:sz w:val="24"/>
                <w:szCs w:val="24"/>
              </w:rPr>
              <w:t xml:space="preserve">им.К.В. Ив</w:t>
            </w:r>
            <w:r>
              <w:rPr>
                <w:rFonts w:ascii="PT Astra Serif" w:hAnsi="PT Astra Serif" w:eastAsia="PT Astra Serif" w:cs="PT Astra Serif"/>
                <w:sz w:val="24"/>
                <w:szCs w:val="24"/>
              </w:rPr>
              <w:t xml:space="preserve">а</w:t>
            </w:r>
            <w:r>
              <w:rPr>
                <w:rFonts w:ascii="PT Astra Serif" w:hAnsi="PT Astra Serif" w:eastAsia="PT Astra Serif" w:cs="PT Astra Serif"/>
                <w:sz w:val="24"/>
                <w:szCs w:val="24"/>
              </w:rPr>
              <w:t xml:space="preserve">нова</w:t>
            </w:r>
            <w:r>
              <w:rPr>
                <w:rFonts w:ascii="PT Astra Serif" w:hAnsi="PT Astra Serif" w:cs="PT Astra Serif"/>
                <w:sz w:val="24"/>
                <w:szCs w:val="24"/>
              </w:rPr>
            </w:r>
            <w:r/>
          </w:p>
          <w:p>
            <w:pPr>
              <w:jc w:val="center"/>
              <w:rPr>
                <w:rFonts w:ascii="PT Astra Serif" w:hAnsi="PT Astra Serif" w:cs="PT Astra Serif"/>
                <w:sz w:val="24"/>
                <w:szCs w:val="24"/>
                <w:highlight w:val="none"/>
              </w:rPr>
            </w:pPr>
            <w:r>
              <w:rPr>
                <w:rFonts w:ascii="PT Astra Serif" w:hAnsi="PT Astra Serif" w:eastAsia="PT Astra Serif" w:cs="PT Astra Serif"/>
                <w:sz w:val="24"/>
                <w:szCs w:val="24"/>
                <w:lang w:val="en-US"/>
              </w:rPr>
              <w:t xml:space="preserve">февраль</w:t>
            </w:r>
            <w:r>
              <w:rPr>
                <w:rFonts w:ascii="PT Astra Serif" w:hAnsi="PT Astra Serif" w:cs="PT Astra Serif"/>
                <w:sz w:val="24"/>
                <w:szCs w:val="24"/>
                <w:highlight w:val="none"/>
              </w:rPr>
            </w:r>
            <w:r>
              <w:rPr>
                <w:rFonts w:ascii="PT Astra Serif" w:hAnsi="PT Astra Serif" w:cs="PT Astra Serif"/>
                <w:sz w:val="24"/>
                <w:szCs w:val="24"/>
                <w:highlight w:val="none"/>
              </w:rPr>
            </w:r>
          </w:p>
          <w:p>
            <w:pPr>
              <w:jc w:val="center"/>
              <w:rPr>
                <w:rFonts w:ascii="PT Astra Serif" w:hAnsi="PT Astra Serif" w:cs="PT Astra Serif"/>
                <w:sz w:val="24"/>
                <w:szCs w:val="24"/>
              </w:rPr>
            </w:pPr>
            <w:r>
              <w:rPr>
                <w:rFonts w:ascii="PT Astra Serif" w:hAnsi="PT Astra Serif" w:eastAsia="PT Astra Serif" w:cs="PT Astra Serif"/>
                <w:sz w:val="24"/>
                <w:szCs w:val="24"/>
                <w:highlight w:val="none"/>
                <w:lang w:val="en-US"/>
              </w:rPr>
            </w:r>
            <w:r>
              <w:rPr>
                <w:rFonts w:ascii="PT Astra Serif" w:hAnsi="PT Astra Serif" w:cs="PT Astra Serif"/>
                <w:sz w:val="24"/>
                <w:szCs w:val="24"/>
              </w:rPr>
            </w:r>
            <w:r>
              <w:rPr>
                <w:rFonts w:ascii="PT Astra Serif" w:hAnsi="PT Astra Serif" w:cs="PT Astra Serif"/>
                <w:sz w:val="24"/>
                <w:szCs w:val="24"/>
              </w:rPr>
            </w:r>
          </w:p>
        </w:tc>
      </w:tr>
      <w:tr>
        <w:tblPrEx/>
        <w:trPr/>
        <w:tc>
          <w:tcPr>
            <w:tcBorders>
              <w:top w:val="single" w:color="auto" w:sz="4" w:space="0"/>
              <w:left w:val="single" w:color="auto" w:sz="4" w:space="0"/>
              <w:bottom w:val="single" w:color="auto" w:sz="4" w:space="0"/>
              <w:right w:val="single" w:color="auto" w:sz="4" w:space="0"/>
            </w:tcBorders>
            <w:tcW w:w="590" w:type="dxa"/>
            <w:textDirection w:val="lrTb"/>
            <w:noWrap w:val="false"/>
          </w:tcPr>
          <w:p>
            <w:pPr>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auto" w:sz="4" w:space="0"/>
              <w:left w:val="single" w:color="auto" w:sz="4" w:space="0"/>
              <w:bottom w:val="single" w:color="auto" w:sz="4" w:space="0"/>
              <w:right w:val="single" w:color="auto" w:sz="4" w:space="0"/>
            </w:tcBorders>
            <w:tcW w:w="6394" w:type="dxa"/>
            <w:textDirection w:val="lrTb"/>
            <w:noWrap w:val="false"/>
          </w:tcPr>
          <w:p>
            <w:pPr>
              <w:widowControl/>
              <w:rPr>
                <w:rFonts w:ascii="PT Astra Serif" w:hAnsi="PT Astra Serif" w:cs="PT Astra Serif"/>
                <w:sz w:val="24"/>
                <w:szCs w:val="24"/>
              </w:rPr>
            </w:pPr>
            <w:r>
              <w:rPr>
                <w:rFonts w:ascii="PT Astra Serif" w:hAnsi="PT Astra Serif" w:eastAsia="PT Astra Serif" w:cs="PT Astra Serif"/>
                <w:sz w:val="24"/>
                <w:szCs w:val="24"/>
              </w:rPr>
              <w:t xml:space="preserve">«Наука в космосе»</w:t>
            </w:r>
            <w:r>
              <w:rPr>
                <w:rFonts w:ascii="PT Astra Serif" w:hAnsi="PT Astra Serif" w:cs="PT Astra Serif"/>
                <w:sz w:val="24"/>
                <w:szCs w:val="24"/>
              </w:rPr>
            </w:r>
            <w:r>
              <w:rPr>
                <w:rFonts w:ascii="PT Astra Serif" w:hAnsi="PT Astra Serif" w:cs="PT Astra Serif"/>
                <w:sz w:val="24"/>
                <w:szCs w:val="24"/>
              </w:rPr>
            </w:r>
          </w:p>
        </w:tc>
        <w:tc>
          <w:tcPr>
            <w:tcBorders>
              <w:top w:val="single" w:color="auto" w:sz="4" w:space="0"/>
              <w:left w:val="single" w:color="auto" w:sz="4" w:space="0"/>
              <w:bottom w:val="single" w:color="auto" w:sz="4" w:space="0"/>
              <w:right w:val="single" w:color="auto" w:sz="4" w:space="0"/>
            </w:tcBorders>
            <w:tcW w:w="3402" w:type="dxa"/>
            <w:textDirection w:val="lrTb"/>
            <w:noWrap w:val="false"/>
          </w:tcPr>
          <w:p>
            <w:pPr>
              <w:jc w:val="center"/>
              <w:widowControl/>
              <w:rPr>
                <w:rFonts w:ascii="PT Astra Serif" w:hAnsi="PT Astra Serif" w:eastAsia="PT Astra Serif" w:cs="PT Astra Serif"/>
                <w:sz w:val="24"/>
                <w:szCs w:val="24"/>
              </w:rPr>
            </w:pPr>
            <w:r>
              <w:rPr>
                <w:rFonts w:ascii="PT Astra Serif" w:hAnsi="PT Astra Serif" w:eastAsia="PT Astra Serif" w:cs="PT Astra Serif"/>
                <w:sz w:val="24"/>
                <w:szCs w:val="24"/>
              </w:rPr>
              <w:t xml:space="preserve">Мемориальный комплекс летчика-космонавта СССР </w:t>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А.Г. Николаева</w:t>
            </w:r>
            <w:r>
              <w:rPr>
                <w:rFonts w:ascii="PT Astra Serif" w:hAnsi="PT Astra Serif" w:cs="PT Astra Serif"/>
                <w:sz w:val="24"/>
                <w:szCs w:val="24"/>
              </w:rPr>
            </w:r>
            <w:r/>
          </w:p>
          <w:p>
            <w:pPr>
              <w:jc w:val="center"/>
              <w:widowControl/>
              <w:rPr>
                <w:rFonts w:ascii="PT Astra Serif" w:hAnsi="PT Astra Serif" w:cs="PT Astra Serif"/>
                <w:sz w:val="24"/>
                <w:szCs w:val="24"/>
                <w:highlight w:val="none"/>
              </w:rPr>
            </w:pPr>
            <w:r>
              <w:rPr>
                <w:rFonts w:ascii="PT Astra Serif" w:hAnsi="PT Astra Serif" w:eastAsia="PT Astra Serif" w:cs="PT Astra Serif"/>
                <w:sz w:val="24"/>
                <w:szCs w:val="24"/>
                <w:lang w:val="en-US"/>
              </w:rPr>
              <w:t xml:space="preserve">7 февраля</w:t>
            </w:r>
            <w:r>
              <w:rPr>
                <w:rFonts w:ascii="PT Astra Serif" w:hAnsi="PT Astra Serif" w:cs="PT Astra Serif"/>
                <w:sz w:val="24"/>
                <w:szCs w:val="24"/>
                <w:highlight w:val="none"/>
              </w:rPr>
            </w:r>
            <w:r>
              <w:rPr>
                <w:rFonts w:ascii="PT Astra Serif" w:hAnsi="PT Astra Serif" w:cs="PT Astra Serif"/>
                <w:sz w:val="24"/>
                <w:szCs w:val="24"/>
                <w:highlight w:val="none"/>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highlight w:val="none"/>
                <w:lang w:val="en-US"/>
              </w:rPr>
            </w:r>
            <w:r>
              <w:rPr>
                <w:rFonts w:ascii="PT Astra Serif" w:hAnsi="PT Astra Serif" w:cs="PT Astra Serif"/>
                <w:sz w:val="24"/>
                <w:szCs w:val="24"/>
              </w:rPr>
            </w:r>
            <w:r>
              <w:rPr>
                <w:rFonts w:ascii="PT Astra Serif" w:hAnsi="PT Astra Serif" w:cs="PT Astra Serif"/>
                <w:sz w:val="24"/>
                <w:szCs w:val="24"/>
              </w:rPr>
            </w:r>
          </w:p>
        </w:tc>
      </w:tr>
      <w:tr>
        <w:tblPrEx/>
        <w:trPr/>
        <w:tc>
          <w:tcPr>
            <w:tcBorders>
              <w:top w:val="single" w:color="auto" w:sz="4" w:space="0"/>
              <w:left w:val="single" w:color="auto" w:sz="4" w:space="0"/>
              <w:bottom w:val="single" w:color="auto" w:sz="4" w:space="0"/>
              <w:right w:val="single" w:color="auto" w:sz="4" w:space="0"/>
            </w:tcBorders>
            <w:tcW w:w="590" w:type="dxa"/>
            <w:textDirection w:val="lrTb"/>
            <w:noWrap w:val="false"/>
          </w:tcPr>
          <w:p>
            <w:pPr>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auto" w:sz="4" w:space="0"/>
              <w:left w:val="single" w:color="auto" w:sz="4" w:space="0"/>
              <w:bottom w:val="single" w:color="auto" w:sz="4" w:space="0"/>
              <w:right w:val="single" w:color="auto" w:sz="4" w:space="0"/>
            </w:tcBorders>
            <w:tcW w:w="6394" w:type="dxa"/>
            <w:textDirection w:val="lrTb"/>
            <w:noWrap w:val="false"/>
          </w:tcPr>
          <w:p>
            <w:pPr>
              <w:pStyle w:val="1019"/>
              <w:rPr>
                <w:rFonts w:ascii="PT Astra Serif" w:hAnsi="PT Astra Serif" w:cs="PT Astra Serif"/>
                <w:sz w:val="24"/>
                <w:szCs w:val="24"/>
              </w:rPr>
            </w:pPr>
            <w:r>
              <w:rPr>
                <w:rFonts w:ascii="PT Astra Serif" w:hAnsi="PT Astra Serif" w:eastAsia="PT Astra Serif" w:cs="PT Astra Serif"/>
                <w:sz w:val="24"/>
                <w:szCs w:val="24"/>
              </w:rPr>
              <w:t xml:space="preserve">Выставк</w:t>
            </w:r>
            <w:r>
              <w:rPr>
                <w:rFonts w:ascii="PT Astra Serif" w:hAnsi="PT Astra Serif" w:eastAsia="PT Astra Serif" w:cs="PT Astra Serif"/>
                <w:sz w:val="24"/>
                <w:szCs w:val="24"/>
              </w:rPr>
              <w:t xml:space="preserve">и</w:t>
            </w:r>
            <w:r>
              <w:rPr>
                <w:rFonts w:ascii="PT Astra Serif" w:hAnsi="PT Astra Serif" w:eastAsia="PT Astra Serif" w:cs="PT Astra Serif"/>
                <w:sz w:val="24"/>
                <w:szCs w:val="24"/>
              </w:rPr>
              <w:t xml:space="preserve"> акварели к 65-летию заслуженного художника Чува</w:t>
            </w:r>
            <w:r>
              <w:rPr>
                <w:rFonts w:ascii="PT Astra Serif" w:hAnsi="PT Astra Serif" w:eastAsia="PT Astra Serif" w:cs="PT Astra Serif"/>
                <w:sz w:val="24"/>
                <w:szCs w:val="24"/>
              </w:rPr>
              <w:t xml:space="preserve">ш</w:t>
            </w:r>
            <w:r>
              <w:rPr>
                <w:rFonts w:ascii="PT Astra Serif" w:hAnsi="PT Astra Serif" w:eastAsia="PT Astra Serif" w:cs="PT Astra Serif"/>
                <w:sz w:val="24"/>
                <w:szCs w:val="24"/>
              </w:rPr>
              <w:t xml:space="preserve">ской Республики А.Л. Мухина</w:t>
            </w:r>
            <w:r>
              <w:rPr>
                <w:rFonts w:ascii="PT Astra Serif" w:hAnsi="PT Astra Serif" w:cs="PT Astra Serif"/>
                <w:sz w:val="24"/>
                <w:szCs w:val="24"/>
              </w:rPr>
            </w:r>
            <w:r>
              <w:rPr>
                <w:rFonts w:ascii="PT Astra Serif" w:hAnsi="PT Astra Serif" w:cs="PT Astra Serif"/>
                <w:sz w:val="24"/>
                <w:szCs w:val="24"/>
              </w:rPr>
            </w:r>
          </w:p>
          <w:p>
            <w:pPr>
              <w:pStyle w:val="1019"/>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c>
        <w:tc>
          <w:tcPr>
            <w:tcBorders>
              <w:top w:val="single" w:color="auto" w:sz="4" w:space="0"/>
              <w:left w:val="single" w:color="auto" w:sz="4" w:space="0"/>
              <w:bottom w:val="single" w:color="auto" w:sz="4" w:space="0"/>
              <w:right w:val="single" w:color="auto" w:sz="4" w:space="0"/>
            </w:tcBorders>
            <w:tcW w:w="3402" w:type="dxa"/>
            <w:textDirection w:val="lrTb"/>
            <w:noWrap w:val="false"/>
          </w:tcPr>
          <w:p>
            <w:pPr>
              <w:jc w:val="center"/>
              <w:spacing w:line="250" w:lineRule="exact"/>
              <w:widowControl/>
              <w:rPr>
                <w:rFonts w:ascii="PT Astra Serif" w:hAnsi="PT Astra Serif" w:cs="PT Astra Serif"/>
                <w:sz w:val="24"/>
                <w:szCs w:val="24"/>
              </w:rPr>
            </w:pPr>
            <w:r>
              <w:rPr>
                <w:rFonts w:ascii="PT Astra Serif" w:hAnsi="PT Astra Serif" w:eastAsia="PT Astra Serif" w:cs="PT Astra Serif"/>
                <w:sz w:val="24"/>
                <w:szCs w:val="24"/>
              </w:rPr>
              <w:t xml:space="preserve">Чувашский государственный х</w:t>
            </w:r>
            <w:r>
              <w:rPr>
                <w:rFonts w:ascii="PT Astra Serif" w:hAnsi="PT Astra Serif" w:eastAsia="PT Astra Serif" w:cs="PT Astra Serif"/>
                <w:sz w:val="24"/>
                <w:szCs w:val="24"/>
              </w:rPr>
              <w:t xml:space="preserve">у</w:t>
            </w:r>
            <w:r>
              <w:rPr>
                <w:rFonts w:ascii="PT Astra Serif" w:hAnsi="PT Astra Serif" w:eastAsia="PT Astra Serif" w:cs="PT Astra Serif"/>
                <w:sz w:val="24"/>
                <w:szCs w:val="24"/>
              </w:rPr>
              <w:t xml:space="preserve">дожественный музей</w:t>
            </w:r>
            <w:r>
              <w:rPr>
                <w:rFonts w:ascii="PT Astra Serif" w:hAnsi="PT Astra Serif" w:cs="PT Astra Serif"/>
                <w:sz w:val="24"/>
                <w:szCs w:val="24"/>
              </w:rPr>
            </w:r>
            <w:r>
              <w:rPr>
                <w:rFonts w:ascii="PT Astra Serif" w:hAnsi="PT Astra Serif" w:cs="PT Astra Serif"/>
                <w:sz w:val="24"/>
                <w:szCs w:val="24"/>
              </w:rPr>
            </w:r>
          </w:p>
          <w:p>
            <w:pPr>
              <w:jc w:val="center"/>
              <w:spacing w:line="250" w:lineRule="exact"/>
              <w:widowControl/>
              <w:rPr>
                <w:rFonts w:ascii="PT Astra Serif" w:hAnsi="PT Astra Serif" w:cs="PT Astra Serif"/>
                <w:sz w:val="24"/>
                <w:szCs w:val="24"/>
                <w:highlight w:val="none"/>
              </w:rPr>
            </w:pPr>
            <w:r>
              <w:rPr>
                <w:rFonts w:ascii="PT Astra Serif" w:hAnsi="PT Astra Serif" w:eastAsia="PT Astra Serif" w:cs="PT Astra Serif"/>
                <w:sz w:val="24"/>
                <w:szCs w:val="24"/>
                <w:lang w:val="en-US"/>
              </w:rPr>
              <w:t xml:space="preserve">14 февраля</w:t>
            </w:r>
            <w:r>
              <w:rPr>
                <w:rFonts w:ascii="PT Astra Serif" w:hAnsi="PT Astra Serif" w:cs="PT Astra Serif"/>
                <w:sz w:val="24"/>
                <w:szCs w:val="24"/>
                <w:highlight w:val="none"/>
              </w:rPr>
            </w:r>
            <w:r>
              <w:rPr>
                <w:rFonts w:ascii="PT Astra Serif" w:hAnsi="PT Astra Serif" w:cs="PT Astra Serif"/>
                <w:sz w:val="24"/>
                <w:szCs w:val="24"/>
                <w:highlight w:val="none"/>
              </w:rPr>
            </w:r>
          </w:p>
          <w:p>
            <w:pPr>
              <w:jc w:val="center"/>
              <w:spacing w:line="250" w:lineRule="exact"/>
              <w:widowControl/>
              <w:rPr>
                <w:rFonts w:ascii="PT Astra Serif" w:hAnsi="PT Astra Serif" w:cs="PT Astra Serif"/>
                <w:sz w:val="24"/>
                <w:szCs w:val="24"/>
              </w:rPr>
            </w:pPr>
            <w:r>
              <w:rPr>
                <w:rFonts w:ascii="PT Astra Serif" w:hAnsi="PT Astra Serif" w:eastAsia="PT Astra Serif" w:cs="PT Astra Serif"/>
                <w:sz w:val="24"/>
                <w:szCs w:val="24"/>
                <w:highlight w:val="none"/>
                <w:lang w:val="en-US"/>
              </w:rPr>
            </w:r>
            <w:r>
              <w:rPr>
                <w:rFonts w:ascii="PT Astra Serif" w:hAnsi="PT Astra Serif" w:cs="PT Astra Serif"/>
                <w:sz w:val="24"/>
                <w:szCs w:val="24"/>
              </w:rPr>
            </w:r>
            <w:r>
              <w:rPr>
                <w:rFonts w:ascii="PT Astra Serif" w:hAnsi="PT Astra Serif" w:cs="PT Astra Serif"/>
                <w:sz w:val="24"/>
                <w:szCs w:val="24"/>
              </w:rPr>
            </w:r>
          </w:p>
        </w:tc>
      </w:tr>
      <w:tr>
        <w:tblPrEx/>
        <w:trPr/>
        <w:tc>
          <w:tcPr>
            <w:tcBorders>
              <w:top w:val="single" w:color="auto" w:sz="4" w:space="0"/>
              <w:left w:val="single" w:color="auto" w:sz="4" w:space="0"/>
              <w:bottom w:val="single" w:color="auto" w:sz="4" w:space="0"/>
              <w:right w:val="single" w:color="auto" w:sz="4" w:space="0"/>
            </w:tcBorders>
            <w:tcW w:w="590" w:type="dxa"/>
            <w:textDirection w:val="lrTb"/>
            <w:noWrap w:val="false"/>
          </w:tcPr>
          <w:p>
            <w:pPr>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auto" w:sz="4" w:space="0"/>
              <w:left w:val="single" w:color="auto" w:sz="4" w:space="0"/>
              <w:bottom w:val="single" w:color="auto" w:sz="4" w:space="0"/>
              <w:right w:val="single" w:color="auto" w:sz="4" w:space="0"/>
            </w:tcBorders>
            <w:tcW w:w="6394" w:type="dxa"/>
            <w:textDirection w:val="lrTb"/>
            <w:noWrap w:val="false"/>
          </w:tcPr>
          <w:p>
            <w:pPr>
              <w:pStyle w:val="1019"/>
              <w:rPr>
                <w:rFonts w:ascii="PT Astra Serif" w:hAnsi="PT Astra Serif" w:cs="PT Astra Serif"/>
                <w:sz w:val="24"/>
                <w:szCs w:val="24"/>
                <w:highlight w:val="none"/>
              </w:rPr>
            </w:pPr>
            <w:r>
              <w:rPr>
                <w:rFonts w:ascii="PT Astra Serif" w:hAnsi="PT Astra Serif" w:eastAsia="PT Astra Serif" w:cs="PT Astra Serif"/>
                <w:sz w:val="24"/>
                <w:szCs w:val="24"/>
              </w:rPr>
              <w:t xml:space="preserve">Памятн</w:t>
            </w:r>
            <w:r>
              <w:rPr>
                <w:rFonts w:ascii="PT Astra Serif" w:hAnsi="PT Astra Serif" w:eastAsia="PT Astra Serif" w:cs="PT Astra Serif"/>
                <w:sz w:val="24"/>
                <w:szCs w:val="24"/>
              </w:rPr>
              <w:t xml:space="preserve">ой</w:t>
            </w:r>
            <w:r>
              <w:rPr>
                <w:rFonts w:ascii="PT Astra Serif" w:hAnsi="PT Astra Serif" w:eastAsia="PT Astra Serif" w:cs="PT Astra Serif"/>
                <w:sz w:val="24"/>
                <w:szCs w:val="24"/>
              </w:rPr>
              <w:t xml:space="preserve"> выставк</w:t>
            </w:r>
            <w:r>
              <w:rPr>
                <w:rFonts w:ascii="PT Astra Serif" w:hAnsi="PT Astra Serif" w:eastAsia="PT Astra Serif" w:cs="PT Astra Serif"/>
                <w:sz w:val="24"/>
                <w:szCs w:val="24"/>
              </w:rPr>
              <w:t xml:space="preserve">и</w:t>
            </w:r>
            <w:r>
              <w:rPr>
                <w:rFonts w:ascii="PT Astra Serif" w:hAnsi="PT Astra Serif" w:eastAsia="PT Astra Serif" w:cs="PT Astra Serif"/>
                <w:sz w:val="24"/>
                <w:szCs w:val="24"/>
              </w:rPr>
              <w:t xml:space="preserve"> живописи народного художника Чувашии, заслуженного художника России Н.П. </w:t>
            </w:r>
            <w:r>
              <w:rPr>
                <w:rFonts w:ascii="PT Astra Serif" w:hAnsi="PT Astra Serif" w:eastAsia="PT Astra Serif" w:cs="PT Astra Serif"/>
                <w:sz w:val="24"/>
                <w:szCs w:val="24"/>
              </w:rPr>
              <w:t xml:space="preserve">Карачарскова</w:t>
            </w:r>
            <w:r>
              <w:rPr>
                <w:rFonts w:ascii="PT Astra Serif" w:hAnsi="PT Astra Serif" w:eastAsia="PT Astra Serif" w:cs="PT Astra Serif"/>
                <w:sz w:val="24"/>
                <w:szCs w:val="24"/>
              </w:rPr>
              <w:t xml:space="preserve"> (1935</w:t>
            </w:r>
            <w:r>
              <w:rPr>
                <w:rFonts w:ascii="PT Astra Serif" w:hAnsi="PT Astra Serif" w:eastAsia="PT Astra Serif" w:cs="PT Astra Serif"/>
                <w:sz w:val="24"/>
                <w:szCs w:val="24"/>
              </w:rPr>
              <w:t xml:space="preserve">–</w:t>
            </w:r>
            <w:r>
              <w:rPr>
                <w:rFonts w:ascii="PT Astra Serif" w:hAnsi="PT Astra Serif" w:eastAsia="PT Astra Serif" w:cs="PT Astra Serif"/>
                <w:sz w:val="24"/>
                <w:szCs w:val="24"/>
              </w:rPr>
              <w:t xml:space="preserve">2021) из собрания ЧГХМ и коллекции семьи художника</w:t>
            </w:r>
            <w:r>
              <w:rPr>
                <w:rFonts w:ascii="PT Astra Serif" w:hAnsi="PT Astra Serif" w:cs="PT Astra Serif"/>
                <w:sz w:val="24"/>
                <w:szCs w:val="24"/>
                <w:highlight w:val="none"/>
              </w:rPr>
            </w:r>
            <w:r>
              <w:rPr>
                <w:rFonts w:ascii="PT Astra Serif" w:hAnsi="PT Astra Serif" w:cs="PT Astra Serif"/>
                <w:sz w:val="24"/>
                <w:szCs w:val="24"/>
                <w:highlight w:val="none"/>
              </w:rPr>
            </w:r>
          </w:p>
          <w:p>
            <w:pPr>
              <w:pStyle w:val="1019"/>
              <w:rPr>
                <w:rFonts w:ascii="PT Astra Serif" w:hAnsi="PT Astra Serif" w:cs="PT Astra Serif"/>
                <w:sz w:val="24"/>
                <w:szCs w:val="24"/>
              </w:rPr>
            </w:pPr>
            <w:r>
              <w:rPr>
                <w:rFonts w:ascii="PT Astra Serif" w:hAnsi="PT Astra Serif" w:eastAsia="PT Astra Serif" w:cs="PT Astra Serif"/>
                <w:sz w:val="24"/>
                <w:szCs w:val="24"/>
                <w:highlight w:val="none"/>
              </w:rPr>
            </w:r>
            <w:r>
              <w:rPr>
                <w:rFonts w:ascii="PT Astra Serif" w:hAnsi="PT Astra Serif" w:cs="PT Astra Serif"/>
                <w:sz w:val="24"/>
                <w:szCs w:val="24"/>
              </w:rPr>
            </w:r>
            <w:r>
              <w:rPr>
                <w:rFonts w:ascii="PT Astra Serif" w:hAnsi="PT Astra Serif" w:cs="PT Astra Serif"/>
                <w:sz w:val="24"/>
                <w:szCs w:val="24"/>
              </w:rPr>
            </w:r>
          </w:p>
        </w:tc>
        <w:tc>
          <w:tcPr>
            <w:tcBorders>
              <w:top w:val="single" w:color="auto" w:sz="4" w:space="0"/>
              <w:left w:val="single" w:color="auto" w:sz="4" w:space="0"/>
              <w:bottom w:val="single" w:color="auto" w:sz="4" w:space="0"/>
              <w:right w:val="single" w:color="auto" w:sz="4" w:space="0"/>
            </w:tcBorders>
            <w:tcW w:w="3402" w:type="dxa"/>
            <w:textDirection w:val="lrTb"/>
            <w:noWrap w:val="false"/>
          </w:tcPr>
          <w:p>
            <w:pPr>
              <w:jc w:val="center"/>
              <w:spacing w:line="250" w:lineRule="exact"/>
              <w:widowControl/>
              <w:rPr>
                <w:rFonts w:ascii="PT Astra Serif" w:hAnsi="PT Astra Serif" w:cs="PT Astra Serif"/>
                <w:sz w:val="24"/>
                <w:szCs w:val="24"/>
              </w:rPr>
            </w:pPr>
            <w:r>
              <w:rPr>
                <w:rFonts w:ascii="PT Astra Serif" w:hAnsi="PT Astra Serif" w:eastAsia="PT Astra Serif" w:cs="PT Astra Serif"/>
                <w:sz w:val="24"/>
                <w:szCs w:val="24"/>
              </w:rPr>
              <w:t xml:space="preserve">Чувашский государственный х</w:t>
            </w:r>
            <w:r>
              <w:rPr>
                <w:rFonts w:ascii="PT Astra Serif" w:hAnsi="PT Astra Serif" w:eastAsia="PT Astra Serif" w:cs="PT Astra Serif"/>
                <w:sz w:val="24"/>
                <w:szCs w:val="24"/>
              </w:rPr>
              <w:t xml:space="preserve">у</w:t>
            </w:r>
            <w:r>
              <w:rPr>
                <w:rFonts w:ascii="PT Astra Serif" w:hAnsi="PT Astra Serif" w:eastAsia="PT Astra Serif" w:cs="PT Astra Serif"/>
                <w:sz w:val="24"/>
                <w:szCs w:val="24"/>
              </w:rPr>
              <w:t xml:space="preserve">дожественный музей</w:t>
            </w:r>
            <w:r>
              <w:rPr>
                <w:rFonts w:ascii="PT Astra Serif" w:hAnsi="PT Astra Serif" w:cs="PT Astra Serif"/>
                <w:sz w:val="24"/>
                <w:szCs w:val="24"/>
              </w:rPr>
            </w:r>
            <w:r>
              <w:rPr>
                <w:rFonts w:ascii="PT Astra Serif" w:hAnsi="PT Astra Serif" w:cs="PT Astra Serif"/>
                <w:sz w:val="24"/>
                <w:szCs w:val="24"/>
              </w:rPr>
            </w:r>
          </w:p>
          <w:p>
            <w:pPr>
              <w:jc w:val="center"/>
              <w:spacing w:line="250" w:lineRule="exact"/>
              <w:widowControl/>
              <w:rPr>
                <w:rFonts w:ascii="PT Astra Serif" w:hAnsi="PT Astra Serif" w:cs="PT Astra Serif"/>
                <w:sz w:val="24"/>
                <w:szCs w:val="24"/>
              </w:rPr>
            </w:pPr>
            <w:r>
              <w:rPr>
                <w:rFonts w:ascii="PT Astra Serif" w:hAnsi="PT Astra Serif" w:eastAsia="PT Astra Serif" w:cs="PT Astra Serif"/>
                <w:sz w:val="24"/>
                <w:szCs w:val="24"/>
                <w:lang w:val="en-US"/>
              </w:rPr>
              <w:t xml:space="preserve">14 марта</w:t>
            </w:r>
            <w:r>
              <w:rPr>
                <w:rFonts w:ascii="PT Astra Serif" w:hAnsi="PT Astra Serif" w:cs="PT Astra Serif"/>
                <w:sz w:val="24"/>
                <w:szCs w:val="24"/>
              </w:rPr>
            </w:r>
            <w:r>
              <w:rPr>
                <w:rFonts w:ascii="PT Astra Serif" w:hAnsi="PT Astra Serif" w:cs="PT Astra Serif"/>
                <w:sz w:val="24"/>
                <w:szCs w:val="24"/>
              </w:rPr>
            </w:r>
          </w:p>
          <w:p>
            <w:pPr>
              <w:spacing w:line="250" w:lineRule="exact"/>
              <w:widowControl/>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c>
      </w:tr>
      <w:tr>
        <w:tblPrEx/>
        <w:trPr/>
        <w:tc>
          <w:tcPr>
            <w:tcBorders>
              <w:top w:val="single" w:color="auto" w:sz="4" w:space="0"/>
              <w:left w:val="single" w:color="auto" w:sz="4" w:space="0"/>
              <w:bottom w:val="single" w:color="auto" w:sz="4" w:space="0"/>
              <w:right w:val="single" w:color="auto" w:sz="4" w:space="0"/>
            </w:tcBorders>
            <w:tcW w:w="590" w:type="dxa"/>
            <w:textDirection w:val="lrTb"/>
            <w:noWrap w:val="false"/>
          </w:tcPr>
          <w:p>
            <w:pPr>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auto" w:sz="4" w:space="0"/>
              <w:left w:val="single" w:color="auto" w:sz="4" w:space="0"/>
              <w:bottom w:val="single" w:color="auto" w:sz="4" w:space="0"/>
              <w:right w:val="single" w:color="auto" w:sz="4" w:space="0"/>
            </w:tcBorders>
            <w:tcW w:w="6394" w:type="dxa"/>
            <w:textDirection w:val="lrTb"/>
            <w:noWrap w:val="false"/>
          </w:tcPr>
          <w:p>
            <w:pPr>
              <w:rPr>
                <w:rFonts w:ascii="PT Astra Serif" w:hAnsi="PT Astra Serif" w:cs="PT Astra Serif"/>
                <w:sz w:val="24"/>
                <w:szCs w:val="24"/>
              </w:rPr>
            </w:pPr>
            <w:r>
              <w:rPr>
                <w:rFonts w:ascii="PT Astra Serif" w:hAnsi="PT Astra Serif" w:eastAsia="PT Astra Serif" w:cs="PT Astra Serif"/>
                <w:sz w:val="24"/>
                <w:szCs w:val="24"/>
              </w:rPr>
              <w:t xml:space="preserve">«По стопам отца: 115 лет со дня рождения А.В. Чапаева»</w:t>
            </w:r>
            <w:r>
              <w:rPr>
                <w:rFonts w:ascii="PT Astra Serif" w:hAnsi="PT Astra Serif" w:cs="PT Astra Serif"/>
                <w:sz w:val="24"/>
                <w:szCs w:val="24"/>
              </w:rPr>
            </w:r>
            <w:r>
              <w:rPr>
                <w:rFonts w:ascii="PT Astra Serif" w:hAnsi="PT Astra Serif" w:cs="PT Astra Serif"/>
                <w:sz w:val="24"/>
                <w:szCs w:val="24"/>
              </w:rPr>
            </w:r>
          </w:p>
        </w:tc>
        <w:tc>
          <w:tcPr>
            <w:tcBorders>
              <w:top w:val="single" w:color="auto" w:sz="4" w:space="0"/>
              <w:left w:val="single" w:color="auto" w:sz="4" w:space="0"/>
              <w:bottom w:val="single" w:color="auto" w:sz="4" w:space="0"/>
              <w:right w:val="single" w:color="auto" w:sz="4" w:space="0"/>
            </w:tcBorders>
            <w:tcW w:w="3402" w:type="dxa"/>
            <w:textDirection w:val="lrTb"/>
            <w:noWrap w:val="false"/>
          </w:tcPr>
          <w:p>
            <w:pPr>
              <w:jc w:val="center"/>
              <w:rPr>
                <w:rFonts w:ascii="PT Astra Serif" w:hAnsi="PT Astra Serif" w:cs="PT Astra Serif"/>
                <w:sz w:val="24"/>
                <w:szCs w:val="24"/>
              </w:rPr>
            </w:pPr>
            <w:r>
              <w:rPr>
                <w:rFonts w:ascii="PT Astra Serif" w:hAnsi="PT Astra Serif" w:eastAsia="PT Astra Serif" w:cs="PT Astra Serif"/>
                <w:sz w:val="24"/>
                <w:szCs w:val="24"/>
                <w:lang w:eastAsia="en-US"/>
              </w:rPr>
              <w:t xml:space="preserve">Музей В.И. Чапаева</w:t>
            </w:r>
            <w:r>
              <w:rPr>
                <w:rFonts w:ascii="PT Astra Serif" w:hAnsi="PT Astra Serif" w:cs="PT Astra Serif"/>
                <w:sz w:val="24"/>
                <w:szCs w:val="24"/>
              </w:rPr>
            </w:r>
            <w:r>
              <w:rPr>
                <w:rFonts w:ascii="PT Astra Serif" w:hAnsi="PT Astra Serif" w:cs="PT Astra Serif"/>
                <w:sz w:val="24"/>
                <w:szCs w:val="24"/>
              </w:rPr>
            </w:r>
          </w:p>
          <w:p>
            <w:pPr>
              <w:jc w:val="center"/>
              <w:rPr>
                <w:rFonts w:ascii="PT Astra Serif" w:hAnsi="PT Astra Serif" w:cs="PT Astra Serif"/>
                <w:sz w:val="24"/>
                <w:szCs w:val="24"/>
                <w:highlight w:val="none"/>
              </w:rPr>
            </w:pPr>
            <w:r>
              <w:rPr>
                <w:rFonts w:ascii="PT Astra Serif" w:hAnsi="PT Astra Serif" w:eastAsia="PT Astra Serif" w:cs="PT Astra Serif"/>
                <w:sz w:val="24"/>
                <w:szCs w:val="24"/>
                <w:highlight w:val="none"/>
              </w:rPr>
              <w:t xml:space="preserve">апрель</w:t>
            </w:r>
            <w:r>
              <w:rPr>
                <w:rFonts w:ascii="PT Astra Serif" w:hAnsi="PT Astra Serif" w:cs="PT Astra Serif"/>
                <w:sz w:val="24"/>
                <w:szCs w:val="24"/>
                <w:highlight w:val="none"/>
              </w:rPr>
            </w:r>
            <w:r>
              <w:rPr>
                <w:rFonts w:ascii="PT Astra Serif" w:hAnsi="PT Astra Serif" w:cs="PT Astra Serif"/>
                <w:sz w:val="24"/>
                <w:szCs w:val="24"/>
                <w:highlight w:val="none"/>
              </w:rPr>
            </w:r>
          </w:p>
          <w:p>
            <w:pPr>
              <w:jc w:val="center"/>
              <w:rPr>
                <w:rFonts w:ascii="PT Astra Serif" w:hAnsi="PT Astra Serif" w:cs="PT Astra Serif"/>
                <w:sz w:val="24"/>
                <w:szCs w:val="24"/>
                <w:highlight w:val="yellow"/>
              </w:rPr>
            </w:pPr>
            <w:r>
              <w:rPr>
                <w:rFonts w:ascii="PT Astra Serif" w:hAnsi="PT Astra Serif" w:eastAsia="PT Astra Serif" w:cs="PT Astra Serif"/>
                <w:sz w:val="24"/>
                <w:szCs w:val="24"/>
                <w:highlight w:val="none"/>
              </w:rPr>
            </w:r>
            <w:r>
              <w:rPr>
                <w:rFonts w:ascii="PT Astra Serif" w:hAnsi="PT Astra Serif" w:cs="PT Astra Serif"/>
                <w:sz w:val="24"/>
                <w:szCs w:val="24"/>
                <w:highlight w:val="yellow"/>
              </w:rPr>
            </w:r>
            <w:r>
              <w:rPr>
                <w:rFonts w:ascii="PT Astra Serif" w:hAnsi="PT Astra Serif" w:cs="PT Astra Serif"/>
                <w:sz w:val="24"/>
                <w:szCs w:val="24"/>
                <w:highlight w:val="yellow"/>
              </w:rPr>
            </w:r>
          </w:p>
        </w:tc>
      </w:tr>
      <w:tr>
        <w:tblPrEx/>
        <w:trPr/>
        <w:tc>
          <w:tcPr>
            <w:tcBorders>
              <w:top w:val="single" w:color="auto" w:sz="4" w:space="0"/>
              <w:left w:val="single" w:color="auto" w:sz="4" w:space="0"/>
              <w:bottom w:val="single" w:color="auto" w:sz="4" w:space="0"/>
              <w:right w:val="single" w:color="auto" w:sz="4" w:space="0"/>
            </w:tcBorders>
            <w:tcW w:w="590" w:type="dxa"/>
            <w:textDirection w:val="lrTb"/>
            <w:noWrap w:val="false"/>
          </w:tcPr>
          <w:p>
            <w:pPr>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auto" w:sz="4" w:space="0"/>
              <w:left w:val="single" w:color="auto" w:sz="4" w:space="0"/>
              <w:bottom w:val="single" w:color="auto" w:sz="4" w:space="0"/>
              <w:right w:val="single" w:color="auto" w:sz="4" w:space="0"/>
            </w:tcBorders>
            <w:tcW w:w="6394" w:type="dxa"/>
            <w:textDirection w:val="lrTb"/>
            <w:noWrap w:val="false"/>
          </w:tcPr>
          <w:p>
            <w:pPr>
              <w:rPr>
                <w:rFonts w:ascii="PT Astra Serif" w:hAnsi="PT Astra Serif" w:cs="PT Astra Serif"/>
                <w:sz w:val="24"/>
                <w:szCs w:val="24"/>
              </w:rPr>
            </w:pPr>
            <w:r>
              <w:rPr>
                <w:rFonts w:ascii="PT Astra Serif" w:hAnsi="PT Astra Serif" w:eastAsia="PT Astra Serif" w:cs="PT Astra Serif"/>
                <w:sz w:val="24"/>
                <w:szCs w:val="24"/>
              </w:rPr>
              <w:t xml:space="preserve">«В этом письме остаюсь жив» к 80-летию Победы в Великой От</w:t>
            </w:r>
            <w:r>
              <w:rPr>
                <w:rFonts w:ascii="PT Astra Serif" w:hAnsi="PT Astra Serif" w:eastAsia="PT Astra Serif" w:cs="PT Astra Serif"/>
                <w:sz w:val="24"/>
                <w:szCs w:val="24"/>
              </w:rPr>
              <w:t xml:space="preserve">е</w:t>
            </w:r>
            <w:r>
              <w:rPr>
                <w:rFonts w:ascii="PT Astra Serif" w:hAnsi="PT Astra Serif" w:eastAsia="PT Astra Serif" w:cs="PT Astra Serif"/>
                <w:sz w:val="24"/>
                <w:szCs w:val="24"/>
              </w:rPr>
              <w:t xml:space="preserve">чественной войне 1941-1945 гг.</w:t>
            </w:r>
            <w:r>
              <w:rPr>
                <w:rFonts w:ascii="PT Astra Serif" w:hAnsi="PT Astra Serif" w:cs="PT Astra Serif"/>
                <w:sz w:val="24"/>
                <w:szCs w:val="24"/>
              </w:rPr>
            </w:r>
            <w:r>
              <w:rPr>
                <w:rFonts w:ascii="PT Astra Serif" w:hAnsi="PT Astra Serif" w:cs="PT Astra Serif"/>
                <w:sz w:val="24"/>
                <w:szCs w:val="24"/>
              </w:rPr>
            </w:r>
          </w:p>
        </w:tc>
        <w:tc>
          <w:tcPr>
            <w:tcBorders>
              <w:top w:val="single" w:color="auto" w:sz="4" w:space="0"/>
              <w:left w:val="single" w:color="auto" w:sz="4" w:space="0"/>
              <w:bottom w:val="single" w:color="auto" w:sz="4" w:space="0"/>
              <w:right w:val="single" w:color="auto" w:sz="4" w:space="0"/>
            </w:tcBorders>
            <w:tcW w:w="3402" w:type="dxa"/>
            <w:textDirection w:val="lrTb"/>
            <w:noWrap w:val="false"/>
          </w:tcPr>
          <w:p>
            <w:pPr>
              <w:jc w:val="center"/>
              <w:rPr>
                <w:rFonts w:ascii="PT Astra Serif" w:hAnsi="PT Astra Serif" w:cs="PT Astra Serif"/>
                <w:sz w:val="24"/>
                <w:szCs w:val="24"/>
              </w:rPr>
            </w:pPr>
            <w:r>
              <w:rPr>
                <w:rFonts w:ascii="PT Astra Serif" w:hAnsi="PT Astra Serif" w:eastAsia="PT Astra Serif" w:cs="PT Astra Serif"/>
                <w:sz w:val="24"/>
                <w:szCs w:val="24"/>
                <w:lang w:eastAsia="en-US"/>
              </w:rPr>
              <w:t xml:space="preserve">Чувашский национальный</w:t>
            </w:r>
            <w:r>
              <w:rPr>
                <w:rFonts w:ascii="PT Astra Serif" w:hAnsi="PT Astra Serif" w:cs="PT Astra Serif"/>
                <w:sz w:val="24"/>
                <w:szCs w:val="24"/>
              </w:rPr>
            </w:r>
            <w:r>
              <w:rPr>
                <w:rFonts w:ascii="PT Astra Serif" w:hAnsi="PT Astra Serif" w:cs="PT Astra Serif"/>
                <w:sz w:val="24"/>
                <w:szCs w:val="24"/>
              </w:rPr>
            </w:r>
          </w:p>
          <w:p>
            <w:pPr>
              <w:jc w:val="center"/>
              <w:rPr>
                <w:rFonts w:ascii="PT Astra Serif" w:hAnsi="PT Astra Serif" w:cs="PT Astra Serif"/>
                <w:sz w:val="24"/>
                <w:szCs w:val="24"/>
              </w:rPr>
            </w:pPr>
            <w:r>
              <w:rPr>
                <w:rFonts w:ascii="PT Astra Serif" w:hAnsi="PT Astra Serif" w:eastAsia="PT Astra Serif" w:cs="PT Astra Serif"/>
                <w:sz w:val="24"/>
                <w:szCs w:val="24"/>
                <w:lang w:eastAsia="en-US"/>
              </w:rPr>
              <w:t xml:space="preserve">музей</w:t>
            </w:r>
            <w:r>
              <w:rPr>
                <w:rFonts w:ascii="PT Astra Serif" w:hAnsi="PT Astra Serif" w:eastAsia="PT Astra Serif" w:cs="PT Astra Serif"/>
                <w:sz w:val="24"/>
                <w:szCs w:val="24"/>
              </w:rPr>
              <w:t xml:space="preserve"> </w:t>
            </w:r>
            <w:r>
              <w:rPr>
                <w:rFonts w:ascii="PT Astra Serif" w:hAnsi="PT Astra Serif" w:cs="PT Astra Serif"/>
                <w:sz w:val="24"/>
                <w:szCs w:val="24"/>
              </w:rPr>
            </w:r>
            <w:r>
              <w:rPr>
                <w:rFonts w:ascii="PT Astra Serif" w:hAnsi="PT Astra Serif" w:cs="PT Astra Serif"/>
                <w:sz w:val="24"/>
                <w:szCs w:val="24"/>
              </w:rPr>
            </w:r>
          </w:p>
          <w:p>
            <w:pPr>
              <w:jc w:val="center"/>
              <w:rPr>
                <w:rFonts w:ascii="PT Astra Serif" w:hAnsi="PT Astra Serif" w:cs="PT Astra Serif"/>
                <w:sz w:val="24"/>
                <w:szCs w:val="24"/>
                <w:highlight w:val="none"/>
              </w:rPr>
            </w:pPr>
            <w:r>
              <w:rPr>
                <w:rFonts w:ascii="PT Astra Serif" w:hAnsi="PT Astra Serif" w:eastAsia="PT Astra Serif" w:cs="PT Astra Serif"/>
                <w:sz w:val="24"/>
                <w:szCs w:val="24"/>
              </w:rPr>
              <w:t xml:space="preserve">апрель</w:t>
            </w:r>
            <w:r>
              <w:rPr>
                <w:rFonts w:ascii="PT Astra Serif" w:hAnsi="PT Astra Serif" w:cs="PT Astra Serif"/>
                <w:sz w:val="24"/>
                <w:szCs w:val="24"/>
                <w:highlight w:val="none"/>
              </w:rPr>
            </w:r>
            <w:r>
              <w:rPr>
                <w:rFonts w:ascii="PT Astra Serif" w:hAnsi="PT Astra Serif" w:cs="PT Astra Serif"/>
                <w:sz w:val="24"/>
                <w:szCs w:val="24"/>
                <w:highlight w:val="none"/>
              </w:rPr>
            </w:r>
          </w:p>
          <w:p>
            <w:pPr>
              <w:jc w:val="center"/>
              <w:rPr>
                <w:rFonts w:ascii="PT Astra Serif" w:hAnsi="PT Astra Serif" w:cs="PT Astra Serif"/>
                <w:sz w:val="24"/>
                <w:szCs w:val="24"/>
              </w:rPr>
            </w:pPr>
            <w:r>
              <w:rPr>
                <w:rFonts w:ascii="PT Astra Serif" w:hAnsi="PT Astra Serif" w:eastAsia="PT Astra Serif" w:cs="PT Astra Serif"/>
                <w:sz w:val="24"/>
                <w:szCs w:val="24"/>
                <w:highlight w:val="none"/>
              </w:rPr>
            </w:r>
            <w:r>
              <w:rPr>
                <w:rFonts w:ascii="PT Astra Serif" w:hAnsi="PT Astra Serif" w:cs="PT Astra Serif"/>
                <w:sz w:val="24"/>
                <w:szCs w:val="24"/>
              </w:rPr>
            </w:r>
            <w:r>
              <w:rPr>
                <w:rFonts w:ascii="PT Astra Serif" w:hAnsi="PT Astra Serif" w:cs="PT Astra Serif"/>
                <w:sz w:val="24"/>
                <w:szCs w:val="24"/>
              </w:rPr>
            </w:r>
          </w:p>
        </w:tc>
      </w:tr>
      <w:tr>
        <w:tblPrEx/>
        <w:trPr/>
        <w:tc>
          <w:tcPr>
            <w:tcBorders>
              <w:top w:val="single" w:color="auto" w:sz="4" w:space="0"/>
              <w:left w:val="single" w:color="auto" w:sz="4" w:space="0"/>
              <w:bottom w:val="single" w:color="auto" w:sz="4" w:space="0"/>
              <w:right w:val="single" w:color="auto" w:sz="4" w:space="0"/>
            </w:tcBorders>
            <w:tcW w:w="590" w:type="dxa"/>
            <w:textDirection w:val="lrTb"/>
            <w:noWrap w:val="false"/>
          </w:tcPr>
          <w:p>
            <w:pPr>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auto" w:sz="4" w:space="0"/>
              <w:left w:val="single" w:color="auto" w:sz="4" w:space="0"/>
              <w:bottom w:val="single" w:color="auto" w:sz="4" w:space="0"/>
              <w:right w:val="single" w:color="auto" w:sz="4" w:space="0"/>
            </w:tcBorders>
            <w:tcW w:w="6394" w:type="dxa"/>
            <w:textDirection w:val="lrTb"/>
            <w:noWrap w:val="false"/>
          </w:tcPr>
          <w:p>
            <w:pPr>
              <w:rPr>
                <w:rFonts w:ascii="PT Astra Serif" w:hAnsi="PT Astra Serif" w:cs="PT Astra Serif"/>
                <w:sz w:val="24"/>
                <w:szCs w:val="24"/>
              </w:rPr>
            </w:pPr>
            <w:r>
              <w:rPr>
                <w:rFonts w:ascii="PT Astra Serif" w:hAnsi="PT Astra Serif" w:eastAsia="PT Astra Serif" w:cs="PT Astra Serif"/>
                <w:sz w:val="24"/>
                <w:szCs w:val="24"/>
              </w:rPr>
              <w:t xml:space="preserve">«Художники-фронтовики»</w:t>
            </w:r>
            <w:r>
              <w:rPr>
                <w:rFonts w:ascii="PT Astra Serif" w:hAnsi="PT Astra Serif" w:eastAsia="PT Astra Serif" w:cs="PT Astra Serif"/>
                <w:color w:val="4472c4" w:themeColor="accent1"/>
                <w:sz w:val="24"/>
                <w:szCs w:val="24"/>
              </w:rPr>
              <w:t xml:space="preserve"> </w:t>
            </w:r>
            <w:r>
              <w:rPr>
                <w:rFonts w:ascii="PT Astra Serif" w:hAnsi="PT Astra Serif" w:eastAsia="PT Astra Serif" w:cs="PT Astra Serif"/>
                <w:sz w:val="24"/>
                <w:szCs w:val="24"/>
              </w:rPr>
              <w:t xml:space="preserve">из фондов Музея Победы</w:t>
            </w:r>
            <w:r>
              <w:rPr>
                <w:rFonts w:ascii="PT Astra Serif" w:hAnsi="PT Astra Serif" w:eastAsia="PT Astra Serif" w:cs="PT Astra Serif"/>
                <w:color w:val="4472c4" w:themeColor="accent1"/>
                <w:sz w:val="24"/>
                <w:szCs w:val="24"/>
              </w:rPr>
              <w:t xml:space="preserve"> </w:t>
            </w:r>
            <w:r>
              <w:rPr>
                <w:rFonts w:ascii="PT Astra Serif" w:hAnsi="PT Astra Serif" w:eastAsia="PT Astra Serif" w:cs="PT Astra Serif"/>
                <w:sz w:val="24"/>
                <w:szCs w:val="24"/>
              </w:rPr>
              <w:t xml:space="preserve">к 80-летию Победы в Великой Отечественной войне 1941–1945 гг.</w:t>
            </w:r>
            <w:r>
              <w:rPr>
                <w:rFonts w:ascii="PT Astra Serif" w:hAnsi="PT Astra Serif" w:cs="PT Astra Serif"/>
                <w:sz w:val="24"/>
                <w:szCs w:val="24"/>
              </w:rPr>
            </w:r>
            <w:r>
              <w:rPr>
                <w:rFonts w:ascii="PT Astra Serif" w:hAnsi="PT Astra Serif" w:cs="PT Astra Serif"/>
                <w:sz w:val="24"/>
                <w:szCs w:val="24"/>
              </w:rPr>
            </w:r>
          </w:p>
        </w:tc>
        <w:tc>
          <w:tcPr>
            <w:tcBorders>
              <w:top w:val="single" w:color="auto" w:sz="4" w:space="0"/>
              <w:left w:val="single" w:color="auto" w:sz="4" w:space="0"/>
              <w:bottom w:val="single" w:color="auto" w:sz="4" w:space="0"/>
              <w:right w:val="single" w:color="auto" w:sz="4" w:space="0"/>
            </w:tcBorders>
            <w:tcW w:w="3402" w:type="dxa"/>
            <w:textDirection w:val="lrTb"/>
            <w:noWrap w:val="false"/>
          </w:tcPr>
          <w:p>
            <w:pPr>
              <w:jc w:val="center"/>
              <w:rPr>
                <w:rFonts w:ascii="PT Astra Serif" w:hAnsi="PT Astra Serif" w:cs="PT Astra Serif"/>
                <w:sz w:val="24"/>
                <w:szCs w:val="24"/>
              </w:rPr>
            </w:pPr>
            <w:r>
              <w:rPr>
                <w:rFonts w:ascii="PT Astra Serif" w:hAnsi="PT Astra Serif" w:eastAsia="PT Astra Serif" w:cs="PT Astra Serif"/>
                <w:sz w:val="24"/>
                <w:szCs w:val="24"/>
                <w:lang w:eastAsia="en-US"/>
              </w:rPr>
              <w:t xml:space="preserve">Чувашский национальный</w:t>
            </w:r>
            <w:r>
              <w:rPr>
                <w:rFonts w:ascii="PT Astra Serif" w:hAnsi="PT Astra Serif" w:cs="PT Astra Serif"/>
                <w:sz w:val="24"/>
                <w:szCs w:val="24"/>
              </w:rPr>
            </w:r>
            <w:r>
              <w:rPr>
                <w:rFonts w:ascii="PT Astra Serif" w:hAnsi="PT Astra Serif" w:cs="PT Astra Serif"/>
                <w:sz w:val="24"/>
                <w:szCs w:val="24"/>
              </w:rPr>
            </w:r>
          </w:p>
          <w:p>
            <w:pPr>
              <w:jc w:val="center"/>
              <w:rPr>
                <w:rFonts w:ascii="PT Astra Serif" w:hAnsi="PT Astra Serif" w:cs="PT Astra Serif"/>
                <w:sz w:val="24"/>
                <w:szCs w:val="24"/>
              </w:rPr>
            </w:pPr>
            <w:r>
              <w:rPr>
                <w:rFonts w:ascii="PT Astra Serif" w:hAnsi="PT Astra Serif" w:eastAsia="PT Astra Serif" w:cs="PT Astra Serif"/>
                <w:sz w:val="24"/>
                <w:szCs w:val="24"/>
                <w:lang w:eastAsia="en-US"/>
              </w:rPr>
              <w:t xml:space="preserve">музей</w:t>
            </w:r>
            <w:r>
              <w:rPr>
                <w:rFonts w:ascii="PT Astra Serif" w:hAnsi="PT Astra Serif" w:eastAsia="PT Astra Serif" w:cs="PT Astra Serif"/>
                <w:sz w:val="24"/>
                <w:szCs w:val="24"/>
              </w:rPr>
              <w:t xml:space="preserve"> </w:t>
            </w:r>
            <w:r>
              <w:rPr>
                <w:rFonts w:ascii="PT Astra Serif" w:hAnsi="PT Astra Serif" w:cs="PT Astra Serif"/>
                <w:sz w:val="24"/>
                <w:szCs w:val="24"/>
              </w:rPr>
            </w:r>
            <w:r>
              <w:rPr>
                <w:rFonts w:ascii="PT Astra Serif" w:hAnsi="PT Astra Serif" w:cs="PT Astra Serif"/>
                <w:sz w:val="24"/>
                <w:szCs w:val="24"/>
              </w:rPr>
            </w:r>
          </w:p>
          <w:p>
            <w:pPr>
              <w:jc w:val="center"/>
              <w:rPr>
                <w:rFonts w:ascii="PT Astra Serif" w:hAnsi="PT Astra Serif" w:cs="PT Astra Serif"/>
                <w:sz w:val="24"/>
                <w:szCs w:val="24"/>
                <w:highlight w:val="none"/>
              </w:rPr>
            </w:pPr>
            <w:r>
              <w:rPr>
                <w:rFonts w:ascii="PT Astra Serif" w:hAnsi="PT Astra Serif" w:eastAsia="PT Astra Serif" w:cs="PT Astra Serif"/>
                <w:sz w:val="24"/>
                <w:szCs w:val="24"/>
              </w:rPr>
              <w:t xml:space="preserve">апрель</w:t>
            </w:r>
            <w:r>
              <w:rPr>
                <w:rFonts w:ascii="PT Astra Serif" w:hAnsi="PT Astra Serif" w:cs="PT Astra Serif"/>
                <w:sz w:val="24"/>
                <w:szCs w:val="24"/>
                <w:highlight w:val="none"/>
              </w:rPr>
            </w:r>
            <w:r>
              <w:rPr>
                <w:rFonts w:ascii="PT Astra Serif" w:hAnsi="PT Astra Serif" w:cs="PT Astra Serif"/>
                <w:sz w:val="24"/>
                <w:szCs w:val="24"/>
                <w:highlight w:val="none"/>
              </w:rPr>
            </w:r>
          </w:p>
          <w:p>
            <w:pPr>
              <w:jc w:val="center"/>
              <w:rPr>
                <w:rFonts w:ascii="PT Astra Serif" w:hAnsi="PT Astra Serif" w:cs="PT Astra Serif"/>
                <w:sz w:val="24"/>
                <w:szCs w:val="24"/>
              </w:rPr>
            </w:pPr>
            <w:r>
              <w:rPr>
                <w:rFonts w:ascii="PT Astra Serif" w:hAnsi="PT Astra Serif" w:eastAsia="PT Astra Serif" w:cs="PT Astra Serif"/>
                <w:sz w:val="24"/>
                <w:szCs w:val="24"/>
                <w:highlight w:val="none"/>
              </w:rPr>
            </w:r>
            <w:r>
              <w:rPr>
                <w:rFonts w:ascii="PT Astra Serif" w:hAnsi="PT Astra Serif" w:cs="PT Astra Serif"/>
                <w:sz w:val="24"/>
                <w:szCs w:val="24"/>
              </w:rPr>
            </w:r>
            <w:r>
              <w:rPr>
                <w:rFonts w:ascii="PT Astra Serif" w:hAnsi="PT Astra Serif" w:cs="PT Astra Serif"/>
                <w:sz w:val="24"/>
                <w:szCs w:val="24"/>
              </w:rPr>
            </w:r>
          </w:p>
        </w:tc>
      </w:tr>
      <w:tr>
        <w:tblPrEx/>
        <w:trPr/>
        <w:tc>
          <w:tcPr>
            <w:tcBorders>
              <w:top w:val="single" w:color="auto" w:sz="4" w:space="0"/>
              <w:left w:val="single" w:color="auto" w:sz="4" w:space="0"/>
              <w:bottom w:val="single" w:color="auto" w:sz="4" w:space="0"/>
              <w:right w:val="single" w:color="auto" w:sz="4" w:space="0"/>
            </w:tcBorders>
            <w:tcW w:w="590" w:type="dxa"/>
            <w:textDirection w:val="lrTb"/>
            <w:noWrap w:val="false"/>
          </w:tcPr>
          <w:p>
            <w:pPr>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auto" w:sz="4" w:space="0"/>
              <w:left w:val="single" w:color="auto" w:sz="4" w:space="0"/>
              <w:bottom w:val="single" w:color="auto" w:sz="4" w:space="0"/>
              <w:right w:val="single" w:color="auto" w:sz="4" w:space="0"/>
            </w:tcBorders>
            <w:tcW w:w="6394" w:type="dxa"/>
            <w:textDirection w:val="lrTb"/>
            <w:noWrap w:val="false"/>
          </w:tcPr>
          <w:p>
            <w:pPr>
              <w:widowControl/>
              <w:rPr>
                <w:rFonts w:ascii="PT Astra Serif" w:hAnsi="PT Astra Serif" w:cs="PT Astra Serif"/>
                <w:sz w:val="24"/>
                <w:szCs w:val="24"/>
              </w:rPr>
            </w:pPr>
            <w:r>
              <w:rPr>
                <w:rFonts w:ascii="PT Astra Serif" w:hAnsi="PT Astra Serif" w:eastAsia="PT Astra Serif" w:cs="PT Astra Serif"/>
                <w:sz w:val="24"/>
                <w:szCs w:val="24"/>
              </w:rPr>
              <w:t xml:space="preserve">«Юрий Гагарин – человек-легенда»</w:t>
            </w:r>
            <w:r>
              <w:rPr>
                <w:rFonts w:ascii="PT Astra Serif" w:hAnsi="PT Astra Serif" w:cs="PT Astra Serif"/>
                <w:sz w:val="24"/>
                <w:szCs w:val="24"/>
              </w:rPr>
            </w:r>
            <w:r>
              <w:rPr>
                <w:rFonts w:ascii="PT Astra Serif" w:hAnsi="PT Astra Serif" w:cs="PT Astra Serif"/>
                <w:sz w:val="24"/>
                <w:szCs w:val="24"/>
              </w:rPr>
            </w:r>
          </w:p>
        </w:tc>
        <w:tc>
          <w:tcPr>
            <w:tcBorders>
              <w:top w:val="single" w:color="auto" w:sz="4" w:space="0"/>
              <w:left w:val="single" w:color="auto" w:sz="4" w:space="0"/>
              <w:bottom w:val="single" w:color="auto" w:sz="4" w:space="0"/>
              <w:right w:val="single" w:color="auto" w:sz="4" w:space="0"/>
            </w:tcBorders>
            <w:tcW w:w="3402" w:type="dxa"/>
            <w:textDirection w:val="lrTb"/>
            <w:noWrap w:val="false"/>
          </w:tcPr>
          <w:p>
            <w:pPr>
              <w:jc w:val="center"/>
              <w:widowControl/>
              <w:rPr>
                <w:rFonts w:ascii="PT Astra Serif" w:hAnsi="PT Astra Serif" w:eastAsia="PT Astra Serif" w:cs="PT Astra Serif"/>
                <w:sz w:val="24"/>
                <w:szCs w:val="24"/>
              </w:rPr>
            </w:pPr>
            <w:r>
              <w:rPr>
                <w:rFonts w:ascii="PT Astra Serif" w:hAnsi="PT Astra Serif" w:eastAsia="PT Astra Serif" w:cs="PT Astra Serif"/>
                <w:sz w:val="24"/>
                <w:szCs w:val="24"/>
              </w:rPr>
              <w:t xml:space="preserve">Мемориальный комплекс летчика-космонавта СССР </w:t>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А.Г. Николаева</w:t>
            </w:r>
            <w:r>
              <w:rPr>
                <w:rFonts w:ascii="PT Astra Serif" w:hAnsi="PT Astra Serif" w:cs="PT Astra Serif"/>
                <w:sz w:val="24"/>
                <w:szCs w:val="24"/>
              </w:rPr>
            </w:r>
            <w:r/>
          </w:p>
          <w:p>
            <w:pPr>
              <w:jc w:val="center"/>
              <w:widowControl/>
              <w:rPr>
                <w:rFonts w:ascii="PT Astra Serif" w:hAnsi="PT Astra Serif" w:cs="PT Astra Serif"/>
                <w:sz w:val="24"/>
                <w:szCs w:val="24"/>
                <w:highlight w:val="none"/>
              </w:rPr>
            </w:pPr>
            <w:r>
              <w:rPr>
                <w:rFonts w:ascii="PT Astra Serif" w:hAnsi="PT Astra Serif" w:eastAsia="PT Astra Serif" w:cs="PT Astra Serif"/>
                <w:sz w:val="24"/>
                <w:szCs w:val="24"/>
                <w:lang w:val="en-US"/>
              </w:rPr>
              <w:t xml:space="preserve">апрель</w:t>
            </w:r>
            <w:r>
              <w:rPr>
                <w:rFonts w:ascii="PT Astra Serif" w:hAnsi="PT Astra Serif" w:cs="PT Astra Serif"/>
                <w:sz w:val="24"/>
                <w:szCs w:val="24"/>
                <w:highlight w:val="none"/>
              </w:rPr>
            </w:r>
            <w:r>
              <w:rPr>
                <w:rFonts w:ascii="PT Astra Serif" w:hAnsi="PT Astra Serif" w:cs="PT Astra Serif"/>
                <w:sz w:val="24"/>
                <w:szCs w:val="24"/>
                <w:highlight w:val="none"/>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highlight w:val="none"/>
                <w:lang w:val="en-US"/>
              </w:rPr>
            </w:r>
            <w:r>
              <w:rPr>
                <w:rFonts w:ascii="PT Astra Serif" w:hAnsi="PT Astra Serif" w:cs="PT Astra Serif"/>
                <w:sz w:val="24"/>
                <w:szCs w:val="24"/>
              </w:rPr>
            </w:r>
            <w:r>
              <w:rPr>
                <w:rFonts w:ascii="PT Astra Serif" w:hAnsi="PT Astra Serif" w:cs="PT Astra Serif"/>
                <w:sz w:val="24"/>
                <w:szCs w:val="24"/>
              </w:rPr>
            </w:r>
          </w:p>
        </w:tc>
      </w:tr>
      <w:tr>
        <w:tblPrEx/>
        <w:trPr/>
        <w:tc>
          <w:tcPr>
            <w:tcBorders>
              <w:top w:val="single" w:color="auto" w:sz="4" w:space="0"/>
              <w:left w:val="single" w:color="auto" w:sz="4" w:space="0"/>
              <w:bottom w:val="single" w:color="auto" w:sz="4" w:space="0"/>
              <w:right w:val="single" w:color="auto" w:sz="4" w:space="0"/>
            </w:tcBorders>
            <w:tcW w:w="590" w:type="dxa"/>
            <w:textDirection w:val="lrTb"/>
            <w:noWrap w:val="false"/>
          </w:tcPr>
          <w:p>
            <w:pPr>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auto" w:sz="4" w:space="0"/>
              <w:left w:val="single" w:color="auto" w:sz="4" w:space="0"/>
              <w:bottom w:val="single" w:color="auto" w:sz="4" w:space="0"/>
              <w:right w:val="single" w:color="auto" w:sz="4" w:space="0"/>
            </w:tcBorders>
            <w:tcW w:w="6394" w:type="dxa"/>
            <w:textDirection w:val="lrTb"/>
            <w:noWrap w:val="false"/>
          </w:tcPr>
          <w:p>
            <w:pPr>
              <w:contextualSpacing/>
              <w:tabs>
                <w:tab w:val="left" w:pos="851" w:leader="none"/>
                <w:tab w:val="left" w:pos="1330" w:leader="none"/>
                <w:tab w:val="left" w:pos="1680" w:leader="none"/>
                <w:tab w:val="left" w:pos="2324" w:leader="none"/>
                <w:tab w:val="left" w:pos="3248" w:leader="none"/>
                <w:tab w:val="left" w:pos="4998" w:leader="none"/>
              </w:tabs>
              <w:rPr>
                <w:rFonts w:ascii="PT Astra Serif" w:hAnsi="PT Astra Serif" w:cs="PT Astra Serif"/>
                <w:color w:val="000000"/>
                <w:sz w:val="24"/>
                <w:szCs w:val="24"/>
              </w:rPr>
            </w:pPr>
            <w:r>
              <w:rPr>
                <w:rFonts w:ascii="PT Astra Serif" w:hAnsi="PT Astra Serif" w:eastAsia="PT Astra Serif" w:cs="PT Astra Serif"/>
                <w:color w:val="000000"/>
                <w:sz w:val="24"/>
                <w:szCs w:val="24"/>
              </w:rPr>
              <w:t xml:space="preserve">Цикл</w:t>
            </w:r>
            <w:r>
              <w:rPr>
                <w:rFonts w:ascii="PT Astra Serif" w:hAnsi="PT Astra Serif" w:eastAsia="PT Astra Serif" w:cs="PT Astra Serif"/>
                <w:color w:val="000000"/>
                <w:sz w:val="24"/>
                <w:szCs w:val="24"/>
              </w:rPr>
              <w:t xml:space="preserve">а</w:t>
            </w:r>
            <w:r>
              <w:rPr>
                <w:rFonts w:ascii="PT Astra Serif" w:hAnsi="PT Astra Serif" w:eastAsia="PT Astra Serif" w:cs="PT Astra Serif"/>
                <w:color w:val="000000"/>
                <w:sz w:val="24"/>
                <w:szCs w:val="24"/>
              </w:rPr>
              <w:t xml:space="preserve"> мероприятий в рамках празднования 85-летия Дня Победы в Великой Отеч</w:t>
            </w:r>
            <w:r>
              <w:rPr>
                <w:rFonts w:ascii="PT Astra Serif" w:hAnsi="PT Astra Serif" w:eastAsia="PT Astra Serif" w:cs="PT Astra Serif"/>
                <w:color w:val="000000"/>
                <w:sz w:val="24"/>
                <w:szCs w:val="24"/>
              </w:rPr>
              <w:t xml:space="preserve">ественной войне (1941</w:t>
            </w:r>
            <w:r>
              <w:rPr>
                <w:rFonts w:ascii="PT Astra Serif" w:hAnsi="PT Astra Serif" w:eastAsia="PT Astra Serif" w:cs="PT Astra Serif"/>
                <w:sz w:val="24"/>
                <w:szCs w:val="24"/>
              </w:rPr>
              <w:t xml:space="preserve">–</w:t>
            </w:r>
            <w:r>
              <w:rPr>
                <w:rFonts w:ascii="PT Astra Serif" w:hAnsi="PT Astra Serif" w:eastAsia="PT Astra Serif" w:cs="PT Astra Serif"/>
                <w:color w:val="000000"/>
                <w:sz w:val="24"/>
                <w:szCs w:val="24"/>
              </w:rPr>
              <w:t xml:space="preserve">1945)</w:t>
            </w:r>
            <w:r>
              <w:rPr>
                <w:rFonts w:ascii="PT Astra Serif" w:hAnsi="PT Astra Serif" w:eastAsia="PT Astra Serif" w:cs="PT Astra Serif"/>
                <w:color w:val="000000"/>
                <w:sz w:val="24"/>
                <w:szCs w:val="24"/>
              </w:rPr>
              <w:t xml:space="preserve">: художественная в</w:t>
            </w:r>
            <w:r>
              <w:rPr>
                <w:rFonts w:ascii="PT Astra Serif" w:hAnsi="PT Astra Serif" w:eastAsia="PT Astra Serif" w:cs="PT Astra Serif"/>
                <w:color w:val="000000"/>
                <w:sz w:val="24"/>
                <w:szCs w:val="24"/>
              </w:rPr>
              <w:t xml:space="preserve">ы</w:t>
            </w:r>
            <w:r>
              <w:rPr>
                <w:rFonts w:ascii="PT Astra Serif" w:hAnsi="PT Astra Serif" w:eastAsia="PT Astra Serif" w:cs="PT Astra Serif"/>
                <w:color w:val="000000"/>
                <w:sz w:val="24"/>
                <w:szCs w:val="24"/>
              </w:rPr>
              <w:t xml:space="preserve">ставка, видео-лекторий, мастер-класс, с участием произведений из собрания Чувашского государственного художественного музея </w:t>
            </w:r>
            <w:r>
              <w:rPr>
                <w:rFonts w:ascii="PT Astra Serif" w:hAnsi="PT Astra Serif" w:cs="PT Astra Serif"/>
                <w:color w:val="000000"/>
                <w:sz w:val="24"/>
                <w:szCs w:val="24"/>
              </w:rPr>
            </w:r>
            <w:r>
              <w:rPr>
                <w:rFonts w:ascii="PT Astra Serif" w:hAnsi="PT Astra Serif" w:cs="PT Astra Serif"/>
                <w:color w:val="000000"/>
                <w:sz w:val="24"/>
                <w:szCs w:val="24"/>
              </w:rPr>
            </w:r>
          </w:p>
          <w:p>
            <w:pPr>
              <w:pStyle w:val="1019"/>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c>
        <w:tc>
          <w:tcPr>
            <w:tcBorders>
              <w:top w:val="single" w:color="auto" w:sz="4" w:space="0"/>
              <w:left w:val="single" w:color="auto" w:sz="4" w:space="0"/>
              <w:bottom w:val="single" w:color="auto" w:sz="4" w:space="0"/>
              <w:right w:val="single" w:color="auto" w:sz="4" w:space="0"/>
            </w:tcBorders>
            <w:tcW w:w="3402" w:type="dxa"/>
            <w:textDirection w:val="lrTb"/>
            <w:noWrap w:val="false"/>
          </w:tcPr>
          <w:p>
            <w:pPr>
              <w:jc w:val="center"/>
              <w:spacing w:line="250" w:lineRule="exact"/>
              <w:widowControl/>
              <w:rPr>
                <w:rFonts w:ascii="PT Astra Serif" w:hAnsi="PT Astra Serif" w:cs="PT Astra Serif"/>
                <w:sz w:val="24"/>
                <w:szCs w:val="24"/>
              </w:rPr>
            </w:pPr>
            <w:r>
              <w:rPr>
                <w:rFonts w:ascii="PT Astra Serif" w:hAnsi="PT Astra Serif" w:eastAsia="PT Astra Serif" w:cs="PT Astra Serif"/>
                <w:sz w:val="24"/>
                <w:szCs w:val="24"/>
              </w:rPr>
              <w:t xml:space="preserve">Чувашский государственный х</w:t>
            </w:r>
            <w:r>
              <w:rPr>
                <w:rFonts w:ascii="PT Astra Serif" w:hAnsi="PT Astra Serif" w:eastAsia="PT Astra Serif" w:cs="PT Astra Serif"/>
                <w:sz w:val="24"/>
                <w:szCs w:val="24"/>
              </w:rPr>
              <w:t xml:space="preserve">у</w:t>
            </w:r>
            <w:r>
              <w:rPr>
                <w:rFonts w:ascii="PT Astra Serif" w:hAnsi="PT Astra Serif" w:eastAsia="PT Astra Serif" w:cs="PT Astra Serif"/>
                <w:sz w:val="24"/>
                <w:szCs w:val="24"/>
              </w:rPr>
              <w:t xml:space="preserve">дожественный музей</w:t>
            </w:r>
            <w:r>
              <w:rPr>
                <w:rFonts w:ascii="PT Astra Serif" w:hAnsi="PT Astra Serif" w:cs="PT Astra Serif"/>
                <w:sz w:val="24"/>
                <w:szCs w:val="24"/>
              </w:rPr>
            </w:r>
            <w:r>
              <w:rPr>
                <w:rFonts w:ascii="PT Astra Serif" w:hAnsi="PT Astra Serif" w:cs="PT Astra Serif"/>
                <w:sz w:val="24"/>
                <w:szCs w:val="24"/>
              </w:rPr>
            </w:r>
          </w:p>
          <w:p>
            <w:pPr>
              <w:jc w:val="center"/>
              <w:spacing w:line="250" w:lineRule="exact"/>
              <w:widowControl/>
              <w:rPr>
                <w:rFonts w:ascii="PT Astra Serif" w:hAnsi="PT Astra Serif" w:cs="PT Astra Serif"/>
                <w:sz w:val="24"/>
                <w:szCs w:val="24"/>
              </w:rPr>
            </w:pPr>
            <w:r>
              <w:rPr>
                <w:rFonts w:ascii="PT Astra Serif" w:hAnsi="PT Astra Serif" w:eastAsia="PT Astra Serif" w:cs="PT Astra Serif"/>
                <w:sz w:val="24"/>
                <w:szCs w:val="24"/>
                <w:lang w:val="en-US"/>
              </w:rPr>
              <w:t xml:space="preserve">9 мая</w:t>
            </w:r>
            <w:r>
              <w:rPr>
                <w:rFonts w:ascii="PT Astra Serif" w:hAnsi="PT Astra Serif" w:cs="PT Astra Serif"/>
                <w:sz w:val="24"/>
                <w:szCs w:val="24"/>
              </w:rPr>
            </w:r>
            <w:r>
              <w:rPr>
                <w:rFonts w:ascii="PT Astra Serif" w:hAnsi="PT Astra Serif" w:cs="PT Astra Serif"/>
                <w:sz w:val="24"/>
                <w:szCs w:val="24"/>
              </w:rPr>
            </w:r>
          </w:p>
          <w:p>
            <w:pPr>
              <w:spacing w:line="250" w:lineRule="exact"/>
              <w:widowControl/>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p>
            <w:pPr>
              <w:spacing w:line="250" w:lineRule="exact"/>
              <w:widowControl/>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c>
      </w:tr>
      <w:tr>
        <w:tblPrEx/>
        <w:trPr/>
        <w:tc>
          <w:tcPr>
            <w:tcBorders>
              <w:top w:val="single" w:color="auto" w:sz="4" w:space="0"/>
              <w:left w:val="single" w:color="auto" w:sz="4" w:space="0"/>
              <w:bottom w:val="single" w:color="auto" w:sz="4" w:space="0"/>
              <w:right w:val="single" w:color="auto" w:sz="4" w:space="0"/>
            </w:tcBorders>
            <w:tcW w:w="590" w:type="dxa"/>
            <w:textDirection w:val="lrTb"/>
            <w:noWrap w:val="false"/>
          </w:tcPr>
          <w:p>
            <w:pPr>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auto" w:sz="4" w:space="0"/>
              <w:left w:val="single" w:color="auto" w:sz="4" w:space="0"/>
              <w:bottom w:val="single" w:color="auto" w:sz="4" w:space="0"/>
              <w:right w:val="single" w:color="auto" w:sz="4" w:space="0"/>
            </w:tcBorders>
            <w:tcW w:w="6394" w:type="dxa"/>
            <w:textDirection w:val="lrTb"/>
            <w:noWrap w:val="false"/>
          </w:tcPr>
          <w:p>
            <w:pPr>
              <w:contextualSpacing/>
              <w:tabs>
                <w:tab w:val="left" w:pos="851" w:leader="none"/>
                <w:tab w:val="left" w:pos="1330" w:leader="none"/>
                <w:tab w:val="left" w:pos="1680" w:leader="none"/>
                <w:tab w:val="left" w:pos="2324" w:leader="none"/>
                <w:tab w:val="left" w:pos="3248" w:leader="none"/>
                <w:tab w:val="left" w:pos="4998" w:leader="none"/>
              </w:tabs>
              <w:rPr>
                <w:rFonts w:ascii="PT Astra Serif" w:hAnsi="PT Astra Serif" w:cs="PT Astra Serif"/>
                <w:color w:val="000000"/>
                <w:sz w:val="24"/>
                <w:szCs w:val="24"/>
                <w:highlight w:val="none"/>
              </w:rPr>
            </w:pPr>
            <w:r>
              <w:rPr>
                <w:rFonts w:ascii="PT Astra Serif" w:hAnsi="PT Astra Serif" w:eastAsia="PT Astra Serif" w:cs="PT Astra Serif"/>
                <w:color w:val="000000"/>
                <w:sz w:val="24"/>
                <w:szCs w:val="24"/>
              </w:rPr>
              <w:t xml:space="preserve">«1935: У истоков» </w:t>
            </w:r>
            <w:r>
              <w:rPr>
                <w:rFonts w:ascii="PT Astra Serif" w:hAnsi="PT Astra Serif" w:eastAsia="PT Astra Serif" w:cs="PT Astra Serif"/>
                <w:sz w:val="24"/>
                <w:szCs w:val="24"/>
              </w:rPr>
              <w:t xml:space="preserve">–</w:t>
            </w:r>
            <w:r>
              <w:rPr>
                <w:rFonts w:ascii="PT Astra Serif" w:hAnsi="PT Astra Serif" w:eastAsia="PT Astra Serif" w:cs="PT Astra Serif"/>
                <w:color w:val="000000"/>
                <w:sz w:val="24"/>
                <w:szCs w:val="24"/>
              </w:rPr>
              <w:t xml:space="preserve"> цикл мероприятий в рамках празднования 135-летия со дня рождения народного художника ЧАССР М.С. Спиридонова (1890</w:t>
            </w:r>
            <w:r>
              <w:rPr>
                <w:rFonts w:ascii="PT Astra Serif" w:hAnsi="PT Astra Serif" w:eastAsia="PT Astra Serif" w:cs="PT Astra Serif"/>
                <w:sz w:val="24"/>
                <w:szCs w:val="24"/>
              </w:rPr>
              <w:t xml:space="preserve">–</w:t>
            </w:r>
            <w:r>
              <w:rPr>
                <w:rFonts w:ascii="PT Astra Serif" w:hAnsi="PT Astra Serif" w:eastAsia="PT Astra Serif" w:cs="PT Astra Serif"/>
                <w:color w:val="000000"/>
                <w:sz w:val="24"/>
                <w:szCs w:val="24"/>
              </w:rPr>
              <w:t xml:space="preserve">1981) и </w:t>
            </w:r>
            <w:r>
              <w:rPr>
                <w:rFonts w:ascii="PT Astra Serif" w:hAnsi="PT Astra Serif" w:eastAsia="PT Astra Serif" w:cs="PT Astra Serif"/>
                <w:sz w:val="24"/>
                <w:szCs w:val="24"/>
              </w:rPr>
              <w:t xml:space="preserve">заслуженного художника ЧАССР Ю.А. Зайцева (1890</w:t>
            </w:r>
            <w:r>
              <w:rPr>
                <w:rFonts w:ascii="PT Astra Serif" w:hAnsi="PT Astra Serif" w:eastAsia="PT Astra Serif" w:cs="PT Astra Serif"/>
                <w:sz w:val="24"/>
                <w:szCs w:val="24"/>
              </w:rPr>
              <w:t xml:space="preserve">–</w:t>
            </w:r>
            <w:r>
              <w:rPr>
                <w:rFonts w:ascii="PT Astra Serif" w:hAnsi="PT Astra Serif" w:eastAsia="PT Astra Serif" w:cs="PT Astra Serif"/>
                <w:sz w:val="24"/>
                <w:szCs w:val="24"/>
              </w:rPr>
              <w:t xml:space="preserve">1972), а также,</w:t>
            </w:r>
            <w:r>
              <w:rPr>
                <w:rFonts w:ascii="PT Astra Serif" w:hAnsi="PT Astra Serif" w:eastAsia="PT Astra Serif" w:cs="PT Astra Serif"/>
                <w:color w:val="000000"/>
                <w:sz w:val="24"/>
                <w:szCs w:val="24"/>
              </w:rPr>
              <w:t xml:space="preserve"> к 90-летию Первой професс</w:t>
            </w:r>
            <w:r>
              <w:rPr>
                <w:rFonts w:ascii="PT Astra Serif" w:hAnsi="PT Astra Serif" w:eastAsia="PT Astra Serif" w:cs="PT Astra Serif"/>
                <w:color w:val="000000"/>
                <w:sz w:val="24"/>
                <w:szCs w:val="24"/>
              </w:rPr>
              <w:t xml:space="preserve">и</w:t>
            </w:r>
            <w:r>
              <w:rPr>
                <w:rFonts w:ascii="PT Astra Serif" w:hAnsi="PT Astra Serif" w:eastAsia="PT Astra Serif" w:cs="PT Astra Serif"/>
                <w:color w:val="000000"/>
                <w:sz w:val="24"/>
                <w:szCs w:val="24"/>
              </w:rPr>
              <w:t xml:space="preserve">ональной выставки изобразительного искусства художников Ч</w:t>
            </w:r>
            <w:r>
              <w:rPr>
                <w:rFonts w:ascii="PT Astra Serif" w:hAnsi="PT Astra Serif" w:eastAsia="PT Astra Serif" w:cs="PT Astra Serif"/>
                <w:color w:val="000000"/>
                <w:sz w:val="24"/>
                <w:szCs w:val="24"/>
              </w:rPr>
              <w:t xml:space="preserve">у</w:t>
            </w:r>
            <w:r>
              <w:rPr>
                <w:rFonts w:ascii="PT Astra Serif" w:hAnsi="PT Astra Serif" w:eastAsia="PT Astra Serif" w:cs="PT Astra Serif"/>
                <w:color w:val="000000"/>
                <w:sz w:val="24"/>
                <w:szCs w:val="24"/>
              </w:rPr>
              <w:t xml:space="preserve">вашии.</w:t>
            </w:r>
            <w:r>
              <w:rPr>
                <w:rFonts w:ascii="PT Astra Serif" w:hAnsi="PT Astra Serif" w:cs="PT Astra Serif"/>
                <w:color w:val="000000"/>
                <w:sz w:val="24"/>
                <w:szCs w:val="24"/>
                <w:highlight w:val="none"/>
              </w:rPr>
            </w:r>
            <w:r>
              <w:rPr>
                <w:rFonts w:ascii="PT Astra Serif" w:hAnsi="PT Astra Serif" w:cs="PT Astra Serif"/>
                <w:color w:val="000000"/>
                <w:sz w:val="24"/>
                <w:szCs w:val="24"/>
                <w:highlight w:val="none"/>
              </w:rPr>
            </w:r>
          </w:p>
          <w:p>
            <w:pPr>
              <w:contextualSpacing/>
              <w:tabs>
                <w:tab w:val="left" w:pos="851" w:leader="none"/>
                <w:tab w:val="left" w:pos="1330" w:leader="none"/>
                <w:tab w:val="left" w:pos="1680" w:leader="none"/>
                <w:tab w:val="left" w:pos="2324" w:leader="none"/>
                <w:tab w:val="left" w:pos="3248" w:leader="none"/>
                <w:tab w:val="left" w:pos="4998" w:leader="none"/>
              </w:tabs>
              <w:rPr>
                <w:rFonts w:ascii="PT Astra Serif" w:hAnsi="PT Astra Serif" w:cs="PT Astra Serif"/>
                <w:color w:val="000000"/>
                <w:sz w:val="24"/>
                <w:szCs w:val="24"/>
              </w:rPr>
            </w:pPr>
            <w:r>
              <w:rPr>
                <w:rFonts w:ascii="PT Astra Serif" w:hAnsi="PT Astra Serif" w:eastAsia="PT Astra Serif" w:cs="PT Astra Serif"/>
                <w:color w:val="000000"/>
                <w:sz w:val="24"/>
                <w:szCs w:val="24"/>
                <w:highlight w:val="none"/>
              </w:rPr>
            </w:r>
            <w:r>
              <w:rPr>
                <w:rFonts w:ascii="PT Astra Serif" w:hAnsi="PT Astra Serif" w:cs="PT Astra Serif"/>
                <w:color w:val="000000"/>
                <w:sz w:val="24"/>
                <w:szCs w:val="24"/>
              </w:rPr>
            </w:r>
            <w:r>
              <w:rPr>
                <w:rFonts w:ascii="PT Astra Serif" w:hAnsi="PT Astra Serif" w:cs="PT Astra Serif"/>
                <w:color w:val="000000"/>
                <w:sz w:val="24"/>
                <w:szCs w:val="24"/>
              </w:rPr>
            </w:r>
          </w:p>
        </w:tc>
        <w:tc>
          <w:tcPr>
            <w:tcBorders>
              <w:top w:val="single" w:color="auto" w:sz="4" w:space="0"/>
              <w:left w:val="single" w:color="auto" w:sz="4" w:space="0"/>
              <w:bottom w:val="single" w:color="auto" w:sz="4" w:space="0"/>
              <w:right w:val="single" w:color="auto" w:sz="4" w:space="0"/>
            </w:tcBorders>
            <w:tcW w:w="3402" w:type="dxa"/>
            <w:textDirection w:val="lrTb"/>
            <w:noWrap w:val="false"/>
          </w:tcPr>
          <w:p>
            <w:pPr>
              <w:jc w:val="center"/>
              <w:spacing w:line="250" w:lineRule="exact"/>
              <w:widowControl/>
              <w:rPr>
                <w:rFonts w:ascii="PT Astra Serif" w:hAnsi="PT Astra Serif" w:cs="PT Astra Serif"/>
                <w:sz w:val="24"/>
                <w:szCs w:val="24"/>
              </w:rPr>
            </w:pPr>
            <w:r>
              <w:rPr>
                <w:rFonts w:ascii="PT Astra Serif" w:hAnsi="PT Astra Serif" w:eastAsia="PT Astra Serif" w:cs="PT Astra Serif"/>
                <w:sz w:val="24"/>
                <w:szCs w:val="24"/>
              </w:rPr>
              <w:t xml:space="preserve">Чувашский государственный х</w:t>
            </w:r>
            <w:r>
              <w:rPr>
                <w:rFonts w:ascii="PT Astra Serif" w:hAnsi="PT Astra Serif" w:eastAsia="PT Astra Serif" w:cs="PT Astra Serif"/>
                <w:sz w:val="24"/>
                <w:szCs w:val="24"/>
              </w:rPr>
              <w:t xml:space="preserve">у</w:t>
            </w:r>
            <w:r>
              <w:rPr>
                <w:rFonts w:ascii="PT Astra Serif" w:hAnsi="PT Astra Serif" w:eastAsia="PT Astra Serif" w:cs="PT Astra Serif"/>
                <w:sz w:val="24"/>
                <w:szCs w:val="24"/>
              </w:rPr>
              <w:t xml:space="preserve">дожественный музей</w:t>
            </w:r>
            <w:r>
              <w:rPr>
                <w:rFonts w:ascii="PT Astra Serif" w:hAnsi="PT Astra Serif" w:cs="PT Astra Serif"/>
                <w:sz w:val="24"/>
                <w:szCs w:val="24"/>
              </w:rPr>
            </w:r>
            <w:r>
              <w:rPr>
                <w:rFonts w:ascii="PT Astra Serif" w:hAnsi="PT Astra Serif" w:cs="PT Astra Serif"/>
                <w:sz w:val="24"/>
                <w:szCs w:val="24"/>
              </w:rPr>
            </w:r>
          </w:p>
          <w:p>
            <w:pPr>
              <w:jc w:val="center"/>
              <w:spacing w:line="250" w:lineRule="exact"/>
              <w:widowControl/>
              <w:rPr>
                <w:rFonts w:ascii="PT Astra Serif" w:hAnsi="PT Astra Serif" w:cs="PT Astra Serif"/>
                <w:sz w:val="24"/>
                <w:szCs w:val="24"/>
              </w:rPr>
            </w:pPr>
            <w:r>
              <w:rPr>
                <w:rFonts w:ascii="PT Astra Serif" w:hAnsi="PT Astra Serif" w:eastAsia="PT Astra Serif" w:cs="PT Astra Serif"/>
                <w:sz w:val="24"/>
                <w:szCs w:val="24"/>
                <w:lang w:val="en-US"/>
              </w:rPr>
              <w:t xml:space="preserve">30 мая</w:t>
            </w:r>
            <w:r>
              <w:rPr>
                <w:rFonts w:ascii="PT Astra Serif" w:hAnsi="PT Astra Serif" w:cs="PT Astra Serif"/>
                <w:sz w:val="24"/>
                <w:szCs w:val="24"/>
              </w:rPr>
            </w:r>
            <w:r>
              <w:rPr>
                <w:rFonts w:ascii="PT Astra Serif" w:hAnsi="PT Astra Serif" w:cs="PT Astra Serif"/>
                <w:sz w:val="24"/>
                <w:szCs w:val="24"/>
              </w:rPr>
            </w:r>
          </w:p>
          <w:p>
            <w:pPr>
              <w:spacing w:line="250" w:lineRule="exact"/>
              <w:widowControl/>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c>
      </w:tr>
      <w:tr>
        <w:tblPrEx/>
        <w:trPr/>
        <w:tc>
          <w:tcPr>
            <w:tcBorders>
              <w:top w:val="single" w:color="auto" w:sz="4" w:space="0"/>
              <w:left w:val="single" w:color="auto" w:sz="4" w:space="0"/>
              <w:bottom w:val="single" w:color="auto" w:sz="4" w:space="0"/>
              <w:right w:val="single" w:color="auto" w:sz="4" w:space="0"/>
            </w:tcBorders>
            <w:tcW w:w="590" w:type="dxa"/>
            <w:textDirection w:val="lrTb"/>
            <w:noWrap w:val="false"/>
          </w:tcPr>
          <w:p>
            <w:pPr>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auto" w:sz="4" w:space="0"/>
              <w:left w:val="single" w:color="auto" w:sz="4" w:space="0"/>
              <w:bottom w:val="single" w:color="auto" w:sz="4" w:space="0"/>
              <w:right w:val="single" w:color="auto" w:sz="4" w:space="0"/>
            </w:tcBorders>
            <w:tcW w:w="6394" w:type="dxa"/>
            <w:textDirection w:val="lrTb"/>
            <w:noWrap w:val="false"/>
          </w:tcPr>
          <w:p>
            <w:pPr>
              <w:ind w:right="369"/>
              <w:widowControl/>
              <w:rPr>
                <w:rFonts w:ascii="PT Astra Serif" w:hAnsi="PT Astra Serif" w:cs="PT Astra Serif"/>
                <w:sz w:val="24"/>
                <w:szCs w:val="24"/>
              </w:rPr>
            </w:pPr>
            <w:r>
              <w:rPr>
                <w:rFonts w:ascii="PT Astra Serif" w:hAnsi="PT Astra Serif" w:eastAsia="PT Astra Serif" w:cs="PT Astra Serif"/>
                <w:sz w:val="24"/>
                <w:szCs w:val="24"/>
              </w:rPr>
              <w:t xml:space="preserve">«Шапочное знакомство» (из фондов Российского этнограф</w:t>
            </w:r>
            <w:r>
              <w:rPr>
                <w:rFonts w:ascii="PT Astra Serif" w:hAnsi="PT Astra Serif" w:eastAsia="PT Astra Serif" w:cs="PT Astra Serif"/>
                <w:sz w:val="24"/>
                <w:szCs w:val="24"/>
              </w:rPr>
              <w:t xml:space="preserve">и</w:t>
            </w:r>
            <w:r>
              <w:rPr>
                <w:rFonts w:ascii="PT Astra Serif" w:hAnsi="PT Astra Serif" w:eastAsia="PT Astra Serif" w:cs="PT Astra Serif"/>
                <w:sz w:val="24"/>
                <w:szCs w:val="24"/>
              </w:rPr>
              <w:t xml:space="preserve">ческого музея)</w:t>
            </w:r>
            <w:r>
              <w:rPr>
                <w:rFonts w:ascii="PT Astra Serif" w:hAnsi="PT Astra Serif" w:cs="PT Astra Serif"/>
                <w:sz w:val="24"/>
                <w:szCs w:val="24"/>
              </w:rPr>
            </w:r>
            <w:r>
              <w:rPr>
                <w:rFonts w:ascii="PT Astra Serif" w:hAnsi="PT Astra Serif" w:cs="PT Astra Serif"/>
                <w:sz w:val="24"/>
                <w:szCs w:val="24"/>
              </w:rPr>
            </w:r>
          </w:p>
        </w:tc>
        <w:tc>
          <w:tcPr>
            <w:tcBorders>
              <w:top w:val="single" w:color="auto" w:sz="4" w:space="0"/>
              <w:left w:val="single" w:color="auto" w:sz="4" w:space="0"/>
              <w:bottom w:val="single" w:color="auto" w:sz="4" w:space="0"/>
              <w:right w:val="single" w:color="auto" w:sz="4" w:space="0"/>
            </w:tcBorders>
            <w:tcW w:w="3402" w:type="dxa"/>
            <w:textDirection w:val="lrTb"/>
            <w:noWrap w:val="false"/>
          </w:tcPr>
          <w:p>
            <w:pPr>
              <w:jc w:val="center"/>
              <w:rPr>
                <w:rFonts w:ascii="PT Astra Serif" w:hAnsi="PT Astra Serif" w:cs="PT Astra Serif"/>
                <w:sz w:val="24"/>
                <w:szCs w:val="24"/>
              </w:rPr>
            </w:pPr>
            <w:r>
              <w:rPr>
                <w:rFonts w:ascii="PT Astra Serif" w:hAnsi="PT Astra Serif" w:eastAsia="PT Astra Serif" w:cs="PT Astra Serif"/>
                <w:sz w:val="24"/>
                <w:szCs w:val="24"/>
                <w:lang w:eastAsia="en-US"/>
              </w:rPr>
              <w:t xml:space="preserve">Чувашский национальный</w:t>
            </w:r>
            <w:r>
              <w:rPr>
                <w:rFonts w:ascii="PT Astra Serif" w:hAnsi="PT Astra Serif" w:cs="PT Astra Serif"/>
                <w:sz w:val="24"/>
                <w:szCs w:val="24"/>
              </w:rPr>
            </w:r>
            <w:r>
              <w:rPr>
                <w:rFonts w:ascii="PT Astra Serif" w:hAnsi="PT Astra Serif" w:cs="PT Astra Serif"/>
                <w:sz w:val="24"/>
                <w:szCs w:val="24"/>
              </w:rPr>
            </w:r>
          </w:p>
          <w:p>
            <w:pPr>
              <w:jc w:val="center"/>
              <w:rPr>
                <w:rFonts w:ascii="PT Astra Serif" w:hAnsi="PT Astra Serif" w:cs="PT Astra Serif"/>
                <w:sz w:val="24"/>
                <w:szCs w:val="24"/>
              </w:rPr>
            </w:pPr>
            <w:r>
              <w:rPr>
                <w:rFonts w:ascii="PT Astra Serif" w:hAnsi="PT Astra Serif" w:eastAsia="PT Astra Serif" w:cs="PT Astra Serif"/>
                <w:sz w:val="24"/>
                <w:szCs w:val="24"/>
                <w:lang w:eastAsia="en-US"/>
              </w:rPr>
              <w:t xml:space="preserve">музей</w:t>
            </w:r>
            <w:r>
              <w:rPr>
                <w:rFonts w:ascii="PT Astra Serif" w:hAnsi="PT Astra Serif" w:eastAsia="PT Astra Serif" w:cs="PT Astra Serif"/>
                <w:sz w:val="24"/>
                <w:szCs w:val="24"/>
              </w:rPr>
              <w:t xml:space="preserve"> </w:t>
            </w:r>
            <w:r>
              <w:rPr>
                <w:rFonts w:ascii="PT Astra Serif" w:hAnsi="PT Astra Serif" w:cs="PT Astra Serif"/>
                <w:sz w:val="24"/>
                <w:szCs w:val="24"/>
              </w:rPr>
            </w:r>
            <w:r>
              <w:rPr>
                <w:rFonts w:ascii="PT Astra Serif" w:hAnsi="PT Astra Serif" w:cs="PT Astra Serif"/>
                <w:sz w:val="24"/>
                <w:szCs w:val="24"/>
              </w:rPr>
            </w:r>
          </w:p>
          <w:p>
            <w:pPr>
              <w:ind w:left="84" w:right="85"/>
              <w:jc w:val="center"/>
              <w:widowControl/>
              <w:rPr>
                <w:rFonts w:ascii="PT Astra Serif" w:hAnsi="PT Astra Serif" w:eastAsia="PT Astra Serif" w:cs="PT Astra Serif"/>
                <w:sz w:val="24"/>
                <w:szCs w:val="24"/>
                <w:highlight w:val="none"/>
              </w:rPr>
            </w:pPr>
            <w:r>
              <w:rPr>
                <w:rFonts w:ascii="PT Astra Serif" w:hAnsi="PT Astra Serif" w:eastAsia="PT Astra Serif" w:cs="PT Astra Serif"/>
                <w:sz w:val="24"/>
                <w:szCs w:val="24"/>
              </w:rPr>
              <w:t xml:space="preserve">июнь</w:t>
            </w:r>
            <w:r>
              <w:rPr>
                <w:rFonts w:ascii="PT Astra Serif" w:hAnsi="PT Astra Serif" w:eastAsia="PT Astra Serif" w:cs="PT Astra Serif"/>
                <w:sz w:val="24"/>
                <w:szCs w:val="24"/>
                <w:highlight w:val="none"/>
              </w:rPr>
            </w:r>
            <w:r>
              <w:rPr>
                <w:rFonts w:ascii="PT Astra Serif" w:hAnsi="PT Astra Serif" w:eastAsia="PT Astra Serif" w:cs="PT Astra Serif"/>
                <w:sz w:val="24"/>
                <w:szCs w:val="24"/>
                <w:highlight w:val="none"/>
              </w:rPr>
            </w:r>
          </w:p>
          <w:p>
            <w:pPr>
              <w:ind w:left="84" w:right="85"/>
              <w:jc w:val="center"/>
              <w:widowControl/>
              <w:rPr>
                <w:rFonts w:ascii="PT Astra Serif" w:hAnsi="PT Astra Serif" w:cs="PT Astra Serif"/>
                <w:sz w:val="16"/>
                <w:szCs w:val="16"/>
                <w:highlight w:val="none"/>
              </w:rPr>
            </w:pPr>
            <w:r>
              <w:rPr>
                <w:rFonts w:ascii="PT Astra Serif" w:hAnsi="PT Astra Serif" w:eastAsia="PT Astra Serif" w:cs="PT Astra Serif"/>
                <w:sz w:val="16"/>
                <w:szCs w:val="16"/>
                <w:highlight w:val="none"/>
              </w:rPr>
            </w:r>
            <w:r>
              <w:rPr>
                <w:rFonts w:ascii="PT Astra Serif" w:hAnsi="PT Astra Serif" w:cs="PT Astra Serif"/>
                <w:sz w:val="16"/>
                <w:szCs w:val="16"/>
                <w:highlight w:val="none"/>
              </w:rPr>
            </w:r>
            <w:r>
              <w:rPr>
                <w:rFonts w:ascii="PT Astra Serif" w:hAnsi="PT Astra Serif" w:cs="PT Astra Serif"/>
                <w:sz w:val="16"/>
                <w:szCs w:val="16"/>
                <w:highlight w:val="none"/>
              </w:rPr>
            </w:r>
          </w:p>
        </w:tc>
      </w:tr>
      <w:tr>
        <w:tblPrEx/>
        <w:trPr/>
        <w:tc>
          <w:tcPr>
            <w:tcBorders>
              <w:top w:val="single" w:color="auto" w:sz="4" w:space="0"/>
              <w:left w:val="single" w:color="auto" w:sz="4" w:space="0"/>
              <w:bottom w:val="single" w:color="auto" w:sz="4" w:space="0"/>
              <w:right w:val="single" w:color="auto" w:sz="4" w:space="0"/>
            </w:tcBorders>
            <w:tcW w:w="590" w:type="dxa"/>
            <w:textDirection w:val="lrTb"/>
            <w:noWrap w:val="false"/>
          </w:tcPr>
          <w:p>
            <w:pPr>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auto" w:sz="4" w:space="0"/>
              <w:left w:val="single" w:color="auto" w:sz="4" w:space="0"/>
              <w:bottom w:val="single" w:color="auto" w:sz="4" w:space="0"/>
              <w:right w:val="single" w:color="auto" w:sz="4" w:space="0"/>
            </w:tcBorders>
            <w:tcW w:w="6394" w:type="dxa"/>
            <w:textDirection w:val="lrTb"/>
            <w:noWrap w:val="false"/>
          </w:tcPr>
          <w:p>
            <w:pPr>
              <w:rPr>
                <w:rFonts w:ascii="PT Astra Serif" w:hAnsi="PT Astra Serif" w:cs="PT Astra Serif"/>
                <w:sz w:val="24"/>
                <w:szCs w:val="24"/>
              </w:rPr>
            </w:pPr>
            <w:r>
              <w:rPr>
                <w:rFonts w:ascii="PT Astra Serif" w:hAnsi="PT Astra Serif" w:eastAsia="PT Astra Serif" w:cs="PT Astra Serif"/>
                <w:sz w:val="24"/>
                <w:szCs w:val="24"/>
              </w:rPr>
              <w:t xml:space="preserve">«Музею чувашской вышивки – 10 лет!»</w:t>
            </w:r>
            <w:r>
              <w:rPr>
                <w:rFonts w:ascii="PT Astra Serif" w:hAnsi="PT Astra Serif" w:cs="PT Astra Serif"/>
                <w:sz w:val="24"/>
                <w:szCs w:val="24"/>
              </w:rPr>
            </w:r>
            <w:r>
              <w:rPr>
                <w:rFonts w:ascii="PT Astra Serif" w:hAnsi="PT Astra Serif" w:cs="PT Astra Serif"/>
                <w:sz w:val="24"/>
                <w:szCs w:val="24"/>
              </w:rPr>
            </w:r>
          </w:p>
        </w:tc>
        <w:tc>
          <w:tcPr>
            <w:tcBorders>
              <w:top w:val="single" w:color="auto" w:sz="4" w:space="0"/>
              <w:left w:val="single" w:color="auto" w:sz="4" w:space="0"/>
              <w:bottom w:val="single" w:color="auto" w:sz="4" w:space="0"/>
              <w:right w:val="single" w:color="auto" w:sz="4" w:space="0"/>
            </w:tcBorders>
            <w:tcW w:w="3402" w:type="dxa"/>
            <w:textDirection w:val="lrTb"/>
            <w:noWrap w:val="false"/>
          </w:tcPr>
          <w:p>
            <w:pPr>
              <w:jc w:val="center"/>
              <w:rPr>
                <w:rFonts w:ascii="PT Astra Serif" w:hAnsi="PT Astra Serif" w:cs="PT Astra Serif"/>
                <w:sz w:val="24"/>
                <w:szCs w:val="24"/>
              </w:rPr>
            </w:pPr>
            <w:r>
              <w:rPr>
                <w:rFonts w:ascii="PT Astra Serif" w:hAnsi="PT Astra Serif" w:eastAsia="PT Astra Serif" w:cs="PT Astra Serif"/>
                <w:sz w:val="24"/>
                <w:szCs w:val="24"/>
                <w:lang w:eastAsia="en-US"/>
              </w:rPr>
              <w:t xml:space="preserve">Музей чувашской вышивки</w:t>
            </w:r>
            <w:r>
              <w:rPr>
                <w:rFonts w:ascii="PT Astra Serif" w:hAnsi="PT Astra Serif" w:cs="PT Astra Serif"/>
                <w:sz w:val="24"/>
                <w:szCs w:val="24"/>
              </w:rPr>
            </w:r>
            <w:r>
              <w:rPr>
                <w:rFonts w:ascii="PT Astra Serif" w:hAnsi="PT Astra Serif" w:cs="PT Astra Serif"/>
                <w:sz w:val="24"/>
                <w:szCs w:val="24"/>
              </w:rPr>
            </w:r>
          </w:p>
          <w:p>
            <w:pPr>
              <w:jc w:val="center"/>
              <w:rPr>
                <w:rFonts w:ascii="PT Astra Serif" w:hAnsi="PT Astra Serif" w:cs="PT Astra Serif"/>
                <w:sz w:val="24"/>
                <w:szCs w:val="24"/>
                <w:highlight w:val="none"/>
              </w:rPr>
            </w:pPr>
            <w:r>
              <w:rPr>
                <w:rFonts w:ascii="PT Astra Serif" w:hAnsi="PT Astra Serif" w:eastAsia="PT Astra Serif" w:cs="PT Astra Serif"/>
                <w:sz w:val="24"/>
                <w:szCs w:val="24"/>
              </w:rPr>
              <w:t xml:space="preserve">июнь</w:t>
            </w:r>
            <w:r>
              <w:rPr>
                <w:rFonts w:ascii="PT Astra Serif" w:hAnsi="PT Astra Serif" w:cs="PT Astra Serif"/>
                <w:sz w:val="24"/>
                <w:szCs w:val="24"/>
                <w:highlight w:val="none"/>
              </w:rPr>
            </w:r>
            <w:r>
              <w:rPr>
                <w:rFonts w:ascii="PT Astra Serif" w:hAnsi="PT Astra Serif" w:cs="PT Astra Serif"/>
                <w:sz w:val="24"/>
                <w:szCs w:val="24"/>
                <w:highlight w:val="none"/>
              </w:rPr>
            </w:r>
          </w:p>
          <w:p>
            <w:pPr>
              <w:jc w:val="center"/>
              <w:rPr>
                <w:rFonts w:ascii="PT Astra Serif" w:hAnsi="PT Astra Serif" w:cs="PT Astra Serif"/>
                <w:sz w:val="24"/>
                <w:szCs w:val="24"/>
              </w:rPr>
            </w:pPr>
            <w:r>
              <w:rPr>
                <w:rFonts w:ascii="PT Astra Serif" w:hAnsi="PT Astra Serif" w:eastAsia="PT Astra Serif" w:cs="PT Astra Serif"/>
                <w:sz w:val="24"/>
                <w:szCs w:val="24"/>
                <w:highlight w:val="none"/>
              </w:rPr>
            </w:r>
            <w:r>
              <w:rPr>
                <w:rFonts w:ascii="PT Astra Serif" w:hAnsi="PT Astra Serif" w:cs="PT Astra Serif"/>
                <w:sz w:val="24"/>
                <w:szCs w:val="24"/>
              </w:rPr>
            </w:r>
            <w:r>
              <w:rPr>
                <w:rFonts w:ascii="PT Astra Serif" w:hAnsi="PT Astra Serif" w:cs="PT Astra Serif"/>
                <w:sz w:val="24"/>
                <w:szCs w:val="24"/>
              </w:rPr>
            </w:r>
          </w:p>
        </w:tc>
      </w:tr>
      <w:tr>
        <w:tblPrEx/>
        <w:trPr/>
        <w:tc>
          <w:tcPr>
            <w:tcBorders>
              <w:top w:val="single" w:color="auto" w:sz="4" w:space="0"/>
              <w:left w:val="single" w:color="auto" w:sz="4" w:space="0"/>
              <w:bottom w:val="single" w:color="auto" w:sz="4" w:space="0"/>
              <w:right w:val="single" w:color="auto" w:sz="4" w:space="0"/>
            </w:tcBorders>
            <w:tcW w:w="590" w:type="dxa"/>
            <w:textDirection w:val="lrTb"/>
            <w:noWrap w:val="false"/>
          </w:tcPr>
          <w:p>
            <w:pPr>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auto" w:sz="4" w:space="0"/>
              <w:left w:val="single" w:color="auto" w:sz="4" w:space="0"/>
              <w:bottom w:val="single" w:color="auto" w:sz="4" w:space="0"/>
              <w:right w:val="single" w:color="auto" w:sz="4" w:space="0"/>
            </w:tcBorders>
            <w:tcW w:w="6394" w:type="dxa"/>
            <w:textDirection w:val="lrTb"/>
            <w:noWrap w:val="false"/>
          </w:tcPr>
          <w:p>
            <w:pPr>
              <w:widowControl/>
              <w:rPr>
                <w:rFonts w:ascii="PT Astra Serif" w:hAnsi="PT Astra Serif" w:cs="PT Astra Serif"/>
                <w:sz w:val="24"/>
                <w:szCs w:val="24"/>
              </w:rPr>
            </w:pPr>
            <w:r>
              <w:rPr>
                <w:rFonts w:ascii="PT Astra Serif" w:hAnsi="PT Astra Serif" w:eastAsia="PT Astra Serif" w:cs="PT Astra Serif"/>
                <w:sz w:val="24"/>
                <w:szCs w:val="24"/>
              </w:rPr>
              <w:t xml:space="preserve">«Эффект Николаева»</w:t>
            </w:r>
            <w:r>
              <w:rPr>
                <w:rFonts w:ascii="PT Astra Serif" w:hAnsi="PT Astra Serif" w:cs="PT Astra Serif"/>
                <w:sz w:val="24"/>
                <w:szCs w:val="24"/>
              </w:rPr>
            </w:r>
            <w:r>
              <w:rPr>
                <w:rFonts w:ascii="PT Astra Serif" w:hAnsi="PT Astra Serif" w:cs="PT Astra Serif"/>
                <w:sz w:val="24"/>
                <w:szCs w:val="24"/>
              </w:rPr>
            </w:r>
          </w:p>
        </w:tc>
        <w:tc>
          <w:tcPr>
            <w:tcBorders>
              <w:top w:val="single" w:color="auto" w:sz="4" w:space="0"/>
              <w:left w:val="single" w:color="auto" w:sz="4" w:space="0"/>
              <w:bottom w:val="single" w:color="auto" w:sz="4" w:space="0"/>
              <w:right w:val="single" w:color="auto" w:sz="4" w:space="0"/>
            </w:tcBorders>
            <w:tcW w:w="3402" w:type="dxa"/>
            <w:textDirection w:val="lrTb"/>
            <w:noWrap w:val="false"/>
          </w:tcPr>
          <w:p>
            <w:pPr>
              <w:jc w:val="center"/>
              <w:widowControl/>
              <w:rPr>
                <w:rFonts w:ascii="PT Astra Serif" w:hAnsi="PT Astra Serif" w:eastAsia="PT Astra Serif" w:cs="PT Astra Serif"/>
                <w:sz w:val="24"/>
                <w:szCs w:val="24"/>
              </w:rPr>
            </w:pPr>
            <w:r>
              <w:rPr>
                <w:rFonts w:ascii="PT Astra Serif" w:hAnsi="PT Astra Serif" w:eastAsia="PT Astra Serif" w:cs="PT Astra Serif"/>
                <w:sz w:val="24"/>
                <w:szCs w:val="24"/>
              </w:rPr>
              <w:t xml:space="preserve">Мемориальный комплекс летчика-космонавта СССР </w:t>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А.Г. Николаева</w:t>
            </w:r>
            <w:r>
              <w:rPr>
                <w:rFonts w:ascii="PT Astra Serif" w:hAnsi="PT Astra Serif" w:cs="PT Astra Serif"/>
                <w:sz w:val="24"/>
                <w:szCs w:val="24"/>
              </w:rPr>
            </w:r>
            <w:r/>
          </w:p>
          <w:p>
            <w:pPr>
              <w:jc w:val="center"/>
              <w:widowControl/>
              <w:rPr>
                <w:rFonts w:ascii="PT Astra Serif" w:hAnsi="PT Astra Serif" w:cs="PT Astra Serif"/>
                <w:sz w:val="24"/>
                <w:szCs w:val="24"/>
                <w:highlight w:val="none"/>
              </w:rPr>
            </w:pPr>
            <w:r>
              <w:rPr>
                <w:rFonts w:ascii="PT Astra Serif" w:hAnsi="PT Astra Serif" w:eastAsia="PT Astra Serif" w:cs="PT Astra Serif"/>
                <w:sz w:val="24"/>
                <w:szCs w:val="24"/>
                <w:lang w:val="en-US"/>
              </w:rPr>
              <w:t xml:space="preserve">июнь</w:t>
            </w:r>
            <w:r>
              <w:rPr>
                <w:rFonts w:ascii="PT Astra Serif" w:hAnsi="PT Astra Serif" w:cs="PT Astra Serif"/>
                <w:sz w:val="24"/>
                <w:szCs w:val="24"/>
                <w:highlight w:val="none"/>
              </w:rPr>
            </w:r>
            <w:r>
              <w:rPr>
                <w:rFonts w:ascii="PT Astra Serif" w:hAnsi="PT Astra Serif" w:cs="PT Astra Serif"/>
                <w:sz w:val="24"/>
                <w:szCs w:val="24"/>
                <w:highlight w:val="none"/>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highlight w:val="none"/>
                <w:lang w:val="en-US"/>
              </w:rPr>
            </w:r>
            <w:r>
              <w:rPr>
                <w:rFonts w:ascii="PT Astra Serif" w:hAnsi="PT Astra Serif" w:cs="PT Astra Serif"/>
                <w:sz w:val="24"/>
                <w:szCs w:val="24"/>
              </w:rPr>
            </w:r>
            <w:r>
              <w:rPr>
                <w:rFonts w:ascii="PT Astra Serif" w:hAnsi="PT Astra Serif" w:cs="PT Astra Serif"/>
                <w:sz w:val="24"/>
                <w:szCs w:val="24"/>
              </w:rPr>
            </w:r>
          </w:p>
        </w:tc>
      </w:tr>
      <w:tr>
        <w:tblPrEx/>
        <w:trPr/>
        <w:tc>
          <w:tcPr>
            <w:tcBorders>
              <w:top w:val="single" w:color="auto" w:sz="4" w:space="0"/>
              <w:left w:val="single" w:color="auto" w:sz="4" w:space="0"/>
              <w:bottom w:val="single" w:color="auto" w:sz="4" w:space="0"/>
              <w:right w:val="single" w:color="auto" w:sz="4" w:space="0"/>
            </w:tcBorders>
            <w:tcW w:w="590" w:type="dxa"/>
            <w:textDirection w:val="lrTb"/>
            <w:noWrap w:val="false"/>
          </w:tcPr>
          <w:p>
            <w:pPr>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auto" w:sz="4" w:space="0"/>
              <w:left w:val="single" w:color="auto" w:sz="4" w:space="0"/>
              <w:bottom w:val="single" w:color="auto" w:sz="4" w:space="0"/>
              <w:right w:val="single" w:color="auto" w:sz="4" w:space="0"/>
            </w:tcBorders>
            <w:tcW w:w="6394" w:type="dxa"/>
            <w:textDirection w:val="lrTb"/>
            <w:noWrap w:val="false"/>
          </w:tcPr>
          <w:p>
            <w:pPr>
              <w:widowControl/>
              <w:rPr>
                <w:rFonts w:ascii="PT Astra Serif" w:hAnsi="PT Astra Serif" w:cs="PT Astra Serif"/>
                <w:sz w:val="24"/>
                <w:szCs w:val="24"/>
              </w:rPr>
            </w:pPr>
            <w:r>
              <w:rPr>
                <w:rFonts w:ascii="PT Astra Serif" w:hAnsi="PT Astra Serif" w:eastAsia="PT Astra Serif" w:cs="PT Astra Serif"/>
                <w:sz w:val="24"/>
                <w:szCs w:val="24"/>
              </w:rPr>
              <w:t xml:space="preserve">«Белка и  Стрелка – звездные собаки»</w:t>
            </w:r>
            <w:r>
              <w:rPr>
                <w:rFonts w:ascii="PT Astra Serif" w:hAnsi="PT Astra Serif" w:cs="PT Astra Serif"/>
                <w:sz w:val="24"/>
                <w:szCs w:val="24"/>
              </w:rPr>
            </w:r>
            <w:r>
              <w:rPr>
                <w:rFonts w:ascii="PT Astra Serif" w:hAnsi="PT Astra Serif" w:cs="PT Astra Serif"/>
                <w:sz w:val="24"/>
                <w:szCs w:val="24"/>
              </w:rPr>
            </w:r>
          </w:p>
        </w:tc>
        <w:tc>
          <w:tcPr>
            <w:tcBorders>
              <w:top w:val="single" w:color="auto" w:sz="4" w:space="0"/>
              <w:left w:val="single" w:color="auto" w:sz="4" w:space="0"/>
              <w:bottom w:val="single" w:color="auto" w:sz="4" w:space="0"/>
              <w:right w:val="single" w:color="auto" w:sz="4" w:space="0"/>
            </w:tcBorders>
            <w:tcW w:w="3402" w:type="dxa"/>
            <w:textDirection w:val="lrTb"/>
            <w:noWrap w:val="false"/>
          </w:tcPr>
          <w:p>
            <w:pPr>
              <w:jc w:val="center"/>
              <w:widowControl/>
              <w:rPr>
                <w:rFonts w:ascii="PT Astra Serif" w:hAnsi="PT Astra Serif" w:eastAsia="PT Astra Serif" w:cs="PT Astra Serif"/>
                <w:sz w:val="24"/>
                <w:szCs w:val="24"/>
              </w:rPr>
            </w:pPr>
            <w:r>
              <w:rPr>
                <w:rFonts w:ascii="PT Astra Serif" w:hAnsi="PT Astra Serif" w:eastAsia="PT Astra Serif" w:cs="PT Astra Serif"/>
                <w:sz w:val="24"/>
                <w:szCs w:val="24"/>
              </w:rPr>
              <w:t xml:space="preserve">Мемориальный комплекс летчика-космонавта СССР </w:t>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А.Г. Николаева</w:t>
            </w:r>
            <w:r>
              <w:rPr>
                <w:rFonts w:ascii="PT Astra Serif" w:hAnsi="PT Astra Serif" w:cs="PT Astra Serif"/>
                <w:sz w:val="24"/>
                <w:szCs w:val="24"/>
              </w:rPr>
            </w:r>
            <w:r/>
          </w:p>
          <w:p>
            <w:pPr>
              <w:jc w:val="center"/>
              <w:widowControl/>
              <w:rPr>
                <w:rFonts w:ascii="PT Astra Serif" w:hAnsi="PT Astra Serif" w:cs="PT Astra Serif"/>
                <w:sz w:val="24"/>
                <w:szCs w:val="24"/>
                <w:highlight w:val="none"/>
              </w:rPr>
            </w:pPr>
            <w:r>
              <w:rPr>
                <w:rFonts w:ascii="PT Astra Serif" w:hAnsi="PT Astra Serif" w:eastAsia="PT Astra Serif" w:cs="PT Astra Serif"/>
                <w:sz w:val="24"/>
                <w:szCs w:val="24"/>
                <w:lang w:val="en-US"/>
              </w:rPr>
              <w:t xml:space="preserve">август</w:t>
            </w:r>
            <w:r>
              <w:rPr>
                <w:rFonts w:ascii="PT Astra Serif" w:hAnsi="PT Astra Serif" w:cs="PT Astra Serif"/>
                <w:sz w:val="24"/>
                <w:szCs w:val="24"/>
                <w:highlight w:val="none"/>
              </w:rPr>
            </w:r>
            <w:r>
              <w:rPr>
                <w:rFonts w:ascii="PT Astra Serif" w:hAnsi="PT Astra Serif" w:cs="PT Astra Serif"/>
                <w:sz w:val="24"/>
                <w:szCs w:val="24"/>
                <w:highlight w:val="none"/>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highlight w:val="none"/>
                <w:lang w:val="en-US"/>
              </w:rPr>
            </w:r>
            <w:r>
              <w:rPr>
                <w:rFonts w:ascii="PT Astra Serif" w:hAnsi="PT Astra Serif" w:cs="PT Astra Serif"/>
                <w:sz w:val="24"/>
                <w:szCs w:val="24"/>
              </w:rPr>
            </w:r>
            <w:r>
              <w:rPr>
                <w:rFonts w:ascii="PT Astra Serif" w:hAnsi="PT Astra Serif" w:cs="PT Astra Serif"/>
                <w:sz w:val="24"/>
                <w:szCs w:val="24"/>
              </w:rPr>
            </w:r>
          </w:p>
        </w:tc>
      </w:tr>
      <w:tr>
        <w:tblPrEx/>
        <w:trPr/>
        <w:tc>
          <w:tcPr>
            <w:tcBorders>
              <w:top w:val="single" w:color="auto" w:sz="4" w:space="0"/>
              <w:left w:val="single" w:color="auto" w:sz="4" w:space="0"/>
              <w:bottom w:val="single" w:color="auto" w:sz="4" w:space="0"/>
              <w:right w:val="single" w:color="auto" w:sz="4" w:space="0"/>
            </w:tcBorders>
            <w:tcW w:w="590" w:type="dxa"/>
            <w:textDirection w:val="lrTb"/>
            <w:noWrap w:val="false"/>
          </w:tcPr>
          <w:p>
            <w:pPr>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auto" w:sz="4" w:space="0"/>
              <w:left w:val="single" w:color="auto" w:sz="4" w:space="0"/>
              <w:bottom w:val="single" w:color="auto" w:sz="4" w:space="0"/>
              <w:right w:val="single" w:color="auto" w:sz="4" w:space="0"/>
            </w:tcBorders>
            <w:tcW w:w="6394" w:type="dxa"/>
            <w:textDirection w:val="lrTb"/>
            <w:noWrap w:val="false"/>
          </w:tcPr>
          <w:p>
            <w:pPr>
              <w:ind w:right="369"/>
              <w:widowControl/>
              <w:rPr>
                <w:rFonts w:ascii="PT Astra Serif" w:hAnsi="PT Astra Serif" w:cs="PT Astra Serif"/>
                <w:sz w:val="24"/>
                <w:szCs w:val="24"/>
                <w:highlight w:val="none"/>
              </w:rPr>
            </w:pPr>
            <w:r>
              <w:rPr>
                <w:rFonts w:ascii="PT Astra Serif" w:hAnsi="PT Astra Serif" w:eastAsia="PT Astra Serif" w:cs="PT Astra Serif"/>
                <w:sz w:val="24"/>
                <w:szCs w:val="24"/>
              </w:rPr>
              <w:t xml:space="preserve"> «В гостях у татар» (из фондов </w:t>
            </w:r>
            <w:r>
              <w:rPr>
                <w:rFonts w:ascii="PT Astra Serif" w:hAnsi="PT Astra Serif" w:eastAsia="PT Astra Serif" w:cs="PT Astra Serif"/>
                <w:sz w:val="24"/>
                <w:szCs w:val="24"/>
              </w:rPr>
              <w:t xml:space="preserve">Елабужского</w:t>
            </w:r>
            <w:r>
              <w:rPr>
                <w:rFonts w:ascii="PT Astra Serif" w:hAnsi="PT Astra Serif" w:eastAsia="PT Astra Serif" w:cs="PT Astra Serif"/>
                <w:sz w:val="24"/>
                <w:szCs w:val="24"/>
              </w:rPr>
              <w:t xml:space="preserve"> государственного историко-архитектурного и художественного музея-заповедника)</w:t>
            </w:r>
            <w:r>
              <w:rPr>
                <w:rFonts w:ascii="PT Astra Serif" w:hAnsi="PT Astra Serif" w:cs="PT Astra Serif"/>
                <w:sz w:val="24"/>
                <w:szCs w:val="24"/>
                <w:highlight w:val="none"/>
              </w:rPr>
            </w:r>
            <w:r>
              <w:rPr>
                <w:rFonts w:ascii="PT Astra Serif" w:hAnsi="PT Astra Serif" w:cs="PT Astra Serif"/>
                <w:sz w:val="24"/>
                <w:szCs w:val="24"/>
                <w:highlight w:val="none"/>
              </w:rPr>
            </w:r>
          </w:p>
          <w:p>
            <w:pPr>
              <w:ind w:right="369"/>
              <w:widowControl/>
              <w:rPr>
                <w:rFonts w:ascii="PT Astra Serif" w:hAnsi="PT Astra Serif" w:cs="PT Astra Serif"/>
                <w:sz w:val="24"/>
                <w:szCs w:val="24"/>
              </w:rPr>
            </w:pPr>
            <w:r>
              <w:rPr>
                <w:rFonts w:ascii="PT Astra Serif" w:hAnsi="PT Astra Serif" w:eastAsia="PT Astra Serif" w:cs="PT Astra Serif"/>
                <w:sz w:val="24"/>
                <w:szCs w:val="24"/>
                <w:highlight w:val="none"/>
              </w:rPr>
            </w:r>
            <w:r>
              <w:rPr>
                <w:rFonts w:ascii="PT Astra Serif" w:hAnsi="PT Astra Serif" w:cs="PT Astra Serif"/>
                <w:sz w:val="24"/>
                <w:szCs w:val="24"/>
              </w:rPr>
            </w:r>
            <w:r>
              <w:rPr>
                <w:rFonts w:ascii="PT Astra Serif" w:hAnsi="PT Astra Serif" w:cs="PT Astra Serif"/>
                <w:sz w:val="24"/>
                <w:szCs w:val="24"/>
              </w:rPr>
            </w:r>
          </w:p>
        </w:tc>
        <w:tc>
          <w:tcPr>
            <w:tcBorders>
              <w:top w:val="single" w:color="auto" w:sz="4" w:space="0"/>
              <w:left w:val="single" w:color="auto" w:sz="4" w:space="0"/>
              <w:bottom w:val="single" w:color="auto" w:sz="4" w:space="0"/>
              <w:right w:val="single" w:color="auto" w:sz="4" w:space="0"/>
            </w:tcBorders>
            <w:tcW w:w="3402" w:type="dxa"/>
            <w:textDirection w:val="lrTb"/>
            <w:noWrap w:val="false"/>
          </w:tcPr>
          <w:p>
            <w:pPr>
              <w:jc w:val="center"/>
              <w:rPr>
                <w:rFonts w:ascii="PT Astra Serif" w:hAnsi="PT Astra Serif" w:cs="PT Astra Serif"/>
                <w:sz w:val="24"/>
                <w:szCs w:val="24"/>
              </w:rPr>
            </w:pPr>
            <w:r>
              <w:rPr>
                <w:rFonts w:ascii="PT Astra Serif" w:hAnsi="PT Astra Serif" w:eastAsia="PT Astra Serif" w:cs="PT Astra Serif"/>
                <w:sz w:val="24"/>
                <w:szCs w:val="24"/>
                <w:lang w:eastAsia="en-US"/>
              </w:rPr>
              <w:t xml:space="preserve">Чувашский национальный</w:t>
            </w:r>
            <w:r>
              <w:rPr>
                <w:rFonts w:ascii="PT Astra Serif" w:hAnsi="PT Astra Serif" w:cs="PT Astra Serif"/>
                <w:sz w:val="24"/>
                <w:szCs w:val="24"/>
              </w:rPr>
            </w:r>
            <w:r>
              <w:rPr>
                <w:rFonts w:ascii="PT Astra Serif" w:hAnsi="PT Astra Serif" w:cs="PT Astra Serif"/>
                <w:sz w:val="24"/>
                <w:szCs w:val="24"/>
              </w:rPr>
            </w:r>
          </w:p>
          <w:p>
            <w:pPr>
              <w:jc w:val="center"/>
              <w:rPr>
                <w:rFonts w:ascii="PT Astra Serif" w:hAnsi="PT Astra Serif" w:cs="PT Astra Serif"/>
                <w:sz w:val="24"/>
                <w:szCs w:val="24"/>
              </w:rPr>
            </w:pPr>
            <w:r>
              <w:rPr>
                <w:rFonts w:ascii="PT Astra Serif" w:hAnsi="PT Astra Serif" w:eastAsia="PT Astra Serif" w:cs="PT Astra Serif"/>
                <w:sz w:val="24"/>
                <w:szCs w:val="24"/>
                <w:lang w:eastAsia="en-US"/>
              </w:rPr>
              <w:t xml:space="preserve">музей</w:t>
            </w:r>
            <w:r>
              <w:rPr>
                <w:rFonts w:ascii="PT Astra Serif" w:hAnsi="PT Astra Serif" w:eastAsia="PT Astra Serif" w:cs="PT Astra Serif"/>
                <w:sz w:val="24"/>
                <w:szCs w:val="24"/>
              </w:rPr>
              <w:t xml:space="preserve"> </w:t>
            </w:r>
            <w:r>
              <w:rPr>
                <w:rFonts w:ascii="PT Astra Serif" w:hAnsi="PT Astra Serif" w:cs="PT Astra Serif"/>
                <w:sz w:val="24"/>
                <w:szCs w:val="24"/>
              </w:rPr>
            </w:r>
            <w:r>
              <w:rPr>
                <w:rFonts w:ascii="PT Astra Serif" w:hAnsi="PT Astra Serif" w:cs="PT Astra Serif"/>
                <w:sz w:val="24"/>
                <w:szCs w:val="24"/>
              </w:rPr>
            </w:r>
          </w:p>
          <w:p>
            <w:pPr>
              <w:ind w:left="84" w:right="85"/>
              <w:jc w:val="center"/>
              <w:widowControl/>
              <w:rPr>
                <w:rFonts w:ascii="PT Astra Serif" w:hAnsi="PT Astra Serif" w:cs="PT Astra Serif"/>
                <w:sz w:val="24"/>
                <w:szCs w:val="24"/>
              </w:rPr>
            </w:pPr>
            <w:r>
              <w:rPr>
                <w:rFonts w:ascii="PT Astra Serif" w:hAnsi="PT Astra Serif" w:eastAsia="PT Astra Serif" w:cs="PT Astra Serif"/>
                <w:sz w:val="24"/>
                <w:szCs w:val="24"/>
                <w:lang w:val="en-US"/>
              </w:rPr>
              <w:t xml:space="preserve">сентябрь</w:t>
            </w:r>
            <w:r>
              <w:rPr>
                <w:rFonts w:ascii="PT Astra Serif" w:hAnsi="PT Astra Serif" w:cs="PT Astra Serif"/>
                <w:sz w:val="24"/>
                <w:szCs w:val="24"/>
              </w:rPr>
            </w:r>
            <w:r>
              <w:rPr>
                <w:rFonts w:ascii="PT Astra Serif" w:hAnsi="PT Astra Serif" w:cs="PT Astra Serif"/>
                <w:sz w:val="24"/>
                <w:szCs w:val="24"/>
              </w:rPr>
            </w:r>
          </w:p>
        </w:tc>
      </w:tr>
      <w:tr>
        <w:tblPrEx/>
        <w:trPr/>
        <w:tc>
          <w:tcPr>
            <w:tcBorders>
              <w:top w:val="single" w:color="auto" w:sz="4" w:space="0"/>
              <w:left w:val="single" w:color="auto" w:sz="4" w:space="0"/>
              <w:bottom w:val="single" w:color="auto" w:sz="4" w:space="0"/>
              <w:right w:val="single" w:color="auto" w:sz="4" w:space="0"/>
            </w:tcBorders>
            <w:tcW w:w="590" w:type="dxa"/>
            <w:textDirection w:val="lrTb"/>
            <w:noWrap w:val="false"/>
          </w:tcPr>
          <w:p>
            <w:pPr>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auto" w:sz="4" w:space="0"/>
              <w:left w:val="single" w:color="auto" w:sz="4" w:space="0"/>
              <w:bottom w:val="single" w:color="auto" w:sz="4" w:space="0"/>
              <w:right w:val="single" w:color="auto" w:sz="4" w:space="0"/>
            </w:tcBorders>
            <w:tcW w:w="6394" w:type="dxa"/>
            <w:textDirection w:val="lrTb"/>
            <w:noWrap w:val="false"/>
          </w:tcPr>
          <w:p>
            <w:pPr>
              <w:widowControl/>
              <w:rPr>
                <w:rFonts w:ascii="PT Astra Serif" w:hAnsi="PT Astra Serif" w:cs="PT Astra Serif"/>
                <w:sz w:val="24"/>
                <w:szCs w:val="24"/>
              </w:rPr>
            </w:pPr>
            <w:r>
              <w:rPr>
                <w:rFonts w:ascii="PT Astra Serif" w:hAnsi="PT Astra Serif" w:eastAsia="PT Astra Serif" w:cs="PT Astra Serif"/>
                <w:sz w:val="24"/>
                <w:szCs w:val="24"/>
              </w:rPr>
              <w:t xml:space="preserve">«Космические гости на чувашской земле»</w:t>
            </w:r>
            <w:r>
              <w:rPr>
                <w:rFonts w:ascii="PT Astra Serif" w:hAnsi="PT Astra Serif" w:cs="PT Astra Serif"/>
                <w:sz w:val="24"/>
                <w:szCs w:val="24"/>
              </w:rPr>
            </w:r>
            <w:r>
              <w:rPr>
                <w:rFonts w:ascii="PT Astra Serif" w:hAnsi="PT Astra Serif" w:cs="PT Astra Serif"/>
                <w:sz w:val="24"/>
                <w:szCs w:val="24"/>
              </w:rPr>
            </w:r>
          </w:p>
        </w:tc>
        <w:tc>
          <w:tcPr>
            <w:tcBorders>
              <w:top w:val="single" w:color="auto" w:sz="4" w:space="0"/>
              <w:left w:val="single" w:color="auto" w:sz="4" w:space="0"/>
              <w:bottom w:val="single" w:color="auto" w:sz="4" w:space="0"/>
              <w:right w:val="single" w:color="auto" w:sz="4" w:space="0"/>
            </w:tcBorders>
            <w:tcW w:w="3402" w:type="dxa"/>
            <w:textDirection w:val="lrTb"/>
            <w:noWrap w:val="false"/>
          </w:tcPr>
          <w:p>
            <w:pPr>
              <w:jc w:val="center"/>
              <w:widowControl/>
              <w:rPr>
                <w:rFonts w:ascii="PT Astra Serif" w:hAnsi="PT Astra Serif" w:eastAsia="PT Astra Serif" w:cs="PT Astra Serif"/>
                <w:sz w:val="24"/>
                <w:szCs w:val="24"/>
              </w:rPr>
            </w:pPr>
            <w:r>
              <w:rPr>
                <w:rFonts w:ascii="PT Astra Serif" w:hAnsi="PT Astra Serif" w:eastAsia="PT Astra Serif" w:cs="PT Astra Serif"/>
                <w:sz w:val="24"/>
                <w:szCs w:val="24"/>
              </w:rPr>
              <w:t xml:space="preserve">Мемориальный комплекс летчика-космонавта СССР </w:t>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А.Г. Николаева</w:t>
            </w:r>
            <w:r>
              <w:rPr>
                <w:rFonts w:ascii="PT Astra Serif" w:hAnsi="PT Astra Serif" w:cs="PT Astra Serif"/>
                <w:sz w:val="24"/>
                <w:szCs w:val="24"/>
              </w:rPr>
            </w:r>
            <w:r/>
          </w:p>
          <w:p>
            <w:pPr>
              <w:jc w:val="center"/>
              <w:widowControl/>
              <w:rPr>
                <w:rFonts w:ascii="PT Astra Serif" w:hAnsi="PT Astra Serif" w:cs="PT Astra Serif"/>
                <w:sz w:val="24"/>
                <w:szCs w:val="24"/>
                <w:highlight w:val="none"/>
              </w:rPr>
            </w:pPr>
            <w:r>
              <w:rPr>
                <w:rFonts w:ascii="PT Astra Serif" w:hAnsi="PT Astra Serif" w:eastAsia="PT Astra Serif" w:cs="PT Astra Serif"/>
                <w:sz w:val="24"/>
                <w:szCs w:val="24"/>
                <w:lang w:val="en-US"/>
              </w:rPr>
              <w:t xml:space="preserve">5 сентября</w:t>
            </w:r>
            <w:r>
              <w:rPr>
                <w:rFonts w:ascii="PT Astra Serif" w:hAnsi="PT Astra Serif" w:cs="PT Astra Serif"/>
                <w:sz w:val="24"/>
                <w:szCs w:val="24"/>
                <w:highlight w:val="none"/>
              </w:rPr>
            </w:r>
            <w:r>
              <w:rPr>
                <w:rFonts w:ascii="PT Astra Serif" w:hAnsi="PT Astra Serif" w:cs="PT Astra Serif"/>
                <w:sz w:val="24"/>
                <w:szCs w:val="24"/>
                <w:highlight w:val="none"/>
              </w:rPr>
            </w:r>
          </w:p>
          <w:p>
            <w:pPr>
              <w:jc w:val="center"/>
              <w:widowControl/>
              <w:rPr>
                <w:rFonts w:ascii="PT Astra Serif" w:hAnsi="PT Astra Serif" w:cs="PT Astra Serif"/>
                <w:sz w:val="20"/>
                <w:szCs w:val="20"/>
              </w:rPr>
            </w:pPr>
            <w:r>
              <w:rPr>
                <w:rFonts w:ascii="PT Astra Serif" w:hAnsi="PT Astra Serif" w:eastAsia="PT Astra Serif" w:cs="PT Astra Serif"/>
                <w:sz w:val="20"/>
                <w:szCs w:val="20"/>
                <w:highlight w:val="none"/>
                <w:lang w:val="en-US"/>
              </w:rPr>
            </w:r>
            <w:r>
              <w:rPr>
                <w:rFonts w:ascii="PT Astra Serif" w:hAnsi="PT Astra Serif" w:cs="PT Astra Serif"/>
                <w:sz w:val="20"/>
                <w:szCs w:val="20"/>
              </w:rPr>
            </w:r>
            <w:r>
              <w:rPr>
                <w:rFonts w:ascii="PT Astra Serif" w:hAnsi="PT Astra Serif" w:cs="PT Astra Serif"/>
                <w:sz w:val="20"/>
                <w:szCs w:val="20"/>
              </w:rPr>
            </w:r>
          </w:p>
        </w:tc>
      </w:tr>
      <w:tr>
        <w:tblPrEx/>
        <w:trPr/>
        <w:tc>
          <w:tcPr>
            <w:tcBorders>
              <w:top w:val="single" w:color="auto" w:sz="4" w:space="0"/>
              <w:left w:val="single" w:color="auto" w:sz="4" w:space="0"/>
              <w:bottom w:val="single" w:color="auto" w:sz="4" w:space="0"/>
              <w:right w:val="single" w:color="auto" w:sz="4" w:space="0"/>
            </w:tcBorders>
            <w:tcW w:w="590" w:type="dxa"/>
            <w:textDirection w:val="lrTb"/>
            <w:noWrap w:val="false"/>
          </w:tcPr>
          <w:p>
            <w:pPr>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auto" w:sz="4" w:space="0"/>
              <w:left w:val="single" w:color="auto" w:sz="4" w:space="0"/>
              <w:bottom w:val="single" w:color="auto" w:sz="4" w:space="0"/>
              <w:right w:val="single" w:color="auto" w:sz="4" w:space="0"/>
            </w:tcBorders>
            <w:tcW w:w="6394" w:type="dxa"/>
            <w:textDirection w:val="lrTb"/>
            <w:noWrap w:val="false"/>
          </w:tcPr>
          <w:p>
            <w:pPr>
              <w:pStyle w:val="1019"/>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Выставочного проекта </w:t>
            </w:r>
            <w:r>
              <w:rPr>
                <w:rFonts w:ascii="PT Astra Serif" w:hAnsi="PT Astra Serif" w:eastAsia="PT Astra Serif" w:cs="PT Astra Serif"/>
                <w:sz w:val="24"/>
                <w:szCs w:val="24"/>
                <w:highlight w:val="white"/>
              </w:rPr>
              <w:t xml:space="preserve">«Дни </w:t>
            </w:r>
            <w:r>
              <w:rPr>
                <w:rFonts w:ascii="PT Astra Serif" w:hAnsi="PT Astra Serif" w:eastAsia="PT Astra Serif" w:cs="PT Astra Serif"/>
                <w:sz w:val="24"/>
                <w:szCs w:val="24"/>
                <w:highlight w:val="white"/>
              </w:rPr>
              <w:t xml:space="preserve">Третьяковки</w:t>
            </w:r>
            <w:r>
              <w:rPr>
                <w:rFonts w:ascii="PT Astra Serif" w:hAnsi="PT Astra Serif" w:eastAsia="PT Astra Serif" w:cs="PT Astra Serif"/>
                <w:sz w:val="24"/>
                <w:szCs w:val="24"/>
                <w:highlight w:val="white"/>
              </w:rPr>
              <w:t xml:space="preserve"> в Чувашии» </w:t>
            </w:r>
            <w:r>
              <w:rPr>
                <w:rFonts w:ascii="PT Astra Serif" w:hAnsi="PT Astra Serif" w:eastAsia="PT Astra Serif" w:cs="PT Astra Serif"/>
                <w:sz w:val="24"/>
                <w:szCs w:val="24"/>
                <w:highlight w:val="white"/>
              </w:rPr>
            </w:r>
            <w:r>
              <w:rPr>
                <w:rFonts w:ascii="PT Astra Serif" w:hAnsi="PT Astra Serif" w:cs="PT Astra Serif"/>
                <w:sz w:val="24"/>
                <w:szCs w:val="24"/>
                <w:highlight w:val="white"/>
              </w:rPr>
            </w:r>
          </w:p>
          <w:p>
            <w:pPr>
              <w:pStyle w:val="1019"/>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r>
            <w:r>
              <w:rPr>
                <w:rFonts w:ascii="PT Astra Serif" w:hAnsi="PT Astra Serif" w:eastAsia="PT Astra Serif" w:cs="PT Astra Serif"/>
                <w:sz w:val="24"/>
                <w:szCs w:val="24"/>
                <w:highlight w:val="white"/>
              </w:rPr>
            </w:r>
            <w:r>
              <w:rPr>
                <w:rFonts w:ascii="PT Astra Serif" w:hAnsi="PT Astra Serif" w:cs="PT Astra Serif"/>
                <w:sz w:val="24"/>
                <w:szCs w:val="24"/>
                <w:highlight w:val="white"/>
              </w:rPr>
            </w:r>
          </w:p>
        </w:tc>
        <w:tc>
          <w:tcPr>
            <w:tcBorders>
              <w:top w:val="single" w:color="auto" w:sz="4" w:space="0"/>
              <w:left w:val="single" w:color="auto" w:sz="4" w:space="0"/>
              <w:bottom w:val="single" w:color="auto" w:sz="4" w:space="0"/>
              <w:right w:val="single" w:color="auto" w:sz="4" w:space="0"/>
            </w:tcBorders>
            <w:tcW w:w="3402" w:type="dxa"/>
            <w:textDirection w:val="lrTb"/>
            <w:noWrap w:val="false"/>
          </w:tcPr>
          <w:p>
            <w:pPr>
              <w:jc w:val="center"/>
              <w:spacing w:line="250" w:lineRule="exact"/>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Отдел русского и зарубежного и</w:t>
            </w:r>
            <w:r>
              <w:rPr>
                <w:rFonts w:ascii="PT Astra Serif" w:hAnsi="PT Astra Serif" w:eastAsia="PT Astra Serif" w:cs="PT Astra Serif"/>
                <w:sz w:val="24"/>
                <w:szCs w:val="24"/>
                <w:highlight w:val="white"/>
              </w:rPr>
              <w:t xml:space="preserve">с</w:t>
            </w:r>
            <w:r>
              <w:rPr>
                <w:rFonts w:ascii="PT Astra Serif" w:hAnsi="PT Astra Serif" w:eastAsia="PT Astra Serif" w:cs="PT Astra Serif"/>
                <w:sz w:val="24"/>
                <w:szCs w:val="24"/>
                <w:highlight w:val="white"/>
              </w:rPr>
              <w:t xml:space="preserve">кусства</w:t>
            </w:r>
            <w:r>
              <w:rPr>
                <w:rFonts w:ascii="PT Astra Serif" w:hAnsi="PT Astra Serif" w:eastAsia="PT Astra Serif" w:cs="PT Astra Serif"/>
                <w:sz w:val="24"/>
                <w:szCs w:val="24"/>
                <w:highlight w:val="white"/>
              </w:rPr>
            </w:r>
            <w:r>
              <w:rPr>
                <w:rFonts w:ascii="PT Astra Serif" w:hAnsi="PT Astra Serif" w:cs="PT Astra Serif"/>
                <w:sz w:val="24"/>
                <w:szCs w:val="24"/>
                <w:highlight w:val="white"/>
              </w:rPr>
            </w:r>
          </w:p>
          <w:p>
            <w:pPr>
              <w:jc w:val="center"/>
              <w:spacing w:line="250" w:lineRule="exact"/>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III квартал</w:t>
            </w:r>
            <w:r>
              <w:rPr>
                <w:rFonts w:ascii="PT Astra Serif" w:hAnsi="PT Astra Serif" w:eastAsia="PT Astra Serif" w:cs="PT Astra Serif"/>
                <w:sz w:val="24"/>
                <w:szCs w:val="24"/>
                <w:highlight w:val="white"/>
              </w:rPr>
            </w:r>
            <w:r>
              <w:rPr>
                <w:rFonts w:ascii="PT Astra Serif" w:hAnsi="PT Astra Serif" w:cs="PT Astra Serif"/>
                <w:sz w:val="24"/>
                <w:szCs w:val="24"/>
                <w:highlight w:val="white"/>
              </w:rPr>
            </w:r>
            <w:r>
              <w:rPr>
                <w:rFonts w:ascii="PT Astra Serif" w:hAnsi="PT Astra Serif" w:eastAsia="PT Astra Serif" w:cs="PT Astra Serif"/>
                <w:sz w:val="24"/>
                <w:szCs w:val="24"/>
                <w:highlight w:val="white"/>
              </w:rPr>
            </w:r>
            <w:r>
              <w:rPr>
                <w:rFonts w:ascii="PT Astra Serif" w:hAnsi="PT Astra Serif" w:eastAsia="PT Astra Serif" w:cs="PT Astra Serif"/>
                <w:sz w:val="24"/>
                <w:szCs w:val="24"/>
                <w:highlight w:val="white"/>
              </w:rPr>
            </w:r>
            <w:r>
              <w:rPr>
                <w:rFonts w:ascii="PT Astra Serif" w:hAnsi="PT Astra Serif" w:cs="PT Astra Serif"/>
                <w:sz w:val="20"/>
                <w:szCs w:val="20"/>
                <w:highlight w:val="white"/>
              </w:rPr>
            </w:r>
            <w:r>
              <w:rPr>
                <w:rFonts w:ascii="PT Astra Serif" w:hAnsi="PT Astra Serif" w:cs="PT Astra Serif"/>
                <w:sz w:val="24"/>
                <w:szCs w:val="24"/>
                <w:highlight w:val="white"/>
              </w:rPr>
            </w:r>
          </w:p>
        </w:tc>
      </w:tr>
      <w:tr>
        <w:tblPrEx/>
        <w:trPr/>
        <w:tc>
          <w:tcPr>
            <w:tcBorders>
              <w:top w:val="single" w:color="auto" w:sz="4" w:space="0"/>
              <w:left w:val="single" w:color="auto" w:sz="4" w:space="0"/>
              <w:bottom w:val="single" w:color="auto" w:sz="4" w:space="0"/>
              <w:right w:val="single" w:color="auto" w:sz="4" w:space="0"/>
            </w:tcBorders>
            <w:tcW w:w="590" w:type="dxa"/>
            <w:textDirection w:val="lrTb"/>
            <w:noWrap w:val="false"/>
          </w:tcPr>
          <w:p>
            <w:pPr>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auto" w:sz="4" w:space="0"/>
              <w:left w:val="single" w:color="auto" w:sz="4" w:space="0"/>
              <w:bottom w:val="single" w:color="auto" w:sz="4" w:space="0"/>
              <w:right w:val="single" w:color="auto" w:sz="4" w:space="0"/>
            </w:tcBorders>
            <w:tcW w:w="6394" w:type="dxa"/>
            <w:textDirection w:val="lrTb"/>
            <w:noWrap w:val="false"/>
          </w:tcPr>
          <w:p>
            <w:pPr>
              <w:pStyle w:val="1019"/>
              <w:rPr>
                <w:rFonts w:ascii="PT Astra Serif" w:hAnsi="PT Astra Serif" w:cs="PT Astra Serif"/>
                <w:sz w:val="24"/>
                <w:szCs w:val="24"/>
              </w:rPr>
            </w:pPr>
            <w:r>
              <w:rPr>
                <w:rFonts w:ascii="PT Astra Serif" w:hAnsi="PT Astra Serif" w:eastAsia="PT Astra Serif" w:cs="PT Astra Serif"/>
                <w:sz w:val="24"/>
                <w:szCs w:val="24"/>
              </w:rPr>
              <w:t xml:space="preserve">Межрегионального академического проекта Творческого Союза художников России «Между Волгой и Уралом»</w:t>
            </w:r>
            <w:r>
              <w:rPr>
                <w:rFonts w:ascii="PT Astra Serif" w:hAnsi="PT Astra Serif" w:cs="PT Astra Serif"/>
                <w:sz w:val="24"/>
                <w:szCs w:val="24"/>
              </w:rPr>
            </w:r>
            <w:r>
              <w:rPr>
                <w:rFonts w:ascii="PT Astra Serif" w:hAnsi="PT Astra Serif" w:cs="PT Astra Serif"/>
                <w:sz w:val="24"/>
                <w:szCs w:val="24"/>
              </w:rPr>
            </w:r>
          </w:p>
          <w:p>
            <w:pPr>
              <w:pStyle w:val="1019"/>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c>
        <w:tc>
          <w:tcPr>
            <w:tcBorders>
              <w:top w:val="single" w:color="auto" w:sz="4" w:space="0"/>
              <w:left w:val="single" w:color="auto" w:sz="4" w:space="0"/>
              <w:bottom w:val="single" w:color="auto" w:sz="4" w:space="0"/>
              <w:right w:val="single" w:color="auto" w:sz="4" w:space="0"/>
            </w:tcBorders>
            <w:tcW w:w="3402" w:type="dxa"/>
            <w:textDirection w:val="lrTb"/>
            <w:noWrap w:val="false"/>
          </w:tcPr>
          <w:p>
            <w:pPr>
              <w:jc w:val="center"/>
              <w:spacing w:line="250" w:lineRule="exact"/>
              <w:widowControl/>
              <w:rPr>
                <w:rFonts w:ascii="PT Astra Serif" w:hAnsi="PT Astra Serif" w:cs="PT Astra Serif"/>
                <w:sz w:val="24"/>
                <w:szCs w:val="24"/>
              </w:rPr>
            </w:pPr>
            <w:r>
              <w:rPr>
                <w:rFonts w:ascii="PT Astra Serif" w:hAnsi="PT Astra Serif" w:eastAsia="PT Astra Serif" w:cs="PT Astra Serif"/>
                <w:sz w:val="24"/>
                <w:szCs w:val="24"/>
              </w:rPr>
              <w:t xml:space="preserve">Чувашский государственный х</w:t>
            </w:r>
            <w:r>
              <w:rPr>
                <w:rFonts w:ascii="PT Astra Serif" w:hAnsi="PT Astra Serif" w:eastAsia="PT Astra Serif" w:cs="PT Astra Serif"/>
                <w:sz w:val="24"/>
                <w:szCs w:val="24"/>
              </w:rPr>
              <w:t xml:space="preserve">у</w:t>
            </w:r>
            <w:r>
              <w:rPr>
                <w:rFonts w:ascii="PT Astra Serif" w:hAnsi="PT Astra Serif" w:eastAsia="PT Astra Serif" w:cs="PT Astra Serif"/>
                <w:sz w:val="24"/>
                <w:szCs w:val="24"/>
              </w:rPr>
              <w:t xml:space="preserve">дожественный музей</w:t>
            </w:r>
            <w:r>
              <w:rPr>
                <w:rFonts w:ascii="PT Astra Serif" w:hAnsi="PT Astra Serif" w:cs="PT Astra Serif"/>
                <w:sz w:val="24"/>
                <w:szCs w:val="24"/>
              </w:rPr>
            </w:r>
            <w:r>
              <w:rPr>
                <w:rFonts w:ascii="PT Astra Serif" w:hAnsi="PT Astra Serif" w:cs="PT Astra Serif"/>
                <w:sz w:val="24"/>
                <w:szCs w:val="24"/>
              </w:rPr>
            </w:r>
          </w:p>
          <w:p>
            <w:pPr>
              <w:jc w:val="center"/>
              <w:spacing w:line="250" w:lineRule="exact"/>
              <w:widowControl/>
              <w:rPr>
                <w:rFonts w:ascii="PT Astra Serif" w:hAnsi="PT Astra Serif" w:cs="PT Astra Serif"/>
                <w:sz w:val="24"/>
                <w:szCs w:val="24"/>
                <w:highlight w:val="none"/>
              </w:rPr>
            </w:pPr>
            <w:r>
              <w:rPr>
                <w:rFonts w:ascii="PT Astra Serif" w:hAnsi="PT Astra Serif" w:eastAsia="PT Astra Serif" w:cs="PT Astra Serif"/>
                <w:sz w:val="24"/>
                <w:szCs w:val="24"/>
              </w:rPr>
              <w:t xml:space="preserve">5 сентября</w:t>
            </w:r>
            <w:r>
              <w:rPr>
                <w:rFonts w:ascii="PT Astra Serif" w:hAnsi="PT Astra Serif" w:cs="PT Astra Serif"/>
                <w:sz w:val="24"/>
                <w:szCs w:val="24"/>
                <w:highlight w:val="none"/>
              </w:rPr>
            </w:r>
            <w:r>
              <w:rPr>
                <w:rFonts w:ascii="PT Astra Serif" w:hAnsi="PT Astra Serif" w:cs="PT Astra Serif"/>
                <w:sz w:val="24"/>
                <w:szCs w:val="24"/>
                <w:highlight w:val="none"/>
              </w:rPr>
            </w:r>
          </w:p>
          <w:p>
            <w:pPr>
              <w:jc w:val="center"/>
              <w:spacing w:line="250" w:lineRule="exact"/>
              <w:widowControl/>
              <w:rPr>
                <w:rFonts w:ascii="PT Astra Serif" w:hAnsi="PT Astra Serif" w:cs="PT Astra Serif"/>
                <w:sz w:val="20"/>
                <w:szCs w:val="20"/>
              </w:rPr>
            </w:pPr>
            <w:r>
              <w:rPr>
                <w:rFonts w:ascii="PT Astra Serif" w:hAnsi="PT Astra Serif" w:eastAsia="PT Astra Serif" w:cs="PT Astra Serif"/>
                <w:sz w:val="20"/>
                <w:szCs w:val="20"/>
                <w:highlight w:val="none"/>
              </w:rPr>
            </w:r>
            <w:r>
              <w:rPr>
                <w:rFonts w:ascii="PT Astra Serif" w:hAnsi="PT Astra Serif" w:cs="PT Astra Serif"/>
                <w:sz w:val="20"/>
                <w:szCs w:val="20"/>
              </w:rPr>
            </w:r>
            <w:r>
              <w:rPr>
                <w:rFonts w:ascii="PT Astra Serif" w:hAnsi="PT Astra Serif" w:cs="PT Astra Serif"/>
                <w:sz w:val="20"/>
                <w:szCs w:val="20"/>
              </w:rPr>
            </w:r>
          </w:p>
        </w:tc>
      </w:tr>
      <w:tr>
        <w:tblPrEx/>
        <w:trPr/>
        <w:tc>
          <w:tcPr>
            <w:tcBorders>
              <w:top w:val="single" w:color="auto" w:sz="4" w:space="0"/>
              <w:left w:val="single" w:color="auto" w:sz="4" w:space="0"/>
              <w:bottom w:val="single" w:color="auto" w:sz="4" w:space="0"/>
              <w:right w:val="single" w:color="auto" w:sz="4" w:space="0"/>
            </w:tcBorders>
            <w:tcW w:w="590" w:type="dxa"/>
            <w:textDirection w:val="lrTb"/>
            <w:noWrap w:val="false"/>
          </w:tcPr>
          <w:p>
            <w:pPr>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auto" w:sz="4" w:space="0"/>
              <w:left w:val="single" w:color="auto" w:sz="4" w:space="0"/>
              <w:bottom w:val="single" w:color="auto" w:sz="4" w:space="0"/>
              <w:right w:val="single" w:color="auto" w:sz="4" w:space="0"/>
            </w:tcBorders>
            <w:tcW w:w="6394" w:type="dxa"/>
            <w:textDirection w:val="lrTb"/>
            <w:noWrap w:val="false"/>
          </w:tcPr>
          <w:p>
            <w:pPr>
              <w:pStyle w:val="1019"/>
              <w:jc w:val="both"/>
              <w:rPr>
                <w:rFonts w:ascii="PT Astra Serif" w:hAnsi="PT Astra Serif" w:cs="PT Astra Serif"/>
                <w:sz w:val="24"/>
                <w:szCs w:val="24"/>
              </w:rPr>
            </w:pPr>
            <w:r>
              <w:rPr>
                <w:rFonts w:ascii="PT Astra Serif" w:hAnsi="PT Astra Serif" w:eastAsia="PT Astra Serif" w:cs="PT Astra Serif"/>
                <w:sz w:val="24"/>
                <w:szCs w:val="24"/>
              </w:rPr>
              <w:t xml:space="preserve">«Нерассказанные истории растений»</w:t>
            </w:r>
            <w:r>
              <w:rPr>
                <w:rFonts w:ascii="PT Astra Serif" w:hAnsi="PT Astra Serif" w:cs="PT Astra Serif"/>
                <w:sz w:val="24"/>
                <w:szCs w:val="24"/>
              </w:rPr>
            </w:r>
            <w:r>
              <w:rPr>
                <w:rFonts w:ascii="PT Astra Serif" w:hAnsi="PT Astra Serif" w:cs="PT Astra Serif"/>
                <w:sz w:val="24"/>
                <w:szCs w:val="24"/>
              </w:rPr>
            </w:r>
          </w:p>
        </w:tc>
        <w:tc>
          <w:tcPr>
            <w:tcBorders>
              <w:top w:val="single" w:color="auto" w:sz="4" w:space="0"/>
              <w:left w:val="single" w:color="auto" w:sz="4" w:space="0"/>
              <w:bottom w:val="single" w:color="auto" w:sz="4" w:space="0"/>
              <w:right w:val="single" w:color="auto" w:sz="4" w:space="0"/>
            </w:tcBorders>
            <w:tcW w:w="3402" w:type="dxa"/>
            <w:textDirection w:val="lrTb"/>
            <w:noWrap w:val="false"/>
          </w:tcPr>
          <w:p>
            <w:pPr>
              <w:jc w:val="center"/>
              <w:rPr>
                <w:rFonts w:ascii="PT Astra Serif" w:hAnsi="PT Astra Serif" w:cs="PT Astra Serif"/>
                <w:sz w:val="24"/>
                <w:szCs w:val="24"/>
              </w:rPr>
            </w:pPr>
            <w:r>
              <w:rPr>
                <w:rFonts w:ascii="PT Astra Serif" w:hAnsi="PT Astra Serif" w:eastAsia="PT Astra Serif" w:cs="PT Astra Serif"/>
                <w:sz w:val="24"/>
                <w:szCs w:val="24"/>
                <w:lang w:eastAsia="en-US"/>
              </w:rPr>
              <w:t xml:space="preserve">Чувашский национальный</w:t>
            </w:r>
            <w:r>
              <w:rPr>
                <w:rFonts w:ascii="PT Astra Serif" w:hAnsi="PT Astra Serif" w:cs="PT Astra Serif"/>
                <w:sz w:val="24"/>
                <w:szCs w:val="24"/>
              </w:rPr>
            </w:r>
            <w:r>
              <w:rPr>
                <w:rFonts w:ascii="PT Astra Serif" w:hAnsi="PT Astra Serif" w:cs="PT Astra Serif"/>
                <w:sz w:val="24"/>
                <w:szCs w:val="24"/>
              </w:rPr>
            </w:r>
          </w:p>
          <w:p>
            <w:pPr>
              <w:jc w:val="center"/>
              <w:rPr>
                <w:rFonts w:ascii="PT Astra Serif" w:hAnsi="PT Astra Serif" w:cs="PT Astra Serif"/>
                <w:sz w:val="24"/>
                <w:szCs w:val="24"/>
              </w:rPr>
            </w:pPr>
            <w:r>
              <w:rPr>
                <w:rFonts w:ascii="PT Astra Serif" w:hAnsi="PT Astra Serif" w:eastAsia="PT Astra Serif" w:cs="PT Astra Serif"/>
                <w:sz w:val="24"/>
                <w:szCs w:val="24"/>
                <w:lang w:eastAsia="en-US"/>
              </w:rPr>
              <w:t xml:space="preserve">музей</w:t>
            </w:r>
            <w:r>
              <w:rPr>
                <w:rFonts w:ascii="PT Astra Serif" w:hAnsi="PT Astra Serif" w:eastAsia="PT Astra Serif" w:cs="PT Astra Serif"/>
                <w:sz w:val="24"/>
                <w:szCs w:val="24"/>
              </w:rPr>
              <w:t xml:space="preserve"> </w:t>
            </w:r>
            <w:r>
              <w:rPr>
                <w:rFonts w:ascii="PT Astra Serif" w:hAnsi="PT Astra Serif" w:cs="PT Astra Serif"/>
                <w:sz w:val="24"/>
                <w:szCs w:val="24"/>
              </w:rPr>
            </w:r>
            <w:r>
              <w:rPr>
                <w:rFonts w:ascii="PT Astra Serif" w:hAnsi="PT Astra Serif" w:cs="PT Astra Serif"/>
                <w:sz w:val="24"/>
                <w:szCs w:val="24"/>
              </w:rPr>
            </w:r>
          </w:p>
          <w:p>
            <w:pPr>
              <w:jc w:val="center"/>
              <w:spacing w:line="250" w:lineRule="exact"/>
              <w:widowControl/>
              <w:rPr>
                <w:rFonts w:ascii="PT Astra Serif" w:hAnsi="PT Astra Serif" w:cs="PT Astra Serif"/>
                <w:sz w:val="24"/>
                <w:szCs w:val="24"/>
                <w:highlight w:val="none"/>
              </w:rPr>
            </w:pPr>
            <w:r>
              <w:rPr>
                <w:rFonts w:ascii="PT Astra Serif" w:hAnsi="PT Astra Serif" w:eastAsia="PT Astra Serif" w:cs="PT Astra Serif"/>
                <w:sz w:val="24"/>
                <w:szCs w:val="24"/>
                <w:lang w:val="en-US"/>
              </w:rPr>
              <w:t xml:space="preserve">октябрь</w:t>
            </w:r>
            <w:r>
              <w:rPr>
                <w:rFonts w:ascii="PT Astra Serif" w:hAnsi="PT Astra Serif" w:cs="PT Astra Serif"/>
                <w:sz w:val="24"/>
                <w:szCs w:val="24"/>
                <w:highlight w:val="none"/>
              </w:rPr>
            </w:r>
            <w:r>
              <w:rPr>
                <w:rFonts w:ascii="PT Astra Serif" w:hAnsi="PT Astra Serif" w:cs="PT Astra Serif"/>
                <w:sz w:val="24"/>
                <w:szCs w:val="24"/>
                <w:highlight w:val="none"/>
              </w:rPr>
            </w:r>
          </w:p>
          <w:p>
            <w:pPr>
              <w:jc w:val="center"/>
              <w:spacing w:line="250" w:lineRule="exact"/>
              <w:widowControl/>
              <w:rPr>
                <w:rFonts w:ascii="PT Astra Serif" w:hAnsi="PT Astra Serif" w:cs="PT Astra Serif"/>
                <w:sz w:val="20"/>
                <w:szCs w:val="20"/>
              </w:rPr>
            </w:pPr>
            <w:r>
              <w:rPr>
                <w:rFonts w:ascii="PT Astra Serif" w:hAnsi="PT Astra Serif" w:eastAsia="PT Astra Serif" w:cs="PT Astra Serif"/>
                <w:sz w:val="20"/>
                <w:szCs w:val="20"/>
                <w:highlight w:val="none"/>
                <w:lang w:val="en-US"/>
              </w:rPr>
            </w:r>
            <w:r>
              <w:rPr>
                <w:rFonts w:ascii="PT Astra Serif" w:hAnsi="PT Astra Serif" w:cs="PT Astra Serif"/>
                <w:sz w:val="20"/>
                <w:szCs w:val="20"/>
              </w:rPr>
            </w:r>
            <w:r>
              <w:rPr>
                <w:rFonts w:ascii="PT Astra Serif" w:hAnsi="PT Astra Serif" w:cs="PT Astra Serif"/>
                <w:sz w:val="20"/>
                <w:szCs w:val="20"/>
              </w:rPr>
            </w:r>
          </w:p>
        </w:tc>
      </w:tr>
      <w:tr>
        <w:tblPrEx/>
        <w:trPr/>
        <w:tc>
          <w:tcPr>
            <w:tcBorders>
              <w:top w:val="single" w:color="auto" w:sz="4" w:space="0"/>
              <w:left w:val="single" w:color="auto" w:sz="4" w:space="0"/>
              <w:bottom w:val="single" w:color="auto" w:sz="4" w:space="0"/>
              <w:right w:val="single" w:color="auto" w:sz="4" w:space="0"/>
            </w:tcBorders>
            <w:tcW w:w="590" w:type="dxa"/>
            <w:textDirection w:val="lrTb"/>
            <w:noWrap w:val="false"/>
          </w:tcPr>
          <w:p>
            <w:pPr>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auto" w:sz="4" w:space="0"/>
              <w:left w:val="single" w:color="auto" w:sz="4" w:space="0"/>
              <w:bottom w:val="single" w:color="auto" w:sz="4" w:space="0"/>
              <w:right w:val="single" w:color="auto" w:sz="4" w:space="0"/>
            </w:tcBorders>
            <w:tcW w:w="6394" w:type="dxa"/>
            <w:textDirection w:val="lrTb"/>
            <w:noWrap w:val="false"/>
          </w:tcPr>
          <w:p>
            <w:pPr>
              <w:widowControl/>
              <w:rPr>
                <w:rFonts w:ascii="PT Astra Serif" w:hAnsi="PT Astra Serif" w:cs="PT Astra Serif"/>
                <w:sz w:val="24"/>
                <w:szCs w:val="24"/>
              </w:rPr>
            </w:pPr>
            <w:r>
              <w:rPr>
                <w:rFonts w:ascii="PT Astra Serif" w:hAnsi="PT Astra Serif" w:eastAsia="PT Astra Serif" w:cs="PT Astra Serif"/>
                <w:sz w:val="24"/>
                <w:szCs w:val="24"/>
              </w:rPr>
              <w:t xml:space="preserve">«ПС-1. Первый на орбите»</w:t>
            </w:r>
            <w:r>
              <w:rPr>
                <w:rFonts w:ascii="PT Astra Serif" w:hAnsi="PT Astra Serif" w:cs="PT Astra Serif"/>
                <w:sz w:val="24"/>
                <w:szCs w:val="24"/>
              </w:rPr>
            </w:r>
            <w:r>
              <w:rPr>
                <w:rFonts w:ascii="PT Astra Serif" w:hAnsi="PT Astra Serif" w:cs="PT Astra Serif"/>
                <w:sz w:val="24"/>
                <w:szCs w:val="24"/>
              </w:rPr>
            </w:r>
          </w:p>
        </w:tc>
        <w:tc>
          <w:tcPr>
            <w:tcBorders>
              <w:top w:val="single" w:color="auto" w:sz="4" w:space="0"/>
              <w:left w:val="single" w:color="auto" w:sz="4" w:space="0"/>
              <w:bottom w:val="single" w:color="auto" w:sz="4" w:space="0"/>
              <w:right w:val="single" w:color="auto" w:sz="4" w:space="0"/>
            </w:tcBorders>
            <w:tcW w:w="3402" w:type="dxa"/>
            <w:textDirection w:val="lrTb"/>
            <w:noWrap w:val="false"/>
          </w:tcPr>
          <w:p>
            <w:pPr>
              <w:jc w:val="center"/>
              <w:widowControl/>
              <w:rPr>
                <w:rFonts w:ascii="PT Astra Serif" w:hAnsi="PT Astra Serif" w:eastAsia="PT Astra Serif" w:cs="PT Astra Serif"/>
                <w:sz w:val="24"/>
                <w:szCs w:val="24"/>
              </w:rPr>
            </w:pPr>
            <w:r>
              <w:rPr>
                <w:rFonts w:ascii="PT Astra Serif" w:hAnsi="PT Astra Serif" w:eastAsia="PT Astra Serif" w:cs="PT Astra Serif"/>
                <w:sz w:val="24"/>
                <w:szCs w:val="24"/>
              </w:rPr>
              <w:t xml:space="preserve">Мемориальный комплекс летчика-космонавта СССР </w:t>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А.Г. Николаева</w:t>
            </w:r>
            <w:r>
              <w:rPr>
                <w:rFonts w:ascii="PT Astra Serif" w:hAnsi="PT Astra Serif" w:cs="PT Astra Serif"/>
                <w:sz w:val="24"/>
                <w:szCs w:val="24"/>
              </w:rPr>
            </w:r>
            <w:r/>
          </w:p>
          <w:p>
            <w:pPr>
              <w:jc w:val="center"/>
              <w:widowControl/>
              <w:rPr>
                <w:rFonts w:ascii="PT Astra Serif" w:hAnsi="PT Astra Serif" w:cs="PT Astra Serif"/>
                <w:sz w:val="24"/>
                <w:szCs w:val="24"/>
                <w:highlight w:val="none"/>
              </w:rPr>
            </w:pPr>
            <w:r>
              <w:rPr>
                <w:rFonts w:ascii="PT Astra Serif" w:hAnsi="PT Astra Serif" w:eastAsia="PT Astra Serif" w:cs="PT Astra Serif"/>
                <w:sz w:val="24"/>
                <w:szCs w:val="24"/>
                <w:lang w:val="en-US"/>
              </w:rPr>
              <w:t xml:space="preserve">октябрь</w:t>
            </w:r>
            <w:r>
              <w:rPr>
                <w:rFonts w:ascii="PT Astra Serif" w:hAnsi="PT Astra Serif" w:cs="PT Astra Serif"/>
                <w:sz w:val="24"/>
                <w:szCs w:val="24"/>
                <w:highlight w:val="none"/>
              </w:rPr>
            </w:r>
            <w:r>
              <w:rPr>
                <w:rFonts w:ascii="PT Astra Serif" w:hAnsi="PT Astra Serif" w:cs="PT Astra Serif"/>
                <w:sz w:val="24"/>
                <w:szCs w:val="24"/>
                <w:highlight w:val="none"/>
              </w:rPr>
            </w:r>
          </w:p>
          <w:p>
            <w:pPr>
              <w:jc w:val="center"/>
              <w:widowControl/>
              <w:rPr>
                <w:rFonts w:ascii="PT Astra Serif" w:hAnsi="PT Astra Serif" w:cs="PT Astra Serif"/>
                <w:sz w:val="20"/>
                <w:szCs w:val="20"/>
              </w:rPr>
            </w:pPr>
            <w:r>
              <w:rPr>
                <w:rFonts w:ascii="PT Astra Serif" w:hAnsi="PT Astra Serif" w:eastAsia="PT Astra Serif" w:cs="PT Astra Serif"/>
                <w:sz w:val="20"/>
                <w:szCs w:val="20"/>
                <w:highlight w:val="none"/>
                <w:lang w:val="en-US"/>
              </w:rPr>
            </w:r>
            <w:r>
              <w:rPr>
                <w:rFonts w:ascii="PT Astra Serif" w:hAnsi="PT Astra Serif" w:cs="PT Astra Serif"/>
                <w:sz w:val="20"/>
                <w:szCs w:val="20"/>
              </w:rPr>
            </w:r>
            <w:r>
              <w:rPr>
                <w:rFonts w:ascii="PT Astra Serif" w:hAnsi="PT Astra Serif" w:cs="PT Astra Serif"/>
                <w:sz w:val="20"/>
                <w:szCs w:val="20"/>
              </w:rPr>
            </w:r>
          </w:p>
        </w:tc>
      </w:tr>
      <w:tr>
        <w:tblPrEx/>
        <w:trPr/>
        <w:tc>
          <w:tcPr>
            <w:tcBorders>
              <w:top w:val="single" w:color="auto" w:sz="4" w:space="0"/>
              <w:left w:val="single" w:color="auto" w:sz="4" w:space="0"/>
              <w:bottom w:val="single" w:color="auto" w:sz="4" w:space="0"/>
              <w:right w:val="single" w:color="auto" w:sz="4" w:space="0"/>
            </w:tcBorders>
            <w:tcW w:w="590" w:type="dxa"/>
            <w:textDirection w:val="lrTb"/>
            <w:noWrap w:val="false"/>
          </w:tcPr>
          <w:p>
            <w:pPr>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auto" w:sz="4" w:space="0"/>
              <w:left w:val="single" w:color="auto" w:sz="4" w:space="0"/>
              <w:bottom w:val="single" w:color="auto" w:sz="4" w:space="0"/>
              <w:right w:val="single" w:color="auto" w:sz="4" w:space="0"/>
            </w:tcBorders>
            <w:tcW w:w="6394" w:type="dxa"/>
            <w:textDirection w:val="lrTb"/>
            <w:noWrap w:val="false"/>
          </w:tcPr>
          <w:p>
            <w:pPr>
              <w:pStyle w:val="1019"/>
              <w:jc w:val="both"/>
              <w:rPr>
                <w:rFonts w:ascii="PT Astra Serif" w:hAnsi="PT Astra Serif" w:cs="PT Astra Serif"/>
                <w:sz w:val="24"/>
                <w:szCs w:val="24"/>
              </w:rPr>
            </w:pPr>
            <w:r>
              <w:rPr>
                <w:rFonts w:ascii="PT Astra Serif" w:hAnsi="PT Astra Serif" w:eastAsia="PT Astra Serif" w:cs="PT Astra Serif"/>
                <w:sz w:val="24"/>
                <w:szCs w:val="24"/>
              </w:rPr>
              <w:t xml:space="preserve">Творческих работ Наталии Михайловой (г. Санкт-Петербург) «У истоков родимой земли»</w:t>
            </w:r>
            <w:r>
              <w:rPr>
                <w:rFonts w:ascii="PT Astra Serif" w:hAnsi="PT Astra Serif" w:cs="PT Astra Serif"/>
                <w:sz w:val="24"/>
                <w:szCs w:val="24"/>
              </w:rPr>
            </w:r>
            <w:r>
              <w:rPr>
                <w:rFonts w:ascii="PT Astra Serif" w:hAnsi="PT Astra Serif" w:cs="PT Astra Serif"/>
                <w:sz w:val="24"/>
                <w:szCs w:val="24"/>
              </w:rPr>
            </w:r>
          </w:p>
        </w:tc>
        <w:tc>
          <w:tcPr>
            <w:tcBorders>
              <w:top w:val="single" w:color="auto" w:sz="4" w:space="0"/>
              <w:left w:val="single" w:color="auto" w:sz="4" w:space="0"/>
              <w:bottom w:val="single" w:color="auto" w:sz="4" w:space="0"/>
              <w:right w:val="single" w:color="auto" w:sz="4" w:space="0"/>
            </w:tcBorders>
            <w:tcW w:w="3402" w:type="dxa"/>
            <w:textDirection w:val="lrTb"/>
            <w:noWrap w:val="false"/>
          </w:tcPr>
          <w:p>
            <w:pPr>
              <w:jc w:val="center"/>
              <w:rPr>
                <w:rFonts w:ascii="PT Astra Serif" w:hAnsi="PT Astra Serif" w:cs="PT Astra Serif"/>
                <w:sz w:val="24"/>
                <w:szCs w:val="24"/>
              </w:rPr>
            </w:pPr>
            <w:r>
              <w:rPr>
                <w:rFonts w:ascii="PT Astra Serif" w:hAnsi="PT Astra Serif" w:eastAsia="PT Astra Serif" w:cs="PT Astra Serif"/>
                <w:sz w:val="24"/>
                <w:szCs w:val="24"/>
                <w:lang w:eastAsia="en-US"/>
              </w:rPr>
              <w:t xml:space="preserve">Музей чувашской вышивки</w:t>
            </w:r>
            <w:r>
              <w:rPr>
                <w:rFonts w:ascii="PT Astra Serif" w:hAnsi="PT Astra Serif" w:cs="PT Astra Serif"/>
                <w:sz w:val="24"/>
                <w:szCs w:val="24"/>
              </w:rPr>
            </w:r>
            <w:r>
              <w:rPr>
                <w:rFonts w:ascii="PT Astra Serif" w:hAnsi="PT Astra Serif" w:cs="PT Astra Serif"/>
                <w:sz w:val="24"/>
                <w:szCs w:val="24"/>
              </w:rPr>
            </w:r>
          </w:p>
          <w:p>
            <w:pPr>
              <w:jc w:val="center"/>
              <w:spacing w:line="250" w:lineRule="exact"/>
              <w:widowControl/>
              <w:rPr>
                <w:rFonts w:ascii="PT Astra Serif" w:hAnsi="PT Astra Serif" w:cs="PT Astra Serif"/>
                <w:sz w:val="24"/>
                <w:szCs w:val="24"/>
                <w:highlight w:val="none"/>
              </w:rPr>
            </w:pPr>
            <w:r>
              <w:rPr>
                <w:rFonts w:ascii="PT Astra Serif" w:hAnsi="PT Astra Serif" w:eastAsia="PT Astra Serif" w:cs="PT Astra Serif"/>
                <w:sz w:val="24"/>
                <w:szCs w:val="24"/>
              </w:rPr>
              <w:t xml:space="preserve">ноябрь</w:t>
            </w:r>
            <w:r>
              <w:rPr>
                <w:rFonts w:ascii="PT Astra Serif" w:hAnsi="PT Astra Serif" w:cs="PT Astra Serif"/>
                <w:sz w:val="24"/>
                <w:szCs w:val="24"/>
                <w:highlight w:val="none"/>
              </w:rPr>
            </w:r>
            <w:r>
              <w:rPr>
                <w:rFonts w:ascii="PT Astra Serif" w:hAnsi="PT Astra Serif" w:cs="PT Astra Serif"/>
                <w:sz w:val="24"/>
                <w:szCs w:val="24"/>
                <w:highlight w:val="none"/>
              </w:rPr>
            </w:r>
          </w:p>
          <w:p>
            <w:pPr>
              <w:jc w:val="center"/>
              <w:spacing w:line="250" w:lineRule="exact"/>
              <w:widowControl/>
              <w:rPr>
                <w:rFonts w:ascii="PT Astra Serif" w:hAnsi="PT Astra Serif" w:cs="PT Astra Serif"/>
                <w:sz w:val="24"/>
                <w:szCs w:val="24"/>
              </w:rPr>
            </w:pPr>
            <w:r>
              <w:rPr>
                <w:rFonts w:ascii="PT Astra Serif" w:hAnsi="PT Astra Serif" w:eastAsia="PT Astra Serif" w:cs="PT Astra Serif"/>
                <w:sz w:val="24"/>
                <w:szCs w:val="24"/>
                <w:highlight w:val="none"/>
              </w:rPr>
            </w:r>
            <w:r>
              <w:rPr>
                <w:rFonts w:ascii="PT Astra Serif" w:hAnsi="PT Astra Serif" w:cs="PT Astra Serif"/>
                <w:sz w:val="24"/>
                <w:szCs w:val="24"/>
              </w:rPr>
            </w:r>
            <w:r>
              <w:rPr>
                <w:rFonts w:ascii="PT Astra Serif" w:hAnsi="PT Astra Serif" w:cs="PT Astra Serif"/>
                <w:sz w:val="24"/>
                <w:szCs w:val="24"/>
              </w:rPr>
            </w:r>
          </w:p>
        </w:tc>
      </w:tr>
      <w:tr>
        <w:tblPrEx/>
        <w:trPr/>
        <w:tc>
          <w:tcPr>
            <w:tcBorders>
              <w:top w:val="single" w:color="auto" w:sz="4" w:space="0"/>
              <w:left w:val="single" w:color="auto" w:sz="4" w:space="0"/>
              <w:bottom w:val="single" w:color="auto" w:sz="4" w:space="0"/>
              <w:right w:val="single" w:color="auto" w:sz="4" w:space="0"/>
            </w:tcBorders>
            <w:tcW w:w="590" w:type="dxa"/>
            <w:textDirection w:val="lrTb"/>
            <w:noWrap w:val="false"/>
          </w:tcPr>
          <w:p>
            <w:pPr>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auto" w:sz="4" w:space="0"/>
              <w:left w:val="single" w:color="auto" w:sz="4" w:space="0"/>
              <w:bottom w:val="single" w:color="auto" w:sz="4" w:space="0"/>
              <w:right w:val="single" w:color="auto" w:sz="4" w:space="0"/>
            </w:tcBorders>
            <w:tcW w:w="6394" w:type="dxa"/>
            <w:textDirection w:val="lrTb"/>
            <w:noWrap w:val="false"/>
          </w:tcPr>
          <w:p>
            <w:pPr>
              <w:rPr>
                <w:rFonts w:ascii="PT Astra Serif" w:hAnsi="PT Astra Serif" w:cs="PT Astra Serif"/>
                <w:sz w:val="24"/>
                <w:szCs w:val="24"/>
              </w:rPr>
            </w:pPr>
            <w:r>
              <w:rPr>
                <w:rFonts w:ascii="PT Astra Serif" w:hAnsi="PT Astra Serif" w:eastAsia="PT Astra Serif" w:cs="PT Astra Serif"/>
                <w:sz w:val="24"/>
                <w:szCs w:val="24"/>
              </w:rPr>
              <w:t xml:space="preserve">Выставки членов Российской академии художеств А.Н. </w:t>
            </w:r>
            <w:r>
              <w:rPr>
                <w:rFonts w:ascii="PT Astra Serif" w:hAnsi="PT Astra Serif" w:eastAsia="PT Astra Serif" w:cs="PT Astra Serif"/>
                <w:sz w:val="24"/>
                <w:szCs w:val="24"/>
              </w:rPr>
              <w:t xml:space="preserve">Сухове</w:t>
            </w:r>
            <w:r>
              <w:rPr>
                <w:rFonts w:ascii="PT Astra Serif" w:hAnsi="PT Astra Serif" w:eastAsia="PT Astra Serif" w:cs="PT Astra Serif"/>
                <w:sz w:val="24"/>
                <w:szCs w:val="24"/>
              </w:rPr>
              <w:t xml:space="preserve">ц</w:t>
            </w:r>
            <w:r>
              <w:rPr>
                <w:rFonts w:ascii="PT Astra Serif" w:hAnsi="PT Astra Serif" w:eastAsia="PT Astra Serif" w:cs="PT Astra Serif"/>
                <w:sz w:val="24"/>
                <w:szCs w:val="24"/>
              </w:rPr>
              <w:t xml:space="preserve">кого</w:t>
            </w:r>
            <w:r>
              <w:rPr>
                <w:rFonts w:ascii="PT Astra Serif" w:hAnsi="PT Astra Serif" w:eastAsia="PT Astra Serif" w:cs="PT Astra Serif"/>
                <w:sz w:val="24"/>
                <w:szCs w:val="24"/>
              </w:rPr>
              <w:t xml:space="preserve">, С.А. </w:t>
            </w:r>
            <w:r>
              <w:rPr>
                <w:rFonts w:ascii="PT Astra Serif" w:hAnsi="PT Astra Serif" w:eastAsia="PT Astra Serif" w:cs="PT Astra Serif"/>
                <w:sz w:val="24"/>
                <w:szCs w:val="24"/>
              </w:rPr>
              <w:t xml:space="preserve">Гавриляченко</w:t>
            </w:r>
            <w:r>
              <w:rPr>
                <w:rFonts w:ascii="PT Astra Serif" w:hAnsi="PT Astra Serif" w:eastAsia="PT Astra Serif" w:cs="PT Astra Serif"/>
                <w:sz w:val="24"/>
                <w:szCs w:val="24"/>
              </w:rPr>
              <w:t xml:space="preserve">, </w:t>
            </w:r>
            <w:r>
              <w:rPr>
                <w:rFonts w:ascii="PT Astra Serif" w:hAnsi="PT Astra Serif" w:eastAsia="PT Astra Serif" w:cs="PT Astra Serif"/>
                <w:sz w:val="24"/>
                <w:szCs w:val="24"/>
              </w:rPr>
              <w:t xml:space="preserve">Ю.А.Грищенко</w:t>
            </w:r>
            <w:r>
              <w:rPr>
                <w:rFonts w:ascii="PT Astra Serif" w:hAnsi="PT Astra Serif" w:eastAsia="PT Astra Serif" w:cs="PT Astra Serif"/>
                <w:sz w:val="24"/>
                <w:szCs w:val="24"/>
              </w:rPr>
              <w:t xml:space="preserve">, В.П. Полотнова </w:t>
            </w:r>
            <w:r>
              <w:rPr>
                <w:rFonts w:ascii="PT Astra Serif" w:hAnsi="PT Astra Serif" w:eastAsia="PT Astra Serif" w:cs="PT Astra Serif"/>
                <w:sz w:val="24"/>
                <w:szCs w:val="24"/>
              </w:rPr>
              <w:t xml:space="preserve">«Купе» </w:t>
            </w:r>
            <w:r>
              <w:rPr>
                <w:rFonts w:ascii="PT Astra Serif" w:hAnsi="PT Astra Serif" w:cs="PT Astra Serif"/>
                <w:sz w:val="24"/>
                <w:szCs w:val="24"/>
              </w:rPr>
            </w:r>
            <w:r>
              <w:rPr>
                <w:rFonts w:ascii="PT Astra Serif" w:hAnsi="PT Astra Serif" w:cs="PT Astra Serif"/>
                <w:sz w:val="24"/>
                <w:szCs w:val="24"/>
              </w:rPr>
            </w:r>
          </w:p>
        </w:tc>
        <w:tc>
          <w:tcPr>
            <w:tcBorders>
              <w:top w:val="single" w:color="auto" w:sz="4" w:space="0"/>
              <w:left w:val="single" w:color="auto" w:sz="4" w:space="0"/>
              <w:bottom w:val="single" w:color="auto" w:sz="4" w:space="0"/>
              <w:right w:val="single" w:color="auto" w:sz="4" w:space="0"/>
            </w:tcBorders>
            <w:tcW w:w="3402" w:type="dxa"/>
            <w:textDirection w:val="lrTb"/>
            <w:noWrap w:val="false"/>
          </w:tcPr>
          <w:p>
            <w:pPr>
              <w:jc w:val="center"/>
              <w:spacing w:line="250" w:lineRule="exact"/>
              <w:widowControl/>
              <w:rPr>
                <w:rFonts w:ascii="PT Astra Serif" w:hAnsi="PT Astra Serif" w:cs="PT Astra Serif"/>
                <w:sz w:val="24"/>
                <w:szCs w:val="24"/>
              </w:rPr>
            </w:pPr>
            <w:r>
              <w:rPr>
                <w:rFonts w:ascii="PT Astra Serif" w:hAnsi="PT Astra Serif" w:eastAsia="PT Astra Serif" w:cs="PT Astra Serif"/>
                <w:sz w:val="24"/>
                <w:szCs w:val="24"/>
              </w:rPr>
              <w:t xml:space="preserve">Чувашский государственный х</w:t>
            </w:r>
            <w:r>
              <w:rPr>
                <w:rFonts w:ascii="PT Astra Serif" w:hAnsi="PT Astra Serif" w:eastAsia="PT Astra Serif" w:cs="PT Astra Serif"/>
                <w:sz w:val="24"/>
                <w:szCs w:val="24"/>
              </w:rPr>
              <w:t xml:space="preserve">у</w:t>
            </w:r>
            <w:r>
              <w:rPr>
                <w:rFonts w:ascii="PT Astra Serif" w:hAnsi="PT Astra Serif" w:eastAsia="PT Astra Serif" w:cs="PT Astra Serif"/>
                <w:sz w:val="24"/>
                <w:szCs w:val="24"/>
              </w:rPr>
              <w:t xml:space="preserve">дожественный музей</w:t>
            </w:r>
            <w:r>
              <w:rPr>
                <w:rFonts w:ascii="PT Astra Serif" w:hAnsi="PT Astra Serif" w:cs="PT Astra Serif"/>
                <w:sz w:val="24"/>
                <w:szCs w:val="24"/>
              </w:rPr>
            </w:r>
            <w:r>
              <w:rPr>
                <w:rFonts w:ascii="PT Astra Serif" w:hAnsi="PT Astra Serif" w:cs="PT Astra Serif"/>
                <w:sz w:val="24"/>
                <w:szCs w:val="24"/>
              </w:rPr>
            </w:r>
          </w:p>
          <w:p>
            <w:pPr>
              <w:jc w:val="center"/>
              <w:spacing w:line="250" w:lineRule="exact"/>
              <w:widowControl/>
              <w:rPr>
                <w:rFonts w:ascii="PT Astra Serif" w:hAnsi="PT Astra Serif" w:cs="PT Astra Serif"/>
                <w:sz w:val="24"/>
                <w:szCs w:val="24"/>
                <w:highlight w:val="none"/>
              </w:rPr>
            </w:pPr>
            <w:r>
              <w:rPr>
                <w:rFonts w:ascii="PT Astra Serif" w:hAnsi="PT Astra Serif" w:eastAsia="PT Astra Serif" w:cs="PT Astra Serif"/>
                <w:sz w:val="24"/>
                <w:szCs w:val="24"/>
              </w:rPr>
              <w:t xml:space="preserve">12 декабря</w:t>
            </w:r>
            <w:r>
              <w:rPr>
                <w:rFonts w:ascii="PT Astra Serif" w:hAnsi="PT Astra Serif" w:cs="PT Astra Serif"/>
                <w:sz w:val="24"/>
                <w:szCs w:val="24"/>
                <w:highlight w:val="none"/>
              </w:rPr>
            </w:r>
            <w:r>
              <w:rPr>
                <w:rFonts w:ascii="PT Astra Serif" w:hAnsi="PT Astra Serif" w:cs="PT Astra Serif"/>
                <w:sz w:val="24"/>
                <w:szCs w:val="24"/>
                <w:highlight w:val="none"/>
              </w:rPr>
            </w:r>
          </w:p>
          <w:p>
            <w:pPr>
              <w:jc w:val="center"/>
              <w:spacing w:line="250" w:lineRule="exact"/>
              <w:widowControl/>
              <w:rPr>
                <w:rFonts w:ascii="PT Astra Serif" w:hAnsi="PT Astra Serif" w:cs="PT Astra Serif"/>
                <w:sz w:val="16"/>
                <w:szCs w:val="16"/>
              </w:rPr>
            </w:pPr>
            <w:r>
              <w:rPr>
                <w:rFonts w:ascii="PT Astra Serif" w:hAnsi="PT Astra Serif" w:eastAsia="PT Astra Serif" w:cs="PT Astra Serif"/>
                <w:sz w:val="16"/>
                <w:szCs w:val="16"/>
                <w:highlight w:val="none"/>
              </w:rPr>
            </w:r>
            <w:r>
              <w:rPr>
                <w:rFonts w:ascii="PT Astra Serif" w:hAnsi="PT Astra Serif" w:cs="PT Astra Serif"/>
                <w:sz w:val="16"/>
                <w:szCs w:val="16"/>
              </w:rPr>
            </w:r>
            <w:r>
              <w:rPr>
                <w:rFonts w:ascii="PT Astra Serif" w:hAnsi="PT Astra Serif" w:cs="PT Astra Serif"/>
                <w:sz w:val="16"/>
                <w:szCs w:val="16"/>
              </w:rPr>
            </w:r>
          </w:p>
        </w:tc>
      </w:tr>
      <w:tr>
        <w:tblPrEx/>
        <w:trPr/>
        <w:tc>
          <w:tcPr>
            <w:tcBorders>
              <w:top w:val="single" w:color="auto" w:sz="4" w:space="0"/>
              <w:left w:val="single" w:color="auto" w:sz="4" w:space="0"/>
              <w:bottom w:val="single" w:color="auto" w:sz="4" w:space="0"/>
              <w:right w:val="single" w:color="auto" w:sz="4" w:space="0"/>
            </w:tcBorders>
            <w:tcW w:w="590" w:type="dxa"/>
            <w:textDirection w:val="lrTb"/>
            <w:noWrap w:val="false"/>
          </w:tcPr>
          <w:p>
            <w:pPr>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auto" w:sz="4" w:space="0"/>
              <w:left w:val="single" w:color="auto" w:sz="4" w:space="0"/>
              <w:bottom w:val="single" w:color="auto" w:sz="4" w:space="0"/>
              <w:right w:val="single" w:color="auto" w:sz="4" w:space="0"/>
            </w:tcBorders>
            <w:tcW w:w="6394" w:type="dxa"/>
            <w:textDirection w:val="lrTb"/>
            <w:noWrap w:val="false"/>
          </w:tcPr>
          <w:p>
            <w:pPr>
              <w:widowControl/>
              <w:rPr>
                <w:rFonts w:ascii="PT Astra Serif" w:hAnsi="PT Astra Serif" w:cs="PT Astra Serif"/>
                <w:sz w:val="24"/>
                <w:szCs w:val="24"/>
              </w:rPr>
            </w:pPr>
            <w:r>
              <w:rPr>
                <w:rFonts w:ascii="PT Astra Serif" w:hAnsi="PT Astra Serif" w:eastAsia="PT Astra Serif" w:cs="PT Astra Serif"/>
                <w:sz w:val="24"/>
                <w:szCs w:val="24"/>
              </w:rPr>
              <w:t xml:space="preserve">«Зажигательный космос»</w:t>
            </w:r>
            <w:r>
              <w:rPr>
                <w:rFonts w:ascii="PT Astra Serif" w:hAnsi="PT Astra Serif" w:cs="PT Astra Serif"/>
                <w:sz w:val="24"/>
                <w:szCs w:val="24"/>
              </w:rPr>
            </w:r>
            <w:r>
              <w:rPr>
                <w:rFonts w:ascii="PT Astra Serif" w:hAnsi="PT Astra Serif" w:cs="PT Astra Serif"/>
                <w:sz w:val="24"/>
                <w:szCs w:val="24"/>
              </w:rPr>
            </w:r>
          </w:p>
        </w:tc>
        <w:tc>
          <w:tcPr>
            <w:tcBorders>
              <w:top w:val="single" w:color="auto" w:sz="4" w:space="0"/>
              <w:left w:val="single" w:color="auto" w:sz="4" w:space="0"/>
              <w:bottom w:val="single" w:color="auto" w:sz="4" w:space="0"/>
              <w:right w:val="single" w:color="auto" w:sz="4" w:space="0"/>
            </w:tcBorders>
            <w:tcW w:w="3402" w:type="dxa"/>
            <w:textDirection w:val="lrTb"/>
            <w:noWrap w:val="false"/>
          </w:tcPr>
          <w:p>
            <w:pPr>
              <w:jc w:val="center"/>
              <w:widowControl/>
              <w:rPr>
                <w:rFonts w:ascii="PT Astra Serif" w:hAnsi="PT Astra Serif" w:eastAsia="PT Astra Serif" w:cs="PT Astra Serif"/>
                <w:sz w:val="24"/>
                <w:szCs w:val="24"/>
              </w:rPr>
            </w:pPr>
            <w:r>
              <w:rPr>
                <w:rFonts w:ascii="PT Astra Serif" w:hAnsi="PT Astra Serif" w:eastAsia="PT Astra Serif" w:cs="PT Astra Serif"/>
                <w:sz w:val="24"/>
                <w:szCs w:val="24"/>
              </w:rPr>
              <w:t xml:space="preserve">Мемориальный комплекс летчика-космонавта СССР </w:t>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А.Г. Николаева</w:t>
            </w:r>
            <w:r>
              <w:rPr>
                <w:rFonts w:ascii="PT Astra Serif" w:hAnsi="PT Astra Serif" w:cs="PT Astra Serif"/>
                <w:sz w:val="24"/>
                <w:szCs w:val="24"/>
              </w:rPr>
            </w:r>
            <w:r/>
          </w:p>
          <w:p>
            <w:pPr>
              <w:jc w:val="center"/>
              <w:widowControl/>
              <w:rPr>
                <w:rFonts w:ascii="PT Astra Serif" w:hAnsi="PT Astra Serif" w:cs="PT Astra Serif"/>
                <w:sz w:val="24"/>
                <w:szCs w:val="24"/>
                <w:highlight w:val="none"/>
              </w:rPr>
            </w:pPr>
            <w:r>
              <w:rPr>
                <w:rFonts w:ascii="PT Astra Serif" w:hAnsi="PT Astra Serif" w:eastAsia="PT Astra Serif" w:cs="PT Astra Serif"/>
                <w:sz w:val="24"/>
                <w:szCs w:val="24"/>
                <w:lang w:val="en-US"/>
              </w:rPr>
              <w:t xml:space="preserve">декабрь</w:t>
            </w:r>
            <w:r>
              <w:rPr>
                <w:rFonts w:ascii="PT Astra Serif" w:hAnsi="PT Astra Serif" w:cs="PT Astra Serif"/>
                <w:sz w:val="24"/>
                <w:szCs w:val="24"/>
                <w:highlight w:val="none"/>
              </w:rPr>
            </w:r>
            <w:r>
              <w:rPr>
                <w:rFonts w:ascii="PT Astra Serif" w:hAnsi="PT Astra Serif" w:cs="PT Astra Serif"/>
                <w:sz w:val="24"/>
                <w:szCs w:val="24"/>
                <w:highlight w:val="none"/>
              </w:rPr>
            </w:r>
          </w:p>
        </w:tc>
      </w:tr>
      <w:tr>
        <w:tblPrEx/>
        <w:trPr/>
        <w:tc>
          <w:tcPr>
            <w:tcBorders>
              <w:top w:val="single" w:color="auto" w:sz="4" w:space="0"/>
              <w:left w:val="single" w:color="auto" w:sz="4" w:space="0"/>
              <w:bottom w:val="single" w:color="auto" w:sz="4" w:space="0"/>
              <w:right w:val="single" w:color="auto" w:sz="4" w:space="0"/>
            </w:tcBorders>
            <w:tcW w:w="590" w:type="dxa"/>
            <w:textDirection w:val="lrTb"/>
            <w:noWrap w:val="false"/>
          </w:tcPr>
          <w:p>
            <w:pPr>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1.4</w:t>
            </w:r>
            <w:r>
              <w:rPr>
                <w:rFonts w:ascii="PT Astra Serif" w:hAnsi="PT Astra Serif" w:cs="PT Astra Serif"/>
                <w:sz w:val="24"/>
                <w:szCs w:val="24"/>
                <w:highlight w:val="white"/>
              </w:rPr>
            </w:r>
            <w:r>
              <w:rPr>
                <w:rFonts w:ascii="PT Astra Serif" w:hAnsi="PT Astra Serif" w:cs="PT Astra Serif"/>
                <w:sz w:val="24"/>
                <w:szCs w:val="24"/>
                <w:highlight w:val="white"/>
              </w:rPr>
            </w:r>
          </w:p>
        </w:tc>
        <w:tc>
          <w:tcPr>
            <w:tcBorders>
              <w:top w:val="single" w:color="auto" w:sz="4" w:space="0"/>
              <w:left w:val="single" w:color="auto" w:sz="4" w:space="0"/>
              <w:bottom w:val="single" w:color="auto" w:sz="4" w:space="0"/>
              <w:right w:val="single" w:color="auto" w:sz="4" w:space="0"/>
            </w:tcBorders>
            <w:tcW w:w="6394" w:type="dxa"/>
            <w:textDirection w:val="lrTb"/>
            <w:noWrap w:val="false"/>
          </w:tcPr>
          <w:p>
            <w:pPr>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передвижных выставочных проектов</w:t>
            </w:r>
            <w:r>
              <w:rPr>
                <w:rFonts w:ascii="PT Astra Serif" w:hAnsi="PT Astra Serif" w:cs="PT Astra Serif"/>
                <w:sz w:val="24"/>
                <w:szCs w:val="24"/>
                <w:highlight w:val="white"/>
              </w:rPr>
            </w:r>
            <w:r>
              <w:rPr>
                <w:rFonts w:ascii="PT Astra Serif" w:hAnsi="PT Astra Serif" w:cs="PT Astra Serif"/>
                <w:sz w:val="24"/>
                <w:szCs w:val="24"/>
                <w:highlight w:val="white"/>
              </w:rPr>
            </w:r>
          </w:p>
        </w:tc>
        <w:tc>
          <w:tcPr>
            <w:tcBorders>
              <w:top w:val="single" w:color="auto" w:sz="4" w:space="0"/>
              <w:left w:val="single" w:color="auto" w:sz="4" w:space="0"/>
              <w:bottom w:val="single" w:color="auto" w:sz="4" w:space="0"/>
              <w:right w:val="single" w:color="auto" w:sz="4" w:space="0"/>
            </w:tcBorders>
            <w:tcW w:w="3402" w:type="dxa"/>
            <w:textDirection w:val="lrTb"/>
            <w:noWrap w:val="false"/>
          </w:tcPr>
          <w:p>
            <w:pPr>
              <w:jc w:val="center"/>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r>
      <w:tr>
        <w:tblPrEx/>
        <w:trPr/>
        <w:tc>
          <w:tcPr>
            <w:tcBorders>
              <w:top w:val="single" w:color="000000" w:sz="4" w:space="0"/>
              <w:left w:val="single" w:color="000000" w:sz="4" w:space="0"/>
              <w:bottom w:val="single" w:color="000000" w:sz="4" w:space="0"/>
              <w:right w:val="single" w:color="000000" w:sz="4" w:space="0"/>
            </w:tcBorders>
            <w:tcW w:w="590" w:type="dxa"/>
            <w:vMerge w:val="restart"/>
            <w:textDirection w:val="lrTb"/>
            <w:noWrap w:val="false"/>
          </w:tcPr>
          <w:p>
            <w:pPr>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000000" w:sz="4" w:space="0"/>
              <w:left w:val="single" w:color="000000" w:sz="4" w:space="0"/>
              <w:bottom w:val="single" w:color="000000" w:sz="4" w:space="0"/>
              <w:right w:val="single" w:color="000000" w:sz="4" w:space="0"/>
            </w:tcBorders>
            <w:tcW w:w="6394" w:type="dxa"/>
            <w:vMerge w:val="restart"/>
            <w:textDirection w:val="lrTb"/>
            <w:noWrap w:val="false"/>
          </w:tcPr>
          <w:p>
            <w:pPr>
              <w:widowControl/>
              <w:rPr>
                <w:rFonts w:ascii="PT Astra Serif" w:hAnsi="PT Astra Serif" w:cs="PT Astra Serif"/>
                <w:sz w:val="24"/>
                <w:szCs w:val="24"/>
              </w:rPr>
            </w:pPr>
            <w:r>
              <w:rPr>
                <w:rFonts w:ascii="PT Astra Serif" w:hAnsi="PT Astra Serif" w:eastAsia="PT Astra Serif" w:cs="PT Astra Serif"/>
                <w:sz w:val="24"/>
                <w:szCs w:val="24"/>
              </w:rPr>
              <w:t xml:space="preserve">«Первые шаги человека в космос»</w:t>
            </w:r>
            <w:r>
              <w:rPr>
                <w:rFonts w:ascii="PT Astra Serif" w:hAnsi="PT Astra Serif" w:cs="PT Astra Serif"/>
                <w:sz w:val="24"/>
                <w:szCs w:val="24"/>
              </w:rPr>
            </w:r>
            <w:r>
              <w:rPr>
                <w:rFonts w:ascii="PT Astra Serif" w:hAnsi="PT Astra Serif" w:cs="PT Astra Serif"/>
                <w:sz w:val="24"/>
                <w:szCs w:val="24"/>
              </w:rPr>
            </w:r>
          </w:p>
        </w:tc>
        <w:tc>
          <w:tcPr>
            <w:tcBorders>
              <w:top w:val="single" w:color="000000" w:sz="4" w:space="0"/>
              <w:left w:val="single" w:color="000000" w:sz="4" w:space="0"/>
              <w:bottom w:val="single" w:color="000000" w:sz="4" w:space="0"/>
              <w:right w:val="single" w:color="000000" w:sz="4" w:space="0"/>
            </w:tcBorders>
            <w:tcW w:w="3402" w:type="dxa"/>
            <w:vMerge w:val="restart"/>
            <w:textDirection w:val="lrTb"/>
            <w:noWrap w:val="false"/>
          </w:tcPr>
          <w:p>
            <w:pPr>
              <w:jc w:val="center"/>
              <w:widowControl/>
              <w:rPr>
                <w:rFonts w:ascii="PT Astra Serif" w:hAnsi="PT Astra Serif" w:eastAsia="PT Astra Serif" w:cs="PT Astra Serif"/>
                <w:sz w:val="24"/>
                <w:szCs w:val="24"/>
              </w:rPr>
            </w:pPr>
            <w:r>
              <w:rPr>
                <w:rFonts w:ascii="PT Astra Serif" w:hAnsi="PT Astra Serif" w:eastAsia="PT Astra Serif" w:cs="PT Astra Serif"/>
                <w:sz w:val="24"/>
                <w:szCs w:val="24"/>
              </w:rPr>
              <w:t xml:space="preserve">Мемориальный комплекс летчика-космонавта СССР </w:t>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А.Г. Николаева</w:t>
            </w:r>
            <w:r>
              <w:rPr>
                <w:rFonts w:ascii="PT Astra Serif" w:hAnsi="PT Astra Serif" w:cs="PT Astra Serif"/>
                <w:sz w:val="24"/>
                <w:szCs w:val="24"/>
              </w:rPr>
            </w:r>
            <w:r/>
          </w:p>
          <w:p>
            <w:pPr>
              <w:jc w:val="center"/>
              <w:widowControl/>
              <w:rPr>
                <w:rFonts w:ascii="PT Astra Serif" w:hAnsi="PT Astra Serif" w:eastAsia="PT Astra Serif" w:cs="PT Astra Serif"/>
                <w:sz w:val="24"/>
                <w:szCs w:val="24"/>
                <w:highlight w:val="none"/>
                <w:lang w:val="en-US"/>
              </w:rPr>
            </w:pPr>
            <w:r>
              <w:rPr>
                <w:rFonts w:ascii="PT Astra Serif" w:hAnsi="PT Astra Serif" w:eastAsia="PT Astra Serif" w:cs="PT Astra Serif"/>
                <w:sz w:val="24"/>
                <w:szCs w:val="24"/>
                <w:lang w:val="en-US"/>
              </w:rPr>
              <w:t xml:space="preserve">март</w:t>
            </w:r>
            <w:r>
              <w:rPr>
                <w:rFonts w:ascii="PT Astra Serif" w:hAnsi="PT Astra Serif" w:eastAsia="PT Astra Serif" w:cs="PT Astra Serif"/>
                <w:sz w:val="24"/>
                <w:szCs w:val="24"/>
                <w:highlight w:val="none"/>
                <w:lang w:val="en-US"/>
              </w:rPr>
            </w:r>
            <w:r>
              <w:rPr>
                <w:rFonts w:ascii="PT Astra Serif" w:hAnsi="PT Astra Serif" w:eastAsia="PT Astra Serif" w:cs="PT Astra Serif"/>
                <w:sz w:val="24"/>
                <w:szCs w:val="24"/>
                <w:highlight w:val="none"/>
                <w:lang w:val="en-US"/>
              </w:rPr>
            </w:r>
          </w:p>
          <w:p>
            <w:pPr>
              <w:jc w:val="center"/>
              <w:widowControl/>
              <w:rPr>
                <w:rFonts w:ascii="PT Astra Serif" w:hAnsi="PT Astra Serif" w:cs="PT Astra Serif"/>
                <w:sz w:val="24"/>
                <w:szCs w:val="24"/>
                <w:highlight w:val="none"/>
                <w:lang w:val="en-US"/>
              </w:rPr>
            </w:pPr>
            <w:r>
              <w:rPr>
                <w:rFonts w:ascii="PT Astra Serif" w:hAnsi="PT Astra Serif" w:eastAsia="PT Astra Serif" w:cs="PT Astra Serif"/>
                <w:sz w:val="24"/>
                <w:szCs w:val="24"/>
                <w:highlight w:val="none"/>
                <w:lang w:val="en-US"/>
              </w:rPr>
            </w:r>
            <w:r>
              <w:rPr>
                <w:rFonts w:ascii="PT Astra Serif" w:hAnsi="PT Astra Serif" w:cs="PT Astra Serif"/>
                <w:sz w:val="24"/>
                <w:szCs w:val="24"/>
                <w:highlight w:val="none"/>
                <w:lang w:val="en-US"/>
              </w:rPr>
            </w:r>
            <w:r>
              <w:rPr>
                <w:rFonts w:ascii="PT Astra Serif" w:hAnsi="PT Astra Serif" w:cs="PT Astra Serif"/>
                <w:sz w:val="24"/>
                <w:szCs w:val="24"/>
                <w:highlight w:val="none"/>
                <w:lang w:val="en-US"/>
              </w:rPr>
            </w:r>
          </w:p>
        </w:tc>
      </w:tr>
      <w:tr>
        <w:tblPrEx/>
        <w:trPr/>
        <w:tc>
          <w:tcPr>
            <w:tcBorders>
              <w:top w:val="single" w:color="000000" w:sz="4" w:space="0"/>
              <w:left w:val="single" w:color="000000" w:sz="4" w:space="0"/>
              <w:bottom w:val="single" w:color="000000" w:sz="4" w:space="0"/>
              <w:right w:val="single" w:color="000000" w:sz="4" w:space="0"/>
            </w:tcBorders>
            <w:tcW w:w="590" w:type="dxa"/>
            <w:vMerge w:val="restart"/>
            <w:textDirection w:val="lrTb"/>
            <w:noWrap w:val="false"/>
          </w:tcPr>
          <w:p>
            <w:pPr>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000000" w:sz="4" w:space="0"/>
              <w:left w:val="single" w:color="000000" w:sz="4" w:space="0"/>
              <w:bottom w:val="single" w:color="000000" w:sz="4" w:space="0"/>
              <w:right w:val="single" w:color="000000" w:sz="4" w:space="0"/>
            </w:tcBorders>
            <w:tcW w:w="6394" w:type="dxa"/>
            <w:vMerge w:val="restart"/>
            <w:textDirection w:val="lrTb"/>
            <w:noWrap w:val="false"/>
          </w:tcPr>
          <w:p>
            <w:pPr>
              <w:widowControl/>
              <w:rPr>
                <w:rFonts w:ascii="PT Astra Serif" w:hAnsi="PT Astra Serif" w:cs="PT Astra Serif"/>
                <w:sz w:val="24"/>
                <w:szCs w:val="24"/>
              </w:rPr>
            </w:pPr>
            <w:r>
              <w:rPr>
                <w:rFonts w:ascii="PT Astra Serif" w:hAnsi="PT Astra Serif" w:eastAsia="PT Astra Serif" w:cs="PT Astra Serif"/>
                <w:sz w:val="24"/>
                <w:szCs w:val="24"/>
              </w:rPr>
              <w:t xml:space="preserve">«Жизнь в невесомости»</w:t>
            </w:r>
            <w:r>
              <w:rPr>
                <w:rFonts w:ascii="PT Astra Serif" w:hAnsi="PT Astra Serif" w:cs="PT Astra Serif"/>
                <w:sz w:val="24"/>
                <w:szCs w:val="24"/>
              </w:rPr>
            </w:r>
            <w:r>
              <w:rPr>
                <w:rFonts w:ascii="PT Astra Serif" w:hAnsi="PT Astra Serif" w:cs="PT Astra Serif"/>
                <w:sz w:val="24"/>
                <w:szCs w:val="24"/>
              </w:rPr>
            </w:r>
          </w:p>
        </w:tc>
        <w:tc>
          <w:tcPr>
            <w:tcBorders>
              <w:top w:val="single" w:color="000000" w:sz="4" w:space="0"/>
              <w:left w:val="single" w:color="000000" w:sz="4" w:space="0"/>
              <w:bottom w:val="single" w:color="000000" w:sz="4" w:space="0"/>
              <w:right w:val="single" w:color="000000" w:sz="4" w:space="0"/>
            </w:tcBorders>
            <w:tcW w:w="3402" w:type="dxa"/>
            <w:vMerge w:val="restart"/>
            <w:textDirection w:val="lrTb"/>
            <w:noWrap w:val="false"/>
          </w:tcPr>
          <w:p>
            <w:pPr>
              <w:jc w:val="center"/>
              <w:widowControl/>
              <w:rPr>
                <w:rFonts w:ascii="PT Astra Serif" w:hAnsi="PT Astra Serif" w:eastAsia="PT Astra Serif" w:cs="PT Astra Serif"/>
                <w:sz w:val="24"/>
                <w:szCs w:val="24"/>
              </w:rPr>
            </w:pPr>
            <w:r>
              <w:rPr>
                <w:rFonts w:ascii="PT Astra Serif" w:hAnsi="PT Astra Serif" w:eastAsia="PT Astra Serif" w:cs="PT Astra Serif"/>
                <w:sz w:val="24"/>
                <w:szCs w:val="24"/>
              </w:rPr>
              <w:t xml:space="preserve">Мемориальный комплекс летчика-космонавта СССР </w:t>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А.Г. Николаева</w:t>
            </w:r>
            <w:r>
              <w:rPr>
                <w:rFonts w:ascii="PT Astra Serif" w:hAnsi="PT Astra Serif" w:cs="PT Astra Serif"/>
                <w:sz w:val="24"/>
                <w:szCs w:val="24"/>
              </w:rPr>
            </w:r>
            <w:r/>
          </w:p>
          <w:p>
            <w:pPr>
              <w:jc w:val="center"/>
              <w:widowControl/>
              <w:rPr>
                <w:rFonts w:ascii="PT Astra Serif" w:hAnsi="PT Astra Serif" w:cs="PT Astra Serif"/>
                <w:sz w:val="24"/>
                <w:szCs w:val="24"/>
                <w:highlight w:val="none"/>
              </w:rPr>
            </w:pPr>
            <w:r>
              <w:rPr>
                <w:rFonts w:ascii="PT Astra Serif" w:hAnsi="PT Astra Serif" w:eastAsia="PT Astra Serif" w:cs="PT Astra Serif"/>
                <w:sz w:val="24"/>
                <w:szCs w:val="24"/>
                <w:lang w:val="en-US"/>
              </w:rPr>
              <w:t xml:space="preserve">июнь</w:t>
            </w:r>
            <w:r>
              <w:rPr>
                <w:rFonts w:ascii="PT Astra Serif" w:hAnsi="PT Astra Serif" w:cs="PT Astra Serif"/>
                <w:sz w:val="24"/>
                <w:szCs w:val="24"/>
                <w:highlight w:val="none"/>
              </w:rPr>
            </w:r>
            <w:r>
              <w:rPr>
                <w:rFonts w:ascii="PT Astra Serif" w:hAnsi="PT Astra Serif" w:cs="PT Astra Serif"/>
                <w:sz w:val="24"/>
                <w:szCs w:val="24"/>
                <w:highlight w:val="none"/>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highlight w:val="none"/>
                <w:lang w:val="en-US"/>
              </w:rPr>
            </w:r>
            <w:r>
              <w:rPr>
                <w:rFonts w:ascii="PT Astra Serif" w:hAnsi="PT Astra Serif" w:cs="PT Astra Serif"/>
                <w:sz w:val="24"/>
                <w:szCs w:val="24"/>
              </w:rPr>
            </w:r>
            <w:r>
              <w:rPr>
                <w:rFonts w:ascii="PT Astra Serif" w:hAnsi="PT Astra Serif" w:cs="PT Astra Serif"/>
                <w:sz w:val="24"/>
                <w:szCs w:val="24"/>
              </w:rPr>
            </w:r>
          </w:p>
        </w:tc>
      </w:tr>
      <w:tr>
        <w:tblPrEx/>
        <w:trPr/>
        <w:tc>
          <w:tcPr>
            <w:tcBorders>
              <w:top w:val="single" w:color="000000" w:sz="4" w:space="0"/>
              <w:left w:val="single" w:color="000000" w:sz="4" w:space="0"/>
              <w:bottom w:val="single" w:color="000000" w:sz="4" w:space="0"/>
              <w:right w:val="single" w:color="000000" w:sz="4" w:space="0"/>
            </w:tcBorders>
            <w:tcW w:w="590" w:type="dxa"/>
            <w:vMerge w:val="restart"/>
            <w:textDirection w:val="lrTb"/>
            <w:noWrap w:val="false"/>
          </w:tcPr>
          <w:p>
            <w:pPr>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000000" w:sz="4" w:space="0"/>
              <w:left w:val="single" w:color="000000" w:sz="4" w:space="0"/>
              <w:bottom w:val="single" w:color="000000" w:sz="4" w:space="0"/>
              <w:right w:val="single" w:color="000000" w:sz="4" w:space="0"/>
            </w:tcBorders>
            <w:tcW w:w="6394" w:type="dxa"/>
            <w:vMerge w:val="restart"/>
            <w:textDirection w:val="lrTb"/>
            <w:noWrap w:val="false"/>
          </w:tcPr>
          <w:p>
            <w:pPr>
              <w:widowControl/>
              <w:rPr>
                <w:rFonts w:ascii="PT Astra Serif" w:hAnsi="PT Astra Serif" w:cs="PT Astra Serif"/>
                <w:sz w:val="24"/>
                <w:szCs w:val="24"/>
              </w:rPr>
            </w:pPr>
            <w:r>
              <w:rPr>
                <w:rFonts w:ascii="PT Astra Serif" w:hAnsi="PT Astra Serif" w:eastAsia="PT Astra Serif" w:cs="PT Astra Serif"/>
                <w:sz w:val="24"/>
                <w:szCs w:val="24"/>
              </w:rPr>
              <w:t xml:space="preserve">«Земля – наш дом»</w:t>
            </w:r>
            <w:r>
              <w:rPr>
                <w:rFonts w:ascii="PT Astra Serif" w:hAnsi="PT Astra Serif" w:cs="PT Astra Serif"/>
                <w:sz w:val="24"/>
                <w:szCs w:val="24"/>
              </w:rPr>
            </w:r>
            <w:r>
              <w:rPr>
                <w:rFonts w:ascii="PT Astra Serif" w:hAnsi="PT Astra Serif" w:cs="PT Astra Serif"/>
                <w:sz w:val="24"/>
                <w:szCs w:val="24"/>
              </w:rPr>
            </w:r>
          </w:p>
        </w:tc>
        <w:tc>
          <w:tcPr>
            <w:tcBorders>
              <w:top w:val="single" w:color="000000" w:sz="4" w:space="0"/>
              <w:left w:val="single" w:color="000000" w:sz="4" w:space="0"/>
              <w:bottom w:val="single" w:color="000000" w:sz="4" w:space="0"/>
              <w:right w:val="single" w:color="000000" w:sz="4" w:space="0"/>
            </w:tcBorders>
            <w:tcW w:w="3402" w:type="dxa"/>
            <w:vMerge w:val="restart"/>
            <w:textDirection w:val="lrTb"/>
            <w:noWrap w:val="false"/>
          </w:tcPr>
          <w:p>
            <w:pPr>
              <w:jc w:val="center"/>
              <w:widowControl/>
              <w:rPr>
                <w:rFonts w:ascii="PT Astra Serif" w:hAnsi="PT Astra Serif" w:eastAsia="PT Astra Serif" w:cs="PT Astra Serif"/>
                <w:sz w:val="24"/>
                <w:szCs w:val="24"/>
              </w:rPr>
            </w:pPr>
            <w:r>
              <w:rPr>
                <w:rFonts w:ascii="PT Astra Serif" w:hAnsi="PT Astra Serif" w:eastAsia="PT Astra Serif" w:cs="PT Astra Serif"/>
                <w:sz w:val="24"/>
                <w:szCs w:val="24"/>
              </w:rPr>
              <w:t xml:space="preserve">Мемориальный комплекс летчика-космонавта СССР </w:t>
            </w:r>
            <w:r>
              <w:rPr>
                <w:rFonts w:ascii="PT Astra Serif" w:hAnsi="PT Astra Serif" w:cs="PT Astra Serif"/>
                <w:sz w:val="24"/>
                <w:szCs w:val="24"/>
                <w:highlight w:val="none"/>
              </w:rPr>
            </w:r>
          </w:p>
          <w:p>
            <w:pPr>
              <w:jc w:val="center"/>
              <w:widowControl/>
              <w:rPr>
                <w:rFonts w:ascii="PT Astra Serif" w:hAnsi="PT Astra Serif" w:cs="PT Astra Serif"/>
                <w:sz w:val="24"/>
                <w:szCs w:val="24"/>
                <w:highlight w:val="none"/>
              </w:rPr>
            </w:pPr>
            <w:r>
              <w:rPr>
                <w:rFonts w:ascii="PT Astra Serif" w:hAnsi="PT Astra Serif" w:eastAsia="PT Astra Serif" w:cs="PT Astra Serif"/>
                <w:sz w:val="24"/>
                <w:szCs w:val="24"/>
              </w:rPr>
              <w:t xml:space="preserve">А.Г. Николаева</w:t>
            </w:r>
            <w:r>
              <w:rPr>
                <w:rFonts w:ascii="PT Astra Serif" w:hAnsi="PT Astra Serif" w:cs="PT Astra Serif"/>
                <w:sz w:val="24"/>
                <w:szCs w:val="24"/>
                <w:highlight w:val="none"/>
              </w:rPr>
            </w:r>
            <w:r/>
          </w:p>
          <w:p>
            <w:pPr>
              <w:jc w:val="center"/>
              <w:widowControl/>
              <w:rPr>
                <w:rFonts w:ascii="PT Astra Serif" w:hAnsi="PT Astra Serif" w:cs="PT Astra Serif"/>
                <w:sz w:val="24"/>
                <w:szCs w:val="24"/>
                <w:highlight w:val="none"/>
              </w:rPr>
            </w:pPr>
            <w:r>
              <w:rPr>
                <w:rFonts w:ascii="PT Astra Serif" w:hAnsi="PT Astra Serif" w:eastAsia="PT Astra Serif" w:cs="PT Astra Serif"/>
                <w:sz w:val="24"/>
                <w:szCs w:val="24"/>
                <w:lang w:val="en-US"/>
              </w:rPr>
              <w:t xml:space="preserve">август</w:t>
            </w:r>
            <w:r>
              <w:rPr>
                <w:rFonts w:ascii="PT Astra Serif" w:hAnsi="PT Astra Serif" w:cs="PT Astra Serif"/>
                <w:sz w:val="24"/>
                <w:szCs w:val="24"/>
                <w:highlight w:val="none"/>
              </w:rPr>
            </w:r>
            <w:r>
              <w:rPr>
                <w:rFonts w:ascii="PT Astra Serif" w:hAnsi="PT Astra Serif" w:cs="PT Astra Serif"/>
                <w:sz w:val="24"/>
                <w:szCs w:val="24"/>
                <w:highlight w:val="none"/>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highlight w:val="none"/>
                <w:lang w:val="en-US"/>
              </w:rPr>
            </w:r>
            <w:r>
              <w:rPr>
                <w:rFonts w:ascii="PT Astra Serif" w:hAnsi="PT Astra Serif" w:cs="PT Astra Serif"/>
                <w:sz w:val="24"/>
                <w:szCs w:val="24"/>
              </w:rPr>
            </w:r>
            <w:r>
              <w:rPr>
                <w:rFonts w:ascii="PT Astra Serif" w:hAnsi="PT Astra Serif" w:cs="PT Astra Serif"/>
                <w:sz w:val="24"/>
                <w:szCs w:val="24"/>
              </w:rPr>
            </w:r>
          </w:p>
        </w:tc>
      </w:tr>
      <w:tr>
        <w:tblPrEx/>
        <w:trPr/>
        <w:tc>
          <w:tcPr>
            <w:tcBorders>
              <w:top w:val="single" w:color="auto" w:sz="4" w:space="0"/>
              <w:left w:val="single" w:color="auto" w:sz="4" w:space="0"/>
              <w:bottom w:val="single" w:color="auto" w:sz="4" w:space="0"/>
              <w:right w:val="single" w:color="auto" w:sz="4" w:space="0"/>
            </w:tcBorders>
            <w:tcW w:w="590" w:type="dxa"/>
            <w:textDirection w:val="lrTb"/>
            <w:noWrap w:val="false"/>
          </w:tcPr>
          <w:p>
            <w:pPr>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auto" w:sz="4" w:space="0"/>
              <w:left w:val="single" w:color="auto" w:sz="4" w:space="0"/>
              <w:bottom w:val="single" w:color="auto" w:sz="4" w:space="0"/>
              <w:right w:val="single" w:color="auto" w:sz="4" w:space="0"/>
            </w:tcBorders>
            <w:tcW w:w="6394" w:type="dxa"/>
            <w:textDirection w:val="lrTb"/>
            <w:noWrap w:val="false"/>
          </w:tcPr>
          <w:p>
            <w:pPr>
              <w:widowControl/>
              <w:rPr>
                <w:rFonts w:ascii="PT Astra Serif" w:hAnsi="PT Astra Serif" w:cs="PT Astra Serif"/>
                <w:sz w:val="24"/>
                <w:szCs w:val="24"/>
              </w:rPr>
            </w:pPr>
            <w:r>
              <w:rPr>
                <w:rFonts w:ascii="PT Astra Serif" w:hAnsi="PT Astra Serif" w:eastAsia="PT Astra Serif" w:cs="PT Astra Serif"/>
                <w:sz w:val="24"/>
                <w:szCs w:val="24"/>
              </w:rPr>
              <w:t xml:space="preserve">«Развитие отечественной космонавтики»</w:t>
            </w:r>
            <w:r>
              <w:rPr>
                <w:rFonts w:ascii="PT Astra Serif" w:hAnsi="PT Astra Serif" w:cs="PT Astra Serif"/>
                <w:sz w:val="24"/>
                <w:szCs w:val="24"/>
              </w:rPr>
            </w:r>
            <w:r>
              <w:rPr>
                <w:rFonts w:ascii="PT Astra Serif" w:hAnsi="PT Astra Serif" w:cs="PT Astra Serif"/>
                <w:sz w:val="24"/>
                <w:szCs w:val="24"/>
              </w:rPr>
            </w:r>
          </w:p>
        </w:tc>
        <w:tc>
          <w:tcPr>
            <w:tcBorders>
              <w:top w:val="single" w:color="auto" w:sz="4" w:space="0"/>
              <w:left w:val="single" w:color="auto" w:sz="4" w:space="0"/>
              <w:bottom w:val="single" w:color="auto" w:sz="4" w:space="0"/>
              <w:right w:val="single" w:color="auto" w:sz="4" w:space="0"/>
            </w:tcBorders>
            <w:tcW w:w="3402" w:type="dxa"/>
            <w:textDirection w:val="lrTb"/>
            <w:noWrap w:val="false"/>
          </w:tcPr>
          <w:p>
            <w:pPr>
              <w:jc w:val="center"/>
              <w:widowControl/>
              <w:rPr>
                <w:rFonts w:ascii="PT Astra Serif" w:hAnsi="PT Astra Serif" w:eastAsia="PT Astra Serif" w:cs="PT Astra Serif"/>
                <w:sz w:val="24"/>
                <w:szCs w:val="24"/>
              </w:rPr>
            </w:pPr>
            <w:r>
              <w:rPr>
                <w:rFonts w:ascii="PT Astra Serif" w:hAnsi="PT Astra Serif" w:eastAsia="PT Astra Serif" w:cs="PT Astra Serif"/>
                <w:sz w:val="24"/>
                <w:szCs w:val="24"/>
              </w:rPr>
              <w:t xml:space="preserve">Мемориальный комплекс летчика-космонавта СССР </w:t>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А.Г. Николаева</w:t>
            </w:r>
            <w:r>
              <w:rPr>
                <w:rFonts w:ascii="PT Astra Serif" w:hAnsi="PT Astra Serif" w:cs="PT Astra Serif"/>
                <w:sz w:val="24"/>
                <w:szCs w:val="24"/>
              </w:rPr>
            </w:r>
            <w:r/>
          </w:p>
          <w:p>
            <w:pPr>
              <w:jc w:val="center"/>
              <w:widowControl/>
              <w:rPr>
                <w:rFonts w:ascii="PT Astra Serif" w:hAnsi="PT Astra Serif" w:cs="PT Astra Serif"/>
                <w:sz w:val="24"/>
                <w:szCs w:val="24"/>
                <w:highlight w:val="none"/>
              </w:rPr>
            </w:pPr>
            <w:r>
              <w:rPr>
                <w:rFonts w:ascii="PT Astra Serif" w:hAnsi="PT Astra Serif" w:eastAsia="PT Astra Serif" w:cs="PT Astra Serif"/>
                <w:sz w:val="24"/>
                <w:szCs w:val="24"/>
                <w:lang w:val="en-US"/>
              </w:rPr>
              <w:t xml:space="preserve">октябрь</w:t>
            </w:r>
            <w:r>
              <w:rPr>
                <w:rFonts w:ascii="PT Astra Serif" w:hAnsi="PT Astra Serif" w:cs="PT Astra Serif"/>
                <w:sz w:val="24"/>
                <w:szCs w:val="24"/>
                <w:highlight w:val="none"/>
              </w:rPr>
            </w:r>
            <w:r>
              <w:rPr>
                <w:rFonts w:ascii="PT Astra Serif" w:hAnsi="PT Astra Serif" w:cs="PT Astra Serif"/>
                <w:sz w:val="24"/>
                <w:szCs w:val="24"/>
                <w:highlight w:val="none"/>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highlight w:val="none"/>
                <w:lang w:val="en-US"/>
              </w:rPr>
            </w:r>
            <w:r>
              <w:rPr>
                <w:rFonts w:ascii="PT Astra Serif" w:hAnsi="PT Astra Serif" w:cs="PT Astra Serif"/>
                <w:sz w:val="24"/>
                <w:szCs w:val="24"/>
              </w:rPr>
            </w:r>
            <w:r>
              <w:rPr>
                <w:rFonts w:ascii="PT Astra Serif" w:hAnsi="PT Astra Serif" w:cs="PT Astra Serif"/>
                <w:sz w:val="24"/>
                <w:szCs w:val="24"/>
              </w:rPr>
            </w:r>
          </w:p>
        </w:tc>
      </w:tr>
      <w:tr>
        <w:tblPrEx/>
        <w:trPr/>
        <w:tc>
          <w:tcPr>
            <w:tcBorders>
              <w:top w:val="single" w:color="auto" w:sz="4" w:space="0"/>
              <w:left w:val="single" w:color="auto" w:sz="4" w:space="0"/>
              <w:bottom w:val="single" w:color="auto" w:sz="4" w:space="0"/>
              <w:right w:val="single" w:color="auto" w:sz="4" w:space="0"/>
            </w:tcBorders>
            <w:tcW w:w="590" w:type="dxa"/>
            <w:textDirection w:val="lrTb"/>
            <w:noWrap w:val="false"/>
          </w:tcPr>
          <w:p>
            <w:pPr>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1.5</w:t>
            </w:r>
            <w:r>
              <w:rPr>
                <w:rFonts w:ascii="PT Astra Serif" w:hAnsi="PT Astra Serif" w:cs="PT Astra Serif"/>
                <w:sz w:val="24"/>
                <w:szCs w:val="24"/>
                <w:highlight w:val="white"/>
              </w:rPr>
            </w:r>
            <w:r>
              <w:rPr>
                <w:rFonts w:ascii="PT Astra Serif" w:hAnsi="PT Astra Serif" w:cs="PT Astra Serif"/>
                <w:sz w:val="24"/>
                <w:szCs w:val="24"/>
                <w:highlight w:val="white"/>
              </w:rPr>
            </w:r>
          </w:p>
        </w:tc>
        <w:tc>
          <w:tcPr>
            <w:tcBorders>
              <w:top w:val="single" w:color="auto" w:sz="4" w:space="0"/>
              <w:left w:val="single" w:color="auto" w:sz="4" w:space="0"/>
              <w:bottom w:val="single" w:color="auto" w:sz="4" w:space="0"/>
              <w:right w:val="single" w:color="auto" w:sz="4" w:space="0"/>
            </w:tcBorders>
            <w:tcW w:w="6394" w:type="dxa"/>
            <w:textDirection w:val="lrTb"/>
            <w:noWrap w:val="false"/>
          </w:tcPr>
          <w:p>
            <w:pPr>
              <w:ind w:right="369"/>
              <w:jc w:val="both"/>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мероприятий, посвященных:</w:t>
            </w:r>
            <w:r>
              <w:rPr>
                <w:rFonts w:ascii="PT Astra Serif" w:hAnsi="PT Astra Serif" w:cs="PT Astra Serif"/>
                <w:sz w:val="24"/>
                <w:szCs w:val="24"/>
                <w:highlight w:val="white"/>
              </w:rPr>
            </w:r>
            <w:r>
              <w:rPr>
                <w:rFonts w:ascii="PT Astra Serif" w:hAnsi="PT Astra Serif" w:cs="PT Astra Serif"/>
                <w:sz w:val="24"/>
                <w:szCs w:val="24"/>
                <w:highlight w:val="white"/>
              </w:rPr>
            </w:r>
          </w:p>
          <w:p>
            <w:pPr>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r>
            <w:r>
              <w:rPr>
                <w:rFonts w:ascii="PT Astra Serif" w:hAnsi="PT Astra Serif" w:cs="PT Astra Serif"/>
                <w:sz w:val="24"/>
                <w:szCs w:val="24"/>
                <w:highlight w:val="white"/>
              </w:rPr>
            </w:r>
            <w:r>
              <w:rPr>
                <w:rFonts w:ascii="PT Astra Serif" w:hAnsi="PT Astra Serif" w:cs="PT Astra Serif"/>
                <w:sz w:val="24"/>
                <w:szCs w:val="24"/>
                <w:highlight w:val="white"/>
              </w:rPr>
            </w:r>
          </w:p>
        </w:tc>
        <w:tc>
          <w:tcPr>
            <w:tcBorders>
              <w:top w:val="single" w:color="auto" w:sz="4" w:space="0"/>
              <w:left w:val="single" w:color="auto" w:sz="4" w:space="0"/>
              <w:bottom w:val="single" w:color="auto" w:sz="4" w:space="0"/>
              <w:right w:val="single" w:color="auto" w:sz="4" w:space="0"/>
            </w:tcBorders>
            <w:tcW w:w="3402" w:type="dxa"/>
            <w:vAlign w:val="center"/>
            <w:textDirection w:val="lrTb"/>
            <w:noWrap w:val="false"/>
          </w:tcPr>
          <w:p>
            <w:pPr>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c>
      </w:tr>
      <w:tr>
        <w:tblPrEx/>
        <w:trPr/>
        <w:tc>
          <w:tcPr>
            <w:tcBorders>
              <w:top w:val="single" w:color="auto" w:sz="4" w:space="0"/>
              <w:left w:val="single" w:color="auto" w:sz="4" w:space="0"/>
              <w:bottom w:val="single" w:color="auto" w:sz="4" w:space="0"/>
              <w:right w:val="single" w:color="auto" w:sz="4" w:space="0"/>
            </w:tcBorders>
            <w:tcW w:w="590" w:type="dxa"/>
            <w:textDirection w:val="lrTb"/>
            <w:noWrap w:val="false"/>
          </w:tcPr>
          <w:p>
            <w:pPr>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auto" w:sz="4" w:space="0"/>
              <w:left w:val="single" w:color="auto" w:sz="4" w:space="0"/>
              <w:bottom w:val="single" w:color="auto" w:sz="4" w:space="0"/>
              <w:right w:val="single" w:color="auto" w:sz="4" w:space="0"/>
            </w:tcBorders>
            <w:tcW w:w="6394" w:type="dxa"/>
            <w:textDirection w:val="lrTb"/>
            <w:noWrap w:val="false"/>
          </w:tcPr>
          <w:p>
            <w:pPr>
              <w:widowControl/>
              <w:rPr>
                <w:rFonts w:ascii="PT Astra Serif" w:hAnsi="PT Astra Serif" w:cs="PT Astra Serif"/>
                <w:sz w:val="24"/>
                <w:szCs w:val="24"/>
              </w:rPr>
            </w:pPr>
            <w:r>
              <w:rPr>
                <w:rFonts w:ascii="PT Astra Serif" w:hAnsi="PT Astra Serif" w:eastAsia="PT Astra Serif" w:cs="PT Astra Serif"/>
                <w:sz w:val="24"/>
                <w:szCs w:val="24"/>
              </w:rPr>
              <w:t xml:space="preserve">Дню российской науки</w:t>
            </w:r>
            <w:r>
              <w:rPr>
                <w:rFonts w:ascii="PT Astra Serif" w:hAnsi="PT Astra Serif" w:cs="PT Astra Serif"/>
                <w:sz w:val="24"/>
                <w:szCs w:val="24"/>
              </w:rPr>
            </w:r>
            <w:r>
              <w:rPr>
                <w:rFonts w:ascii="PT Astra Serif" w:hAnsi="PT Astra Serif" w:cs="PT Astra Serif"/>
                <w:sz w:val="24"/>
                <w:szCs w:val="24"/>
              </w:rPr>
            </w:r>
          </w:p>
        </w:tc>
        <w:tc>
          <w:tcPr>
            <w:tcBorders>
              <w:top w:val="single" w:color="auto" w:sz="4" w:space="0"/>
              <w:left w:val="single" w:color="auto" w:sz="4" w:space="0"/>
              <w:bottom w:val="single" w:color="auto" w:sz="4" w:space="0"/>
              <w:right w:val="single" w:color="auto" w:sz="4" w:space="0"/>
            </w:tcBorders>
            <w:tcW w:w="3402" w:type="dxa"/>
            <w:vAlign w:val="center"/>
            <w:textDirection w:val="lrTb"/>
            <w:noWrap w:val="false"/>
          </w:tcPr>
          <w:p>
            <w:pPr>
              <w:jc w:val="center"/>
              <w:widowControl/>
              <w:rPr>
                <w:rFonts w:ascii="PT Astra Serif" w:hAnsi="PT Astra Serif" w:eastAsia="PT Astra Serif" w:cs="PT Astra Serif"/>
                <w:sz w:val="24"/>
                <w:szCs w:val="24"/>
              </w:rPr>
            </w:pPr>
            <w:r>
              <w:rPr>
                <w:rFonts w:ascii="PT Astra Serif" w:hAnsi="PT Astra Serif" w:eastAsia="PT Astra Serif" w:cs="PT Astra Serif"/>
                <w:sz w:val="24"/>
                <w:szCs w:val="24"/>
              </w:rPr>
              <w:t xml:space="preserve">Мемориальный комплекс летчика-космонавта СССР </w:t>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А.Г. Николаева</w:t>
            </w:r>
            <w:r>
              <w:rPr>
                <w:rFonts w:ascii="PT Astra Serif" w:hAnsi="PT Astra Serif" w:cs="PT Astra Serif"/>
                <w:sz w:val="24"/>
                <w:szCs w:val="24"/>
              </w:rPr>
            </w:r>
            <w:r/>
          </w:p>
          <w:p>
            <w:pPr>
              <w:jc w:val="center"/>
              <w:widowControl/>
              <w:rPr>
                <w:rFonts w:ascii="PT Astra Serif" w:hAnsi="PT Astra Serif" w:cs="PT Astra Serif"/>
                <w:sz w:val="24"/>
                <w:szCs w:val="24"/>
                <w:highlight w:val="none"/>
              </w:rPr>
            </w:pPr>
            <w:r>
              <w:rPr>
                <w:rFonts w:ascii="PT Astra Serif" w:hAnsi="PT Astra Serif" w:eastAsia="PT Astra Serif" w:cs="PT Astra Serif"/>
                <w:sz w:val="24"/>
                <w:szCs w:val="24"/>
                <w:lang w:val="en-US"/>
              </w:rPr>
              <w:t xml:space="preserve">7 февраля</w:t>
            </w:r>
            <w:r>
              <w:rPr>
                <w:rFonts w:ascii="PT Astra Serif" w:hAnsi="PT Astra Serif" w:cs="PT Astra Serif"/>
                <w:sz w:val="24"/>
                <w:szCs w:val="24"/>
                <w:highlight w:val="none"/>
              </w:rPr>
            </w:r>
            <w:r>
              <w:rPr>
                <w:rFonts w:ascii="PT Astra Serif" w:hAnsi="PT Astra Serif" w:cs="PT Astra Serif"/>
                <w:sz w:val="24"/>
                <w:szCs w:val="24"/>
                <w:highlight w:val="none"/>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highlight w:val="none"/>
                <w:lang w:val="en-US"/>
              </w:rPr>
            </w:r>
            <w:r>
              <w:rPr>
                <w:rFonts w:ascii="PT Astra Serif" w:hAnsi="PT Astra Serif" w:cs="PT Astra Serif"/>
                <w:sz w:val="24"/>
                <w:szCs w:val="24"/>
              </w:rPr>
            </w:r>
            <w:r>
              <w:rPr>
                <w:rFonts w:ascii="PT Astra Serif" w:hAnsi="PT Astra Serif" w:cs="PT Astra Serif"/>
                <w:sz w:val="24"/>
                <w:szCs w:val="24"/>
              </w:rPr>
            </w:r>
          </w:p>
        </w:tc>
      </w:tr>
      <w:tr>
        <w:tblPrEx/>
        <w:trPr/>
        <w:tc>
          <w:tcPr>
            <w:tcBorders>
              <w:top w:val="single" w:color="auto" w:sz="4" w:space="0"/>
              <w:left w:val="single" w:color="auto" w:sz="4" w:space="0"/>
              <w:bottom w:val="single" w:color="auto" w:sz="4" w:space="0"/>
              <w:right w:val="single" w:color="auto" w:sz="4" w:space="0"/>
            </w:tcBorders>
            <w:tcW w:w="590" w:type="dxa"/>
            <w:textDirection w:val="lrTb"/>
            <w:noWrap w:val="false"/>
          </w:tcPr>
          <w:p>
            <w:pPr>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auto" w:sz="4" w:space="0"/>
              <w:left w:val="single" w:color="auto" w:sz="4" w:space="0"/>
              <w:bottom w:val="single" w:color="auto" w:sz="4" w:space="0"/>
              <w:right w:val="single" w:color="auto" w:sz="4" w:space="0"/>
            </w:tcBorders>
            <w:tcW w:w="6394" w:type="dxa"/>
            <w:textDirection w:val="lrTb"/>
            <w:noWrap w:val="false"/>
          </w:tcPr>
          <w:p>
            <w:pPr>
              <w:widowControl/>
              <w:rPr>
                <w:rFonts w:ascii="PT Astra Serif" w:hAnsi="PT Astra Serif" w:cs="PT Astra Serif"/>
                <w:sz w:val="24"/>
                <w:szCs w:val="24"/>
              </w:rPr>
            </w:pPr>
            <w:r>
              <w:rPr>
                <w:rFonts w:ascii="PT Astra Serif" w:hAnsi="PT Astra Serif" w:eastAsia="PT Astra Serif" w:cs="PT Astra Serif"/>
                <w:sz w:val="24"/>
                <w:szCs w:val="24"/>
              </w:rPr>
              <w:t xml:space="preserve">Международному дню космонавтики</w:t>
            </w:r>
            <w:r>
              <w:rPr>
                <w:rFonts w:ascii="PT Astra Serif" w:hAnsi="PT Astra Serif" w:cs="PT Astra Serif"/>
                <w:sz w:val="24"/>
                <w:szCs w:val="24"/>
              </w:rPr>
            </w:r>
            <w:r>
              <w:rPr>
                <w:rFonts w:ascii="PT Astra Serif" w:hAnsi="PT Astra Serif" w:cs="PT Astra Serif"/>
                <w:sz w:val="24"/>
                <w:szCs w:val="24"/>
              </w:rPr>
            </w:r>
          </w:p>
        </w:tc>
        <w:tc>
          <w:tcPr>
            <w:tcBorders>
              <w:top w:val="single" w:color="auto" w:sz="4" w:space="0"/>
              <w:left w:val="single" w:color="auto" w:sz="4" w:space="0"/>
              <w:bottom w:val="single" w:color="auto" w:sz="4" w:space="0"/>
              <w:right w:val="single" w:color="auto" w:sz="4" w:space="0"/>
            </w:tcBorders>
            <w:tcW w:w="3402" w:type="dxa"/>
            <w:vAlign w:val="center"/>
            <w:textDirection w:val="lrTb"/>
            <w:noWrap w:val="false"/>
          </w:tcPr>
          <w:p>
            <w:pPr>
              <w:jc w:val="center"/>
              <w:widowControl/>
              <w:rPr>
                <w:rFonts w:ascii="PT Astra Serif" w:hAnsi="PT Astra Serif" w:eastAsia="PT Astra Serif" w:cs="PT Astra Serif"/>
                <w:sz w:val="24"/>
                <w:szCs w:val="24"/>
              </w:rPr>
            </w:pPr>
            <w:r>
              <w:rPr>
                <w:rFonts w:ascii="PT Astra Serif" w:hAnsi="PT Astra Serif" w:eastAsia="PT Astra Serif" w:cs="PT Astra Serif"/>
                <w:sz w:val="24"/>
                <w:szCs w:val="24"/>
              </w:rPr>
              <w:t xml:space="preserve">Мемориальный комплекс летчика-космонавта СССР </w:t>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А.Г. Николаева</w:t>
            </w:r>
            <w:r>
              <w:rPr>
                <w:rFonts w:ascii="PT Astra Serif" w:hAnsi="PT Astra Serif" w:cs="PT Astra Serif"/>
                <w:sz w:val="24"/>
                <w:szCs w:val="24"/>
              </w:rPr>
            </w:r>
            <w:r/>
          </w:p>
          <w:p>
            <w:pPr>
              <w:jc w:val="center"/>
              <w:widowControl/>
              <w:rPr>
                <w:rFonts w:ascii="PT Astra Serif" w:hAnsi="PT Astra Serif" w:cs="PT Astra Serif"/>
                <w:sz w:val="24"/>
                <w:szCs w:val="24"/>
                <w:highlight w:val="none"/>
              </w:rPr>
            </w:pPr>
            <w:r>
              <w:rPr>
                <w:rFonts w:ascii="PT Astra Serif" w:hAnsi="PT Astra Serif" w:eastAsia="PT Astra Serif" w:cs="PT Astra Serif"/>
                <w:sz w:val="24"/>
                <w:szCs w:val="24"/>
              </w:rPr>
              <w:t xml:space="preserve">12 апреля</w:t>
            </w:r>
            <w:r>
              <w:rPr>
                <w:rFonts w:ascii="PT Astra Serif" w:hAnsi="PT Astra Serif" w:cs="PT Astra Serif"/>
                <w:sz w:val="24"/>
                <w:szCs w:val="24"/>
                <w:highlight w:val="none"/>
              </w:rPr>
            </w:r>
            <w:r>
              <w:rPr>
                <w:rFonts w:ascii="PT Astra Serif" w:hAnsi="PT Astra Serif" w:cs="PT Astra Serif"/>
                <w:sz w:val="24"/>
                <w:szCs w:val="24"/>
                <w:highlight w:val="none"/>
              </w:rPr>
            </w:r>
            <w:r>
              <w:rPr>
                <w:rFonts w:ascii="PT Astra Serif" w:hAnsi="PT Astra Serif" w:eastAsia="PT Astra Serif" w:cs="PT Astra Serif"/>
                <w:sz w:val="24"/>
                <w:szCs w:val="24"/>
                <w:highlight w:val="none"/>
              </w:rPr>
            </w:r>
            <w:r>
              <w:rPr>
                <w:rFonts w:ascii="PT Astra Serif" w:hAnsi="PT Astra Serif" w:cs="PT Astra Serif"/>
                <w:sz w:val="24"/>
                <w:szCs w:val="24"/>
              </w:rPr>
            </w:r>
            <w:r>
              <w:rPr>
                <w:rFonts w:ascii="PT Astra Serif" w:hAnsi="PT Astra Serif" w:cs="PT Astra Serif"/>
                <w:sz w:val="24"/>
                <w:szCs w:val="24"/>
              </w:rPr>
            </w:r>
            <w:r>
              <w:rPr>
                <w:rFonts w:ascii="PT Astra Serif" w:hAnsi="PT Astra Serif" w:cs="PT Astra Serif"/>
                <w:sz w:val="24"/>
                <w:szCs w:val="24"/>
                <w:highlight w:val="none"/>
              </w:rPr>
            </w:r>
          </w:p>
        </w:tc>
      </w:tr>
      <w:tr>
        <w:tblPrEx/>
        <w:trPr/>
        <w:tc>
          <w:tcPr>
            <w:tcBorders>
              <w:top w:val="single" w:color="auto" w:sz="4" w:space="0"/>
              <w:left w:val="single" w:color="auto" w:sz="4" w:space="0"/>
              <w:bottom w:val="single" w:color="auto" w:sz="4" w:space="0"/>
              <w:right w:val="single" w:color="auto" w:sz="4" w:space="0"/>
            </w:tcBorders>
            <w:tcW w:w="590" w:type="dxa"/>
            <w:textDirection w:val="lrTb"/>
            <w:noWrap w:val="false"/>
          </w:tcPr>
          <w:p>
            <w:pPr>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auto" w:sz="4" w:space="0"/>
              <w:left w:val="single" w:color="auto" w:sz="4" w:space="0"/>
              <w:bottom w:val="single" w:color="auto" w:sz="4" w:space="0"/>
              <w:right w:val="single" w:color="auto" w:sz="4" w:space="0"/>
            </w:tcBorders>
            <w:tcW w:w="6394" w:type="dxa"/>
            <w:textDirection w:val="lrTb"/>
            <w:noWrap w:val="false"/>
          </w:tcPr>
          <w:p>
            <w:pPr>
              <w:widowControl/>
              <w:rPr>
                <w:rFonts w:ascii="PT Astra Serif" w:hAnsi="PT Astra Serif" w:cs="PT Astra Serif"/>
                <w:sz w:val="24"/>
                <w:szCs w:val="24"/>
              </w:rPr>
            </w:pPr>
            <w:r>
              <w:rPr>
                <w:rFonts w:ascii="PT Astra Serif" w:hAnsi="PT Astra Serif" w:eastAsia="PT Astra Serif" w:cs="PT Astra Serif"/>
                <w:sz w:val="24"/>
                <w:szCs w:val="24"/>
              </w:rPr>
              <w:t xml:space="preserve">80-летию Победы в Великой Отечественной войне</w:t>
            </w:r>
            <w:r>
              <w:rPr>
                <w:rFonts w:ascii="PT Astra Serif" w:hAnsi="PT Astra Serif" w:cs="PT Astra Serif"/>
                <w:sz w:val="24"/>
                <w:szCs w:val="24"/>
              </w:rPr>
            </w:r>
            <w:r>
              <w:rPr>
                <w:rFonts w:ascii="PT Astra Serif" w:hAnsi="PT Astra Serif" w:cs="PT Astra Serif"/>
                <w:sz w:val="24"/>
                <w:szCs w:val="24"/>
              </w:rPr>
            </w:r>
          </w:p>
        </w:tc>
        <w:tc>
          <w:tcPr>
            <w:tcBorders>
              <w:top w:val="single" w:color="auto" w:sz="4" w:space="0"/>
              <w:left w:val="single" w:color="auto" w:sz="4" w:space="0"/>
              <w:bottom w:val="single" w:color="auto" w:sz="4" w:space="0"/>
              <w:right w:val="single" w:color="auto" w:sz="4" w:space="0"/>
            </w:tcBorders>
            <w:tcW w:w="3402" w:type="dxa"/>
            <w:vAlign w:val="center"/>
            <w:textDirection w:val="lrTb"/>
            <w:noWrap w:val="false"/>
          </w:tcPr>
          <w:p>
            <w:pPr>
              <w:jc w:val="center"/>
              <w:widowControl/>
              <w:rPr>
                <w:rFonts w:ascii="PT Astra Serif" w:hAnsi="PT Astra Serif" w:eastAsia="PT Astra Serif" w:cs="PT Astra Serif"/>
                <w:sz w:val="24"/>
                <w:szCs w:val="24"/>
              </w:rPr>
            </w:pPr>
            <w:r>
              <w:rPr>
                <w:rFonts w:ascii="PT Astra Serif" w:hAnsi="PT Astra Serif" w:eastAsia="PT Astra Serif" w:cs="PT Astra Serif"/>
                <w:sz w:val="24"/>
                <w:szCs w:val="24"/>
              </w:rPr>
              <w:t xml:space="preserve">Мемориальный комплекс летчика-космонавта СССР </w:t>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А.Г. Николаева</w:t>
            </w:r>
            <w:r>
              <w:rPr>
                <w:rFonts w:ascii="PT Astra Serif" w:hAnsi="PT Astra Serif" w:cs="PT Astra Serif"/>
                <w:sz w:val="24"/>
                <w:szCs w:val="24"/>
              </w:rPr>
            </w:r>
            <w:r/>
          </w:p>
          <w:p>
            <w:pPr>
              <w:jc w:val="center"/>
              <w:widowControl/>
              <w:rPr>
                <w:rFonts w:ascii="PT Astra Serif" w:hAnsi="PT Astra Serif" w:cs="PT Astra Serif"/>
                <w:sz w:val="24"/>
                <w:szCs w:val="24"/>
                <w:highlight w:val="none"/>
              </w:rPr>
            </w:pPr>
            <w:r>
              <w:rPr>
                <w:rFonts w:ascii="PT Astra Serif" w:hAnsi="PT Astra Serif" w:eastAsia="PT Astra Serif" w:cs="PT Astra Serif"/>
                <w:sz w:val="24"/>
                <w:szCs w:val="24"/>
                <w:lang w:val="en-US"/>
              </w:rPr>
              <w:t xml:space="preserve">май</w:t>
            </w:r>
            <w:r>
              <w:rPr>
                <w:rFonts w:ascii="PT Astra Serif" w:hAnsi="PT Astra Serif" w:cs="PT Astra Serif"/>
                <w:sz w:val="24"/>
                <w:szCs w:val="24"/>
                <w:highlight w:val="none"/>
              </w:rPr>
            </w:r>
            <w:r>
              <w:rPr>
                <w:rFonts w:ascii="PT Astra Serif" w:hAnsi="PT Astra Serif" w:cs="PT Astra Serif"/>
                <w:sz w:val="24"/>
                <w:szCs w:val="24"/>
                <w:highlight w:val="none"/>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highlight w:val="none"/>
                <w:lang w:val="en-US"/>
              </w:rPr>
            </w:r>
            <w:r>
              <w:rPr>
                <w:rFonts w:ascii="PT Astra Serif" w:hAnsi="PT Astra Serif" w:cs="PT Astra Serif"/>
                <w:sz w:val="24"/>
                <w:szCs w:val="24"/>
              </w:rPr>
            </w:r>
            <w:r>
              <w:rPr>
                <w:rFonts w:ascii="PT Astra Serif" w:hAnsi="PT Astra Serif" w:cs="PT Astra Serif"/>
                <w:sz w:val="24"/>
                <w:szCs w:val="24"/>
              </w:rPr>
            </w:r>
          </w:p>
        </w:tc>
      </w:tr>
      <w:tr>
        <w:tblPrEx/>
        <w:trPr/>
        <w:tc>
          <w:tcPr>
            <w:tcBorders>
              <w:top w:val="single" w:color="auto" w:sz="4" w:space="0"/>
              <w:left w:val="single" w:color="auto" w:sz="4" w:space="0"/>
              <w:bottom w:val="single" w:color="auto" w:sz="4" w:space="0"/>
              <w:right w:val="single" w:color="auto" w:sz="4" w:space="0"/>
            </w:tcBorders>
            <w:tcW w:w="590" w:type="dxa"/>
            <w:textDirection w:val="lrTb"/>
            <w:noWrap w:val="false"/>
          </w:tcPr>
          <w:p>
            <w:pPr>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auto" w:sz="4" w:space="0"/>
              <w:left w:val="single" w:color="auto" w:sz="4" w:space="0"/>
              <w:bottom w:val="single" w:color="auto" w:sz="4" w:space="0"/>
              <w:right w:val="single" w:color="auto" w:sz="4" w:space="0"/>
            </w:tcBorders>
            <w:tcW w:w="6394" w:type="dxa"/>
            <w:textDirection w:val="lrTb"/>
            <w:noWrap w:val="false"/>
          </w:tcPr>
          <w:p>
            <w:pPr>
              <w:ind w:right="369"/>
              <w:jc w:val="both"/>
              <w:widowControl/>
              <w:rPr>
                <w:rFonts w:ascii="PT Astra Serif" w:hAnsi="PT Astra Serif" w:cs="PT Astra Serif"/>
                <w:sz w:val="24"/>
                <w:szCs w:val="24"/>
              </w:rPr>
            </w:pPr>
            <w:r>
              <w:rPr>
                <w:rFonts w:ascii="PT Astra Serif" w:hAnsi="PT Astra Serif" w:eastAsia="PT Astra Serif" w:cs="PT Astra Serif"/>
                <w:sz w:val="24"/>
                <w:szCs w:val="24"/>
              </w:rPr>
              <w:t xml:space="preserve">25-летию Музея воинской славы Чувашской республики</w:t>
            </w:r>
            <w:r>
              <w:rPr>
                <w:rFonts w:ascii="PT Astra Serif" w:hAnsi="PT Astra Serif" w:cs="PT Astra Serif"/>
                <w:sz w:val="24"/>
                <w:szCs w:val="24"/>
              </w:rPr>
            </w:r>
            <w:r>
              <w:rPr>
                <w:rFonts w:ascii="PT Astra Serif" w:hAnsi="PT Astra Serif" w:cs="PT Astra Serif"/>
                <w:sz w:val="24"/>
                <w:szCs w:val="24"/>
              </w:rPr>
            </w:r>
          </w:p>
        </w:tc>
        <w:tc>
          <w:tcPr>
            <w:tcBorders>
              <w:top w:val="single" w:color="auto" w:sz="4" w:space="0"/>
              <w:left w:val="single" w:color="auto" w:sz="4" w:space="0"/>
              <w:bottom w:val="single" w:color="auto" w:sz="4" w:space="0"/>
              <w:right w:val="single" w:color="auto" w:sz="4" w:space="0"/>
            </w:tcBorders>
            <w:tcW w:w="3402" w:type="dxa"/>
            <w:vAlign w:val="center"/>
            <w:textDirection w:val="lrTb"/>
            <w:noWrap w:val="false"/>
          </w:tcPr>
          <w:p>
            <w:pPr>
              <w:ind w:left="84" w:right="85"/>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Чувашский национальный музей</w:t>
            </w:r>
            <w:r>
              <w:rPr>
                <w:rFonts w:ascii="PT Astra Serif" w:hAnsi="PT Astra Serif" w:cs="PT Astra Serif"/>
                <w:sz w:val="24"/>
                <w:szCs w:val="24"/>
              </w:rPr>
            </w:r>
            <w:r>
              <w:rPr>
                <w:rFonts w:ascii="PT Astra Serif" w:hAnsi="PT Astra Serif" w:cs="PT Astra Serif"/>
                <w:sz w:val="24"/>
                <w:szCs w:val="24"/>
              </w:rPr>
            </w:r>
          </w:p>
          <w:p>
            <w:pPr>
              <w:ind w:left="84" w:right="85"/>
              <w:jc w:val="center"/>
              <w:widowControl/>
              <w:rPr>
                <w:rFonts w:ascii="PT Astra Serif" w:hAnsi="PT Astra Serif" w:cs="PT Astra Serif"/>
                <w:sz w:val="24"/>
                <w:szCs w:val="24"/>
                <w:highlight w:val="none"/>
              </w:rPr>
            </w:pPr>
            <w:r>
              <w:rPr>
                <w:rFonts w:ascii="PT Astra Serif" w:hAnsi="PT Astra Serif" w:eastAsia="PT Astra Serif" w:cs="PT Astra Serif"/>
                <w:sz w:val="24"/>
                <w:szCs w:val="24"/>
              </w:rPr>
              <w:t xml:space="preserve">май</w:t>
            </w:r>
            <w:r>
              <w:rPr>
                <w:rFonts w:ascii="PT Astra Serif" w:hAnsi="PT Astra Serif" w:cs="PT Astra Serif"/>
                <w:sz w:val="24"/>
                <w:szCs w:val="24"/>
                <w:highlight w:val="none"/>
              </w:rPr>
            </w:r>
            <w:r>
              <w:rPr>
                <w:rFonts w:ascii="PT Astra Serif" w:hAnsi="PT Astra Serif" w:cs="PT Astra Serif"/>
                <w:sz w:val="24"/>
                <w:szCs w:val="24"/>
                <w:highlight w:val="none"/>
              </w:rPr>
            </w:r>
          </w:p>
          <w:p>
            <w:pPr>
              <w:ind w:left="84" w:right="85"/>
              <w:jc w:val="center"/>
              <w:widowControl/>
              <w:rPr>
                <w:rFonts w:ascii="PT Astra Serif" w:hAnsi="PT Astra Serif" w:cs="PT Astra Serif"/>
                <w:sz w:val="24"/>
                <w:szCs w:val="24"/>
              </w:rPr>
            </w:pPr>
            <w:r>
              <w:rPr>
                <w:rFonts w:ascii="PT Astra Serif" w:hAnsi="PT Astra Serif" w:eastAsia="PT Astra Serif" w:cs="PT Astra Serif"/>
                <w:sz w:val="24"/>
                <w:szCs w:val="24"/>
                <w:highlight w:val="none"/>
              </w:rPr>
            </w:r>
            <w:r>
              <w:rPr>
                <w:rFonts w:ascii="PT Astra Serif" w:hAnsi="PT Astra Serif" w:cs="PT Astra Serif"/>
                <w:sz w:val="24"/>
                <w:szCs w:val="24"/>
              </w:rPr>
            </w:r>
            <w:r>
              <w:rPr>
                <w:rFonts w:ascii="PT Astra Serif" w:hAnsi="PT Astra Serif" w:cs="PT Astra Serif"/>
                <w:sz w:val="24"/>
                <w:szCs w:val="24"/>
              </w:rPr>
            </w:r>
          </w:p>
        </w:tc>
      </w:tr>
      <w:tr>
        <w:tblPrEx/>
        <w:trPr/>
        <w:tc>
          <w:tcPr>
            <w:tcBorders>
              <w:top w:val="single" w:color="auto" w:sz="4" w:space="0"/>
              <w:left w:val="single" w:color="auto" w:sz="4" w:space="0"/>
              <w:bottom w:val="single" w:color="auto" w:sz="4" w:space="0"/>
              <w:right w:val="single" w:color="auto" w:sz="4" w:space="0"/>
            </w:tcBorders>
            <w:tcW w:w="590" w:type="dxa"/>
            <w:textDirection w:val="lrTb"/>
            <w:noWrap w:val="false"/>
          </w:tcPr>
          <w:p>
            <w:pPr>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auto" w:sz="4" w:space="0"/>
              <w:left w:val="single" w:color="auto" w:sz="4" w:space="0"/>
              <w:bottom w:val="single" w:color="auto" w:sz="4" w:space="0"/>
              <w:right w:val="single" w:color="auto" w:sz="4" w:space="0"/>
            </w:tcBorders>
            <w:tcW w:w="6394" w:type="dxa"/>
            <w:textDirection w:val="lrTb"/>
            <w:noWrap w:val="false"/>
          </w:tcPr>
          <w:p>
            <w:pPr>
              <w:widowControl/>
              <w:rPr>
                <w:rFonts w:ascii="PT Astra Serif" w:hAnsi="PT Astra Serif" w:cs="PT Astra Serif"/>
                <w:sz w:val="24"/>
                <w:szCs w:val="24"/>
              </w:rPr>
            </w:pPr>
            <w:r>
              <w:rPr>
                <w:rFonts w:ascii="PT Astra Serif" w:hAnsi="PT Astra Serif" w:eastAsia="PT Astra Serif" w:cs="PT Astra Serif"/>
                <w:sz w:val="24"/>
                <w:szCs w:val="24"/>
              </w:rPr>
              <w:t xml:space="preserve">55-летию второго космического полета А.Г. Николаева совместно с В.И. Севастьяновым на корабле «Союз-9»</w:t>
            </w:r>
            <w:r>
              <w:rPr>
                <w:rFonts w:ascii="PT Astra Serif" w:hAnsi="PT Astra Serif" w:cs="PT Astra Serif"/>
                <w:sz w:val="24"/>
                <w:szCs w:val="24"/>
              </w:rPr>
            </w:r>
            <w:r>
              <w:rPr>
                <w:rFonts w:ascii="PT Astra Serif" w:hAnsi="PT Astra Serif" w:cs="PT Astra Serif"/>
                <w:sz w:val="24"/>
                <w:szCs w:val="24"/>
              </w:rPr>
            </w:r>
          </w:p>
        </w:tc>
        <w:tc>
          <w:tcPr>
            <w:tcBorders>
              <w:top w:val="single" w:color="auto" w:sz="4" w:space="0"/>
              <w:left w:val="single" w:color="auto" w:sz="4" w:space="0"/>
              <w:bottom w:val="single" w:color="auto" w:sz="4" w:space="0"/>
              <w:right w:val="single" w:color="auto" w:sz="4" w:space="0"/>
            </w:tcBorders>
            <w:tcW w:w="3402" w:type="dxa"/>
            <w:vAlign w:val="center"/>
            <w:textDirection w:val="lrTb"/>
            <w:noWrap w:val="false"/>
          </w:tcPr>
          <w:p>
            <w:pPr>
              <w:jc w:val="center"/>
              <w:widowControl/>
              <w:rPr>
                <w:rFonts w:ascii="PT Astra Serif" w:hAnsi="PT Astra Serif" w:eastAsia="PT Astra Serif" w:cs="PT Astra Serif"/>
                <w:sz w:val="24"/>
                <w:szCs w:val="24"/>
              </w:rPr>
            </w:pPr>
            <w:r>
              <w:rPr>
                <w:rFonts w:ascii="PT Astra Serif" w:hAnsi="PT Astra Serif" w:eastAsia="PT Astra Serif" w:cs="PT Astra Serif"/>
                <w:sz w:val="24"/>
                <w:szCs w:val="24"/>
              </w:rPr>
              <w:t xml:space="preserve">Мемориальный комплекс летчика-космонавта СССР </w:t>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А.Г. Николаева</w:t>
            </w:r>
            <w:r>
              <w:rPr>
                <w:rFonts w:ascii="PT Astra Serif" w:hAnsi="PT Astra Serif" w:cs="PT Astra Serif"/>
                <w:sz w:val="24"/>
                <w:szCs w:val="24"/>
              </w:rPr>
            </w:r>
            <w:r/>
          </w:p>
          <w:p>
            <w:pPr>
              <w:jc w:val="center"/>
              <w:widowControl/>
              <w:rPr>
                <w:rFonts w:ascii="PT Astra Serif" w:hAnsi="PT Astra Serif" w:cs="PT Astra Serif"/>
                <w:sz w:val="24"/>
                <w:szCs w:val="24"/>
                <w:highlight w:val="none"/>
              </w:rPr>
            </w:pPr>
            <w:r>
              <w:rPr>
                <w:rFonts w:ascii="PT Astra Serif" w:hAnsi="PT Astra Serif" w:eastAsia="PT Astra Serif" w:cs="PT Astra Serif"/>
                <w:sz w:val="24"/>
                <w:szCs w:val="24"/>
                <w:lang w:val="en-US"/>
              </w:rPr>
              <w:t xml:space="preserve">июнь</w:t>
            </w:r>
            <w:r>
              <w:rPr>
                <w:rFonts w:ascii="PT Astra Serif" w:hAnsi="PT Astra Serif" w:cs="PT Astra Serif"/>
                <w:sz w:val="24"/>
                <w:szCs w:val="24"/>
                <w:highlight w:val="none"/>
              </w:rPr>
            </w:r>
            <w:r>
              <w:rPr>
                <w:rFonts w:ascii="PT Astra Serif" w:hAnsi="PT Astra Serif" w:cs="PT Astra Serif"/>
                <w:sz w:val="24"/>
                <w:szCs w:val="24"/>
                <w:highlight w:val="none"/>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highlight w:val="none"/>
                <w:lang w:val="en-US"/>
              </w:rPr>
            </w:r>
            <w:r>
              <w:rPr>
                <w:rFonts w:ascii="PT Astra Serif" w:hAnsi="PT Astra Serif" w:cs="PT Astra Serif"/>
                <w:sz w:val="24"/>
                <w:szCs w:val="24"/>
              </w:rPr>
            </w:r>
            <w:r>
              <w:rPr>
                <w:rFonts w:ascii="PT Astra Serif" w:hAnsi="PT Astra Serif" w:cs="PT Astra Serif"/>
                <w:sz w:val="24"/>
                <w:szCs w:val="24"/>
              </w:rPr>
            </w:r>
          </w:p>
        </w:tc>
      </w:tr>
      <w:tr>
        <w:tblPrEx/>
        <w:trPr>
          <w:trHeight w:val="1087"/>
        </w:trPr>
        <w:tc>
          <w:tcPr>
            <w:tcBorders>
              <w:top w:val="single" w:color="auto" w:sz="4" w:space="0"/>
              <w:left w:val="single" w:color="auto" w:sz="4" w:space="0"/>
              <w:bottom w:val="single" w:color="auto" w:sz="4" w:space="0"/>
              <w:right w:val="single" w:color="auto" w:sz="4" w:space="0"/>
            </w:tcBorders>
            <w:tcW w:w="590" w:type="dxa"/>
            <w:textDirection w:val="lrTb"/>
            <w:noWrap w:val="false"/>
          </w:tcPr>
          <w:p>
            <w:pPr>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auto" w:sz="4" w:space="0"/>
              <w:left w:val="single" w:color="auto" w:sz="4" w:space="0"/>
              <w:bottom w:val="single" w:color="auto" w:sz="4" w:space="0"/>
              <w:right w:val="single" w:color="auto" w:sz="4" w:space="0"/>
            </w:tcBorders>
            <w:tcW w:w="6394" w:type="dxa"/>
            <w:textDirection w:val="lrTb"/>
            <w:noWrap w:val="false"/>
          </w:tcPr>
          <w:p>
            <w:pPr>
              <w:ind w:right="369"/>
              <w:jc w:val="both"/>
              <w:widowControl/>
              <w:rPr>
                <w:rFonts w:ascii="PT Astra Serif" w:hAnsi="PT Astra Serif" w:cs="PT Astra Serif"/>
                <w:sz w:val="24"/>
                <w:szCs w:val="24"/>
              </w:rPr>
            </w:pPr>
            <w:r>
              <w:rPr>
                <w:rFonts w:ascii="PT Astra Serif" w:hAnsi="PT Astra Serif" w:eastAsia="PT Astra Serif" w:cs="PT Astra Serif"/>
                <w:sz w:val="24"/>
                <w:szCs w:val="24"/>
              </w:rPr>
              <w:t xml:space="preserve">10-летию Музея чувашской вышивки</w:t>
            </w:r>
            <w:r>
              <w:rPr>
                <w:rFonts w:ascii="PT Astra Serif" w:hAnsi="PT Astra Serif" w:cs="PT Astra Serif"/>
                <w:sz w:val="24"/>
                <w:szCs w:val="24"/>
              </w:rPr>
            </w:r>
            <w:r>
              <w:rPr>
                <w:rFonts w:ascii="PT Astra Serif" w:hAnsi="PT Astra Serif" w:cs="PT Astra Serif"/>
                <w:sz w:val="24"/>
                <w:szCs w:val="24"/>
              </w:rPr>
            </w:r>
          </w:p>
        </w:tc>
        <w:tc>
          <w:tcPr>
            <w:tcBorders>
              <w:top w:val="single" w:color="auto" w:sz="4" w:space="0"/>
              <w:left w:val="single" w:color="auto" w:sz="4" w:space="0"/>
              <w:bottom w:val="single" w:color="auto" w:sz="4" w:space="0"/>
              <w:right w:val="single" w:color="auto" w:sz="4" w:space="0"/>
            </w:tcBorders>
            <w:tcW w:w="3402" w:type="dxa"/>
            <w:textDirection w:val="lrTb"/>
            <w:noWrap w:val="false"/>
          </w:tcPr>
          <w:p>
            <w:pPr>
              <w:ind w:left="84" w:right="85"/>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Музей чувашской вышивки</w:t>
            </w:r>
            <w:r>
              <w:rPr>
                <w:rFonts w:ascii="PT Astra Serif" w:hAnsi="PT Astra Serif" w:cs="PT Astra Serif"/>
                <w:sz w:val="24"/>
                <w:szCs w:val="24"/>
              </w:rPr>
            </w:r>
            <w:r>
              <w:rPr>
                <w:rFonts w:ascii="PT Astra Serif" w:hAnsi="PT Astra Serif" w:cs="PT Astra Serif"/>
                <w:sz w:val="24"/>
                <w:szCs w:val="24"/>
              </w:rPr>
            </w:r>
          </w:p>
          <w:p>
            <w:pPr>
              <w:ind w:left="84" w:right="85"/>
              <w:jc w:val="center"/>
              <w:widowControl/>
              <w:rPr>
                <w:rFonts w:ascii="PT Astra Serif" w:hAnsi="PT Astra Serif" w:cs="PT Astra Serif"/>
                <w:sz w:val="24"/>
                <w:szCs w:val="24"/>
                <w:highlight w:val="none"/>
              </w:rPr>
            </w:pPr>
            <w:r>
              <w:rPr>
                <w:rFonts w:ascii="PT Astra Serif" w:hAnsi="PT Astra Serif" w:eastAsia="PT Astra Serif" w:cs="PT Astra Serif"/>
                <w:sz w:val="24"/>
                <w:szCs w:val="24"/>
              </w:rPr>
              <w:t xml:space="preserve">июнь</w:t>
            </w:r>
            <w:r>
              <w:rPr>
                <w:rFonts w:ascii="PT Astra Serif" w:hAnsi="PT Astra Serif" w:cs="PT Astra Serif"/>
                <w:sz w:val="24"/>
                <w:szCs w:val="24"/>
                <w:highlight w:val="none"/>
              </w:rPr>
            </w:r>
            <w:r>
              <w:rPr>
                <w:rFonts w:ascii="PT Astra Serif" w:hAnsi="PT Astra Serif" w:cs="PT Astra Serif"/>
                <w:sz w:val="24"/>
                <w:szCs w:val="24"/>
                <w:highlight w:val="none"/>
              </w:rPr>
            </w:r>
          </w:p>
          <w:p>
            <w:pPr>
              <w:ind w:left="84" w:right="85"/>
              <w:jc w:val="center"/>
              <w:widowControl/>
              <w:rPr>
                <w:rFonts w:ascii="PT Astra Serif" w:hAnsi="PT Astra Serif" w:cs="PT Astra Serif"/>
                <w:sz w:val="24"/>
                <w:szCs w:val="24"/>
              </w:rPr>
            </w:pPr>
            <w:r>
              <w:rPr>
                <w:rFonts w:ascii="PT Astra Serif" w:hAnsi="PT Astra Serif" w:eastAsia="PT Astra Serif" w:cs="PT Astra Serif"/>
                <w:sz w:val="24"/>
                <w:szCs w:val="24"/>
                <w:highlight w:val="none"/>
              </w:rPr>
            </w:r>
            <w:r>
              <w:rPr>
                <w:rFonts w:ascii="PT Astra Serif" w:hAnsi="PT Astra Serif" w:cs="PT Astra Serif"/>
                <w:sz w:val="24"/>
                <w:szCs w:val="24"/>
              </w:rPr>
            </w:r>
            <w:r>
              <w:rPr>
                <w:rFonts w:ascii="PT Astra Serif" w:hAnsi="PT Astra Serif" w:cs="PT Astra Serif"/>
                <w:sz w:val="24"/>
                <w:szCs w:val="24"/>
              </w:rPr>
            </w:r>
          </w:p>
        </w:tc>
      </w:tr>
      <w:tr>
        <w:tblPrEx/>
        <w:trPr/>
        <w:tc>
          <w:tcPr>
            <w:tcBorders>
              <w:top w:val="single" w:color="auto" w:sz="4" w:space="0"/>
              <w:left w:val="single" w:color="auto" w:sz="4" w:space="0"/>
              <w:bottom w:val="single" w:color="auto" w:sz="4" w:space="0"/>
              <w:right w:val="single" w:color="auto" w:sz="4" w:space="0"/>
            </w:tcBorders>
            <w:tcW w:w="590" w:type="dxa"/>
            <w:textDirection w:val="lrTb"/>
            <w:noWrap w:val="false"/>
          </w:tcPr>
          <w:p>
            <w:pPr>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auto" w:sz="4" w:space="0"/>
              <w:left w:val="single" w:color="auto" w:sz="4" w:space="0"/>
              <w:bottom w:val="single" w:color="auto" w:sz="4" w:space="0"/>
              <w:right w:val="single" w:color="auto" w:sz="4" w:space="0"/>
            </w:tcBorders>
            <w:tcW w:w="6394" w:type="dxa"/>
            <w:textDirection w:val="lrTb"/>
            <w:noWrap w:val="false"/>
          </w:tcPr>
          <w:p>
            <w:pPr>
              <w:widowControl/>
              <w:rPr>
                <w:rFonts w:ascii="PT Astra Serif" w:hAnsi="PT Astra Serif" w:cs="PT Astra Serif"/>
                <w:sz w:val="24"/>
                <w:szCs w:val="24"/>
              </w:rPr>
            </w:pPr>
            <w:r>
              <w:rPr>
                <w:rFonts w:ascii="PT Astra Serif" w:hAnsi="PT Astra Serif" w:eastAsia="PT Astra Serif" w:cs="PT Astra Serif"/>
                <w:sz w:val="24"/>
                <w:szCs w:val="24"/>
              </w:rPr>
              <w:t xml:space="preserve">Дню памяти дважды Героя Советского Союза, летчика-космонавта СССР А.Г. Николаева</w:t>
            </w:r>
            <w:r>
              <w:rPr>
                <w:rFonts w:ascii="PT Astra Serif" w:hAnsi="PT Astra Serif" w:cs="PT Astra Serif"/>
                <w:sz w:val="24"/>
                <w:szCs w:val="24"/>
              </w:rPr>
            </w:r>
            <w:r>
              <w:rPr>
                <w:rFonts w:ascii="PT Astra Serif" w:hAnsi="PT Astra Serif" w:cs="PT Astra Serif"/>
                <w:sz w:val="24"/>
                <w:szCs w:val="24"/>
              </w:rPr>
            </w:r>
          </w:p>
        </w:tc>
        <w:tc>
          <w:tcPr>
            <w:tcBorders>
              <w:top w:val="single" w:color="auto" w:sz="4" w:space="0"/>
              <w:left w:val="single" w:color="auto" w:sz="4" w:space="0"/>
              <w:bottom w:val="single" w:color="auto" w:sz="4" w:space="0"/>
              <w:right w:val="single" w:color="auto" w:sz="4" w:space="0"/>
            </w:tcBorders>
            <w:tcW w:w="3402" w:type="dxa"/>
            <w:textDirection w:val="lrTb"/>
            <w:noWrap w:val="false"/>
          </w:tcPr>
          <w:p>
            <w:pPr>
              <w:jc w:val="center"/>
              <w:widowControl/>
              <w:rPr>
                <w:rFonts w:ascii="PT Astra Serif" w:hAnsi="PT Astra Serif" w:eastAsia="PT Astra Serif" w:cs="PT Astra Serif"/>
                <w:sz w:val="24"/>
                <w:szCs w:val="24"/>
              </w:rPr>
            </w:pPr>
            <w:r>
              <w:rPr>
                <w:rFonts w:ascii="PT Astra Serif" w:hAnsi="PT Astra Serif" w:eastAsia="PT Astra Serif" w:cs="PT Astra Serif"/>
                <w:sz w:val="24"/>
                <w:szCs w:val="24"/>
              </w:rPr>
              <w:t xml:space="preserve">Мемориальный комплекс летчика-космонавта СССР </w:t>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А.Г. Николаева</w:t>
            </w:r>
            <w:r>
              <w:rPr>
                <w:rFonts w:ascii="PT Astra Serif" w:hAnsi="PT Astra Serif" w:cs="PT Astra Serif"/>
                <w:sz w:val="24"/>
                <w:szCs w:val="24"/>
              </w:rPr>
            </w:r>
            <w:r/>
          </w:p>
          <w:p>
            <w:pPr>
              <w:jc w:val="center"/>
              <w:widowControl/>
              <w:rPr>
                <w:rFonts w:ascii="PT Astra Serif" w:hAnsi="PT Astra Serif" w:cs="PT Astra Serif"/>
                <w:sz w:val="24"/>
                <w:szCs w:val="24"/>
                <w:highlight w:val="none"/>
              </w:rPr>
            </w:pPr>
            <w:r>
              <w:rPr>
                <w:rFonts w:ascii="PT Astra Serif" w:hAnsi="PT Astra Serif" w:eastAsia="PT Astra Serif" w:cs="PT Astra Serif"/>
                <w:sz w:val="24"/>
                <w:szCs w:val="24"/>
              </w:rPr>
              <w:t xml:space="preserve">3 июля</w:t>
            </w:r>
            <w:r>
              <w:rPr>
                <w:rFonts w:ascii="PT Astra Serif" w:hAnsi="PT Astra Serif" w:cs="PT Astra Serif"/>
                <w:sz w:val="24"/>
                <w:szCs w:val="24"/>
                <w:highlight w:val="none"/>
              </w:rPr>
            </w:r>
            <w:r>
              <w:rPr>
                <w:rFonts w:ascii="PT Astra Serif" w:hAnsi="PT Astra Serif" w:cs="PT Astra Serif"/>
                <w:sz w:val="24"/>
                <w:szCs w:val="24"/>
                <w:highlight w:val="none"/>
              </w:rPr>
            </w:r>
          </w:p>
          <w:p>
            <w:pPr>
              <w:jc w:val="center"/>
              <w:widowControl/>
              <w:rPr>
                <w:rFonts w:ascii="PT Astra Serif" w:hAnsi="PT Astra Serif" w:cs="PT Astra Serif"/>
                <w:sz w:val="24"/>
                <w:szCs w:val="24"/>
                <w:highlight w:val="none"/>
              </w:rPr>
            </w:pPr>
            <w:r>
              <w:rPr>
                <w:rFonts w:ascii="PT Astra Serif" w:hAnsi="PT Astra Serif" w:cs="PT Astra Serif"/>
                <w:sz w:val="24"/>
                <w:szCs w:val="24"/>
                <w:highlight w:val="none"/>
              </w:rPr>
            </w:r>
            <w:r>
              <w:rPr>
                <w:rFonts w:ascii="PT Astra Serif" w:hAnsi="PT Astra Serif" w:cs="PT Astra Serif"/>
                <w:sz w:val="24"/>
                <w:szCs w:val="24"/>
                <w:highlight w:val="none"/>
              </w:rPr>
            </w:r>
            <w:r>
              <w:rPr>
                <w:rFonts w:ascii="PT Astra Serif" w:hAnsi="PT Astra Serif" w:cs="PT Astra Serif"/>
                <w:sz w:val="24"/>
                <w:szCs w:val="24"/>
                <w:highlight w:val="none"/>
              </w:rPr>
            </w:r>
          </w:p>
        </w:tc>
      </w:tr>
      <w:tr>
        <w:tblPrEx/>
        <w:trPr/>
        <w:tc>
          <w:tcPr>
            <w:tcBorders>
              <w:top w:val="single" w:color="auto" w:sz="4" w:space="0"/>
              <w:left w:val="single" w:color="auto" w:sz="4" w:space="0"/>
              <w:bottom w:val="single" w:color="auto" w:sz="4" w:space="0"/>
              <w:right w:val="single" w:color="auto" w:sz="4" w:space="0"/>
            </w:tcBorders>
            <w:tcW w:w="590" w:type="dxa"/>
            <w:textDirection w:val="lrTb"/>
            <w:noWrap w:val="false"/>
          </w:tcPr>
          <w:p>
            <w:pPr>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auto" w:sz="4" w:space="0"/>
              <w:left w:val="single" w:color="auto" w:sz="4" w:space="0"/>
              <w:bottom w:val="single" w:color="auto" w:sz="4" w:space="0"/>
              <w:right w:val="single" w:color="auto" w:sz="4" w:space="0"/>
            </w:tcBorders>
            <w:tcW w:w="6394" w:type="dxa"/>
            <w:textDirection w:val="lrTb"/>
            <w:noWrap w:val="false"/>
          </w:tcPr>
          <w:p>
            <w:pPr>
              <w:widowControl/>
              <w:rPr>
                <w:rFonts w:ascii="PT Astra Serif" w:hAnsi="PT Astra Serif" w:cs="PT Astra Serif"/>
                <w:sz w:val="24"/>
                <w:szCs w:val="24"/>
              </w:rPr>
            </w:pPr>
            <w:r>
              <w:rPr>
                <w:rFonts w:ascii="PT Astra Serif" w:hAnsi="PT Astra Serif" w:eastAsia="PT Astra Serif" w:cs="PT Astra Serif"/>
                <w:sz w:val="24"/>
                <w:szCs w:val="24"/>
              </w:rPr>
              <w:t xml:space="preserve">91-й годовщине со дня рождения дважды Героя Советского Со</w:t>
            </w:r>
            <w:r>
              <w:rPr>
                <w:rFonts w:ascii="PT Astra Serif" w:hAnsi="PT Astra Serif" w:eastAsia="PT Astra Serif" w:cs="PT Astra Serif"/>
                <w:sz w:val="24"/>
                <w:szCs w:val="24"/>
              </w:rPr>
              <w:t xml:space="preserve">ю</w:t>
            </w:r>
            <w:r>
              <w:rPr>
                <w:rFonts w:ascii="PT Astra Serif" w:hAnsi="PT Astra Serif" w:eastAsia="PT Astra Serif" w:cs="PT Astra Serif"/>
                <w:sz w:val="24"/>
                <w:szCs w:val="24"/>
              </w:rPr>
              <w:t xml:space="preserve">за, летчика-космонавта СССР А.Г. Николаева</w:t>
            </w:r>
            <w:r>
              <w:rPr>
                <w:rFonts w:ascii="PT Astra Serif" w:hAnsi="PT Astra Serif" w:cs="PT Astra Serif"/>
                <w:sz w:val="24"/>
                <w:szCs w:val="24"/>
              </w:rPr>
            </w:r>
            <w:r>
              <w:rPr>
                <w:rFonts w:ascii="PT Astra Serif" w:hAnsi="PT Astra Serif" w:cs="PT Astra Serif"/>
                <w:sz w:val="24"/>
                <w:szCs w:val="24"/>
              </w:rPr>
            </w:r>
          </w:p>
        </w:tc>
        <w:tc>
          <w:tcPr>
            <w:tcBorders>
              <w:top w:val="single" w:color="auto" w:sz="4" w:space="0"/>
              <w:left w:val="single" w:color="auto" w:sz="4" w:space="0"/>
              <w:bottom w:val="single" w:color="auto" w:sz="4" w:space="0"/>
              <w:right w:val="single" w:color="auto" w:sz="4" w:space="0"/>
            </w:tcBorders>
            <w:tcW w:w="3402" w:type="dxa"/>
            <w:textDirection w:val="lrTb"/>
            <w:noWrap w:val="false"/>
          </w:tcPr>
          <w:p>
            <w:pPr>
              <w:jc w:val="center"/>
              <w:widowControl/>
              <w:rPr>
                <w:rFonts w:ascii="PT Astra Serif" w:hAnsi="PT Astra Serif" w:eastAsia="PT Astra Serif" w:cs="PT Astra Serif"/>
                <w:sz w:val="24"/>
                <w:szCs w:val="24"/>
              </w:rPr>
            </w:pPr>
            <w:r>
              <w:rPr>
                <w:rFonts w:ascii="PT Astra Serif" w:hAnsi="PT Astra Serif" w:eastAsia="PT Astra Serif" w:cs="PT Astra Serif"/>
                <w:sz w:val="24"/>
                <w:szCs w:val="24"/>
              </w:rPr>
              <w:t xml:space="preserve">Мемориальный комплекс летчика-космонавта СССР </w:t>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А.Г. Николаева</w:t>
            </w:r>
            <w:r>
              <w:rPr>
                <w:rFonts w:ascii="PT Astra Serif" w:hAnsi="PT Astra Serif" w:cs="PT Astra Serif"/>
                <w:sz w:val="24"/>
                <w:szCs w:val="24"/>
              </w:rPr>
            </w:r>
            <w:r/>
          </w:p>
          <w:p>
            <w:pPr>
              <w:jc w:val="center"/>
              <w:widowControl/>
              <w:rPr>
                <w:rFonts w:ascii="PT Astra Serif" w:hAnsi="PT Astra Serif" w:cs="PT Astra Serif"/>
                <w:sz w:val="24"/>
                <w:szCs w:val="24"/>
                <w:highlight w:val="none"/>
              </w:rPr>
            </w:pPr>
            <w:r>
              <w:rPr>
                <w:rFonts w:ascii="PT Astra Serif" w:hAnsi="PT Astra Serif" w:eastAsia="PT Astra Serif" w:cs="PT Astra Serif"/>
                <w:sz w:val="24"/>
                <w:szCs w:val="24"/>
              </w:rPr>
              <w:t xml:space="preserve">5 сентября</w:t>
            </w:r>
            <w:r>
              <w:rPr>
                <w:rFonts w:ascii="PT Astra Serif" w:hAnsi="PT Astra Serif" w:cs="PT Astra Serif"/>
                <w:sz w:val="24"/>
                <w:szCs w:val="24"/>
                <w:highlight w:val="none"/>
              </w:rPr>
            </w:r>
            <w:r>
              <w:rPr>
                <w:rFonts w:ascii="PT Astra Serif" w:hAnsi="PT Astra Serif" w:cs="PT Astra Serif"/>
                <w:sz w:val="24"/>
                <w:szCs w:val="24"/>
                <w:highlight w:val="none"/>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highlight w:val="none"/>
              </w:rPr>
            </w:r>
            <w:r>
              <w:rPr>
                <w:rFonts w:ascii="PT Astra Serif" w:hAnsi="PT Astra Serif" w:cs="PT Astra Serif"/>
                <w:sz w:val="24"/>
                <w:szCs w:val="24"/>
              </w:rPr>
            </w:r>
            <w:r>
              <w:rPr>
                <w:rFonts w:ascii="PT Astra Serif" w:hAnsi="PT Astra Serif" w:cs="PT Astra Serif"/>
                <w:sz w:val="24"/>
                <w:szCs w:val="24"/>
              </w:rPr>
            </w:r>
          </w:p>
        </w:tc>
      </w:tr>
      <w:tr>
        <w:tblPrEx/>
        <w:trPr/>
        <w:tc>
          <w:tcPr>
            <w:tcBorders>
              <w:top w:val="single" w:color="auto" w:sz="4" w:space="0"/>
              <w:left w:val="single" w:color="auto" w:sz="4" w:space="0"/>
              <w:bottom w:val="single" w:color="auto" w:sz="4" w:space="0"/>
              <w:right w:val="single" w:color="auto" w:sz="4" w:space="0"/>
            </w:tcBorders>
            <w:tcW w:w="590" w:type="dxa"/>
            <w:textDirection w:val="lrTb"/>
            <w:noWrap w:val="false"/>
          </w:tcPr>
          <w:p>
            <w:pPr>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auto" w:sz="4" w:space="0"/>
              <w:left w:val="single" w:color="auto" w:sz="4" w:space="0"/>
              <w:bottom w:val="single" w:color="auto" w:sz="4" w:space="0"/>
              <w:right w:val="single" w:color="auto" w:sz="4" w:space="0"/>
            </w:tcBorders>
            <w:tcW w:w="6394" w:type="dxa"/>
            <w:textDirection w:val="lrTb"/>
            <w:noWrap w:val="false"/>
          </w:tcPr>
          <w:p>
            <w:pPr>
              <w:widowControl/>
              <w:rPr>
                <w:rFonts w:ascii="PT Astra Serif" w:hAnsi="PT Astra Serif" w:cs="PT Astra Serif"/>
                <w:sz w:val="24"/>
                <w:szCs w:val="24"/>
              </w:rPr>
            </w:pPr>
            <w:r>
              <w:rPr>
                <w:rFonts w:ascii="PT Astra Serif" w:hAnsi="PT Astra Serif" w:eastAsia="PT Astra Serif" w:cs="PT Astra Serif"/>
                <w:sz w:val="24"/>
                <w:szCs w:val="24"/>
              </w:rPr>
              <w:t xml:space="preserve">Всемирной неделе космоса</w:t>
            </w:r>
            <w:r>
              <w:rPr>
                <w:rFonts w:ascii="PT Astra Serif" w:hAnsi="PT Astra Serif" w:cs="PT Astra Serif"/>
                <w:sz w:val="24"/>
                <w:szCs w:val="24"/>
              </w:rPr>
            </w:r>
            <w:r>
              <w:rPr>
                <w:rFonts w:ascii="PT Astra Serif" w:hAnsi="PT Astra Serif" w:cs="PT Astra Serif"/>
                <w:sz w:val="24"/>
                <w:szCs w:val="24"/>
              </w:rPr>
            </w:r>
          </w:p>
        </w:tc>
        <w:tc>
          <w:tcPr>
            <w:tcBorders>
              <w:top w:val="single" w:color="auto" w:sz="4" w:space="0"/>
              <w:left w:val="single" w:color="auto" w:sz="4" w:space="0"/>
              <w:bottom w:val="single" w:color="auto" w:sz="4" w:space="0"/>
              <w:right w:val="single" w:color="auto" w:sz="4" w:space="0"/>
            </w:tcBorders>
            <w:tcW w:w="3402" w:type="dxa"/>
            <w:textDirection w:val="lrTb"/>
            <w:noWrap w:val="false"/>
          </w:tcPr>
          <w:p>
            <w:pPr>
              <w:jc w:val="center"/>
              <w:widowControl/>
              <w:rPr>
                <w:rFonts w:ascii="PT Astra Serif" w:hAnsi="PT Astra Serif" w:eastAsia="PT Astra Serif" w:cs="PT Astra Serif"/>
                <w:sz w:val="24"/>
                <w:szCs w:val="24"/>
              </w:rPr>
            </w:pPr>
            <w:r>
              <w:rPr>
                <w:rFonts w:ascii="PT Astra Serif" w:hAnsi="PT Astra Serif" w:eastAsia="PT Astra Serif" w:cs="PT Astra Serif"/>
                <w:sz w:val="24"/>
                <w:szCs w:val="24"/>
              </w:rPr>
              <w:t xml:space="preserve">Мемориальный комплекс летчика-космонавта СССР </w:t>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А.Г. Николаева</w:t>
            </w:r>
            <w:r>
              <w:rPr>
                <w:rFonts w:ascii="PT Astra Serif" w:hAnsi="PT Astra Serif" w:cs="PT Astra Serif"/>
                <w:sz w:val="24"/>
                <w:szCs w:val="24"/>
              </w:rPr>
            </w:r>
            <w:r/>
          </w:p>
          <w:p>
            <w:pPr>
              <w:jc w:val="center"/>
              <w:widowControl/>
              <w:rPr>
                <w:rFonts w:ascii="PT Astra Serif" w:hAnsi="PT Astra Serif" w:cs="PT Astra Serif"/>
                <w:sz w:val="24"/>
                <w:szCs w:val="24"/>
                <w:highlight w:val="none"/>
              </w:rPr>
            </w:pPr>
            <w:r>
              <w:rPr>
                <w:rFonts w:ascii="PT Astra Serif" w:hAnsi="PT Astra Serif" w:eastAsia="PT Astra Serif" w:cs="PT Astra Serif"/>
                <w:sz w:val="24"/>
                <w:szCs w:val="24"/>
                <w:lang w:val="en-US"/>
              </w:rPr>
              <w:t xml:space="preserve">октябрь</w:t>
            </w:r>
            <w:r>
              <w:rPr>
                <w:rFonts w:ascii="PT Astra Serif" w:hAnsi="PT Astra Serif" w:cs="PT Astra Serif"/>
                <w:sz w:val="24"/>
                <w:szCs w:val="24"/>
                <w:highlight w:val="none"/>
              </w:rPr>
            </w:r>
            <w:r>
              <w:rPr>
                <w:rFonts w:ascii="PT Astra Serif" w:hAnsi="PT Astra Serif" w:cs="PT Astra Serif"/>
                <w:sz w:val="24"/>
                <w:szCs w:val="24"/>
                <w:highlight w:val="none"/>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highlight w:val="none"/>
                <w:lang w:val="en-US"/>
              </w:rPr>
            </w:r>
            <w:r>
              <w:rPr>
                <w:rFonts w:ascii="PT Astra Serif" w:hAnsi="PT Astra Serif" w:cs="PT Astra Serif"/>
                <w:sz w:val="24"/>
                <w:szCs w:val="24"/>
              </w:rPr>
            </w:r>
            <w:r>
              <w:rPr>
                <w:rFonts w:ascii="PT Astra Serif" w:hAnsi="PT Astra Serif" w:cs="PT Astra Serif"/>
                <w:sz w:val="24"/>
                <w:szCs w:val="24"/>
              </w:rPr>
            </w:r>
          </w:p>
        </w:tc>
      </w:tr>
      <w:tr>
        <w:tblPrEx/>
        <w:trPr/>
        <w:tc>
          <w:tcPr>
            <w:tcBorders>
              <w:top w:val="single" w:color="000000" w:sz="4" w:space="0"/>
              <w:left w:val="single" w:color="000000" w:sz="4" w:space="0"/>
              <w:bottom w:val="single" w:color="000000" w:sz="4" w:space="0"/>
              <w:right w:val="single" w:color="000000" w:sz="4" w:space="0"/>
            </w:tcBorders>
            <w:tcW w:w="590" w:type="dxa"/>
            <w:vMerge w:val="restart"/>
            <w:textDirection w:val="lrTb"/>
            <w:noWrap w:val="false"/>
          </w:tcPr>
          <w:p>
            <w:pPr>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000000" w:sz="4" w:space="0"/>
              <w:left w:val="single" w:color="000000" w:sz="4" w:space="0"/>
              <w:bottom w:val="single" w:color="000000" w:sz="4" w:space="0"/>
              <w:right w:val="single" w:color="000000" w:sz="4" w:space="0"/>
            </w:tcBorders>
            <w:tcW w:w="6394" w:type="dxa"/>
            <w:vMerge w:val="restart"/>
            <w:textDirection w:val="lrTb"/>
            <w:noWrap w:val="false"/>
          </w:tcPr>
          <w:p>
            <w:pPr>
              <w:ind w:right="369"/>
              <w:jc w:val="both"/>
              <w:widowControl/>
              <w:rPr>
                <w:rFonts w:ascii="PT Astra Serif" w:hAnsi="PT Astra Serif" w:cs="PT Astra Serif"/>
                <w:sz w:val="24"/>
                <w:szCs w:val="24"/>
              </w:rPr>
            </w:pPr>
            <w:r>
              <w:rPr>
                <w:rFonts w:ascii="PT Astra Serif" w:hAnsi="PT Astra Serif" w:eastAsia="PT Astra Serif" w:cs="PT Astra Serif"/>
                <w:sz w:val="24"/>
                <w:szCs w:val="24"/>
              </w:rPr>
              <w:t xml:space="preserve">85-летию Литературного музея им. К.В. Иванова</w:t>
            </w:r>
            <w:r>
              <w:rPr>
                <w:rFonts w:ascii="PT Astra Serif" w:hAnsi="PT Astra Serif" w:cs="PT Astra Serif"/>
                <w:sz w:val="24"/>
                <w:szCs w:val="24"/>
              </w:rPr>
            </w:r>
            <w:r>
              <w:rPr>
                <w:rFonts w:ascii="PT Astra Serif" w:hAnsi="PT Astra Serif" w:cs="PT Astra Serif"/>
                <w:sz w:val="24"/>
                <w:szCs w:val="24"/>
              </w:rPr>
            </w:r>
          </w:p>
        </w:tc>
        <w:tc>
          <w:tcPr>
            <w:tcBorders>
              <w:top w:val="single" w:color="000000" w:sz="4" w:space="0"/>
              <w:left w:val="single" w:color="000000" w:sz="4" w:space="0"/>
              <w:bottom w:val="single" w:color="000000" w:sz="4" w:space="0"/>
              <w:right w:val="single" w:color="000000" w:sz="4" w:space="0"/>
            </w:tcBorders>
            <w:tcW w:w="3402" w:type="dxa"/>
            <w:vMerge w:val="restart"/>
            <w:textDirection w:val="lrTb"/>
            <w:noWrap w:val="false"/>
          </w:tcPr>
          <w:p>
            <w:pPr>
              <w:ind w:left="84" w:right="85"/>
              <w:jc w:val="center"/>
              <w:widowControl/>
              <w:rPr>
                <w:rFonts w:ascii="PT Astra Serif" w:hAnsi="PT Astra Serif" w:eastAsia="PT Astra Serif" w:cs="PT Astra Serif"/>
                <w:sz w:val="24"/>
                <w:szCs w:val="24"/>
              </w:rPr>
            </w:pPr>
            <w:r>
              <w:rPr>
                <w:rFonts w:ascii="PT Astra Serif" w:hAnsi="PT Astra Serif" w:eastAsia="PT Astra Serif" w:cs="PT Astra Serif"/>
                <w:sz w:val="24"/>
                <w:szCs w:val="24"/>
              </w:rPr>
              <w:t xml:space="preserve">Литературный музей </w:t>
            </w:r>
            <w:r>
              <w:rPr>
                <w:rFonts w:ascii="PT Astra Serif" w:hAnsi="PT Astra Serif" w:cs="PT Astra Serif"/>
                <w:sz w:val="24"/>
                <w:szCs w:val="24"/>
              </w:rPr>
            </w:r>
          </w:p>
          <w:p>
            <w:pPr>
              <w:ind w:left="84" w:right="85"/>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им. К.В. Иванова</w:t>
            </w:r>
            <w:r>
              <w:rPr>
                <w:rFonts w:ascii="PT Astra Serif" w:hAnsi="PT Astra Serif" w:cs="PT Astra Serif"/>
                <w:sz w:val="24"/>
                <w:szCs w:val="24"/>
              </w:rPr>
            </w:r>
            <w:r/>
          </w:p>
          <w:p>
            <w:pPr>
              <w:ind w:left="84" w:right="85"/>
              <w:jc w:val="center"/>
              <w:widowControl/>
              <w:rPr>
                <w:rFonts w:ascii="PT Astra Serif" w:hAnsi="PT Astra Serif" w:cs="PT Astra Serif"/>
                <w:sz w:val="24"/>
                <w:szCs w:val="24"/>
                <w:highlight w:val="none"/>
              </w:rPr>
            </w:pPr>
            <w:r>
              <w:rPr>
                <w:rFonts w:ascii="PT Astra Serif" w:hAnsi="PT Astra Serif" w:eastAsia="PT Astra Serif" w:cs="PT Astra Serif"/>
                <w:sz w:val="24"/>
                <w:szCs w:val="24"/>
                <w:highlight w:val="none"/>
                <w:lang w:val="en-US"/>
              </w:rPr>
              <w:t xml:space="preserve">октябрь</w:t>
            </w:r>
            <w:r>
              <w:rPr>
                <w:rFonts w:ascii="PT Astra Serif" w:hAnsi="PT Astra Serif" w:cs="PT Astra Serif"/>
                <w:sz w:val="24"/>
                <w:szCs w:val="24"/>
                <w:highlight w:val="none"/>
              </w:rPr>
            </w:r>
            <w:r>
              <w:rPr>
                <w:rFonts w:ascii="PT Astra Serif" w:hAnsi="PT Astra Serif" w:cs="PT Astra Serif"/>
                <w:sz w:val="24"/>
                <w:szCs w:val="24"/>
                <w:highlight w:val="none"/>
              </w:rPr>
            </w:r>
          </w:p>
          <w:p>
            <w:pPr>
              <w:ind w:left="84" w:right="85"/>
              <w:jc w:val="center"/>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none"/>
                <w:lang w:val="en-US"/>
              </w:rPr>
            </w:r>
            <w:r>
              <w:rPr>
                <w:rFonts w:ascii="PT Astra Serif" w:hAnsi="PT Astra Serif" w:cs="PT Astra Serif"/>
                <w:sz w:val="24"/>
                <w:szCs w:val="24"/>
                <w:highlight w:val="yellow"/>
              </w:rPr>
            </w:r>
            <w:r>
              <w:rPr>
                <w:rFonts w:ascii="PT Astra Serif" w:hAnsi="PT Astra Serif" w:cs="PT Astra Serif"/>
                <w:sz w:val="24"/>
                <w:szCs w:val="24"/>
                <w:highlight w:val="yellow"/>
              </w:rPr>
            </w:r>
          </w:p>
        </w:tc>
      </w:tr>
      <w:tr>
        <w:tblPrEx/>
        <w:trPr/>
        <w:tc>
          <w:tcPr>
            <w:tcBorders>
              <w:top w:val="single" w:color="auto" w:sz="4" w:space="0"/>
              <w:left w:val="single" w:color="auto" w:sz="4" w:space="0"/>
              <w:bottom w:val="single" w:color="auto" w:sz="4" w:space="0"/>
              <w:right w:val="single" w:color="auto" w:sz="4" w:space="0"/>
            </w:tcBorders>
            <w:tcW w:w="590" w:type="dxa"/>
            <w:textDirection w:val="lrTb"/>
            <w:noWrap w:val="false"/>
          </w:tcPr>
          <w:p>
            <w:pPr>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auto" w:sz="4" w:space="0"/>
              <w:left w:val="single" w:color="auto" w:sz="4" w:space="0"/>
              <w:bottom w:val="single" w:color="auto" w:sz="4" w:space="0"/>
              <w:right w:val="single" w:color="auto" w:sz="4" w:space="0"/>
            </w:tcBorders>
            <w:tcW w:w="6394" w:type="dxa"/>
            <w:textDirection w:val="lrTb"/>
            <w:noWrap w:val="false"/>
          </w:tcPr>
          <w:p>
            <w:pPr>
              <w:widowControl/>
              <w:rPr>
                <w:rFonts w:ascii="PT Astra Serif" w:hAnsi="PT Astra Serif" w:cs="PT Astra Serif"/>
                <w:sz w:val="24"/>
                <w:szCs w:val="24"/>
              </w:rPr>
            </w:pPr>
            <w:r>
              <w:rPr>
                <w:rFonts w:ascii="PT Astra Serif" w:hAnsi="PT Astra Serif" w:eastAsia="PT Astra Serif" w:cs="PT Astra Serif"/>
                <w:sz w:val="24"/>
                <w:szCs w:val="24"/>
              </w:rPr>
              <w:t xml:space="preserve">Дню основания </w:t>
            </w:r>
            <w:r>
              <w:rPr>
                <w:rFonts w:ascii="PT Astra Serif" w:hAnsi="PT Astra Serif" w:eastAsia="PT Astra Serif" w:cs="PT Astra Serif"/>
                <w:sz w:val="24"/>
                <w:szCs w:val="24"/>
              </w:rPr>
              <w:t xml:space="preserve">Шоршелского</w:t>
            </w:r>
            <w:r>
              <w:rPr>
                <w:rFonts w:ascii="PT Astra Serif" w:hAnsi="PT Astra Serif" w:eastAsia="PT Astra Serif" w:cs="PT Astra Serif"/>
                <w:sz w:val="24"/>
                <w:szCs w:val="24"/>
              </w:rPr>
              <w:t xml:space="preserve"> музея космонавтики</w:t>
            </w:r>
            <w:r>
              <w:rPr>
                <w:rFonts w:ascii="PT Astra Serif" w:hAnsi="PT Astra Serif" w:cs="PT Astra Serif"/>
                <w:sz w:val="24"/>
                <w:szCs w:val="24"/>
              </w:rPr>
            </w:r>
            <w:r>
              <w:rPr>
                <w:rFonts w:ascii="PT Astra Serif" w:hAnsi="PT Astra Serif" w:cs="PT Astra Serif"/>
                <w:sz w:val="24"/>
                <w:szCs w:val="24"/>
              </w:rPr>
            </w:r>
          </w:p>
        </w:tc>
        <w:tc>
          <w:tcPr>
            <w:tcBorders>
              <w:top w:val="single" w:color="auto" w:sz="4" w:space="0"/>
              <w:left w:val="single" w:color="auto" w:sz="4" w:space="0"/>
              <w:bottom w:val="single" w:color="auto" w:sz="4" w:space="0"/>
              <w:right w:val="single" w:color="auto" w:sz="4" w:space="0"/>
            </w:tcBorders>
            <w:tcW w:w="3402" w:type="dxa"/>
            <w:textDirection w:val="lrTb"/>
            <w:noWrap w:val="false"/>
          </w:tcPr>
          <w:p>
            <w:pPr>
              <w:jc w:val="center"/>
              <w:widowControl/>
              <w:rPr>
                <w:rFonts w:ascii="PT Astra Serif" w:hAnsi="PT Astra Serif" w:eastAsia="PT Astra Serif" w:cs="PT Astra Serif"/>
                <w:sz w:val="24"/>
                <w:szCs w:val="24"/>
              </w:rPr>
            </w:pPr>
            <w:r>
              <w:rPr>
                <w:rFonts w:ascii="PT Astra Serif" w:hAnsi="PT Astra Serif" w:eastAsia="PT Astra Serif" w:cs="PT Astra Serif"/>
                <w:sz w:val="24"/>
                <w:szCs w:val="24"/>
              </w:rPr>
              <w:t xml:space="preserve">Мемориальный комплекс летчика-космонавта СССР </w:t>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А.Г. Николаева</w:t>
            </w:r>
            <w:r>
              <w:rPr>
                <w:rFonts w:ascii="PT Astra Serif" w:hAnsi="PT Astra Serif" w:cs="PT Astra Serif"/>
                <w:sz w:val="24"/>
                <w:szCs w:val="24"/>
              </w:rPr>
            </w:r>
            <w:r/>
          </w:p>
          <w:p>
            <w:pPr>
              <w:jc w:val="center"/>
              <w:widowControl/>
              <w:rPr>
                <w:rFonts w:ascii="PT Astra Serif" w:hAnsi="PT Astra Serif" w:cs="PT Astra Serif"/>
                <w:sz w:val="24"/>
                <w:szCs w:val="24"/>
                <w:highlight w:val="none"/>
              </w:rPr>
            </w:pPr>
            <w:r>
              <w:rPr>
                <w:rFonts w:ascii="PT Astra Serif" w:hAnsi="PT Astra Serif" w:eastAsia="PT Astra Serif" w:cs="PT Astra Serif"/>
                <w:sz w:val="24"/>
                <w:szCs w:val="24"/>
                <w:lang w:val="en-US"/>
              </w:rPr>
              <w:t xml:space="preserve">декабрь</w:t>
            </w:r>
            <w:r>
              <w:rPr>
                <w:rFonts w:ascii="PT Astra Serif" w:hAnsi="PT Astra Serif" w:cs="PT Astra Serif"/>
                <w:sz w:val="24"/>
                <w:szCs w:val="24"/>
                <w:highlight w:val="none"/>
              </w:rPr>
            </w:r>
            <w:r>
              <w:rPr>
                <w:rFonts w:ascii="PT Astra Serif" w:hAnsi="PT Astra Serif" w:cs="PT Astra Serif"/>
                <w:sz w:val="24"/>
                <w:szCs w:val="24"/>
                <w:highlight w:val="none"/>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highlight w:val="none"/>
                <w:lang w:val="en-US"/>
              </w:rPr>
            </w:r>
            <w:r>
              <w:rPr>
                <w:rFonts w:ascii="PT Astra Serif" w:hAnsi="PT Astra Serif" w:cs="PT Astra Serif"/>
                <w:sz w:val="24"/>
                <w:szCs w:val="24"/>
              </w:rPr>
            </w:r>
            <w:r>
              <w:rPr>
                <w:rFonts w:ascii="PT Astra Serif" w:hAnsi="PT Astra Serif" w:cs="PT Astra Serif"/>
                <w:sz w:val="24"/>
                <w:szCs w:val="24"/>
              </w:rPr>
            </w:r>
          </w:p>
        </w:tc>
      </w:tr>
      <w:tr>
        <w:tblPrEx/>
        <w:trPr/>
        <w:tc>
          <w:tcPr>
            <w:tcBorders>
              <w:top w:val="single" w:color="auto" w:sz="4" w:space="0"/>
              <w:left w:val="single" w:color="auto" w:sz="4" w:space="0"/>
              <w:bottom w:val="single" w:color="auto" w:sz="4" w:space="0"/>
              <w:right w:val="single" w:color="auto" w:sz="4" w:space="0"/>
            </w:tcBorders>
            <w:tcW w:w="590" w:type="dxa"/>
            <w:textDirection w:val="lrTb"/>
            <w:noWrap w:val="false"/>
          </w:tcPr>
          <w:p>
            <w:pPr>
              <w:widowControl/>
              <w:rPr>
                <w:rFonts w:ascii="PT Astra Serif" w:hAnsi="PT Astra Serif" w:cs="PT Astra Serif"/>
                <w:sz w:val="24"/>
                <w:szCs w:val="24"/>
                <w:highlight w:val="white"/>
              </w:rPr>
            </w:pPr>
            <w:r>
              <w:rPr>
                <w:rFonts w:ascii="PT Astra Serif" w:hAnsi="PT Astra Serif" w:eastAsia="PT Astra Serif" w:cs="PT Astra Serif"/>
                <w:b/>
                <w:bCs/>
                <w:sz w:val="24"/>
                <w:szCs w:val="24"/>
                <w:highlight w:val="white"/>
              </w:rPr>
              <w:t xml:space="preserve">2.</w:t>
            </w:r>
            <w:r>
              <w:rPr>
                <w:rFonts w:ascii="PT Astra Serif" w:hAnsi="PT Astra Serif" w:cs="PT Astra Serif"/>
                <w:b/>
                <w:bCs/>
                <w:sz w:val="24"/>
                <w:szCs w:val="24"/>
                <w:highlight w:val="white"/>
              </w:rPr>
            </w:r>
            <w:r>
              <w:rPr>
                <w:rFonts w:ascii="PT Astra Serif" w:hAnsi="PT Astra Serif" w:cs="PT Astra Serif"/>
                <w:sz w:val="24"/>
                <w:szCs w:val="24"/>
                <w:highlight w:val="white"/>
              </w:rPr>
            </w:r>
          </w:p>
        </w:tc>
        <w:tc>
          <w:tcPr>
            <w:tcBorders>
              <w:top w:val="single" w:color="auto" w:sz="4" w:space="0"/>
              <w:left w:val="single" w:color="auto" w:sz="4" w:space="0"/>
              <w:bottom w:val="single" w:color="auto" w:sz="4" w:space="0"/>
              <w:right w:val="single" w:color="auto" w:sz="4" w:space="0"/>
            </w:tcBorders>
            <w:tcW w:w="6394" w:type="dxa"/>
            <w:textDirection w:val="lrTb"/>
            <w:noWrap w:val="false"/>
          </w:tcPr>
          <w:p>
            <w:pPr>
              <w:ind w:right="369"/>
              <w:widowControl/>
              <w:rPr>
                <w:rFonts w:ascii="PT Astra Serif" w:hAnsi="PT Astra Serif" w:cs="PT Astra Serif"/>
                <w:sz w:val="24"/>
                <w:szCs w:val="24"/>
                <w:highlight w:val="white"/>
              </w:rPr>
            </w:pPr>
            <w:r>
              <w:rPr>
                <w:rFonts w:ascii="PT Astra Serif" w:hAnsi="PT Astra Serif" w:eastAsia="PT Astra Serif" w:cs="PT Astra Serif"/>
                <w:b/>
                <w:bCs/>
                <w:sz w:val="24"/>
                <w:szCs w:val="24"/>
                <w:highlight w:val="white"/>
              </w:rPr>
              <w:t xml:space="preserve">Реализация:</w:t>
            </w:r>
            <w:r>
              <w:rPr>
                <w:rFonts w:ascii="PT Astra Serif" w:hAnsi="PT Astra Serif" w:cs="PT Astra Serif"/>
                <w:b/>
                <w:bCs/>
                <w:sz w:val="24"/>
                <w:szCs w:val="24"/>
                <w:highlight w:val="white"/>
              </w:rPr>
            </w:r>
            <w:r>
              <w:rPr>
                <w:rFonts w:ascii="PT Astra Serif" w:hAnsi="PT Astra Serif" w:cs="PT Astra Serif"/>
                <w:sz w:val="24"/>
                <w:szCs w:val="24"/>
                <w:highlight w:val="white"/>
              </w:rPr>
            </w:r>
          </w:p>
          <w:p>
            <w:pPr>
              <w:ind w:right="369"/>
              <w:widowControl/>
              <w:rPr>
                <w:rFonts w:ascii="PT Astra Serif" w:hAnsi="PT Astra Serif" w:cs="PT Astra Serif"/>
                <w:sz w:val="24"/>
                <w:szCs w:val="24"/>
                <w:highlight w:val="white"/>
              </w:rPr>
            </w:pPr>
            <w:r>
              <w:rPr>
                <w:rFonts w:ascii="PT Astra Serif" w:hAnsi="PT Astra Serif" w:eastAsia="PT Astra Serif" w:cs="PT Astra Serif"/>
                <w:b/>
                <w:bCs/>
                <w:sz w:val="24"/>
                <w:szCs w:val="24"/>
                <w:highlight w:val="white"/>
              </w:rPr>
            </w:r>
            <w:r>
              <w:rPr>
                <w:rFonts w:ascii="PT Astra Serif" w:hAnsi="PT Astra Serif" w:cs="PT Astra Serif"/>
                <w:b/>
                <w:bCs/>
                <w:sz w:val="24"/>
                <w:szCs w:val="24"/>
                <w:highlight w:val="white"/>
              </w:rPr>
            </w:r>
            <w:r>
              <w:rPr>
                <w:rFonts w:ascii="PT Astra Serif" w:hAnsi="PT Astra Serif" w:cs="PT Astra Serif"/>
                <w:sz w:val="24"/>
                <w:szCs w:val="24"/>
                <w:highlight w:val="white"/>
              </w:rPr>
            </w:r>
          </w:p>
        </w:tc>
        <w:tc>
          <w:tcPr>
            <w:tcBorders>
              <w:top w:val="single" w:color="auto" w:sz="4" w:space="0"/>
              <w:left w:val="single" w:color="auto" w:sz="4" w:space="0"/>
              <w:bottom w:val="single" w:color="auto" w:sz="4" w:space="0"/>
              <w:right w:val="single" w:color="auto" w:sz="4" w:space="0"/>
            </w:tcBorders>
            <w:tcW w:w="3402" w:type="dxa"/>
            <w:textDirection w:val="lrTb"/>
            <w:noWrap w:val="false"/>
          </w:tcPr>
          <w:p>
            <w:pPr>
              <w:ind w:left="84" w:right="85"/>
              <w:jc w:val="both"/>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r>
            <w:r>
              <w:rPr>
                <w:rFonts w:ascii="PT Astra Serif" w:hAnsi="PT Astra Serif" w:cs="PT Astra Serif"/>
                <w:sz w:val="24"/>
                <w:szCs w:val="24"/>
                <w:highlight w:val="white"/>
              </w:rPr>
            </w:r>
            <w:r>
              <w:rPr>
                <w:rFonts w:ascii="PT Astra Serif" w:hAnsi="PT Astra Serif" w:cs="PT Astra Serif"/>
                <w:sz w:val="24"/>
                <w:szCs w:val="24"/>
                <w:highlight w:val="white"/>
              </w:rPr>
            </w:r>
          </w:p>
        </w:tc>
      </w:tr>
      <w:tr>
        <w:tblPrEx/>
        <w:trPr/>
        <w:tc>
          <w:tcPr>
            <w:tcBorders>
              <w:top w:val="single" w:color="auto" w:sz="4" w:space="0"/>
              <w:left w:val="single" w:color="auto" w:sz="4" w:space="0"/>
              <w:bottom w:val="single" w:color="auto" w:sz="4" w:space="0"/>
              <w:right w:val="single" w:color="auto" w:sz="4" w:space="0"/>
            </w:tcBorders>
            <w:tcW w:w="590" w:type="dxa"/>
            <w:textDirection w:val="lrTb"/>
            <w:noWrap w:val="false"/>
          </w:tcPr>
          <w:p>
            <w:pPr>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2.1.</w:t>
            </w:r>
            <w:r>
              <w:rPr>
                <w:rFonts w:ascii="PT Astra Serif" w:hAnsi="PT Astra Serif" w:cs="PT Astra Serif"/>
                <w:sz w:val="24"/>
                <w:szCs w:val="24"/>
                <w:highlight w:val="white"/>
              </w:rPr>
            </w:r>
            <w:r>
              <w:rPr>
                <w:rFonts w:ascii="PT Astra Serif" w:hAnsi="PT Astra Serif" w:cs="PT Astra Serif"/>
                <w:sz w:val="24"/>
                <w:szCs w:val="24"/>
                <w:highlight w:val="white"/>
              </w:rPr>
            </w:r>
          </w:p>
        </w:tc>
        <w:tc>
          <w:tcPr>
            <w:tcBorders>
              <w:top w:val="single" w:color="auto" w:sz="4" w:space="0"/>
              <w:left w:val="single" w:color="auto" w:sz="4" w:space="0"/>
              <w:bottom w:val="single" w:color="auto" w:sz="4" w:space="0"/>
              <w:right w:val="single" w:color="auto" w:sz="4" w:space="0"/>
            </w:tcBorders>
            <w:tcW w:w="6394" w:type="dxa"/>
            <w:textDirection w:val="lrTb"/>
            <w:noWrap w:val="false"/>
          </w:tcPr>
          <w:p>
            <w:pPr>
              <w:ind w:right="369"/>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образовательной  программы:</w:t>
            </w:r>
            <w:r>
              <w:rPr>
                <w:rFonts w:ascii="PT Astra Serif" w:hAnsi="PT Astra Serif" w:cs="PT Astra Serif"/>
                <w:sz w:val="24"/>
                <w:szCs w:val="24"/>
                <w:highlight w:val="white"/>
              </w:rPr>
            </w:r>
            <w:r>
              <w:rPr>
                <w:rFonts w:ascii="PT Astra Serif" w:hAnsi="PT Astra Serif" w:cs="PT Astra Serif"/>
                <w:sz w:val="24"/>
                <w:szCs w:val="24"/>
                <w:highlight w:val="white"/>
              </w:rPr>
            </w:r>
          </w:p>
          <w:p>
            <w:pPr>
              <w:ind w:right="369"/>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r>
            <w:r>
              <w:rPr>
                <w:rFonts w:ascii="PT Astra Serif" w:hAnsi="PT Astra Serif" w:cs="PT Astra Serif"/>
                <w:sz w:val="24"/>
                <w:szCs w:val="24"/>
                <w:highlight w:val="white"/>
              </w:rPr>
            </w:r>
            <w:r>
              <w:rPr>
                <w:rFonts w:ascii="PT Astra Serif" w:hAnsi="PT Astra Serif" w:cs="PT Astra Serif"/>
                <w:sz w:val="24"/>
                <w:szCs w:val="24"/>
                <w:highlight w:val="white"/>
              </w:rPr>
            </w:r>
          </w:p>
        </w:tc>
        <w:tc>
          <w:tcPr>
            <w:tcBorders>
              <w:top w:val="single" w:color="auto" w:sz="4" w:space="0"/>
              <w:left w:val="single" w:color="auto" w:sz="4" w:space="0"/>
              <w:bottom w:val="single" w:color="auto" w:sz="4" w:space="0"/>
              <w:right w:val="single" w:color="auto" w:sz="4" w:space="0"/>
            </w:tcBorders>
            <w:tcW w:w="3402" w:type="dxa"/>
            <w:textDirection w:val="lrTb"/>
            <w:noWrap w:val="false"/>
          </w:tcPr>
          <w:p>
            <w:pPr>
              <w:ind w:left="84" w:right="85"/>
              <w:jc w:val="both"/>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r>
            <w:r>
              <w:rPr>
                <w:rFonts w:ascii="PT Astra Serif" w:hAnsi="PT Astra Serif" w:cs="PT Astra Serif"/>
                <w:sz w:val="24"/>
                <w:szCs w:val="24"/>
                <w:highlight w:val="white"/>
              </w:rPr>
            </w:r>
            <w:r>
              <w:rPr>
                <w:rFonts w:ascii="PT Astra Serif" w:hAnsi="PT Astra Serif" w:cs="PT Astra Serif"/>
                <w:sz w:val="24"/>
                <w:szCs w:val="24"/>
                <w:highlight w:val="white"/>
              </w:rPr>
            </w:r>
          </w:p>
        </w:tc>
      </w:tr>
      <w:tr>
        <w:tblPrEx/>
        <w:trPr/>
        <w:tc>
          <w:tcPr>
            <w:tcBorders>
              <w:top w:val="single" w:color="000000" w:sz="4" w:space="0"/>
              <w:left w:val="single" w:color="000000" w:sz="4" w:space="0"/>
              <w:bottom w:val="single" w:color="000000" w:sz="4" w:space="0"/>
              <w:right w:val="single" w:color="000000" w:sz="4" w:space="0"/>
            </w:tcBorders>
            <w:tcW w:w="590" w:type="dxa"/>
            <w:vMerge w:val="restart"/>
            <w:textDirection w:val="lrTb"/>
            <w:noWrap w:val="false"/>
          </w:tcPr>
          <w:p>
            <w:pPr>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r>
            <w:r>
              <w:rPr>
                <w:rFonts w:ascii="PT Astra Serif" w:hAnsi="PT Astra Serif" w:cs="PT Astra Serif"/>
                <w:sz w:val="24"/>
                <w:szCs w:val="24"/>
                <w:highlight w:val="white"/>
              </w:rPr>
            </w:r>
            <w:r>
              <w:rPr>
                <w:rFonts w:ascii="PT Astra Serif" w:hAnsi="PT Astra Serif" w:cs="PT Astra Serif"/>
                <w:sz w:val="24"/>
                <w:szCs w:val="24"/>
                <w:highlight w:val="white"/>
              </w:rPr>
            </w:r>
          </w:p>
        </w:tc>
        <w:tc>
          <w:tcPr>
            <w:tcBorders>
              <w:top w:val="single" w:color="000000" w:sz="4" w:space="0"/>
              <w:left w:val="single" w:color="000000" w:sz="4" w:space="0"/>
              <w:bottom w:val="single" w:color="000000" w:sz="4" w:space="0"/>
              <w:right w:val="single" w:color="000000" w:sz="4" w:space="0"/>
            </w:tcBorders>
            <w:tcW w:w="6394" w:type="dxa"/>
            <w:vMerge w:val="restart"/>
            <w:textDirection w:val="lrTb"/>
            <w:noWrap w:val="false"/>
          </w:tcPr>
          <w:p>
            <w:pPr>
              <w:ind w:right="369"/>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«Музей и дети»</w:t>
            </w:r>
            <w:r>
              <w:rPr>
                <w:rFonts w:ascii="PT Astra Serif" w:hAnsi="PT Astra Serif" w:cs="PT Astra Serif"/>
                <w:sz w:val="24"/>
                <w:szCs w:val="24"/>
                <w:highlight w:val="white"/>
              </w:rPr>
            </w:r>
            <w:r>
              <w:rPr>
                <w:rFonts w:ascii="PT Astra Serif" w:hAnsi="PT Astra Serif" w:cs="PT Astra Serif"/>
                <w:sz w:val="24"/>
                <w:szCs w:val="24"/>
                <w:highlight w:val="white"/>
              </w:rPr>
            </w:r>
          </w:p>
        </w:tc>
        <w:tc>
          <w:tcPr>
            <w:tcBorders>
              <w:top w:val="single" w:color="000000" w:sz="4" w:space="0"/>
              <w:left w:val="single" w:color="000000" w:sz="4" w:space="0"/>
              <w:bottom w:val="single" w:color="000000" w:sz="4" w:space="0"/>
              <w:right w:val="single" w:color="000000" w:sz="4" w:space="0"/>
            </w:tcBorders>
            <w:tcW w:w="3402" w:type="dxa"/>
            <w:vMerge w:val="restart"/>
            <w:textDirection w:val="lrTb"/>
            <w:noWrap w:val="false"/>
          </w:tcPr>
          <w:p>
            <w:pPr>
              <w:ind w:left="84" w:right="85"/>
              <w:jc w:val="both"/>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Мемориальный комплекс </w:t>
            </w:r>
            <w:r>
              <w:rPr>
                <w:rFonts w:ascii="PT Astra Serif" w:hAnsi="PT Astra Serif" w:eastAsia="PT Astra Serif" w:cs="PT Astra Serif"/>
                <w:sz w:val="24"/>
                <w:szCs w:val="24"/>
                <w:highlight w:val="white"/>
              </w:rPr>
              <w:t xml:space="preserve">летчика-космонавта СССР       А.Г. Николаева</w:t>
            </w:r>
            <w:r>
              <w:rPr>
                <w:rFonts w:ascii="PT Astra Serif" w:hAnsi="PT Astra Serif" w:cs="PT Astra Serif"/>
                <w:sz w:val="24"/>
                <w:szCs w:val="24"/>
                <w:highlight w:val="white"/>
              </w:rPr>
            </w:r>
            <w:r>
              <w:rPr>
                <w:rFonts w:ascii="PT Astra Serif" w:hAnsi="PT Astra Serif" w:cs="PT Astra Serif"/>
                <w:sz w:val="24"/>
                <w:szCs w:val="24"/>
                <w:highlight w:val="white"/>
              </w:rPr>
            </w:r>
          </w:p>
          <w:p>
            <w:pPr>
              <w:ind w:left="84" w:right="85"/>
              <w:jc w:val="center"/>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lang w:val="en-US"/>
              </w:rPr>
              <w:t xml:space="preserve">I-IV</w:t>
            </w:r>
            <w:r>
              <w:rPr>
                <w:rFonts w:ascii="PT Astra Serif" w:hAnsi="PT Astra Serif" w:eastAsia="PT Astra Serif" w:cs="PT Astra Serif"/>
                <w:sz w:val="24"/>
                <w:szCs w:val="24"/>
                <w:highlight w:val="white"/>
              </w:rPr>
              <w:t xml:space="preserve"> квартал</w:t>
            </w:r>
            <w:r>
              <w:rPr>
                <w:rFonts w:ascii="PT Astra Serif" w:hAnsi="PT Astra Serif" w:cs="PT Astra Serif"/>
                <w:sz w:val="24"/>
                <w:szCs w:val="24"/>
                <w:highlight w:val="white"/>
              </w:rPr>
            </w:r>
            <w:r>
              <w:rPr>
                <w:rFonts w:ascii="PT Astra Serif" w:hAnsi="PT Astra Serif" w:cs="PT Astra Serif"/>
                <w:sz w:val="24"/>
                <w:szCs w:val="24"/>
                <w:highlight w:val="white"/>
              </w:rPr>
            </w:r>
          </w:p>
        </w:tc>
      </w:tr>
      <w:tr>
        <w:tblPrEx/>
        <w:trPr/>
        <w:tc>
          <w:tcPr>
            <w:tcBorders>
              <w:top w:val="single" w:color="000000" w:sz="4" w:space="0"/>
              <w:left w:val="single" w:color="000000" w:sz="4" w:space="0"/>
              <w:bottom w:val="single" w:color="000000" w:sz="4" w:space="0"/>
              <w:right w:val="single" w:color="000000" w:sz="4" w:space="0"/>
            </w:tcBorders>
            <w:tcW w:w="590" w:type="dxa"/>
            <w:vMerge w:val="restart"/>
            <w:textDirection w:val="lrTb"/>
            <w:noWrap w:val="false"/>
          </w:tcPr>
          <w:p>
            <w:pPr>
              <w:jc w:val="left"/>
              <w:widowControl/>
              <w:rPr>
                <w:rFonts w:ascii="PT Astra Serif" w:hAnsi="PT Astra Serif" w:cs="PT Astra Serif"/>
                <w:b/>
                <w:bCs/>
                <w:szCs w:val="24"/>
                <w:highlight w:val="white"/>
              </w:rPr>
            </w:pPr>
            <w:r>
              <w:rPr>
                <w:rFonts w:ascii="PT Astra Serif" w:hAnsi="PT Astra Serif" w:eastAsia="PT Astra Serif" w:cs="PT Astra Serif"/>
                <w:b/>
                <w:bCs/>
                <w:sz w:val="24"/>
                <w:szCs w:val="24"/>
                <w:highlight w:val="white"/>
              </w:rPr>
              <w:t xml:space="preserve">3</w:t>
            </w:r>
            <w:r>
              <w:rPr>
                <w:rFonts w:ascii="PT Astra Serif" w:hAnsi="PT Astra Serif" w:eastAsia="PT Astra Serif" w:cs="PT Astra Serif"/>
                <w:b/>
                <w:bCs/>
                <w:sz w:val="24"/>
                <w:szCs w:val="24"/>
                <w:highlight w:val="white"/>
              </w:rPr>
              <w:t xml:space="preserve">.</w:t>
            </w:r>
            <w:r>
              <w:rPr>
                <w:rFonts w:ascii="PT Astra Serif" w:hAnsi="PT Astra Serif" w:cs="PT Astra Serif"/>
                <w:b/>
                <w:bCs/>
                <w:szCs w:val="24"/>
                <w:highlight w:val="white"/>
              </w:rPr>
            </w:r>
            <w:r>
              <w:rPr>
                <w:rFonts w:ascii="PT Astra Serif" w:hAnsi="PT Astra Serif" w:cs="PT Astra Serif"/>
                <w:b/>
                <w:bCs/>
                <w:szCs w:val="24"/>
                <w:highlight w:val="white"/>
              </w:rPr>
            </w:r>
          </w:p>
        </w:tc>
        <w:tc>
          <w:tcPr>
            <w:tcBorders>
              <w:top w:val="single" w:color="000000" w:sz="4" w:space="0"/>
              <w:left w:val="single" w:color="000000" w:sz="4" w:space="0"/>
              <w:bottom w:val="single" w:color="000000" w:sz="4" w:space="0"/>
              <w:right w:val="single" w:color="000000" w:sz="4" w:space="0"/>
            </w:tcBorders>
            <w:tcW w:w="6394" w:type="dxa"/>
            <w:vMerge w:val="restart"/>
            <w:textDirection w:val="lrTb"/>
            <w:noWrap w:val="false"/>
          </w:tcPr>
          <w:p>
            <w:pPr>
              <w:jc w:val="both"/>
              <w:rPr>
                <w:rFonts w:ascii="PT Astra Serif" w:hAnsi="PT Astra Serif" w:cs="PT Astra Serif"/>
                <w:b/>
                <w:bCs/>
                <w:szCs w:val="24"/>
                <w:highlight w:val="white"/>
              </w:rPr>
            </w:pPr>
            <w:r>
              <w:rPr>
                <w:rFonts w:ascii="PT Astra Serif" w:hAnsi="PT Astra Serif" w:eastAsia="PT Astra Serif" w:cs="PT Astra Serif"/>
                <w:b/>
                <w:bCs/>
                <w:sz w:val="24"/>
                <w:szCs w:val="24"/>
                <w:highlight w:val="white"/>
              </w:rPr>
              <w:t xml:space="preserve">Рассмотрение вопросов на заседаниях республиканских комиссий и рабочих групп:</w:t>
            </w:r>
            <w:r>
              <w:rPr>
                <w:rFonts w:ascii="PT Astra Serif" w:hAnsi="PT Astra Serif" w:cs="PT Astra Serif"/>
                <w:b/>
                <w:bCs/>
                <w:szCs w:val="24"/>
                <w:highlight w:val="white"/>
              </w:rPr>
            </w:r>
            <w:r>
              <w:rPr>
                <w:rFonts w:ascii="PT Astra Serif" w:hAnsi="PT Astra Serif" w:cs="PT Astra Serif"/>
                <w:b/>
                <w:bCs/>
                <w:szCs w:val="24"/>
                <w:highlight w:val="white"/>
              </w:rPr>
            </w:r>
          </w:p>
        </w:tc>
        <w:tc>
          <w:tcPr>
            <w:tcBorders>
              <w:top w:val="single" w:color="000000" w:sz="4" w:space="0"/>
              <w:left w:val="single" w:color="000000" w:sz="4" w:space="0"/>
              <w:bottom w:val="single" w:color="000000" w:sz="4" w:space="0"/>
              <w:right w:val="single" w:color="000000" w:sz="4" w:space="0"/>
            </w:tcBorders>
            <w:tcW w:w="3402" w:type="dxa"/>
            <w:vMerge w:val="restart"/>
            <w:textDirection w:val="lrTb"/>
            <w:noWrap w:val="false"/>
          </w:tcPr>
          <w:p>
            <w:pPr>
              <w:ind w:left="84" w:right="85"/>
              <w:jc w:val="both"/>
              <w:widowControl/>
              <w:rPr>
                <w:rFonts w:ascii="PT Astra Serif" w:hAnsi="PT Astra Serif" w:cs="PT Astra Serif"/>
                <w:b/>
                <w:bCs/>
                <w:szCs w:val="24"/>
                <w:highlight w:val="white"/>
              </w:rPr>
            </w:pPr>
            <w:r>
              <w:rPr>
                <w:rFonts w:ascii="PT Astra Serif" w:hAnsi="PT Astra Serif" w:eastAsia="PT Astra Serif" w:cs="PT Astra Serif"/>
                <w:b/>
                <w:bCs/>
                <w:sz w:val="24"/>
                <w:szCs w:val="24"/>
                <w:highlight w:val="white"/>
              </w:rPr>
            </w:r>
            <w:r>
              <w:rPr>
                <w:rFonts w:ascii="PT Astra Serif" w:hAnsi="PT Astra Serif" w:cs="PT Astra Serif"/>
                <w:b/>
                <w:bCs/>
                <w:szCs w:val="24"/>
                <w:highlight w:val="white"/>
              </w:rPr>
            </w:r>
            <w:r>
              <w:rPr>
                <w:rFonts w:ascii="PT Astra Serif" w:hAnsi="PT Astra Serif" w:cs="PT Astra Serif"/>
                <w:b/>
                <w:bCs/>
                <w:szCs w:val="24"/>
                <w:highlight w:val="white"/>
              </w:rPr>
            </w:r>
          </w:p>
        </w:tc>
      </w:tr>
      <w:tr>
        <w:tblPrEx/>
        <w:trPr/>
        <w:tc>
          <w:tcPr>
            <w:tcBorders>
              <w:top w:val="single" w:color="000000" w:sz="4" w:space="0"/>
              <w:left w:val="single" w:color="000000" w:sz="4" w:space="0"/>
              <w:bottom w:val="single" w:color="000000" w:sz="4" w:space="0"/>
              <w:right w:val="single" w:color="000000" w:sz="4" w:space="0"/>
            </w:tcBorders>
            <w:tcW w:w="590" w:type="dxa"/>
            <w:vMerge w:val="restart"/>
            <w:textDirection w:val="lrTb"/>
            <w:noWrap w:val="false"/>
          </w:tcPr>
          <w:p>
            <w:pPr>
              <w:jc w:val="center"/>
              <w:widowControl/>
              <w:rPr>
                <w:rFonts w:ascii="PT Astra Serif" w:hAnsi="PT Astra Serif" w:cs="PT Astra Serif"/>
                <w:b w:val="0"/>
                <w:bCs w:val="0"/>
                <w:szCs w:val="24"/>
                <w:highlight w:val="white"/>
              </w:rPr>
            </w:pPr>
            <w:r>
              <w:rPr>
                <w:rFonts w:ascii="PT Astra Serif" w:hAnsi="PT Astra Serif" w:eastAsia="PT Astra Serif" w:cs="PT Astra Serif"/>
                <w:b w:val="0"/>
                <w:bCs w:val="0"/>
                <w:sz w:val="24"/>
                <w:szCs w:val="24"/>
                <w:highlight w:val="none"/>
              </w:rPr>
              <w:t xml:space="preserve">3.1.</w:t>
            </w:r>
            <w:r>
              <w:rPr>
                <w:rFonts w:ascii="PT Astra Serif" w:hAnsi="PT Astra Serif" w:cs="PT Astra Serif"/>
                <w:b w:val="0"/>
                <w:bCs w:val="0"/>
                <w:szCs w:val="24"/>
                <w:highlight w:val="white"/>
              </w:rPr>
            </w:r>
            <w:r>
              <w:rPr>
                <w:rFonts w:ascii="PT Astra Serif" w:hAnsi="PT Astra Serif" w:cs="PT Astra Serif"/>
                <w:b w:val="0"/>
                <w:bCs w:val="0"/>
                <w:szCs w:val="24"/>
                <w:highlight w:val="white"/>
              </w:rPr>
            </w:r>
          </w:p>
        </w:tc>
        <w:tc>
          <w:tcPr>
            <w:tcBorders>
              <w:top w:val="single" w:color="000000" w:sz="4" w:space="0"/>
              <w:left w:val="single" w:color="000000" w:sz="4" w:space="0"/>
              <w:bottom w:val="single" w:color="000000" w:sz="4" w:space="0"/>
              <w:right w:val="single" w:color="000000" w:sz="4" w:space="0"/>
            </w:tcBorders>
            <w:tcW w:w="6394" w:type="dxa"/>
            <w:vMerge w:val="restart"/>
            <w:textDirection w:val="lrTb"/>
            <w:noWrap w:val="false"/>
          </w:tcPr>
          <w:p>
            <w:pPr>
              <w:rPr>
                <w:rFonts w:ascii="PT Astra Serif" w:hAnsi="PT Astra Serif" w:eastAsia="PT Astra Serif" w:cs="PT Astra Serif"/>
                <w:b w:val="0"/>
                <w:bCs w:val="0"/>
                <w:sz w:val="24"/>
                <w:szCs w:val="24"/>
                <w:highlight w:val="white"/>
              </w:rPr>
            </w:pPr>
            <w:r>
              <w:rPr>
                <w:rFonts w:ascii="PT Astra Serif" w:hAnsi="PT Astra Serif" w:eastAsia="PT Astra Serif" w:cs="PT Astra Serif"/>
                <w:b w:val="0"/>
                <w:bCs w:val="0"/>
                <w:sz w:val="24"/>
                <w:szCs w:val="24"/>
                <w:highlight w:val="none"/>
              </w:rPr>
              <w:t xml:space="preserve">Координационный совет при Главе Чувашской Республики по патриотическому воспитанию граждан Российской Федерации  по вопросу «Об опыте работы Чувашского национального музея по патриотическому воспитанию детей и молодежи» </w:t>
            </w:r>
            <w:r>
              <w:rPr>
                <w:rFonts w:ascii="PT Astra Serif" w:hAnsi="PT Astra Serif" w:eastAsia="PT Astra Serif" w:cs="PT Astra Serif"/>
                <w:b w:val="0"/>
                <w:bCs w:val="0"/>
                <w:sz w:val="24"/>
                <w:szCs w:val="24"/>
                <w:highlight w:val="white"/>
              </w:rPr>
            </w:r>
            <w:r>
              <w:rPr>
                <w:rFonts w:ascii="PT Astra Serif" w:hAnsi="PT Astra Serif" w:eastAsia="PT Astra Serif" w:cs="PT Astra Serif"/>
                <w:b w:val="0"/>
                <w:bCs w:val="0"/>
                <w:sz w:val="24"/>
                <w:szCs w:val="24"/>
                <w:highlight w:val="white"/>
              </w:rPr>
            </w:r>
          </w:p>
          <w:p>
            <w:pPr>
              <w:rPr>
                <w:rFonts w:ascii="PT Astra Serif" w:hAnsi="PT Astra Serif" w:cs="PT Astra Serif"/>
                <w:b/>
                <w:sz w:val="26"/>
                <w:szCs w:val="26"/>
                <w:highlight w:val="white"/>
              </w:rPr>
            </w:pPr>
            <w:r>
              <w:rPr>
                <w:rFonts w:ascii="PT Astra Serif" w:hAnsi="PT Astra Serif" w:eastAsia="PT Astra Serif" w:cs="PT Astra Serif"/>
                <w:b w:val="0"/>
                <w:bCs w:val="0"/>
                <w:sz w:val="24"/>
                <w:szCs w:val="24"/>
                <w:highlight w:val="white"/>
              </w:rPr>
            </w:r>
            <w:r>
              <w:rPr>
                <w:rFonts w:ascii="PT Astra Serif" w:hAnsi="PT Astra Serif" w:cs="PT Astra Serif"/>
                <w:b/>
                <w:sz w:val="26"/>
                <w:szCs w:val="26"/>
                <w:highlight w:val="white"/>
              </w:rPr>
            </w:r>
            <w:r>
              <w:rPr>
                <w:rFonts w:ascii="PT Astra Serif" w:hAnsi="PT Astra Serif" w:cs="PT Astra Serif"/>
                <w:b/>
                <w:sz w:val="26"/>
                <w:szCs w:val="26"/>
                <w:highlight w:val="white"/>
              </w:rPr>
            </w:r>
          </w:p>
        </w:tc>
        <w:tc>
          <w:tcPr>
            <w:tcBorders>
              <w:top w:val="single" w:color="000000" w:sz="4" w:space="0"/>
              <w:left w:val="single" w:color="000000" w:sz="4" w:space="0"/>
              <w:bottom w:val="single" w:color="000000" w:sz="4" w:space="0"/>
              <w:right w:val="single" w:color="000000" w:sz="4" w:space="0"/>
            </w:tcBorders>
            <w:tcW w:w="3402" w:type="dxa"/>
            <w:vMerge w:val="restart"/>
            <w:textDirection w:val="lrTb"/>
            <w:noWrap w:val="false"/>
          </w:tcPr>
          <w:p>
            <w:pPr>
              <w:jc w:val="center"/>
              <w:widowControl/>
              <w:rPr>
                <w:rFonts w:ascii="PT Astra Serif" w:hAnsi="PT Astra Serif" w:cs="PT Astra Serif"/>
                <w:szCs w:val="24"/>
                <w:highlight w:val="white"/>
              </w:rPr>
            </w:pPr>
            <w:r>
              <w:rPr>
                <w:rFonts w:ascii="PT Astra Serif" w:hAnsi="PT Astra Serif" w:eastAsia="PT Astra Serif" w:cs="PT Astra Serif"/>
                <w:sz w:val="24"/>
                <w:szCs w:val="24"/>
                <w:highlight w:val="white"/>
              </w:rPr>
              <w:t xml:space="preserve">Отдел профессионального </w:t>
            </w:r>
            <w:r>
              <w:rPr>
                <w:rFonts w:ascii="PT Astra Serif" w:hAnsi="PT Astra Serif" w:cs="PT Astra Serif"/>
                <w:szCs w:val="24"/>
                <w:highlight w:val="white"/>
              </w:rPr>
            </w:r>
            <w:r>
              <w:rPr>
                <w:rFonts w:ascii="PT Astra Serif" w:hAnsi="PT Astra Serif" w:cs="PT Astra Serif"/>
                <w:szCs w:val="24"/>
                <w:highlight w:val="white"/>
              </w:rPr>
            </w:r>
          </w:p>
          <w:p>
            <w:pPr>
              <w:jc w:val="center"/>
              <w:widowControl/>
              <w:rPr>
                <w:rFonts w:ascii="PT Astra Serif" w:hAnsi="PT Astra Serif" w:cs="PT Astra Serif"/>
                <w:szCs w:val="24"/>
                <w:highlight w:val="white"/>
              </w:rPr>
            </w:pPr>
            <w:r>
              <w:rPr>
                <w:rFonts w:ascii="PT Astra Serif" w:hAnsi="PT Astra Serif" w:eastAsia="PT Astra Serif" w:cs="PT Astra Serif"/>
                <w:sz w:val="24"/>
                <w:szCs w:val="24"/>
                <w:highlight w:val="white"/>
              </w:rPr>
              <w:t xml:space="preserve">искусства, образования и н</w:t>
            </w:r>
            <w:r>
              <w:rPr>
                <w:rFonts w:ascii="PT Astra Serif" w:hAnsi="PT Astra Serif" w:eastAsia="PT Astra Serif" w:cs="PT Astra Serif"/>
                <w:sz w:val="24"/>
                <w:szCs w:val="24"/>
                <w:highlight w:val="white"/>
              </w:rPr>
              <w:t xml:space="preserve">а</w:t>
            </w:r>
            <w:r>
              <w:rPr>
                <w:rFonts w:ascii="PT Astra Serif" w:hAnsi="PT Astra Serif" w:eastAsia="PT Astra Serif" w:cs="PT Astra Serif"/>
                <w:sz w:val="24"/>
                <w:szCs w:val="24"/>
                <w:highlight w:val="white"/>
              </w:rPr>
              <w:t xml:space="preserve">родного творчества </w:t>
            </w:r>
            <w:r>
              <w:rPr>
                <w:rFonts w:ascii="PT Astra Serif" w:hAnsi="PT Astra Serif" w:cs="PT Astra Serif"/>
                <w:szCs w:val="24"/>
                <w:highlight w:val="white"/>
              </w:rPr>
            </w:r>
            <w:r>
              <w:rPr>
                <w:rFonts w:ascii="PT Astra Serif" w:hAnsi="PT Astra Serif" w:cs="PT Astra Serif"/>
                <w:szCs w:val="24"/>
                <w:highlight w:val="white"/>
              </w:rPr>
            </w:r>
          </w:p>
          <w:p>
            <w:pPr>
              <w:jc w:val="center"/>
              <w:widowControl/>
              <w:rPr>
                <w:rFonts w:ascii="PT Astra Serif" w:hAnsi="PT Astra Serif" w:cs="PT Astra Serif"/>
                <w:szCs w:val="24"/>
                <w:highlight w:val="white"/>
              </w:rPr>
            </w:pPr>
            <w:r>
              <w:rPr>
                <w:rFonts w:ascii="PT Astra Serif" w:hAnsi="PT Astra Serif" w:eastAsia="PT Astra Serif" w:cs="PT Astra Serif"/>
                <w:sz w:val="24"/>
                <w:szCs w:val="24"/>
                <w:highlight w:val="white"/>
              </w:rPr>
              <w:t xml:space="preserve">совместно с</w:t>
            </w:r>
            <w:r>
              <w:rPr>
                <w:rFonts w:ascii="PT Astra Serif" w:hAnsi="PT Astra Serif" w:cs="PT Astra Serif"/>
                <w:szCs w:val="24"/>
                <w:highlight w:val="white"/>
              </w:rPr>
            </w:r>
            <w:r>
              <w:rPr>
                <w:rFonts w:ascii="PT Astra Serif" w:hAnsi="PT Astra Serif" w:cs="PT Astra Serif"/>
                <w:szCs w:val="24"/>
                <w:highlight w:val="white"/>
              </w:rPr>
            </w:r>
          </w:p>
          <w:p>
            <w:pPr>
              <w:jc w:val="center"/>
              <w:widowControl/>
              <w:rPr>
                <w:rFonts w:ascii="PT Astra Serif" w:hAnsi="PT Astra Serif" w:cs="PT Astra Serif"/>
                <w:szCs w:val="24"/>
                <w:highlight w:val="white"/>
              </w:rPr>
            </w:pPr>
            <w:r>
              <w:rPr>
                <w:rFonts w:ascii="PT Astra Serif" w:hAnsi="PT Astra Serif" w:eastAsia="PT Astra Serif" w:cs="PT Astra Serif"/>
                <w:sz w:val="24"/>
                <w:szCs w:val="24"/>
                <w:highlight w:val="white"/>
              </w:rPr>
              <w:t xml:space="preserve">Чувашским национальным </w:t>
            </w:r>
            <w:r>
              <w:rPr>
                <w:rFonts w:ascii="PT Astra Serif" w:hAnsi="PT Astra Serif" w:cs="PT Astra Serif"/>
                <w:szCs w:val="24"/>
                <w:highlight w:val="white"/>
              </w:rPr>
            </w:r>
            <w:r>
              <w:rPr>
                <w:rFonts w:ascii="PT Astra Serif" w:hAnsi="PT Astra Serif" w:cs="PT Astra Serif"/>
                <w:szCs w:val="24"/>
                <w:highlight w:val="white"/>
              </w:rPr>
            </w:r>
          </w:p>
          <w:p>
            <w:pPr>
              <w:ind w:left="84" w:right="85"/>
              <w:jc w:val="center"/>
              <w:widowControl/>
              <w:rPr>
                <w:rFonts w:ascii="PT Astra Serif" w:hAnsi="PT Astra Serif" w:eastAsia="PT Astra Serif" w:cs="PT Astra Serif"/>
                <w:sz w:val="24"/>
                <w:szCs w:val="24"/>
                <w:highlight w:val="white"/>
              </w:rPr>
            </w:pPr>
            <w:r>
              <w:rPr>
                <w:rFonts w:ascii="PT Astra Serif" w:hAnsi="PT Astra Serif" w:eastAsia="PT Astra Serif" w:cs="PT Astra Serif"/>
                <w:sz w:val="24"/>
                <w:szCs w:val="24"/>
                <w:highlight w:val="white"/>
              </w:rPr>
              <w:t xml:space="preserve">музеем</w:t>
            </w:r>
            <w:r>
              <w:rPr>
                <w:rFonts w:ascii="PT Astra Serif" w:hAnsi="PT Astra Serif" w:eastAsia="PT Astra Serif" w:cs="PT Astra Serif"/>
                <w:sz w:val="24"/>
                <w:szCs w:val="24"/>
                <w:highlight w:val="white"/>
              </w:rPr>
            </w:r>
            <w:r>
              <w:rPr>
                <w:rFonts w:ascii="PT Astra Serif" w:hAnsi="PT Astra Serif" w:eastAsia="PT Astra Serif" w:cs="PT Astra Serif"/>
                <w:sz w:val="24"/>
                <w:szCs w:val="24"/>
                <w:highlight w:val="white"/>
              </w:rPr>
            </w:r>
          </w:p>
          <w:p>
            <w:pPr>
              <w:ind w:left="84" w:right="85"/>
              <w:jc w:val="center"/>
              <w:widowControl/>
              <w:rPr>
                <w:rFonts w:ascii="PT Astra Serif" w:hAnsi="PT Astra Serif" w:cs="PT Astra Serif"/>
                <w:highlight w:val="white"/>
              </w:rPr>
            </w:pPr>
            <w:r>
              <w:rPr>
                <w:rFonts w:ascii="PT Astra Serif" w:hAnsi="PT Astra Serif" w:eastAsia="PT Astra Serif" w:cs="PT Astra Serif"/>
                <w:sz w:val="24"/>
                <w:szCs w:val="24"/>
                <w:highlight w:val="white"/>
              </w:rPr>
            </w:r>
            <w:r>
              <w:rPr>
                <w:rFonts w:ascii="PT Astra Serif" w:hAnsi="PT Astra Serif" w:eastAsia="PT Astra Serif" w:cs="PT Astra Serif"/>
                <w:sz w:val="24"/>
                <w:szCs w:val="24"/>
                <w:highlight w:val="white"/>
                <w:lang w:val="en-US"/>
              </w:rPr>
              <w:t xml:space="preserve">I</w:t>
            </w:r>
            <w:r>
              <w:rPr>
                <w:rFonts w:ascii="PT Astra Serif" w:hAnsi="PT Astra Serif" w:eastAsia="PT Astra Serif" w:cs="PT Astra Serif"/>
                <w:sz w:val="24"/>
                <w:szCs w:val="24"/>
                <w:highlight w:val="white"/>
              </w:rPr>
              <w:t xml:space="preserve"> квартал (март)</w:t>
            </w:r>
            <w:r>
              <w:rPr>
                <w:rFonts w:ascii="PT Astra Serif" w:hAnsi="PT Astra Serif" w:cs="PT Astra Serif"/>
                <w:highlight w:val="white"/>
              </w:rPr>
            </w:r>
            <w:r>
              <w:rPr>
                <w:rFonts w:ascii="PT Astra Serif" w:hAnsi="PT Astra Serif" w:cs="PT Astra Serif"/>
                <w:highlight w:val="white"/>
              </w:rPr>
            </w:r>
          </w:p>
          <w:p>
            <w:pPr>
              <w:ind w:left="84" w:right="85"/>
              <w:jc w:val="center"/>
              <w:widowControl/>
              <w:rPr>
                <w:rFonts w:ascii="PT Astra Serif" w:hAnsi="PT Astra Serif" w:cs="PT Astra Serif"/>
                <w:szCs w:val="24"/>
                <w:highlight w:val="white"/>
              </w:rPr>
            </w:pPr>
            <w:r>
              <w:rPr>
                <w:rFonts w:ascii="PT Astra Serif" w:hAnsi="PT Astra Serif" w:eastAsia="PT Astra Serif" w:cs="PT Astra Serif"/>
                <w:sz w:val="24"/>
                <w:szCs w:val="24"/>
                <w:highlight w:val="white"/>
                <w:lang w:val="en-US"/>
              </w:rPr>
            </w:r>
            <w:r>
              <w:rPr>
                <w:rFonts w:ascii="PT Astra Serif" w:hAnsi="PT Astra Serif" w:cs="PT Astra Serif"/>
                <w:szCs w:val="24"/>
                <w:highlight w:val="white"/>
              </w:rPr>
            </w:r>
            <w:r>
              <w:rPr>
                <w:rFonts w:ascii="PT Astra Serif" w:hAnsi="PT Astra Serif" w:cs="PT Astra Serif"/>
                <w:szCs w:val="24"/>
                <w:highlight w:val="white"/>
              </w:rPr>
            </w:r>
          </w:p>
        </w:tc>
      </w:tr>
      <w:tr>
        <w:tblPrEx/>
        <w:trPr/>
        <w:tc>
          <w:tcPr>
            <w:tcBorders>
              <w:top w:val="single" w:color="000000" w:sz="4" w:space="0"/>
              <w:left w:val="single" w:color="000000" w:sz="4" w:space="0"/>
              <w:bottom w:val="single" w:color="000000" w:sz="4" w:space="0"/>
              <w:right w:val="single" w:color="000000" w:sz="4" w:space="0"/>
            </w:tcBorders>
            <w:tcW w:w="590" w:type="dxa"/>
            <w:vMerge w:val="restart"/>
            <w:textDirection w:val="lrTb"/>
            <w:noWrap w:val="false"/>
          </w:tcPr>
          <w:p>
            <w:pPr>
              <w:jc w:val="center"/>
              <w:widowControl/>
              <w:rPr>
                <w:rFonts w:ascii="PT Astra Serif" w:hAnsi="PT Astra Serif" w:eastAsia="PT Astra Serif" w:cs="PT Astra Serif"/>
                <w:b w:val="0"/>
                <w:bCs w:val="0"/>
                <w:sz w:val="24"/>
                <w:szCs w:val="24"/>
                <w:highlight w:val="white"/>
              </w:rPr>
            </w:pPr>
            <w:r>
              <w:rPr>
                <w:rFonts w:ascii="PT Astra Serif" w:hAnsi="PT Astra Serif" w:eastAsia="PT Astra Serif" w:cs="PT Astra Serif"/>
                <w:b w:val="0"/>
                <w:bCs w:val="0"/>
                <w:sz w:val="24"/>
                <w:szCs w:val="24"/>
                <w:highlight w:val="none"/>
              </w:rPr>
              <w:t xml:space="preserve">3.2. </w:t>
            </w:r>
            <w:r>
              <w:rPr>
                <w:rFonts w:ascii="PT Astra Serif" w:hAnsi="PT Astra Serif" w:eastAsia="PT Astra Serif" w:cs="PT Astra Serif"/>
                <w:b w:val="0"/>
                <w:bCs w:val="0"/>
                <w:sz w:val="24"/>
                <w:szCs w:val="24"/>
                <w:highlight w:val="white"/>
              </w:rPr>
            </w:r>
            <w:r>
              <w:rPr>
                <w:rFonts w:ascii="PT Astra Serif" w:hAnsi="PT Astra Serif" w:eastAsia="PT Astra Serif" w:cs="PT Astra Serif"/>
                <w:b w:val="0"/>
                <w:bCs w:val="0"/>
                <w:sz w:val="24"/>
                <w:szCs w:val="24"/>
                <w:highlight w:val="white"/>
              </w:rPr>
            </w:r>
          </w:p>
        </w:tc>
        <w:tc>
          <w:tcPr>
            <w:tcBorders>
              <w:top w:val="single" w:color="000000" w:sz="4" w:space="0"/>
              <w:left w:val="single" w:color="000000" w:sz="4" w:space="0"/>
              <w:bottom w:val="single" w:color="000000" w:sz="4" w:space="0"/>
              <w:right w:val="single" w:color="000000" w:sz="4" w:space="0"/>
            </w:tcBorders>
            <w:tcW w:w="6394" w:type="dxa"/>
            <w:vMerge w:val="restart"/>
            <w:textDirection w:val="lrTb"/>
            <w:noWrap w:val="false"/>
          </w:tcPr>
          <w:p>
            <w:pPr>
              <w:rPr>
                <w:rFonts w:ascii="PT Astra Serif" w:hAnsi="PT Astra Serif" w:cs="PT Astra Serif"/>
                <w:b/>
                <w:sz w:val="26"/>
                <w:szCs w:val="26"/>
                <w:highlight w:val="white"/>
              </w:rPr>
            </w:pPr>
            <w:r>
              <w:rPr>
                <w:rFonts w:ascii="PT Astra Serif" w:hAnsi="PT Astra Serif" w:eastAsia="PT Astra Serif" w:cs="PT Astra Serif"/>
                <w:b w:val="0"/>
                <w:bCs w:val="0"/>
                <w:sz w:val="24"/>
                <w:szCs w:val="24"/>
                <w:highlight w:val="white"/>
              </w:rPr>
              <w:t xml:space="preserve">Координационный совет по развитию туризма в Ч</w:t>
            </w:r>
            <w:r>
              <w:rPr>
                <w:rFonts w:ascii="PT Astra Serif" w:hAnsi="PT Astra Serif" w:eastAsia="PT Astra Serif" w:cs="PT Astra Serif"/>
                <w:b w:val="0"/>
                <w:bCs w:val="0"/>
                <w:sz w:val="24"/>
                <w:szCs w:val="24"/>
                <w:highlight w:val="white"/>
              </w:rPr>
              <w:t xml:space="preserve">у</w:t>
            </w:r>
            <w:r>
              <w:rPr>
                <w:rFonts w:ascii="PT Astra Serif" w:hAnsi="PT Astra Serif" w:eastAsia="PT Astra Serif" w:cs="PT Astra Serif"/>
                <w:b w:val="0"/>
                <w:bCs w:val="0"/>
                <w:sz w:val="24"/>
                <w:szCs w:val="24"/>
                <w:highlight w:val="white"/>
              </w:rPr>
              <w:t xml:space="preserve">ва</w:t>
            </w:r>
            <w:r>
              <w:rPr>
                <w:rFonts w:ascii="PT Astra Serif" w:hAnsi="PT Astra Serif" w:eastAsia="PT Astra Serif" w:cs="PT Astra Serif"/>
                <w:b w:val="0"/>
                <w:bCs w:val="0"/>
                <w:sz w:val="24"/>
                <w:szCs w:val="24"/>
                <w:highlight w:val="white"/>
              </w:rPr>
              <w:t xml:space="preserve">ш</w:t>
            </w:r>
            <w:r>
              <w:rPr>
                <w:rFonts w:ascii="PT Astra Serif" w:hAnsi="PT Astra Serif" w:eastAsia="PT Astra Serif" w:cs="PT Astra Serif"/>
                <w:b w:val="0"/>
                <w:bCs w:val="0"/>
                <w:sz w:val="24"/>
                <w:szCs w:val="24"/>
                <w:highlight w:val="white"/>
              </w:rPr>
              <w:t xml:space="preserve">ской Республике  </w:t>
            </w:r>
            <w:r>
              <w:rPr>
                <w:rFonts w:ascii="PT Astra Serif" w:hAnsi="PT Astra Serif" w:eastAsia="PT Astra Serif" w:cs="PT Astra Serif"/>
                <w:b w:val="0"/>
                <w:bCs w:val="0"/>
                <w:sz w:val="24"/>
                <w:szCs w:val="24"/>
                <w:highlight w:val="white"/>
              </w:rPr>
              <w:t xml:space="preserve">по вопросу </w:t>
            </w:r>
            <w:r>
              <w:rPr>
                <w:rFonts w:ascii="PT Astra Serif" w:hAnsi="PT Astra Serif" w:eastAsia="PT Astra Serif" w:cs="PT Astra Serif"/>
                <w:b w:val="0"/>
                <w:bCs w:val="0"/>
                <w:sz w:val="24"/>
                <w:szCs w:val="24"/>
                <w:highlight w:val="white"/>
              </w:rPr>
              <w:t xml:space="preserve">«</w:t>
            </w:r>
            <w:r>
              <w:rPr>
                <w:rFonts w:ascii="PT Astra Serif" w:hAnsi="PT Astra Serif" w:eastAsia="PT Astra Serif" w:cs="PT Astra Serif"/>
                <w:b w:val="0"/>
                <w:bCs w:val="0"/>
                <w:color w:val="000000"/>
                <w:sz w:val="24"/>
                <w:szCs w:val="24"/>
                <w:highlight w:val="white"/>
              </w:rPr>
              <w:t xml:space="preserve">Музеи как об</w:t>
            </w:r>
            <w:r>
              <w:rPr>
                <w:rFonts w:ascii="PT Astra Serif" w:hAnsi="PT Astra Serif" w:eastAsia="PT Astra Serif" w:cs="PT Astra Serif"/>
                <w:b w:val="0"/>
                <w:bCs w:val="0"/>
                <w:color w:val="000000"/>
                <w:sz w:val="24"/>
                <w:szCs w:val="24"/>
                <w:highlight w:val="white"/>
              </w:rPr>
              <w:t xml:space="preserve">ъ</w:t>
            </w:r>
            <w:r>
              <w:rPr>
                <w:rFonts w:ascii="PT Astra Serif" w:hAnsi="PT Astra Serif" w:eastAsia="PT Astra Serif" w:cs="PT Astra Serif"/>
                <w:b w:val="0"/>
                <w:bCs w:val="0"/>
                <w:color w:val="000000"/>
                <w:sz w:val="24"/>
                <w:szCs w:val="24"/>
                <w:highlight w:val="white"/>
              </w:rPr>
              <w:t xml:space="preserve">екты туристического показа»</w:t>
            </w:r>
            <w:r>
              <w:rPr>
                <w:rFonts w:ascii="PT Astra Serif" w:hAnsi="PT Astra Serif" w:cs="PT Astra Serif"/>
                <w:b/>
                <w:sz w:val="26"/>
                <w:szCs w:val="26"/>
                <w:highlight w:val="white"/>
              </w:rPr>
            </w:r>
            <w:r>
              <w:rPr>
                <w:rFonts w:ascii="PT Astra Serif" w:hAnsi="PT Astra Serif" w:cs="PT Astra Serif"/>
                <w:b/>
                <w:sz w:val="26"/>
                <w:szCs w:val="26"/>
                <w:highlight w:val="white"/>
              </w:rPr>
            </w:r>
          </w:p>
          <w:p>
            <w:pPr>
              <w:jc w:val="center"/>
              <w:widowControl/>
              <w:rPr>
                <w:rFonts w:ascii="PT Astra Serif" w:hAnsi="PT Astra Serif" w:eastAsia="PT Astra Serif" w:cs="PT Astra Serif"/>
                <w:sz w:val="24"/>
                <w:szCs w:val="24"/>
                <w:highlight w:val="white"/>
              </w:rPr>
            </w:pPr>
            <w:r>
              <w:rPr>
                <w:rFonts w:ascii="PT Astra Serif" w:hAnsi="PT Astra Serif" w:eastAsia="PT Astra Serif" w:cs="PT Astra Serif"/>
                <w:sz w:val="24"/>
                <w:szCs w:val="24"/>
                <w:highlight w:val="white"/>
              </w:rPr>
            </w:r>
            <w:r>
              <w:rPr>
                <w:rFonts w:ascii="PT Astra Serif" w:hAnsi="PT Astra Serif" w:eastAsia="PT Astra Serif" w:cs="PT Astra Serif"/>
                <w:sz w:val="24"/>
                <w:szCs w:val="24"/>
                <w:highlight w:val="white"/>
              </w:rPr>
            </w:r>
            <w:r>
              <w:rPr>
                <w:rFonts w:ascii="PT Astra Serif" w:hAnsi="PT Astra Serif" w:eastAsia="PT Astra Serif" w:cs="PT Astra Serif"/>
                <w:sz w:val="24"/>
                <w:szCs w:val="24"/>
                <w:highlight w:val="white"/>
              </w:rPr>
            </w:r>
          </w:p>
        </w:tc>
        <w:tc>
          <w:tcPr>
            <w:tcBorders>
              <w:top w:val="single" w:color="000000" w:sz="4" w:space="0"/>
              <w:left w:val="single" w:color="000000" w:sz="4" w:space="0"/>
              <w:bottom w:val="single" w:color="000000" w:sz="4" w:space="0"/>
              <w:right w:val="single" w:color="000000" w:sz="4" w:space="0"/>
            </w:tcBorders>
            <w:tcW w:w="3402" w:type="dxa"/>
            <w:vMerge w:val="restart"/>
            <w:textDirection w:val="lrTb"/>
            <w:noWrap w:val="false"/>
          </w:tcPr>
          <w:p>
            <w:pPr>
              <w:jc w:val="center"/>
              <w:widowControl/>
              <w:rPr>
                <w:rFonts w:ascii="PT Astra Serif" w:hAnsi="PT Astra Serif" w:cs="PT Astra Serif"/>
                <w:szCs w:val="24"/>
                <w:highlight w:val="white"/>
              </w:rPr>
            </w:pPr>
            <w:r>
              <w:rPr>
                <w:rFonts w:ascii="PT Astra Serif" w:hAnsi="PT Astra Serif" w:eastAsia="PT Astra Serif" w:cs="PT Astra Serif"/>
                <w:sz w:val="24"/>
                <w:szCs w:val="24"/>
                <w:highlight w:val="white"/>
              </w:rPr>
              <w:t xml:space="preserve">Отдел профессионального </w:t>
            </w:r>
            <w:r>
              <w:rPr>
                <w:rFonts w:ascii="PT Astra Serif" w:hAnsi="PT Astra Serif" w:cs="PT Astra Serif"/>
                <w:szCs w:val="24"/>
                <w:highlight w:val="white"/>
              </w:rPr>
            </w:r>
            <w:r>
              <w:rPr>
                <w:rFonts w:ascii="PT Astra Serif" w:hAnsi="PT Astra Serif" w:cs="PT Astra Serif"/>
                <w:szCs w:val="24"/>
                <w:highlight w:val="white"/>
              </w:rPr>
            </w:r>
          </w:p>
          <w:p>
            <w:pPr>
              <w:jc w:val="center"/>
              <w:widowControl/>
              <w:rPr>
                <w:rFonts w:ascii="PT Astra Serif" w:hAnsi="PT Astra Serif" w:cs="PT Astra Serif"/>
                <w:szCs w:val="24"/>
                <w:highlight w:val="white"/>
              </w:rPr>
            </w:pPr>
            <w:r>
              <w:rPr>
                <w:rFonts w:ascii="PT Astra Serif" w:hAnsi="PT Astra Serif" w:eastAsia="PT Astra Serif" w:cs="PT Astra Serif"/>
                <w:sz w:val="24"/>
                <w:szCs w:val="24"/>
                <w:highlight w:val="white"/>
              </w:rPr>
              <w:t xml:space="preserve">искусства, образования и н</w:t>
            </w:r>
            <w:r>
              <w:rPr>
                <w:rFonts w:ascii="PT Astra Serif" w:hAnsi="PT Astra Serif" w:eastAsia="PT Astra Serif" w:cs="PT Astra Serif"/>
                <w:sz w:val="24"/>
                <w:szCs w:val="24"/>
                <w:highlight w:val="white"/>
              </w:rPr>
              <w:t xml:space="preserve">а</w:t>
            </w:r>
            <w:r>
              <w:rPr>
                <w:rFonts w:ascii="PT Astra Serif" w:hAnsi="PT Astra Serif" w:eastAsia="PT Astra Serif" w:cs="PT Astra Serif"/>
                <w:sz w:val="24"/>
                <w:szCs w:val="24"/>
                <w:highlight w:val="white"/>
              </w:rPr>
              <w:t xml:space="preserve">родного творчества </w:t>
            </w:r>
            <w:r>
              <w:rPr>
                <w:rFonts w:ascii="PT Astra Serif" w:hAnsi="PT Astra Serif" w:cs="PT Astra Serif"/>
                <w:szCs w:val="24"/>
                <w:highlight w:val="white"/>
              </w:rPr>
            </w:r>
            <w:r>
              <w:rPr>
                <w:rFonts w:ascii="PT Astra Serif" w:hAnsi="PT Astra Serif" w:cs="PT Astra Serif"/>
                <w:szCs w:val="24"/>
                <w:highlight w:val="white"/>
              </w:rPr>
            </w:r>
          </w:p>
          <w:p>
            <w:pPr>
              <w:jc w:val="center"/>
              <w:widowControl/>
              <w:rPr>
                <w:rFonts w:ascii="PT Astra Serif" w:hAnsi="PT Astra Serif" w:cs="PT Astra Serif"/>
                <w:szCs w:val="24"/>
                <w:highlight w:val="white"/>
              </w:rPr>
            </w:pPr>
            <w:r>
              <w:rPr>
                <w:rFonts w:ascii="PT Astra Serif" w:hAnsi="PT Astra Serif" w:eastAsia="PT Astra Serif" w:cs="PT Astra Serif"/>
                <w:sz w:val="24"/>
                <w:szCs w:val="24"/>
                <w:highlight w:val="white"/>
              </w:rPr>
              <w:t xml:space="preserve">совместно с</w:t>
            </w:r>
            <w:r>
              <w:rPr>
                <w:rFonts w:ascii="PT Astra Serif" w:hAnsi="PT Astra Serif" w:cs="PT Astra Serif"/>
                <w:szCs w:val="24"/>
                <w:highlight w:val="white"/>
              </w:rPr>
            </w:r>
            <w:r>
              <w:rPr>
                <w:rFonts w:ascii="PT Astra Serif" w:hAnsi="PT Astra Serif" w:cs="PT Astra Serif"/>
                <w:szCs w:val="24"/>
                <w:highlight w:val="white"/>
              </w:rPr>
            </w:r>
          </w:p>
          <w:p>
            <w:pPr>
              <w:jc w:val="center"/>
              <w:widowControl/>
              <w:rPr>
                <w:rFonts w:ascii="PT Astra Serif" w:hAnsi="PT Astra Serif" w:cs="PT Astra Serif"/>
                <w:szCs w:val="24"/>
                <w:highlight w:val="white"/>
              </w:rPr>
            </w:pPr>
            <w:r>
              <w:rPr>
                <w:rFonts w:ascii="PT Astra Serif" w:hAnsi="PT Astra Serif" w:eastAsia="PT Astra Serif" w:cs="PT Astra Serif"/>
                <w:sz w:val="24"/>
                <w:szCs w:val="24"/>
                <w:highlight w:val="white"/>
              </w:rPr>
              <w:t xml:space="preserve">Чувашским национальным </w:t>
            </w:r>
            <w:r>
              <w:rPr>
                <w:rFonts w:ascii="PT Astra Serif" w:hAnsi="PT Astra Serif" w:cs="PT Astra Serif"/>
                <w:szCs w:val="24"/>
                <w:highlight w:val="white"/>
              </w:rPr>
            </w:r>
            <w:r>
              <w:rPr>
                <w:rFonts w:ascii="PT Astra Serif" w:hAnsi="PT Astra Serif" w:cs="PT Astra Serif"/>
                <w:szCs w:val="24"/>
                <w:highlight w:val="white"/>
              </w:rPr>
            </w:r>
          </w:p>
          <w:p>
            <w:pPr>
              <w:ind w:left="84" w:right="85"/>
              <w:jc w:val="center"/>
              <w:widowControl/>
              <w:rPr>
                <w:rFonts w:ascii="PT Astra Serif" w:hAnsi="PT Astra Serif" w:eastAsia="PT Astra Serif" w:cs="PT Astra Serif"/>
                <w:sz w:val="24"/>
                <w:szCs w:val="24"/>
                <w:highlight w:val="white"/>
              </w:rPr>
            </w:pPr>
            <w:r>
              <w:rPr>
                <w:rFonts w:ascii="PT Astra Serif" w:hAnsi="PT Astra Serif" w:eastAsia="PT Astra Serif" w:cs="PT Astra Serif"/>
                <w:sz w:val="24"/>
                <w:szCs w:val="24"/>
                <w:highlight w:val="white"/>
              </w:rPr>
              <w:t xml:space="preserve">музеем</w:t>
            </w:r>
            <w:r>
              <w:rPr>
                <w:rFonts w:ascii="PT Astra Serif" w:hAnsi="PT Astra Serif" w:eastAsia="PT Astra Serif" w:cs="PT Astra Serif"/>
                <w:sz w:val="24"/>
                <w:szCs w:val="24"/>
                <w:highlight w:val="white"/>
              </w:rPr>
            </w:r>
            <w:r>
              <w:rPr>
                <w:rFonts w:ascii="PT Astra Serif" w:hAnsi="PT Astra Serif" w:eastAsia="PT Astra Serif" w:cs="PT Astra Serif"/>
                <w:sz w:val="24"/>
                <w:szCs w:val="24"/>
                <w:highlight w:val="white"/>
              </w:rPr>
            </w:r>
          </w:p>
          <w:p>
            <w:pPr>
              <w:ind w:left="84" w:right="85"/>
              <w:jc w:val="center"/>
              <w:widowControl/>
              <w:rPr>
                <w:rFonts w:ascii="PT Astra Serif" w:hAnsi="PT Astra Serif" w:cs="PT Astra Serif"/>
                <w:highlight w:val="white"/>
              </w:rPr>
            </w:pPr>
            <w:r>
              <w:rPr>
                <w:rFonts w:ascii="PT Astra Serif" w:hAnsi="PT Astra Serif" w:eastAsia="PT Astra Serif" w:cs="PT Astra Serif"/>
                <w:sz w:val="24"/>
                <w:szCs w:val="24"/>
                <w:highlight w:val="white"/>
              </w:rPr>
            </w:r>
            <w:r>
              <w:rPr>
                <w:rFonts w:ascii="PT Astra Serif" w:hAnsi="PT Astra Serif" w:eastAsia="PT Astra Serif" w:cs="PT Astra Serif"/>
                <w:sz w:val="24"/>
                <w:szCs w:val="24"/>
                <w:highlight w:val="white"/>
                <w:lang w:val="en-US"/>
              </w:rPr>
              <w:t xml:space="preserve">II</w:t>
            </w:r>
            <w:r>
              <w:rPr>
                <w:rFonts w:ascii="PT Astra Serif" w:hAnsi="PT Astra Serif" w:eastAsia="PT Astra Serif" w:cs="PT Astra Serif"/>
                <w:sz w:val="24"/>
                <w:szCs w:val="24"/>
                <w:highlight w:val="white"/>
              </w:rPr>
              <w:t xml:space="preserve"> квартал (апрель)</w:t>
            </w:r>
            <w:r>
              <w:rPr>
                <w:rFonts w:ascii="PT Astra Serif" w:hAnsi="PT Astra Serif" w:cs="PT Astra Serif"/>
                <w:highlight w:val="white"/>
              </w:rPr>
            </w:r>
            <w:r>
              <w:rPr>
                <w:rFonts w:ascii="PT Astra Serif" w:hAnsi="PT Astra Serif" w:cs="PT Astra Serif"/>
                <w:highlight w:val="white"/>
              </w:rPr>
            </w:r>
          </w:p>
          <w:p>
            <w:r/>
            <w:r/>
          </w:p>
        </w:tc>
      </w:tr>
      <w:tr>
        <w:tblPrEx/>
        <w:trPr/>
        <w:tc>
          <w:tcPr>
            <w:tcBorders>
              <w:top w:val="single" w:color="000000" w:sz="4" w:space="0"/>
              <w:left w:val="single" w:color="000000" w:sz="4" w:space="0"/>
              <w:bottom w:val="single" w:color="000000" w:sz="4" w:space="0"/>
              <w:right w:val="single" w:color="000000" w:sz="4" w:space="0"/>
            </w:tcBorders>
            <w:tcW w:w="590" w:type="dxa"/>
            <w:vMerge w:val="restart"/>
            <w:textDirection w:val="lrTb"/>
            <w:noWrap w:val="false"/>
          </w:tcPr>
          <w:p>
            <w:pPr>
              <w:jc w:val="center"/>
              <w:widowControl/>
              <w:rPr>
                <w:rFonts w:ascii="PT Astra Serif" w:hAnsi="PT Astra Serif" w:eastAsia="PT Astra Serif" w:cs="PT Astra Serif"/>
                <w:b w:val="0"/>
                <w:bCs w:val="0"/>
                <w:sz w:val="24"/>
                <w:szCs w:val="24"/>
                <w:highlight w:val="none"/>
              </w:rPr>
            </w:pPr>
            <w:r>
              <w:rPr>
                <w:rFonts w:ascii="PT Astra Serif" w:hAnsi="PT Astra Serif" w:eastAsia="PT Astra Serif" w:cs="PT Astra Serif"/>
                <w:b w:val="0"/>
                <w:bCs w:val="0"/>
                <w:sz w:val="24"/>
                <w:szCs w:val="24"/>
                <w:highlight w:val="none"/>
              </w:rPr>
              <w:t xml:space="preserve">3.3</w:t>
            </w:r>
            <w:r>
              <w:rPr>
                <w:rFonts w:ascii="PT Astra Serif" w:hAnsi="PT Astra Serif" w:eastAsia="PT Astra Serif" w:cs="PT Astra Serif"/>
                <w:b w:val="0"/>
                <w:bCs w:val="0"/>
                <w:sz w:val="24"/>
                <w:szCs w:val="24"/>
                <w:highlight w:val="none"/>
              </w:rPr>
            </w:r>
            <w:r>
              <w:rPr>
                <w:rFonts w:ascii="PT Astra Serif" w:hAnsi="PT Astra Serif" w:eastAsia="PT Astra Serif" w:cs="PT Astra Serif"/>
                <w:b w:val="0"/>
                <w:bCs w:val="0"/>
                <w:sz w:val="24"/>
                <w:szCs w:val="24"/>
                <w:highlight w:val="none"/>
              </w:rPr>
            </w:r>
          </w:p>
        </w:tc>
        <w:tc>
          <w:tcPr>
            <w:tcBorders>
              <w:top w:val="single" w:color="000000" w:sz="4" w:space="0"/>
              <w:left w:val="single" w:color="000000" w:sz="4" w:space="0"/>
              <w:bottom w:val="single" w:color="000000" w:sz="4" w:space="0"/>
              <w:right w:val="single" w:color="000000" w:sz="4" w:space="0"/>
            </w:tcBorders>
            <w:tcW w:w="6394" w:type="dxa"/>
            <w:vMerge w:val="restart"/>
            <w:textDirection w:val="lrTb"/>
            <w:noWrap w:val="false"/>
          </w:tcPr>
          <w:p>
            <w:pPr>
              <w:jc w:val="both"/>
              <w:rPr>
                <w:rFonts w:ascii="PT Astra Serif" w:hAnsi="PT Astra Serif" w:eastAsia="PT Astra Serif" w:cs="PT Astra Serif"/>
                <w:sz w:val="24"/>
                <w:szCs w:val="24"/>
                <w:highlight w:val="white"/>
              </w:rPr>
            </w:pPr>
            <w:r>
              <w:rPr>
                <w:rFonts w:ascii="PT Astra Serif" w:hAnsi="PT Astra Serif" w:eastAsia="PT Astra Serif" w:cs="PT Astra Serif"/>
                <w:sz w:val="24"/>
                <w:szCs w:val="24"/>
                <w:highlight w:val="white"/>
              </w:rPr>
              <w:t xml:space="preserve">Совет Республиканского центра военно-патриотического воспитания и подготовки граждан к военной службе по вопросу «Об итогах реализации патриотических мероприятий в рамках 80-летия Победы в Великой Отечественной войне»</w:t>
            </w:r>
            <w:r>
              <w:rPr>
                <w:rFonts w:ascii="PT Astra Serif" w:hAnsi="PT Astra Serif" w:eastAsia="PT Astra Serif" w:cs="PT Astra Serif"/>
                <w:sz w:val="24"/>
                <w:szCs w:val="24"/>
                <w:highlight w:val="white"/>
              </w:rPr>
            </w:r>
            <w:r>
              <w:rPr>
                <w:rFonts w:ascii="PT Astra Serif" w:hAnsi="PT Astra Serif" w:eastAsia="PT Astra Serif" w:cs="PT Astra Serif"/>
                <w:sz w:val="24"/>
                <w:szCs w:val="24"/>
                <w:highlight w:val="white"/>
              </w:rPr>
            </w:r>
          </w:p>
        </w:tc>
        <w:tc>
          <w:tcPr>
            <w:tcBorders>
              <w:top w:val="single" w:color="000000" w:sz="4" w:space="0"/>
              <w:left w:val="single" w:color="000000" w:sz="4" w:space="0"/>
              <w:bottom w:val="single" w:color="000000" w:sz="4" w:space="0"/>
              <w:right w:val="single" w:color="000000" w:sz="4" w:space="0"/>
            </w:tcBorders>
            <w:tcW w:w="3402" w:type="dxa"/>
            <w:vMerge w:val="restart"/>
            <w:textDirection w:val="lrTb"/>
            <w:noWrap w:val="false"/>
          </w:tcPr>
          <w:p>
            <w:pPr>
              <w:jc w:val="center"/>
              <w:widowControl/>
              <w:rPr>
                <w:rFonts w:ascii="PT Astra Serif" w:hAnsi="PT Astra Serif" w:eastAsia="PT Astra Serif" w:cs="PT Astra Serif"/>
                <w:sz w:val="24"/>
                <w:szCs w:val="24"/>
                <w:highlight w:val="white"/>
              </w:rPr>
            </w:pPr>
            <w:r>
              <w:rPr>
                <w:rFonts w:ascii="PT Astra Serif" w:hAnsi="PT Astra Serif" w:eastAsia="PT Astra Serif" w:cs="PT Astra Serif"/>
                <w:sz w:val="24"/>
                <w:szCs w:val="24"/>
                <w:highlight w:val="white"/>
              </w:rPr>
              <w:t xml:space="preserve">Минкультуры Чувашии, Чувашский национальный музей</w:t>
            </w:r>
            <w:r>
              <w:rPr>
                <w:rFonts w:ascii="PT Astra Serif" w:hAnsi="PT Astra Serif" w:eastAsia="PT Astra Serif" w:cs="PT Astra Serif"/>
                <w:sz w:val="24"/>
                <w:szCs w:val="24"/>
                <w:highlight w:val="white"/>
              </w:rPr>
            </w:r>
            <w:r>
              <w:rPr>
                <w:rFonts w:ascii="PT Astra Serif" w:hAnsi="PT Astra Serif" w:eastAsia="PT Astra Serif" w:cs="PT Astra Serif"/>
                <w:sz w:val="24"/>
                <w:szCs w:val="24"/>
                <w:highlight w:val="white"/>
              </w:rPr>
            </w:r>
          </w:p>
          <w:p>
            <w:pPr>
              <w:jc w:val="center"/>
              <w:widowControl/>
              <w:rPr>
                <w:rFonts w:ascii="PT Astra Serif" w:hAnsi="PT Astra Serif" w:eastAsia="PT Astra Serif" w:cs="PT Astra Serif"/>
                <w:sz w:val="24"/>
                <w:szCs w:val="24"/>
                <w:highlight w:val="white"/>
              </w:rPr>
            </w:pPr>
            <w:r>
              <w:rPr>
                <w:rFonts w:ascii="PT Astra Serif" w:hAnsi="PT Astra Serif" w:eastAsia="PT Astra Serif" w:cs="PT Astra Serif"/>
                <w:sz w:val="24"/>
                <w:szCs w:val="24"/>
                <w:highlight w:val="white"/>
              </w:rPr>
              <w:t xml:space="preserve">IV квартал</w:t>
            </w:r>
            <w:r>
              <w:rPr>
                <w:rFonts w:ascii="PT Astra Serif" w:hAnsi="PT Astra Serif" w:eastAsia="PT Astra Serif" w:cs="PT Astra Serif"/>
                <w:sz w:val="24"/>
                <w:szCs w:val="24"/>
                <w:highlight w:val="white"/>
              </w:rPr>
            </w:r>
            <w:r>
              <w:rPr>
                <w:rFonts w:ascii="PT Astra Serif" w:hAnsi="PT Astra Serif" w:eastAsia="PT Astra Serif" w:cs="PT Astra Serif"/>
                <w:sz w:val="24"/>
                <w:szCs w:val="24"/>
                <w:highlight w:val="white"/>
              </w:rPr>
            </w:r>
          </w:p>
        </w:tc>
      </w:tr>
    </w:tbl>
    <w:p>
      <w:pPr>
        <w:jc w:val="both"/>
        <w:widowControl/>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b/>
          <w:sz w:val="24"/>
          <w:szCs w:val="24"/>
        </w:rPr>
      </w:pPr>
      <w:r>
        <w:rPr>
          <w:rFonts w:ascii="PT Astra Serif" w:hAnsi="PT Astra Serif" w:eastAsia="PT Astra Serif" w:cs="PT Astra Serif"/>
          <w:b/>
          <w:bCs/>
          <w:sz w:val="24"/>
          <w:szCs w:val="24"/>
          <w:lang w:val="en-US"/>
        </w:rPr>
        <w:t xml:space="preserve">X</w:t>
      </w:r>
      <w:r>
        <w:rPr>
          <w:rFonts w:ascii="PT Astra Serif" w:hAnsi="PT Astra Serif" w:eastAsia="PT Astra Serif" w:cs="PT Astra Serif"/>
          <w:b/>
          <w:bCs/>
          <w:sz w:val="24"/>
          <w:szCs w:val="24"/>
        </w:rPr>
        <w:t xml:space="preserve">. Реализация государственной национальной политики </w:t>
      </w:r>
      <w:r>
        <w:rPr>
          <w:rFonts w:ascii="PT Astra Serif" w:hAnsi="PT Astra Serif" w:cs="PT Astra Serif"/>
          <w:b/>
          <w:sz w:val="24"/>
          <w:szCs w:val="24"/>
        </w:rPr>
      </w:r>
      <w:r>
        <w:rPr>
          <w:rFonts w:ascii="PT Astra Serif" w:hAnsi="PT Astra Serif" w:cs="PT Astra Serif"/>
          <w:b/>
          <w:sz w:val="24"/>
          <w:szCs w:val="24"/>
        </w:rPr>
      </w:r>
    </w:p>
    <w:p>
      <w:pPr>
        <w:jc w:val="center"/>
        <w:widowControl/>
        <w:rPr>
          <w:rFonts w:ascii="PT Astra Serif" w:hAnsi="PT Astra Serif" w:cs="PT Astra Serif"/>
          <w:b/>
          <w:color w:val="000000" w:themeColor="text1"/>
          <w:sz w:val="24"/>
          <w:szCs w:val="24"/>
        </w:rPr>
      </w:pPr>
      <w:r>
        <w:rPr>
          <w:rFonts w:ascii="PT Astra Serif" w:hAnsi="PT Astra Serif" w:eastAsia="PT Astra Serif" w:cs="PT Astra Serif"/>
          <w:b/>
          <w:sz w:val="24"/>
          <w:szCs w:val="24"/>
        </w:rPr>
        <w:t xml:space="preserve">в Чувашской Республике</w:t>
      </w:r>
      <w:r>
        <w:rPr>
          <w:rFonts w:ascii="PT Astra Serif" w:hAnsi="PT Astra Serif" w:eastAsia="PT Astra Serif" w:cs="PT Astra Serif"/>
          <w:b/>
          <w:color w:val="000000" w:themeColor="text1"/>
          <w:sz w:val="24"/>
          <w:szCs w:val="24"/>
        </w:rPr>
        <w:t xml:space="preserve">, </w:t>
      </w:r>
      <w:r>
        <w:rPr>
          <w:rFonts w:ascii="PT Astra Serif" w:hAnsi="PT Astra Serif" w:eastAsia="PT Astra Serif" w:cs="PT Astra Serif"/>
          <w:b/>
          <w:color w:val="000000" w:themeColor="text1"/>
          <w:sz w:val="24"/>
          <w:szCs w:val="24"/>
        </w:rPr>
        <w:t xml:space="preserve">развитие м</w:t>
      </w:r>
      <w:r>
        <w:rPr>
          <w:rFonts w:ascii="PT Astra Serif" w:hAnsi="PT Astra Serif" w:eastAsia="PT Astra Serif" w:cs="PT Astra Serif"/>
          <w:b/>
          <w:color w:val="000000" w:themeColor="text1"/>
          <w:sz w:val="24"/>
          <w:szCs w:val="24"/>
        </w:rPr>
        <w:t xml:space="preserve">ежрегионального сотрудничества</w:t>
      </w:r>
      <w:r>
        <w:rPr>
          <w:rFonts w:ascii="PT Astra Serif" w:hAnsi="PT Astra Serif" w:cs="PT Astra Serif"/>
          <w:b/>
          <w:color w:val="000000" w:themeColor="text1"/>
          <w:sz w:val="24"/>
          <w:szCs w:val="24"/>
        </w:rPr>
      </w:r>
      <w:r>
        <w:rPr>
          <w:rFonts w:ascii="PT Astra Serif" w:hAnsi="PT Astra Serif" w:cs="PT Astra Serif"/>
          <w:b/>
          <w:color w:val="000000" w:themeColor="text1"/>
          <w:sz w:val="24"/>
          <w:szCs w:val="24"/>
        </w:rPr>
      </w:r>
    </w:p>
    <w:p>
      <w:pPr>
        <w:jc w:val="right"/>
        <w:widowControl/>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bl>
      <w:tblPr>
        <w:tblW w:w="10314" w:type="dxa"/>
        <w:tblLayout w:type="fixed"/>
        <w:tblLook w:val="0000" w:firstRow="0" w:lastRow="0" w:firstColumn="0" w:lastColumn="0" w:noHBand="0" w:noVBand="0"/>
      </w:tblPr>
      <w:tblGrid>
        <w:gridCol w:w="674"/>
        <w:gridCol w:w="6236"/>
        <w:gridCol w:w="3404"/>
      </w:tblGrid>
      <w:tr>
        <w:tblPrEx/>
        <w:trPr/>
        <w:tc>
          <w:tcPr>
            <w:tcBorders>
              <w:top w:val="single" w:color="auto" w:sz="4" w:space="0"/>
              <w:left w:val="single" w:color="auto" w:sz="4" w:space="0"/>
              <w:bottom w:val="single" w:color="auto" w:sz="4" w:space="0"/>
              <w:right w:val="single" w:color="auto" w:sz="4" w:space="0"/>
            </w:tcBorders>
            <w:tcW w:w="674" w:type="dxa"/>
            <w:textDirection w:val="lrTb"/>
            <w:noWrap w:val="false"/>
          </w:tcPr>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 </w:t>
            </w:r>
            <w:r>
              <w:rPr>
                <w:rFonts w:ascii="PT Astra Serif" w:hAnsi="PT Astra Serif" w:eastAsia="PT Astra Serif" w:cs="PT Astra Serif"/>
                <w:sz w:val="24"/>
                <w:szCs w:val="24"/>
              </w:rPr>
              <w:t xml:space="preserve">п</w:t>
            </w:r>
            <w:r>
              <w:rPr>
                <w:rFonts w:ascii="PT Astra Serif" w:hAnsi="PT Astra Serif" w:eastAsia="PT Astra Serif" w:cs="PT Astra Serif"/>
                <w:sz w:val="24"/>
                <w:szCs w:val="24"/>
              </w:rPr>
              <w:t xml:space="preserve">/п</w:t>
            </w:r>
            <w:r>
              <w:rPr>
                <w:rFonts w:ascii="PT Astra Serif" w:hAnsi="PT Astra Serif" w:cs="PT Astra Serif"/>
                <w:sz w:val="24"/>
                <w:szCs w:val="24"/>
              </w:rPr>
            </w:r>
            <w:r>
              <w:rPr>
                <w:rFonts w:ascii="PT Astra Serif" w:hAnsi="PT Astra Serif" w:cs="PT Astra Serif"/>
                <w:sz w:val="24"/>
                <w:szCs w:val="24"/>
              </w:rPr>
            </w:r>
          </w:p>
        </w:tc>
        <w:tc>
          <w:tcPr>
            <w:tcBorders>
              <w:top w:val="single" w:color="auto" w:sz="4" w:space="0"/>
              <w:left w:val="single" w:color="auto" w:sz="4" w:space="0"/>
              <w:bottom w:val="single" w:color="auto" w:sz="4" w:space="0"/>
              <w:right w:val="single" w:color="auto" w:sz="4" w:space="0"/>
            </w:tcBorders>
            <w:tcW w:w="6236" w:type="dxa"/>
            <w:textDirection w:val="lrTb"/>
            <w:noWrap w:val="false"/>
          </w:tcPr>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Наименование мероприятий</w:t>
            </w:r>
            <w:r>
              <w:rPr>
                <w:rFonts w:ascii="PT Astra Serif" w:hAnsi="PT Astra Serif" w:cs="PT Astra Serif"/>
                <w:sz w:val="24"/>
                <w:szCs w:val="24"/>
              </w:rPr>
            </w:r>
            <w:r>
              <w:rPr>
                <w:rFonts w:ascii="PT Astra Serif" w:hAnsi="PT Astra Serif" w:cs="PT Astra Serif"/>
                <w:sz w:val="24"/>
                <w:szCs w:val="24"/>
              </w:rPr>
            </w:r>
          </w:p>
        </w:tc>
        <w:tc>
          <w:tcPr>
            <w:tcBorders>
              <w:top w:val="single" w:color="auto" w:sz="4" w:space="0"/>
              <w:left w:val="single" w:color="auto" w:sz="4" w:space="0"/>
              <w:bottom w:val="single" w:color="auto" w:sz="4" w:space="0"/>
              <w:right w:val="single" w:color="auto" w:sz="4" w:space="0"/>
            </w:tcBorders>
            <w:tcW w:w="3404" w:type="dxa"/>
            <w:textDirection w:val="lrTb"/>
            <w:noWrap w:val="false"/>
          </w:tcPr>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Ответственные и </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сроки исполнения</w:t>
            </w:r>
            <w:r>
              <w:rPr>
                <w:rFonts w:ascii="PT Astra Serif" w:hAnsi="PT Astra Serif" w:cs="PT Astra Serif"/>
                <w:sz w:val="24"/>
                <w:szCs w:val="24"/>
              </w:rPr>
            </w:r>
            <w:r>
              <w:rPr>
                <w:rFonts w:ascii="PT Astra Serif" w:hAnsi="PT Astra Serif" w:cs="PT Astra Serif"/>
                <w:sz w:val="24"/>
                <w:szCs w:val="24"/>
              </w:rPr>
            </w:r>
          </w:p>
        </w:tc>
      </w:tr>
      <w:tr>
        <w:tblPrEx/>
        <w:trPr/>
        <w:tc>
          <w:tcPr>
            <w:tcBorders>
              <w:bottom w:val="single" w:color="auto" w:sz="4" w:space="0"/>
            </w:tcBorders>
            <w:tcW w:w="674" w:type="dxa"/>
            <w:textDirection w:val="lrTb"/>
            <w:noWrap w:val="false"/>
          </w:tcPr>
          <w:p>
            <w:pPr>
              <w:jc w:val="center"/>
              <w:widowControl/>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c>
        <w:tc>
          <w:tcPr>
            <w:tcBorders>
              <w:bottom w:val="single" w:color="auto" w:sz="4" w:space="0"/>
            </w:tcBorders>
            <w:tcW w:w="6236" w:type="dxa"/>
            <w:textDirection w:val="lrTb"/>
            <w:noWrap w:val="false"/>
          </w:tcPr>
          <w:p>
            <w:pPr>
              <w:jc w:val="both"/>
              <w:widowControl/>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c>
        <w:tc>
          <w:tcPr>
            <w:tcBorders>
              <w:bottom w:val="single" w:color="auto" w:sz="4" w:space="0"/>
            </w:tcBorders>
            <w:tcMar>
              <w:left w:w="28" w:type="dxa"/>
              <w:right w:w="28" w:type="dxa"/>
            </w:tcMar>
            <w:tcW w:w="3404" w:type="dxa"/>
            <w:textDirection w:val="lrTb"/>
            <w:noWrap w:val="false"/>
          </w:tcPr>
          <w:p>
            <w:pPr>
              <w:jc w:val="both"/>
              <w:widowControl/>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c>
      </w:tr>
      <w:tr>
        <w:tblPrEx/>
        <w:trPr>
          <w:trHeight w:val="471"/>
        </w:trPr>
        <w:tc>
          <w:tcPr>
            <w:tcBorders>
              <w:top w:val="single" w:color="auto" w:sz="4" w:space="0"/>
              <w:left w:val="single" w:color="auto" w:sz="4" w:space="0"/>
              <w:bottom w:val="single" w:color="auto" w:sz="4" w:space="0"/>
              <w:right w:val="single" w:color="auto" w:sz="4" w:space="0"/>
            </w:tcBorders>
            <w:tcW w:w="674" w:type="dxa"/>
            <w:textDirection w:val="lrTb"/>
            <w:noWrap w:val="false"/>
          </w:tcPr>
          <w:p>
            <w:pPr>
              <w:jc w:val="center"/>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1.</w:t>
            </w:r>
            <w:r>
              <w:rPr>
                <w:rFonts w:ascii="PT Astra Serif" w:hAnsi="PT Astra Serif" w:cs="PT Astra Serif"/>
                <w:sz w:val="24"/>
                <w:szCs w:val="24"/>
                <w:highlight w:val="white"/>
              </w:rPr>
            </w:r>
            <w:r>
              <w:rPr>
                <w:rFonts w:ascii="PT Astra Serif" w:hAnsi="PT Astra Serif" w:cs="PT Astra Serif"/>
                <w:sz w:val="24"/>
                <w:szCs w:val="24"/>
                <w:highlight w:val="white"/>
              </w:rPr>
            </w:r>
          </w:p>
        </w:tc>
        <w:tc>
          <w:tcPr>
            <w:tcBorders>
              <w:top w:val="single" w:color="auto" w:sz="4" w:space="0"/>
              <w:left w:val="single" w:color="auto" w:sz="4" w:space="0"/>
              <w:bottom w:val="single" w:color="auto" w:sz="4" w:space="0"/>
              <w:right w:val="single" w:color="auto" w:sz="4" w:space="0"/>
            </w:tcBorders>
            <w:tcW w:w="6236" w:type="dxa"/>
            <w:textDirection w:val="lrTb"/>
            <w:noWrap w:val="false"/>
          </w:tcPr>
          <w:p>
            <w:pPr>
              <w:jc w:val="both"/>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Организация и проведение:</w:t>
            </w:r>
            <w:r>
              <w:rPr>
                <w:rFonts w:ascii="PT Astra Serif" w:hAnsi="PT Astra Serif" w:cs="PT Astra Serif"/>
                <w:sz w:val="24"/>
                <w:szCs w:val="24"/>
                <w:highlight w:val="white"/>
              </w:rPr>
            </w:r>
            <w:r>
              <w:rPr>
                <w:rFonts w:ascii="PT Astra Serif" w:hAnsi="PT Astra Serif" w:cs="PT Astra Serif"/>
                <w:sz w:val="24"/>
                <w:szCs w:val="24"/>
                <w:highlight w:val="white"/>
              </w:rPr>
            </w:r>
          </w:p>
          <w:p>
            <w:pPr>
              <w:jc w:val="both"/>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r>
            <w:r>
              <w:rPr>
                <w:rFonts w:ascii="PT Astra Serif" w:hAnsi="PT Astra Serif" w:cs="PT Astra Serif"/>
                <w:sz w:val="24"/>
                <w:szCs w:val="24"/>
                <w:highlight w:val="white"/>
              </w:rPr>
            </w:r>
            <w:r>
              <w:rPr>
                <w:rFonts w:ascii="PT Astra Serif" w:hAnsi="PT Astra Serif" w:cs="PT Astra Serif"/>
                <w:sz w:val="24"/>
                <w:szCs w:val="24"/>
                <w:highlight w:val="white"/>
              </w:rPr>
            </w:r>
          </w:p>
        </w:tc>
        <w:tc>
          <w:tcPr>
            <w:tcBorders>
              <w:top w:val="single" w:color="auto" w:sz="4" w:space="0"/>
              <w:left w:val="single" w:color="auto" w:sz="4" w:space="0"/>
              <w:bottom w:val="single" w:color="auto" w:sz="4" w:space="0"/>
              <w:right w:val="single" w:color="auto" w:sz="4" w:space="0"/>
            </w:tcBorders>
            <w:tcMar>
              <w:left w:w="28" w:type="dxa"/>
              <w:right w:w="28" w:type="dxa"/>
            </w:tcMar>
            <w:tcW w:w="3404" w:type="dxa"/>
            <w:vAlign w:val="center"/>
            <w:textDirection w:val="lrTb"/>
            <w:noWrap w:val="false"/>
          </w:tcPr>
          <w:p>
            <w:pPr>
              <w:jc w:val="both"/>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r>
      <w:tr>
        <w:tblPrEx/>
        <w:trPr/>
        <w:tc>
          <w:tcPr>
            <w:tcBorders>
              <w:top w:val="single" w:color="auto" w:sz="4" w:space="0"/>
              <w:left w:val="single" w:color="auto" w:sz="4" w:space="0"/>
              <w:bottom w:val="single" w:color="auto" w:sz="4" w:space="0"/>
              <w:right w:val="single" w:color="auto" w:sz="4" w:space="0"/>
            </w:tcBorders>
            <w:tcW w:w="674" w:type="dxa"/>
            <w:textDirection w:val="lrTb"/>
            <w:noWrap w:val="false"/>
          </w:tcPr>
          <w:p>
            <w:pPr>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auto" w:sz="4" w:space="0"/>
              <w:left w:val="single" w:color="auto" w:sz="4" w:space="0"/>
              <w:bottom w:val="single" w:color="auto" w:sz="4" w:space="0"/>
              <w:right w:val="single" w:color="auto" w:sz="4" w:space="0"/>
            </w:tcBorders>
            <w:tcW w:w="6236" w:type="dxa"/>
            <w:textDirection w:val="lrTb"/>
            <w:noWrap w:val="false"/>
          </w:tcPr>
          <w:p>
            <w:pPr>
              <w:pStyle w:val="1005"/>
              <w:jc w:val="both"/>
              <w:rPr>
                <w:rFonts w:ascii="PT Astra Serif" w:hAnsi="PT Astra Serif" w:cs="PT Astra Serif"/>
                <w:sz w:val="24"/>
                <w:szCs w:val="24"/>
              </w:rPr>
            </w:pPr>
            <w:r>
              <w:rPr>
                <w:rFonts w:ascii="PT Astra Serif" w:hAnsi="PT Astra Serif" w:eastAsia="PT Astra Serif" w:cs="PT Astra Serif"/>
                <w:sz w:val="24"/>
                <w:szCs w:val="24"/>
              </w:rPr>
              <w:t xml:space="preserve">мероприятий, посвященных Международному дню родного языка</w:t>
            </w:r>
            <w:r>
              <w:rPr>
                <w:rFonts w:ascii="PT Astra Serif" w:hAnsi="PT Astra Serif" w:eastAsia="PT Astra Serif" w:cs="PT Astra Serif"/>
                <w:sz w:val="24"/>
                <w:szCs w:val="24"/>
              </w:rPr>
              <w:t xml:space="preserve"> </w:t>
            </w:r>
            <w:r>
              <w:rPr>
                <w:rFonts w:ascii="PT Astra Serif" w:hAnsi="PT Astra Serif" w:cs="PT Astra Serif"/>
                <w:sz w:val="24"/>
                <w:szCs w:val="24"/>
              </w:rPr>
            </w:r>
            <w:r>
              <w:rPr>
                <w:rFonts w:ascii="PT Astra Serif" w:hAnsi="PT Astra Serif" w:cs="PT Astra Serif"/>
                <w:sz w:val="24"/>
                <w:szCs w:val="24"/>
              </w:rPr>
            </w:r>
          </w:p>
          <w:p>
            <w:pPr>
              <w:pStyle w:val="1005"/>
              <w:jc w:val="both"/>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c>
        <w:tc>
          <w:tcPr>
            <w:tcBorders>
              <w:top w:val="single" w:color="auto" w:sz="4" w:space="0"/>
              <w:left w:val="single" w:color="auto" w:sz="4" w:space="0"/>
              <w:bottom w:val="single" w:color="auto" w:sz="4" w:space="0"/>
              <w:right w:val="single" w:color="auto" w:sz="4" w:space="0"/>
            </w:tcBorders>
            <w:tcMar>
              <w:left w:w="28" w:type="dxa"/>
              <w:right w:w="28" w:type="dxa"/>
            </w:tcMar>
            <w:tcW w:w="3404" w:type="dxa"/>
            <w:textDirection w:val="lrTb"/>
            <w:noWrap w:val="false"/>
          </w:tcPr>
          <w:p>
            <w:pPr>
              <w:pStyle w:val="945"/>
              <w:ind w:left="33"/>
              <w:jc w:val="both"/>
              <w:rPr>
                <w:rFonts w:ascii="PT Astra Serif" w:hAnsi="PT Astra Serif" w:cs="PT Astra Serif"/>
                <w:sz w:val="24"/>
                <w:szCs w:val="24"/>
              </w:rPr>
            </w:pPr>
            <w:r>
              <w:rPr>
                <w:rFonts w:ascii="PT Astra Serif" w:hAnsi="PT Astra Serif" w:eastAsia="PT Astra Serif" w:cs="PT Astra Serif"/>
                <w:spacing w:val="-6"/>
                <w:sz w:val="24"/>
                <w:szCs w:val="24"/>
              </w:rPr>
              <w:t xml:space="preserve">Отдел этноконфессиональных отношений, </w:t>
            </w:r>
            <w:r>
              <w:rPr>
                <w:rFonts w:ascii="PT Astra Serif" w:hAnsi="PT Astra Serif" w:eastAsia="PT Astra Serif" w:cs="PT Astra Serif"/>
                <w:sz w:val="24"/>
                <w:szCs w:val="24"/>
              </w:rPr>
              <w:t xml:space="preserve">Дом дружбы народов Чувашской Ре</w:t>
            </w:r>
            <w:r>
              <w:rPr>
                <w:rFonts w:ascii="PT Astra Serif" w:hAnsi="PT Astra Serif" w:eastAsia="PT Astra Serif" w:cs="PT Astra Serif"/>
                <w:sz w:val="24"/>
                <w:szCs w:val="24"/>
              </w:rPr>
              <w:t xml:space="preserve">с</w:t>
            </w:r>
            <w:r>
              <w:rPr>
                <w:rFonts w:ascii="PT Astra Serif" w:hAnsi="PT Astra Serif" w:eastAsia="PT Astra Serif" w:cs="PT Astra Serif"/>
                <w:sz w:val="24"/>
                <w:szCs w:val="24"/>
              </w:rPr>
              <w:t xml:space="preserve">публики</w:t>
            </w:r>
            <w:r>
              <w:rPr>
                <w:rFonts w:ascii="PT Astra Serif" w:hAnsi="PT Astra Serif" w:cs="PT Astra Serif"/>
                <w:sz w:val="24"/>
                <w:szCs w:val="24"/>
              </w:rPr>
            </w:r>
            <w:r>
              <w:rPr>
                <w:rFonts w:ascii="PT Astra Serif" w:hAnsi="PT Astra Serif" w:cs="PT Astra Serif"/>
                <w:sz w:val="24"/>
                <w:szCs w:val="24"/>
              </w:rPr>
            </w:r>
          </w:p>
          <w:p>
            <w:pPr>
              <w:pStyle w:val="945"/>
              <w:ind w:left="33"/>
              <w:jc w:val="center"/>
              <w:rPr>
                <w:rFonts w:ascii="PT Astra Serif" w:hAnsi="PT Astra Serif" w:cs="PT Astra Serif"/>
                <w:spacing w:val="-6"/>
                <w:sz w:val="24"/>
                <w:szCs w:val="24"/>
              </w:rPr>
            </w:pPr>
            <w:r>
              <w:rPr>
                <w:rFonts w:ascii="PT Astra Serif" w:hAnsi="PT Astra Serif" w:eastAsia="PT Astra Serif" w:cs="PT Astra Serif"/>
                <w:sz w:val="24"/>
                <w:szCs w:val="24"/>
              </w:rPr>
              <w:t xml:space="preserve">февраль</w:t>
            </w:r>
            <w:r>
              <w:rPr>
                <w:rFonts w:ascii="PT Astra Serif" w:hAnsi="PT Astra Serif" w:cs="PT Astra Serif"/>
                <w:spacing w:val="-6"/>
                <w:sz w:val="24"/>
                <w:szCs w:val="24"/>
              </w:rPr>
            </w:r>
            <w:r>
              <w:rPr>
                <w:rFonts w:ascii="PT Astra Serif" w:hAnsi="PT Astra Serif" w:cs="PT Astra Serif"/>
                <w:spacing w:val="-6"/>
                <w:sz w:val="24"/>
                <w:szCs w:val="24"/>
              </w:rPr>
            </w:r>
          </w:p>
          <w:p>
            <w:pPr>
              <w:pStyle w:val="945"/>
              <w:ind w:firstLine="708"/>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c>
      </w:tr>
      <w:tr>
        <w:tblPrEx/>
        <w:trPr/>
        <w:tc>
          <w:tcPr>
            <w:tcBorders>
              <w:top w:val="single" w:color="auto" w:sz="4" w:space="0"/>
              <w:left w:val="single" w:color="auto" w:sz="4" w:space="0"/>
              <w:bottom w:val="single" w:color="auto" w:sz="4" w:space="0"/>
              <w:right w:val="single" w:color="auto" w:sz="4" w:space="0"/>
            </w:tcBorders>
            <w:tcW w:w="674" w:type="dxa"/>
            <w:textDirection w:val="lrTb"/>
            <w:noWrap w:val="false"/>
          </w:tcPr>
          <w:p>
            <w:pPr>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auto" w:sz="4" w:space="0"/>
              <w:left w:val="single" w:color="auto" w:sz="4" w:space="0"/>
              <w:bottom w:val="single" w:color="auto" w:sz="4" w:space="0"/>
              <w:right w:val="single" w:color="auto" w:sz="4" w:space="0"/>
            </w:tcBorders>
            <w:tcW w:w="6236" w:type="dxa"/>
            <w:textDirection w:val="lrTb"/>
            <w:noWrap w:val="false"/>
          </w:tcPr>
          <w:p>
            <w:pPr>
              <w:pStyle w:val="1005"/>
              <w:jc w:val="both"/>
              <w:rPr>
                <w:rFonts w:ascii="PT Astra Serif" w:hAnsi="PT Astra Serif" w:cs="PT Astra Serif"/>
                <w:sz w:val="24"/>
                <w:szCs w:val="24"/>
              </w:rPr>
            </w:pPr>
            <w:r>
              <w:rPr>
                <w:rFonts w:ascii="PT Astra Serif" w:hAnsi="PT Astra Serif" w:eastAsia="PT Astra Serif" w:cs="PT Astra Serif"/>
                <w:sz w:val="24"/>
                <w:szCs w:val="24"/>
              </w:rPr>
              <w:t xml:space="preserve">межнационального праздника «Навруз»</w:t>
            </w:r>
            <w:r>
              <w:rPr>
                <w:rFonts w:ascii="PT Astra Serif" w:hAnsi="PT Astra Serif" w:cs="PT Astra Serif"/>
                <w:sz w:val="24"/>
                <w:szCs w:val="24"/>
              </w:rPr>
            </w:r>
            <w:r>
              <w:rPr>
                <w:rFonts w:ascii="PT Astra Serif" w:hAnsi="PT Astra Serif" w:cs="PT Astra Serif"/>
                <w:sz w:val="24"/>
                <w:szCs w:val="24"/>
              </w:rPr>
            </w:r>
          </w:p>
          <w:p>
            <w:pPr>
              <w:pStyle w:val="945"/>
              <w:tabs>
                <w:tab w:val="left" w:pos="3755" w:leader="none"/>
              </w:tabs>
              <w:rPr>
                <w:rFonts w:ascii="PT Astra Serif" w:hAnsi="PT Astra Serif" w:cs="PT Astra Serif"/>
                <w:b/>
                <w:sz w:val="24"/>
                <w:szCs w:val="24"/>
              </w:rPr>
            </w:pPr>
            <w:r>
              <w:rPr>
                <w:rFonts w:ascii="PT Astra Serif" w:hAnsi="PT Astra Serif" w:eastAsia="PT Astra Serif" w:cs="PT Astra Serif"/>
                <w:b/>
                <w:sz w:val="24"/>
                <w:szCs w:val="24"/>
                <w:lang w:eastAsia="en-US"/>
              </w:rPr>
            </w:r>
            <w:r>
              <w:rPr>
                <w:rFonts w:ascii="PT Astra Serif" w:hAnsi="PT Astra Serif" w:cs="PT Astra Serif"/>
                <w:b/>
                <w:sz w:val="24"/>
                <w:szCs w:val="24"/>
              </w:rPr>
            </w:r>
            <w:r>
              <w:rPr>
                <w:rFonts w:ascii="PT Astra Serif" w:hAnsi="PT Astra Serif" w:cs="PT Astra Serif"/>
                <w:b/>
                <w:sz w:val="24"/>
                <w:szCs w:val="24"/>
              </w:rPr>
            </w:r>
          </w:p>
        </w:tc>
        <w:tc>
          <w:tcPr>
            <w:tcBorders>
              <w:top w:val="single" w:color="auto" w:sz="4" w:space="0"/>
              <w:left w:val="single" w:color="auto" w:sz="4" w:space="0"/>
              <w:bottom w:val="single" w:color="auto" w:sz="4" w:space="0"/>
              <w:right w:val="single" w:color="auto" w:sz="4" w:space="0"/>
            </w:tcBorders>
            <w:tcMar>
              <w:left w:w="28" w:type="dxa"/>
              <w:right w:w="28" w:type="dxa"/>
            </w:tcMar>
            <w:tcW w:w="3404" w:type="dxa"/>
            <w:textDirection w:val="lrTb"/>
            <w:noWrap w:val="false"/>
          </w:tcPr>
          <w:p>
            <w:pPr>
              <w:pStyle w:val="945"/>
              <w:ind w:left="33"/>
              <w:jc w:val="both"/>
              <w:rPr>
                <w:rFonts w:ascii="PT Astra Serif" w:hAnsi="PT Astra Serif" w:cs="PT Astra Serif"/>
                <w:spacing w:val="-6"/>
                <w:sz w:val="24"/>
                <w:szCs w:val="24"/>
              </w:rPr>
            </w:pPr>
            <w:r>
              <w:rPr>
                <w:rFonts w:ascii="PT Astra Serif" w:hAnsi="PT Astra Serif" w:eastAsia="PT Astra Serif" w:cs="PT Astra Serif"/>
                <w:spacing w:val="-6"/>
                <w:sz w:val="24"/>
                <w:szCs w:val="24"/>
              </w:rPr>
              <w:t xml:space="preserve">Отдел этноконфессиональных отношений, </w:t>
            </w:r>
            <w:r>
              <w:rPr>
                <w:rFonts w:ascii="PT Astra Serif" w:hAnsi="PT Astra Serif" w:eastAsia="PT Astra Serif" w:cs="PT Astra Serif"/>
                <w:sz w:val="24"/>
                <w:szCs w:val="24"/>
              </w:rPr>
              <w:t xml:space="preserve">Дом дружбы народов Чувашской Ре</w:t>
            </w:r>
            <w:r>
              <w:rPr>
                <w:rFonts w:ascii="PT Astra Serif" w:hAnsi="PT Astra Serif" w:eastAsia="PT Astra Serif" w:cs="PT Astra Serif"/>
                <w:sz w:val="24"/>
                <w:szCs w:val="24"/>
              </w:rPr>
              <w:t xml:space="preserve">с</w:t>
            </w:r>
            <w:r>
              <w:rPr>
                <w:rFonts w:ascii="PT Astra Serif" w:hAnsi="PT Astra Serif" w:eastAsia="PT Astra Serif" w:cs="PT Astra Serif"/>
                <w:sz w:val="24"/>
                <w:szCs w:val="24"/>
              </w:rPr>
              <w:t xml:space="preserve">публики</w:t>
            </w:r>
            <w:r>
              <w:rPr>
                <w:rFonts w:ascii="PT Astra Serif" w:hAnsi="PT Astra Serif" w:cs="PT Astra Serif"/>
                <w:spacing w:val="-6"/>
                <w:sz w:val="24"/>
                <w:szCs w:val="24"/>
              </w:rPr>
            </w:r>
            <w:r>
              <w:rPr>
                <w:rFonts w:ascii="PT Astra Serif" w:hAnsi="PT Astra Serif" w:cs="PT Astra Serif"/>
                <w:spacing w:val="-6"/>
                <w:sz w:val="24"/>
                <w:szCs w:val="24"/>
              </w:rPr>
            </w:r>
          </w:p>
          <w:p>
            <w:pPr>
              <w:pStyle w:val="945"/>
              <w:ind w:left="33" w:firstLine="6"/>
              <w:jc w:val="center"/>
              <w:rPr>
                <w:rFonts w:ascii="PT Astra Serif" w:hAnsi="PT Astra Serif" w:cs="PT Astra Serif"/>
                <w:sz w:val="24"/>
                <w:szCs w:val="24"/>
              </w:rPr>
            </w:pPr>
            <w:r>
              <w:rPr>
                <w:rFonts w:ascii="PT Astra Serif" w:hAnsi="PT Astra Serif" w:eastAsia="PT Astra Serif" w:cs="PT Astra Serif"/>
                <w:sz w:val="24"/>
                <w:szCs w:val="24"/>
              </w:rPr>
              <w:t xml:space="preserve">март</w:t>
            </w:r>
            <w:r>
              <w:rPr>
                <w:rFonts w:ascii="PT Astra Serif" w:hAnsi="PT Astra Serif" w:cs="PT Astra Serif"/>
                <w:sz w:val="24"/>
                <w:szCs w:val="24"/>
              </w:rPr>
            </w:r>
            <w:r>
              <w:rPr>
                <w:rFonts w:ascii="PT Astra Serif" w:hAnsi="PT Astra Serif" w:cs="PT Astra Serif"/>
                <w:sz w:val="24"/>
                <w:szCs w:val="24"/>
              </w:rPr>
            </w:r>
          </w:p>
          <w:p>
            <w:pPr>
              <w:pStyle w:val="945"/>
              <w:ind w:left="33"/>
              <w:jc w:val="both"/>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c>
      </w:tr>
      <w:tr>
        <w:tblPrEx/>
        <w:trPr/>
        <w:tc>
          <w:tcPr>
            <w:tcBorders>
              <w:top w:val="single" w:color="auto" w:sz="4" w:space="0"/>
              <w:left w:val="single" w:color="auto" w:sz="4" w:space="0"/>
              <w:bottom w:val="single" w:color="auto" w:sz="4" w:space="0"/>
              <w:right w:val="single" w:color="auto" w:sz="4" w:space="0"/>
            </w:tcBorders>
            <w:tcW w:w="674" w:type="dxa"/>
            <w:textDirection w:val="lrTb"/>
            <w:noWrap w:val="false"/>
          </w:tcPr>
          <w:p>
            <w:pPr>
              <w:widowControl/>
              <w:rPr>
                <w:rFonts w:ascii="PT Astra Serif" w:hAnsi="PT Astra Serif" w:cs="PT Astra Serif"/>
                <w:color w:val="ff0000"/>
                <w:sz w:val="24"/>
                <w:szCs w:val="24"/>
                <w:highlight w:val="yellow"/>
              </w:rPr>
            </w:pPr>
            <w:r>
              <w:rPr>
                <w:rFonts w:ascii="PT Astra Serif" w:hAnsi="PT Astra Serif" w:eastAsia="PT Astra Serif" w:cs="PT Astra Serif"/>
                <w:color w:val="ff0000"/>
                <w:sz w:val="24"/>
                <w:szCs w:val="24"/>
                <w:highlight w:val="yellow"/>
              </w:rPr>
            </w:r>
            <w:r>
              <w:rPr>
                <w:rFonts w:ascii="PT Astra Serif" w:hAnsi="PT Astra Serif" w:cs="PT Astra Serif"/>
                <w:color w:val="ff0000"/>
                <w:sz w:val="24"/>
                <w:szCs w:val="24"/>
                <w:highlight w:val="yellow"/>
              </w:rPr>
            </w:r>
            <w:r>
              <w:rPr>
                <w:rFonts w:ascii="PT Astra Serif" w:hAnsi="PT Astra Serif" w:cs="PT Astra Serif"/>
                <w:color w:val="ff0000"/>
                <w:sz w:val="24"/>
                <w:szCs w:val="24"/>
                <w:highlight w:val="yellow"/>
              </w:rPr>
            </w:r>
          </w:p>
        </w:tc>
        <w:tc>
          <w:tcPr>
            <w:tcBorders>
              <w:top w:val="single" w:color="auto" w:sz="4" w:space="0"/>
              <w:left w:val="single" w:color="auto" w:sz="4" w:space="0"/>
              <w:bottom w:val="single" w:color="auto" w:sz="4" w:space="0"/>
              <w:right w:val="single" w:color="auto" w:sz="4" w:space="0"/>
            </w:tcBorders>
            <w:tcW w:w="6236" w:type="dxa"/>
            <w:textDirection w:val="lrTb"/>
            <w:noWrap w:val="false"/>
          </w:tcPr>
          <w:p>
            <w:pPr>
              <w:pStyle w:val="1005"/>
              <w:jc w:val="both"/>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eastAsia="PT Astra Serif" w:cs="PT Astra Serif"/>
                <w:sz w:val="24"/>
                <w:szCs w:val="24"/>
              </w:rPr>
              <w:t xml:space="preserve">просветительского проекта «Объединяющая сила русского слова», направленного на поддержку и сохранение русского языка как государственного языка Российской Федерации</w:t>
            </w:r>
            <w:r>
              <w:rPr>
                <w:rFonts w:ascii="PT Astra Serif" w:hAnsi="PT Astra Serif" w:cs="PT Astra Serif"/>
                <w:sz w:val="24"/>
                <w:szCs w:val="24"/>
              </w:rPr>
            </w:r>
            <w:r>
              <w:rPr>
                <w:rFonts w:ascii="PT Astra Serif" w:hAnsi="PT Astra Serif" w:cs="PT Astra Serif"/>
                <w:sz w:val="24"/>
                <w:szCs w:val="24"/>
              </w:rPr>
            </w:r>
          </w:p>
        </w:tc>
        <w:tc>
          <w:tcPr>
            <w:tcBorders>
              <w:top w:val="single" w:color="auto" w:sz="4" w:space="0"/>
              <w:left w:val="single" w:color="auto" w:sz="4" w:space="0"/>
              <w:bottom w:val="single" w:color="auto" w:sz="4" w:space="0"/>
              <w:right w:val="single" w:color="auto" w:sz="4" w:space="0"/>
            </w:tcBorders>
            <w:tcMar>
              <w:left w:w="28" w:type="dxa"/>
              <w:right w:w="28" w:type="dxa"/>
            </w:tcMar>
            <w:tcW w:w="3404" w:type="dxa"/>
            <w:textDirection w:val="lrTb"/>
            <w:noWrap w:val="false"/>
          </w:tcPr>
          <w:p>
            <w:pPr>
              <w:pStyle w:val="945"/>
              <w:ind w:left="33"/>
              <w:jc w:val="both"/>
              <w:rPr>
                <w:rFonts w:ascii="PT Astra Serif" w:hAnsi="PT Astra Serif" w:cs="PT Astra Serif"/>
                <w:spacing w:val="-6"/>
                <w:sz w:val="24"/>
                <w:szCs w:val="24"/>
                <w:highlight w:val="none"/>
              </w:rPr>
            </w:pPr>
            <w:r>
              <w:rPr>
                <w:rFonts w:ascii="PT Astra Serif" w:hAnsi="PT Astra Serif" w:eastAsia="PT Astra Serif" w:cs="PT Astra Serif"/>
                <w:spacing w:val="-6"/>
                <w:sz w:val="24"/>
                <w:szCs w:val="24"/>
              </w:rPr>
            </w:r>
            <w:r>
              <w:rPr>
                <w:rFonts w:ascii="PT Astra Serif" w:hAnsi="PT Astra Serif" w:eastAsia="PT Astra Serif" w:cs="PT Astra Serif"/>
                <w:spacing w:val="-6"/>
                <w:sz w:val="24"/>
                <w:szCs w:val="24"/>
              </w:rPr>
              <w:t xml:space="preserve">Отдел этноконфессиональных отношений,</w:t>
            </w:r>
            <w:r>
              <w:rPr>
                <w:rFonts w:ascii="PT Astra Serif" w:hAnsi="PT Astra Serif" w:eastAsia="PT Astra Serif" w:cs="PT Astra Serif"/>
                <w:spacing w:val="-6"/>
                <w:sz w:val="24"/>
                <w:szCs w:val="24"/>
              </w:rPr>
              <w:t xml:space="preserve"> Национальная библиотека Чувашской Республики</w:t>
            </w:r>
            <w:r>
              <w:rPr>
                <w:rFonts w:ascii="PT Astra Serif" w:hAnsi="PT Astra Serif" w:cs="PT Astra Serif"/>
                <w:spacing w:val="-6"/>
                <w:sz w:val="24"/>
                <w:szCs w:val="24"/>
                <w:highlight w:val="none"/>
              </w:rPr>
            </w:r>
            <w:r>
              <w:rPr>
                <w:rFonts w:ascii="PT Astra Serif" w:hAnsi="PT Astra Serif" w:cs="PT Astra Serif"/>
                <w:spacing w:val="-6"/>
                <w:sz w:val="24"/>
                <w:szCs w:val="24"/>
                <w:highlight w:val="none"/>
              </w:rPr>
            </w:r>
          </w:p>
          <w:p>
            <w:pPr>
              <w:ind w:left="33"/>
              <w:jc w:val="center"/>
              <w:rPr>
                <w:rFonts w:ascii="PT Astra Serif" w:hAnsi="PT Astra Serif" w:eastAsia="PT Astra Serif" w:cs="PT Astra Serif"/>
                <w:spacing w:val="-6"/>
                <w:sz w:val="24"/>
                <w:szCs w:val="24"/>
                <w:highlight w:val="none"/>
              </w:rPr>
            </w:pPr>
            <w:r>
              <w:rPr>
                <w:rFonts w:ascii="PT Astra Serif" w:hAnsi="PT Astra Serif" w:eastAsia="PT Astra Serif" w:cs="PT Astra Serif"/>
                <w:spacing w:val="-6"/>
                <w:sz w:val="24"/>
                <w:szCs w:val="24"/>
                <w:highlight w:val="none"/>
              </w:rPr>
              <w:t xml:space="preserve">март-июнь</w:t>
            </w:r>
            <w:r>
              <w:rPr>
                <w:rFonts w:ascii="PT Astra Serif" w:hAnsi="PT Astra Serif" w:eastAsia="PT Astra Serif" w:cs="PT Astra Serif"/>
                <w:spacing w:val="-6"/>
                <w:sz w:val="24"/>
                <w:szCs w:val="24"/>
                <w:highlight w:val="none"/>
              </w:rPr>
            </w:r>
            <w:r>
              <w:rPr>
                <w:rFonts w:ascii="PT Astra Serif" w:hAnsi="PT Astra Serif" w:eastAsia="PT Astra Serif" w:cs="PT Astra Serif"/>
                <w:spacing w:val="-6"/>
                <w:sz w:val="24"/>
                <w:szCs w:val="24"/>
                <w:highlight w:val="none"/>
              </w:rPr>
            </w:r>
          </w:p>
          <w:p>
            <w:pPr>
              <w:ind w:left="33"/>
              <w:jc w:val="center"/>
              <w:rPr>
                <w:rFonts w:ascii="PT Astra Serif" w:hAnsi="PT Astra Serif" w:cs="PT Astra Serif"/>
                <w:spacing w:val="-6"/>
                <w:sz w:val="24"/>
                <w:szCs w:val="24"/>
                <w:highlight w:val="none"/>
              </w:rPr>
            </w:pPr>
            <w:r>
              <w:rPr>
                <w:rFonts w:ascii="PT Astra Serif" w:hAnsi="PT Astra Serif" w:eastAsia="PT Astra Serif" w:cs="PT Astra Serif"/>
                <w:spacing w:val="-6"/>
                <w:sz w:val="24"/>
                <w:szCs w:val="24"/>
                <w:highlight w:val="none"/>
              </w:rPr>
            </w:r>
            <w:r>
              <w:rPr>
                <w:rFonts w:ascii="PT Astra Serif" w:hAnsi="PT Astra Serif" w:cs="PT Astra Serif"/>
                <w:spacing w:val="-6"/>
                <w:sz w:val="24"/>
                <w:szCs w:val="24"/>
                <w:highlight w:val="none"/>
              </w:rPr>
            </w:r>
            <w:r>
              <w:rPr>
                <w:rFonts w:ascii="PT Astra Serif" w:hAnsi="PT Astra Serif" w:cs="PT Astra Serif"/>
                <w:spacing w:val="-6"/>
                <w:sz w:val="24"/>
                <w:szCs w:val="24"/>
                <w:highlight w:val="none"/>
              </w:rPr>
            </w:r>
          </w:p>
          <w:p>
            <w:pPr>
              <w:ind w:left="33"/>
              <w:jc w:val="center"/>
              <w:rPr>
                <w:rFonts w:ascii="PT Astra Serif" w:hAnsi="PT Astra Serif" w:cs="PT Astra Serif"/>
                <w:spacing w:val="-6"/>
                <w:sz w:val="24"/>
                <w:szCs w:val="24"/>
              </w:rPr>
            </w:pPr>
            <w:r>
              <w:rPr>
                <w:rFonts w:ascii="PT Astra Serif" w:hAnsi="PT Astra Serif" w:eastAsia="PT Astra Serif" w:cs="PT Astra Serif"/>
                <w:spacing w:val="-6"/>
                <w:sz w:val="24"/>
                <w:szCs w:val="24"/>
                <w:highlight w:val="none"/>
              </w:rPr>
            </w:r>
            <w:r>
              <w:rPr>
                <w:rFonts w:ascii="PT Astra Serif" w:hAnsi="PT Astra Serif" w:cs="PT Astra Serif"/>
                <w:spacing w:val="-6"/>
                <w:sz w:val="24"/>
                <w:szCs w:val="24"/>
              </w:rPr>
            </w:r>
            <w:r>
              <w:rPr>
                <w:rFonts w:ascii="PT Astra Serif" w:hAnsi="PT Astra Serif" w:cs="PT Astra Serif"/>
                <w:spacing w:val="-6"/>
                <w:sz w:val="24"/>
                <w:szCs w:val="24"/>
              </w:rPr>
            </w:r>
          </w:p>
        </w:tc>
      </w:tr>
      <w:tr>
        <w:tblPrEx/>
        <w:trPr/>
        <w:tc>
          <w:tcPr>
            <w:tcBorders>
              <w:top w:val="single" w:color="auto" w:sz="4" w:space="0"/>
              <w:left w:val="single" w:color="auto" w:sz="4" w:space="0"/>
              <w:bottom w:val="single" w:color="auto" w:sz="4" w:space="0"/>
              <w:right w:val="single" w:color="auto" w:sz="4" w:space="0"/>
            </w:tcBorders>
            <w:tcW w:w="674" w:type="dxa"/>
            <w:textDirection w:val="lrTb"/>
            <w:noWrap w:val="false"/>
          </w:tcPr>
          <w:p>
            <w:pPr>
              <w:widowControl/>
              <w:rPr>
                <w:rFonts w:ascii="PT Astra Serif" w:hAnsi="PT Astra Serif" w:cs="PT Astra Serif"/>
                <w:color w:val="ff0000"/>
                <w:sz w:val="24"/>
                <w:szCs w:val="24"/>
                <w:highlight w:val="yellow"/>
              </w:rPr>
            </w:pPr>
            <w:r>
              <w:rPr>
                <w:rFonts w:ascii="PT Astra Serif" w:hAnsi="PT Astra Serif" w:eastAsia="PT Astra Serif" w:cs="PT Astra Serif"/>
                <w:color w:val="ff0000"/>
                <w:sz w:val="24"/>
                <w:szCs w:val="24"/>
                <w:highlight w:val="yellow"/>
              </w:rPr>
            </w:r>
            <w:r>
              <w:rPr>
                <w:rFonts w:ascii="PT Astra Serif" w:hAnsi="PT Astra Serif" w:cs="PT Astra Serif"/>
                <w:color w:val="ff0000"/>
                <w:sz w:val="24"/>
                <w:szCs w:val="24"/>
                <w:highlight w:val="yellow"/>
              </w:rPr>
            </w:r>
            <w:r>
              <w:rPr>
                <w:rFonts w:ascii="PT Astra Serif" w:hAnsi="PT Astra Serif" w:cs="PT Astra Serif"/>
                <w:color w:val="ff0000"/>
                <w:sz w:val="24"/>
                <w:szCs w:val="24"/>
                <w:highlight w:val="yellow"/>
              </w:rPr>
            </w:r>
          </w:p>
        </w:tc>
        <w:tc>
          <w:tcPr>
            <w:tcBorders>
              <w:top w:val="single" w:color="auto" w:sz="4" w:space="0"/>
              <w:left w:val="single" w:color="auto" w:sz="4" w:space="0"/>
              <w:bottom w:val="single" w:color="auto" w:sz="4" w:space="0"/>
              <w:right w:val="single" w:color="auto" w:sz="4" w:space="0"/>
            </w:tcBorders>
            <w:tcW w:w="6236" w:type="dxa"/>
            <w:textDirection w:val="lrTb"/>
            <w:noWrap w:val="false"/>
          </w:tcPr>
          <w:p>
            <w:pPr>
              <w:pStyle w:val="945"/>
              <w:jc w:val="both"/>
              <w:rPr>
                <w:rFonts w:ascii="PT Astra Serif" w:hAnsi="PT Astra Serif" w:cs="PT Astra Serif"/>
                <w:sz w:val="24"/>
                <w:szCs w:val="24"/>
              </w:rPr>
            </w:pPr>
            <w:r>
              <w:rPr>
                <w:rFonts w:ascii="PT Astra Serif" w:hAnsi="PT Astra Serif" w:eastAsia="PT Astra Serif" w:cs="PT Astra Serif"/>
                <w:sz w:val="24"/>
                <w:szCs w:val="24"/>
              </w:rPr>
              <w:t xml:space="preserve">торжественного мероприятия, посвященного Дню чувашского языка </w:t>
            </w:r>
            <w:r>
              <w:rPr>
                <w:rFonts w:ascii="PT Astra Serif" w:hAnsi="PT Astra Serif" w:cs="PT Astra Serif"/>
                <w:sz w:val="24"/>
                <w:szCs w:val="24"/>
              </w:rPr>
            </w:r>
            <w:r>
              <w:rPr>
                <w:rFonts w:ascii="PT Astra Serif" w:hAnsi="PT Astra Serif" w:cs="PT Astra Serif"/>
                <w:sz w:val="24"/>
                <w:szCs w:val="24"/>
              </w:rPr>
            </w:r>
          </w:p>
        </w:tc>
        <w:tc>
          <w:tcPr>
            <w:tcBorders>
              <w:top w:val="single" w:color="auto" w:sz="4" w:space="0"/>
              <w:left w:val="single" w:color="auto" w:sz="4" w:space="0"/>
              <w:bottom w:val="single" w:color="auto" w:sz="4" w:space="0"/>
              <w:right w:val="single" w:color="auto" w:sz="4" w:space="0"/>
            </w:tcBorders>
            <w:tcMar>
              <w:left w:w="28" w:type="dxa"/>
              <w:right w:w="28" w:type="dxa"/>
            </w:tcMar>
            <w:tcW w:w="3404" w:type="dxa"/>
            <w:textDirection w:val="lrTb"/>
            <w:noWrap w:val="false"/>
          </w:tcPr>
          <w:p>
            <w:pPr>
              <w:pStyle w:val="945"/>
              <w:jc w:val="both"/>
              <w:widowControl/>
              <w:rPr>
                <w:rFonts w:ascii="PT Astra Serif" w:hAnsi="PT Astra Serif" w:cs="PT Astra Serif"/>
                <w:sz w:val="24"/>
                <w:szCs w:val="24"/>
              </w:rPr>
            </w:pPr>
            <w:r>
              <w:rPr>
                <w:rFonts w:ascii="PT Astra Serif" w:hAnsi="PT Astra Serif" w:eastAsia="PT Astra Serif" w:cs="PT Astra Serif"/>
                <w:sz w:val="24"/>
                <w:szCs w:val="24"/>
              </w:rPr>
              <w:t xml:space="preserve">Отдел этноконфессиональных отнош</w:t>
            </w:r>
            <w:r>
              <w:rPr>
                <w:rFonts w:ascii="PT Astra Serif" w:hAnsi="PT Astra Serif" w:eastAsia="PT Astra Serif" w:cs="PT Astra Serif"/>
                <w:sz w:val="24"/>
                <w:szCs w:val="24"/>
              </w:rPr>
              <w:t xml:space="preserve">е</w:t>
            </w:r>
            <w:r>
              <w:rPr>
                <w:rFonts w:ascii="PT Astra Serif" w:hAnsi="PT Astra Serif" w:eastAsia="PT Astra Serif" w:cs="PT Astra Serif"/>
                <w:sz w:val="24"/>
                <w:szCs w:val="24"/>
              </w:rPr>
              <w:t xml:space="preserve">ний, Дом дружбы народов Чувашской Республики, </w:t>
            </w:r>
            <w:r>
              <w:rPr>
                <w:rFonts w:ascii="PT Astra Serif" w:hAnsi="PT Astra Serif" w:eastAsia="PT Astra Serif" w:cs="PT Astra Serif"/>
                <w:spacing w:val="-6"/>
                <w:sz w:val="24"/>
                <w:szCs w:val="24"/>
              </w:rPr>
              <w:t xml:space="preserve">Национальная библиотека Чувашской Республики</w:t>
            </w:r>
            <w:r>
              <w:rPr>
                <w:rFonts w:ascii="PT Astra Serif" w:hAnsi="PT Astra Serif" w:cs="PT Astra Serif"/>
                <w:sz w:val="24"/>
                <w:szCs w:val="24"/>
              </w:rPr>
            </w:r>
            <w:r>
              <w:rPr>
                <w:rFonts w:ascii="PT Astra Serif" w:hAnsi="PT Astra Serif" w:cs="PT Astra Serif"/>
                <w:sz w:val="24"/>
                <w:szCs w:val="24"/>
              </w:rPr>
            </w:r>
          </w:p>
          <w:p>
            <w:pPr>
              <w:pStyle w:val="945"/>
              <w:ind w:left="33"/>
              <w:jc w:val="center"/>
              <w:rPr>
                <w:rFonts w:ascii="PT Astra Serif" w:hAnsi="PT Astra Serif" w:eastAsia="PT Astra Serif" w:cs="PT Astra Serif"/>
                <w:sz w:val="24"/>
                <w:szCs w:val="24"/>
                <w:highlight w:val="none"/>
              </w:rPr>
            </w:pPr>
            <w:r>
              <w:rPr>
                <w:rFonts w:ascii="PT Astra Serif" w:hAnsi="PT Astra Serif" w:eastAsia="PT Astra Serif" w:cs="PT Astra Serif"/>
                <w:sz w:val="24"/>
                <w:szCs w:val="24"/>
              </w:rPr>
              <w:t xml:space="preserve">апрель</w:t>
            </w:r>
            <w:r>
              <w:rPr>
                <w:rFonts w:ascii="PT Astra Serif" w:hAnsi="PT Astra Serif" w:eastAsia="PT Astra Serif" w:cs="PT Astra Serif"/>
                <w:sz w:val="24"/>
                <w:szCs w:val="24"/>
                <w:highlight w:val="none"/>
              </w:rPr>
            </w:r>
            <w:r>
              <w:rPr>
                <w:rFonts w:ascii="PT Astra Serif" w:hAnsi="PT Astra Serif" w:eastAsia="PT Astra Serif" w:cs="PT Astra Serif"/>
                <w:sz w:val="24"/>
                <w:szCs w:val="24"/>
                <w:highlight w:val="none"/>
              </w:rPr>
            </w:r>
          </w:p>
          <w:p>
            <w:pPr>
              <w:ind w:left="33"/>
              <w:jc w:val="center"/>
              <w:rPr>
                <w:rFonts w:ascii="PT Astra Serif" w:hAnsi="PT Astra Serif" w:cs="PT Astra Serif"/>
                <w:sz w:val="24"/>
                <w:szCs w:val="24"/>
              </w:rPr>
            </w:pPr>
            <w:r>
              <w:rPr>
                <w:rFonts w:ascii="PT Astra Serif" w:hAnsi="PT Astra Serif" w:eastAsia="PT Astra Serif" w:cs="PT Astra Serif"/>
                <w:sz w:val="24"/>
                <w:szCs w:val="24"/>
                <w:highlight w:val="none"/>
              </w:rPr>
            </w:r>
            <w:r>
              <w:rPr>
                <w:rFonts w:ascii="PT Astra Serif" w:hAnsi="PT Astra Serif" w:cs="PT Astra Serif"/>
                <w:sz w:val="24"/>
                <w:szCs w:val="24"/>
              </w:rPr>
            </w:r>
            <w:r>
              <w:rPr>
                <w:rFonts w:ascii="PT Astra Serif" w:hAnsi="PT Astra Serif" w:cs="PT Astra Serif"/>
                <w:sz w:val="24"/>
                <w:szCs w:val="24"/>
              </w:rPr>
            </w:r>
          </w:p>
        </w:tc>
      </w:tr>
      <w:tr>
        <w:tblPrEx/>
        <w:trPr/>
        <w:tc>
          <w:tcPr>
            <w:tcBorders>
              <w:top w:val="single" w:color="auto" w:sz="4" w:space="0"/>
              <w:left w:val="single" w:color="auto" w:sz="4" w:space="0"/>
              <w:bottom w:val="single" w:color="auto" w:sz="4" w:space="0"/>
              <w:right w:val="single" w:color="auto" w:sz="4" w:space="0"/>
            </w:tcBorders>
            <w:tcW w:w="674" w:type="dxa"/>
            <w:textDirection w:val="lrTb"/>
            <w:noWrap w:val="false"/>
          </w:tcPr>
          <w:p>
            <w:pPr>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auto" w:sz="4" w:space="0"/>
              <w:left w:val="single" w:color="auto" w:sz="4" w:space="0"/>
              <w:bottom w:val="single" w:color="auto" w:sz="4" w:space="0"/>
              <w:right w:val="single" w:color="auto" w:sz="4" w:space="0"/>
            </w:tcBorders>
            <w:tcW w:w="6236" w:type="dxa"/>
            <w:textDirection w:val="lrTb"/>
            <w:noWrap w:val="false"/>
          </w:tcPr>
          <w:p>
            <w:pPr>
              <w:pStyle w:val="945"/>
              <w:jc w:val="both"/>
              <w:rPr>
                <w:rFonts w:ascii="PT Astra Serif" w:hAnsi="PT Astra Serif" w:cs="PT Astra Serif"/>
                <w:sz w:val="24"/>
                <w:szCs w:val="24"/>
              </w:rPr>
            </w:pPr>
            <w:r>
              <w:rPr>
                <w:rFonts w:ascii="PT Astra Serif" w:hAnsi="PT Astra Serif" w:eastAsia="PT Astra Serif" w:cs="PT Astra Serif"/>
                <w:sz w:val="24"/>
                <w:szCs w:val="24"/>
              </w:rPr>
              <w:t xml:space="preserve">межнационального проекта «Через книгу - к согласию народов</w:t>
            </w:r>
            <w:r>
              <w:rPr>
                <w:rFonts w:ascii="PT Astra Serif" w:hAnsi="PT Astra Serif" w:cs="PT Astra Serif"/>
                <w:sz w:val="24"/>
                <w:szCs w:val="24"/>
              </w:rPr>
            </w:r>
            <w:r>
              <w:rPr>
                <w:rFonts w:ascii="PT Astra Serif" w:hAnsi="PT Astra Serif" w:cs="PT Astra Serif"/>
                <w:sz w:val="24"/>
                <w:szCs w:val="24"/>
              </w:rPr>
            </w:r>
          </w:p>
        </w:tc>
        <w:tc>
          <w:tcPr>
            <w:tcBorders>
              <w:top w:val="single" w:color="auto" w:sz="4" w:space="0"/>
              <w:left w:val="single" w:color="auto" w:sz="4" w:space="0"/>
              <w:bottom w:val="single" w:color="auto" w:sz="4" w:space="0"/>
              <w:right w:val="single" w:color="auto" w:sz="4" w:space="0"/>
            </w:tcBorders>
            <w:tcMar>
              <w:left w:w="28" w:type="dxa"/>
              <w:right w:w="28" w:type="dxa"/>
            </w:tcMar>
            <w:tcW w:w="3404" w:type="dxa"/>
            <w:textDirection w:val="lrTb"/>
            <w:noWrap w:val="false"/>
          </w:tcPr>
          <w:p>
            <w:pPr>
              <w:pStyle w:val="945"/>
              <w:jc w:val="both"/>
              <w:widowControl/>
              <w:rPr>
                <w:rFonts w:ascii="PT Astra Serif" w:hAnsi="PT Astra Serif" w:cs="PT Astra Serif"/>
                <w:sz w:val="24"/>
                <w:szCs w:val="24"/>
              </w:rPr>
            </w:pPr>
            <w:r>
              <w:rPr>
                <w:rFonts w:ascii="PT Astra Serif" w:hAnsi="PT Astra Serif" w:eastAsia="PT Astra Serif" w:cs="PT Astra Serif"/>
                <w:sz w:val="24"/>
                <w:szCs w:val="24"/>
              </w:rPr>
              <w:t xml:space="preserve">Отдел этноконфессиональных </w:t>
            </w:r>
            <w:r>
              <w:rPr>
                <w:rFonts w:ascii="PT Astra Serif" w:hAnsi="PT Astra Serif" w:eastAsia="PT Astra Serif" w:cs="PT Astra Serif"/>
                <w:spacing w:val="-4"/>
                <w:sz w:val="24"/>
                <w:szCs w:val="24"/>
              </w:rPr>
              <w:t xml:space="preserve">отнош</w:t>
            </w:r>
            <w:r>
              <w:rPr>
                <w:rFonts w:ascii="PT Astra Serif" w:hAnsi="PT Astra Serif" w:eastAsia="PT Astra Serif" w:cs="PT Astra Serif"/>
                <w:spacing w:val="-4"/>
                <w:sz w:val="24"/>
                <w:szCs w:val="24"/>
              </w:rPr>
              <w:t xml:space="preserve">е</w:t>
            </w:r>
            <w:r>
              <w:rPr>
                <w:rFonts w:ascii="PT Astra Serif" w:hAnsi="PT Astra Serif" w:eastAsia="PT Astra Serif" w:cs="PT Astra Serif"/>
                <w:spacing w:val="-4"/>
                <w:sz w:val="24"/>
                <w:szCs w:val="24"/>
              </w:rPr>
              <w:t xml:space="preserve">ний, </w:t>
            </w:r>
            <w:r>
              <w:rPr>
                <w:rFonts w:ascii="PT Astra Serif" w:hAnsi="PT Astra Serif" w:eastAsia="PT Astra Serif" w:cs="PT Astra Serif"/>
                <w:sz w:val="24"/>
                <w:szCs w:val="24"/>
              </w:rPr>
              <w:t xml:space="preserve">Национальная библиотека Чувашской Республики</w:t>
            </w:r>
            <w:r>
              <w:rPr>
                <w:rFonts w:ascii="PT Astra Serif" w:hAnsi="PT Astra Serif" w:cs="PT Astra Serif"/>
                <w:sz w:val="24"/>
                <w:szCs w:val="24"/>
              </w:rPr>
            </w:r>
            <w:r>
              <w:rPr>
                <w:rFonts w:ascii="PT Astra Serif" w:hAnsi="PT Astra Serif" w:cs="PT Astra Serif"/>
                <w:sz w:val="24"/>
                <w:szCs w:val="24"/>
              </w:rPr>
            </w:r>
          </w:p>
          <w:p>
            <w:pPr>
              <w:pStyle w:val="945"/>
              <w:jc w:val="center"/>
              <w:widowControl/>
              <w:rPr>
                <w:rFonts w:ascii="PT Astra Serif" w:hAnsi="PT Astra Serif" w:cs="PT Astra Serif"/>
                <w:sz w:val="24"/>
                <w:szCs w:val="24"/>
                <w:highlight w:val="none"/>
              </w:rPr>
            </w:pPr>
            <w:r>
              <w:rPr>
                <w:rFonts w:ascii="PT Astra Serif" w:hAnsi="PT Astra Serif" w:eastAsia="PT Astra Serif" w:cs="PT Astra Serif"/>
                <w:sz w:val="24"/>
                <w:szCs w:val="24"/>
              </w:rPr>
              <w:t xml:space="preserve">апрель</w:t>
            </w:r>
            <w:r>
              <w:rPr>
                <w:rFonts w:ascii="PT Astra Serif" w:hAnsi="PT Astra Serif" w:cs="PT Astra Serif"/>
                <w:sz w:val="24"/>
                <w:szCs w:val="24"/>
                <w:highlight w:val="none"/>
              </w:rPr>
            </w:r>
            <w:r>
              <w:rPr>
                <w:rFonts w:ascii="PT Astra Serif" w:hAnsi="PT Astra Serif" w:cs="PT Astra Serif"/>
                <w:sz w:val="24"/>
                <w:szCs w:val="24"/>
                <w:highlight w:val="none"/>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highlight w:val="none"/>
              </w:rPr>
            </w:r>
            <w:r>
              <w:rPr>
                <w:rFonts w:ascii="PT Astra Serif" w:hAnsi="PT Astra Serif" w:cs="PT Astra Serif"/>
                <w:sz w:val="24"/>
                <w:szCs w:val="24"/>
              </w:rPr>
            </w:r>
            <w:r>
              <w:rPr>
                <w:rFonts w:ascii="PT Astra Serif" w:hAnsi="PT Astra Serif" w:cs="PT Astra Serif"/>
                <w:sz w:val="24"/>
                <w:szCs w:val="24"/>
              </w:rPr>
            </w:r>
          </w:p>
        </w:tc>
      </w:tr>
      <w:tr>
        <w:tblPrEx/>
        <w:trPr/>
        <w:tc>
          <w:tcPr>
            <w:tcBorders>
              <w:top w:val="single" w:color="auto" w:sz="4" w:space="0"/>
              <w:left w:val="single" w:color="auto" w:sz="4" w:space="0"/>
              <w:bottom w:val="single" w:color="auto" w:sz="4" w:space="0"/>
              <w:right w:val="single" w:color="auto" w:sz="4" w:space="0"/>
            </w:tcBorders>
            <w:tcW w:w="674" w:type="dxa"/>
            <w:textDirection w:val="lrTb"/>
            <w:noWrap w:val="false"/>
          </w:tcPr>
          <w:p>
            <w:pPr>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auto" w:sz="4" w:space="0"/>
              <w:left w:val="single" w:color="auto" w:sz="4" w:space="0"/>
              <w:bottom w:val="single" w:color="auto" w:sz="4" w:space="0"/>
              <w:right w:val="single" w:color="auto" w:sz="4" w:space="0"/>
            </w:tcBorders>
            <w:tcW w:w="6236" w:type="dxa"/>
            <w:textDirection w:val="lrTb"/>
            <w:noWrap w:val="false"/>
          </w:tcPr>
          <w:p>
            <w:pPr>
              <w:pStyle w:val="945"/>
              <w:jc w:val="both"/>
              <w:rPr>
                <w:rFonts w:ascii="PT Astra Serif" w:hAnsi="PT Astra Serif" w:cs="PT Astra Serif"/>
                <w:sz w:val="24"/>
                <w:szCs w:val="24"/>
              </w:rPr>
            </w:pPr>
            <w:r>
              <w:rPr>
                <w:rFonts w:ascii="PT Astra Serif" w:hAnsi="PT Astra Serif" w:eastAsia="PT Astra Serif" w:cs="PT Astra Serif"/>
                <w:sz w:val="24"/>
                <w:szCs w:val="24"/>
              </w:rPr>
              <w:t xml:space="preserve">Республиканской акции «Радуга дружбы», посвященной Дню России</w:t>
            </w:r>
            <w:r>
              <w:rPr>
                <w:rFonts w:ascii="PT Astra Serif" w:hAnsi="PT Astra Serif" w:cs="PT Astra Serif"/>
                <w:sz w:val="24"/>
                <w:szCs w:val="24"/>
              </w:rPr>
            </w:r>
            <w:r>
              <w:rPr>
                <w:rFonts w:ascii="PT Astra Serif" w:hAnsi="PT Astra Serif" w:cs="PT Astra Serif"/>
                <w:sz w:val="24"/>
                <w:szCs w:val="24"/>
              </w:rPr>
            </w:r>
          </w:p>
        </w:tc>
        <w:tc>
          <w:tcPr>
            <w:tcBorders>
              <w:top w:val="single" w:color="auto" w:sz="4" w:space="0"/>
              <w:left w:val="single" w:color="auto" w:sz="4" w:space="0"/>
              <w:bottom w:val="single" w:color="auto" w:sz="4" w:space="0"/>
              <w:right w:val="single" w:color="auto" w:sz="4" w:space="0"/>
            </w:tcBorders>
            <w:tcMar>
              <w:left w:w="28" w:type="dxa"/>
              <w:right w:w="28" w:type="dxa"/>
            </w:tcMar>
            <w:tcW w:w="3404" w:type="dxa"/>
            <w:textDirection w:val="lrTb"/>
            <w:noWrap w:val="false"/>
          </w:tcPr>
          <w:p>
            <w:pPr>
              <w:pStyle w:val="945"/>
              <w:ind w:left="33"/>
              <w:jc w:val="both"/>
              <w:rPr>
                <w:rFonts w:ascii="PT Astra Serif" w:hAnsi="PT Astra Serif" w:cs="PT Astra Serif"/>
                <w:sz w:val="24"/>
                <w:szCs w:val="24"/>
              </w:rPr>
            </w:pPr>
            <w:r>
              <w:rPr>
                <w:rFonts w:ascii="PT Astra Serif" w:hAnsi="PT Astra Serif" w:eastAsia="PT Astra Serif" w:cs="PT Astra Serif"/>
                <w:sz w:val="24"/>
                <w:szCs w:val="24"/>
              </w:rPr>
              <w:t xml:space="preserve">Отдел этноконфессиональных отнош</w:t>
            </w:r>
            <w:r>
              <w:rPr>
                <w:rFonts w:ascii="PT Astra Serif" w:hAnsi="PT Astra Serif" w:eastAsia="PT Astra Serif" w:cs="PT Astra Serif"/>
                <w:sz w:val="24"/>
                <w:szCs w:val="24"/>
              </w:rPr>
              <w:t xml:space="preserve">е</w:t>
            </w:r>
            <w:r>
              <w:rPr>
                <w:rFonts w:ascii="PT Astra Serif" w:hAnsi="PT Astra Serif" w:eastAsia="PT Astra Serif" w:cs="PT Astra Serif"/>
                <w:sz w:val="24"/>
                <w:szCs w:val="24"/>
              </w:rPr>
              <w:t xml:space="preserve">ний, </w:t>
            </w:r>
            <w:r>
              <w:rPr>
                <w:rFonts w:ascii="PT Astra Serif" w:hAnsi="PT Astra Serif" w:eastAsia="PT Astra Serif" w:cs="PT Astra Serif"/>
                <w:spacing w:val="-4"/>
                <w:sz w:val="24"/>
                <w:szCs w:val="24"/>
              </w:rPr>
              <w:t xml:space="preserve">Дом дружбы народов</w:t>
            </w:r>
            <w:r>
              <w:rPr>
                <w:rFonts w:ascii="PT Astra Serif" w:hAnsi="PT Astra Serif" w:eastAsia="PT Astra Serif" w:cs="PT Astra Serif"/>
                <w:sz w:val="24"/>
                <w:szCs w:val="24"/>
              </w:rPr>
              <w:t xml:space="preserve"> Чувашской Республики </w:t>
            </w:r>
            <w:r>
              <w:rPr>
                <w:rFonts w:ascii="PT Astra Serif" w:hAnsi="PT Astra Serif" w:cs="PT Astra Serif"/>
                <w:sz w:val="24"/>
                <w:szCs w:val="24"/>
              </w:rPr>
            </w:r>
            <w:r>
              <w:rPr>
                <w:rFonts w:ascii="PT Astra Serif" w:hAnsi="PT Astra Serif" w:cs="PT Astra Serif"/>
                <w:sz w:val="24"/>
                <w:szCs w:val="24"/>
              </w:rPr>
            </w:r>
          </w:p>
          <w:p>
            <w:pPr>
              <w:pStyle w:val="945"/>
              <w:ind w:left="33"/>
              <w:jc w:val="center"/>
              <w:rPr>
                <w:rFonts w:ascii="PT Astra Serif" w:hAnsi="PT Astra Serif" w:cs="PT Astra Serif"/>
                <w:sz w:val="24"/>
                <w:szCs w:val="24"/>
              </w:rPr>
            </w:pPr>
            <w:r>
              <w:rPr>
                <w:rFonts w:ascii="PT Astra Serif" w:hAnsi="PT Astra Serif" w:eastAsia="PT Astra Serif" w:cs="PT Astra Serif"/>
                <w:sz w:val="24"/>
                <w:szCs w:val="24"/>
              </w:rPr>
              <w:t xml:space="preserve">апрель - июнь</w:t>
            </w:r>
            <w:r>
              <w:rPr>
                <w:rFonts w:ascii="PT Astra Serif" w:hAnsi="PT Astra Serif" w:cs="PT Astra Serif"/>
                <w:sz w:val="24"/>
                <w:szCs w:val="24"/>
              </w:rPr>
            </w:r>
            <w:r>
              <w:rPr>
                <w:rFonts w:ascii="PT Astra Serif" w:hAnsi="PT Astra Serif" w:cs="PT Astra Serif"/>
                <w:sz w:val="24"/>
                <w:szCs w:val="24"/>
              </w:rPr>
            </w:r>
          </w:p>
          <w:p>
            <w:pPr>
              <w:pStyle w:val="945"/>
              <w:ind w:left="33"/>
              <w:jc w:val="both"/>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c>
      </w:tr>
      <w:tr>
        <w:tblPrEx/>
        <w:trPr/>
        <w:tc>
          <w:tcPr>
            <w:tcBorders>
              <w:top w:val="single" w:color="auto" w:sz="4" w:space="0"/>
              <w:left w:val="single" w:color="auto" w:sz="4" w:space="0"/>
              <w:bottom w:val="single" w:color="auto" w:sz="4" w:space="0"/>
              <w:right w:val="single" w:color="auto" w:sz="4" w:space="0"/>
            </w:tcBorders>
            <w:tcW w:w="674" w:type="dxa"/>
            <w:textDirection w:val="lrTb"/>
            <w:noWrap w:val="false"/>
          </w:tcPr>
          <w:p>
            <w:pPr>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auto" w:sz="4" w:space="0"/>
              <w:left w:val="single" w:color="auto" w:sz="4" w:space="0"/>
              <w:bottom w:val="single" w:color="auto" w:sz="4" w:space="0"/>
              <w:right w:val="single" w:color="auto" w:sz="4" w:space="0"/>
            </w:tcBorders>
            <w:tcW w:w="6236" w:type="dxa"/>
            <w:textDirection w:val="lrTb"/>
            <w:noWrap w:val="false"/>
          </w:tcPr>
          <w:p>
            <w:pPr>
              <w:pStyle w:val="945"/>
              <w:jc w:val="both"/>
              <w:rPr>
                <w:rFonts w:ascii="PT Astra Serif" w:hAnsi="PT Astra Serif" w:cs="PT Astra Serif"/>
                <w:sz w:val="24"/>
                <w:szCs w:val="24"/>
              </w:rPr>
            </w:pPr>
            <w:r>
              <w:rPr>
                <w:rFonts w:ascii="PT Astra Serif" w:hAnsi="PT Astra Serif" w:eastAsia="PT Astra Serif" w:cs="PT Astra Serif"/>
                <w:sz w:val="24"/>
                <w:szCs w:val="24"/>
              </w:rPr>
              <w:t xml:space="preserve">мероприятий, посвященных Дню славянской письменности и культуры</w:t>
            </w:r>
            <w:r>
              <w:rPr>
                <w:rFonts w:ascii="PT Astra Serif" w:hAnsi="PT Astra Serif" w:cs="PT Astra Serif"/>
                <w:sz w:val="24"/>
                <w:szCs w:val="24"/>
              </w:rPr>
            </w:r>
            <w:r>
              <w:rPr>
                <w:rFonts w:ascii="PT Astra Serif" w:hAnsi="PT Astra Serif" w:cs="PT Astra Serif"/>
                <w:sz w:val="24"/>
                <w:szCs w:val="24"/>
              </w:rPr>
            </w:r>
          </w:p>
          <w:p>
            <w:pPr>
              <w:pStyle w:val="945"/>
              <w:jc w:val="both"/>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c>
        <w:tc>
          <w:tcPr>
            <w:tcBorders>
              <w:top w:val="single" w:color="auto" w:sz="4" w:space="0"/>
              <w:left w:val="single" w:color="auto" w:sz="4" w:space="0"/>
              <w:bottom w:val="single" w:color="auto" w:sz="4" w:space="0"/>
              <w:right w:val="single" w:color="auto" w:sz="4" w:space="0"/>
            </w:tcBorders>
            <w:tcMar>
              <w:left w:w="28" w:type="dxa"/>
              <w:right w:w="28" w:type="dxa"/>
            </w:tcMar>
            <w:tcW w:w="3404" w:type="dxa"/>
            <w:textDirection w:val="lrTb"/>
            <w:noWrap w:val="false"/>
          </w:tcPr>
          <w:p>
            <w:pPr>
              <w:pStyle w:val="945"/>
              <w:jc w:val="both"/>
              <w:widowControl/>
              <w:rPr>
                <w:rFonts w:ascii="PT Astra Serif" w:hAnsi="PT Astra Serif" w:cs="PT Astra Serif"/>
                <w:sz w:val="24"/>
                <w:szCs w:val="24"/>
              </w:rPr>
            </w:pPr>
            <w:r>
              <w:rPr>
                <w:rFonts w:ascii="PT Astra Serif" w:hAnsi="PT Astra Serif" w:eastAsia="PT Astra Serif" w:cs="PT Astra Serif"/>
                <w:sz w:val="24"/>
                <w:szCs w:val="24"/>
              </w:rPr>
              <w:t xml:space="preserve">Отдел этноконфессиональных </w:t>
            </w:r>
            <w:r>
              <w:rPr>
                <w:rFonts w:ascii="PT Astra Serif" w:hAnsi="PT Astra Serif" w:eastAsia="PT Astra Serif" w:cs="PT Astra Serif"/>
                <w:spacing w:val="-4"/>
                <w:sz w:val="24"/>
                <w:szCs w:val="24"/>
              </w:rPr>
              <w:t xml:space="preserve">отнош</w:t>
            </w:r>
            <w:r>
              <w:rPr>
                <w:rFonts w:ascii="PT Astra Serif" w:hAnsi="PT Astra Serif" w:eastAsia="PT Astra Serif" w:cs="PT Astra Serif"/>
                <w:spacing w:val="-4"/>
                <w:sz w:val="24"/>
                <w:szCs w:val="24"/>
              </w:rPr>
              <w:t xml:space="preserve">е</w:t>
            </w:r>
            <w:r>
              <w:rPr>
                <w:rFonts w:ascii="PT Astra Serif" w:hAnsi="PT Astra Serif" w:eastAsia="PT Astra Serif" w:cs="PT Astra Serif"/>
                <w:spacing w:val="-4"/>
                <w:sz w:val="24"/>
                <w:szCs w:val="24"/>
              </w:rPr>
              <w:t xml:space="preserve">ний, Дом дружбы народов</w:t>
            </w:r>
            <w:r>
              <w:rPr>
                <w:rFonts w:ascii="PT Astra Serif" w:hAnsi="PT Astra Serif" w:eastAsia="PT Astra Serif" w:cs="PT Astra Serif"/>
                <w:sz w:val="24"/>
                <w:szCs w:val="24"/>
              </w:rPr>
              <w:t xml:space="preserve"> Чувашской Республики, Национальная библиотека Чувашской Республики</w:t>
            </w:r>
            <w:r>
              <w:rPr>
                <w:rFonts w:ascii="PT Astra Serif" w:hAnsi="PT Astra Serif" w:cs="PT Astra Serif"/>
                <w:sz w:val="24"/>
                <w:szCs w:val="24"/>
              </w:rPr>
            </w:r>
            <w:r>
              <w:rPr>
                <w:rFonts w:ascii="PT Astra Serif" w:hAnsi="PT Astra Serif" w:cs="PT Astra Serif"/>
                <w:sz w:val="24"/>
                <w:szCs w:val="24"/>
              </w:rPr>
            </w:r>
          </w:p>
          <w:p>
            <w:pPr>
              <w:pStyle w:val="945"/>
              <w:ind w:left="33"/>
              <w:jc w:val="center"/>
              <w:rPr>
                <w:rFonts w:ascii="PT Astra Serif" w:hAnsi="PT Astra Serif" w:cs="PT Astra Serif"/>
                <w:sz w:val="24"/>
                <w:szCs w:val="24"/>
              </w:rPr>
            </w:pPr>
            <w:r>
              <w:rPr>
                <w:rFonts w:ascii="PT Astra Serif" w:hAnsi="PT Astra Serif" w:eastAsia="PT Astra Serif" w:cs="PT Astra Serif"/>
                <w:sz w:val="24"/>
                <w:szCs w:val="24"/>
              </w:rPr>
              <w:t xml:space="preserve">май</w:t>
            </w:r>
            <w:r>
              <w:rPr>
                <w:rFonts w:ascii="PT Astra Serif" w:hAnsi="PT Astra Serif" w:cs="PT Astra Serif"/>
                <w:sz w:val="24"/>
                <w:szCs w:val="24"/>
              </w:rPr>
            </w:r>
            <w:r>
              <w:rPr>
                <w:rFonts w:ascii="PT Astra Serif" w:hAnsi="PT Astra Serif" w:cs="PT Astra Serif"/>
                <w:sz w:val="24"/>
                <w:szCs w:val="24"/>
              </w:rPr>
            </w:r>
          </w:p>
          <w:p>
            <w:pPr>
              <w:ind w:left="33"/>
              <w:jc w:val="center"/>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p>
            <w:pPr>
              <w:pStyle w:val="945"/>
              <w:ind w:left="33"/>
              <w:jc w:val="center"/>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c>
      </w:tr>
      <w:tr>
        <w:tblPrEx/>
        <w:trPr/>
        <w:tc>
          <w:tcPr>
            <w:tcBorders>
              <w:top w:val="single" w:color="auto" w:sz="4" w:space="0"/>
              <w:left w:val="single" w:color="auto" w:sz="4" w:space="0"/>
              <w:bottom w:val="single" w:color="auto" w:sz="4" w:space="0"/>
              <w:right w:val="single" w:color="auto" w:sz="4" w:space="0"/>
            </w:tcBorders>
            <w:tcW w:w="674" w:type="dxa"/>
            <w:textDirection w:val="lrTb"/>
            <w:noWrap w:val="false"/>
          </w:tcPr>
          <w:p>
            <w:pPr>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auto" w:sz="4" w:space="0"/>
              <w:left w:val="single" w:color="auto" w:sz="4" w:space="0"/>
              <w:bottom w:val="single" w:color="auto" w:sz="4" w:space="0"/>
              <w:right w:val="single" w:color="auto" w:sz="4" w:space="0"/>
            </w:tcBorders>
            <w:tcW w:w="6236" w:type="dxa"/>
            <w:textDirection w:val="lrTb"/>
            <w:noWrap w:val="false"/>
          </w:tcPr>
          <w:p>
            <w:pPr>
              <w:pStyle w:val="945"/>
              <w:jc w:val="both"/>
              <w:rPr>
                <w:rFonts w:ascii="PT Astra Serif" w:hAnsi="PT Astra Serif" w:cs="PT Astra Serif"/>
                <w:sz w:val="24"/>
                <w:szCs w:val="24"/>
              </w:rPr>
            </w:pPr>
            <w:r>
              <w:rPr>
                <w:rFonts w:ascii="PT Astra Serif" w:hAnsi="PT Astra Serif" w:eastAsia="PT Astra Serif" w:cs="PT Astra Serif"/>
                <w:sz w:val="24"/>
                <w:szCs w:val="24"/>
              </w:rPr>
              <w:t xml:space="preserve"> патриотического форума «Герои нашего времени»</w:t>
            </w:r>
            <w:r>
              <w:rPr>
                <w:rFonts w:ascii="PT Astra Serif" w:hAnsi="PT Astra Serif" w:cs="PT Astra Serif"/>
                <w:sz w:val="24"/>
                <w:szCs w:val="24"/>
              </w:rPr>
            </w:r>
            <w:r>
              <w:rPr>
                <w:rFonts w:ascii="PT Astra Serif" w:hAnsi="PT Astra Serif" w:cs="PT Astra Serif"/>
                <w:sz w:val="24"/>
                <w:szCs w:val="24"/>
              </w:rPr>
            </w:r>
          </w:p>
        </w:tc>
        <w:tc>
          <w:tcPr>
            <w:tcBorders>
              <w:top w:val="single" w:color="auto" w:sz="4" w:space="0"/>
              <w:left w:val="single" w:color="auto" w:sz="4" w:space="0"/>
              <w:bottom w:val="single" w:color="auto" w:sz="4" w:space="0"/>
              <w:right w:val="single" w:color="auto" w:sz="4" w:space="0"/>
            </w:tcBorders>
            <w:tcMar>
              <w:left w:w="28" w:type="dxa"/>
              <w:right w:w="28" w:type="dxa"/>
            </w:tcMar>
            <w:tcW w:w="3404" w:type="dxa"/>
            <w:textDirection w:val="lrTb"/>
            <w:noWrap w:val="false"/>
          </w:tcPr>
          <w:p>
            <w:pPr>
              <w:pStyle w:val="945"/>
              <w:jc w:val="both"/>
              <w:widowControl/>
              <w:rPr>
                <w:rFonts w:ascii="PT Astra Serif" w:hAnsi="PT Astra Serif" w:cs="PT Astra Serif"/>
                <w:sz w:val="24"/>
                <w:szCs w:val="24"/>
              </w:rPr>
            </w:pPr>
            <w:r>
              <w:rPr>
                <w:rFonts w:ascii="PT Astra Serif" w:hAnsi="PT Astra Serif" w:eastAsia="PT Astra Serif" w:cs="PT Astra Serif"/>
                <w:sz w:val="24"/>
                <w:szCs w:val="24"/>
              </w:rPr>
              <w:t xml:space="preserve">Отдел этноконфессиональных отношений, Чувашский национальный музей</w:t>
            </w:r>
            <w:r>
              <w:rPr>
                <w:rFonts w:ascii="PT Astra Serif" w:hAnsi="PT Astra Serif" w:cs="PT Astra Serif"/>
                <w:sz w:val="24"/>
                <w:szCs w:val="24"/>
              </w:rPr>
            </w:r>
            <w:r>
              <w:rPr>
                <w:rFonts w:ascii="PT Astra Serif" w:hAnsi="PT Astra Serif" w:cs="PT Astra Serif"/>
                <w:sz w:val="24"/>
                <w:szCs w:val="24"/>
              </w:rPr>
            </w:r>
          </w:p>
          <w:p>
            <w:pPr>
              <w:pStyle w:val="945"/>
              <w:jc w:val="center"/>
              <w:widowControl/>
              <w:rPr>
                <w:rFonts w:ascii="PT Astra Serif" w:hAnsi="PT Astra Serif" w:cs="PT Astra Serif"/>
                <w:sz w:val="24"/>
                <w:szCs w:val="24"/>
                <w:highlight w:val="none"/>
              </w:rPr>
            </w:pPr>
            <w:r>
              <w:rPr>
                <w:rFonts w:ascii="PT Astra Serif" w:hAnsi="PT Astra Serif" w:eastAsia="PT Astra Serif" w:cs="PT Astra Serif"/>
                <w:sz w:val="24"/>
                <w:szCs w:val="24"/>
              </w:rPr>
              <w:t xml:space="preserve">апрель - июнь</w:t>
            </w:r>
            <w:r>
              <w:rPr>
                <w:rFonts w:ascii="PT Astra Serif" w:hAnsi="PT Astra Serif" w:cs="PT Astra Serif"/>
                <w:sz w:val="24"/>
                <w:szCs w:val="24"/>
                <w:highlight w:val="none"/>
              </w:rPr>
            </w:r>
            <w:r>
              <w:rPr>
                <w:rFonts w:ascii="PT Astra Serif" w:hAnsi="PT Astra Serif" w:cs="PT Astra Serif"/>
                <w:sz w:val="24"/>
                <w:szCs w:val="24"/>
                <w:highlight w:val="none"/>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highlight w:val="none"/>
              </w:rPr>
            </w:r>
            <w:r>
              <w:rPr>
                <w:rFonts w:ascii="PT Astra Serif" w:hAnsi="PT Astra Serif" w:cs="PT Astra Serif"/>
                <w:sz w:val="24"/>
                <w:szCs w:val="24"/>
              </w:rPr>
            </w:r>
            <w:r>
              <w:rPr>
                <w:rFonts w:ascii="PT Astra Serif" w:hAnsi="PT Astra Serif" w:cs="PT Astra Serif"/>
                <w:sz w:val="24"/>
                <w:szCs w:val="24"/>
              </w:rPr>
            </w:r>
          </w:p>
        </w:tc>
      </w:tr>
      <w:tr>
        <w:tblPrEx/>
        <w:trPr/>
        <w:tc>
          <w:tcPr>
            <w:tcBorders>
              <w:top w:val="single" w:color="auto" w:sz="4" w:space="0"/>
              <w:left w:val="single" w:color="auto" w:sz="4" w:space="0"/>
              <w:bottom w:val="single" w:color="auto" w:sz="4" w:space="0"/>
              <w:right w:val="single" w:color="auto" w:sz="4" w:space="0"/>
            </w:tcBorders>
            <w:tcW w:w="674" w:type="dxa"/>
            <w:textDirection w:val="lrTb"/>
            <w:noWrap w:val="false"/>
          </w:tcPr>
          <w:p>
            <w:pPr>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auto" w:sz="4" w:space="0"/>
              <w:left w:val="single" w:color="auto" w:sz="4" w:space="0"/>
              <w:bottom w:val="single" w:color="auto" w:sz="4" w:space="0"/>
              <w:right w:val="single" w:color="auto" w:sz="4" w:space="0"/>
            </w:tcBorders>
            <w:tcW w:w="6236" w:type="dxa"/>
            <w:textDirection w:val="lrTb"/>
            <w:noWrap w:val="false"/>
          </w:tcPr>
          <w:p>
            <w:pPr>
              <w:pStyle w:val="945"/>
              <w:jc w:val="both"/>
              <w:rPr>
                <w:rFonts w:ascii="PT Astra Serif" w:hAnsi="PT Astra Serif" w:cs="PT Astra Serif"/>
                <w:sz w:val="24"/>
                <w:szCs w:val="24"/>
              </w:rPr>
            </w:pPr>
            <w:r>
              <w:rPr>
                <w:rFonts w:ascii="PT Astra Serif" w:hAnsi="PT Astra Serif" w:eastAsia="PT Astra Serif" w:cs="PT Astra Serif"/>
                <w:sz w:val="24"/>
                <w:szCs w:val="24"/>
              </w:rPr>
              <w:t xml:space="preserve">мероприятий, посвященных Дню русского языка</w:t>
            </w:r>
            <w:r>
              <w:rPr>
                <w:rFonts w:ascii="PT Astra Serif" w:hAnsi="PT Astra Serif" w:cs="PT Astra Serif"/>
                <w:sz w:val="24"/>
                <w:szCs w:val="24"/>
              </w:rPr>
            </w:r>
            <w:r>
              <w:rPr>
                <w:rFonts w:ascii="PT Astra Serif" w:hAnsi="PT Astra Serif" w:cs="PT Astra Serif"/>
                <w:sz w:val="24"/>
                <w:szCs w:val="24"/>
              </w:rPr>
            </w:r>
          </w:p>
        </w:tc>
        <w:tc>
          <w:tcPr>
            <w:tcBorders>
              <w:top w:val="single" w:color="auto" w:sz="4" w:space="0"/>
              <w:left w:val="single" w:color="auto" w:sz="4" w:space="0"/>
              <w:bottom w:val="single" w:color="auto" w:sz="4" w:space="0"/>
              <w:right w:val="single" w:color="auto" w:sz="4" w:space="0"/>
            </w:tcBorders>
            <w:tcMar>
              <w:left w:w="28" w:type="dxa"/>
              <w:right w:w="28" w:type="dxa"/>
            </w:tcMar>
            <w:tcW w:w="3404" w:type="dxa"/>
            <w:textDirection w:val="lrTb"/>
            <w:noWrap w:val="false"/>
          </w:tcPr>
          <w:p>
            <w:pPr>
              <w:pStyle w:val="945"/>
              <w:ind w:left="33"/>
              <w:jc w:val="both"/>
              <w:rPr>
                <w:rFonts w:ascii="PT Astra Serif" w:hAnsi="PT Astra Serif" w:cs="PT Astra Serif"/>
                <w:sz w:val="24"/>
                <w:szCs w:val="24"/>
              </w:rPr>
            </w:pPr>
            <w:r>
              <w:rPr>
                <w:rFonts w:ascii="PT Astra Serif" w:hAnsi="PT Astra Serif" w:eastAsia="PT Astra Serif" w:cs="PT Astra Serif"/>
                <w:sz w:val="24"/>
                <w:szCs w:val="24"/>
              </w:rPr>
              <w:t xml:space="preserve">Отдел этноконфессиональных отнош</w:t>
            </w:r>
            <w:r>
              <w:rPr>
                <w:rFonts w:ascii="PT Astra Serif" w:hAnsi="PT Astra Serif" w:eastAsia="PT Astra Serif" w:cs="PT Astra Serif"/>
                <w:sz w:val="24"/>
                <w:szCs w:val="24"/>
              </w:rPr>
              <w:t xml:space="preserve">е</w:t>
            </w:r>
            <w:r>
              <w:rPr>
                <w:rFonts w:ascii="PT Astra Serif" w:hAnsi="PT Astra Serif" w:eastAsia="PT Astra Serif" w:cs="PT Astra Serif"/>
                <w:sz w:val="24"/>
                <w:szCs w:val="24"/>
              </w:rPr>
              <w:t xml:space="preserve">ний, </w:t>
            </w:r>
            <w:r>
              <w:rPr>
                <w:rFonts w:ascii="PT Astra Serif" w:hAnsi="PT Astra Serif" w:eastAsia="PT Astra Serif" w:cs="PT Astra Serif"/>
                <w:spacing w:val="-4"/>
                <w:sz w:val="24"/>
                <w:szCs w:val="24"/>
              </w:rPr>
              <w:t xml:space="preserve">Дом дружбы народов</w:t>
            </w:r>
            <w:r>
              <w:rPr>
                <w:rFonts w:ascii="PT Astra Serif" w:hAnsi="PT Astra Serif" w:eastAsia="PT Astra Serif" w:cs="PT Astra Serif"/>
                <w:sz w:val="24"/>
                <w:szCs w:val="24"/>
              </w:rPr>
              <w:t xml:space="preserve"> Чувашской Республики, </w:t>
            </w:r>
            <w:r>
              <w:rPr>
                <w:rFonts w:ascii="PT Astra Serif" w:hAnsi="PT Astra Serif" w:eastAsia="PT Astra Serif" w:cs="PT Astra Serif"/>
                <w:sz w:val="24"/>
                <w:szCs w:val="24"/>
              </w:rPr>
              <w:t xml:space="preserve">Национальная библиотека Чувашской Республики</w:t>
            </w:r>
            <w:r>
              <w:rPr>
                <w:rFonts w:ascii="PT Astra Serif" w:hAnsi="PT Astra Serif" w:cs="PT Astra Serif"/>
                <w:sz w:val="24"/>
                <w:szCs w:val="24"/>
              </w:rPr>
            </w:r>
            <w:r>
              <w:rPr>
                <w:rFonts w:ascii="PT Astra Serif" w:hAnsi="PT Astra Serif" w:cs="PT Astra Serif"/>
                <w:sz w:val="24"/>
                <w:szCs w:val="24"/>
              </w:rPr>
            </w:r>
          </w:p>
          <w:p>
            <w:pPr>
              <w:pStyle w:val="945"/>
              <w:ind w:left="33"/>
              <w:jc w:val="center"/>
              <w:rPr>
                <w:rFonts w:ascii="PT Astra Serif" w:hAnsi="PT Astra Serif" w:cs="PT Astra Serif"/>
                <w:sz w:val="24"/>
                <w:szCs w:val="24"/>
              </w:rPr>
            </w:pPr>
            <w:r>
              <w:rPr>
                <w:rFonts w:ascii="PT Astra Serif" w:hAnsi="PT Astra Serif" w:eastAsia="PT Astra Serif" w:cs="PT Astra Serif"/>
                <w:sz w:val="24"/>
                <w:szCs w:val="24"/>
              </w:rPr>
              <w:t xml:space="preserve">июнь</w:t>
            </w:r>
            <w:r>
              <w:rPr>
                <w:rFonts w:ascii="PT Astra Serif" w:hAnsi="PT Astra Serif" w:cs="PT Astra Serif"/>
                <w:sz w:val="24"/>
                <w:szCs w:val="24"/>
              </w:rPr>
            </w:r>
            <w:r>
              <w:rPr>
                <w:rFonts w:ascii="PT Astra Serif" w:hAnsi="PT Astra Serif" w:cs="PT Astra Serif"/>
                <w:sz w:val="24"/>
                <w:szCs w:val="24"/>
              </w:rPr>
            </w:r>
          </w:p>
          <w:p>
            <w:pPr>
              <w:pStyle w:val="945"/>
              <w:ind w:left="33"/>
              <w:jc w:val="both"/>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c>
      </w:tr>
      <w:tr>
        <w:tblPrEx/>
        <w:trPr/>
        <w:tc>
          <w:tcPr>
            <w:tcBorders>
              <w:top w:val="single" w:color="auto" w:sz="4" w:space="0"/>
              <w:left w:val="single" w:color="auto" w:sz="4" w:space="0"/>
              <w:bottom w:val="single" w:color="auto" w:sz="4" w:space="0"/>
              <w:right w:val="single" w:color="auto" w:sz="4" w:space="0"/>
            </w:tcBorders>
            <w:tcW w:w="674" w:type="dxa"/>
            <w:textDirection w:val="lrTb"/>
            <w:noWrap w:val="false"/>
          </w:tcPr>
          <w:p>
            <w:pPr>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auto" w:sz="4" w:space="0"/>
              <w:left w:val="single" w:color="auto" w:sz="4" w:space="0"/>
              <w:bottom w:val="single" w:color="auto" w:sz="4" w:space="0"/>
              <w:right w:val="single" w:color="auto" w:sz="4" w:space="0"/>
            </w:tcBorders>
            <w:tcW w:w="6236" w:type="dxa"/>
            <w:textDirection w:val="lrTb"/>
            <w:noWrap w:val="false"/>
          </w:tcPr>
          <w:p>
            <w:pPr>
              <w:pStyle w:val="945"/>
              <w:jc w:val="both"/>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межрегионального форума многонациональной молодежи</w:t>
            </w:r>
            <w:r>
              <w:rPr>
                <w:rFonts w:ascii="PT Astra Serif" w:hAnsi="PT Astra Serif" w:cs="PT Astra Serif"/>
                <w:sz w:val="24"/>
                <w:szCs w:val="24"/>
                <w:highlight w:val="white"/>
              </w:rPr>
            </w:r>
            <w:r>
              <w:rPr>
                <w:rFonts w:ascii="PT Astra Serif" w:hAnsi="PT Astra Serif" w:cs="PT Astra Serif"/>
                <w:sz w:val="24"/>
                <w:szCs w:val="24"/>
                <w:highlight w:val="white"/>
              </w:rPr>
            </w:r>
          </w:p>
        </w:tc>
        <w:tc>
          <w:tcPr>
            <w:tcBorders>
              <w:top w:val="single" w:color="auto" w:sz="4" w:space="0"/>
              <w:left w:val="single" w:color="auto" w:sz="4" w:space="0"/>
              <w:bottom w:val="single" w:color="auto" w:sz="4" w:space="0"/>
              <w:right w:val="single" w:color="auto" w:sz="4" w:space="0"/>
            </w:tcBorders>
            <w:tcMar>
              <w:left w:w="28" w:type="dxa"/>
              <w:right w:w="28" w:type="dxa"/>
            </w:tcMar>
            <w:tcW w:w="3404" w:type="dxa"/>
            <w:textDirection w:val="lrTb"/>
            <w:noWrap w:val="false"/>
          </w:tcPr>
          <w:p>
            <w:pPr>
              <w:pStyle w:val="945"/>
              <w:ind w:left="33"/>
              <w:jc w:val="both"/>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Отдел этноконфессиональных отнош</w:t>
            </w:r>
            <w:r>
              <w:rPr>
                <w:rFonts w:ascii="PT Astra Serif" w:hAnsi="PT Astra Serif" w:eastAsia="PT Astra Serif" w:cs="PT Astra Serif"/>
                <w:sz w:val="24"/>
                <w:szCs w:val="24"/>
                <w:highlight w:val="white"/>
              </w:rPr>
              <w:t xml:space="preserve">е</w:t>
            </w:r>
            <w:r>
              <w:rPr>
                <w:rFonts w:ascii="PT Astra Serif" w:hAnsi="PT Astra Serif" w:eastAsia="PT Astra Serif" w:cs="PT Astra Serif"/>
                <w:sz w:val="24"/>
                <w:szCs w:val="24"/>
                <w:highlight w:val="white"/>
              </w:rPr>
              <w:t xml:space="preserve">ний, Чувашский государственный и</w:t>
            </w:r>
            <w:r>
              <w:rPr>
                <w:rFonts w:ascii="PT Astra Serif" w:hAnsi="PT Astra Serif" w:eastAsia="PT Astra Serif" w:cs="PT Astra Serif"/>
                <w:sz w:val="24"/>
                <w:szCs w:val="24"/>
                <w:highlight w:val="white"/>
              </w:rPr>
              <w:t xml:space="preserve">н</w:t>
            </w:r>
            <w:r>
              <w:rPr>
                <w:rFonts w:ascii="PT Astra Serif" w:hAnsi="PT Astra Serif" w:eastAsia="PT Astra Serif" w:cs="PT Astra Serif"/>
                <w:sz w:val="24"/>
                <w:szCs w:val="24"/>
                <w:highlight w:val="white"/>
              </w:rPr>
              <w:t xml:space="preserve">ститут культуры и искусств</w:t>
            </w:r>
            <w:r>
              <w:rPr>
                <w:rFonts w:ascii="PT Astra Serif" w:hAnsi="PT Astra Serif" w:cs="PT Astra Serif"/>
                <w:sz w:val="24"/>
                <w:szCs w:val="24"/>
                <w:highlight w:val="white"/>
              </w:rPr>
            </w:r>
            <w:r>
              <w:rPr>
                <w:rFonts w:ascii="PT Astra Serif" w:hAnsi="PT Astra Serif" w:cs="PT Astra Serif"/>
                <w:sz w:val="24"/>
                <w:szCs w:val="24"/>
                <w:highlight w:val="white"/>
              </w:rPr>
            </w:r>
          </w:p>
          <w:p>
            <w:pPr>
              <w:pStyle w:val="945"/>
              <w:ind w:left="33"/>
              <w:jc w:val="center"/>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июнь</w:t>
            </w:r>
            <w:r>
              <w:rPr>
                <w:rFonts w:ascii="PT Astra Serif" w:hAnsi="PT Astra Serif" w:cs="PT Astra Serif"/>
                <w:sz w:val="24"/>
                <w:szCs w:val="24"/>
                <w:highlight w:val="white"/>
              </w:rPr>
            </w:r>
            <w:r>
              <w:rPr>
                <w:rFonts w:ascii="PT Astra Serif" w:hAnsi="PT Astra Serif" w:cs="PT Astra Serif"/>
                <w:sz w:val="24"/>
                <w:szCs w:val="24"/>
                <w:highlight w:val="white"/>
              </w:rPr>
            </w:r>
          </w:p>
          <w:p>
            <w:pPr>
              <w:pStyle w:val="945"/>
              <w:ind w:left="33"/>
              <w:jc w:val="both"/>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r>
            <w:r>
              <w:rPr>
                <w:rFonts w:ascii="PT Astra Serif" w:hAnsi="PT Astra Serif" w:cs="PT Astra Serif"/>
                <w:sz w:val="24"/>
                <w:szCs w:val="24"/>
                <w:highlight w:val="white"/>
              </w:rPr>
            </w:r>
            <w:r>
              <w:rPr>
                <w:rFonts w:ascii="PT Astra Serif" w:hAnsi="PT Astra Serif" w:cs="PT Astra Serif"/>
                <w:sz w:val="24"/>
                <w:szCs w:val="24"/>
                <w:highlight w:val="white"/>
              </w:rPr>
            </w:r>
          </w:p>
        </w:tc>
      </w:tr>
      <w:tr>
        <w:tblPrEx/>
        <w:trPr/>
        <w:tc>
          <w:tcPr>
            <w:tcBorders>
              <w:top w:val="single" w:color="auto" w:sz="4" w:space="0"/>
              <w:left w:val="single" w:color="auto" w:sz="4" w:space="0"/>
              <w:bottom w:val="single" w:color="auto" w:sz="4" w:space="0"/>
              <w:right w:val="single" w:color="auto" w:sz="4" w:space="0"/>
            </w:tcBorders>
            <w:tcW w:w="674" w:type="dxa"/>
            <w:textDirection w:val="lrTb"/>
            <w:noWrap w:val="false"/>
          </w:tcPr>
          <w:p>
            <w:pPr>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auto" w:sz="4" w:space="0"/>
              <w:left w:val="single" w:color="auto" w:sz="4" w:space="0"/>
              <w:bottom w:val="single" w:color="auto" w:sz="4" w:space="0"/>
              <w:right w:val="single" w:color="auto" w:sz="4" w:space="0"/>
            </w:tcBorders>
            <w:tcW w:w="6236" w:type="dxa"/>
            <w:textDirection w:val="lrTb"/>
            <w:noWrap w:val="false"/>
          </w:tcPr>
          <w:p>
            <w:pPr>
              <w:pStyle w:val="945"/>
              <w:jc w:val="both"/>
              <w:rPr>
                <w:rFonts w:ascii="PT Astra Serif" w:hAnsi="PT Astra Serif" w:cs="PT Astra Serif"/>
                <w:sz w:val="24"/>
                <w:szCs w:val="24"/>
              </w:rPr>
            </w:pPr>
            <w:r>
              <w:rPr>
                <w:rFonts w:ascii="PT Astra Serif" w:hAnsi="PT Astra Serif" w:eastAsia="PT Astra Serif" w:cs="PT Astra Serif"/>
                <w:sz w:val="24"/>
                <w:szCs w:val="24"/>
              </w:rPr>
              <w:t xml:space="preserve">Всечувашского праздника «Акатуй»</w:t>
            </w:r>
            <w:r>
              <w:rPr>
                <w:rFonts w:ascii="PT Astra Serif" w:hAnsi="PT Astra Serif" w:cs="PT Astra Serif"/>
                <w:sz w:val="24"/>
                <w:szCs w:val="24"/>
              </w:rPr>
            </w:r>
            <w:r>
              <w:rPr>
                <w:rFonts w:ascii="PT Astra Serif" w:hAnsi="PT Astra Serif" w:cs="PT Astra Serif"/>
                <w:sz w:val="24"/>
                <w:szCs w:val="24"/>
              </w:rPr>
            </w:r>
          </w:p>
        </w:tc>
        <w:tc>
          <w:tcPr>
            <w:tcBorders>
              <w:top w:val="single" w:color="auto" w:sz="4" w:space="0"/>
              <w:left w:val="single" w:color="auto" w:sz="4" w:space="0"/>
              <w:bottom w:val="single" w:color="auto" w:sz="4" w:space="0"/>
              <w:right w:val="single" w:color="auto" w:sz="4" w:space="0"/>
            </w:tcBorders>
            <w:tcMar>
              <w:left w:w="28" w:type="dxa"/>
              <w:right w:w="28" w:type="dxa"/>
            </w:tcMar>
            <w:tcW w:w="3404" w:type="dxa"/>
            <w:textDirection w:val="lrTb"/>
            <w:noWrap w:val="false"/>
          </w:tcPr>
          <w:p>
            <w:pPr>
              <w:pStyle w:val="945"/>
              <w:jc w:val="both"/>
              <w:widowControl/>
              <w:rPr>
                <w:rFonts w:ascii="PT Astra Serif" w:hAnsi="PT Astra Serif" w:cs="PT Astra Serif"/>
                <w:sz w:val="24"/>
                <w:szCs w:val="24"/>
              </w:rPr>
            </w:pPr>
            <w:r>
              <w:rPr>
                <w:rFonts w:ascii="PT Astra Serif" w:hAnsi="PT Astra Serif" w:eastAsia="PT Astra Serif" w:cs="PT Astra Serif"/>
                <w:sz w:val="24"/>
                <w:szCs w:val="24"/>
              </w:rPr>
              <w:t xml:space="preserve">Отдел этноконфессиональных отнош</w:t>
            </w:r>
            <w:r>
              <w:rPr>
                <w:rFonts w:ascii="PT Astra Serif" w:hAnsi="PT Astra Serif" w:eastAsia="PT Astra Serif" w:cs="PT Astra Serif"/>
                <w:sz w:val="24"/>
                <w:szCs w:val="24"/>
              </w:rPr>
              <w:t xml:space="preserve">е</w:t>
            </w:r>
            <w:r>
              <w:rPr>
                <w:rFonts w:ascii="PT Astra Serif" w:hAnsi="PT Astra Serif" w:eastAsia="PT Astra Serif" w:cs="PT Astra Serif"/>
                <w:sz w:val="24"/>
                <w:szCs w:val="24"/>
              </w:rPr>
              <w:t xml:space="preserve">ний, Дом дружбы народов Чувашской Республики</w:t>
            </w:r>
            <w:r>
              <w:rPr>
                <w:rFonts w:ascii="PT Astra Serif" w:hAnsi="PT Astra Serif" w:cs="PT Astra Serif"/>
                <w:sz w:val="24"/>
                <w:szCs w:val="24"/>
              </w:rPr>
            </w:r>
            <w:r>
              <w:rPr>
                <w:rFonts w:ascii="PT Astra Serif" w:hAnsi="PT Astra Serif" w:cs="PT Astra Serif"/>
                <w:sz w:val="24"/>
                <w:szCs w:val="24"/>
              </w:rPr>
            </w:r>
          </w:p>
          <w:p>
            <w:pPr>
              <w:pStyle w:val="945"/>
              <w:ind w:left="33"/>
              <w:jc w:val="center"/>
              <w:rPr>
                <w:rFonts w:ascii="PT Astra Serif" w:hAnsi="PT Astra Serif" w:eastAsia="PT Astra Serif" w:cs="PT Astra Serif"/>
                <w:sz w:val="24"/>
                <w:szCs w:val="24"/>
                <w:highlight w:val="none"/>
              </w:rPr>
            </w:pPr>
            <w:r>
              <w:rPr>
                <w:rFonts w:ascii="PT Astra Serif" w:hAnsi="PT Astra Serif" w:eastAsia="PT Astra Serif" w:cs="PT Astra Serif"/>
                <w:sz w:val="24"/>
                <w:szCs w:val="24"/>
              </w:rPr>
              <w:t xml:space="preserve">июнь</w:t>
            </w:r>
            <w:r>
              <w:rPr>
                <w:rFonts w:ascii="PT Astra Serif" w:hAnsi="PT Astra Serif" w:eastAsia="PT Astra Serif" w:cs="PT Astra Serif"/>
                <w:sz w:val="24"/>
                <w:szCs w:val="24"/>
                <w:highlight w:val="none"/>
              </w:rPr>
            </w:r>
            <w:r>
              <w:rPr>
                <w:rFonts w:ascii="PT Astra Serif" w:hAnsi="PT Astra Serif" w:eastAsia="PT Astra Serif" w:cs="PT Astra Serif"/>
                <w:sz w:val="24"/>
                <w:szCs w:val="24"/>
                <w:highlight w:val="none"/>
              </w:rPr>
            </w:r>
          </w:p>
          <w:p>
            <w:pPr>
              <w:ind w:left="33"/>
              <w:jc w:val="center"/>
              <w:rPr>
                <w:rFonts w:ascii="PT Astra Serif" w:hAnsi="PT Astra Serif" w:cs="PT Astra Serif"/>
                <w:sz w:val="24"/>
                <w:szCs w:val="24"/>
              </w:rPr>
            </w:pPr>
            <w:r>
              <w:rPr>
                <w:rFonts w:ascii="PT Astra Serif" w:hAnsi="PT Astra Serif" w:eastAsia="PT Astra Serif" w:cs="PT Astra Serif"/>
                <w:sz w:val="24"/>
                <w:szCs w:val="24"/>
                <w:highlight w:val="none"/>
              </w:rPr>
            </w:r>
            <w:r>
              <w:rPr>
                <w:rFonts w:ascii="PT Astra Serif" w:hAnsi="PT Astra Serif" w:eastAsia="PT Astra Serif" w:cs="PT Astra Serif"/>
                <w:sz w:val="24"/>
                <w:szCs w:val="24"/>
                <w:highlight w:val="none"/>
              </w:rPr>
            </w:r>
            <w:r>
              <w:rPr>
                <w:rFonts w:ascii="PT Astra Serif" w:hAnsi="PT Astra Serif" w:cs="PT Astra Serif"/>
                <w:sz w:val="24"/>
                <w:szCs w:val="24"/>
              </w:rPr>
            </w:r>
          </w:p>
        </w:tc>
      </w:tr>
      <w:tr>
        <w:tblPrEx/>
        <w:trPr/>
        <w:tc>
          <w:tcPr>
            <w:tcBorders>
              <w:top w:val="single" w:color="auto" w:sz="4" w:space="0"/>
              <w:left w:val="single" w:color="auto" w:sz="4" w:space="0"/>
              <w:bottom w:val="single" w:color="auto" w:sz="4" w:space="0"/>
              <w:right w:val="single" w:color="auto" w:sz="4" w:space="0"/>
            </w:tcBorders>
            <w:tcW w:w="674" w:type="dxa"/>
            <w:textDirection w:val="lrTb"/>
            <w:noWrap w:val="false"/>
          </w:tcPr>
          <w:p>
            <w:pPr>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auto" w:sz="4" w:space="0"/>
              <w:left w:val="single" w:color="auto" w:sz="4" w:space="0"/>
              <w:bottom w:val="single" w:color="auto" w:sz="4" w:space="0"/>
              <w:right w:val="single" w:color="auto" w:sz="4" w:space="0"/>
            </w:tcBorders>
            <w:tcW w:w="6236" w:type="dxa"/>
            <w:textDirection w:val="lrTb"/>
            <w:noWrap w:val="false"/>
          </w:tcPr>
          <w:p>
            <w:pPr>
              <w:pStyle w:val="945"/>
              <w:rPr>
                <w:rFonts w:ascii="PT Astra Serif" w:hAnsi="PT Astra Serif" w:cs="PT Astra Serif"/>
                <w:sz w:val="24"/>
                <w:szCs w:val="24"/>
              </w:rPr>
            </w:pPr>
            <w:r>
              <w:rPr>
                <w:rFonts w:ascii="PT Astra Serif" w:hAnsi="PT Astra Serif" w:eastAsia="PT Astra Serif" w:cs="PT Astra Serif"/>
                <w:bCs/>
                <w:sz w:val="24"/>
                <w:szCs w:val="24"/>
              </w:rPr>
              <w:t xml:space="preserve">мероприятий, посвященных Дню Крещения Руси</w:t>
            </w:r>
            <w:r>
              <w:rPr>
                <w:rFonts w:ascii="PT Astra Serif" w:hAnsi="PT Astra Serif" w:cs="PT Astra Serif"/>
                <w:sz w:val="24"/>
                <w:szCs w:val="24"/>
              </w:rPr>
            </w:r>
            <w:r>
              <w:rPr>
                <w:rFonts w:ascii="PT Astra Serif" w:hAnsi="PT Astra Serif" w:cs="PT Astra Serif"/>
                <w:sz w:val="24"/>
                <w:szCs w:val="24"/>
              </w:rPr>
            </w:r>
          </w:p>
        </w:tc>
        <w:tc>
          <w:tcPr>
            <w:tcBorders>
              <w:top w:val="single" w:color="auto" w:sz="4" w:space="0"/>
              <w:left w:val="single" w:color="auto" w:sz="4" w:space="0"/>
              <w:bottom w:val="single" w:color="auto" w:sz="4" w:space="0"/>
              <w:right w:val="single" w:color="auto" w:sz="4" w:space="0"/>
            </w:tcBorders>
            <w:tcMar>
              <w:left w:w="28" w:type="dxa"/>
              <w:right w:w="28" w:type="dxa"/>
            </w:tcMar>
            <w:tcW w:w="3404" w:type="dxa"/>
            <w:textDirection w:val="lrTb"/>
            <w:noWrap w:val="false"/>
          </w:tcPr>
          <w:p>
            <w:pPr>
              <w:pStyle w:val="945"/>
              <w:ind w:left="33"/>
              <w:jc w:val="both"/>
              <w:rPr>
                <w:rFonts w:ascii="PT Astra Serif" w:hAnsi="PT Astra Serif" w:cs="PT Astra Serif"/>
                <w:sz w:val="24"/>
                <w:szCs w:val="24"/>
              </w:rPr>
            </w:pPr>
            <w:r>
              <w:rPr>
                <w:rFonts w:ascii="PT Astra Serif" w:hAnsi="PT Astra Serif" w:eastAsia="PT Astra Serif" w:cs="PT Astra Serif"/>
                <w:sz w:val="24"/>
                <w:szCs w:val="24"/>
              </w:rPr>
              <w:t xml:space="preserve">Отдел этноконфессиональных отнош</w:t>
            </w:r>
            <w:r>
              <w:rPr>
                <w:rFonts w:ascii="PT Astra Serif" w:hAnsi="PT Astra Serif" w:eastAsia="PT Astra Serif" w:cs="PT Astra Serif"/>
                <w:sz w:val="24"/>
                <w:szCs w:val="24"/>
              </w:rPr>
              <w:t xml:space="preserve">е</w:t>
            </w:r>
            <w:r>
              <w:rPr>
                <w:rFonts w:ascii="PT Astra Serif" w:hAnsi="PT Astra Serif" w:eastAsia="PT Astra Serif" w:cs="PT Astra Serif"/>
                <w:sz w:val="24"/>
                <w:szCs w:val="24"/>
              </w:rPr>
              <w:t xml:space="preserve">ний, Дом дружбы народов Чувашской Республики </w:t>
            </w:r>
            <w:r>
              <w:rPr>
                <w:rFonts w:ascii="PT Astra Serif" w:hAnsi="PT Astra Serif" w:cs="PT Astra Serif"/>
                <w:sz w:val="24"/>
                <w:szCs w:val="24"/>
              </w:rPr>
            </w:r>
            <w:r>
              <w:rPr>
                <w:rFonts w:ascii="PT Astra Serif" w:hAnsi="PT Astra Serif" w:cs="PT Astra Serif"/>
                <w:sz w:val="24"/>
                <w:szCs w:val="24"/>
              </w:rPr>
            </w:r>
          </w:p>
          <w:p>
            <w:pPr>
              <w:pStyle w:val="945"/>
              <w:ind w:left="33"/>
              <w:jc w:val="center"/>
              <w:rPr>
                <w:rFonts w:ascii="PT Astra Serif" w:hAnsi="PT Astra Serif" w:cs="PT Astra Serif"/>
                <w:sz w:val="24"/>
                <w:szCs w:val="24"/>
              </w:rPr>
            </w:pPr>
            <w:r>
              <w:rPr>
                <w:rFonts w:ascii="PT Astra Serif" w:hAnsi="PT Astra Serif" w:eastAsia="PT Astra Serif" w:cs="PT Astra Serif"/>
                <w:sz w:val="24"/>
                <w:szCs w:val="24"/>
              </w:rPr>
              <w:t xml:space="preserve">июль</w:t>
            </w:r>
            <w:r>
              <w:rPr>
                <w:rFonts w:ascii="PT Astra Serif" w:hAnsi="PT Astra Serif" w:cs="PT Astra Serif"/>
                <w:sz w:val="24"/>
                <w:szCs w:val="24"/>
              </w:rPr>
            </w:r>
            <w:r>
              <w:rPr>
                <w:rFonts w:ascii="PT Astra Serif" w:hAnsi="PT Astra Serif" w:cs="PT Astra Serif"/>
                <w:sz w:val="24"/>
                <w:szCs w:val="24"/>
              </w:rPr>
            </w:r>
          </w:p>
          <w:p>
            <w:pPr>
              <w:pStyle w:val="945"/>
              <w:jc w:val="both"/>
              <w:widowControl/>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c>
      </w:tr>
      <w:tr>
        <w:tblPrEx/>
        <w:trPr/>
        <w:tc>
          <w:tcPr>
            <w:tcBorders>
              <w:top w:val="single" w:color="auto" w:sz="4" w:space="0"/>
              <w:left w:val="single" w:color="auto" w:sz="4" w:space="0"/>
              <w:bottom w:val="single" w:color="auto" w:sz="4" w:space="0"/>
              <w:right w:val="single" w:color="auto" w:sz="4" w:space="0"/>
            </w:tcBorders>
            <w:tcW w:w="674" w:type="dxa"/>
            <w:textDirection w:val="lrTb"/>
            <w:noWrap w:val="false"/>
          </w:tcPr>
          <w:p>
            <w:pPr>
              <w:widowControl/>
              <w:rPr>
                <w:rFonts w:ascii="PT Astra Serif" w:hAnsi="PT Astra Serif" w:cs="PT Astra Serif"/>
                <w:color w:val="ff0000"/>
                <w:sz w:val="24"/>
                <w:szCs w:val="24"/>
                <w:highlight w:val="yellow"/>
              </w:rPr>
            </w:pPr>
            <w:r>
              <w:rPr>
                <w:rFonts w:ascii="PT Astra Serif" w:hAnsi="PT Astra Serif" w:eastAsia="PT Astra Serif" w:cs="PT Astra Serif"/>
                <w:color w:val="ff0000"/>
                <w:sz w:val="24"/>
                <w:szCs w:val="24"/>
                <w:highlight w:val="yellow"/>
              </w:rPr>
            </w:r>
            <w:r>
              <w:rPr>
                <w:rFonts w:ascii="PT Astra Serif" w:hAnsi="PT Astra Serif" w:cs="PT Astra Serif"/>
                <w:color w:val="ff0000"/>
                <w:sz w:val="24"/>
                <w:szCs w:val="24"/>
                <w:highlight w:val="yellow"/>
              </w:rPr>
            </w:r>
            <w:r>
              <w:rPr>
                <w:rFonts w:ascii="PT Astra Serif" w:hAnsi="PT Astra Serif" w:cs="PT Astra Serif"/>
                <w:color w:val="ff0000"/>
                <w:sz w:val="24"/>
                <w:szCs w:val="24"/>
                <w:highlight w:val="yellow"/>
              </w:rPr>
            </w:r>
          </w:p>
        </w:tc>
        <w:tc>
          <w:tcPr>
            <w:tcBorders>
              <w:top w:val="single" w:color="auto" w:sz="4" w:space="0"/>
              <w:left w:val="single" w:color="auto" w:sz="4" w:space="0"/>
              <w:bottom w:val="single" w:color="auto" w:sz="4" w:space="0"/>
              <w:right w:val="single" w:color="auto" w:sz="4" w:space="0"/>
            </w:tcBorders>
            <w:tcW w:w="6236" w:type="dxa"/>
            <w:textDirection w:val="lrTb"/>
            <w:noWrap w:val="false"/>
          </w:tcPr>
          <w:p>
            <w:pPr>
              <w:pStyle w:val="945"/>
              <w:rPr>
                <w:rFonts w:ascii="PT Astra Serif" w:hAnsi="PT Astra Serif" w:cs="PT Astra Serif"/>
                <w:sz w:val="24"/>
                <w:szCs w:val="24"/>
              </w:rPr>
            </w:pPr>
            <w:r>
              <w:rPr>
                <w:rFonts w:ascii="PT Astra Serif" w:hAnsi="PT Astra Serif" w:eastAsia="PT Astra Serif" w:cs="PT Astra Serif"/>
                <w:bCs/>
                <w:sz w:val="24"/>
                <w:szCs w:val="24"/>
              </w:rPr>
              <w:t xml:space="preserve">мероприятий, посвященных Дню государстве</w:t>
            </w:r>
            <w:r>
              <w:rPr>
                <w:rFonts w:ascii="PT Astra Serif" w:hAnsi="PT Astra Serif" w:eastAsia="PT Astra Serif" w:cs="PT Astra Serif"/>
                <w:bCs/>
                <w:sz w:val="24"/>
                <w:szCs w:val="24"/>
              </w:rPr>
              <w:t xml:space="preserve">н</w:t>
            </w:r>
            <w:r>
              <w:rPr>
                <w:rFonts w:ascii="PT Astra Serif" w:hAnsi="PT Astra Serif" w:eastAsia="PT Astra Serif" w:cs="PT Astra Serif"/>
                <w:bCs/>
                <w:sz w:val="24"/>
                <w:szCs w:val="24"/>
              </w:rPr>
              <w:t xml:space="preserve">ного флага Российской Федерации</w:t>
            </w:r>
            <w:r>
              <w:rPr>
                <w:rFonts w:ascii="PT Astra Serif" w:hAnsi="PT Astra Serif" w:cs="PT Astra Serif"/>
                <w:sz w:val="24"/>
                <w:szCs w:val="24"/>
              </w:rPr>
            </w:r>
            <w:r>
              <w:rPr>
                <w:rFonts w:ascii="PT Astra Serif" w:hAnsi="PT Astra Serif" w:cs="PT Astra Serif"/>
                <w:sz w:val="24"/>
                <w:szCs w:val="24"/>
              </w:rPr>
            </w:r>
          </w:p>
        </w:tc>
        <w:tc>
          <w:tcPr>
            <w:tcBorders>
              <w:top w:val="single" w:color="auto" w:sz="4" w:space="0"/>
              <w:left w:val="single" w:color="auto" w:sz="4" w:space="0"/>
              <w:bottom w:val="single" w:color="auto" w:sz="4" w:space="0"/>
              <w:right w:val="single" w:color="auto" w:sz="4" w:space="0"/>
            </w:tcBorders>
            <w:tcMar>
              <w:left w:w="28" w:type="dxa"/>
              <w:right w:w="28" w:type="dxa"/>
            </w:tcMar>
            <w:tcW w:w="3404" w:type="dxa"/>
            <w:textDirection w:val="lrTb"/>
            <w:noWrap w:val="false"/>
          </w:tcPr>
          <w:p>
            <w:pPr>
              <w:pStyle w:val="945"/>
              <w:ind w:left="33"/>
              <w:jc w:val="both"/>
              <w:rPr>
                <w:rFonts w:ascii="PT Astra Serif" w:hAnsi="PT Astra Serif" w:cs="PT Astra Serif"/>
                <w:sz w:val="24"/>
                <w:szCs w:val="24"/>
              </w:rPr>
            </w:pPr>
            <w:r>
              <w:rPr>
                <w:rFonts w:ascii="PT Astra Serif" w:hAnsi="PT Astra Serif" w:eastAsia="PT Astra Serif" w:cs="PT Astra Serif"/>
                <w:sz w:val="24"/>
                <w:szCs w:val="24"/>
              </w:rPr>
              <w:t xml:space="preserve">Отдел этноконфессиональных отнош</w:t>
            </w:r>
            <w:r>
              <w:rPr>
                <w:rFonts w:ascii="PT Astra Serif" w:hAnsi="PT Astra Serif" w:eastAsia="PT Astra Serif" w:cs="PT Astra Serif"/>
                <w:sz w:val="24"/>
                <w:szCs w:val="24"/>
              </w:rPr>
              <w:t xml:space="preserve">е</w:t>
            </w:r>
            <w:r>
              <w:rPr>
                <w:rFonts w:ascii="PT Astra Serif" w:hAnsi="PT Astra Serif" w:eastAsia="PT Astra Serif" w:cs="PT Astra Serif"/>
                <w:sz w:val="24"/>
                <w:szCs w:val="24"/>
              </w:rPr>
              <w:t xml:space="preserve">ний, Дом дружбы народов Чувашской Республики </w:t>
            </w:r>
            <w:r>
              <w:rPr>
                <w:rFonts w:ascii="PT Astra Serif" w:hAnsi="PT Astra Serif" w:cs="PT Astra Serif"/>
                <w:sz w:val="24"/>
                <w:szCs w:val="24"/>
              </w:rPr>
            </w:r>
            <w:r>
              <w:rPr>
                <w:rFonts w:ascii="PT Astra Serif" w:hAnsi="PT Astra Serif" w:cs="PT Astra Serif"/>
                <w:sz w:val="24"/>
                <w:szCs w:val="24"/>
              </w:rPr>
            </w:r>
          </w:p>
          <w:p>
            <w:pPr>
              <w:pStyle w:val="945"/>
              <w:ind w:left="33"/>
              <w:jc w:val="center"/>
              <w:rPr>
                <w:rFonts w:ascii="PT Astra Serif" w:hAnsi="PT Astra Serif" w:cs="PT Astra Serif"/>
                <w:sz w:val="24"/>
                <w:szCs w:val="24"/>
              </w:rPr>
            </w:pPr>
            <w:r>
              <w:rPr>
                <w:rFonts w:ascii="PT Astra Serif" w:hAnsi="PT Astra Serif" w:eastAsia="PT Astra Serif" w:cs="PT Astra Serif"/>
                <w:sz w:val="24"/>
                <w:szCs w:val="24"/>
              </w:rPr>
              <w:t xml:space="preserve">август</w:t>
            </w:r>
            <w:r>
              <w:rPr>
                <w:rFonts w:ascii="PT Astra Serif" w:hAnsi="PT Astra Serif" w:cs="PT Astra Serif"/>
                <w:sz w:val="24"/>
                <w:szCs w:val="24"/>
              </w:rPr>
            </w:r>
            <w:r>
              <w:rPr>
                <w:rFonts w:ascii="PT Astra Serif" w:hAnsi="PT Astra Serif" w:cs="PT Astra Serif"/>
                <w:sz w:val="24"/>
                <w:szCs w:val="24"/>
              </w:rPr>
            </w:r>
          </w:p>
          <w:p>
            <w:pPr>
              <w:pStyle w:val="945"/>
              <w:ind w:left="33"/>
              <w:jc w:val="center"/>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c>
      </w:tr>
      <w:tr>
        <w:tblPrEx/>
        <w:trPr/>
        <w:tc>
          <w:tcPr>
            <w:tcBorders>
              <w:top w:val="single" w:color="auto" w:sz="4" w:space="0"/>
              <w:left w:val="single" w:color="auto" w:sz="4" w:space="0"/>
              <w:bottom w:val="single" w:color="auto" w:sz="4" w:space="0"/>
              <w:right w:val="single" w:color="auto" w:sz="4" w:space="0"/>
            </w:tcBorders>
            <w:tcW w:w="674" w:type="dxa"/>
            <w:textDirection w:val="lrTb"/>
            <w:noWrap w:val="false"/>
          </w:tcPr>
          <w:p>
            <w:pPr>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auto" w:sz="4" w:space="0"/>
              <w:left w:val="single" w:color="auto" w:sz="4" w:space="0"/>
              <w:bottom w:val="single" w:color="auto" w:sz="4" w:space="0"/>
              <w:right w:val="single" w:color="auto" w:sz="4" w:space="0"/>
            </w:tcBorders>
            <w:tcW w:w="6236" w:type="dxa"/>
            <w:textDirection w:val="lrTb"/>
            <w:noWrap w:val="false"/>
          </w:tcPr>
          <w:p>
            <w:pPr>
              <w:pStyle w:val="945"/>
              <w:jc w:val="both"/>
              <w:spacing w:line="260" w:lineRule="exact"/>
              <w:rPr>
                <w:rFonts w:ascii="PT Astra Serif" w:hAnsi="PT Astra Serif" w:cs="PT Astra Serif"/>
                <w:sz w:val="24"/>
                <w:szCs w:val="24"/>
              </w:rPr>
            </w:pPr>
            <w:r>
              <w:rPr>
                <w:rFonts w:ascii="PT Astra Serif" w:hAnsi="PT Astra Serif" w:eastAsia="PT Astra Serif" w:cs="PT Astra Serif"/>
                <w:sz w:val="24"/>
                <w:szCs w:val="24"/>
                <w:lang w:val="bg-BG"/>
              </w:rPr>
              <w:t xml:space="preserve">акции </w:t>
            </w:r>
            <w:r>
              <w:rPr>
                <w:rFonts w:ascii="PT Astra Serif" w:hAnsi="PT Astra Serif" w:eastAsia="PT Astra Serif" w:cs="PT Astra Serif"/>
                <w:sz w:val="24"/>
                <w:szCs w:val="24"/>
              </w:rPr>
              <w:t xml:space="preserve">«Мы против терроризма!»</w:t>
            </w:r>
            <w:r>
              <w:rPr>
                <w:rFonts w:ascii="PT Astra Serif" w:hAnsi="PT Astra Serif" w:cs="PT Astra Serif"/>
                <w:sz w:val="24"/>
                <w:szCs w:val="24"/>
              </w:rPr>
            </w:r>
            <w:r>
              <w:rPr>
                <w:rFonts w:ascii="PT Astra Serif" w:hAnsi="PT Astra Serif" w:cs="PT Astra Serif"/>
                <w:sz w:val="24"/>
                <w:szCs w:val="24"/>
              </w:rPr>
            </w:r>
          </w:p>
        </w:tc>
        <w:tc>
          <w:tcPr>
            <w:tcBorders>
              <w:top w:val="single" w:color="auto" w:sz="4" w:space="0"/>
              <w:left w:val="single" w:color="auto" w:sz="4" w:space="0"/>
              <w:bottom w:val="single" w:color="auto" w:sz="4" w:space="0"/>
              <w:right w:val="single" w:color="auto" w:sz="4" w:space="0"/>
            </w:tcBorders>
            <w:tcMar>
              <w:left w:w="28" w:type="dxa"/>
              <w:right w:w="28" w:type="dxa"/>
            </w:tcMar>
            <w:tcW w:w="3404" w:type="dxa"/>
            <w:textDirection w:val="lrTb"/>
            <w:noWrap w:val="false"/>
          </w:tcPr>
          <w:p>
            <w:pPr>
              <w:pStyle w:val="945"/>
              <w:jc w:val="both"/>
              <w:widowControl/>
              <w:rPr>
                <w:rFonts w:ascii="PT Astra Serif" w:hAnsi="PT Astra Serif" w:cs="PT Astra Serif"/>
                <w:sz w:val="24"/>
                <w:szCs w:val="24"/>
              </w:rPr>
            </w:pPr>
            <w:r>
              <w:rPr>
                <w:rFonts w:ascii="PT Astra Serif" w:hAnsi="PT Astra Serif" w:eastAsia="PT Astra Serif" w:cs="PT Astra Serif"/>
                <w:sz w:val="24"/>
                <w:szCs w:val="24"/>
              </w:rPr>
              <w:t xml:space="preserve">Отдел этноконфессиональных отнош</w:t>
            </w:r>
            <w:r>
              <w:rPr>
                <w:rFonts w:ascii="PT Astra Serif" w:hAnsi="PT Astra Serif" w:eastAsia="PT Astra Serif" w:cs="PT Astra Serif"/>
                <w:sz w:val="24"/>
                <w:szCs w:val="24"/>
              </w:rPr>
              <w:t xml:space="preserve">е</w:t>
            </w:r>
            <w:r>
              <w:rPr>
                <w:rFonts w:ascii="PT Astra Serif" w:hAnsi="PT Astra Serif" w:eastAsia="PT Astra Serif" w:cs="PT Astra Serif"/>
                <w:sz w:val="24"/>
                <w:szCs w:val="24"/>
              </w:rPr>
              <w:t xml:space="preserve">ний, Дом дружбы народов Чувашской Республики</w:t>
            </w:r>
            <w:r>
              <w:rPr>
                <w:rFonts w:ascii="PT Astra Serif" w:hAnsi="PT Astra Serif" w:cs="PT Astra Serif"/>
                <w:sz w:val="24"/>
                <w:szCs w:val="24"/>
              </w:rPr>
            </w:r>
            <w:r>
              <w:rPr>
                <w:rFonts w:ascii="PT Astra Serif" w:hAnsi="PT Astra Serif" w:cs="PT Astra Serif"/>
                <w:sz w:val="24"/>
                <w:szCs w:val="24"/>
              </w:rPr>
            </w:r>
          </w:p>
          <w:p>
            <w:pPr>
              <w:pStyle w:val="945"/>
              <w:ind w:left="33"/>
              <w:jc w:val="center"/>
              <w:spacing w:line="260" w:lineRule="exact"/>
              <w:rPr>
                <w:rFonts w:ascii="PT Astra Serif" w:hAnsi="PT Astra Serif" w:eastAsia="PT Astra Serif" w:cs="PT Astra Serif"/>
                <w:sz w:val="24"/>
                <w:szCs w:val="24"/>
                <w:highlight w:val="none"/>
              </w:rPr>
            </w:pPr>
            <w:r>
              <w:rPr>
                <w:rFonts w:ascii="PT Astra Serif" w:hAnsi="PT Astra Serif" w:eastAsia="PT Astra Serif" w:cs="PT Astra Serif"/>
                <w:sz w:val="24"/>
                <w:szCs w:val="24"/>
              </w:rPr>
              <w:t xml:space="preserve">сентябрь</w:t>
            </w:r>
            <w:r>
              <w:rPr>
                <w:rFonts w:ascii="PT Astra Serif" w:hAnsi="PT Astra Serif" w:eastAsia="PT Astra Serif" w:cs="PT Astra Serif"/>
                <w:sz w:val="24"/>
                <w:szCs w:val="24"/>
                <w:highlight w:val="none"/>
              </w:rPr>
            </w:r>
            <w:r>
              <w:rPr>
                <w:rFonts w:ascii="PT Astra Serif" w:hAnsi="PT Astra Serif" w:eastAsia="PT Astra Serif" w:cs="PT Astra Serif"/>
                <w:sz w:val="24"/>
                <w:szCs w:val="24"/>
                <w:highlight w:val="none"/>
              </w:rPr>
            </w:r>
            <w:r>
              <w:rPr>
                <w:rFonts w:ascii="PT Astra Serif" w:hAnsi="PT Astra Serif" w:eastAsia="PT Astra Serif" w:cs="PT Astra Serif"/>
                <w:sz w:val="28"/>
                <w:szCs w:val="28"/>
                <w:highlight w:val="none"/>
              </w:rPr>
            </w:r>
            <w:r>
              <w:rPr>
                <w:rFonts w:ascii="PT Astra Serif" w:hAnsi="PT Astra Serif" w:cs="PT Astra Serif"/>
                <w:sz w:val="28"/>
                <w:szCs w:val="28"/>
              </w:rPr>
            </w:r>
            <w:r>
              <w:rPr>
                <w:rFonts w:ascii="PT Astra Serif" w:hAnsi="PT Astra Serif" w:cs="PT Astra Serif"/>
                <w:sz w:val="28"/>
                <w:szCs w:val="28"/>
              </w:rPr>
            </w:r>
            <w:r>
              <w:rPr>
                <w:rFonts w:ascii="PT Astra Serif" w:hAnsi="PT Astra Serif" w:eastAsia="PT Astra Serif" w:cs="PT Astra Serif"/>
                <w:sz w:val="24"/>
                <w:szCs w:val="24"/>
                <w:highlight w:val="none"/>
              </w:rPr>
            </w:r>
          </w:p>
        </w:tc>
      </w:tr>
      <w:tr>
        <w:tblPrEx/>
        <w:trPr/>
        <w:tc>
          <w:tcPr>
            <w:tcBorders>
              <w:top w:val="single" w:color="auto" w:sz="4" w:space="0"/>
              <w:left w:val="single" w:color="auto" w:sz="4" w:space="0"/>
              <w:bottom w:val="single" w:color="auto" w:sz="4" w:space="0"/>
              <w:right w:val="single" w:color="auto" w:sz="4" w:space="0"/>
            </w:tcBorders>
            <w:tcW w:w="674" w:type="dxa"/>
            <w:textDirection w:val="lrTb"/>
            <w:noWrap w:val="false"/>
          </w:tcPr>
          <w:p>
            <w:pPr>
              <w:widowControl/>
              <w:rPr>
                <w:rFonts w:ascii="PT Astra Serif" w:hAnsi="PT Astra Serif" w:cs="PT Astra Serif"/>
                <w:color w:val="ff0000"/>
                <w:sz w:val="24"/>
                <w:szCs w:val="24"/>
                <w:highlight w:val="yellow"/>
              </w:rPr>
            </w:pPr>
            <w:r>
              <w:rPr>
                <w:rFonts w:ascii="PT Astra Serif" w:hAnsi="PT Astra Serif" w:eastAsia="PT Astra Serif" w:cs="PT Astra Serif"/>
                <w:color w:val="ff0000"/>
                <w:sz w:val="24"/>
                <w:szCs w:val="24"/>
                <w:highlight w:val="yellow"/>
              </w:rPr>
            </w:r>
            <w:r>
              <w:rPr>
                <w:rFonts w:ascii="PT Astra Serif" w:hAnsi="PT Astra Serif" w:cs="PT Astra Serif"/>
                <w:color w:val="ff0000"/>
                <w:sz w:val="24"/>
                <w:szCs w:val="24"/>
                <w:highlight w:val="yellow"/>
              </w:rPr>
            </w:r>
            <w:r>
              <w:rPr>
                <w:rFonts w:ascii="PT Astra Serif" w:hAnsi="PT Astra Serif" w:cs="PT Astra Serif"/>
                <w:color w:val="ff0000"/>
                <w:sz w:val="24"/>
                <w:szCs w:val="24"/>
                <w:highlight w:val="yellow"/>
              </w:rPr>
            </w:r>
          </w:p>
        </w:tc>
        <w:tc>
          <w:tcPr>
            <w:tcBorders>
              <w:top w:val="single" w:color="auto" w:sz="4" w:space="0"/>
              <w:left w:val="single" w:color="auto" w:sz="4" w:space="0"/>
              <w:bottom w:val="single" w:color="auto" w:sz="4" w:space="0"/>
              <w:right w:val="single" w:color="auto" w:sz="4" w:space="0"/>
            </w:tcBorders>
            <w:tcW w:w="6236" w:type="dxa"/>
            <w:textDirection w:val="lrTb"/>
            <w:noWrap w:val="false"/>
          </w:tcPr>
          <w:p>
            <w:pPr>
              <w:pStyle w:val="945"/>
              <w:jc w:val="both"/>
              <w:rPr>
                <w:rFonts w:ascii="PT Astra Serif" w:hAnsi="PT Astra Serif" w:cs="PT Astra Serif"/>
                <w:sz w:val="24"/>
                <w:szCs w:val="24"/>
              </w:rPr>
            </w:pPr>
            <w:r>
              <w:rPr>
                <w:rFonts w:ascii="PT Astra Serif" w:hAnsi="PT Astra Serif" w:eastAsia="PT Astra Serif" w:cs="PT Astra Serif"/>
                <w:sz w:val="24"/>
                <w:szCs w:val="24"/>
              </w:rPr>
              <w:t xml:space="preserve">мероприятия, посвященного Дню памяти просв</w:t>
            </w:r>
            <w:r>
              <w:rPr>
                <w:rFonts w:ascii="PT Astra Serif" w:hAnsi="PT Astra Serif" w:eastAsia="PT Astra Serif" w:cs="PT Astra Serif"/>
                <w:sz w:val="24"/>
                <w:szCs w:val="24"/>
              </w:rPr>
              <w:t xml:space="preserve">е</w:t>
            </w:r>
            <w:r>
              <w:rPr>
                <w:rFonts w:ascii="PT Astra Serif" w:hAnsi="PT Astra Serif" w:eastAsia="PT Astra Serif" w:cs="PT Astra Serif"/>
                <w:sz w:val="24"/>
                <w:szCs w:val="24"/>
              </w:rPr>
              <w:t xml:space="preserve">тителя чувашского народа И.Я. Яковлева</w:t>
            </w:r>
            <w:r>
              <w:rPr>
                <w:rFonts w:ascii="PT Astra Serif" w:hAnsi="PT Astra Serif" w:cs="PT Astra Serif"/>
                <w:sz w:val="24"/>
                <w:szCs w:val="24"/>
              </w:rPr>
            </w:r>
            <w:r>
              <w:rPr>
                <w:rFonts w:ascii="PT Astra Serif" w:hAnsi="PT Astra Serif" w:cs="PT Astra Serif"/>
                <w:sz w:val="24"/>
                <w:szCs w:val="24"/>
              </w:rPr>
            </w:r>
          </w:p>
        </w:tc>
        <w:tc>
          <w:tcPr>
            <w:tcBorders>
              <w:top w:val="single" w:color="auto" w:sz="4" w:space="0"/>
              <w:left w:val="single" w:color="auto" w:sz="4" w:space="0"/>
              <w:bottom w:val="single" w:color="auto" w:sz="4" w:space="0"/>
              <w:right w:val="single" w:color="auto" w:sz="4" w:space="0"/>
            </w:tcBorders>
            <w:tcMar>
              <w:left w:w="28" w:type="dxa"/>
              <w:right w:w="28" w:type="dxa"/>
            </w:tcMar>
            <w:tcW w:w="3404" w:type="dxa"/>
            <w:textDirection w:val="lrTb"/>
            <w:noWrap w:val="false"/>
          </w:tcPr>
          <w:p>
            <w:pPr>
              <w:pStyle w:val="945"/>
              <w:jc w:val="both"/>
              <w:widowControl/>
              <w:rPr>
                <w:rFonts w:ascii="PT Astra Serif" w:hAnsi="PT Astra Serif" w:cs="PT Astra Serif"/>
                <w:sz w:val="24"/>
                <w:szCs w:val="24"/>
              </w:rPr>
            </w:pPr>
            <w:r>
              <w:rPr>
                <w:rFonts w:ascii="PT Astra Serif" w:hAnsi="PT Astra Serif" w:eastAsia="PT Astra Serif" w:cs="PT Astra Serif"/>
                <w:sz w:val="24"/>
                <w:szCs w:val="24"/>
              </w:rPr>
              <w:t xml:space="preserve">Отдел этноконфессиональных отнош</w:t>
            </w:r>
            <w:r>
              <w:rPr>
                <w:rFonts w:ascii="PT Astra Serif" w:hAnsi="PT Astra Serif" w:eastAsia="PT Astra Serif" w:cs="PT Astra Serif"/>
                <w:sz w:val="24"/>
                <w:szCs w:val="24"/>
              </w:rPr>
              <w:t xml:space="preserve">е</w:t>
            </w:r>
            <w:r>
              <w:rPr>
                <w:rFonts w:ascii="PT Astra Serif" w:hAnsi="PT Astra Serif" w:eastAsia="PT Astra Serif" w:cs="PT Astra Serif"/>
                <w:sz w:val="24"/>
                <w:szCs w:val="24"/>
              </w:rPr>
              <w:t xml:space="preserve">ний, Дом дружбы народов Чувашской Республики</w:t>
            </w:r>
            <w:r>
              <w:rPr>
                <w:rFonts w:ascii="PT Astra Serif" w:hAnsi="PT Astra Serif" w:cs="PT Astra Serif"/>
                <w:sz w:val="24"/>
                <w:szCs w:val="24"/>
              </w:rPr>
            </w:r>
            <w:r>
              <w:rPr>
                <w:rFonts w:ascii="PT Astra Serif" w:hAnsi="PT Astra Serif" w:cs="PT Astra Serif"/>
                <w:sz w:val="24"/>
                <w:szCs w:val="24"/>
              </w:rPr>
            </w:r>
          </w:p>
          <w:p>
            <w:pPr>
              <w:pStyle w:val="945"/>
              <w:ind w:left="33"/>
              <w:jc w:val="center"/>
              <w:rPr>
                <w:rFonts w:ascii="PT Astra Serif" w:hAnsi="PT Astra Serif" w:cs="PT Astra Serif"/>
                <w:sz w:val="24"/>
                <w:szCs w:val="24"/>
              </w:rPr>
            </w:pPr>
            <w:r>
              <w:rPr>
                <w:rFonts w:ascii="PT Astra Serif" w:hAnsi="PT Astra Serif" w:eastAsia="PT Astra Serif" w:cs="PT Astra Serif"/>
                <w:sz w:val="24"/>
                <w:szCs w:val="24"/>
              </w:rPr>
              <w:t xml:space="preserve">октябрь</w:t>
            </w:r>
            <w:r>
              <w:rPr>
                <w:rFonts w:ascii="PT Astra Serif" w:hAnsi="PT Astra Serif" w:cs="PT Astra Serif"/>
                <w:sz w:val="24"/>
                <w:szCs w:val="24"/>
              </w:rPr>
            </w:r>
            <w:r>
              <w:rPr>
                <w:rFonts w:ascii="PT Astra Serif" w:hAnsi="PT Astra Serif" w:cs="PT Astra Serif"/>
                <w:sz w:val="24"/>
                <w:szCs w:val="24"/>
              </w:rPr>
            </w:r>
          </w:p>
          <w:p>
            <w:pPr>
              <w:pStyle w:val="945"/>
              <w:ind w:left="33"/>
              <w:jc w:val="both"/>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c>
      </w:tr>
      <w:tr>
        <w:tblPrEx/>
        <w:trPr/>
        <w:tc>
          <w:tcPr>
            <w:tcBorders>
              <w:top w:val="single" w:color="auto" w:sz="4" w:space="0"/>
              <w:left w:val="single" w:color="auto" w:sz="4" w:space="0"/>
              <w:bottom w:val="single" w:color="auto" w:sz="4" w:space="0"/>
              <w:right w:val="single" w:color="auto" w:sz="4" w:space="0"/>
            </w:tcBorders>
            <w:tcW w:w="674" w:type="dxa"/>
            <w:textDirection w:val="lrTb"/>
            <w:noWrap w:val="false"/>
          </w:tcPr>
          <w:p>
            <w:pPr>
              <w:widowControl/>
              <w:rPr>
                <w:rFonts w:ascii="PT Astra Serif" w:hAnsi="PT Astra Serif" w:cs="PT Astra Serif"/>
                <w:color w:val="ff0000"/>
                <w:sz w:val="24"/>
                <w:szCs w:val="24"/>
                <w:highlight w:val="yellow"/>
              </w:rPr>
            </w:pPr>
            <w:r>
              <w:rPr>
                <w:rFonts w:ascii="PT Astra Serif" w:hAnsi="PT Astra Serif" w:eastAsia="PT Astra Serif" w:cs="PT Astra Serif"/>
                <w:color w:val="ff0000"/>
                <w:sz w:val="24"/>
                <w:szCs w:val="24"/>
                <w:highlight w:val="yellow"/>
              </w:rPr>
            </w:r>
            <w:r>
              <w:rPr>
                <w:rFonts w:ascii="PT Astra Serif" w:hAnsi="PT Astra Serif" w:cs="PT Astra Serif"/>
                <w:color w:val="ff0000"/>
                <w:sz w:val="24"/>
                <w:szCs w:val="24"/>
                <w:highlight w:val="yellow"/>
              </w:rPr>
            </w:r>
            <w:r>
              <w:rPr>
                <w:rFonts w:ascii="PT Astra Serif" w:hAnsi="PT Astra Serif" w:cs="PT Astra Serif"/>
                <w:color w:val="ff0000"/>
                <w:sz w:val="24"/>
                <w:szCs w:val="24"/>
                <w:highlight w:val="yellow"/>
              </w:rPr>
            </w:r>
          </w:p>
        </w:tc>
        <w:tc>
          <w:tcPr>
            <w:tcBorders>
              <w:top w:val="single" w:color="auto" w:sz="4" w:space="0"/>
              <w:left w:val="single" w:color="auto" w:sz="4" w:space="0"/>
              <w:bottom w:val="single" w:color="auto" w:sz="4" w:space="0"/>
              <w:right w:val="single" w:color="auto" w:sz="4" w:space="0"/>
            </w:tcBorders>
            <w:tcW w:w="6236" w:type="dxa"/>
            <w:textDirection w:val="lrTb"/>
            <w:noWrap w:val="false"/>
          </w:tcPr>
          <w:p>
            <w:pPr>
              <w:pStyle w:val="945"/>
              <w:jc w:val="both"/>
              <w:rPr>
                <w:rFonts w:ascii="PT Astra Serif" w:hAnsi="PT Astra Serif" w:cs="PT Astra Serif"/>
                <w:sz w:val="24"/>
                <w:szCs w:val="24"/>
              </w:rPr>
            </w:pPr>
            <w:r>
              <w:rPr>
                <w:rFonts w:ascii="PT Astra Serif" w:hAnsi="PT Astra Serif" w:eastAsia="PT Astra Serif" w:cs="PT Astra Serif"/>
                <w:sz w:val="24"/>
                <w:szCs w:val="24"/>
              </w:rPr>
              <w:t xml:space="preserve">просветительской акции «Большой этнографич</w:t>
            </w:r>
            <w:r>
              <w:rPr>
                <w:rFonts w:ascii="PT Astra Serif" w:hAnsi="PT Astra Serif" w:eastAsia="PT Astra Serif" w:cs="PT Astra Serif"/>
                <w:sz w:val="24"/>
                <w:szCs w:val="24"/>
              </w:rPr>
              <w:t xml:space="preserve">е</w:t>
            </w:r>
            <w:r>
              <w:rPr>
                <w:rFonts w:ascii="PT Astra Serif" w:hAnsi="PT Astra Serif" w:eastAsia="PT Astra Serif" w:cs="PT Astra Serif"/>
                <w:sz w:val="24"/>
                <w:szCs w:val="24"/>
              </w:rPr>
              <w:t xml:space="preserve">ский диктант» в Чувашской Республике</w:t>
            </w:r>
            <w:r>
              <w:rPr>
                <w:rFonts w:ascii="PT Astra Serif" w:hAnsi="PT Astra Serif" w:cs="PT Astra Serif"/>
                <w:sz w:val="24"/>
                <w:szCs w:val="24"/>
              </w:rPr>
            </w:r>
            <w:r>
              <w:rPr>
                <w:rFonts w:ascii="PT Astra Serif" w:hAnsi="PT Astra Serif" w:cs="PT Astra Serif"/>
                <w:sz w:val="24"/>
                <w:szCs w:val="24"/>
              </w:rPr>
            </w:r>
          </w:p>
        </w:tc>
        <w:tc>
          <w:tcPr>
            <w:tcBorders>
              <w:top w:val="single" w:color="auto" w:sz="4" w:space="0"/>
              <w:left w:val="single" w:color="auto" w:sz="4" w:space="0"/>
              <w:bottom w:val="single" w:color="auto" w:sz="4" w:space="0"/>
              <w:right w:val="single" w:color="auto" w:sz="4" w:space="0"/>
            </w:tcBorders>
            <w:tcMar>
              <w:left w:w="28" w:type="dxa"/>
              <w:right w:w="28" w:type="dxa"/>
            </w:tcMar>
            <w:tcW w:w="3404" w:type="dxa"/>
            <w:textDirection w:val="lrTb"/>
            <w:noWrap w:val="false"/>
          </w:tcPr>
          <w:p>
            <w:pPr>
              <w:pStyle w:val="945"/>
              <w:ind w:left="33"/>
              <w:jc w:val="both"/>
              <w:rPr>
                <w:rFonts w:ascii="PT Astra Serif" w:hAnsi="PT Astra Serif" w:cs="PT Astra Serif"/>
                <w:sz w:val="24"/>
                <w:szCs w:val="24"/>
              </w:rPr>
            </w:pPr>
            <w:r>
              <w:rPr>
                <w:rFonts w:ascii="PT Astra Serif" w:hAnsi="PT Astra Serif" w:eastAsia="PT Astra Serif" w:cs="PT Astra Serif"/>
                <w:sz w:val="24"/>
                <w:szCs w:val="24"/>
              </w:rPr>
              <w:t xml:space="preserve">Отдел этноконфессиональных отнош</w:t>
            </w:r>
            <w:r>
              <w:rPr>
                <w:rFonts w:ascii="PT Astra Serif" w:hAnsi="PT Astra Serif" w:eastAsia="PT Astra Serif" w:cs="PT Astra Serif"/>
                <w:sz w:val="24"/>
                <w:szCs w:val="24"/>
              </w:rPr>
              <w:t xml:space="preserve">е</w:t>
            </w:r>
            <w:r>
              <w:rPr>
                <w:rFonts w:ascii="PT Astra Serif" w:hAnsi="PT Astra Serif" w:eastAsia="PT Astra Serif" w:cs="PT Astra Serif"/>
                <w:sz w:val="24"/>
                <w:szCs w:val="24"/>
              </w:rPr>
              <w:t xml:space="preserve">ний, Дом дружбы народов Чувашской Республики </w:t>
            </w:r>
            <w:r>
              <w:rPr>
                <w:rFonts w:ascii="PT Astra Serif" w:hAnsi="PT Astra Serif" w:cs="PT Astra Serif"/>
                <w:sz w:val="24"/>
                <w:szCs w:val="24"/>
              </w:rPr>
            </w:r>
            <w:r>
              <w:rPr>
                <w:rFonts w:ascii="PT Astra Serif" w:hAnsi="PT Astra Serif" w:cs="PT Astra Serif"/>
                <w:sz w:val="24"/>
                <w:szCs w:val="24"/>
              </w:rPr>
            </w:r>
          </w:p>
          <w:p>
            <w:pPr>
              <w:pStyle w:val="945"/>
              <w:ind w:left="33"/>
              <w:jc w:val="center"/>
              <w:rPr>
                <w:rFonts w:ascii="PT Astra Serif" w:hAnsi="PT Astra Serif" w:cs="PT Astra Serif"/>
                <w:sz w:val="24"/>
                <w:szCs w:val="24"/>
              </w:rPr>
            </w:pPr>
            <w:r>
              <w:rPr>
                <w:rFonts w:ascii="PT Astra Serif" w:hAnsi="PT Astra Serif" w:eastAsia="PT Astra Serif" w:cs="PT Astra Serif"/>
                <w:sz w:val="24"/>
                <w:szCs w:val="24"/>
              </w:rPr>
              <w:t xml:space="preserve">ноябрь</w:t>
            </w:r>
            <w:r>
              <w:rPr>
                <w:rFonts w:ascii="PT Astra Serif" w:hAnsi="PT Astra Serif" w:cs="PT Astra Serif"/>
                <w:sz w:val="24"/>
                <w:szCs w:val="24"/>
              </w:rPr>
            </w:r>
            <w:r>
              <w:rPr>
                <w:rFonts w:ascii="PT Astra Serif" w:hAnsi="PT Astra Serif" w:cs="PT Astra Serif"/>
                <w:sz w:val="24"/>
                <w:szCs w:val="24"/>
              </w:rPr>
            </w:r>
          </w:p>
          <w:p>
            <w:pPr>
              <w:pStyle w:val="945"/>
              <w:ind w:left="33"/>
              <w:jc w:val="both"/>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c>
      </w:tr>
      <w:tr>
        <w:tblPrEx/>
        <w:trPr/>
        <w:tc>
          <w:tcPr>
            <w:tcBorders>
              <w:top w:val="single" w:color="auto" w:sz="4" w:space="0"/>
              <w:left w:val="single" w:color="auto" w:sz="4" w:space="0"/>
              <w:bottom w:val="single" w:color="auto" w:sz="4" w:space="0"/>
              <w:right w:val="single" w:color="auto" w:sz="4" w:space="0"/>
            </w:tcBorders>
            <w:tcW w:w="674" w:type="dxa"/>
            <w:textDirection w:val="lrTb"/>
            <w:noWrap w:val="false"/>
          </w:tcPr>
          <w:p>
            <w:pPr>
              <w:widowControl/>
              <w:rPr>
                <w:rFonts w:ascii="PT Astra Serif" w:hAnsi="PT Astra Serif" w:cs="PT Astra Serif"/>
                <w:color w:val="ff0000"/>
                <w:sz w:val="24"/>
                <w:szCs w:val="24"/>
                <w:highlight w:val="yellow"/>
              </w:rPr>
            </w:pPr>
            <w:r>
              <w:rPr>
                <w:rFonts w:ascii="PT Astra Serif" w:hAnsi="PT Astra Serif" w:eastAsia="PT Astra Serif" w:cs="PT Astra Serif"/>
                <w:color w:val="ff0000"/>
                <w:sz w:val="24"/>
                <w:szCs w:val="24"/>
                <w:highlight w:val="yellow"/>
              </w:rPr>
            </w:r>
            <w:r>
              <w:rPr>
                <w:rFonts w:ascii="PT Astra Serif" w:hAnsi="PT Astra Serif" w:cs="PT Astra Serif"/>
                <w:color w:val="ff0000"/>
                <w:sz w:val="24"/>
                <w:szCs w:val="24"/>
                <w:highlight w:val="yellow"/>
              </w:rPr>
            </w:r>
            <w:r>
              <w:rPr>
                <w:rFonts w:ascii="PT Astra Serif" w:hAnsi="PT Astra Serif" w:cs="PT Astra Serif"/>
                <w:color w:val="ff0000"/>
                <w:sz w:val="24"/>
                <w:szCs w:val="24"/>
                <w:highlight w:val="yellow"/>
              </w:rPr>
            </w:r>
          </w:p>
        </w:tc>
        <w:tc>
          <w:tcPr>
            <w:tcBorders>
              <w:top w:val="single" w:color="auto" w:sz="4" w:space="0"/>
              <w:left w:val="single" w:color="auto" w:sz="4" w:space="0"/>
              <w:bottom w:val="single" w:color="auto" w:sz="4" w:space="0"/>
              <w:right w:val="single" w:color="auto" w:sz="4" w:space="0"/>
            </w:tcBorders>
            <w:tcW w:w="6236" w:type="dxa"/>
            <w:textDirection w:val="lrTb"/>
            <w:noWrap w:val="false"/>
          </w:tcPr>
          <w:p>
            <w:pPr>
              <w:pStyle w:val="945"/>
              <w:jc w:val="both"/>
              <w:spacing w:line="260" w:lineRule="exact"/>
              <w:rPr>
                <w:rFonts w:ascii="PT Astra Serif" w:hAnsi="PT Astra Serif" w:cs="PT Astra Serif"/>
                <w:sz w:val="24"/>
                <w:szCs w:val="24"/>
              </w:rPr>
            </w:pPr>
            <w:r>
              <w:rPr>
                <w:rFonts w:ascii="PT Astra Serif" w:hAnsi="PT Astra Serif" w:eastAsia="PT Astra Serif" w:cs="PT Astra Serif"/>
                <w:bCs/>
                <w:sz w:val="24"/>
                <w:szCs w:val="24"/>
              </w:rPr>
              <w:t xml:space="preserve">акции</w:t>
            </w:r>
            <w:r>
              <w:rPr>
                <w:rFonts w:ascii="PT Astra Serif" w:hAnsi="PT Astra Serif" w:eastAsia="PT Astra Serif" w:cs="PT Astra Serif"/>
                <w:bCs/>
                <w:sz w:val="24"/>
                <w:szCs w:val="24"/>
              </w:rPr>
              <w:t xml:space="preserve"> национальных культур «Единая семья народов России», посвященного Дню народного единства </w:t>
            </w:r>
            <w:r>
              <w:rPr>
                <w:rFonts w:ascii="PT Astra Serif" w:hAnsi="PT Astra Serif" w:cs="PT Astra Serif"/>
                <w:sz w:val="24"/>
                <w:szCs w:val="24"/>
              </w:rPr>
            </w:r>
            <w:r>
              <w:rPr>
                <w:rFonts w:ascii="PT Astra Serif" w:hAnsi="PT Astra Serif" w:cs="PT Astra Serif"/>
                <w:sz w:val="24"/>
                <w:szCs w:val="24"/>
              </w:rPr>
            </w:r>
          </w:p>
        </w:tc>
        <w:tc>
          <w:tcPr>
            <w:tcBorders>
              <w:top w:val="single" w:color="auto" w:sz="4" w:space="0"/>
              <w:left w:val="single" w:color="auto" w:sz="4" w:space="0"/>
              <w:bottom w:val="single" w:color="auto" w:sz="4" w:space="0"/>
              <w:right w:val="single" w:color="auto" w:sz="4" w:space="0"/>
            </w:tcBorders>
            <w:tcMar>
              <w:left w:w="28" w:type="dxa"/>
              <w:right w:w="28" w:type="dxa"/>
            </w:tcMar>
            <w:tcW w:w="3404" w:type="dxa"/>
            <w:textDirection w:val="lrTb"/>
            <w:noWrap w:val="false"/>
          </w:tcPr>
          <w:p>
            <w:pPr>
              <w:pStyle w:val="945"/>
              <w:ind w:left="33"/>
              <w:jc w:val="both"/>
              <w:rPr>
                <w:rFonts w:ascii="PT Astra Serif" w:hAnsi="PT Astra Serif" w:cs="PT Astra Serif"/>
                <w:sz w:val="24"/>
                <w:szCs w:val="24"/>
              </w:rPr>
            </w:pPr>
            <w:r>
              <w:rPr>
                <w:rFonts w:ascii="PT Astra Serif" w:hAnsi="PT Astra Serif" w:eastAsia="PT Astra Serif" w:cs="PT Astra Serif"/>
                <w:sz w:val="24"/>
                <w:szCs w:val="24"/>
              </w:rPr>
              <w:t xml:space="preserve">Отдел этноконфессиональных отнош</w:t>
            </w:r>
            <w:r>
              <w:rPr>
                <w:rFonts w:ascii="PT Astra Serif" w:hAnsi="PT Astra Serif" w:eastAsia="PT Astra Serif" w:cs="PT Astra Serif"/>
                <w:sz w:val="24"/>
                <w:szCs w:val="24"/>
              </w:rPr>
              <w:t xml:space="preserve">е</w:t>
            </w:r>
            <w:r>
              <w:rPr>
                <w:rFonts w:ascii="PT Astra Serif" w:hAnsi="PT Astra Serif" w:eastAsia="PT Astra Serif" w:cs="PT Astra Serif"/>
                <w:sz w:val="24"/>
                <w:szCs w:val="24"/>
              </w:rPr>
              <w:t xml:space="preserve">ний совместно с национально-культурными объединениями, Дом дружбы народов Чувашской Республ</w:t>
            </w:r>
            <w:r>
              <w:rPr>
                <w:rFonts w:ascii="PT Astra Serif" w:hAnsi="PT Astra Serif" w:eastAsia="PT Astra Serif" w:cs="PT Astra Serif"/>
                <w:sz w:val="24"/>
                <w:szCs w:val="24"/>
              </w:rPr>
              <w:t xml:space="preserve">и</w:t>
            </w:r>
            <w:r>
              <w:rPr>
                <w:rFonts w:ascii="PT Astra Serif" w:hAnsi="PT Astra Serif" w:eastAsia="PT Astra Serif" w:cs="PT Astra Serif"/>
                <w:sz w:val="24"/>
                <w:szCs w:val="24"/>
              </w:rPr>
              <w:t xml:space="preserve">ки </w:t>
            </w:r>
            <w:r>
              <w:rPr>
                <w:rFonts w:ascii="PT Astra Serif" w:hAnsi="PT Astra Serif" w:cs="PT Astra Serif"/>
                <w:sz w:val="24"/>
                <w:szCs w:val="24"/>
              </w:rPr>
            </w:r>
            <w:r>
              <w:rPr>
                <w:rFonts w:ascii="PT Astra Serif" w:hAnsi="PT Astra Serif" w:cs="PT Astra Serif"/>
                <w:sz w:val="24"/>
                <w:szCs w:val="24"/>
              </w:rPr>
            </w:r>
          </w:p>
          <w:p>
            <w:pPr>
              <w:pStyle w:val="945"/>
              <w:ind w:left="33"/>
              <w:jc w:val="center"/>
              <w:spacing w:line="260" w:lineRule="exact"/>
              <w:rPr>
                <w:rFonts w:ascii="PT Astra Serif" w:hAnsi="PT Astra Serif" w:cs="PT Astra Serif"/>
                <w:sz w:val="24"/>
                <w:szCs w:val="24"/>
              </w:rPr>
            </w:pPr>
            <w:r>
              <w:rPr>
                <w:rFonts w:ascii="PT Astra Serif" w:hAnsi="PT Astra Serif" w:eastAsia="PT Astra Serif" w:cs="PT Astra Serif"/>
                <w:sz w:val="24"/>
                <w:szCs w:val="24"/>
              </w:rPr>
              <w:t xml:space="preserve">ноябрь</w:t>
            </w:r>
            <w:r>
              <w:rPr>
                <w:rFonts w:ascii="PT Astra Serif" w:hAnsi="PT Astra Serif" w:cs="PT Astra Serif"/>
                <w:sz w:val="24"/>
                <w:szCs w:val="24"/>
              </w:rPr>
            </w:r>
            <w:r>
              <w:rPr>
                <w:rFonts w:ascii="PT Astra Serif" w:hAnsi="PT Astra Serif" w:cs="PT Astra Serif"/>
                <w:sz w:val="24"/>
                <w:szCs w:val="24"/>
              </w:rPr>
            </w:r>
          </w:p>
          <w:p>
            <w:pPr>
              <w:pStyle w:val="945"/>
              <w:ind w:left="33"/>
              <w:jc w:val="center"/>
              <w:spacing w:line="260" w:lineRule="exact"/>
              <w:rPr>
                <w:rFonts w:ascii="PT Astra Serif" w:hAnsi="PT Astra Serif" w:cs="PT Astra Serif"/>
                <w:spacing w:val="-6"/>
                <w:sz w:val="24"/>
                <w:szCs w:val="24"/>
              </w:rPr>
            </w:pPr>
            <w:r>
              <w:rPr>
                <w:rFonts w:ascii="PT Astra Serif" w:hAnsi="PT Astra Serif" w:eastAsia="PT Astra Serif" w:cs="PT Astra Serif"/>
                <w:spacing w:val="-6"/>
                <w:sz w:val="24"/>
                <w:szCs w:val="24"/>
              </w:rPr>
            </w:r>
            <w:r>
              <w:rPr>
                <w:rFonts w:ascii="PT Astra Serif" w:hAnsi="PT Astra Serif" w:cs="PT Astra Serif"/>
                <w:spacing w:val="-6"/>
                <w:sz w:val="24"/>
                <w:szCs w:val="24"/>
              </w:rPr>
            </w:r>
            <w:r>
              <w:rPr>
                <w:rFonts w:ascii="PT Astra Serif" w:hAnsi="PT Astra Serif" w:cs="PT Astra Serif"/>
                <w:spacing w:val="-6"/>
                <w:sz w:val="24"/>
                <w:szCs w:val="24"/>
              </w:rPr>
            </w:r>
          </w:p>
        </w:tc>
      </w:tr>
      <w:tr>
        <w:tblPrEx/>
        <w:trPr/>
        <w:tc>
          <w:tcPr>
            <w:tcBorders>
              <w:top w:val="single" w:color="auto" w:sz="4" w:space="0"/>
              <w:left w:val="single" w:color="auto" w:sz="4" w:space="0"/>
              <w:bottom w:val="single" w:color="auto" w:sz="4" w:space="0"/>
              <w:right w:val="single" w:color="auto" w:sz="4" w:space="0"/>
            </w:tcBorders>
            <w:tcW w:w="674" w:type="dxa"/>
            <w:textDirection w:val="lrTb"/>
            <w:noWrap w:val="false"/>
          </w:tcPr>
          <w:p>
            <w:pPr>
              <w:widowControl/>
              <w:rPr>
                <w:rFonts w:ascii="PT Astra Serif" w:hAnsi="PT Astra Serif" w:cs="PT Astra Serif"/>
                <w:color w:val="ff0000"/>
                <w:sz w:val="24"/>
                <w:szCs w:val="24"/>
                <w:highlight w:val="yellow"/>
              </w:rPr>
            </w:pPr>
            <w:r>
              <w:rPr>
                <w:rFonts w:ascii="PT Astra Serif" w:hAnsi="PT Astra Serif" w:eastAsia="PT Astra Serif" w:cs="PT Astra Serif"/>
                <w:color w:val="ff0000"/>
                <w:sz w:val="24"/>
                <w:szCs w:val="24"/>
                <w:highlight w:val="yellow"/>
              </w:rPr>
            </w:r>
            <w:r>
              <w:rPr>
                <w:rFonts w:ascii="PT Astra Serif" w:hAnsi="PT Astra Serif" w:cs="PT Astra Serif"/>
                <w:color w:val="ff0000"/>
                <w:sz w:val="24"/>
                <w:szCs w:val="24"/>
                <w:highlight w:val="yellow"/>
              </w:rPr>
            </w:r>
            <w:r>
              <w:rPr>
                <w:rFonts w:ascii="PT Astra Serif" w:hAnsi="PT Astra Serif" w:cs="PT Astra Serif"/>
                <w:color w:val="ff0000"/>
                <w:sz w:val="24"/>
                <w:szCs w:val="24"/>
                <w:highlight w:val="yellow"/>
              </w:rPr>
            </w:r>
          </w:p>
        </w:tc>
        <w:tc>
          <w:tcPr>
            <w:tcBorders>
              <w:top w:val="single" w:color="auto" w:sz="4" w:space="0"/>
              <w:left w:val="single" w:color="auto" w:sz="4" w:space="0"/>
              <w:bottom w:val="single" w:color="auto" w:sz="4" w:space="0"/>
              <w:right w:val="single" w:color="auto" w:sz="4" w:space="0"/>
            </w:tcBorders>
            <w:tcW w:w="6236" w:type="dxa"/>
            <w:textDirection w:val="lrTb"/>
            <w:noWrap w:val="false"/>
          </w:tcPr>
          <w:p>
            <w:pPr>
              <w:pStyle w:val="945"/>
              <w:jc w:val="both"/>
              <w:rPr>
                <w:rFonts w:ascii="PT Astra Serif" w:hAnsi="PT Astra Serif" w:cs="PT Astra Serif"/>
                <w:bCs/>
                <w:sz w:val="24"/>
                <w:szCs w:val="24"/>
              </w:rPr>
            </w:pPr>
            <w:r>
              <w:rPr>
                <w:rFonts w:ascii="PT Astra Serif" w:hAnsi="PT Astra Serif" w:eastAsia="PT Astra Serif" w:cs="PT Astra Serif"/>
                <w:bCs/>
                <w:sz w:val="24"/>
                <w:szCs w:val="24"/>
              </w:rPr>
              <w:t xml:space="preserve">мероприятий, посвященных Дню Героев Отеч</w:t>
            </w:r>
            <w:r>
              <w:rPr>
                <w:rFonts w:ascii="PT Astra Serif" w:hAnsi="PT Astra Serif" w:eastAsia="PT Astra Serif" w:cs="PT Astra Serif"/>
                <w:bCs/>
                <w:sz w:val="24"/>
                <w:szCs w:val="24"/>
              </w:rPr>
              <w:t xml:space="preserve">е</w:t>
            </w:r>
            <w:r>
              <w:rPr>
                <w:rFonts w:ascii="PT Astra Serif" w:hAnsi="PT Astra Serif" w:eastAsia="PT Astra Serif" w:cs="PT Astra Serif"/>
                <w:bCs/>
                <w:sz w:val="24"/>
                <w:szCs w:val="24"/>
              </w:rPr>
              <w:t xml:space="preserve">ства</w:t>
            </w:r>
            <w:r>
              <w:rPr>
                <w:rFonts w:ascii="PT Astra Serif" w:hAnsi="PT Astra Serif" w:cs="PT Astra Serif"/>
                <w:bCs/>
                <w:sz w:val="24"/>
                <w:szCs w:val="24"/>
              </w:rPr>
            </w:r>
            <w:r>
              <w:rPr>
                <w:rFonts w:ascii="PT Astra Serif" w:hAnsi="PT Astra Serif" w:cs="PT Astra Serif"/>
                <w:bCs/>
                <w:sz w:val="24"/>
                <w:szCs w:val="24"/>
              </w:rPr>
            </w:r>
          </w:p>
        </w:tc>
        <w:tc>
          <w:tcPr>
            <w:tcBorders>
              <w:top w:val="single" w:color="auto" w:sz="4" w:space="0"/>
              <w:left w:val="single" w:color="auto" w:sz="4" w:space="0"/>
              <w:bottom w:val="single" w:color="auto" w:sz="4" w:space="0"/>
              <w:right w:val="single" w:color="auto" w:sz="4" w:space="0"/>
            </w:tcBorders>
            <w:tcMar>
              <w:left w:w="28" w:type="dxa"/>
              <w:right w:w="28" w:type="dxa"/>
            </w:tcMar>
            <w:tcW w:w="3404" w:type="dxa"/>
            <w:textDirection w:val="lrTb"/>
            <w:noWrap w:val="false"/>
          </w:tcPr>
          <w:p>
            <w:pPr>
              <w:pStyle w:val="945"/>
              <w:ind w:left="33"/>
              <w:jc w:val="both"/>
              <w:rPr>
                <w:rFonts w:ascii="PT Astra Serif" w:hAnsi="PT Astra Serif" w:cs="PT Astra Serif"/>
                <w:sz w:val="24"/>
                <w:szCs w:val="24"/>
              </w:rPr>
            </w:pPr>
            <w:r>
              <w:rPr>
                <w:rFonts w:ascii="PT Astra Serif" w:hAnsi="PT Astra Serif" w:eastAsia="PT Astra Serif" w:cs="PT Astra Serif"/>
                <w:sz w:val="24"/>
                <w:szCs w:val="24"/>
              </w:rPr>
              <w:t xml:space="preserve">Отдел этноконфессиональных отнош</w:t>
            </w:r>
            <w:r>
              <w:rPr>
                <w:rFonts w:ascii="PT Astra Serif" w:hAnsi="PT Astra Serif" w:eastAsia="PT Astra Serif" w:cs="PT Astra Serif"/>
                <w:sz w:val="24"/>
                <w:szCs w:val="24"/>
              </w:rPr>
              <w:t xml:space="preserve">е</w:t>
            </w:r>
            <w:r>
              <w:rPr>
                <w:rFonts w:ascii="PT Astra Serif" w:hAnsi="PT Astra Serif" w:eastAsia="PT Astra Serif" w:cs="PT Astra Serif"/>
                <w:sz w:val="24"/>
                <w:szCs w:val="24"/>
              </w:rPr>
              <w:t xml:space="preserve">ний, Дом дружбы народов Чувашской Республики </w:t>
            </w:r>
            <w:r>
              <w:rPr>
                <w:rFonts w:ascii="PT Astra Serif" w:hAnsi="PT Astra Serif" w:cs="PT Astra Serif"/>
                <w:sz w:val="24"/>
                <w:szCs w:val="24"/>
              </w:rPr>
            </w:r>
            <w:r>
              <w:rPr>
                <w:rFonts w:ascii="PT Astra Serif" w:hAnsi="PT Astra Serif" w:cs="PT Astra Serif"/>
                <w:sz w:val="24"/>
                <w:szCs w:val="24"/>
              </w:rPr>
            </w:r>
          </w:p>
          <w:p>
            <w:pPr>
              <w:pStyle w:val="945"/>
              <w:ind w:left="33"/>
              <w:jc w:val="center"/>
              <w:rPr>
                <w:rFonts w:ascii="PT Astra Serif" w:hAnsi="PT Astra Serif" w:cs="PT Astra Serif"/>
                <w:sz w:val="24"/>
                <w:szCs w:val="24"/>
              </w:rPr>
            </w:pPr>
            <w:r>
              <w:rPr>
                <w:rFonts w:ascii="PT Astra Serif" w:hAnsi="PT Astra Serif" w:eastAsia="PT Astra Serif" w:cs="PT Astra Serif"/>
                <w:sz w:val="24"/>
                <w:szCs w:val="24"/>
              </w:rPr>
              <w:t xml:space="preserve">декабрь</w:t>
            </w:r>
            <w:r>
              <w:rPr>
                <w:rFonts w:ascii="PT Astra Serif" w:hAnsi="PT Astra Serif" w:cs="PT Astra Serif"/>
                <w:sz w:val="24"/>
                <w:szCs w:val="24"/>
              </w:rPr>
            </w:r>
            <w:r>
              <w:rPr>
                <w:rFonts w:ascii="PT Astra Serif" w:hAnsi="PT Astra Serif" w:cs="PT Astra Serif"/>
                <w:sz w:val="24"/>
                <w:szCs w:val="24"/>
              </w:rPr>
            </w:r>
          </w:p>
          <w:p>
            <w:pPr>
              <w:pStyle w:val="945"/>
              <w:ind w:left="33"/>
              <w:jc w:val="both"/>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c>
      </w:tr>
      <w:tr>
        <w:tblPrEx/>
        <w:trPr/>
        <w:tc>
          <w:tcPr>
            <w:tcBorders>
              <w:top w:val="single" w:color="auto" w:sz="4" w:space="0"/>
              <w:left w:val="single" w:color="auto" w:sz="4" w:space="0"/>
              <w:bottom w:val="single" w:color="auto" w:sz="4" w:space="0"/>
              <w:right w:val="single" w:color="auto" w:sz="4" w:space="0"/>
            </w:tcBorders>
            <w:tcW w:w="674" w:type="dxa"/>
            <w:textDirection w:val="lrTb"/>
            <w:noWrap w:val="false"/>
          </w:tcPr>
          <w:p>
            <w:pPr>
              <w:widowControl/>
              <w:rPr>
                <w:rFonts w:ascii="PT Astra Serif" w:hAnsi="PT Astra Serif" w:cs="PT Astra Serif"/>
                <w:color w:val="ff0000"/>
                <w:sz w:val="24"/>
                <w:szCs w:val="24"/>
                <w:highlight w:val="yellow"/>
              </w:rPr>
            </w:pPr>
            <w:r>
              <w:rPr>
                <w:rFonts w:ascii="PT Astra Serif" w:hAnsi="PT Astra Serif" w:eastAsia="PT Astra Serif" w:cs="PT Astra Serif"/>
                <w:color w:val="ff0000"/>
                <w:sz w:val="24"/>
                <w:szCs w:val="24"/>
                <w:highlight w:val="yellow"/>
              </w:rPr>
            </w:r>
            <w:r>
              <w:rPr>
                <w:rFonts w:ascii="PT Astra Serif" w:hAnsi="PT Astra Serif" w:cs="PT Astra Serif"/>
                <w:color w:val="ff0000"/>
                <w:sz w:val="24"/>
                <w:szCs w:val="24"/>
                <w:highlight w:val="yellow"/>
              </w:rPr>
            </w:r>
            <w:r>
              <w:rPr>
                <w:rFonts w:ascii="PT Astra Serif" w:hAnsi="PT Astra Serif" w:cs="PT Astra Serif"/>
                <w:color w:val="ff0000"/>
                <w:sz w:val="24"/>
                <w:szCs w:val="24"/>
                <w:highlight w:val="yellow"/>
              </w:rPr>
            </w:r>
          </w:p>
        </w:tc>
        <w:tc>
          <w:tcPr>
            <w:tcBorders>
              <w:top w:val="single" w:color="auto" w:sz="4" w:space="0"/>
              <w:left w:val="single" w:color="auto" w:sz="4" w:space="0"/>
              <w:bottom w:val="single" w:color="auto" w:sz="4" w:space="0"/>
              <w:right w:val="single" w:color="auto" w:sz="4" w:space="0"/>
            </w:tcBorders>
            <w:tcW w:w="6236" w:type="dxa"/>
            <w:textDirection w:val="lrTb"/>
            <w:noWrap w:val="false"/>
          </w:tcPr>
          <w:p>
            <w:pPr>
              <w:pStyle w:val="945"/>
              <w:jc w:val="both"/>
              <w:rPr>
                <w:rFonts w:ascii="PT Astra Serif" w:hAnsi="PT Astra Serif" w:cs="PT Astra Serif"/>
                <w:bCs/>
                <w:sz w:val="24"/>
                <w:szCs w:val="24"/>
              </w:rPr>
            </w:pPr>
            <w:r>
              <w:rPr>
                <w:rFonts w:ascii="PT Astra Serif" w:hAnsi="PT Astra Serif" w:eastAsia="PT Astra Serif" w:cs="PT Astra Serif"/>
                <w:bCs/>
                <w:sz w:val="24"/>
                <w:szCs w:val="24"/>
              </w:rPr>
              <w:t xml:space="preserve">Дня казачьей культуры в Чувашской Республике</w:t>
            </w:r>
            <w:r>
              <w:rPr>
                <w:rFonts w:ascii="PT Astra Serif" w:hAnsi="PT Astra Serif" w:cs="PT Astra Serif"/>
                <w:bCs/>
                <w:sz w:val="24"/>
                <w:szCs w:val="24"/>
              </w:rPr>
            </w:r>
            <w:r>
              <w:rPr>
                <w:rFonts w:ascii="PT Astra Serif" w:hAnsi="PT Astra Serif" w:cs="PT Astra Serif"/>
                <w:bCs/>
                <w:sz w:val="24"/>
                <w:szCs w:val="24"/>
              </w:rPr>
            </w:r>
          </w:p>
          <w:p>
            <w:pPr>
              <w:pStyle w:val="945"/>
              <w:jc w:val="both"/>
              <w:rPr>
                <w:rFonts w:ascii="PT Astra Serif" w:hAnsi="PT Astra Serif" w:cs="PT Astra Serif"/>
                <w:bCs/>
                <w:sz w:val="24"/>
                <w:szCs w:val="24"/>
              </w:rPr>
            </w:pPr>
            <w:r>
              <w:rPr>
                <w:rFonts w:ascii="PT Astra Serif" w:hAnsi="PT Astra Serif" w:eastAsia="PT Astra Serif" w:cs="PT Astra Serif"/>
                <w:bCs/>
                <w:sz w:val="24"/>
                <w:szCs w:val="24"/>
              </w:rPr>
            </w:r>
            <w:r>
              <w:rPr>
                <w:rFonts w:ascii="PT Astra Serif" w:hAnsi="PT Astra Serif" w:cs="PT Astra Serif"/>
                <w:bCs/>
                <w:sz w:val="24"/>
                <w:szCs w:val="24"/>
              </w:rPr>
            </w:r>
            <w:r>
              <w:rPr>
                <w:rFonts w:ascii="PT Astra Serif" w:hAnsi="PT Astra Serif" w:cs="PT Astra Serif"/>
                <w:bCs/>
                <w:sz w:val="24"/>
                <w:szCs w:val="24"/>
              </w:rPr>
            </w:r>
          </w:p>
        </w:tc>
        <w:tc>
          <w:tcPr>
            <w:tcBorders>
              <w:top w:val="single" w:color="auto" w:sz="4" w:space="0"/>
              <w:left w:val="single" w:color="auto" w:sz="4" w:space="0"/>
              <w:bottom w:val="single" w:color="auto" w:sz="4" w:space="0"/>
              <w:right w:val="single" w:color="auto" w:sz="4" w:space="0"/>
            </w:tcBorders>
            <w:tcMar>
              <w:left w:w="28" w:type="dxa"/>
              <w:right w:w="28" w:type="dxa"/>
            </w:tcMar>
            <w:tcW w:w="3404" w:type="dxa"/>
            <w:textDirection w:val="lrTb"/>
            <w:noWrap w:val="false"/>
          </w:tcPr>
          <w:p>
            <w:pPr>
              <w:pStyle w:val="945"/>
              <w:ind w:left="33"/>
              <w:jc w:val="both"/>
              <w:rPr>
                <w:rFonts w:ascii="PT Astra Serif" w:hAnsi="PT Astra Serif" w:cs="PT Astra Serif"/>
                <w:sz w:val="24"/>
                <w:szCs w:val="24"/>
              </w:rPr>
            </w:pPr>
            <w:r>
              <w:rPr>
                <w:rFonts w:ascii="PT Astra Serif" w:hAnsi="PT Astra Serif" w:eastAsia="PT Astra Serif" w:cs="PT Astra Serif"/>
                <w:sz w:val="24"/>
                <w:szCs w:val="24"/>
              </w:rPr>
              <w:t xml:space="preserve">Отдел этноконфессиональных отнош</w:t>
            </w:r>
            <w:r>
              <w:rPr>
                <w:rFonts w:ascii="PT Astra Serif" w:hAnsi="PT Astra Serif" w:eastAsia="PT Astra Serif" w:cs="PT Astra Serif"/>
                <w:sz w:val="24"/>
                <w:szCs w:val="24"/>
              </w:rPr>
              <w:t xml:space="preserve">е</w:t>
            </w:r>
            <w:r>
              <w:rPr>
                <w:rFonts w:ascii="PT Astra Serif" w:hAnsi="PT Astra Serif" w:eastAsia="PT Astra Serif" w:cs="PT Astra Serif"/>
                <w:sz w:val="24"/>
                <w:szCs w:val="24"/>
              </w:rPr>
              <w:t xml:space="preserve">ний, Дом дружбы народов Чувашской Республики </w:t>
            </w:r>
            <w:r>
              <w:rPr>
                <w:rFonts w:ascii="PT Astra Serif" w:hAnsi="PT Astra Serif" w:cs="PT Astra Serif"/>
                <w:sz w:val="24"/>
                <w:szCs w:val="24"/>
              </w:rPr>
            </w:r>
            <w:r>
              <w:rPr>
                <w:rFonts w:ascii="PT Astra Serif" w:hAnsi="PT Astra Serif" w:cs="PT Astra Serif"/>
                <w:sz w:val="24"/>
                <w:szCs w:val="24"/>
              </w:rPr>
            </w:r>
          </w:p>
          <w:p>
            <w:pPr>
              <w:pStyle w:val="945"/>
              <w:ind w:left="33"/>
              <w:jc w:val="center"/>
              <w:rPr>
                <w:rFonts w:ascii="PT Astra Serif" w:hAnsi="PT Astra Serif" w:cs="PT Astra Serif"/>
                <w:sz w:val="24"/>
                <w:szCs w:val="24"/>
              </w:rPr>
            </w:pPr>
            <w:r>
              <w:rPr>
                <w:rFonts w:ascii="PT Astra Serif" w:hAnsi="PT Astra Serif" w:eastAsia="PT Astra Serif" w:cs="PT Astra Serif"/>
                <w:sz w:val="24"/>
                <w:szCs w:val="24"/>
              </w:rPr>
              <w:t xml:space="preserve">декабрь</w:t>
            </w:r>
            <w:r>
              <w:rPr>
                <w:rFonts w:ascii="PT Astra Serif" w:hAnsi="PT Astra Serif" w:cs="PT Astra Serif"/>
                <w:sz w:val="24"/>
                <w:szCs w:val="24"/>
              </w:rPr>
            </w:r>
            <w:r>
              <w:rPr>
                <w:rFonts w:ascii="PT Astra Serif" w:hAnsi="PT Astra Serif" w:cs="PT Astra Serif"/>
                <w:sz w:val="24"/>
                <w:szCs w:val="24"/>
              </w:rPr>
            </w:r>
          </w:p>
          <w:p>
            <w:pPr>
              <w:pStyle w:val="945"/>
              <w:ind w:left="33"/>
              <w:jc w:val="both"/>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c>
      </w:tr>
      <w:tr>
        <w:tblPrEx/>
        <w:trPr/>
        <w:tc>
          <w:tcPr>
            <w:tcBorders>
              <w:top w:val="single" w:color="auto" w:sz="4" w:space="0"/>
              <w:left w:val="single" w:color="auto" w:sz="4" w:space="0"/>
              <w:bottom w:val="single" w:color="auto" w:sz="4" w:space="0"/>
              <w:right w:val="single" w:color="auto" w:sz="4" w:space="0"/>
            </w:tcBorders>
            <w:tcW w:w="674" w:type="dxa"/>
            <w:textDirection w:val="lrTb"/>
            <w:noWrap w:val="false"/>
          </w:tcPr>
          <w:p>
            <w:pPr>
              <w:widowControl/>
              <w:rPr>
                <w:rFonts w:ascii="PT Astra Serif" w:hAnsi="PT Astra Serif" w:cs="PT Astra Serif"/>
                <w:color w:val="ff0000"/>
                <w:sz w:val="24"/>
                <w:szCs w:val="24"/>
                <w:highlight w:val="yellow"/>
              </w:rPr>
            </w:pPr>
            <w:r>
              <w:rPr>
                <w:rFonts w:ascii="PT Astra Serif" w:hAnsi="PT Astra Serif" w:eastAsia="PT Astra Serif" w:cs="PT Astra Serif"/>
                <w:color w:val="ff0000"/>
                <w:sz w:val="24"/>
                <w:szCs w:val="24"/>
                <w:highlight w:val="yellow"/>
              </w:rPr>
            </w:r>
            <w:r>
              <w:rPr>
                <w:rFonts w:ascii="PT Astra Serif" w:hAnsi="PT Astra Serif" w:cs="PT Astra Serif"/>
                <w:color w:val="ff0000"/>
                <w:sz w:val="24"/>
                <w:szCs w:val="24"/>
                <w:highlight w:val="yellow"/>
              </w:rPr>
            </w:r>
            <w:r>
              <w:rPr>
                <w:rFonts w:ascii="PT Astra Serif" w:hAnsi="PT Astra Serif" w:cs="PT Astra Serif"/>
                <w:color w:val="ff0000"/>
                <w:sz w:val="24"/>
                <w:szCs w:val="24"/>
                <w:highlight w:val="yellow"/>
              </w:rPr>
            </w:r>
          </w:p>
        </w:tc>
        <w:tc>
          <w:tcPr>
            <w:tcBorders>
              <w:top w:val="single" w:color="auto" w:sz="4" w:space="0"/>
              <w:left w:val="single" w:color="auto" w:sz="4" w:space="0"/>
              <w:bottom w:val="single" w:color="auto" w:sz="4" w:space="0"/>
              <w:right w:val="single" w:color="auto" w:sz="4" w:space="0"/>
            </w:tcBorders>
            <w:tcW w:w="6236" w:type="dxa"/>
            <w:textDirection w:val="lrTb"/>
            <w:noWrap w:val="false"/>
          </w:tcPr>
          <w:p>
            <w:pPr>
              <w:pStyle w:val="945"/>
              <w:jc w:val="both"/>
              <w:rPr>
                <w:rFonts w:ascii="PT Astra Serif" w:hAnsi="PT Astra Serif" w:cs="PT Astra Serif"/>
                <w:bCs/>
                <w:sz w:val="24"/>
                <w:szCs w:val="24"/>
              </w:rPr>
            </w:pPr>
            <w:r>
              <w:rPr>
                <w:rFonts w:ascii="PT Astra Serif" w:hAnsi="PT Astra Serif" w:eastAsia="PT Astra Serif" w:cs="PT Astra Serif"/>
                <w:bCs/>
                <w:sz w:val="24"/>
                <w:szCs w:val="24"/>
              </w:rPr>
              <w:t xml:space="preserve">мероприятий, посвященных Дню Конституции Российской Федерации</w:t>
            </w:r>
            <w:r>
              <w:rPr>
                <w:rFonts w:ascii="PT Astra Serif" w:hAnsi="PT Astra Serif" w:cs="PT Astra Serif"/>
                <w:bCs/>
                <w:sz w:val="24"/>
                <w:szCs w:val="24"/>
              </w:rPr>
            </w:r>
            <w:r>
              <w:rPr>
                <w:rFonts w:ascii="PT Astra Serif" w:hAnsi="PT Astra Serif" w:cs="PT Astra Serif"/>
                <w:bCs/>
                <w:sz w:val="24"/>
                <w:szCs w:val="24"/>
              </w:rPr>
            </w:r>
          </w:p>
        </w:tc>
        <w:tc>
          <w:tcPr>
            <w:tcBorders>
              <w:top w:val="single" w:color="auto" w:sz="4" w:space="0"/>
              <w:left w:val="single" w:color="auto" w:sz="4" w:space="0"/>
              <w:bottom w:val="single" w:color="auto" w:sz="4" w:space="0"/>
              <w:right w:val="single" w:color="auto" w:sz="4" w:space="0"/>
            </w:tcBorders>
            <w:tcMar>
              <w:left w:w="28" w:type="dxa"/>
              <w:right w:w="28" w:type="dxa"/>
            </w:tcMar>
            <w:tcW w:w="3404" w:type="dxa"/>
            <w:textDirection w:val="lrTb"/>
            <w:noWrap w:val="false"/>
          </w:tcPr>
          <w:p>
            <w:pPr>
              <w:pStyle w:val="945"/>
              <w:ind w:left="33"/>
              <w:jc w:val="both"/>
              <w:rPr>
                <w:rFonts w:ascii="PT Astra Serif" w:hAnsi="PT Astra Serif" w:cs="PT Astra Serif"/>
                <w:sz w:val="24"/>
                <w:szCs w:val="24"/>
              </w:rPr>
            </w:pPr>
            <w:r>
              <w:rPr>
                <w:rFonts w:ascii="PT Astra Serif" w:hAnsi="PT Astra Serif" w:eastAsia="PT Astra Serif" w:cs="PT Astra Serif"/>
                <w:sz w:val="24"/>
                <w:szCs w:val="24"/>
              </w:rPr>
              <w:t xml:space="preserve">Отдел этноконфессиональных отнош</w:t>
            </w:r>
            <w:r>
              <w:rPr>
                <w:rFonts w:ascii="PT Astra Serif" w:hAnsi="PT Astra Serif" w:eastAsia="PT Astra Serif" w:cs="PT Astra Serif"/>
                <w:sz w:val="24"/>
                <w:szCs w:val="24"/>
              </w:rPr>
              <w:t xml:space="preserve">е</w:t>
            </w:r>
            <w:r>
              <w:rPr>
                <w:rFonts w:ascii="PT Astra Serif" w:hAnsi="PT Astra Serif" w:eastAsia="PT Astra Serif" w:cs="PT Astra Serif"/>
                <w:sz w:val="24"/>
                <w:szCs w:val="24"/>
              </w:rPr>
              <w:t xml:space="preserve">ний, Дом дружбы народов Чувашской Республики </w:t>
            </w:r>
            <w:r>
              <w:rPr>
                <w:rFonts w:ascii="PT Astra Serif" w:hAnsi="PT Astra Serif" w:cs="PT Astra Serif"/>
                <w:sz w:val="24"/>
                <w:szCs w:val="24"/>
              </w:rPr>
            </w:r>
            <w:r>
              <w:rPr>
                <w:rFonts w:ascii="PT Astra Serif" w:hAnsi="PT Astra Serif" w:cs="PT Astra Serif"/>
                <w:sz w:val="24"/>
                <w:szCs w:val="24"/>
              </w:rPr>
            </w:r>
          </w:p>
          <w:p>
            <w:pPr>
              <w:pStyle w:val="945"/>
              <w:ind w:left="33"/>
              <w:jc w:val="center"/>
              <w:rPr>
                <w:rFonts w:ascii="PT Astra Serif" w:hAnsi="PT Astra Serif" w:cs="PT Astra Serif"/>
                <w:sz w:val="24"/>
                <w:szCs w:val="24"/>
              </w:rPr>
            </w:pPr>
            <w:r>
              <w:rPr>
                <w:rFonts w:ascii="PT Astra Serif" w:hAnsi="PT Astra Serif" w:eastAsia="PT Astra Serif" w:cs="PT Astra Serif"/>
                <w:sz w:val="24"/>
                <w:szCs w:val="24"/>
              </w:rPr>
              <w:t xml:space="preserve">декабрь</w:t>
            </w:r>
            <w:r>
              <w:rPr>
                <w:rFonts w:ascii="PT Astra Serif" w:hAnsi="PT Astra Serif" w:cs="PT Astra Serif"/>
                <w:sz w:val="24"/>
                <w:szCs w:val="24"/>
              </w:rPr>
            </w:r>
            <w:r>
              <w:rPr>
                <w:rFonts w:ascii="PT Astra Serif" w:hAnsi="PT Astra Serif" w:cs="PT Astra Serif"/>
                <w:sz w:val="24"/>
                <w:szCs w:val="24"/>
              </w:rPr>
            </w:r>
          </w:p>
          <w:p>
            <w:pPr>
              <w:pStyle w:val="945"/>
              <w:ind w:left="33"/>
              <w:jc w:val="center"/>
              <w:rPr>
                <w:rFonts w:ascii="PT Astra Serif" w:hAnsi="PT Astra Serif" w:cs="PT Astra Serif"/>
                <w:sz w:val="28"/>
                <w:szCs w:val="28"/>
              </w:rPr>
            </w:pPr>
            <w:r>
              <w:rPr>
                <w:rFonts w:ascii="PT Astra Serif" w:hAnsi="PT Astra Serif" w:eastAsia="PT Astra Serif" w:cs="PT Astra Serif"/>
                <w:sz w:val="28"/>
                <w:szCs w:val="28"/>
              </w:rPr>
            </w:r>
            <w:r>
              <w:rPr>
                <w:rFonts w:ascii="PT Astra Serif" w:hAnsi="PT Astra Serif" w:cs="PT Astra Serif"/>
                <w:sz w:val="28"/>
                <w:szCs w:val="28"/>
              </w:rPr>
            </w:r>
            <w:r>
              <w:rPr>
                <w:rFonts w:ascii="PT Astra Serif" w:hAnsi="PT Astra Serif" w:cs="PT Astra Serif"/>
                <w:sz w:val="28"/>
                <w:szCs w:val="28"/>
              </w:rPr>
            </w:r>
          </w:p>
        </w:tc>
      </w:tr>
      <w:tr>
        <w:tblPrEx/>
        <w:trPr/>
        <w:tc>
          <w:tcPr>
            <w:tcBorders>
              <w:top w:val="single" w:color="auto" w:sz="4" w:space="0"/>
              <w:left w:val="single" w:color="auto" w:sz="4" w:space="0"/>
              <w:bottom w:val="single" w:color="auto" w:sz="4" w:space="0"/>
              <w:right w:val="single" w:color="auto" w:sz="4" w:space="0"/>
            </w:tcBorders>
            <w:tcW w:w="674" w:type="dxa"/>
            <w:textDirection w:val="lrTb"/>
            <w:noWrap w:val="false"/>
          </w:tcPr>
          <w:p>
            <w:pPr>
              <w:widowControl/>
              <w:rPr>
                <w:rFonts w:ascii="PT Astra Serif" w:hAnsi="PT Astra Serif" w:cs="PT Astra Serif"/>
                <w:color w:val="ff0000"/>
                <w:sz w:val="24"/>
                <w:szCs w:val="24"/>
                <w:highlight w:val="yellow"/>
              </w:rPr>
            </w:pPr>
            <w:r>
              <w:rPr>
                <w:rFonts w:ascii="PT Astra Serif" w:hAnsi="PT Astra Serif" w:eastAsia="PT Astra Serif" w:cs="PT Astra Serif"/>
                <w:color w:val="ff0000"/>
                <w:sz w:val="24"/>
                <w:szCs w:val="24"/>
                <w:highlight w:val="yellow"/>
              </w:rPr>
            </w:r>
            <w:r>
              <w:rPr>
                <w:rFonts w:ascii="PT Astra Serif" w:hAnsi="PT Astra Serif" w:cs="PT Astra Serif"/>
                <w:color w:val="ff0000"/>
                <w:sz w:val="24"/>
                <w:szCs w:val="24"/>
                <w:highlight w:val="yellow"/>
              </w:rPr>
            </w:r>
            <w:r>
              <w:rPr>
                <w:rFonts w:ascii="PT Astra Serif" w:hAnsi="PT Astra Serif" w:cs="PT Astra Serif"/>
                <w:color w:val="ff0000"/>
                <w:sz w:val="24"/>
                <w:szCs w:val="24"/>
                <w:highlight w:val="yellow"/>
              </w:rPr>
            </w:r>
          </w:p>
        </w:tc>
        <w:tc>
          <w:tcPr>
            <w:tcBorders>
              <w:top w:val="single" w:color="auto" w:sz="4" w:space="0"/>
              <w:left w:val="single" w:color="auto" w:sz="4" w:space="0"/>
              <w:bottom w:val="single" w:color="auto" w:sz="4" w:space="0"/>
              <w:right w:val="single" w:color="auto" w:sz="4" w:space="0"/>
            </w:tcBorders>
            <w:tcW w:w="6236" w:type="dxa"/>
            <w:textDirection w:val="lrTb"/>
            <w:noWrap w:val="false"/>
          </w:tcPr>
          <w:p>
            <w:pPr>
              <w:pStyle w:val="945"/>
              <w:jc w:val="both"/>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мониторинга состояния межнациональных и межконфессиональных отношений в Чувашской Республике</w:t>
            </w:r>
            <w:r>
              <w:rPr>
                <w:rFonts w:ascii="PT Astra Serif" w:hAnsi="PT Astra Serif" w:cs="PT Astra Serif"/>
                <w:sz w:val="24"/>
                <w:szCs w:val="24"/>
                <w:highlight w:val="white"/>
              </w:rPr>
            </w:r>
            <w:r>
              <w:rPr>
                <w:rFonts w:ascii="PT Astra Serif" w:hAnsi="PT Astra Serif" w:cs="PT Astra Serif"/>
                <w:sz w:val="24"/>
                <w:szCs w:val="24"/>
                <w:highlight w:val="white"/>
              </w:rPr>
            </w:r>
          </w:p>
        </w:tc>
        <w:tc>
          <w:tcPr>
            <w:tcBorders>
              <w:top w:val="single" w:color="auto" w:sz="4" w:space="0"/>
              <w:left w:val="single" w:color="auto" w:sz="4" w:space="0"/>
              <w:bottom w:val="single" w:color="auto" w:sz="4" w:space="0"/>
              <w:right w:val="single" w:color="auto" w:sz="4" w:space="0"/>
            </w:tcBorders>
            <w:tcMar>
              <w:left w:w="28" w:type="dxa"/>
              <w:right w:w="28" w:type="dxa"/>
            </w:tcMar>
            <w:tcW w:w="3404" w:type="dxa"/>
            <w:textDirection w:val="lrTb"/>
            <w:noWrap w:val="false"/>
          </w:tcPr>
          <w:p>
            <w:pPr>
              <w:pStyle w:val="1034"/>
              <w:ind w:left="33"/>
              <w:jc w:val="both"/>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Отдел этноконфессиональных отнош</w:t>
            </w:r>
            <w:r>
              <w:rPr>
                <w:rFonts w:ascii="PT Astra Serif" w:hAnsi="PT Astra Serif" w:eastAsia="PT Astra Serif" w:cs="PT Astra Serif"/>
                <w:sz w:val="24"/>
                <w:szCs w:val="24"/>
                <w:highlight w:val="white"/>
              </w:rPr>
              <w:t xml:space="preserve">е</w:t>
            </w:r>
            <w:r>
              <w:rPr>
                <w:rFonts w:ascii="PT Astra Serif" w:hAnsi="PT Astra Serif" w:eastAsia="PT Astra Serif" w:cs="PT Astra Serif"/>
                <w:sz w:val="24"/>
                <w:szCs w:val="24"/>
                <w:highlight w:val="white"/>
              </w:rPr>
              <w:t xml:space="preserve">ний,  </w:t>
            </w:r>
            <w:r>
              <w:rPr>
                <w:rFonts w:ascii="PT Astra Serif" w:hAnsi="PT Astra Serif" w:eastAsia="PT Astra Serif" w:cs="PT Astra Serif"/>
                <w:sz w:val="24"/>
                <w:szCs w:val="24"/>
                <w:highlight w:val="white"/>
              </w:rPr>
              <w:t xml:space="preserve">Дом дружбы народов Чувашской Республики </w:t>
            </w:r>
            <w:r>
              <w:rPr>
                <w:rFonts w:ascii="PT Astra Serif" w:hAnsi="PT Astra Serif" w:cs="PT Astra Serif"/>
                <w:sz w:val="24"/>
                <w:szCs w:val="24"/>
                <w:highlight w:val="white"/>
              </w:rPr>
            </w:r>
            <w:r>
              <w:rPr>
                <w:rFonts w:ascii="PT Astra Serif" w:hAnsi="PT Astra Serif" w:cs="PT Astra Serif"/>
                <w:sz w:val="24"/>
                <w:szCs w:val="24"/>
                <w:highlight w:val="white"/>
              </w:rPr>
            </w:r>
          </w:p>
          <w:p>
            <w:pPr>
              <w:pStyle w:val="945"/>
              <w:ind w:left="33"/>
              <w:jc w:val="center"/>
              <w:rPr>
                <w:rFonts w:ascii="PT Astra Serif" w:hAnsi="PT Astra Serif" w:cs="PT Astra Serif"/>
                <w:sz w:val="24"/>
                <w:szCs w:val="24"/>
                <w:highlight w:val="white"/>
              </w:rPr>
            </w:pPr>
            <w:r>
              <w:rPr>
                <w:rFonts w:ascii="PT Astra Serif" w:hAnsi="PT Astra Serif" w:eastAsia="PT Astra Serif" w:cs="PT Astra Serif"/>
                <w:sz w:val="24"/>
                <w:szCs w:val="24"/>
                <w:highlight w:val="white"/>
                <w:lang w:val="en-US"/>
              </w:rPr>
              <w:t xml:space="preserve">I</w:t>
            </w:r>
            <w:r>
              <w:rPr>
                <w:rFonts w:ascii="PT Astra Serif" w:hAnsi="PT Astra Serif" w:eastAsia="PT Astra Serif" w:cs="PT Astra Serif"/>
                <w:sz w:val="24"/>
                <w:szCs w:val="24"/>
                <w:highlight w:val="white"/>
              </w:rPr>
              <w:t xml:space="preserve">-</w:t>
            </w:r>
            <w:r>
              <w:rPr>
                <w:rFonts w:ascii="PT Astra Serif" w:hAnsi="PT Astra Serif" w:eastAsia="PT Astra Serif" w:cs="PT Astra Serif"/>
                <w:sz w:val="24"/>
                <w:szCs w:val="24"/>
                <w:highlight w:val="white"/>
                <w:lang w:val="en-US"/>
              </w:rPr>
              <w:t xml:space="preserve">IV</w:t>
            </w:r>
            <w:r>
              <w:rPr>
                <w:rFonts w:ascii="PT Astra Serif" w:hAnsi="PT Astra Serif" w:eastAsia="PT Astra Serif" w:cs="PT Astra Serif"/>
                <w:sz w:val="24"/>
                <w:szCs w:val="24"/>
                <w:highlight w:val="white"/>
              </w:rPr>
              <w:t xml:space="preserve"> кварталы</w:t>
            </w:r>
            <w:r>
              <w:rPr>
                <w:rFonts w:ascii="PT Astra Serif" w:hAnsi="PT Astra Serif" w:cs="PT Astra Serif"/>
                <w:sz w:val="24"/>
                <w:szCs w:val="24"/>
                <w:highlight w:val="white"/>
              </w:rPr>
            </w:r>
            <w:r>
              <w:rPr>
                <w:rFonts w:ascii="PT Astra Serif" w:hAnsi="PT Astra Serif" w:cs="PT Astra Serif"/>
                <w:sz w:val="24"/>
                <w:szCs w:val="24"/>
                <w:highlight w:val="white"/>
              </w:rPr>
            </w:r>
          </w:p>
          <w:p>
            <w:pPr>
              <w:pStyle w:val="945"/>
              <w:ind w:left="33"/>
              <w:jc w:val="both"/>
              <w:rPr>
                <w:rFonts w:ascii="PT Astra Serif" w:hAnsi="PT Astra Serif" w:cs="PT Astra Serif"/>
                <w:sz w:val="28"/>
                <w:szCs w:val="28"/>
                <w:highlight w:val="white"/>
              </w:rPr>
            </w:pPr>
            <w:r>
              <w:rPr>
                <w:rFonts w:ascii="PT Astra Serif" w:hAnsi="PT Astra Serif" w:eastAsia="PT Astra Serif" w:cs="PT Astra Serif"/>
                <w:sz w:val="28"/>
                <w:szCs w:val="28"/>
                <w:highlight w:val="white"/>
              </w:rPr>
            </w:r>
            <w:r>
              <w:rPr>
                <w:rFonts w:ascii="PT Astra Serif" w:hAnsi="PT Astra Serif" w:cs="PT Astra Serif"/>
                <w:sz w:val="28"/>
                <w:szCs w:val="28"/>
                <w:highlight w:val="white"/>
              </w:rPr>
            </w:r>
            <w:r>
              <w:rPr>
                <w:rFonts w:ascii="PT Astra Serif" w:hAnsi="PT Astra Serif" w:cs="PT Astra Serif"/>
                <w:sz w:val="28"/>
                <w:szCs w:val="28"/>
                <w:highlight w:val="white"/>
              </w:rPr>
            </w:r>
          </w:p>
        </w:tc>
      </w:tr>
      <w:tr>
        <w:tblPrEx/>
        <w:trPr/>
        <w:tc>
          <w:tcPr>
            <w:tcBorders>
              <w:top w:val="single" w:color="auto" w:sz="4" w:space="0"/>
              <w:left w:val="single" w:color="auto" w:sz="4" w:space="0"/>
              <w:bottom w:val="single" w:color="auto" w:sz="4" w:space="0"/>
              <w:right w:val="single" w:color="auto" w:sz="4" w:space="0"/>
            </w:tcBorders>
            <w:tcW w:w="674" w:type="dxa"/>
            <w:textDirection w:val="lrTb"/>
            <w:noWrap w:val="false"/>
          </w:tcPr>
          <w:p>
            <w:pPr>
              <w:widowControl/>
              <w:rPr>
                <w:rFonts w:ascii="PT Astra Serif" w:hAnsi="PT Astra Serif" w:cs="PT Astra Serif"/>
                <w:color w:val="ff0000"/>
                <w:sz w:val="24"/>
                <w:szCs w:val="24"/>
                <w:highlight w:val="yellow"/>
              </w:rPr>
            </w:pPr>
            <w:r>
              <w:rPr>
                <w:rFonts w:ascii="PT Astra Serif" w:hAnsi="PT Astra Serif" w:eastAsia="PT Astra Serif" w:cs="PT Astra Serif"/>
                <w:color w:val="ff0000"/>
                <w:sz w:val="24"/>
                <w:szCs w:val="24"/>
                <w:highlight w:val="yellow"/>
              </w:rPr>
            </w:r>
            <w:r>
              <w:rPr>
                <w:rFonts w:ascii="PT Astra Serif" w:hAnsi="PT Astra Serif" w:cs="PT Astra Serif"/>
                <w:color w:val="ff0000"/>
                <w:sz w:val="24"/>
                <w:szCs w:val="24"/>
                <w:highlight w:val="yellow"/>
              </w:rPr>
            </w:r>
            <w:r>
              <w:rPr>
                <w:rFonts w:ascii="PT Astra Serif" w:hAnsi="PT Astra Serif" w:cs="PT Astra Serif"/>
                <w:color w:val="ff0000"/>
                <w:sz w:val="24"/>
                <w:szCs w:val="24"/>
                <w:highlight w:val="yellow"/>
              </w:rPr>
            </w:r>
          </w:p>
        </w:tc>
        <w:tc>
          <w:tcPr>
            <w:tcBorders>
              <w:top w:val="single" w:color="auto" w:sz="4" w:space="0"/>
              <w:left w:val="single" w:color="auto" w:sz="4" w:space="0"/>
              <w:bottom w:val="single" w:color="auto" w:sz="4" w:space="0"/>
              <w:right w:val="single" w:color="auto" w:sz="4" w:space="0"/>
            </w:tcBorders>
            <w:tcW w:w="6236" w:type="dxa"/>
            <w:textDirection w:val="lrTb"/>
            <w:noWrap w:val="false"/>
          </w:tcPr>
          <w:p>
            <w:pPr>
              <w:pStyle w:val="945"/>
              <w:jc w:val="both"/>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мероприятий, направленных на сохранение и развитие чувашской национальной культуры и традиций в субъектах Российской Федерации с компактным проживанием чувашского населения</w:t>
            </w:r>
            <w:r>
              <w:rPr>
                <w:rFonts w:ascii="PT Astra Serif" w:hAnsi="PT Astra Serif" w:cs="PT Astra Serif"/>
                <w:sz w:val="24"/>
                <w:szCs w:val="24"/>
                <w:highlight w:val="white"/>
              </w:rPr>
            </w:r>
            <w:r>
              <w:rPr>
                <w:rFonts w:ascii="PT Astra Serif" w:hAnsi="PT Astra Serif" w:cs="PT Astra Serif"/>
                <w:sz w:val="24"/>
                <w:szCs w:val="24"/>
                <w:highlight w:val="white"/>
              </w:rPr>
            </w:r>
          </w:p>
        </w:tc>
        <w:tc>
          <w:tcPr>
            <w:tcBorders>
              <w:top w:val="single" w:color="auto" w:sz="4" w:space="0"/>
              <w:left w:val="single" w:color="auto" w:sz="4" w:space="0"/>
              <w:bottom w:val="single" w:color="auto" w:sz="4" w:space="0"/>
              <w:right w:val="single" w:color="auto" w:sz="4" w:space="0"/>
            </w:tcBorders>
            <w:tcMar>
              <w:left w:w="28" w:type="dxa"/>
              <w:right w:w="28" w:type="dxa"/>
            </w:tcMar>
            <w:tcW w:w="3404" w:type="dxa"/>
            <w:textDirection w:val="lrTb"/>
            <w:noWrap w:val="false"/>
          </w:tcPr>
          <w:p>
            <w:pPr>
              <w:pStyle w:val="1034"/>
              <w:ind w:left="33"/>
              <w:jc w:val="both"/>
              <w:rPr>
                <w:rFonts w:ascii="PT Astra Serif" w:hAnsi="PT Astra Serif" w:cs="PT Astra Serif"/>
                <w:sz w:val="24"/>
                <w:szCs w:val="24"/>
                <w:highlight w:val="white"/>
              </w:rPr>
            </w:pPr>
            <w:r>
              <w:rPr>
                <w:rFonts w:ascii="PT Astra Serif" w:hAnsi="PT Astra Serif" w:eastAsia="PT Astra Serif" w:cs="PT Astra Serif"/>
                <w:spacing w:val="-6"/>
                <w:sz w:val="24"/>
                <w:szCs w:val="24"/>
                <w:highlight w:val="white"/>
              </w:rPr>
              <w:t xml:space="preserve">Отдел этноконфессиональных отношений, </w:t>
            </w:r>
            <w:r>
              <w:rPr>
                <w:rFonts w:ascii="PT Astra Serif" w:hAnsi="PT Astra Serif" w:eastAsia="PT Astra Serif" w:cs="PT Astra Serif"/>
                <w:spacing w:val="-6"/>
                <w:sz w:val="24"/>
                <w:szCs w:val="24"/>
                <w:highlight w:val="white"/>
              </w:rPr>
              <w:t xml:space="preserve">Дом дружбы народов Чувашской Республики </w:t>
            </w:r>
            <w:r>
              <w:rPr>
                <w:rFonts w:ascii="PT Astra Serif" w:hAnsi="PT Astra Serif" w:eastAsia="PT Astra Serif" w:cs="PT Astra Serif"/>
                <w:spacing w:val="-6"/>
                <w:sz w:val="24"/>
                <w:szCs w:val="24"/>
                <w:highlight w:val="white"/>
              </w:rPr>
              <w:t xml:space="preserve">совместно с чувашскими</w:t>
            </w:r>
            <w:r>
              <w:rPr>
                <w:rFonts w:ascii="PT Astra Serif" w:hAnsi="PT Astra Serif" w:eastAsia="PT Astra Serif" w:cs="PT Astra Serif"/>
                <w:spacing w:val="-4"/>
                <w:sz w:val="24"/>
                <w:szCs w:val="24"/>
                <w:highlight w:val="white"/>
              </w:rPr>
              <w:t xml:space="preserve"> национально-культурными</w:t>
            </w:r>
            <w:r>
              <w:rPr>
                <w:rFonts w:ascii="PT Astra Serif" w:hAnsi="PT Astra Serif" w:eastAsia="PT Astra Serif" w:cs="PT Astra Serif"/>
                <w:sz w:val="24"/>
                <w:szCs w:val="24"/>
                <w:highlight w:val="white"/>
              </w:rPr>
              <w:t xml:space="preserve"> объединениям в субъектах Российской Федерации</w:t>
            </w:r>
            <w:r>
              <w:rPr>
                <w:rFonts w:ascii="PT Astra Serif" w:hAnsi="PT Astra Serif" w:cs="PT Astra Serif"/>
                <w:sz w:val="24"/>
                <w:szCs w:val="24"/>
                <w:highlight w:val="white"/>
              </w:rPr>
            </w:r>
            <w:r>
              <w:rPr>
                <w:rFonts w:ascii="PT Astra Serif" w:hAnsi="PT Astra Serif" w:cs="PT Astra Serif"/>
                <w:sz w:val="24"/>
                <w:szCs w:val="24"/>
                <w:highlight w:val="white"/>
              </w:rPr>
            </w:r>
          </w:p>
          <w:p>
            <w:pPr>
              <w:pStyle w:val="945"/>
              <w:ind w:left="33"/>
              <w:jc w:val="center"/>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I-IV кварталы</w:t>
            </w:r>
            <w:r>
              <w:rPr>
                <w:rFonts w:ascii="PT Astra Serif" w:hAnsi="PT Astra Serif" w:cs="PT Astra Serif"/>
                <w:sz w:val="24"/>
                <w:szCs w:val="24"/>
                <w:highlight w:val="white"/>
              </w:rPr>
            </w:r>
            <w:r>
              <w:rPr>
                <w:rFonts w:ascii="PT Astra Serif" w:hAnsi="PT Astra Serif" w:cs="PT Astra Serif"/>
                <w:sz w:val="24"/>
                <w:szCs w:val="24"/>
                <w:highlight w:val="white"/>
              </w:rPr>
            </w:r>
          </w:p>
          <w:p>
            <w:pPr>
              <w:pStyle w:val="1034"/>
              <w:ind w:left="33"/>
              <w:jc w:val="both"/>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r>
            <w:r>
              <w:rPr>
                <w:rFonts w:ascii="PT Astra Serif" w:hAnsi="PT Astra Serif" w:cs="PT Astra Serif"/>
                <w:sz w:val="24"/>
                <w:szCs w:val="24"/>
                <w:highlight w:val="white"/>
              </w:rPr>
            </w:r>
            <w:r>
              <w:rPr>
                <w:rFonts w:ascii="PT Astra Serif" w:hAnsi="PT Astra Serif" w:cs="PT Astra Serif"/>
                <w:sz w:val="24"/>
                <w:szCs w:val="24"/>
                <w:highlight w:val="white"/>
              </w:rPr>
            </w:r>
          </w:p>
        </w:tc>
      </w:tr>
      <w:tr>
        <w:tblPrEx/>
        <w:trPr>
          <w:trHeight w:val="1185"/>
        </w:trPr>
        <w:tc>
          <w:tcPr>
            <w:tcBorders>
              <w:top w:val="single" w:color="auto" w:sz="4" w:space="0"/>
              <w:left w:val="single" w:color="auto" w:sz="4" w:space="0"/>
              <w:bottom w:val="single" w:color="auto" w:sz="4" w:space="0"/>
              <w:right w:val="single" w:color="auto" w:sz="4" w:space="0"/>
            </w:tcBorders>
            <w:tcW w:w="674" w:type="dxa"/>
            <w:textDirection w:val="lrTb"/>
            <w:noWrap w:val="false"/>
          </w:tcPr>
          <w:p>
            <w:pPr>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auto" w:sz="4" w:space="0"/>
              <w:left w:val="single" w:color="auto" w:sz="4" w:space="0"/>
              <w:bottom w:val="single" w:color="auto" w:sz="4" w:space="0"/>
              <w:right w:val="single" w:color="auto" w:sz="4" w:space="0"/>
            </w:tcBorders>
            <w:tcW w:w="6236" w:type="dxa"/>
            <w:textDirection w:val="lrTb"/>
            <w:noWrap w:val="false"/>
          </w:tcPr>
          <w:p>
            <w:pPr>
              <w:pStyle w:val="945"/>
              <w:jc w:val="both"/>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мероприятий, посвященных Международному десятилетию языков коренных народов</w:t>
            </w:r>
            <w:r>
              <w:rPr>
                <w:rFonts w:ascii="PT Astra Serif" w:hAnsi="PT Astra Serif" w:cs="PT Astra Serif"/>
                <w:sz w:val="24"/>
                <w:szCs w:val="24"/>
                <w:highlight w:val="white"/>
              </w:rPr>
            </w:r>
            <w:r>
              <w:rPr>
                <w:rFonts w:ascii="PT Astra Serif" w:hAnsi="PT Astra Serif" w:cs="PT Astra Serif"/>
                <w:sz w:val="24"/>
                <w:szCs w:val="24"/>
                <w:highlight w:val="white"/>
              </w:rPr>
            </w:r>
          </w:p>
          <w:p>
            <w:pPr>
              <w:pStyle w:val="945"/>
              <w:jc w:val="both"/>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r>
            <w:r>
              <w:rPr>
                <w:rFonts w:ascii="PT Astra Serif" w:hAnsi="PT Astra Serif" w:cs="PT Astra Serif"/>
                <w:sz w:val="24"/>
                <w:szCs w:val="24"/>
                <w:highlight w:val="white"/>
              </w:rPr>
            </w:r>
            <w:r>
              <w:rPr>
                <w:rFonts w:ascii="PT Astra Serif" w:hAnsi="PT Astra Serif" w:cs="PT Astra Serif"/>
                <w:sz w:val="24"/>
                <w:szCs w:val="24"/>
                <w:highlight w:val="white"/>
              </w:rPr>
            </w:r>
          </w:p>
          <w:p>
            <w:pPr>
              <w:pStyle w:val="945"/>
              <w:jc w:val="both"/>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r>
            <w:r>
              <w:rPr>
                <w:rFonts w:ascii="PT Astra Serif" w:hAnsi="PT Astra Serif" w:cs="PT Astra Serif"/>
                <w:sz w:val="24"/>
                <w:szCs w:val="24"/>
                <w:highlight w:val="white"/>
              </w:rPr>
            </w:r>
            <w:r>
              <w:rPr>
                <w:rFonts w:ascii="PT Astra Serif" w:hAnsi="PT Astra Serif" w:cs="PT Astra Serif"/>
                <w:sz w:val="24"/>
                <w:szCs w:val="24"/>
                <w:highlight w:val="white"/>
              </w:rPr>
            </w:r>
          </w:p>
        </w:tc>
        <w:tc>
          <w:tcPr>
            <w:tcBorders>
              <w:top w:val="single" w:color="auto" w:sz="4" w:space="0"/>
              <w:left w:val="single" w:color="auto" w:sz="4" w:space="0"/>
              <w:bottom w:val="single" w:color="auto" w:sz="4" w:space="0"/>
              <w:right w:val="single" w:color="auto" w:sz="4" w:space="0"/>
            </w:tcBorders>
            <w:tcMar>
              <w:left w:w="28" w:type="dxa"/>
              <w:right w:w="28" w:type="dxa"/>
            </w:tcMar>
            <w:tcW w:w="3404" w:type="dxa"/>
            <w:textDirection w:val="lrTb"/>
            <w:noWrap w:val="false"/>
          </w:tcPr>
          <w:p>
            <w:pPr>
              <w:pStyle w:val="1034"/>
              <w:ind w:left="33"/>
              <w:jc w:val="both"/>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Отдел этноконфессиональных отнош</w:t>
            </w:r>
            <w:r>
              <w:rPr>
                <w:rFonts w:ascii="PT Astra Serif" w:hAnsi="PT Astra Serif" w:eastAsia="PT Astra Serif" w:cs="PT Astra Serif"/>
                <w:sz w:val="24"/>
                <w:szCs w:val="24"/>
                <w:highlight w:val="white"/>
              </w:rPr>
              <w:t xml:space="preserve">е</w:t>
            </w:r>
            <w:r>
              <w:rPr>
                <w:rFonts w:ascii="PT Astra Serif" w:hAnsi="PT Astra Serif" w:eastAsia="PT Astra Serif" w:cs="PT Astra Serif"/>
                <w:sz w:val="24"/>
                <w:szCs w:val="24"/>
                <w:highlight w:val="white"/>
              </w:rPr>
              <w:t xml:space="preserve">ний, </w:t>
            </w:r>
            <w:r>
              <w:rPr>
                <w:rFonts w:ascii="PT Astra Serif" w:hAnsi="PT Astra Serif" w:eastAsia="PT Astra Serif" w:cs="PT Astra Serif"/>
                <w:sz w:val="24"/>
                <w:szCs w:val="24"/>
                <w:highlight w:val="white"/>
              </w:rPr>
              <w:t xml:space="preserve">Дом дружбы народов Чувашской Республики </w:t>
            </w:r>
            <w:r>
              <w:rPr>
                <w:rFonts w:ascii="PT Astra Serif" w:hAnsi="PT Astra Serif" w:eastAsia="PT Astra Serif" w:cs="PT Astra Serif"/>
                <w:sz w:val="24"/>
                <w:szCs w:val="24"/>
                <w:highlight w:val="white"/>
              </w:rPr>
              <w:t xml:space="preserve"> </w:t>
            </w:r>
            <w:r>
              <w:rPr>
                <w:rFonts w:ascii="PT Astra Serif" w:hAnsi="PT Astra Serif" w:cs="PT Astra Serif"/>
                <w:sz w:val="24"/>
                <w:szCs w:val="24"/>
                <w:highlight w:val="white"/>
              </w:rPr>
            </w:r>
            <w:r>
              <w:rPr>
                <w:rFonts w:ascii="PT Astra Serif" w:hAnsi="PT Astra Serif" w:cs="PT Astra Serif"/>
                <w:sz w:val="24"/>
                <w:szCs w:val="24"/>
                <w:highlight w:val="white"/>
              </w:rPr>
            </w:r>
          </w:p>
          <w:p>
            <w:pPr>
              <w:pStyle w:val="1034"/>
              <w:ind w:left="33"/>
              <w:jc w:val="center"/>
              <w:rPr>
                <w:rFonts w:ascii="PT Astra Serif" w:hAnsi="PT Astra Serif" w:cs="PT Astra Serif"/>
                <w:spacing w:val="-6"/>
                <w:sz w:val="24"/>
                <w:szCs w:val="24"/>
                <w:highlight w:val="white"/>
              </w:rPr>
            </w:pPr>
            <w:r>
              <w:rPr>
                <w:rFonts w:ascii="PT Astra Serif" w:hAnsi="PT Astra Serif" w:eastAsia="PT Astra Serif" w:cs="PT Astra Serif"/>
                <w:spacing w:val="-6"/>
                <w:sz w:val="24"/>
                <w:szCs w:val="24"/>
                <w:highlight w:val="white"/>
              </w:rPr>
              <w:t xml:space="preserve">в течение года</w:t>
            </w:r>
            <w:r>
              <w:rPr>
                <w:rFonts w:ascii="PT Astra Serif" w:hAnsi="PT Astra Serif" w:cs="PT Astra Serif"/>
                <w:spacing w:val="-6"/>
                <w:sz w:val="24"/>
                <w:szCs w:val="24"/>
                <w:highlight w:val="white"/>
              </w:rPr>
            </w:r>
            <w:r>
              <w:rPr>
                <w:rFonts w:ascii="PT Astra Serif" w:hAnsi="PT Astra Serif" w:cs="PT Astra Serif"/>
                <w:spacing w:val="-6"/>
                <w:sz w:val="24"/>
                <w:szCs w:val="24"/>
                <w:highlight w:val="white"/>
              </w:rPr>
            </w:r>
          </w:p>
          <w:p>
            <w:pPr>
              <w:pStyle w:val="1034"/>
              <w:ind w:left="33"/>
              <w:jc w:val="center"/>
              <w:rPr>
                <w:rFonts w:ascii="PT Astra Serif" w:hAnsi="PT Astra Serif" w:cs="PT Astra Serif"/>
                <w:spacing w:val="-6"/>
                <w:sz w:val="24"/>
                <w:szCs w:val="24"/>
                <w:highlight w:val="white"/>
              </w:rPr>
            </w:pPr>
            <w:r>
              <w:rPr>
                <w:rFonts w:ascii="PT Astra Serif" w:hAnsi="PT Astra Serif" w:eastAsia="PT Astra Serif" w:cs="PT Astra Serif"/>
                <w:spacing w:val="-6"/>
                <w:sz w:val="24"/>
                <w:szCs w:val="24"/>
                <w:highlight w:val="white"/>
              </w:rPr>
            </w:r>
            <w:r>
              <w:rPr>
                <w:rFonts w:ascii="PT Astra Serif" w:hAnsi="PT Astra Serif" w:cs="PT Astra Serif"/>
                <w:spacing w:val="-6"/>
                <w:sz w:val="24"/>
                <w:szCs w:val="24"/>
                <w:highlight w:val="white"/>
              </w:rPr>
            </w:r>
            <w:r>
              <w:rPr>
                <w:rFonts w:ascii="PT Astra Serif" w:hAnsi="PT Astra Serif" w:cs="PT Astra Serif"/>
                <w:spacing w:val="-6"/>
                <w:sz w:val="24"/>
                <w:szCs w:val="24"/>
                <w:highlight w:val="white"/>
              </w:rPr>
            </w:r>
          </w:p>
        </w:tc>
      </w:tr>
      <w:tr>
        <w:tblPrEx/>
        <w:trPr>
          <w:trHeight w:val="1185"/>
        </w:trPr>
        <w:tc>
          <w:tcPr>
            <w:tcBorders>
              <w:top w:val="single" w:color="auto" w:sz="4" w:space="0"/>
              <w:left w:val="single" w:color="auto" w:sz="4" w:space="0"/>
              <w:bottom w:val="single" w:color="auto" w:sz="4" w:space="0"/>
              <w:right w:val="single" w:color="auto" w:sz="4" w:space="0"/>
            </w:tcBorders>
            <w:tcW w:w="674" w:type="dxa"/>
            <w:textDirection w:val="lrTb"/>
            <w:noWrap w:val="false"/>
          </w:tcPr>
          <w:p>
            <w:pPr>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auto" w:sz="4" w:space="0"/>
              <w:left w:val="single" w:color="auto" w:sz="4" w:space="0"/>
              <w:bottom w:val="single" w:color="auto" w:sz="4" w:space="0"/>
              <w:right w:val="single" w:color="auto" w:sz="4" w:space="0"/>
            </w:tcBorders>
            <w:tcW w:w="6236" w:type="dxa"/>
            <w:textDirection w:val="lrTb"/>
            <w:noWrap w:val="false"/>
          </w:tcPr>
          <w:p>
            <w:pPr>
              <w:pStyle w:val="945"/>
              <w:jc w:val="both"/>
              <w:rPr>
                <w:rFonts w:ascii="PT Astra Serif" w:hAnsi="PT Astra Serif" w:cs="PT Astra Serif"/>
                <w:sz w:val="24"/>
                <w:szCs w:val="24"/>
              </w:rPr>
            </w:pPr>
            <w:r>
              <w:rPr>
                <w:rFonts w:ascii="PT Astra Serif" w:hAnsi="PT Astra Serif" w:eastAsia="PT Astra Serif" w:cs="PT Astra Serif"/>
                <w:sz w:val="24"/>
                <w:szCs w:val="24"/>
              </w:rPr>
              <w:t xml:space="preserve">круглых столов с участием национально-культурных объединений и молодежи, посв</w:t>
            </w:r>
            <w:r>
              <w:rPr>
                <w:rFonts w:ascii="PT Astra Serif" w:hAnsi="PT Astra Serif" w:eastAsia="PT Astra Serif" w:cs="PT Astra Serif"/>
                <w:sz w:val="24"/>
                <w:szCs w:val="24"/>
              </w:rPr>
              <w:t xml:space="preserve">я</w:t>
            </w:r>
            <w:r>
              <w:rPr>
                <w:rFonts w:ascii="PT Astra Serif" w:hAnsi="PT Astra Serif" w:eastAsia="PT Astra Serif" w:cs="PT Astra Serif"/>
                <w:sz w:val="24"/>
                <w:szCs w:val="24"/>
              </w:rPr>
              <w:t xml:space="preserve">щенных профилактике экстремизма</w:t>
            </w:r>
            <w:r>
              <w:rPr>
                <w:rFonts w:ascii="PT Astra Serif" w:hAnsi="PT Astra Serif" w:cs="PT Astra Serif"/>
                <w:sz w:val="24"/>
                <w:szCs w:val="24"/>
              </w:rPr>
            </w:r>
            <w:r>
              <w:rPr>
                <w:rFonts w:ascii="PT Astra Serif" w:hAnsi="PT Astra Serif" w:cs="PT Astra Serif"/>
                <w:sz w:val="24"/>
                <w:szCs w:val="24"/>
              </w:rPr>
            </w:r>
          </w:p>
        </w:tc>
        <w:tc>
          <w:tcPr>
            <w:tcBorders>
              <w:top w:val="single" w:color="auto" w:sz="4" w:space="0"/>
              <w:left w:val="single" w:color="auto" w:sz="4" w:space="0"/>
              <w:bottom w:val="single" w:color="auto" w:sz="4" w:space="0"/>
              <w:right w:val="single" w:color="auto" w:sz="4" w:space="0"/>
            </w:tcBorders>
            <w:tcMar>
              <w:left w:w="28" w:type="dxa"/>
              <w:right w:w="28" w:type="dxa"/>
            </w:tcMar>
            <w:tcW w:w="3404" w:type="dxa"/>
            <w:textDirection w:val="lrTb"/>
            <w:noWrap w:val="false"/>
          </w:tcPr>
          <w:p>
            <w:pPr>
              <w:pStyle w:val="945"/>
              <w:ind w:left="33"/>
              <w:jc w:val="both"/>
              <w:rPr>
                <w:rFonts w:ascii="PT Astra Serif" w:hAnsi="PT Astra Serif" w:cs="PT Astra Serif"/>
                <w:sz w:val="24"/>
                <w:szCs w:val="24"/>
              </w:rPr>
            </w:pPr>
            <w:r>
              <w:rPr>
                <w:rFonts w:ascii="PT Astra Serif" w:hAnsi="PT Astra Serif" w:eastAsia="PT Astra Serif" w:cs="PT Astra Serif"/>
                <w:sz w:val="24"/>
                <w:szCs w:val="24"/>
              </w:rPr>
              <w:t xml:space="preserve">Отдел этноконфессиональных отнош</w:t>
            </w:r>
            <w:r>
              <w:rPr>
                <w:rFonts w:ascii="PT Astra Serif" w:hAnsi="PT Astra Serif" w:eastAsia="PT Astra Serif" w:cs="PT Astra Serif"/>
                <w:sz w:val="24"/>
                <w:szCs w:val="24"/>
              </w:rPr>
              <w:t xml:space="preserve">е</w:t>
            </w:r>
            <w:r>
              <w:rPr>
                <w:rFonts w:ascii="PT Astra Serif" w:hAnsi="PT Astra Serif" w:eastAsia="PT Astra Serif" w:cs="PT Astra Serif"/>
                <w:sz w:val="24"/>
                <w:szCs w:val="24"/>
              </w:rPr>
              <w:t xml:space="preserve">ний, </w:t>
            </w:r>
            <w:r>
              <w:rPr>
                <w:rFonts w:ascii="PT Astra Serif" w:hAnsi="PT Astra Serif" w:eastAsia="PT Astra Serif" w:cs="PT Astra Serif"/>
                <w:sz w:val="24"/>
                <w:szCs w:val="24"/>
              </w:rPr>
              <w:t xml:space="preserve"> Дом дружбы народов Чувашской Республики </w:t>
            </w:r>
            <w:r>
              <w:rPr>
                <w:rFonts w:ascii="PT Astra Serif" w:hAnsi="PT Astra Serif" w:cs="PT Astra Serif"/>
                <w:sz w:val="24"/>
                <w:szCs w:val="24"/>
              </w:rPr>
            </w:r>
            <w:r>
              <w:rPr>
                <w:rFonts w:ascii="PT Astra Serif" w:hAnsi="PT Astra Serif" w:cs="PT Astra Serif"/>
                <w:sz w:val="24"/>
                <w:szCs w:val="24"/>
              </w:rPr>
            </w:r>
          </w:p>
          <w:p>
            <w:pPr>
              <w:pStyle w:val="945"/>
              <w:ind w:left="33"/>
              <w:jc w:val="center"/>
              <w:rPr>
                <w:rFonts w:ascii="PT Astra Serif" w:hAnsi="PT Astra Serif" w:cs="PT Astra Serif"/>
                <w:sz w:val="24"/>
                <w:szCs w:val="24"/>
              </w:rPr>
            </w:pPr>
            <w:r>
              <w:rPr>
                <w:rFonts w:ascii="PT Astra Serif" w:hAnsi="PT Astra Serif" w:eastAsia="PT Astra Serif" w:cs="PT Astra Serif"/>
                <w:sz w:val="24"/>
                <w:szCs w:val="24"/>
              </w:rPr>
              <w:t xml:space="preserve">в течение года</w:t>
            </w:r>
            <w:r>
              <w:rPr>
                <w:rFonts w:ascii="PT Astra Serif" w:hAnsi="PT Astra Serif" w:cs="PT Astra Serif"/>
                <w:sz w:val="24"/>
                <w:szCs w:val="24"/>
              </w:rPr>
            </w:r>
            <w:r>
              <w:rPr>
                <w:rFonts w:ascii="PT Astra Serif" w:hAnsi="PT Astra Serif" w:cs="PT Astra Serif"/>
                <w:sz w:val="24"/>
                <w:szCs w:val="24"/>
              </w:rPr>
            </w:r>
          </w:p>
          <w:p>
            <w:pPr>
              <w:pStyle w:val="1034"/>
              <w:ind w:left="33"/>
              <w:jc w:val="both"/>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c>
      </w:tr>
      <w:tr>
        <w:tblPrEx/>
        <w:trPr>
          <w:trHeight w:val="1185"/>
        </w:trPr>
        <w:tc>
          <w:tcPr>
            <w:tcBorders>
              <w:top w:val="single" w:color="auto" w:sz="4" w:space="0"/>
              <w:left w:val="single" w:color="auto" w:sz="4" w:space="0"/>
              <w:bottom w:val="single" w:color="auto" w:sz="4" w:space="0"/>
              <w:right w:val="single" w:color="auto" w:sz="4" w:space="0"/>
            </w:tcBorders>
            <w:tcW w:w="674" w:type="dxa"/>
            <w:textDirection w:val="lrTb"/>
            <w:noWrap w:val="false"/>
          </w:tcPr>
          <w:p>
            <w:pPr>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auto" w:sz="4" w:space="0"/>
              <w:left w:val="single" w:color="auto" w:sz="4" w:space="0"/>
              <w:bottom w:val="single" w:color="auto" w:sz="4" w:space="0"/>
              <w:right w:val="single" w:color="auto" w:sz="4" w:space="0"/>
            </w:tcBorders>
            <w:tcW w:w="6236" w:type="dxa"/>
            <w:textDirection w:val="lrTb"/>
            <w:noWrap w:val="false"/>
          </w:tcPr>
          <w:p>
            <w:pPr>
              <w:pStyle w:val="945"/>
              <w:jc w:val="both"/>
              <w:rPr>
                <w:rFonts w:ascii="PT Astra Serif" w:hAnsi="PT Astra Serif" w:cs="PT Astra Serif"/>
                <w:sz w:val="24"/>
                <w:szCs w:val="24"/>
              </w:rPr>
            </w:pPr>
            <w:r>
              <w:rPr>
                <w:rFonts w:ascii="PT Astra Serif" w:hAnsi="PT Astra Serif" w:eastAsia="PT Astra Serif" w:cs="PT Astra Serif"/>
                <w:sz w:val="24"/>
                <w:szCs w:val="24"/>
              </w:rPr>
              <w:t xml:space="preserve">мероприятий по социально-экономическому и этнокультурному развитию цыган</w:t>
            </w:r>
            <w:r>
              <w:rPr>
                <w:rFonts w:ascii="PT Astra Serif" w:hAnsi="PT Astra Serif" w:cs="PT Astra Serif"/>
                <w:sz w:val="24"/>
                <w:szCs w:val="24"/>
              </w:rPr>
            </w:r>
            <w:r>
              <w:rPr>
                <w:rFonts w:ascii="PT Astra Serif" w:hAnsi="PT Astra Serif" w:cs="PT Astra Serif"/>
                <w:sz w:val="24"/>
                <w:szCs w:val="24"/>
              </w:rPr>
            </w:r>
          </w:p>
        </w:tc>
        <w:tc>
          <w:tcPr>
            <w:tcBorders>
              <w:top w:val="single" w:color="auto" w:sz="4" w:space="0"/>
              <w:left w:val="single" w:color="auto" w:sz="4" w:space="0"/>
              <w:bottom w:val="single" w:color="auto" w:sz="4" w:space="0"/>
              <w:right w:val="single" w:color="auto" w:sz="4" w:space="0"/>
            </w:tcBorders>
            <w:tcMar>
              <w:left w:w="28" w:type="dxa"/>
              <w:right w:w="28" w:type="dxa"/>
            </w:tcMar>
            <w:tcW w:w="3404" w:type="dxa"/>
            <w:textDirection w:val="lrTb"/>
            <w:noWrap w:val="false"/>
          </w:tcPr>
          <w:p>
            <w:pPr>
              <w:pStyle w:val="945"/>
              <w:ind w:left="33"/>
              <w:jc w:val="both"/>
              <w:rPr>
                <w:rFonts w:ascii="PT Astra Serif" w:hAnsi="PT Astra Serif" w:cs="PT Astra Serif"/>
                <w:sz w:val="24"/>
                <w:szCs w:val="24"/>
              </w:rPr>
            </w:pPr>
            <w:r>
              <w:rPr>
                <w:rFonts w:ascii="PT Astra Serif" w:hAnsi="PT Astra Serif" w:eastAsia="PT Astra Serif" w:cs="PT Astra Serif"/>
                <w:sz w:val="24"/>
                <w:szCs w:val="24"/>
              </w:rPr>
              <w:t xml:space="preserve">Отдел этноконфессиональных отнош</w:t>
            </w:r>
            <w:r>
              <w:rPr>
                <w:rFonts w:ascii="PT Astra Serif" w:hAnsi="PT Astra Serif" w:eastAsia="PT Astra Serif" w:cs="PT Astra Serif"/>
                <w:sz w:val="24"/>
                <w:szCs w:val="24"/>
              </w:rPr>
              <w:t xml:space="preserve">е</w:t>
            </w:r>
            <w:r>
              <w:rPr>
                <w:rFonts w:ascii="PT Astra Serif" w:hAnsi="PT Astra Serif" w:eastAsia="PT Astra Serif" w:cs="PT Astra Serif"/>
                <w:sz w:val="24"/>
                <w:szCs w:val="24"/>
              </w:rPr>
              <w:t xml:space="preserve">ний, Дом дружбы народов Чувашской Республики </w:t>
            </w:r>
            <w:r>
              <w:rPr>
                <w:rFonts w:ascii="PT Astra Serif" w:hAnsi="PT Astra Serif" w:cs="PT Astra Serif"/>
                <w:sz w:val="24"/>
                <w:szCs w:val="24"/>
              </w:rPr>
            </w:r>
            <w:r>
              <w:rPr>
                <w:rFonts w:ascii="PT Astra Serif" w:hAnsi="PT Astra Serif" w:cs="PT Astra Serif"/>
                <w:sz w:val="24"/>
                <w:szCs w:val="24"/>
              </w:rPr>
            </w:r>
          </w:p>
          <w:p>
            <w:pPr>
              <w:pStyle w:val="945"/>
              <w:ind w:left="33"/>
              <w:jc w:val="center"/>
              <w:rPr>
                <w:rFonts w:ascii="PT Astra Serif" w:hAnsi="PT Astra Serif" w:cs="PT Astra Serif"/>
                <w:sz w:val="24"/>
                <w:szCs w:val="24"/>
              </w:rPr>
            </w:pPr>
            <w:r>
              <w:rPr>
                <w:rFonts w:ascii="PT Astra Serif" w:hAnsi="PT Astra Serif" w:eastAsia="PT Astra Serif" w:cs="PT Astra Serif"/>
                <w:sz w:val="24"/>
                <w:szCs w:val="24"/>
              </w:rPr>
              <w:t xml:space="preserve">в течение года</w:t>
            </w:r>
            <w:r>
              <w:rPr>
                <w:rFonts w:ascii="PT Astra Serif" w:hAnsi="PT Astra Serif" w:cs="PT Astra Serif"/>
                <w:sz w:val="24"/>
                <w:szCs w:val="24"/>
              </w:rPr>
            </w:r>
            <w:r>
              <w:rPr>
                <w:rFonts w:ascii="PT Astra Serif" w:hAnsi="PT Astra Serif" w:cs="PT Astra Serif"/>
                <w:sz w:val="24"/>
                <w:szCs w:val="24"/>
              </w:rPr>
            </w:r>
          </w:p>
          <w:p>
            <w:pPr>
              <w:pStyle w:val="945"/>
              <w:ind w:left="33"/>
              <w:jc w:val="both"/>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c>
      </w:tr>
      <w:tr>
        <w:tblPrEx/>
        <w:trPr>
          <w:trHeight w:val="1185"/>
        </w:trPr>
        <w:tc>
          <w:tcPr>
            <w:tcBorders>
              <w:top w:val="single" w:color="auto" w:sz="4" w:space="0"/>
              <w:left w:val="single" w:color="auto" w:sz="4" w:space="0"/>
              <w:bottom w:val="single" w:color="auto" w:sz="4" w:space="0"/>
              <w:right w:val="single" w:color="auto" w:sz="4" w:space="0"/>
            </w:tcBorders>
            <w:tcW w:w="674" w:type="dxa"/>
            <w:textDirection w:val="lrTb"/>
            <w:noWrap w:val="false"/>
          </w:tcPr>
          <w:p>
            <w:pPr>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auto" w:sz="4" w:space="0"/>
              <w:left w:val="single" w:color="auto" w:sz="4" w:space="0"/>
              <w:bottom w:val="single" w:color="auto" w:sz="4" w:space="0"/>
              <w:right w:val="single" w:color="auto" w:sz="4" w:space="0"/>
            </w:tcBorders>
            <w:tcW w:w="6236" w:type="dxa"/>
            <w:textDirection w:val="lrTb"/>
            <w:noWrap w:val="false"/>
          </w:tcPr>
          <w:p>
            <w:pPr>
              <w:pStyle w:val="945"/>
              <w:jc w:val="both"/>
              <w:rPr>
                <w:rFonts w:ascii="PT Astra Serif" w:hAnsi="PT Astra Serif" w:cs="PT Astra Serif"/>
                <w:sz w:val="24"/>
                <w:szCs w:val="24"/>
              </w:rPr>
            </w:pPr>
            <w:r>
              <w:rPr>
                <w:rFonts w:ascii="PT Astra Serif" w:hAnsi="PT Astra Serif" w:eastAsia="PT Astra Serif" w:cs="PT Astra Serif"/>
                <w:sz w:val="24"/>
                <w:szCs w:val="24"/>
              </w:rPr>
              <w:t xml:space="preserve">проекта по вовлечению и адаптации детей цыга</w:t>
            </w:r>
            <w:r>
              <w:rPr>
                <w:rFonts w:ascii="PT Astra Serif" w:hAnsi="PT Astra Serif" w:eastAsia="PT Astra Serif" w:cs="PT Astra Serif"/>
                <w:sz w:val="24"/>
                <w:szCs w:val="24"/>
              </w:rPr>
              <w:t xml:space="preserve">н</w:t>
            </w:r>
            <w:r>
              <w:rPr>
                <w:rFonts w:ascii="PT Astra Serif" w:hAnsi="PT Astra Serif" w:eastAsia="PT Astra Serif" w:cs="PT Astra Serif"/>
                <w:sz w:val="24"/>
                <w:szCs w:val="24"/>
              </w:rPr>
              <w:t xml:space="preserve">ской национальности, проживающих в Чува</w:t>
            </w:r>
            <w:r>
              <w:rPr>
                <w:rFonts w:ascii="PT Astra Serif" w:hAnsi="PT Astra Serif" w:eastAsia="PT Astra Serif" w:cs="PT Astra Serif"/>
                <w:sz w:val="24"/>
                <w:szCs w:val="24"/>
              </w:rPr>
              <w:t xml:space="preserve">ш</w:t>
            </w:r>
            <w:r>
              <w:rPr>
                <w:rFonts w:ascii="PT Astra Serif" w:hAnsi="PT Astra Serif" w:eastAsia="PT Astra Serif" w:cs="PT Astra Serif"/>
                <w:sz w:val="24"/>
                <w:szCs w:val="24"/>
              </w:rPr>
              <w:t xml:space="preserve">ской Республике, в образовательные и культу</w:t>
            </w:r>
            <w:r>
              <w:rPr>
                <w:rFonts w:ascii="PT Astra Serif" w:hAnsi="PT Astra Serif" w:eastAsia="PT Astra Serif" w:cs="PT Astra Serif"/>
                <w:sz w:val="24"/>
                <w:szCs w:val="24"/>
              </w:rPr>
              <w:t xml:space="preserve">р</w:t>
            </w:r>
            <w:r>
              <w:rPr>
                <w:rFonts w:ascii="PT Astra Serif" w:hAnsi="PT Astra Serif" w:eastAsia="PT Astra Serif" w:cs="PT Astra Serif"/>
                <w:sz w:val="24"/>
                <w:szCs w:val="24"/>
              </w:rPr>
              <w:t xml:space="preserve">ные процессы</w:t>
            </w:r>
            <w:r>
              <w:rPr>
                <w:rFonts w:ascii="PT Astra Serif" w:hAnsi="PT Astra Serif" w:cs="PT Astra Serif"/>
                <w:sz w:val="24"/>
                <w:szCs w:val="24"/>
              </w:rPr>
            </w:r>
            <w:r>
              <w:rPr>
                <w:rFonts w:ascii="PT Astra Serif" w:hAnsi="PT Astra Serif" w:cs="PT Astra Serif"/>
                <w:sz w:val="24"/>
                <w:szCs w:val="24"/>
              </w:rPr>
            </w:r>
          </w:p>
        </w:tc>
        <w:tc>
          <w:tcPr>
            <w:tcBorders>
              <w:top w:val="single" w:color="auto" w:sz="4" w:space="0"/>
              <w:left w:val="single" w:color="auto" w:sz="4" w:space="0"/>
              <w:bottom w:val="single" w:color="auto" w:sz="4" w:space="0"/>
              <w:right w:val="single" w:color="auto" w:sz="4" w:space="0"/>
            </w:tcBorders>
            <w:tcMar>
              <w:left w:w="28" w:type="dxa"/>
              <w:right w:w="28" w:type="dxa"/>
            </w:tcMar>
            <w:tcW w:w="3404" w:type="dxa"/>
            <w:textDirection w:val="lrTb"/>
            <w:noWrap w:val="false"/>
          </w:tcPr>
          <w:p>
            <w:pPr>
              <w:pStyle w:val="945"/>
              <w:ind w:left="33"/>
              <w:jc w:val="both"/>
              <w:rPr>
                <w:rFonts w:ascii="PT Astra Serif" w:hAnsi="PT Astra Serif" w:cs="PT Astra Serif"/>
                <w:sz w:val="24"/>
                <w:szCs w:val="24"/>
              </w:rPr>
            </w:pPr>
            <w:r>
              <w:rPr>
                <w:rFonts w:ascii="PT Astra Serif" w:hAnsi="PT Astra Serif" w:eastAsia="PT Astra Serif" w:cs="PT Astra Serif"/>
                <w:sz w:val="24"/>
                <w:szCs w:val="24"/>
              </w:rPr>
              <w:t xml:space="preserve">Отдел этноконфессиональных отнош</w:t>
            </w:r>
            <w:r>
              <w:rPr>
                <w:rFonts w:ascii="PT Astra Serif" w:hAnsi="PT Astra Serif" w:eastAsia="PT Astra Serif" w:cs="PT Astra Serif"/>
                <w:sz w:val="24"/>
                <w:szCs w:val="24"/>
              </w:rPr>
              <w:t xml:space="preserve">е</w:t>
            </w:r>
            <w:r>
              <w:rPr>
                <w:rFonts w:ascii="PT Astra Serif" w:hAnsi="PT Astra Serif" w:eastAsia="PT Astra Serif" w:cs="PT Astra Serif"/>
                <w:sz w:val="24"/>
                <w:szCs w:val="24"/>
              </w:rPr>
              <w:t xml:space="preserve">ний, Дом дружбы народов Чувашской Республики </w:t>
            </w:r>
            <w:r>
              <w:rPr>
                <w:rFonts w:ascii="PT Astra Serif" w:hAnsi="PT Astra Serif" w:cs="PT Astra Serif"/>
                <w:sz w:val="24"/>
                <w:szCs w:val="24"/>
              </w:rPr>
            </w:r>
            <w:r>
              <w:rPr>
                <w:rFonts w:ascii="PT Astra Serif" w:hAnsi="PT Astra Serif" w:cs="PT Astra Serif"/>
                <w:sz w:val="24"/>
                <w:szCs w:val="24"/>
              </w:rPr>
            </w:r>
          </w:p>
          <w:p>
            <w:pPr>
              <w:pStyle w:val="945"/>
              <w:ind w:left="33"/>
              <w:jc w:val="center"/>
              <w:rPr>
                <w:rFonts w:ascii="PT Astra Serif" w:hAnsi="PT Astra Serif" w:cs="PT Astra Serif"/>
                <w:sz w:val="24"/>
                <w:szCs w:val="24"/>
              </w:rPr>
            </w:pPr>
            <w:r>
              <w:rPr>
                <w:rFonts w:ascii="PT Astra Serif" w:hAnsi="PT Astra Serif" w:eastAsia="PT Astra Serif" w:cs="PT Astra Serif"/>
                <w:sz w:val="24"/>
                <w:szCs w:val="24"/>
              </w:rPr>
              <w:t xml:space="preserve">в течение года</w:t>
            </w:r>
            <w:r>
              <w:rPr>
                <w:rFonts w:ascii="PT Astra Serif" w:hAnsi="PT Astra Serif" w:cs="PT Astra Serif"/>
                <w:sz w:val="24"/>
                <w:szCs w:val="24"/>
              </w:rPr>
            </w:r>
            <w:r>
              <w:rPr>
                <w:rFonts w:ascii="PT Astra Serif" w:hAnsi="PT Astra Serif" w:cs="PT Astra Serif"/>
                <w:sz w:val="24"/>
                <w:szCs w:val="24"/>
              </w:rPr>
            </w:r>
          </w:p>
          <w:p>
            <w:pPr>
              <w:pStyle w:val="945"/>
              <w:ind w:left="33"/>
              <w:jc w:val="both"/>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c>
      </w:tr>
      <w:tr>
        <w:tblPrEx/>
        <w:trPr>
          <w:trHeight w:val="671"/>
        </w:trPr>
        <w:tc>
          <w:tcPr>
            <w:tcBorders>
              <w:top w:val="single" w:color="auto" w:sz="4" w:space="0"/>
              <w:left w:val="single" w:color="auto" w:sz="4" w:space="0"/>
              <w:bottom w:val="single" w:color="auto" w:sz="4" w:space="0"/>
              <w:right w:val="single" w:color="auto" w:sz="4" w:space="0"/>
            </w:tcBorders>
            <w:tcW w:w="674" w:type="dxa"/>
            <w:textDirection w:val="lrTb"/>
            <w:noWrap w:val="false"/>
          </w:tcPr>
          <w:p>
            <w:pPr>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2.</w:t>
            </w:r>
            <w:r>
              <w:rPr>
                <w:rFonts w:ascii="PT Astra Serif" w:hAnsi="PT Astra Serif" w:cs="PT Astra Serif"/>
                <w:sz w:val="24"/>
                <w:szCs w:val="24"/>
                <w:highlight w:val="white"/>
              </w:rPr>
            </w:r>
            <w:r>
              <w:rPr>
                <w:rFonts w:ascii="PT Astra Serif" w:hAnsi="PT Astra Serif" w:cs="PT Astra Serif"/>
                <w:sz w:val="24"/>
                <w:szCs w:val="24"/>
                <w:highlight w:val="white"/>
              </w:rPr>
            </w:r>
          </w:p>
        </w:tc>
        <w:tc>
          <w:tcPr>
            <w:tcBorders>
              <w:top w:val="single" w:color="auto" w:sz="4" w:space="0"/>
              <w:left w:val="single" w:color="auto" w:sz="4" w:space="0"/>
              <w:bottom w:val="single" w:color="auto" w:sz="4" w:space="0"/>
              <w:right w:val="single" w:color="auto" w:sz="4" w:space="0"/>
            </w:tcBorders>
            <w:tcW w:w="6236" w:type="dxa"/>
            <w:textDirection w:val="lrTb"/>
            <w:noWrap w:val="false"/>
          </w:tcPr>
          <w:p>
            <w:pPr>
              <w:jc w:val="both"/>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Оказание содействия в организации и провед</w:t>
            </w:r>
            <w:r>
              <w:rPr>
                <w:rFonts w:ascii="PT Astra Serif" w:hAnsi="PT Astra Serif" w:eastAsia="PT Astra Serif" w:cs="PT Astra Serif"/>
                <w:sz w:val="24"/>
                <w:szCs w:val="24"/>
                <w:highlight w:val="white"/>
              </w:rPr>
              <w:t xml:space="preserve">е</w:t>
            </w:r>
            <w:r>
              <w:rPr>
                <w:rFonts w:ascii="PT Astra Serif" w:hAnsi="PT Astra Serif" w:eastAsia="PT Astra Serif" w:cs="PT Astra Serif"/>
                <w:sz w:val="24"/>
                <w:szCs w:val="24"/>
                <w:highlight w:val="white"/>
              </w:rPr>
              <w:t xml:space="preserve">нии</w:t>
            </w:r>
            <w:r>
              <w:rPr>
                <w:rFonts w:ascii="PT Astra Serif" w:hAnsi="PT Astra Serif" w:cs="PT Astra Serif"/>
                <w:sz w:val="24"/>
                <w:szCs w:val="24"/>
                <w:highlight w:val="white"/>
              </w:rPr>
            </w:r>
            <w:r>
              <w:rPr>
                <w:rFonts w:ascii="PT Astra Serif" w:hAnsi="PT Astra Serif" w:cs="PT Astra Serif"/>
                <w:sz w:val="24"/>
                <w:szCs w:val="24"/>
                <w:highlight w:val="white"/>
              </w:rPr>
            </w:r>
          </w:p>
        </w:tc>
        <w:tc>
          <w:tcPr>
            <w:tcBorders>
              <w:top w:val="single" w:color="auto" w:sz="4" w:space="0"/>
              <w:left w:val="single" w:color="auto" w:sz="4" w:space="0"/>
              <w:bottom w:val="single" w:color="auto" w:sz="4" w:space="0"/>
              <w:right w:val="single" w:color="auto" w:sz="4" w:space="0"/>
            </w:tcBorders>
            <w:tcMar>
              <w:left w:w="28" w:type="dxa"/>
              <w:right w:w="28" w:type="dxa"/>
            </w:tcMar>
            <w:tcW w:w="3404" w:type="dxa"/>
            <w:textDirection w:val="lrTb"/>
            <w:noWrap w:val="false"/>
          </w:tcPr>
          <w:p>
            <w:pPr>
              <w:pStyle w:val="966"/>
              <w:ind w:left="33"/>
              <w:jc w:val="both"/>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r>
      <w:tr>
        <w:tblPrEx/>
        <w:trPr>
          <w:trHeight w:val="1185"/>
        </w:trPr>
        <w:tc>
          <w:tcPr>
            <w:tcBorders>
              <w:top w:val="single" w:color="auto" w:sz="4" w:space="0"/>
              <w:left w:val="single" w:color="auto" w:sz="4" w:space="0"/>
              <w:bottom w:val="single" w:color="auto" w:sz="4" w:space="0"/>
              <w:right w:val="single" w:color="auto" w:sz="4" w:space="0"/>
            </w:tcBorders>
            <w:tcW w:w="674" w:type="dxa"/>
            <w:textDirection w:val="lrTb"/>
            <w:noWrap w:val="false"/>
          </w:tcPr>
          <w:p>
            <w:pPr>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auto" w:sz="4" w:space="0"/>
              <w:left w:val="single" w:color="auto" w:sz="4" w:space="0"/>
              <w:bottom w:val="single" w:color="auto" w:sz="4" w:space="0"/>
              <w:right w:val="single" w:color="auto" w:sz="4" w:space="0"/>
            </w:tcBorders>
            <w:tcW w:w="6236" w:type="dxa"/>
            <w:textDirection w:val="lrTb"/>
            <w:noWrap w:val="false"/>
          </w:tcPr>
          <w:p>
            <w:pPr>
              <w:pStyle w:val="945"/>
              <w:jc w:val="both"/>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республиканского православного фестиваля «Пасхальная радость»</w:t>
            </w:r>
            <w:r>
              <w:rPr>
                <w:rFonts w:ascii="PT Astra Serif" w:hAnsi="PT Astra Serif" w:cs="PT Astra Serif"/>
                <w:sz w:val="24"/>
                <w:szCs w:val="24"/>
                <w:highlight w:val="white"/>
              </w:rPr>
            </w:r>
            <w:r>
              <w:rPr>
                <w:rFonts w:ascii="PT Astra Serif" w:hAnsi="PT Astra Serif" w:cs="PT Astra Serif"/>
                <w:sz w:val="24"/>
                <w:szCs w:val="24"/>
                <w:highlight w:val="white"/>
              </w:rPr>
            </w:r>
          </w:p>
        </w:tc>
        <w:tc>
          <w:tcPr>
            <w:tcBorders>
              <w:top w:val="single" w:color="auto" w:sz="4" w:space="0"/>
              <w:left w:val="single" w:color="auto" w:sz="4" w:space="0"/>
              <w:bottom w:val="single" w:color="auto" w:sz="4" w:space="0"/>
              <w:right w:val="single" w:color="auto" w:sz="4" w:space="0"/>
            </w:tcBorders>
            <w:tcMar>
              <w:left w:w="28" w:type="dxa"/>
              <w:right w:w="28" w:type="dxa"/>
            </w:tcMar>
            <w:tcW w:w="3404" w:type="dxa"/>
            <w:textDirection w:val="lrTb"/>
            <w:noWrap w:val="false"/>
          </w:tcPr>
          <w:p>
            <w:pPr>
              <w:pStyle w:val="945"/>
              <w:ind w:left="33"/>
              <w:jc w:val="both"/>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Отдел этноконфессиональных отнош</w:t>
            </w:r>
            <w:r>
              <w:rPr>
                <w:rFonts w:ascii="PT Astra Serif" w:hAnsi="PT Astra Serif" w:eastAsia="PT Astra Serif" w:cs="PT Astra Serif"/>
                <w:sz w:val="24"/>
                <w:szCs w:val="24"/>
                <w:highlight w:val="white"/>
              </w:rPr>
              <w:t xml:space="preserve">е</w:t>
            </w:r>
            <w:r>
              <w:rPr>
                <w:rFonts w:ascii="PT Astra Serif" w:hAnsi="PT Astra Serif" w:eastAsia="PT Astra Serif" w:cs="PT Astra Serif"/>
                <w:sz w:val="24"/>
                <w:szCs w:val="24"/>
                <w:highlight w:val="white"/>
              </w:rPr>
              <w:t xml:space="preserve">ний, Национальная библиотека Чувашской Республики совместно с Благотворительным Православным Фондом «Рождество» (по согласованию)</w:t>
            </w:r>
            <w:r>
              <w:rPr>
                <w:rFonts w:ascii="PT Astra Serif" w:hAnsi="PT Astra Serif" w:cs="PT Astra Serif"/>
                <w:sz w:val="24"/>
                <w:szCs w:val="24"/>
                <w:highlight w:val="white"/>
              </w:rPr>
            </w:r>
            <w:r>
              <w:rPr>
                <w:rFonts w:ascii="PT Astra Serif" w:hAnsi="PT Astra Serif" w:cs="PT Astra Serif"/>
                <w:sz w:val="24"/>
                <w:szCs w:val="24"/>
                <w:highlight w:val="white"/>
              </w:rPr>
            </w:r>
          </w:p>
          <w:p>
            <w:pPr>
              <w:pStyle w:val="945"/>
              <w:ind w:left="33"/>
              <w:jc w:val="center"/>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апрель</w:t>
            </w:r>
            <w:r>
              <w:rPr>
                <w:rFonts w:ascii="PT Astra Serif" w:hAnsi="PT Astra Serif" w:cs="PT Astra Serif"/>
                <w:sz w:val="24"/>
                <w:szCs w:val="24"/>
                <w:highlight w:val="white"/>
              </w:rPr>
            </w:r>
            <w:r>
              <w:rPr>
                <w:rFonts w:ascii="PT Astra Serif" w:hAnsi="PT Astra Serif" w:cs="PT Astra Serif"/>
                <w:sz w:val="24"/>
                <w:szCs w:val="24"/>
                <w:highlight w:val="white"/>
              </w:rPr>
            </w:r>
          </w:p>
          <w:p>
            <w:pPr>
              <w:pStyle w:val="1034"/>
              <w:ind w:left="33"/>
              <w:jc w:val="both"/>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r>
            <w:r>
              <w:rPr>
                <w:rFonts w:ascii="PT Astra Serif" w:hAnsi="PT Astra Serif" w:cs="PT Astra Serif"/>
                <w:sz w:val="24"/>
                <w:szCs w:val="24"/>
                <w:highlight w:val="white"/>
              </w:rPr>
            </w:r>
            <w:r>
              <w:rPr>
                <w:rFonts w:ascii="PT Astra Serif" w:hAnsi="PT Astra Serif" w:cs="PT Astra Serif"/>
                <w:sz w:val="24"/>
                <w:szCs w:val="24"/>
                <w:highlight w:val="white"/>
              </w:rPr>
            </w:r>
          </w:p>
        </w:tc>
      </w:tr>
      <w:tr>
        <w:tblPrEx/>
        <w:trPr>
          <w:trHeight w:val="1185"/>
        </w:trPr>
        <w:tc>
          <w:tcPr>
            <w:tcBorders>
              <w:top w:val="single" w:color="auto" w:sz="4" w:space="0"/>
              <w:left w:val="single" w:color="auto" w:sz="4" w:space="0"/>
              <w:bottom w:val="single" w:color="auto" w:sz="4" w:space="0"/>
              <w:right w:val="single" w:color="auto" w:sz="4" w:space="0"/>
            </w:tcBorders>
            <w:tcW w:w="674" w:type="dxa"/>
            <w:textDirection w:val="lrTb"/>
            <w:noWrap w:val="false"/>
          </w:tcPr>
          <w:p>
            <w:pPr>
              <w:widowControl/>
              <w:rPr>
                <w:rFonts w:ascii="PT Astra Serif" w:hAnsi="PT Astra Serif" w:cs="PT Astra Serif"/>
                <w:color w:val="ff0000"/>
                <w:sz w:val="24"/>
                <w:szCs w:val="24"/>
                <w:highlight w:val="yellow"/>
              </w:rPr>
            </w:pPr>
            <w:r>
              <w:rPr>
                <w:rFonts w:ascii="PT Astra Serif" w:hAnsi="PT Astra Serif" w:eastAsia="PT Astra Serif" w:cs="PT Astra Serif"/>
                <w:color w:val="ff0000"/>
                <w:sz w:val="24"/>
                <w:szCs w:val="24"/>
                <w:highlight w:val="yellow"/>
              </w:rPr>
            </w:r>
            <w:r>
              <w:rPr>
                <w:rFonts w:ascii="PT Astra Serif" w:hAnsi="PT Astra Serif" w:cs="PT Astra Serif"/>
                <w:color w:val="ff0000"/>
                <w:sz w:val="24"/>
                <w:szCs w:val="24"/>
                <w:highlight w:val="yellow"/>
              </w:rPr>
            </w:r>
            <w:r>
              <w:rPr>
                <w:rFonts w:ascii="PT Astra Serif" w:hAnsi="PT Astra Serif" w:cs="PT Astra Serif"/>
                <w:color w:val="ff0000"/>
                <w:sz w:val="24"/>
                <w:szCs w:val="24"/>
                <w:highlight w:val="yellow"/>
              </w:rPr>
            </w:r>
          </w:p>
        </w:tc>
        <w:tc>
          <w:tcPr>
            <w:tcBorders>
              <w:top w:val="single" w:color="auto" w:sz="4" w:space="0"/>
              <w:left w:val="single" w:color="auto" w:sz="4" w:space="0"/>
              <w:bottom w:val="single" w:color="auto" w:sz="4" w:space="0"/>
              <w:right w:val="single" w:color="auto" w:sz="4" w:space="0"/>
            </w:tcBorders>
            <w:tcW w:w="6236" w:type="dxa"/>
            <w:textDirection w:val="lrTb"/>
            <w:noWrap w:val="false"/>
          </w:tcPr>
          <w:p>
            <w:pPr>
              <w:pStyle w:val="945"/>
              <w:jc w:val="both"/>
              <w:rPr>
                <w:rFonts w:ascii="PT Astra Serif" w:hAnsi="PT Astra Serif" w:cs="PT Astra Serif"/>
                <w:sz w:val="24"/>
                <w:szCs w:val="24"/>
              </w:rPr>
            </w:pPr>
            <w:r>
              <w:rPr>
                <w:rFonts w:ascii="PT Astra Serif" w:hAnsi="PT Astra Serif" w:eastAsia="PT Astra Serif" w:cs="PT Astra Serif"/>
                <w:sz w:val="24"/>
                <w:szCs w:val="24"/>
              </w:rPr>
              <w:t xml:space="preserve">республиканского фольклорного праздника мо</w:t>
            </w:r>
            <w:r>
              <w:rPr>
                <w:rFonts w:ascii="PT Astra Serif" w:hAnsi="PT Astra Serif" w:eastAsia="PT Astra Serif" w:cs="PT Astra Serif"/>
                <w:sz w:val="24"/>
                <w:szCs w:val="24"/>
              </w:rPr>
              <w:t xml:space="preserve">р</w:t>
            </w:r>
            <w:r>
              <w:rPr>
                <w:rFonts w:ascii="PT Astra Serif" w:hAnsi="PT Astra Serif" w:eastAsia="PT Astra Serif" w:cs="PT Astra Serif"/>
                <w:sz w:val="24"/>
                <w:szCs w:val="24"/>
              </w:rPr>
              <w:t xml:space="preserve">довской культуры «Чипайне» (Солнышко)</w:t>
            </w:r>
            <w:r>
              <w:rPr>
                <w:rFonts w:ascii="PT Astra Serif" w:hAnsi="PT Astra Serif" w:cs="PT Astra Serif"/>
                <w:sz w:val="24"/>
                <w:szCs w:val="24"/>
              </w:rPr>
            </w:r>
            <w:r>
              <w:rPr>
                <w:rFonts w:ascii="PT Astra Serif" w:hAnsi="PT Astra Serif" w:cs="PT Astra Serif"/>
                <w:sz w:val="24"/>
                <w:szCs w:val="24"/>
              </w:rPr>
            </w:r>
          </w:p>
        </w:tc>
        <w:tc>
          <w:tcPr>
            <w:tcBorders>
              <w:top w:val="single" w:color="auto" w:sz="4" w:space="0"/>
              <w:left w:val="single" w:color="auto" w:sz="4" w:space="0"/>
              <w:bottom w:val="single" w:color="auto" w:sz="4" w:space="0"/>
              <w:right w:val="single" w:color="auto" w:sz="4" w:space="0"/>
            </w:tcBorders>
            <w:tcMar>
              <w:left w:w="28" w:type="dxa"/>
              <w:right w:w="28" w:type="dxa"/>
            </w:tcMar>
            <w:tcW w:w="3404" w:type="dxa"/>
            <w:textDirection w:val="lrTb"/>
            <w:noWrap w:val="false"/>
          </w:tcPr>
          <w:p>
            <w:pPr>
              <w:pStyle w:val="945"/>
              <w:jc w:val="both"/>
              <w:widowControl/>
              <w:rPr>
                <w:rFonts w:ascii="PT Astra Serif" w:hAnsi="PT Astra Serif" w:cs="PT Astra Serif"/>
                <w:sz w:val="24"/>
                <w:szCs w:val="24"/>
              </w:rPr>
            </w:pPr>
            <w:r>
              <w:rPr>
                <w:rFonts w:ascii="PT Astra Serif" w:hAnsi="PT Astra Serif" w:eastAsia="PT Astra Serif" w:cs="PT Astra Serif"/>
                <w:sz w:val="24"/>
                <w:szCs w:val="24"/>
              </w:rPr>
              <w:t xml:space="preserve">Отдел этноконфессиональных отнош</w:t>
            </w:r>
            <w:r>
              <w:rPr>
                <w:rFonts w:ascii="PT Astra Serif" w:hAnsi="PT Astra Serif" w:eastAsia="PT Astra Serif" w:cs="PT Astra Serif"/>
                <w:sz w:val="24"/>
                <w:szCs w:val="24"/>
              </w:rPr>
              <w:t xml:space="preserve">е</w:t>
            </w:r>
            <w:r>
              <w:rPr>
                <w:rFonts w:ascii="PT Astra Serif" w:hAnsi="PT Astra Serif" w:eastAsia="PT Astra Serif" w:cs="PT Astra Serif"/>
                <w:sz w:val="24"/>
                <w:szCs w:val="24"/>
              </w:rPr>
              <w:t xml:space="preserve">ний, </w:t>
            </w:r>
            <w:r>
              <w:rPr>
                <w:rFonts w:ascii="PT Astra Serif" w:hAnsi="PT Astra Serif" w:eastAsia="PT Astra Serif" w:cs="PT Astra Serif"/>
                <w:sz w:val="24"/>
                <w:szCs w:val="24"/>
              </w:rPr>
              <w:t xml:space="preserve">Дом дружбы народов Чувашской Ре</w:t>
            </w:r>
            <w:r>
              <w:rPr>
                <w:rFonts w:ascii="PT Astra Serif" w:hAnsi="PT Astra Serif" w:eastAsia="PT Astra Serif" w:cs="PT Astra Serif"/>
                <w:sz w:val="24"/>
                <w:szCs w:val="24"/>
              </w:rPr>
              <w:t xml:space="preserve">с</w:t>
            </w:r>
            <w:r>
              <w:rPr>
                <w:rFonts w:ascii="PT Astra Serif" w:hAnsi="PT Astra Serif" w:eastAsia="PT Astra Serif" w:cs="PT Astra Serif"/>
                <w:sz w:val="24"/>
                <w:szCs w:val="24"/>
              </w:rPr>
              <w:t xml:space="preserve">публики</w:t>
            </w:r>
            <w:r>
              <w:rPr>
                <w:rFonts w:ascii="PT Astra Serif" w:hAnsi="PT Astra Serif" w:eastAsia="PT Astra Serif" w:cs="PT Astra Serif"/>
                <w:sz w:val="24"/>
                <w:szCs w:val="24"/>
              </w:rPr>
              <w:t xml:space="preserve"> совместно с общественной организацией «Мордовский кул</w:t>
            </w:r>
            <w:r>
              <w:rPr>
                <w:rFonts w:ascii="PT Astra Serif" w:hAnsi="PT Astra Serif" w:eastAsia="PT Astra Serif" w:cs="PT Astra Serif"/>
                <w:sz w:val="24"/>
                <w:szCs w:val="24"/>
              </w:rPr>
              <w:t xml:space="preserve">ь</w:t>
            </w:r>
            <w:r>
              <w:rPr>
                <w:rFonts w:ascii="PT Astra Serif" w:hAnsi="PT Astra Serif" w:eastAsia="PT Astra Serif" w:cs="PT Astra Serif"/>
                <w:sz w:val="24"/>
                <w:szCs w:val="24"/>
              </w:rPr>
              <w:t xml:space="preserve">турный центр» Чувашской Республики</w:t>
            </w:r>
            <w:r>
              <w:rPr>
                <w:rFonts w:ascii="PT Astra Serif" w:hAnsi="PT Astra Serif" w:cs="PT Astra Serif"/>
                <w:sz w:val="24"/>
                <w:szCs w:val="24"/>
              </w:rPr>
            </w:r>
            <w:r>
              <w:rPr>
                <w:rFonts w:ascii="PT Astra Serif" w:hAnsi="PT Astra Serif" w:cs="PT Astra Serif"/>
                <w:sz w:val="24"/>
                <w:szCs w:val="24"/>
              </w:rPr>
            </w:r>
          </w:p>
          <w:p>
            <w:pPr>
              <w:pStyle w:val="945"/>
              <w:ind w:left="33"/>
              <w:jc w:val="center"/>
              <w:rPr>
                <w:rFonts w:ascii="PT Astra Serif" w:hAnsi="PT Astra Serif" w:cs="PT Astra Serif"/>
                <w:sz w:val="24"/>
                <w:szCs w:val="24"/>
              </w:rPr>
            </w:pPr>
            <w:r>
              <w:rPr>
                <w:rFonts w:ascii="PT Astra Serif" w:hAnsi="PT Astra Serif" w:eastAsia="PT Astra Serif" w:cs="PT Astra Serif"/>
                <w:sz w:val="24"/>
                <w:szCs w:val="24"/>
              </w:rPr>
              <w:t xml:space="preserve">апрель</w:t>
            </w:r>
            <w:r>
              <w:rPr>
                <w:rFonts w:ascii="PT Astra Serif" w:hAnsi="PT Astra Serif" w:cs="PT Astra Serif"/>
                <w:sz w:val="24"/>
                <w:szCs w:val="24"/>
              </w:rPr>
            </w:r>
            <w:r>
              <w:rPr>
                <w:rFonts w:ascii="PT Astra Serif" w:hAnsi="PT Astra Serif" w:cs="PT Astra Serif"/>
                <w:sz w:val="24"/>
                <w:szCs w:val="24"/>
              </w:rPr>
            </w:r>
          </w:p>
          <w:p>
            <w:pPr>
              <w:pStyle w:val="1034"/>
              <w:ind w:left="33"/>
              <w:jc w:val="both"/>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c>
      </w:tr>
      <w:tr>
        <w:tblPrEx/>
        <w:trPr>
          <w:trHeight w:val="1185"/>
        </w:trPr>
        <w:tc>
          <w:tcPr>
            <w:tcBorders>
              <w:top w:val="single" w:color="auto" w:sz="4" w:space="0"/>
              <w:left w:val="single" w:color="auto" w:sz="4" w:space="0"/>
              <w:bottom w:val="single" w:color="auto" w:sz="4" w:space="0"/>
              <w:right w:val="single" w:color="auto" w:sz="4" w:space="0"/>
            </w:tcBorders>
            <w:tcW w:w="674" w:type="dxa"/>
            <w:textDirection w:val="lrTb"/>
            <w:noWrap w:val="false"/>
          </w:tcPr>
          <w:p>
            <w:pPr>
              <w:widowControl/>
              <w:rPr>
                <w:rFonts w:ascii="PT Astra Serif" w:hAnsi="PT Astra Serif" w:cs="PT Astra Serif"/>
                <w:color w:val="ff0000"/>
                <w:sz w:val="24"/>
                <w:szCs w:val="24"/>
                <w:highlight w:val="yellow"/>
              </w:rPr>
            </w:pPr>
            <w:r>
              <w:rPr>
                <w:rFonts w:ascii="PT Astra Serif" w:hAnsi="PT Astra Serif" w:eastAsia="PT Astra Serif" w:cs="PT Astra Serif"/>
                <w:color w:val="ff0000"/>
                <w:sz w:val="24"/>
                <w:szCs w:val="24"/>
                <w:highlight w:val="yellow"/>
              </w:rPr>
            </w:r>
            <w:r>
              <w:rPr>
                <w:rFonts w:ascii="PT Astra Serif" w:hAnsi="PT Astra Serif" w:cs="PT Astra Serif"/>
                <w:color w:val="ff0000"/>
                <w:sz w:val="24"/>
                <w:szCs w:val="24"/>
                <w:highlight w:val="yellow"/>
              </w:rPr>
            </w:r>
            <w:r>
              <w:rPr>
                <w:rFonts w:ascii="PT Astra Serif" w:hAnsi="PT Astra Serif" w:cs="PT Astra Serif"/>
                <w:color w:val="ff0000"/>
                <w:sz w:val="24"/>
                <w:szCs w:val="24"/>
                <w:highlight w:val="yellow"/>
              </w:rPr>
            </w:r>
          </w:p>
        </w:tc>
        <w:tc>
          <w:tcPr>
            <w:tcBorders>
              <w:top w:val="single" w:color="auto" w:sz="4" w:space="0"/>
              <w:left w:val="single" w:color="auto" w:sz="4" w:space="0"/>
              <w:bottom w:val="single" w:color="auto" w:sz="4" w:space="0"/>
              <w:right w:val="single" w:color="auto" w:sz="4" w:space="0"/>
            </w:tcBorders>
            <w:tcW w:w="6236" w:type="dxa"/>
            <w:textDirection w:val="lrTb"/>
            <w:noWrap w:val="false"/>
          </w:tcPr>
          <w:p>
            <w:pPr>
              <w:pStyle w:val="945"/>
              <w:jc w:val="both"/>
              <w:rPr>
                <w:rFonts w:ascii="PT Astra Serif" w:hAnsi="PT Astra Serif" w:cs="PT Astra Serif"/>
                <w:sz w:val="24"/>
                <w:szCs w:val="24"/>
                <w:highlight w:val="green"/>
              </w:rPr>
            </w:pPr>
            <w:r>
              <w:rPr>
                <w:rFonts w:ascii="PT Astra Serif" w:hAnsi="PT Astra Serif" w:eastAsia="PT Astra Serif" w:cs="PT Astra Serif"/>
                <w:sz w:val="24"/>
                <w:szCs w:val="24"/>
              </w:rPr>
              <w:t xml:space="preserve">республиканского национального праздника татар «Сабантуй»</w:t>
            </w:r>
            <w:r>
              <w:rPr>
                <w:rFonts w:ascii="PT Astra Serif" w:hAnsi="PT Astra Serif" w:cs="PT Astra Serif"/>
                <w:sz w:val="24"/>
                <w:szCs w:val="24"/>
                <w:highlight w:val="green"/>
              </w:rPr>
            </w:r>
            <w:r>
              <w:rPr>
                <w:rFonts w:ascii="PT Astra Serif" w:hAnsi="PT Astra Serif" w:cs="PT Astra Serif"/>
                <w:sz w:val="24"/>
                <w:szCs w:val="24"/>
                <w:highlight w:val="green"/>
              </w:rPr>
            </w:r>
          </w:p>
        </w:tc>
        <w:tc>
          <w:tcPr>
            <w:tcBorders>
              <w:top w:val="single" w:color="auto" w:sz="4" w:space="0"/>
              <w:left w:val="single" w:color="auto" w:sz="4" w:space="0"/>
              <w:bottom w:val="single" w:color="auto" w:sz="4" w:space="0"/>
              <w:right w:val="single" w:color="auto" w:sz="4" w:space="0"/>
            </w:tcBorders>
            <w:tcMar>
              <w:left w:w="28" w:type="dxa"/>
              <w:right w:w="28" w:type="dxa"/>
            </w:tcMar>
            <w:tcW w:w="3404" w:type="dxa"/>
            <w:textDirection w:val="lrTb"/>
            <w:noWrap w:val="false"/>
          </w:tcPr>
          <w:p>
            <w:pPr>
              <w:pStyle w:val="945"/>
              <w:jc w:val="both"/>
              <w:rPr>
                <w:rFonts w:ascii="PT Astra Serif" w:hAnsi="PT Astra Serif" w:cs="PT Astra Serif"/>
                <w:sz w:val="24"/>
                <w:szCs w:val="24"/>
              </w:rPr>
            </w:pPr>
            <w:r>
              <w:rPr>
                <w:rFonts w:ascii="PT Astra Serif" w:hAnsi="PT Astra Serif" w:eastAsia="PT Astra Serif" w:cs="PT Astra Serif"/>
                <w:sz w:val="24"/>
                <w:szCs w:val="24"/>
              </w:rPr>
              <w:t xml:space="preserve">Отдел этноконфессиональных отнош</w:t>
            </w:r>
            <w:r>
              <w:rPr>
                <w:rFonts w:ascii="PT Astra Serif" w:hAnsi="PT Astra Serif" w:eastAsia="PT Astra Serif" w:cs="PT Astra Serif"/>
                <w:sz w:val="24"/>
                <w:szCs w:val="24"/>
              </w:rPr>
              <w:t xml:space="preserve">е</w:t>
            </w:r>
            <w:r>
              <w:rPr>
                <w:rFonts w:ascii="PT Astra Serif" w:hAnsi="PT Astra Serif" w:eastAsia="PT Astra Serif" w:cs="PT Astra Serif"/>
                <w:sz w:val="24"/>
                <w:szCs w:val="24"/>
              </w:rPr>
              <w:t xml:space="preserve">ний, </w:t>
            </w:r>
            <w:r>
              <w:rPr>
                <w:rFonts w:ascii="PT Astra Serif" w:hAnsi="PT Astra Serif" w:eastAsia="PT Astra Serif" w:cs="PT Astra Serif"/>
                <w:sz w:val="24"/>
                <w:szCs w:val="24"/>
              </w:rPr>
              <w:t xml:space="preserve">Дом дружбы народов Чувашской Ре</w:t>
            </w:r>
            <w:r>
              <w:rPr>
                <w:rFonts w:ascii="PT Astra Serif" w:hAnsi="PT Astra Serif" w:eastAsia="PT Astra Serif" w:cs="PT Astra Serif"/>
                <w:sz w:val="24"/>
                <w:szCs w:val="24"/>
              </w:rPr>
              <w:t xml:space="preserve">с</w:t>
            </w:r>
            <w:r>
              <w:rPr>
                <w:rFonts w:ascii="PT Astra Serif" w:hAnsi="PT Astra Serif" w:eastAsia="PT Astra Serif" w:cs="PT Astra Serif"/>
                <w:sz w:val="24"/>
                <w:szCs w:val="24"/>
              </w:rPr>
              <w:t xml:space="preserve">публики</w:t>
            </w:r>
            <w:r>
              <w:rPr>
                <w:rFonts w:ascii="PT Astra Serif" w:hAnsi="PT Astra Serif" w:eastAsia="PT Astra Serif" w:cs="PT Astra Serif"/>
                <w:sz w:val="24"/>
                <w:szCs w:val="24"/>
              </w:rPr>
              <w:t xml:space="preserve"> </w:t>
            </w:r>
            <w:r>
              <w:rPr>
                <w:rFonts w:ascii="PT Astra Serif" w:hAnsi="PT Astra Serif" w:eastAsia="PT Astra Serif" w:cs="PT Astra Serif"/>
                <w:sz w:val="24"/>
                <w:szCs w:val="24"/>
              </w:rPr>
              <w:t xml:space="preserve">совместно с </w:t>
            </w:r>
            <w:r>
              <w:rPr>
                <w:rFonts w:ascii="PT Astra Serif" w:hAnsi="PT Astra Serif" w:eastAsia="PT Astra Serif" w:cs="PT Astra Serif"/>
                <w:sz w:val="24"/>
                <w:szCs w:val="24"/>
              </w:rPr>
              <w:t xml:space="preserve">Чувашской</w:t>
            </w:r>
            <w:r>
              <w:rPr>
                <w:rFonts w:ascii="PT Astra Serif" w:hAnsi="PT Astra Serif" w:eastAsia="PT Astra Serif" w:cs="PT Astra Serif"/>
                <w:sz w:val="24"/>
                <w:szCs w:val="24"/>
              </w:rPr>
              <w:t xml:space="preserve"> региональн</w:t>
            </w:r>
            <w:r>
              <w:rPr>
                <w:rFonts w:ascii="PT Astra Serif" w:hAnsi="PT Astra Serif" w:eastAsia="PT Astra Serif" w:cs="PT Astra Serif"/>
                <w:sz w:val="24"/>
                <w:szCs w:val="24"/>
              </w:rPr>
              <w:t xml:space="preserve">ой</w:t>
            </w:r>
            <w:r>
              <w:rPr>
                <w:rFonts w:ascii="PT Astra Serif" w:hAnsi="PT Astra Serif" w:eastAsia="PT Astra Serif" w:cs="PT Astra Serif"/>
                <w:sz w:val="24"/>
                <w:szCs w:val="24"/>
              </w:rPr>
              <w:t xml:space="preserve"> </w:t>
            </w:r>
            <w:r>
              <w:rPr>
                <w:rFonts w:ascii="PT Astra Serif" w:hAnsi="PT Astra Serif" w:eastAsia="PT Astra Serif" w:cs="PT Astra Serif"/>
                <w:sz w:val="24"/>
                <w:szCs w:val="24"/>
              </w:rPr>
              <w:t xml:space="preserve">общественной организацие</w:t>
            </w:r>
            <w:r>
              <w:rPr>
                <w:rFonts w:ascii="PT Astra Serif" w:hAnsi="PT Astra Serif" w:eastAsia="PT Astra Serif" w:cs="PT Astra Serif"/>
                <w:sz w:val="24"/>
                <w:szCs w:val="24"/>
              </w:rPr>
              <w:t xml:space="preserve"> «Национально-культурное </w:t>
            </w:r>
            <w:r>
              <w:rPr>
                <w:rFonts w:ascii="PT Astra Serif" w:hAnsi="PT Astra Serif" w:eastAsia="PT Astra Serif" w:cs="PT Astra Serif"/>
                <w:sz w:val="24"/>
                <w:szCs w:val="24"/>
              </w:rPr>
              <w:t xml:space="preserve">объединение татар Чувашской Республики»</w:t>
            </w:r>
            <w:r>
              <w:rPr>
                <w:rFonts w:ascii="PT Astra Serif" w:hAnsi="PT Astra Serif" w:eastAsia="PT Astra Serif" w:cs="PT Astra Serif"/>
                <w:sz w:val="24"/>
                <w:szCs w:val="24"/>
              </w:rPr>
              <w:t xml:space="preserve">, </w:t>
            </w:r>
            <w:r>
              <w:rPr>
                <w:rFonts w:ascii="PT Astra Serif" w:hAnsi="PT Astra Serif" w:eastAsia="PT Astra Serif" w:cs="PT Astra Serif"/>
                <w:spacing w:val="-4"/>
                <w:sz w:val="24"/>
                <w:szCs w:val="24"/>
              </w:rPr>
              <w:t xml:space="preserve">общественной орган</w:t>
            </w:r>
            <w:r>
              <w:rPr>
                <w:rFonts w:ascii="PT Astra Serif" w:hAnsi="PT Astra Serif" w:eastAsia="PT Astra Serif" w:cs="PT Astra Serif"/>
                <w:spacing w:val="-4"/>
                <w:sz w:val="24"/>
                <w:szCs w:val="24"/>
              </w:rPr>
              <w:t xml:space="preserve">и</w:t>
            </w:r>
            <w:r>
              <w:rPr>
                <w:rFonts w:ascii="PT Astra Serif" w:hAnsi="PT Astra Serif" w:eastAsia="PT Astra Serif" w:cs="PT Astra Serif"/>
                <w:spacing w:val="-4"/>
                <w:sz w:val="24"/>
                <w:szCs w:val="24"/>
              </w:rPr>
              <w:t xml:space="preserve">зацией «Национально</w:t>
            </w:r>
            <w:r>
              <w:rPr>
                <w:rFonts w:ascii="PT Astra Serif" w:hAnsi="PT Astra Serif" w:eastAsia="PT Astra Serif" w:cs="PT Astra Serif"/>
                <w:sz w:val="24"/>
                <w:szCs w:val="24"/>
              </w:rPr>
              <w:t xml:space="preserve">-культурная авт</w:t>
            </w:r>
            <w:r>
              <w:rPr>
                <w:rFonts w:ascii="PT Astra Serif" w:hAnsi="PT Astra Serif" w:eastAsia="PT Astra Serif" w:cs="PT Astra Serif"/>
                <w:sz w:val="24"/>
                <w:szCs w:val="24"/>
              </w:rPr>
              <w:t xml:space="preserve">о</w:t>
            </w:r>
            <w:r>
              <w:rPr>
                <w:rFonts w:ascii="PT Astra Serif" w:hAnsi="PT Astra Serif" w:eastAsia="PT Astra Serif" w:cs="PT Astra Serif"/>
                <w:sz w:val="24"/>
                <w:szCs w:val="24"/>
              </w:rPr>
              <w:t xml:space="preserve">номия татар Чувашской Республики» (по согласованию)</w:t>
            </w:r>
            <w:r>
              <w:rPr>
                <w:rFonts w:ascii="PT Astra Serif" w:hAnsi="PT Astra Serif" w:cs="PT Astra Serif"/>
                <w:sz w:val="24"/>
                <w:szCs w:val="24"/>
              </w:rPr>
            </w:r>
            <w:r>
              <w:rPr>
                <w:rFonts w:ascii="PT Astra Serif" w:hAnsi="PT Astra Serif" w:cs="PT Astra Serif"/>
                <w:sz w:val="24"/>
                <w:szCs w:val="24"/>
              </w:rPr>
            </w:r>
          </w:p>
          <w:p>
            <w:pPr>
              <w:pStyle w:val="945"/>
              <w:ind w:left="33"/>
              <w:tabs>
                <w:tab w:val="center" w:pos="2058" w:leader="none"/>
                <w:tab w:val="left" w:pos="2700" w:leader="none"/>
              </w:tabs>
              <w:rPr>
                <w:rFonts w:ascii="PT Astra Serif" w:hAnsi="PT Astra Serif" w:cs="PT Astra Serif"/>
                <w:sz w:val="24"/>
                <w:szCs w:val="24"/>
              </w:rPr>
            </w:pPr>
            <w:r>
              <w:rPr>
                <w:rFonts w:ascii="PT Astra Serif" w:hAnsi="PT Astra Serif" w:eastAsia="PT Astra Serif" w:cs="PT Astra Serif"/>
                <w:sz w:val="24"/>
                <w:szCs w:val="24"/>
              </w:rPr>
              <w:tab/>
            </w:r>
            <w:r>
              <w:rPr>
                <w:rFonts w:ascii="PT Astra Serif" w:hAnsi="PT Astra Serif" w:eastAsia="PT Astra Serif" w:cs="PT Astra Serif"/>
                <w:sz w:val="24"/>
                <w:szCs w:val="24"/>
              </w:rPr>
              <w:t xml:space="preserve">июнь</w:t>
            </w:r>
            <w:r>
              <w:rPr>
                <w:rFonts w:ascii="PT Astra Serif" w:hAnsi="PT Astra Serif" w:eastAsia="PT Astra Serif" w:cs="PT Astra Serif"/>
                <w:sz w:val="24"/>
                <w:szCs w:val="24"/>
              </w:rPr>
              <w:tab/>
            </w:r>
            <w:r>
              <w:rPr>
                <w:rFonts w:ascii="PT Astra Serif" w:hAnsi="PT Astra Serif" w:cs="PT Astra Serif"/>
                <w:sz w:val="24"/>
                <w:szCs w:val="24"/>
              </w:rPr>
            </w:r>
            <w:r>
              <w:rPr>
                <w:rFonts w:ascii="PT Astra Serif" w:hAnsi="PT Astra Serif" w:cs="PT Astra Serif"/>
                <w:sz w:val="24"/>
                <w:szCs w:val="24"/>
              </w:rPr>
            </w:r>
          </w:p>
          <w:p>
            <w:pPr>
              <w:pStyle w:val="945"/>
              <w:ind w:left="33"/>
              <w:jc w:val="both"/>
              <w:rPr>
                <w:rFonts w:ascii="PT Astra Serif" w:hAnsi="PT Astra Serif" w:cs="PT Astra Serif"/>
                <w:sz w:val="24"/>
                <w:szCs w:val="24"/>
                <w:highlight w:val="green"/>
              </w:rPr>
            </w:pPr>
            <w:r>
              <w:rPr>
                <w:rFonts w:ascii="PT Astra Serif" w:hAnsi="PT Astra Serif" w:eastAsia="PT Astra Serif" w:cs="PT Astra Serif"/>
                <w:sz w:val="24"/>
                <w:szCs w:val="24"/>
                <w:highlight w:val="green"/>
              </w:rPr>
            </w:r>
            <w:r>
              <w:rPr>
                <w:rFonts w:ascii="PT Astra Serif" w:hAnsi="PT Astra Serif" w:cs="PT Astra Serif"/>
                <w:sz w:val="24"/>
                <w:szCs w:val="24"/>
                <w:highlight w:val="green"/>
              </w:rPr>
            </w:r>
            <w:r>
              <w:rPr>
                <w:rFonts w:ascii="PT Astra Serif" w:hAnsi="PT Astra Serif" w:cs="PT Astra Serif"/>
                <w:sz w:val="24"/>
                <w:szCs w:val="24"/>
                <w:highlight w:val="green"/>
              </w:rPr>
            </w:r>
          </w:p>
        </w:tc>
      </w:tr>
      <w:tr>
        <w:tblPrEx/>
        <w:trPr>
          <w:trHeight w:val="1185"/>
        </w:trPr>
        <w:tc>
          <w:tcPr>
            <w:tcBorders>
              <w:top w:val="single" w:color="auto" w:sz="4" w:space="0"/>
              <w:left w:val="single" w:color="auto" w:sz="4" w:space="0"/>
              <w:bottom w:val="single" w:color="auto" w:sz="4" w:space="0"/>
              <w:right w:val="single" w:color="auto" w:sz="4" w:space="0"/>
            </w:tcBorders>
            <w:tcW w:w="674" w:type="dxa"/>
            <w:textDirection w:val="lrTb"/>
            <w:noWrap w:val="false"/>
          </w:tcPr>
          <w:p>
            <w:pPr>
              <w:widowControl/>
              <w:rPr>
                <w:rFonts w:ascii="PT Astra Serif" w:hAnsi="PT Astra Serif" w:cs="PT Astra Serif"/>
                <w:color w:val="ff0000"/>
                <w:sz w:val="24"/>
                <w:szCs w:val="24"/>
                <w:highlight w:val="yellow"/>
              </w:rPr>
            </w:pPr>
            <w:r>
              <w:rPr>
                <w:rFonts w:ascii="PT Astra Serif" w:hAnsi="PT Astra Serif" w:eastAsia="PT Astra Serif" w:cs="PT Astra Serif"/>
                <w:color w:val="ff0000"/>
                <w:sz w:val="24"/>
                <w:szCs w:val="24"/>
                <w:highlight w:val="yellow"/>
              </w:rPr>
            </w:r>
            <w:r>
              <w:rPr>
                <w:rFonts w:ascii="PT Astra Serif" w:hAnsi="PT Astra Serif" w:cs="PT Astra Serif"/>
                <w:color w:val="ff0000"/>
                <w:sz w:val="24"/>
                <w:szCs w:val="24"/>
                <w:highlight w:val="yellow"/>
              </w:rPr>
            </w:r>
            <w:r>
              <w:rPr>
                <w:rFonts w:ascii="PT Astra Serif" w:hAnsi="PT Astra Serif" w:cs="PT Astra Serif"/>
                <w:color w:val="ff0000"/>
                <w:sz w:val="24"/>
                <w:szCs w:val="24"/>
                <w:highlight w:val="yellow"/>
              </w:rPr>
            </w:r>
          </w:p>
        </w:tc>
        <w:tc>
          <w:tcPr>
            <w:tcBorders>
              <w:top w:val="single" w:color="auto" w:sz="4" w:space="0"/>
              <w:left w:val="single" w:color="auto" w:sz="4" w:space="0"/>
              <w:bottom w:val="single" w:color="auto" w:sz="4" w:space="0"/>
              <w:right w:val="single" w:color="auto" w:sz="4" w:space="0"/>
            </w:tcBorders>
            <w:tcW w:w="6236" w:type="dxa"/>
            <w:textDirection w:val="lrTb"/>
            <w:noWrap w:val="false"/>
          </w:tcPr>
          <w:p>
            <w:pPr>
              <w:pStyle w:val="945"/>
              <w:jc w:val="both"/>
              <w:rPr>
                <w:rFonts w:ascii="PT Astra Serif" w:hAnsi="PT Astra Serif" w:cs="PT Astra Serif"/>
                <w:sz w:val="24"/>
                <w:szCs w:val="24"/>
              </w:rPr>
            </w:pPr>
            <w:r>
              <w:rPr>
                <w:rFonts w:ascii="PT Astra Serif" w:hAnsi="PT Astra Serif" w:eastAsia="PT Astra Serif" w:cs="PT Astra Serif"/>
                <w:sz w:val="24"/>
                <w:szCs w:val="24"/>
              </w:rPr>
              <w:t xml:space="preserve">марийского национального праздника «Пеледыш Байрам»   </w:t>
            </w:r>
            <w:r>
              <w:rPr>
                <w:rFonts w:ascii="PT Astra Serif" w:hAnsi="PT Astra Serif" w:cs="PT Astra Serif"/>
                <w:sz w:val="24"/>
                <w:szCs w:val="24"/>
              </w:rPr>
            </w:r>
            <w:r>
              <w:rPr>
                <w:rFonts w:ascii="PT Astra Serif" w:hAnsi="PT Astra Serif" w:cs="PT Astra Serif"/>
                <w:sz w:val="24"/>
                <w:szCs w:val="24"/>
              </w:rPr>
            </w:r>
          </w:p>
        </w:tc>
        <w:tc>
          <w:tcPr>
            <w:tcBorders>
              <w:top w:val="single" w:color="auto" w:sz="4" w:space="0"/>
              <w:left w:val="single" w:color="auto" w:sz="4" w:space="0"/>
              <w:bottom w:val="single" w:color="auto" w:sz="4" w:space="0"/>
              <w:right w:val="single" w:color="auto" w:sz="4" w:space="0"/>
            </w:tcBorders>
            <w:tcMar>
              <w:left w:w="28" w:type="dxa"/>
              <w:right w:w="28" w:type="dxa"/>
            </w:tcMar>
            <w:tcW w:w="3404" w:type="dxa"/>
            <w:textDirection w:val="lrTb"/>
            <w:noWrap w:val="false"/>
          </w:tcPr>
          <w:p>
            <w:pPr>
              <w:pStyle w:val="945"/>
              <w:ind w:left="33"/>
              <w:jc w:val="both"/>
              <w:rPr>
                <w:rFonts w:ascii="PT Astra Serif" w:hAnsi="PT Astra Serif" w:cs="PT Astra Serif"/>
                <w:sz w:val="24"/>
                <w:szCs w:val="24"/>
              </w:rPr>
            </w:pPr>
            <w:r>
              <w:rPr>
                <w:rFonts w:ascii="PT Astra Serif" w:hAnsi="PT Astra Serif" w:eastAsia="PT Astra Serif" w:cs="PT Astra Serif"/>
                <w:sz w:val="24"/>
                <w:szCs w:val="24"/>
              </w:rPr>
              <w:t xml:space="preserve">Отдел этноконфессиональных отнош</w:t>
            </w:r>
            <w:r>
              <w:rPr>
                <w:rFonts w:ascii="PT Astra Serif" w:hAnsi="PT Astra Serif" w:eastAsia="PT Astra Serif" w:cs="PT Astra Serif"/>
                <w:sz w:val="24"/>
                <w:szCs w:val="24"/>
              </w:rPr>
              <w:t xml:space="preserve">е</w:t>
            </w:r>
            <w:r>
              <w:rPr>
                <w:rFonts w:ascii="PT Astra Serif" w:hAnsi="PT Astra Serif" w:eastAsia="PT Astra Serif" w:cs="PT Astra Serif"/>
                <w:sz w:val="24"/>
                <w:szCs w:val="24"/>
              </w:rPr>
              <w:t xml:space="preserve">ний, </w:t>
            </w:r>
            <w:r>
              <w:rPr>
                <w:rFonts w:ascii="PT Astra Serif" w:hAnsi="PT Astra Serif" w:eastAsia="PT Astra Serif" w:cs="PT Astra Serif"/>
                <w:sz w:val="24"/>
                <w:szCs w:val="24"/>
              </w:rPr>
              <w:t xml:space="preserve">Дом дружбы народов Чувашской Ре</w:t>
            </w:r>
            <w:r>
              <w:rPr>
                <w:rFonts w:ascii="PT Astra Serif" w:hAnsi="PT Astra Serif" w:eastAsia="PT Astra Serif" w:cs="PT Astra Serif"/>
                <w:sz w:val="24"/>
                <w:szCs w:val="24"/>
              </w:rPr>
              <w:t xml:space="preserve">с</w:t>
            </w:r>
            <w:r>
              <w:rPr>
                <w:rFonts w:ascii="PT Astra Serif" w:hAnsi="PT Astra Serif" w:eastAsia="PT Astra Serif" w:cs="PT Astra Serif"/>
                <w:sz w:val="24"/>
                <w:szCs w:val="24"/>
              </w:rPr>
              <w:t xml:space="preserve">публики</w:t>
            </w:r>
            <w:r>
              <w:rPr>
                <w:rFonts w:ascii="PT Astra Serif" w:hAnsi="PT Astra Serif" w:eastAsia="PT Astra Serif" w:cs="PT Astra Serif"/>
                <w:sz w:val="24"/>
                <w:szCs w:val="24"/>
              </w:rPr>
              <w:t xml:space="preserve"> совместно с </w:t>
            </w:r>
            <w:r>
              <w:rPr>
                <w:rFonts w:ascii="PT Astra Serif" w:hAnsi="PT Astra Serif" w:eastAsia="PT Astra Serif" w:cs="PT Astra Serif"/>
                <w:sz w:val="24"/>
                <w:szCs w:val="24"/>
              </w:rPr>
              <w:t xml:space="preserve">общественной организацией «Землячество народа мари в Чувашской Респу</w:t>
            </w:r>
            <w:r>
              <w:rPr>
                <w:rFonts w:ascii="PT Astra Serif" w:hAnsi="PT Astra Serif" w:eastAsia="PT Astra Serif" w:cs="PT Astra Serif"/>
                <w:sz w:val="24"/>
                <w:szCs w:val="24"/>
              </w:rPr>
              <w:t xml:space="preserve">б</w:t>
            </w:r>
            <w:r>
              <w:rPr>
                <w:rFonts w:ascii="PT Astra Serif" w:hAnsi="PT Astra Serif" w:eastAsia="PT Astra Serif" w:cs="PT Astra Serif"/>
                <w:sz w:val="24"/>
                <w:szCs w:val="24"/>
              </w:rPr>
              <w:t xml:space="preserve">лике»</w:t>
            </w:r>
            <w:r>
              <w:rPr>
                <w:rFonts w:ascii="PT Astra Serif" w:hAnsi="PT Astra Serif" w:eastAsia="PT Astra Serif" w:cs="PT Astra Serif"/>
                <w:sz w:val="24"/>
                <w:szCs w:val="24"/>
              </w:rPr>
              <w:t xml:space="preserve"> </w:t>
            </w:r>
            <w:r>
              <w:rPr>
                <w:rFonts w:ascii="PT Astra Serif" w:hAnsi="PT Astra Serif" w:eastAsia="PT Astra Serif" w:cs="PT Astra Serif"/>
                <w:sz w:val="24"/>
                <w:szCs w:val="24"/>
              </w:rPr>
              <w:t xml:space="preserve"> </w:t>
            </w:r>
            <w:r>
              <w:rPr>
                <w:rFonts w:ascii="PT Astra Serif" w:hAnsi="PT Astra Serif" w:eastAsia="PT Astra Serif" w:cs="PT Astra Serif"/>
                <w:sz w:val="24"/>
                <w:szCs w:val="24"/>
              </w:rPr>
              <w:t xml:space="preserve">(по согласованию)</w:t>
            </w:r>
            <w:r>
              <w:rPr>
                <w:rFonts w:ascii="PT Astra Serif" w:hAnsi="PT Astra Serif" w:cs="PT Astra Serif"/>
                <w:sz w:val="24"/>
                <w:szCs w:val="24"/>
              </w:rPr>
            </w:r>
            <w:r>
              <w:rPr>
                <w:rFonts w:ascii="PT Astra Serif" w:hAnsi="PT Astra Serif" w:cs="PT Astra Serif"/>
                <w:sz w:val="24"/>
                <w:szCs w:val="24"/>
              </w:rPr>
            </w:r>
          </w:p>
          <w:p>
            <w:pPr>
              <w:pStyle w:val="945"/>
              <w:ind w:left="33"/>
              <w:jc w:val="center"/>
              <w:rPr>
                <w:rFonts w:ascii="PT Astra Serif" w:hAnsi="PT Astra Serif" w:cs="PT Astra Serif"/>
                <w:sz w:val="24"/>
                <w:szCs w:val="24"/>
              </w:rPr>
            </w:pPr>
            <w:r>
              <w:rPr>
                <w:rFonts w:ascii="PT Astra Serif" w:hAnsi="PT Astra Serif" w:eastAsia="PT Astra Serif" w:cs="PT Astra Serif"/>
                <w:sz w:val="24"/>
                <w:szCs w:val="24"/>
              </w:rPr>
              <w:t xml:space="preserve">и</w:t>
            </w:r>
            <w:r>
              <w:rPr>
                <w:rFonts w:ascii="PT Astra Serif" w:hAnsi="PT Astra Serif" w:eastAsia="PT Astra Serif" w:cs="PT Astra Serif"/>
                <w:sz w:val="24"/>
                <w:szCs w:val="24"/>
              </w:rPr>
              <w:t xml:space="preserve">юнь</w:t>
            </w:r>
            <w:r>
              <w:rPr>
                <w:rFonts w:ascii="PT Astra Serif" w:hAnsi="PT Astra Serif" w:cs="PT Astra Serif"/>
                <w:sz w:val="24"/>
                <w:szCs w:val="24"/>
              </w:rPr>
            </w:r>
            <w:r>
              <w:rPr>
                <w:rFonts w:ascii="PT Astra Serif" w:hAnsi="PT Astra Serif" w:cs="PT Astra Serif"/>
                <w:sz w:val="24"/>
                <w:szCs w:val="24"/>
              </w:rPr>
            </w:r>
          </w:p>
          <w:p>
            <w:pPr>
              <w:pStyle w:val="945"/>
              <w:ind w:left="33"/>
              <w:jc w:val="center"/>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c>
      </w:tr>
      <w:tr>
        <w:tblPrEx/>
        <w:trPr>
          <w:trHeight w:val="1185"/>
        </w:trPr>
        <w:tc>
          <w:tcPr>
            <w:tcBorders>
              <w:top w:val="single" w:color="auto" w:sz="4" w:space="0"/>
              <w:left w:val="single" w:color="auto" w:sz="4" w:space="0"/>
              <w:bottom w:val="single" w:color="auto" w:sz="4" w:space="0"/>
              <w:right w:val="single" w:color="auto" w:sz="4" w:space="0"/>
            </w:tcBorders>
            <w:tcW w:w="674" w:type="dxa"/>
            <w:textDirection w:val="lrTb"/>
            <w:noWrap w:val="false"/>
          </w:tcPr>
          <w:p>
            <w:pPr>
              <w:widowControl/>
              <w:rPr>
                <w:rFonts w:ascii="PT Astra Serif" w:hAnsi="PT Astra Serif" w:cs="PT Astra Serif"/>
                <w:color w:val="ff0000"/>
                <w:sz w:val="24"/>
                <w:szCs w:val="24"/>
                <w:highlight w:val="yellow"/>
              </w:rPr>
            </w:pPr>
            <w:r>
              <w:rPr>
                <w:rFonts w:ascii="PT Astra Serif" w:hAnsi="PT Astra Serif" w:eastAsia="PT Astra Serif" w:cs="PT Astra Serif"/>
                <w:color w:val="ff0000"/>
                <w:sz w:val="24"/>
                <w:szCs w:val="24"/>
                <w:highlight w:val="yellow"/>
              </w:rPr>
            </w:r>
            <w:r>
              <w:rPr>
                <w:rFonts w:ascii="PT Astra Serif" w:hAnsi="PT Astra Serif" w:cs="PT Astra Serif"/>
                <w:color w:val="ff0000"/>
                <w:sz w:val="24"/>
                <w:szCs w:val="24"/>
                <w:highlight w:val="yellow"/>
              </w:rPr>
            </w:r>
            <w:r>
              <w:rPr>
                <w:rFonts w:ascii="PT Astra Serif" w:hAnsi="PT Astra Serif" w:cs="PT Astra Serif"/>
                <w:color w:val="ff0000"/>
                <w:sz w:val="24"/>
                <w:szCs w:val="24"/>
                <w:highlight w:val="yellow"/>
              </w:rPr>
            </w:r>
          </w:p>
        </w:tc>
        <w:tc>
          <w:tcPr>
            <w:tcBorders>
              <w:top w:val="single" w:color="auto" w:sz="4" w:space="0"/>
              <w:left w:val="single" w:color="auto" w:sz="4" w:space="0"/>
              <w:bottom w:val="single" w:color="auto" w:sz="4" w:space="0"/>
              <w:right w:val="single" w:color="auto" w:sz="4" w:space="0"/>
            </w:tcBorders>
            <w:tcW w:w="6236" w:type="dxa"/>
            <w:textDirection w:val="lrTb"/>
            <w:noWrap w:val="false"/>
          </w:tcPr>
          <w:p>
            <w:pPr>
              <w:pStyle w:val="945"/>
              <w:jc w:val="both"/>
              <w:rPr>
                <w:rFonts w:ascii="PT Astra Serif" w:hAnsi="PT Astra Serif" w:cs="PT Astra Serif"/>
                <w:sz w:val="24"/>
                <w:szCs w:val="24"/>
              </w:rPr>
            </w:pPr>
            <w:r>
              <w:rPr>
                <w:rFonts w:ascii="PT Astra Serif" w:hAnsi="PT Astra Serif" w:eastAsia="PT Astra Serif" w:cs="PT Astra Serif"/>
                <w:sz w:val="24"/>
                <w:szCs w:val="24"/>
              </w:rPr>
              <w:t xml:space="preserve">межрегионального фестиваля мордовского н</w:t>
            </w:r>
            <w:r>
              <w:rPr>
                <w:rFonts w:ascii="PT Astra Serif" w:hAnsi="PT Astra Serif" w:eastAsia="PT Astra Serif" w:cs="PT Astra Serif"/>
                <w:sz w:val="24"/>
                <w:szCs w:val="24"/>
              </w:rPr>
              <w:t xml:space="preserve">а</w:t>
            </w:r>
            <w:r>
              <w:rPr>
                <w:rFonts w:ascii="PT Astra Serif" w:hAnsi="PT Astra Serif" w:eastAsia="PT Astra Serif" w:cs="PT Astra Serif"/>
                <w:sz w:val="24"/>
                <w:szCs w:val="24"/>
              </w:rPr>
              <w:t xml:space="preserve">родного творчества «Арта»</w:t>
            </w:r>
            <w:r>
              <w:rPr>
                <w:rFonts w:ascii="PT Astra Serif" w:hAnsi="PT Astra Serif" w:cs="PT Astra Serif"/>
                <w:sz w:val="24"/>
                <w:szCs w:val="24"/>
              </w:rPr>
            </w:r>
            <w:r>
              <w:rPr>
                <w:rFonts w:ascii="PT Astra Serif" w:hAnsi="PT Astra Serif" w:cs="PT Astra Serif"/>
                <w:sz w:val="24"/>
                <w:szCs w:val="24"/>
              </w:rPr>
            </w:r>
          </w:p>
        </w:tc>
        <w:tc>
          <w:tcPr>
            <w:tcBorders>
              <w:top w:val="single" w:color="auto" w:sz="4" w:space="0"/>
              <w:left w:val="single" w:color="auto" w:sz="4" w:space="0"/>
              <w:bottom w:val="single" w:color="auto" w:sz="4" w:space="0"/>
              <w:right w:val="single" w:color="auto" w:sz="4" w:space="0"/>
            </w:tcBorders>
            <w:tcMar>
              <w:left w:w="28" w:type="dxa"/>
              <w:right w:w="28" w:type="dxa"/>
            </w:tcMar>
            <w:tcW w:w="3404" w:type="dxa"/>
            <w:textDirection w:val="lrTb"/>
            <w:noWrap w:val="false"/>
          </w:tcPr>
          <w:p>
            <w:pPr>
              <w:pStyle w:val="945"/>
              <w:ind w:left="33"/>
              <w:jc w:val="both"/>
              <w:rPr>
                <w:rFonts w:ascii="PT Astra Serif" w:hAnsi="PT Astra Serif" w:cs="PT Astra Serif"/>
                <w:sz w:val="24"/>
                <w:szCs w:val="24"/>
              </w:rPr>
            </w:pPr>
            <w:r>
              <w:rPr>
                <w:rFonts w:ascii="PT Astra Serif" w:hAnsi="PT Astra Serif" w:eastAsia="PT Astra Serif" w:cs="PT Astra Serif"/>
                <w:sz w:val="24"/>
                <w:szCs w:val="24"/>
              </w:rPr>
              <w:t xml:space="preserve">Отдел этноконфессиональных отнош</w:t>
            </w:r>
            <w:r>
              <w:rPr>
                <w:rFonts w:ascii="PT Astra Serif" w:hAnsi="PT Astra Serif" w:eastAsia="PT Astra Serif" w:cs="PT Astra Serif"/>
                <w:sz w:val="24"/>
                <w:szCs w:val="24"/>
              </w:rPr>
              <w:t xml:space="preserve">е</w:t>
            </w:r>
            <w:r>
              <w:rPr>
                <w:rFonts w:ascii="PT Astra Serif" w:hAnsi="PT Astra Serif" w:eastAsia="PT Astra Serif" w:cs="PT Astra Serif"/>
                <w:sz w:val="24"/>
                <w:szCs w:val="24"/>
              </w:rPr>
              <w:t xml:space="preserve">ний, </w:t>
            </w:r>
            <w:r>
              <w:rPr>
                <w:rFonts w:ascii="PT Astra Serif" w:hAnsi="PT Astra Serif" w:eastAsia="PT Astra Serif" w:cs="PT Astra Serif"/>
                <w:spacing w:val="-4"/>
                <w:sz w:val="24"/>
                <w:szCs w:val="24"/>
              </w:rPr>
              <w:t xml:space="preserve">Дом дружбы народов</w:t>
            </w:r>
            <w:r>
              <w:rPr>
                <w:rFonts w:ascii="PT Astra Serif" w:hAnsi="PT Astra Serif" w:eastAsia="PT Astra Serif" w:cs="PT Astra Serif"/>
                <w:sz w:val="24"/>
                <w:szCs w:val="24"/>
              </w:rPr>
              <w:t xml:space="preserve"> Чувашской Республики совместно с </w:t>
            </w:r>
            <w:r>
              <w:rPr>
                <w:rFonts w:ascii="PT Astra Serif" w:hAnsi="PT Astra Serif" w:eastAsia="PT Astra Serif" w:cs="PT Astra Serif"/>
                <w:spacing w:val="-4"/>
                <w:sz w:val="24"/>
                <w:szCs w:val="24"/>
              </w:rPr>
              <w:t xml:space="preserve">общественной орган</w:t>
            </w:r>
            <w:r>
              <w:rPr>
                <w:rFonts w:ascii="PT Astra Serif" w:hAnsi="PT Astra Serif" w:eastAsia="PT Astra Serif" w:cs="PT Astra Serif"/>
                <w:spacing w:val="-4"/>
                <w:sz w:val="24"/>
                <w:szCs w:val="24"/>
              </w:rPr>
              <w:t xml:space="preserve">и</w:t>
            </w:r>
            <w:r>
              <w:rPr>
                <w:rFonts w:ascii="PT Astra Serif" w:hAnsi="PT Astra Serif" w:eastAsia="PT Astra Serif" w:cs="PT Astra Serif"/>
                <w:spacing w:val="-4"/>
                <w:sz w:val="24"/>
                <w:szCs w:val="24"/>
              </w:rPr>
              <w:t xml:space="preserve">зацией</w:t>
            </w:r>
            <w:r>
              <w:rPr>
                <w:rFonts w:ascii="PT Astra Serif" w:hAnsi="PT Astra Serif" w:eastAsia="PT Astra Serif" w:cs="PT Astra Serif"/>
                <w:sz w:val="24"/>
                <w:szCs w:val="24"/>
              </w:rPr>
              <w:t xml:space="preserve"> «Мордо</w:t>
            </w:r>
            <w:r>
              <w:rPr>
                <w:rFonts w:ascii="PT Astra Serif" w:hAnsi="PT Astra Serif" w:eastAsia="PT Astra Serif" w:cs="PT Astra Serif"/>
                <w:sz w:val="24"/>
                <w:szCs w:val="24"/>
              </w:rPr>
              <w:t xml:space="preserve">в</w:t>
            </w:r>
            <w:r>
              <w:rPr>
                <w:rFonts w:ascii="PT Astra Serif" w:hAnsi="PT Astra Serif" w:eastAsia="PT Astra Serif" w:cs="PT Astra Serif"/>
                <w:sz w:val="24"/>
                <w:szCs w:val="24"/>
              </w:rPr>
              <w:t xml:space="preserve">ский культурный центр» Чувашской Республики (по согласованию)</w:t>
            </w:r>
            <w:r>
              <w:rPr>
                <w:rFonts w:ascii="PT Astra Serif" w:hAnsi="PT Astra Serif" w:cs="PT Astra Serif"/>
                <w:sz w:val="24"/>
                <w:szCs w:val="24"/>
              </w:rPr>
            </w:r>
            <w:r>
              <w:rPr>
                <w:rFonts w:ascii="PT Astra Serif" w:hAnsi="PT Astra Serif" w:cs="PT Astra Serif"/>
                <w:sz w:val="24"/>
                <w:szCs w:val="24"/>
              </w:rPr>
            </w:r>
          </w:p>
          <w:p>
            <w:pPr>
              <w:pStyle w:val="945"/>
              <w:ind w:left="33"/>
              <w:jc w:val="center"/>
              <w:rPr>
                <w:rFonts w:ascii="PT Astra Serif" w:hAnsi="PT Astra Serif" w:cs="PT Astra Serif"/>
                <w:sz w:val="24"/>
                <w:szCs w:val="24"/>
              </w:rPr>
            </w:pPr>
            <w:r>
              <w:rPr>
                <w:rFonts w:ascii="PT Astra Serif" w:hAnsi="PT Astra Serif" w:eastAsia="PT Astra Serif" w:cs="PT Astra Serif"/>
                <w:sz w:val="24"/>
                <w:szCs w:val="24"/>
              </w:rPr>
              <w:t xml:space="preserve">июль</w:t>
            </w:r>
            <w:r>
              <w:rPr>
                <w:rFonts w:ascii="PT Astra Serif" w:hAnsi="PT Astra Serif" w:cs="PT Astra Serif"/>
                <w:sz w:val="24"/>
                <w:szCs w:val="24"/>
              </w:rPr>
            </w:r>
            <w:r>
              <w:rPr>
                <w:rFonts w:ascii="PT Astra Serif" w:hAnsi="PT Astra Serif" w:cs="PT Astra Serif"/>
                <w:sz w:val="24"/>
                <w:szCs w:val="24"/>
              </w:rPr>
            </w:r>
          </w:p>
          <w:p>
            <w:pPr>
              <w:pStyle w:val="945"/>
              <w:jc w:val="both"/>
              <w:widowControl/>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c>
      </w:tr>
      <w:tr>
        <w:tblPrEx/>
        <w:trPr>
          <w:trHeight w:val="1185"/>
        </w:trPr>
        <w:tc>
          <w:tcPr>
            <w:tcBorders>
              <w:top w:val="single" w:color="auto" w:sz="4" w:space="0"/>
              <w:left w:val="single" w:color="auto" w:sz="4" w:space="0"/>
              <w:bottom w:val="single" w:color="auto" w:sz="4" w:space="0"/>
              <w:right w:val="single" w:color="auto" w:sz="4" w:space="0"/>
            </w:tcBorders>
            <w:tcW w:w="674" w:type="dxa"/>
            <w:textDirection w:val="lrTb"/>
            <w:noWrap w:val="false"/>
          </w:tcPr>
          <w:p>
            <w:pPr>
              <w:widowControl/>
              <w:rPr>
                <w:rFonts w:ascii="PT Astra Serif" w:hAnsi="PT Astra Serif" w:cs="PT Astra Serif"/>
                <w:color w:val="ff0000"/>
                <w:sz w:val="24"/>
                <w:szCs w:val="24"/>
                <w:highlight w:val="yellow"/>
              </w:rPr>
            </w:pPr>
            <w:r>
              <w:rPr>
                <w:rFonts w:ascii="PT Astra Serif" w:hAnsi="PT Astra Serif" w:eastAsia="PT Astra Serif" w:cs="PT Astra Serif"/>
                <w:color w:val="ff0000"/>
                <w:sz w:val="24"/>
                <w:szCs w:val="24"/>
                <w:highlight w:val="yellow"/>
              </w:rPr>
            </w:r>
            <w:r>
              <w:rPr>
                <w:rFonts w:ascii="PT Astra Serif" w:hAnsi="PT Astra Serif" w:cs="PT Astra Serif"/>
                <w:color w:val="ff0000"/>
                <w:sz w:val="24"/>
                <w:szCs w:val="24"/>
                <w:highlight w:val="yellow"/>
              </w:rPr>
            </w:r>
            <w:r>
              <w:rPr>
                <w:rFonts w:ascii="PT Astra Serif" w:hAnsi="PT Astra Serif" w:cs="PT Astra Serif"/>
                <w:color w:val="ff0000"/>
                <w:sz w:val="24"/>
                <w:szCs w:val="24"/>
                <w:highlight w:val="yellow"/>
              </w:rPr>
            </w:r>
          </w:p>
        </w:tc>
        <w:tc>
          <w:tcPr>
            <w:tcBorders>
              <w:top w:val="single" w:color="auto" w:sz="4" w:space="0"/>
              <w:left w:val="single" w:color="auto" w:sz="4" w:space="0"/>
              <w:bottom w:val="single" w:color="auto" w:sz="4" w:space="0"/>
              <w:right w:val="single" w:color="auto" w:sz="4" w:space="0"/>
            </w:tcBorders>
            <w:tcW w:w="6236" w:type="dxa"/>
            <w:textDirection w:val="lrTb"/>
            <w:noWrap w:val="false"/>
          </w:tcPr>
          <w:p>
            <w:pPr>
              <w:pStyle w:val="945"/>
              <w:jc w:val="both"/>
              <w:rPr>
                <w:rFonts w:ascii="PT Astra Serif" w:hAnsi="PT Astra Serif" w:cs="PT Astra Serif"/>
                <w:sz w:val="24"/>
                <w:szCs w:val="24"/>
              </w:rPr>
            </w:pPr>
            <w:r>
              <w:rPr>
                <w:rFonts w:ascii="PT Astra Serif" w:hAnsi="PT Astra Serif" w:eastAsia="PT Astra Serif" w:cs="PT Astra Serif"/>
                <w:sz w:val="24"/>
                <w:szCs w:val="24"/>
              </w:rPr>
              <w:t xml:space="preserve">всероссийского фестиваля русского народного творчества «Звучи, российская глубинка!»</w:t>
            </w:r>
            <w:r>
              <w:rPr>
                <w:rFonts w:ascii="PT Astra Serif" w:hAnsi="PT Astra Serif" w:cs="PT Astra Serif"/>
                <w:sz w:val="24"/>
                <w:szCs w:val="24"/>
              </w:rPr>
            </w:r>
            <w:r>
              <w:rPr>
                <w:rFonts w:ascii="PT Astra Serif" w:hAnsi="PT Astra Serif" w:cs="PT Astra Serif"/>
                <w:sz w:val="24"/>
                <w:szCs w:val="24"/>
              </w:rPr>
            </w:r>
          </w:p>
        </w:tc>
        <w:tc>
          <w:tcPr>
            <w:tcBorders>
              <w:top w:val="single" w:color="auto" w:sz="4" w:space="0"/>
              <w:left w:val="single" w:color="auto" w:sz="4" w:space="0"/>
              <w:bottom w:val="single" w:color="auto" w:sz="4" w:space="0"/>
              <w:right w:val="single" w:color="auto" w:sz="4" w:space="0"/>
            </w:tcBorders>
            <w:tcMar>
              <w:left w:w="28" w:type="dxa"/>
              <w:right w:w="28" w:type="dxa"/>
            </w:tcMar>
            <w:tcW w:w="3404" w:type="dxa"/>
            <w:textDirection w:val="lrTb"/>
            <w:noWrap w:val="false"/>
          </w:tcPr>
          <w:p>
            <w:pPr>
              <w:pStyle w:val="945"/>
              <w:ind w:left="33"/>
              <w:jc w:val="both"/>
              <w:rPr>
                <w:rFonts w:ascii="PT Astra Serif" w:hAnsi="PT Astra Serif" w:cs="PT Astra Serif"/>
                <w:sz w:val="24"/>
                <w:szCs w:val="24"/>
              </w:rPr>
            </w:pPr>
            <w:r>
              <w:rPr>
                <w:rFonts w:ascii="PT Astra Serif" w:hAnsi="PT Astra Serif" w:eastAsia="PT Astra Serif" w:cs="PT Astra Serif"/>
                <w:sz w:val="24"/>
                <w:szCs w:val="24"/>
              </w:rPr>
              <w:t xml:space="preserve">Отдел этноконфессиональных отнош</w:t>
            </w:r>
            <w:r>
              <w:rPr>
                <w:rFonts w:ascii="PT Astra Serif" w:hAnsi="PT Astra Serif" w:eastAsia="PT Astra Serif" w:cs="PT Astra Serif"/>
                <w:sz w:val="24"/>
                <w:szCs w:val="24"/>
              </w:rPr>
              <w:t xml:space="preserve">е</w:t>
            </w:r>
            <w:r>
              <w:rPr>
                <w:rFonts w:ascii="PT Astra Serif" w:hAnsi="PT Astra Serif" w:eastAsia="PT Astra Serif" w:cs="PT Astra Serif"/>
                <w:sz w:val="24"/>
                <w:szCs w:val="24"/>
              </w:rPr>
              <w:t xml:space="preserve">ний совместно с общественной орган</w:t>
            </w:r>
            <w:r>
              <w:rPr>
                <w:rFonts w:ascii="PT Astra Serif" w:hAnsi="PT Astra Serif" w:eastAsia="PT Astra Serif" w:cs="PT Astra Serif"/>
                <w:sz w:val="24"/>
                <w:szCs w:val="24"/>
              </w:rPr>
              <w:t xml:space="preserve">и</w:t>
            </w:r>
            <w:r>
              <w:rPr>
                <w:rFonts w:ascii="PT Astra Serif" w:hAnsi="PT Astra Serif" w:eastAsia="PT Astra Serif" w:cs="PT Astra Serif"/>
                <w:sz w:val="24"/>
                <w:szCs w:val="24"/>
              </w:rPr>
              <w:t xml:space="preserve">зацией «Центр русской культуры Ч</w:t>
            </w:r>
            <w:r>
              <w:rPr>
                <w:rFonts w:ascii="PT Astra Serif" w:hAnsi="PT Astra Serif" w:eastAsia="PT Astra Serif" w:cs="PT Astra Serif"/>
                <w:sz w:val="24"/>
                <w:szCs w:val="24"/>
              </w:rPr>
              <w:t xml:space="preserve">у</w:t>
            </w:r>
            <w:r>
              <w:rPr>
                <w:rFonts w:ascii="PT Astra Serif" w:hAnsi="PT Astra Serif" w:eastAsia="PT Astra Serif" w:cs="PT Astra Serif"/>
                <w:sz w:val="24"/>
                <w:szCs w:val="24"/>
              </w:rPr>
              <w:t xml:space="preserve">вашской Республики» (по согласованию)</w:t>
            </w:r>
            <w:r>
              <w:rPr>
                <w:rFonts w:ascii="PT Astra Serif" w:hAnsi="PT Astra Serif" w:cs="PT Astra Serif"/>
                <w:sz w:val="24"/>
                <w:szCs w:val="24"/>
              </w:rPr>
            </w:r>
            <w:r>
              <w:rPr>
                <w:rFonts w:ascii="PT Astra Serif" w:hAnsi="PT Astra Serif" w:cs="PT Astra Serif"/>
                <w:sz w:val="24"/>
                <w:szCs w:val="24"/>
              </w:rPr>
            </w:r>
          </w:p>
          <w:p>
            <w:pPr>
              <w:pStyle w:val="945"/>
              <w:ind w:left="33"/>
              <w:jc w:val="center"/>
              <w:rPr>
                <w:rFonts w:ascii="PT Astra Serif" w:hAnsi="PT Astra Serif" w:cs="PT Astra Serif"/>
                <w:sz w:val="24"/>
                <w:szCs w:val="24"/>
              </w:rPr>
            </w:pPr>
            <w:r>
              <w:rPr>
                <w:rFonts w:ascii="PT Astra Serif" w:hAnsi="PT Astra Serif" w:eastAsia="PT Astra Serif" w:cs="PT Astra Serif"/>
                <w:sz w:val="24"/>
                <w:szCs w:val="24"/>
              </w:rPr>
              <w:t xml:space="preserve">август</w:t>
            </w:r>
            <w:r>
              <w:rPr>
                <w:rFonts w:ascii="PT Astra Serif" w:hAnsi="PT Astra Serif" w:cs="PT Astra Serif"/>
                <w:sz w:val="24"/>
                <w:szCs w:val="24"/>
              </w:rPr>
            </w:r>
            <w:r>
              <w:rPr>
                <w:rFonts w:ascii="PT Astra Serif" w:hAnsi="PT Astra Serif" w:cs="PT Astra Serif"/>
                <w:sz w:val="24"/>
                <w:szCs w:val="24"/>
              </w:rPr>
            </w:r>
          </w:p>
          <w:p>
            <w:pPr>
              <w:pStyle w:val="1034"/>
              <w:ind w:left="33"/>
              <w:jc w:val="both"/>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c>
      </w:tr>
      <w:tr>
        <w:tblPrEx/>
        <w:trPr>
          <w:trHeight w:val="1185"/>
        </w:trPr>
        <w:tc>
          <w:tcPr>
            <w:tcBorders>
              <w:top w:val="single" w:color="auto" w:sz="4" w:space="0"/>
              <w:left w:val="single" w:color="auto" w:sz="4" w:space="0"/>
              <w:bottom w:val="single" w:color="auto" w:sz="4" w:space="0"/>
              <w:right w:val="single" w:color="auto" w:sz="4" w:space="0"/>
            </w:tcBorders>
            <w:tcW w:w="674" w:type="dxa"/>
            <w:textDirection w:val="lrTb"/>
            <w:noWrap w:val="false"/>
          </w:tcPr>
          <w:p>
            <w:pPr>
              <w:widowControl/>
              <w:rPr>
                <w:rFonts w:ascii="PT Astra Serif" w:hAnsi="PT Astra Serif" w:cs="PT Astra Serif"/>
                <w:color w:val="ff0000"/>
                <w:sz w:val="24"/>
                <w:szCs w:val="24"/>
                <w:highlight w:val="yellow"/>
              </w:rPr>
            </w:pPr>
            <w:r>
              <w:rPr>
                <w:rFonts w:ascii="PT Astra Serif" w:hAnsi="PT Astra Serif" w:eastAsia="PT Astra Serif" w:cs="PT Astra Serif"/>
                <w:color w:val="ff0000"/>
                <w:sz w:val="24"/>
                <w:szCs w:val="24"/>
                <w:highlight w:val="yellow"/>
              </w:rPr>
            </w:r>
            <w:r>
              <w:rPr>
                <w:rFonts w:ascii="PT Astra Serif" w:hAnsi="PT Astra Serif" w:cs="PT Astra Serif"/>
                <w:color w:val="ff0000"/>
                <w:sz w:val="24"/>
                <w:szCs w:val="24"/>
                <w:highlight w:val="yellow"/>
              </w:rPr>
            </w:r>
            <w:r>
              <w:rPr>
                <w:rFonts w:ascii="PT Astra Serif" w:hAnsi="PT Astra Serif" w:cs="PT Astra Serif"/>
                <w:color w:val="ff0000"/>
                <w:sz w:val="24"/>
                <w:szCs w:val="24"/>
                <w:highlight w:val="yellow"/>
              </w:rPr>
            </w:r>
          </w:p>
        </w:tc>
        <w:tc>
          <w:tcPr>
            <w:tcBorders>
              <w:top w:val="single" w:color="auto" w:sz="4" w:space="0"/>
              <w:left w:val="single" w:color="auto" w:sz="4" w:space="0"/>
              <w:bottom w:val="single" w:color="auto" w:sz="4" w:space="0"/>
              <w:right w:val="single" w:color="auto" w:sz="4" w:space="0"/>
            </w:tcBorders>
            <w:tcW w:w="6236" w:type="dxa"/>
            <w:textDirection w:val="lrTb"/>
            <w:noWrap w:val="false"/>
          </w:tcPr>
          <w:p>
            <w:pPr>
              <w:pStyle w:val="945"/>
              <w:jc w:val="both"/>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регионального этапа Международных Рождес</w:t>
            </w:r>
            <w:r>
              <w:rPr>
                <w:rFonts w:ascii="PT Astra Serif" w:hAnsi="PT Astra Serif" w:eastAsia="PT Astra Serif" w:cs="PT Astra Serif"/>
                <w:sz w:val="24"/>
                <w:szCs w:val="24"/>
                <w:highlight w:val="white"/>
              </w:rPr>
              <w:t xml:space="preserve">т</w:t>
            </w:r>
            <w:r>
              <w:rPr>
                <w:rFonts w:ascii="PT Astra Serif" w:hAnsi="PT Astra Serif" w:eastAsia="PT Astra Serif" w:cs="PT Astra Serif"/>
                <w:sz w:val="24"/>
                <w:szCs w:val="24"/>
                <w:highlight w:val="white"/>
              </w:rPr>
              <w:t xml:space="preserve">венских образовательных чтений  </w:t>
            </w:r>
            <w:r>
              <w:rPr>
                <w:rFonts w:ascii="PT Astra Serif" w:hAnsi="PT Astra Serif" w:cs="PT Astra Serif"/>
                <w:sz w:val="24"/>
                <w:szCs w:val="24"/>
                <w:highlight w:val="white"/>
              </w:rPr>
            </w:r>
            <w:r>
              <w:rPr>
                <w:rFonts w:ascii="PT Astra Serif" w:hAnsi="PT Astra Serif" w:cs="PT Astra Serif"/>
                <w:sz w:val="24"/>
                <w:szCs w:val="24"/>
                <w:highlight w:val="white"/>
              </w:rPr>
            </w:r>
          </w:p>
        </w:tc>
        <w:tc>
          <w:tcPr>
            <w:tcBorders>
              <w:top w:val="single" w:color="auto" w:sz="4" w:space="0"/>
              <w:left w:val="single" w:color="auto" w:sz="4" w:space="0"/>
              <w:bottom w:val="single" w:color="auto" w:sz="4" w:space="0"/>
              <w:right w:val="single" w:color="auto" w:sz="4" w:space="0"/>
            </w:tcBorders>
            <w:tcMar>
              <w:left w:w="28" w:type="dxa"/>
              <w:right w:w="28" w:type="dxa"/>
            </w:tcMar>
            <w:tcW w:w="3404" w:type="dxa"/>
            <w:textDirection w:val="lrTb"/>
            <w:noWrap w:val="false"/>
          </w:tcPr>
          <w:p>
            <w:pPr>
              <w:pStyle w:val="1034"/>
              <w:ind w:left="33"/>
              <w:jc w:val="both"/>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Отдел этноконфессиональных отнош</w:t>
            </w:r>
            <w:r>
              <w:rPr>
                <w:rFonts w:ascii="PT Astra Serif" w:hAnsi="PT Astra Serif" w:eastAsia="PT Astra Serif" w:cs="PT Astra Serif"/>
                <w:sz w:val="24"/>
                <w:szCs w:val="24"/>
                <w:highlight w:val="white"/>
              </w:rPr>
              <w:t xml:space="preserve">е</w:t>
            </w:r>
            <w:r>
              <w:rPr>
                <w:rFonts w:ascii="PT Astra Serif" w:hAnsi="PT Astra Serif" w:eastAsia="PT Astra Serif" w:cs="PT Astra Serif"/>
                <w:sz w:val="24"/>
                <w:szCs w:val="24"/>
                <w:highlight w:val="white"/>
              </w:rPr>
              <w:t xml:space="preserve">ний совместно с Религиозной организ</w:t>
            </w:r>
            <w:r>
              <w:rPr>
                <w:rFonts w:ascii="PT Astra Serif" w:hAnsi="PT Astra Serif" w:eastAsia="PT Astra Serif" w:cs="PT Astra Serif"/>
                <w:sz w:val="24"/>
                <w:szCs w:val="24"/>
                <w:highlight w:val="white"/>
              </w:rPr>
              <w:t xml:space="preserve">а</w:t>
            </w:r>
            <w:r>
              <w:rPr>
                <w:rFonts w:ascii="PT Astra Serif" w:hAnsi="PT Astra Serif" w:eastAsia="PT Astra Serif" w:cs="PT Astra Serif"/>
                <w:sz w:val="24"/>
                <w:szCs w:val="24"/>
                <w:highlight w:val="white"/>
              </w:rPr>
              <w:t xml:space="preserve">цией «Чебоксарско-Чувашская епархия Русской Православной Церкви (Мо</w:t>
            </w:r>
            <w:r>
              <w:rPr>
                <w:rFonts w:ascii="PT Astra Serif" w:hAnsi="PT Astra Serif" w:eastAsia="PT Astra Serif" w:cs="PT Astra Serif"/>
                <w:sz w:val="24"/>
                <w:szCs w:val="24"/>
                <w:highlight w:val="white"/>
              </w:rPr>
              <w:t xml:space="preserve">с</w:t>
            </w:r>
            <w:r>
              <w:rPr>
                <w:rFonts w:ascii="PT Astra Serif" w:hAnsi="PT Astra Serif" w:eastAsia="PT Astra Serif" w:cs="PT Astra Serif"/>
                <w:sz w:val="24"/>
                <w:szCs w:val="24"/>
                <w:highlight w:val="white"/>
              </w:rPr>
              <w:t xml:space="preserve">ковский Патриархат)»</w:t>
            </w:r>
            <w:r>
              <w:rPr>
                <w:rFonts w:ascii="PT Astra Serif" w:hAnsi="PT Astra Serif" w:cs="PT Astra Serif"/>
                <w:sz w:val="24"/>
                <w:szCs w:val="24"/>
                <w:highlight w:val="white"/>
              </w:rPr>
            </w:r>
            <w:r>
              <w:rPr>
                <w:rFonts w:ascii="PT Astra Serif" w:hAnsi="PT Astra Serif" w:cs="PT Astra Serif"/>
                <w:sz w:val="24"/>
                <w:szCs w:val="24"/>
                <w:highlight w:val="white"/>
              </w:rPr>
            </w:r>
          </w:p>
          <w:p>
            <w:pPr>
              <w:pStyle w:val="1034"/>
              <w:ind w:left="33"/>
              <w:jc w:val="center"/>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декабрь</w:t>
            </w:r>
            <w:r>
              <w:rPr>
                <w:rFonts w:ascii="PT Astra Serif" w:hAnsi="PT Astra Serif" w:cs="PT Astra Serif"/>
                <w:sz w:val="24"/>
                <w:szCs w:val="24"/>
                <w:highlight w:val="white"/>
              </w:rPr>
            </w:r>
            <w:r>
              <w:rPr>
                <w:rFonts w:ascii="PT Astra Serif" w:hAnsi="PT Astra Serif" w:cs="PT Astra Serif"/>
                <w:sz w:val="24"/>
                <w:szCs w:val="24"/>
                <w:highlight w:val="white"/>
              </w:rPr>
            </w:r>
          </w:p>
        </w:tc>
      </w:tr>
    </w:tbl>
    <w:p>
      <w:pPr>
        <w:jc w:val="center"/>
        <w:widowControl/>
        <w:rPr>
          <w:rFonts w:ascii="PT Astra Serif" w:hAnsi="PT Astra Serif" w:cs="PT Astra Serif"/>
          <w:b/>
          <w:bCs/>
          <w:color w:val="ff0000"/>
          <w:spacing w:val="-6"/>
          <w:sz w:val="24"/>
          <w:szCs w:val="24"/>
        </w:rPr>
      </w:pPr>
      <w:r>
        <w:rPr>
          <w:rFonts w:ascii="PT Astra Serif" w:hAnsi="PT Astra Serif" w:eastAsia="PT Astra Serif" w:cs="PT Astra Serif"/>
          <w:b/>
          <w:bCs/>
          <w:color w:val="ff0000"/>
          <w:spacing w:val="-6"/>
          <w:sz w:val="24"/>
          <w:szCs w:val="24"/>
          <w:lang w:val="en-US"/>
        </w:rPr>
      </w:r>
      <w:r>
        <w:rPr>
          <w:rFonts w:ascii="PT Astra Serif" w:hAnsi="PT Astra Serif" w:cs="PT Astra Serif"/>
          <w:b/>
          <w:bCs/>
          <w:color w:val="ff0000"/>
          <w:spacing w:val="-6"/>
          <w:sz w:val="24"/>
          <w:szCs w:val="24"/>
        </w:rPr>
      </w:r>
      <w:r>
        <w:rPr>
          <w:rFonts w:ascii="PT Astra Serif" w:hAnsi="PT Astra Serif" w:cs="PT Astra Serif"/>
          <w:b/>
          <w:bCs/>
          <w:color w:val="ff0000"/>
          <w:spacing w:val="-6"/>
          <w:sz w:val="24"/>
          <w:szCs w:val="24"/>
        </w:rPr>
      </w:r>
    </w:p>
    <w:p>
      <w:pPr>
        <w:jc w:val="center"/>
        <w:spacing w:line="260" w:lineRule="exact"/>
        <w:widowControl/>
        <w:rPr>
          <w:rFonts w:ascii="PT Astra Serif" w:hAnsi="PT Astra Serif" w:cs="PT Astra Serif"/>
          <w:b/>
          <w:bCs/>
          <w:color w:val="000000"/>
          <w:spacing w:val="-4"/>
          <w:sz w:val="24"/>
          <w:szCs w:val="24"/>
        </w:rPr>
      </w:pPr>
      <w:r>
        <w:rPr>
          <w:rFonts w:ascii="PT Astra Serif" w:hAnsi="PT Astra Serif" w:eastAsia="PT Astra Serif" w:cs="PT Astra Serif"/>
          <w:b/>
          <w:bCs/>
          <w:color w:val="000000"/>
          <w:spacing w:val="-4"/>
          <w:sz w:val="24"/>
          <w:szCs w:val="24"/>
          <w:highlight w:val="none"/>
        </w:rPr>
      </w:r>
      <w:r>
        <w:rPr>
          <w:rFonts w:ascii="PT Astra Serif" w:hAnsi="PT Astra Serif" w:eastAsia="PT Astra Serif" w:cs="PT Astra Serif"/>
          <w:b/>
          <w:bCs/>
          <w:color w:val="000000"/>
          <w:spacing w:val="-4"/>
          <w:sz w:val="24"/>
          <w:szCs w:val="24"/>
          <w:highlight w:val="none"/>
        </w:rPr>
      </w:r>
    </w:p>
    <w:p>
      <w:pPr>
        <w:jc w:val="center"/>
        <w:spacing w:line="260" w:lineRule="exact"/>
        <w:widowControl/>
        <w:rPr>
          <w:rFonts w:ascii="PT Astra Serif" w:hAnsi="PT Astra Serif" w:eastAsia="PT Astra Serif" w:cs="PT Astra Serif"/>
          <w:b/>
          <w:bCs/>
          <w:color w:val="000000"/>
          <w:spacing w:val="-4"/>
          <w:sz w:val="24"/>
          <w:szCs w:val="24"/>
          <w:highlight w:val="none"/>
        </w:rPr>
      </w:pPr>
      <w:r>
        <w:rPr>
          <w:rFonts w:ascii="PT Astra Serif" w:hAnsi="PT Astra Serif" w:eastAsia="PT Astra Serif" w:cs="PT Astra Serif"/>
          <w:b/>
          <w:bCs/>
          <w:color w:val="000000"/>
          <w:spacing w:val="-4"/>
          <w:sz w:val="24"/>
          <w:szCs w:val="24"/>
          <w:lang w:val="en-US"/>
        </w:rPr>
        <w:t xml:space="preserve">XI</w:t>
      </w:r>
      <w:r>
        <w:rPr>
          <w:rFonts w:ascii="PT Astra Serif" w:hAnsi="PT Astra Serif" w:eastAsia="PT Astra Serif" w:cs="PT Astra Serif"/>
          <w:b/>
          <w:bCs/>
          <w:color w:val="000000"/>
          <w:spacing w:val="-4"/>
          <w:sz w:val="24"/>
          <w:szCs w:val="24"/>
        </w:rPr>
        <w:t xml:space="preserve">. Государственное регулирование архивного дела</w:t>
      </w:r>
      <w:r>
        <w:rPr>
          <w:rFonts w:ascii="PT Astra Serif" w:hAnsi="PT Astra Serif" w:cs="PT Astra Serif"/>
          <w:b/>
          <w:bCs/>
          <w:color w:val="000000"/>
          <w:spacing w:val="-4"/>
          <w:sz w:val="24"/>
          <w:szCs w:val="24"/>
        </w:rPr>
      </w:r>
      <w:r>
        <w:rPr>
          <w:rFonts w:ascii="PT Astra Serif" w:hAnsi="PT Astra Serif" w:eastAsia="PT Astra Serif" w:cs="PT Astra Serif"/>
          <w:b/>
          <w:bCs/>
          <w:color w:val="000000"/>
          <w:spacing w:val="-4"/>
          <w:sz w:val="24"/>
          <w:szCs w:val="24"/>
          <w:highlight w:val="none"/>
        </w:rPr>
      </w:r>
    </w:p>
    <w:p>
      <w:pPr>
        <w:widowControl/>
        <w:rPr>
          <w:rFonts w:ascii="PT Astra Serif" w:hAnsi="PT Astra Serif" w:cs="PT Astra Serif"/>
          <w:color w:val="000000"/>
          <w:sz w:val="24"/>
          <w:szCs w:val="24"/>
        </w:rPr>
      </w:pPr>
      <w:r>
        <w:rPr>
          <w:rFonts w:ascii="PT Astra Serif" w:hAnsi="PT Astra Serif" w:eastAsia="PT Astra Serif" w:cs="PT Astra Serif"/>
          <w:color w:val="000000"/>
          <w:sz w:val="24"/>
          <w:szCs w:val="24"/>
        </w:rPr>
      </w:r>
      <w:r>
        <w:rPr>
          <w:rFonts w:ascii="PT Astra Serif" w:hAnsi="PT Astra Serif" w:cs="PT Astra Serif"/>
          <w:color w:val="000000"/>
          <w:sz w:val="24"/>
          <w:szCs w:val="24"/>
        </w:rPr>
      </w:r>
      <w:r>
        <w:rPr>
          <w:rFonts w:ascii="PT Astra Serif" w:hAnsi="PT Astra Serif" w:cs="PT Astra Serif"/>
          <w:color w:val="000000"/>
          <w:sz w:val="24"/>
          <w:szCs w:val="24"/>
        </w:rPr>
      </w:r>
    </w:p>
    <w:tbl>
      <w:tblPr>
        <w:tblW w:w="10312" w:type="dxa"/>
        <w:tblLayout w:type="fixed"/>
        <w:tblLook w:val="0000" w:firstRow="0" w:lastRow="0" w:firstColumn="0" w:lastColumn="0" w:noHBand="0" w:noVBand="0"/>
      </w:tblPr>
      <w:tblGrid>
        <w:gridCol w:w="812"/>
        <w:gridCol w:w="4"/>
        <w:gridCol w:w="5785"/>
        <w:gridCol w:w="311"/>
        <w:gridCol w:w="3400"/>
      </w:tblGrid>
      <w:tr>
        <w:tblPrEx/>
        <w:trPr/>
        <w:tc>
          <w:tcPr>
            <w:tcBorders>
              <w:top w:val="single" w:color="auto" w:sz="4" w:space="0"/>
              <w:left w:val="single" w:color="auto" w:sz="4" w:space="0"/>
              <w:bottom w:val="single" w:color="auto" w:sz="4" w:space="0"/>
              <w:right w:val="single" w:color="auto" w:sz="4" w:space="0"/>
            </w:tcBorders>
            <w:tcW w:w="812" w:type="dxa"/>
            <w:textDirection w:val="lrTb"/>
            <w:noWrap w:val="false"/>
          </w:tcPr>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 </w:t>
            </w:r>
            <w:r>
              <w:rPr>
                <w:rFonts w:ascii="PT Astra Serif" w:hAnsi="PT Astra Serif" w:eastAsia="PT Astra Serif" w:cs="PT Astra Serif"/>
                <w:sz w:val="24"/>
                <w:szCs w:val="24"/>
              </w:rPr>
              <w:t xml:space="preserve">п</w:t>
            </w:r>
            <w:r>
              <w:rPr>
                <w:rFonts w:ascii="PT Astra Serif" w:hAnsi="PT Astra Serif" w:eastAsia="PT Astra Serif" w:cs="PT Astra Serif"/>
                <w:sz w:val="24"/>
                <w:szCs w:val="24"/>
              </w:rPr>
              <w:t xml:space="preserve">/п</w:t>
            </w:r>
            <w:r>
              <w:rPr>
                <w:rFonts w:ascii="PT Astra Serif" w:hAnsi="PT Astra Serif" w:cs="PT Astra Serif"/>
                <w:sz w:val="24"/>
                <w:szCs w:val="24"/>
              </w:rPr>
            </w:r>
            <w:r>
              <w:rPr>
                <w:rFonts w:ascii="PT Astra Serif" w:hAnsi="PT Astra Serif" w:cs="PT Astra Serif"/>
                <w:sz w:val="24"/>
                <w:szCs w:val="24"/>
              </w:rPr>
            </w:r>
          </w:p>
        </w:tc>
        <w:tc>
          <w:tcPr>
            <w:gridSpan w:val="3"/>
            <w:tcBorders>
              <w:top w:val="single" w:color="auto" w:sz="4" w:space="0"/>
              <w:left w:val="single" w:color="auto" w:sz="4" w:space="0"/>
              <w:bottom w:val="single" w:color="auto" w:sz="4" w:space="0"/>
              <w:right w:val="single" w:color="auto" w:sz="4" w:space="0"/>
            </w:tcBorders>
            <w:tcW w:w="6100" w:type="dxa"/>
            <w:textDirection w:val="lrTb"/>
            <w:noWrap w:val="false"/>
          </w:tcPr>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Наименование мероприятий</w:t>
            </w:r>
            <w:r>
              <w:rPr>
                <w:rFonts w:ascii="PT Astra Serif" w:hAnsi="PT Astra Serif" w:cs="PT Astra Serif"/>
                <w:sz w:val="24"/>
                <w:szCs w:val="24"/>
              </w:rPr>
            </w:r>
            <w:r>
              <w:rPr>
                <w:rFonts w:ascii="PT Astra Serif" w:hAnsi="PT Astra Serif" w:cs="PT Astra Serif"/>
                <w:sz w:val="24"/>
                <w:szCs w:val="24"/>
              </w:rPr>
            </w:r>
          </w:p>
        </w:tc>
        <w:tc>
          <w:tcPr>
            <w:tcBorders>
              <w:top w:val="single" w:color="auto" w:sz="4" w:space="0"/>
              <w:left w:val="single" w:color="auto" w:sz="4" w:space="0"/>
              <w:bottom w:val="single" w:color="auto" w:sz="4" w:space="0"/>
              <w:right w:val="single" w:color="auto" w:sz="4" w:space="0"/>
            </w:tcBorders>
            <w:tcW w:w="3400" w:type="dxa"/>
            <w:textDirection w:val="lrTb"/>
            <w:noWrap w:val="false"/>
          </w:tcPr>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Ответственные и </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сроки исполнения</w:t>
            </w:r>
            <w:r>
              <w:rPr>
                <w:rFonts w:ascii="PT Astra Serif" w:hAnsi="PT Astra Serif" w:cs="PT Astra Serif"/>
                <w:sz w:val="24"/>
                <w:szCs w:val="24"/>
              </w:rPr>
            </w:r>
            <w:r>
              <w:rPr>
                <w:rFonts w:ascii="PT Astra Serif" w:hAnsi="PT Astra Serif" w:cs="PT Astra Serif"/>
                <w:sz w:val="24"/>
                <w:szCs w:val="24"/>
              </w:rPr>
            </w:r>
          </w:p>
        </w:tc>
      </w:tr>
      <w:tr>
        <w:tblPrEx/>
        <w:trPr/>
        <w:tc>
          <w:tcPr>
            <w:tcBorders>
              <w:top w:val="single" w:color="auto" w:sz="4" w:space="0"/>
              <w:left w:val="single" w:color="auto" w:sz="4" w:space="0"/>
              <w:bottom w:val="single" w:color="auto" w:sz="4" w:space="0"/>
              <w:right w:val="single" w:color="auto" w:sz="4" w:space="0"/>
            </w:tcBorders>
            <w:tcW w:w="812" w:type="dxa"/>
            <w:textDirection w:val="lrTb"/>
            <w:noWrap w:val="false"/>
          </w:tcPr>
          <w:p>
            <w:pPr>
              <w:jc w:val="center"/>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1.</w:t>
            </w:r>
            <w:r>
              <w:rPr>
                <w:rFonts w:ascii="PT Astra Serif" w:hAnsi="PT Astra Serif" w:cs="PT Astra Serif"/>
                <w:sz w:val="24"/>
                <w:szCs w:val="24"/>
                <w:highlight w:val="white"/>
              </w:rPr>
            </w:r>
            <w:r>
              <w:rPr>
                <w:rFonts w:ascii="PT Astra Serif" w:hAnsi="PT Astra Serif" w:cs="PT Astra Serif"/>
                <w:sz w:val="24"/>
                <w:szCs w:val="24"/>
                <w:highlight w:val="white"/>
              </w:rPr>
            </w:r>
          </w:p>
        </w:tc>
        <w:tc>
          <w:tcPr>
            <w:gridSpan w:val="3"/>
            <w:tcBorders>
              <w:top w:val="single" w:color="auto" w:sz="4" w:space="0"/>
              <w:left w:val="single" w:color="auto" w:sz="4" w:space="0"/>
              <w:bottom w:val="single" w:color="auto" w:sz="4" w:space="0"/>
              <w:right w:val="single" w:color="auto" w:sz="4" w:space="0"/>
            </w:tcBorders>
            <w:tcW w:w="6100" w:type="dxa"/>
            <w:textDirection w:val="lrTb"/>
            <w:noWrap w:val="false"/>
          </w:tcPr>
          <w:p>
            <w:pPr>
              <w:jc w:val="both"/>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Организация и проведение:</w:t>
            </w:r>
            <w:r>
              <w:rPr>
                <w:rFonts w:ascii="PT Astra Serif" w:hAnsi="PT Astra Serif" w:cs="PT Astra Serif"/>
                <w:sz w:val="24"/>
                <w:szCs w:val="24"/>
                <w:highlight w:val="white"/>
              </w:rPr>
            </w:r>
            <w:r>
              <w:rPr>
                <w:rFonts w:ascii="PT Astra Serif" w:hAnsi="PT Astra Serif" w:cs="PT Astra Serif"/>
                <w:sz w:val="24"/>
                <w:szCs w:val="24"/>
                <w:highlight w:val="white"/>
              </w:rPr>
            </w:r>
          </w:p>
          <w:p>
            <w:pPr>
              <w:jc w:val="both"/>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r>
            <w:r>
              <w:rPr>
                <w:rFonts w:ascii="PT Astra Serif" w:hAnsi="PT Astra Serif" w:cs="PT Astra Serif"/>
                <w:sz w:val="24"/>
                <w:szCs w:val="24"/>
                <w:highlight w:val="white"/>
              </w:rPr>
            </w:r>
            <w:r>
              <w:rPr>
                <w:rFonts w:ascii="PT Astra Serif" w:hAnsi="PT Astra Serif" w:cs="PT Astra Serif"/>
                <w:sz w:val="24"/>
                <w:szCs w:val="24"/>
                <w:highlight w:val="white"/>
              </w:rPr>
            </w:r>
          </w:p>
        </w:tc>
        <w:tc>
          <w:tcPr>
            <w:tcBorders>
              <w:top w:val="single" w:color="auto" w:sz="4" w:space="0"/>
              <w:left w:val="single" w:color="auto" w:sz="4" w:space="0"/>
              <w:bottom w:val="single" w:color="auto" w:sz="4" w:space="0"/>
              <w:right w:val="single" w:color="auto" w:sz="4" w:space="0"/>
            </w:tcBorders>
            <w:tcW w:w="3400" w:type="dxa"/>
            <w:vAlign w:val="center"/>
            <w:textDirection w:val="lrTb"/>
            <w:noWrap w:val="false"/>
          </w:tcPr>
          <w:p>
            <w:pPr>
              <w:jc w:val="both"/>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r>
            <w:r>
              <w:rPr>
                <w:rFonts w:ascii="PT Astra Serif" w:hAnsi="PT Astra Serif" w:cs="PT Astra Serif"/>
                <w:sz w:val="24"/>
                <w:szCs w:val="24"/>
                <w:highlight w:val="white"/>
              </w:rPr>
            </w:r>
            <w:r>
              <w:rPr>
                <w:rFonts w:ascii="PT Astra Serif" w:hAnsi="PT Astra Serif" w:cs="PT Astra Serif"/>
                <w:sz w:val="24"/>
                <w:szCs w:val="24"/>
                <w:highlight w:val="white"/>
              </w:rPr>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c>
          <w:tcPr>
            <w:gridSpan w:val="2"/>
            <w:tcBorders>
              <w:top w:val="single" w:color="auto" w:sz="4" w:space="0"/>
              <w:left w:val="single" w:color="auto" w:sz="4" w:space="0"/>
              <w:bottom w:val="single" w:color="auto" w:sz="4" w:space="0"/>
              <w:right w:val="single" w:color="auto" w:sz="4" w:space="0"/>
            </w:tcBorders>
            <w:tcW w:w="816" w:type="dxa"/>
            <w:textDirection w:val="lrTb"/>
            <w:noWrap w:val="false"/>
          </w:tcPr>
          <w:p>
            <w:pPr>
              <w:jc w:val="center"/>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r>
            <w:r>
              <w:rPr>
                <w:rFonts w:ascii="PT Astra Serif" w:hAnsi="PT Astra Serif" w:cs="PT Astra Serif"/>
                <w:sz w:val="24"/>
                <w:szCs w:val="24"/>
                <w:highlight w:val="white"/>
              </w:rPr>
            </w:r>
            <w:r>
              <w:rPr>
                <w:rFonts w:ascii="PT Astra Serif" w:hAnsi="PT Astra Serif" w:cs="PT Astra Serif"/>
                <w:sz w:val="24"/>
                <w:szCs w:val="24"/>
                <w:highlight w:val="white"/>
              </w:rPr>
            </w:r>
          </w:p>
        </w:tc>
        <w:tc>
          <w:tcPr>
            <w:gridSpan w:val="2"/>
            <w:tcBorders>
              <w:top w:val="single" w:color="auto" w:sz="4" w:space="0"/>
              <w:left w:val="single" w:color="auto" w:sz="4" w:space="0"/>
              <w:bottom w:val="single" w:color="auto" w:sz="4" w:space="0"/>
              <w:right w:val="single" w:color="auto" w:sz="4" w:space="0"/>
            </w:tcBorders>
            <w:tcW w:w="6096" w:type="dxa"/>
            <w:textDirection w:val="lrTb"/>
            <w:noWrap w:val="false"/>
          </w:tcPr>
          <w:p>
            <w:pPr>
              <w:jc w:val="both"/>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презентации документальной выставки «</w:t>
            </w:r>
            <w:r>
              <w:rPr>
                <w:rFonts w:ascii="PT Astra Serif" w:hAnsi="PT Astra Serif" w:eastAsia="PT Astra Serif" w:cs="PT Astra Serif"/>
                <w:sz w:val="24"/>
                <w:szCs w:val="24"/>
                <w:highlight w:val="white"/>
              </w:rPr>
              <w:t xml:space="preserve">Славному п</w:t>
            </w:r>
            <w:r>
              <w:rPr>
                <w:rFonts w:ascii="PT Astra Serif" w:hAnsi="PT Astra Serif" w:eastAsia="PT Astra Serif" w:cs="PT Astra Serif"/>
                <w:sz w:val="24"/>
                <w:szCs w:val="24"/>
                <w:highlight w:val="white"/>
              </w:rPr>
              <w:t xml:space="preserve">о</w:t>
            </w:r>
            <w:r>
              <w:rPr>
                <w:rFonts w:ascii="PT Astra Serif" w:hAnsi="PT Astra Serif" w:eastAsia="PT Astra Serif" w:cs="PT Astra Serif"/>
                <w:sz w:val="24"/>
                <w:szCs w:val="24"/>
                <w:highlight w:val="white"/>
              </w:rPr>
              <w:t xml:space="preserve">двигу нет забвения</w:t>
            </w:r>
            <w:r>
              <w:rPr>
                <w:rFonts w:ascii="PT Astra Serif" w:hAnsi="PT Astra Serif" w:eastAsia="PT Astra Serif" w:cs="PT Astra Serif"/>
                <w:sz w:val="24"/>
                <w:szCs w:val="24"/>
                <w:highlight w:val="white"/>
              </w:rPr>
              <w:t xml:space="preserve">», посвященной </w:t>
            </w:r>
            <w:r>
              <w:rPr>
                <w:rFonts w:ascii="PT Astra Serif" w:hAnsi="PT Astra Serif" w:eastAsia="PT Astra Serif" w:cs="PT Astra Serif"/>
                <w:sz w:val="24"/>
                <w:szCs w:val="24"/>
                <w:highlight w:val="white"/>
              </w:rPr>
              <w:t xml:space="preserve">80</w:t>
            </w:r>
            <w:r>
              <w:rPr>
                <w:rFonts w:ascii="PT Astra Serif" w:hAnsi="PT Astra Serif" w:eastAsia="PT Astra Serif" w:cs="PT Astra Serif"/>
                <w:sz w:val="24"/>
                <w:szCs w:val="24"/>
                <w:highlight w:val="white"/>
              </w:rPr>
              <w:t xml:space="preserve">-летию </w:t>
            </w:r>
            <w:r>
              <w:rPr>
                <w:rFonts w:ascii="PT Astra Serif" w:hAnsi="PT Astra Serif" w:eastAsia="PT Astra Serif" w:cs="PT Astra Serif"/>
                <w:sz w:val="24"/>
                <w:szCs w:val="24"/>
                <w:highlight w:val="white"/>
              </w:rPr>
              <w:t xml:space="preserve">Победы в Великой Отечественной войне 1941-1945 гг.</w:t>
            </w:r>
            <w:r>
              <w:rPr>
                <w:rFonts w:ascii="PT Astra Serif" w:hAnsi="PT Astra Serif" w:cs="PT Astra Serif"/>
                <w:sz w:val="24"/>
                <w:szCs w:val="24"/>
                <w:highlight w:val="white"/>
              </w:rPr>
            </w:r>
            <w:r>
              <w:rPr>
                <w:rFonts w:ascii="PT Astra Serif" w:hAnsi="PT Astra Serif" w:cs="PT Astra Serif"/>
                <w:sz w:val="24"/>
                <w:szCs w:val="24"/>
                <w:highlight w:val="white"/>
              </w:rPr>
            </w:r>
          </w:p>
          <w:p>
            <w:pPr>
              <w:jc w:val="both"/>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r>
            <w:r>
              <w:rPr>
                <w:rFonts w:ascii="PT Astra Serif" w:hAnsi="PT Astra Serif" w:cs="PT Astra Serif"/>
                <w:sz w:val="24"/>
                <w:szCs w:val="24"/>
                <w:highlight w:val="white"/>
              </w:rPr>
            </w:r>
            <w:r>
              <w:rPr>
                <w:rFonts w:ascii="PT Astra Serif" w:hAnsi="PT Astra Serif" w:cs="PT Astra Serif"/>
                <w:sz w:val="24"/>
                <w:szCs w:val="24"/>
                <w:highlight w:val="white"/>
              </w:rPr>
            </w:r>
          </w:p>
        </w:tc>
        <w:tc>
          <w:tcPr>
            <w:tcBorders>
              <w:top w:val="single" w:color="auto" w:sz="4" w:space="0"/>
              <w:left w:val="single" w:color="auto" w:sz="4" w:space="0"/>
              <w:bottom w:val="single" w:color="auto" w:sz="4" w:space="0"/>
              <w:right w:val="single" w:color="auto" w:sz="4" w:space="0"/>
            </w:tcBorders>
            <w:tcW w:w="3400" w:type="dxa"/>
            <w:textDirection w:val="lrTb"/>
            <w:noWrap w:val="false"/>
          </w:tcPr>
          <w:p>
            <w:pPr>
              <w:jc w:val="both"/>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Сектор архивов, Госуда</w:t>
            </w:r>
            <w:r>
              <w:rPr>
                <w:rFonts w:ascii="PT Astra Serif" w:hAnsi="PT Astra Serif" w:eastAsia="PT Astra Serif" w:cs="PT Astra Serif"/>
                <w:sz w:val="24"/>
                <w:szCs w:val="24"/>
                <w:highlight w:val="white"/>
              </w:rPr>
              <w:t xml:space="preserve">р</w:t>
            </w:r>
            <w:r>
              <w:rPr>
                <w:rFonts w:ascii="PT Astra Serif" w:hAnsi="PT Astra Serif" w:eastAsia="PT Astra Serif" w:cs="PT Astra Serif"/>
                <w:sz w:val="24"/>
                <w:szCs w:val="24"/>
                <w:highlight w:val="white"/>
              </w:rPr>
              <w:t xml:space="preserve">ственный исторический а</w:t>
            </w:r>
            <w:r>
              <w:rPr>
                <w:rFonts w:ascii="PT Astra Serif" w:hAnsi="PT Astra Serif" w:eastAsia="PT Astra Serif" w:cs="PT Astra Serif"/>
                <w:sz w:val="24"/>
                <w:szCs w:val="24"/>
                <w:highlight w:val="white"/>
              </w:rPr>
              <w:t xml:space="preserve">р</w:t>
            </w:r>
            <w:r>
              <w:rPr>
                <w:rFonts w:ascii="PT Astra Serif" w:hAnsi="PT Astra Serif" w:eastAsia="PT Astra Serif" w:cs="PT Astra Serif"/>
                <w:sz w:val="24"/>
                <w:szCs w:val="24"/>
                <w:highlight w:val="white"/>
              </w:rPr>
              <w:t xml:space="preserve">хив Чувашской Республики</w:t>
            </w:r>
            <w:r>
              <w:rPr>
                <w:rFonts w:ascii="PT Astra Serif" w:hAnsi="PT Astra Serif" w:cs="PT Astra Serif"/>
                <w:sz w:val="24"/>
                <w:szCs w:val="24"/>
                <w:highlight w:val="white"/>
              </w:rPr>
            </w:r>
            <w:r>
              <w:rPr>
                <w:rFonts w:ascii="PT Astra Serif" w:hAnsi="PT Astra Serif" w:cs="PT Astra Serif"/>
                <w:sz w:val="24"/>
                <w:szCs w:val="24"/>
                <w:highlight w:val="white"/>
              </w:rPr>
            </w:r>
          </w:p>
          <w:p>
            <w:pPr>
              <w:jc w:val="center"/>
              <w:widowControl/>
              <w:rPr>
                <w:rFonts w:ascii="PT Astra Serif" w:hAnsi="PT Astra Serif" w:eastAsia="PT Astra Serif" w:cs="PT Astra Serif"/>
                <w:sz w:val="24"/>
                <w:szCs w:val="24"/>
                <w:highlight w:val="none"/>
              </w:rPr>
            </w:pPr>
            <w:r>
              <w:rPr>
                <w:rFonts w:ascii="PT Astra Serif" w:hAnsi="PT Astra Serif" w:eastAsia="PT Astra Serif" w:cs="PT Astra Serif"/>
                <w:sz w:val="24"/>
                <w:szCs w:val="24"/>
                <w:highlight w:val="white"/>
              </w:rPr>
              <w:t xml:space="preserve">19 февраля</w:t>
            </w:r>
            <w:r>
              <w:rPr>
                <w:rFonts w:ascii="PT Astra Serif" w:hAnsi="PT Astra Serif" w:cs="PT Astra Serif"/>
                <w:sz w:val="24"/>
                <w:szCs w:val="24"/>
                <w:highlight w:val="none"/>
              </w:rPr>
            </w:r>
            <w:r>
              <w:rPr>
                <w:rFonts w:ascii="PT Astra Serif" w:hAnsi="PT Astra Serif" w:eastAsia="PT Astra Serif" w:cs="PT Astra Serif"/>
                <w:sz w:val="24"/>
                <w:szCs w:val="24"/>
                <w:highlight w:val="none"/>
              </w:rPr>
            </w:r>
          </w:p>
          <w:p>
            <w:pPr>
              <w:jc w:val="center"/>
              <w:widowControl/>
              <w:rPr>
                <w:rFonts w:ascii="PT Astra Serif" w:hAnsi="PT Astra Serif" w:cs="PT Astra Serif"/>
                <w:sz w:val="24"/>
                <w:szCs w:val="24"/>
                <w:highlight w:val="none"/>
              </w:rPr>
            </w:pPr>
            <w:r>
              <w:rPr>
                <w:rFonts w:ascii="PT Astra Serif" w:hAnsi="PT Astra Serif" w:eastAsia="PT Astra Serif" w:cs="PT Astra Serif"/>
                <w:sz w:val="24"/>
                <w:szCs w:val="24"/>
                <w:highlight w:val="none"/>
              </w:rPr>
            </w:r>
            <w:r>
              <w:rPr>
                <w:rFonts w:ascii="PT Astra Serif" w:hAnsi="PT Astra Serif" w:eastAsia="PT Astra Serif" w:cs="PT Astra Serif"/>
                <w:sz w:val="24"/>
                <w:szCs w:val="24"/>
                <w:highlight w:val="none"/>
              </w:rPr>
            </w:r>
          </w:p>
          <w:p>
            <w:pPr>
              <w:jc w:val="center"/>
              <w:widowControl/>
              <w:rPr>
                <w:rFonts w:ascii="PT Astra Serif" w:hAnsi="PT Astra Serif" w:cs="PT Astra Serif"/>
                <w:sz w:val="16"/>
                <w:szCs w:val="16"/>
                <w:highlight w:val="white"/>
              </w:rPr>
            </w:pPr>
            <w:r>
              <w:rPr>
                <w:rFonts w:ascii="PT Astra Serif" w:hAnsi="PT Astra Serif" w:eastAsia="PT Astra Serif" w:cs="PT Astra Serif"/>
                <w:sz w:val="16"/>
                <w:szCs w:val="16"/>
                <w:highlight w:val="none"/>
              </w:rPr>
            </w:r>
            <w:r>
              <w:rPr>
                <w:rFonts w:ascii="PT Astra Serif" w:hAnsi="PT Astra Serif" w:cs="PT Astra Serif"/>
                <w:sz w:val="16"/>
                <w:szCs w:val="16"/>
                <w:highlight w:val="white"/>
              </w:rPr>
            </w:r>
            <w:r>
              <w:rPr>
                <w:rFonts w:ascii="PT Astra Serif" w:hAnsi="PT Astra Serif" w:cs="PT Astra Serif"/>
                <w:sz w:val="16"/>
                <w:szCs w:val="16"/>
                <w:highlight w:val="white"/>
              </w:rPr>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c>
          <w:tcPr>
            <w:gridSpan w:val="2"/>
            <w:tcBorders>
              <w:top w:val="single" w:color="auto" w:sz="4" w:space="0"/>
              <w:left w:val="single" w:color="auto" w:sz="4" w:space="0"/>
              <w:bottom w:val="single" w:color="auto" w:sz="4" w:space="0"/>
              <w:right w:val="single" w:color="auto" w:sz="4" w:space="0"/>
            </w:tcBorders>
            <w:tcW w:w="816" w:type="dxa"/>
            <w:textDirection w:val="lrTb"/>
            <w:noWrap w:val="false"/>
          </w:tcPr>
          <w:p>
            <w:pPr>
              <w:jc w:val="center"/>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r>
            <w:r>
              <w:rPr>
                <w:rFonts w:ascii="PT Astra Serif" w:hAnsi="PT Astra Serif" w:cs="PT Astra Serif"/>
                <w:sz w:val="24"/>
                <w:szCs w:val="24"/>
                <w:highlight w:val="white"/>
              </w:rPr>
            </w:r>
            <w:r>
              <w:rPr>
                <w:rFonts w:ascii="PT Astra Serif" w:hAnsi="PT Astra Serif" w:cs="PT Astra Serif"/>
                <w:sz w:val="24"/>
                <w:szCs w:val="24"/>
                <w:highlight w:val="white"/>
              </w:rPr>
            </w:r>
          </w:p>
        </w:tc>
        <w:tc>
          <w:tcPr>
            <w:gridSpan w:val="2"/>
            <w:tcBorders>
              <w:top w:val="single" w:color="auto" w:sz="4" w:space="0"/>
              <w:left w:val="single" w:color="auto" w:sz="4" w:space="0"/>
              <w:bottom w:val="single" w:color="auto" w:sz="4" w:space="0"/>
              <w:right w:val="single" w:color="auto" w:sz="4" w:space="0"/>
            </w:tcBorders>
            <w:tcW w:w="6096" w:type="dxa"/>
            <w:textDirection w:val="lrTb"/>
            <w:noWrap w:val="false"/>
          </w:tcPr>
          <w:p>
            <w:pPr>
              <w:jc w:val="both"/>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республиканского совещания об итогах работы госуда</w:t>
            </w:r>
            <w:r>
              <w:rPr>
                <w:rFonts w:ascii="PT Astra Serif" w:hAnsi="PT Astra Serif" w:eastAsia="PT Astra Serif" w:cs="PT Astra Serif"/>
                <w:sz w:val="24"/>
                <w:szCs w:val="24"/>
                <w:highlight w:val="white"/>
              </w:rPr>
              <w:t xml:space="preserve">р</w:t>
            </w:r>
            <w:r>
              <w:rPr>
                <w:rFonts w:ascii="PT Astra Serif" w:hAnsi="PT Astra Serif" w:eastAsia="PT Astra Serif" w:cs="PT Astra Serif"/>
                <w:sz w:val="24"/>
                <w:szCs w:val="24"/>
                <w:highlight w:val="white"/>
              </w:rPr>
              <w:t xml:space="preserve">ственных архивов Чувашской Республики и муниц</w:t>
            </w:r>
            <w:r>
              <w:rPr>
                <w:rFonts w:ascii="PT Astra Serif" w:hAnsi="PT Astra Serif" w:eastAsia="PT Astra Serif" w:cs="PT Astra Serif"/>
                <w:sz w:val="24"/>
                <w:szCs w:val="24"/>
                <w:highlight w:val="white"/>
              </w:rPr>
              <w:t xml:space="preserve">и</w:t>
            </w:r>
            <w:r>
              <w:rPr>
                <w:rFonts w:ascii="PT Astra Serif" w:hAnsi="PT Astra Serif" w:eastAsia="PT Astra Serif" w:cs="PT Astra Serif"/>
                <w:sz w:val="24"/>
                <w:szCs w:val="24"/>
                <w:highlight w:val="white"/>
              </w:rPr>
              <w:t xml:space="preserve">пальных архивов за 2024 год и о задачах на 2025 год</w:t>
            </w:r>
            <w:r>
              <w:rPr>
                <w:rFonts w:ascii="PT Astra Serif" w:hAnsi="PT Astra Serif" w:cs="PT Astra Serif"/>
                <w:sz w:val="24"/>
                <w:szCs w:val="24"/>
                <w:highlight w:val="white"/>
              </w:rPr>
            </w:r>
            <w:r>
              <w:rPr>
                <w:rFonts w:ascii="PT Astra Serif" w:hAnsi="PT Astra Serif" w:cs="PT Astra Serif"/>
                <w:sz w:val="24"/>
                <w:szCs w:val="24"/>
                <w:highlight w:val="white"/>
              </w:rPr>
            </w:r>
          </w:p>
          <w:p>
            <w:pPr>
              <w:jc w:val="both"/>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r>
            <w:r>
              <w:rPr>
                <w:rFonts w:ascii="PT Astra Serif" w:hAnsi="PT Astra Serif" w:cs="PT Astra Serif"/>
                <w:sz w:val="24"/>
                <w:szCs w:val="24"/>
                <w:highlight w:val="white"/>
              </w:rPr>
            </w:r>
            <w:r>
              <w:rPr>
                <w:rFonts w:ascii="PT Astra Serif" w:hAnsi="PT Astra Serif" w:cs="PT Astra Serif"/>
                <w:sz w:val="24"/>
                <w:szCs w:val="24"/>
                <w:highlight w:val="white"/>
              </w:rPr>
            </w:r>
          </w:p>
        </w:tc>
        <w:tc>
          <w:tcPr>
            <w:tcBorders>
              <w:top w:val="single" w:color="auto" w:sz="4" w:space="0"/>
              <w:left w:val="single" w:color="auto" w:sz="4" w:space="0"/>
              <w:bottom w:val="single" w:color="auto" w:sz="4" w:space="0"/>
              <w:right w:val="single" w:color="auto" w:sz="4" w:space="0"/>
            </w:tcBorders>
            <w:tcW w:w="3400" w:type="dxa"/>
            <w:textDirection w:val="lrTb"/>
            <w:noWrap w:val="false"/>
          </w:tcPr>
          <w:p>
            <w:pPr>
              <w:jc w:val="both"/>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Сектор архивов, госуда</w:t>
            </w:r>
            <w:r>
              <w:rPr>
                <w:rFonts w:ascii="PT Astra Serif" w:hAnsi="PT Astra Serif" w:eastAsia="PT Astra Serif" w:cs="PT Astra Serif"/>
                <w:sz w:val="24"/>
                <w:szCs w:val="24"/>
                <w:highlight w:val="white"/>
              </w:rPr>
              <w:t xml:space="preserve">р</w:t>
            </w:r>
            <w:r>
              <w:rPr>
                <w:rFonts w:ascii="PT Astra Serif" w:hAnsi="PT Astra Serif" w:eastAsia="PT Astra Serif" w:cs="PT Astra Serif"/>
                <w:sz w:val="24"/>
                <w:szCs w:val="24"/>
                <w:highlight w:val="white"/>
              </w:rPr>
              <w:t xml:space="preserve">ственные архивы Чувашской Республики</w:t>
            </w:r>
            <w:r>
              <w:rPr>
                <w:rFonts w:ascii="PT Astra Serif" w:hAnsi="PT Astra Serif" w:cs="PT Astra Serif"/>
                <w:sz w:val="24"/>
                <w:szCs w:val="24"/>
                <w:highlight w:val="white"/>
              </w:rPr>
            </w:r>
            <w:r>
              <w:rPr>
                <w:rFonts w:ascii="PT Astra Serif" w:hAnsi="PT Astra Serif" w:cs="PT Astra Serif"/>
                <w:sz w:val="24"/>
                <w:szCs w:val="24"/>
                <w:highlight w:val="white"/>
              </w:rPr>
            </w:r>
          </w:p>
          <w:p>
            <w:pPr>
              <w:jc w:val="center"/>
              <w:widowControl/>
              <w:rPr>
                <w:rFonts w:ascii="PT Astra Serif" w:hAnsi="PT Astra Serif" w:cs="PT Astra Serif"/>
                <w:sz w:val="24"/>
                <w:szCs w:val="24"/>
                <w:highlight w:val="none"/>
              </w:rPr>
            </w:pPr>
            <w:r>
              <w:rPr>
                <w:rFonts w:ascii="PT Astra Serif" w:hAnsi="PT Astra Serif" w:eastAsia="PT Astra Serif" w:cs="PT Astra Serif"/>
                <w:sz w:val="24"/>
                <w:szCs w:val="24"/>
                <w:highlight w:val="white"/>
              </w:rPr>
              <w:t xml:space="preserve">март</w:t>
            </w:r>
            <w:r>
              <w:rPr>
                <w:rFonts w:ascii="PT Astra Serif" w:hAnsi="PT Astra Serif" w:cs="PT Astra Serif"/>
                <w:sz w:val="24"/>
                <w:szCs w:val="24"/>
                <w:highlight w:val="none"/>
              </w:rPr>
            </w:r>
            <w:r>
              <w:rPr>
                <w:rFonts w:ascii="PT Astra Serif" w:hAnsi="PT Astra Serif" w:cs="PT Astra Serif"/>
                <w:sz w:val="24"/>
                <w:szCs w:val="24"/>
                <w:highlight w:val="none"/>
              </w:rPr>
            </w:r>
          </w:p>
          <w:p>
            <w:pPr>
              <w:jc w:val="center"/>
              <w:widowControl/>
              <w:rPr>
                <w:rFonts w:ascii="PT Astra Serif" w:hAnsi="PT Astra Serif" w:cs="PT Astra Serif"/>
                <w:sz w:val="16"/>
                <w:szCs w:val="16"/>
                <w:highlight w:val="white"/>
              </w:rPr>
            </w:pPr>
            <w:r>
              <w:rPr>
                <w:rFonts w:ascii="PT Astra Serif" w:hAnsi="PT Astra Serif" w:eastAsia="PT Astra Serif" w:cs="PT Astra Serif"/>
                <w:sz w:val="16"/>
                <w:szCs w:val="16"/>
                <w:highlight w:val="none"/>
              </w:rPr>
            </w:r>
            <w:r>
              <w:rPr>
                <w:rFonts w:ascii="PT Astra Serif" w:hAnsi="PT Astra Serif" w:cs="PT Astra Serif"/>
                <w:sz w:val="16"/>
                <w:szCs w:val="16"/>
                <w:highlight w:val="white"/>
              </w:rPr>
            </w:r>
            <w:r>
              <w:rPr>
                <w:rFonts w:ascii="PT Astra Serif" w:hAnsi="PT Astra Serif" w:cs="PT Astra Serif"/>
                <w:sz w:val="16"/>
                <w:szCs w:val="16"/>
                <w:highlight w:val="white"/>
              </w:rPr>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c>
          <w:tcPr>
            <w:gridSpan w:val="2"/>
            <w:tcBorders>
              <w:top w:val="single" w:color="auto" w:sz="4" w:space="0"/>
              <w:left w:val="single" w:color="auto" w:sz="4" w:space="0"/>
              <w:bottom w:val="single" w:color="auto" w:sz="4" w:space="0"/>
              <w:right w:val="single" w:color="auto" w:sz="4" w:space="0"/>
            </w:tcBorders>
            <w:tcW w:w="816" w:type="dxa"/>
            <w:textDirection w:val="lrTb"/>
            <w:noWrap w:val="false"/>
          </w:tcPr>
          <w:p>
            <w:pPr>
              <w:jc w:val="center"/>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r>
            <w:r>
              <w:rPr>
                <w:rFonts w:ascii="PT Astra Serif" w:hAnsi="PT Astra Serif" w:cs="PT Astra Serif"/>
                <w:sz w:val="24"/>
                <w:szCs w:val="24"/>
                <w:highlight w:val="white"/>
              </w:rPr>
            </w:r>
            <w:r>
              <w:rPr>
                <w:rFonts w:ascii="PT Astra Serif" w:hAnsi="PT Astra Serif" w:cs="PT Astra Serif"/>
                <w:sz w:val="24"/>
                <w:szCs w:val="24"/>
                <w:highlight w:val="white"/>
              </w:rPr>
            </w:r>
          </w:p>
        </w:tc>
        <w:tc>
          <w:tcPr>
            <w:gridSpan w:val="2"/>
            <w:tcBorders>
              <w:top w:val="single" w:color="auto" w:sz="4" w:space="0"/>
              <w:left w:val="single" w:color="auto" w:sz="4" w:space="0"/>
              <w:bottom w:val="single" w:color="auto" w:sz="4" w:space="0"/>
              <w:right w:val="single" w:color="auto" w:sz="4" w:space="0"/>
            </w:tcBorders>
            <w:tcW w:w="6096" w:type="dxa"/>
            <w:textDirection w:val="lrTb"/>
            <w:noWrap w:val="false"/>
          </w:tcPr>
          <w:p>
            <w:pPr>
              <w:jc w:val="both"/>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дней открытых дверей в государственных архивах Ч</w:t>
            </w:r>
            <w:r>
              <w:rPr>
                <w:rFonts w:ascii="PT Astra Serif" w:hAnsi="PT Astra Serif" w:eastAsia="PT Astra Serif" w:cs="PT Astra Serif"/>
                <w:sz w:val="24"/>
                <w:szCs w:val="24"/>
                <w:highlight w:val="white"/>
              </w:rPr>
              <w:t xml:space="preserve">у</w:t>
            </w:r>
            <w:r>
              <w:rPr>
                <w:rFonts w:ascii="PT Astra Serif" w:hAnsi="PT Astra Serif" w:eastAsia="PT Astra Serif" w:cs="PT Astra Serif"/>
                <w:sz w:val="24"/>
                <w:szCs w:val="24"/>
                <w:highlight w:val="white"/>
              </w:rPr>
              <w:t xml:space="preserve">вашской Республики</w:t>
            </w:r>
            <w:r>
              <w:rPr>
                <w:rFonts w:ascii="PT Astra Serif" w:hAnsi="PT Astra Serif" w:cs="PT Astra Serif"/>
                <w:sz w:val="24"/>
                <w:szCs w:val="24"/>
                <w:highlight w:val="white"/>
              </w:rPr>
            </w:r>
            <w:r>
              <w:rPr>
                <w:rFonts w:ascii="PT Astra Serif" w:hAnsi="PT Astra Serif" w:cs="PT Astra Serif"/>
                <w:sz w:val="24"/>
                <w:szCs w:val="24"/>
                <w:highlight w:val="white"/>
              </w:rPr>
            </w:r>
          </w:p>
        </w:tc>
        <w:tc>
          <w:tcPr>
            <w:tcBorders>
              <w:top w:val="single" w:color="auto" w:sz="4" w:space="0"/>
              <w:left w:val="single" w:color="auto" w:sz="4" w:space="0"/>
              <w:bottom w:val="single" w:color="auto" w:sz="4" w:space="0"/>
              <w:right w:val="single" w:color="auto" w:sz="4" w:space="0"/>
            </w:tcBorders>
            <w:tcW w:w="3400" w:type="dxa"/>
            <w:textDirection w:val="lrTb"/>
            <w:noWrap w:val="false"/>
          </w:tcPr>
          <w:p>
            <w:pPr>
              <w:jc w:val="both"/>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Сектор архивов, госуда</w:t>
            </w:r>
            <w:r>
              <w:rPr>
                <w:rFonts w:ascii="PT Astra Serif" w:hAnsi="PT Astra Serif" w:eastAsia="PT Astra Serif" w:cs="PT Astra Serif"/>
                <w:sz w:val="24"/>
                <w:szCs w:val="24"/>
                <w:highlight w:val="white"/>
              </w:rPr>
              <w:t xml:space="preserve">р</w:t>
            </w:r>
            <w:r>
              <w:rPr>
                <w:rFonts w:ascii="PT Astra Serif" w:hAnsi="PT Astra Serif" w:eastAsia="PT Astra Serif" w:cs="PT Astra Serif"/>
                <w:sz w:val="24"/>
                <w:szCs w:val="24"/>
                <w:highlight w:val="white"/>
              </w:rPr>
              <w:t xml:space="preserve">ственные архивы Чувашской Республики</w:t>
            </w:r>
            <w:r>
              <w:rPr>
                <w:rFonts w:ascii="PT Astra Serif" w:hAnsi="PT Astra Serif" w:cs="PT Astra Serif"/>
                <w:sz w:val="24"/>
                <w:szCs w:val="24"/>
                <w:highlight w:val="white"/>
              </w:rPr>
            </w:r>
            <w:r>
              <w:rPr>
                <w:rFonts w:ascii="PT Astra Serif" w:hAnsi="PT Astra Serif" w:cs="PT Astra Serif"/>
                <w:sz w:val="24"/>
                <w:szCs w:val="24"/>
                <w:highlight w:val="white"/>
              </w:rPr>
            </w:r>
          </w:p>
          <w:p>
            <w:pPr>
              <w:jc w:val="center"/>
              <w:widowControl/>
              <w:rPr>
                <w:rFonts w:ascii="PT Astra Serif" w:hAnsi="PT Astra Serif" w:cs="PT Astra Serif"/>
                <w:sz w:val="24"/>
                <w:szCs w:val="24"/>
                <w:highlight w:val="none"/>
              </w:rPr>
            </w:pPr>
            <w:r>
              <w:rPr>
                <w:rFonts w:ascii="PT Astra Serif" w:hAnsi="PT Astra Serif" w:eastAsia="PT Astra Serif" w:cs="PT Astra Serif"/>
                <w:sz w:val="24"/>
                <w:szCs w:val="24"/>
                <w:highlight w:val="white"/>
              </w:rPr>
              <w:t xml:space="preserve">март</w:t>
            </w:r>
            <w:r>
              <w:rPr>
                <w:rFonts w:ascii="PT Astra Serif" w:hAnsi="PT Astra Serif" w:cs="PT Astra Serif"/>
                <w:sz w:val="24"/>
                <w:szCs w:val="24"/>
                <w:highlight w:val="none"/>
              </w:rPr>
            </w:r>
            <w:r>
              <w:rPr>
                <w:rFonts w:ascii="PT Astra Serif" w:hAnsi="PT Astra Serif" w:cs="PT Astra Serif"/>
                <w:sz w:val="24"/>
                <w:szCs w:val="24"/>
                <w:highlight w:val="none"/>
              </w:rPr>
            </w:r>
          </w:p>
          <w:p>
            <w:pPr>
              <w:jc w:val="center"/>
              <w:widowControl/>
              <w:rPr>
                <w:rFonts w:ascii="PT Astra Serif" w:hAnsi="PT Astra Serif" w:cs="PT Astra Serif"/>
                <w:sz w:val="16"/>
                <w:szCs w:val="16"/>
                <w:highlight w:val="white"/>
              </w:rPr>
            </w:pPr>
            <w:r>
              <w:rPr>
                <w:rFonts w:ascii="PT Astra Serif" w:hAnsi="PT Astra Serif" w:eastAsia="PT Astra Serif" w:cs="PT Astra Serif"/>
                <w:sz w:val="16"/>
                <w:szCs w:val="16"/>
                <w:highlight w:val="none"/>
              </w:rPr>
            </w:r>
            <w:r>
              <w:rPr>
                <w:rFonts w:ascii="PT Astra Serif" w:hAnsi="PT Astra Serif" w:cs="PT Astra Serif"/>
                <w:sz w:val="16"/>
                <w:szCs w:val="16"/>
                <w:highlight w:val="white"/>
              </w:rPr>
            </w:r>
            <w:r>
              <w:rPr>
                <w:rFonts w:ascii="PT Astra Serif" w:hAnsi="PT Astra Serif" w:cs="PT Astra Serif"/>
                <w:sz w:val="16"/>
                <w:szCs w:val="16"/>
                <w:highlight w:val="white"/>
              </w:rPr>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c>
          <w:tcPr>
            <w:gridSpan w:val="2"/>
            <w:tcBorders>
              <w:top w:val="single" w:color="auto" w:sz="4" w:space="0"/>
              <w:left w:val="single" w:color="auto" w:sz="4" w:space="0"/>
              <w:bottom w:val="single" w:color="auto" w:sz="4" w:space="0"/>
              <w:right w:val="single" w:color="auto" w:sz="4" w:space="0"/>
            </w:tcBorders>
            <w:tcW w:w="816" w:type="dxa"/>
            <w:textDirection w:val="lrTb"/>
            <w:noWrap w:val="false"/>
          </w:tcPr>
          <w:p>
            <w:pPr>
              <w:jc w:val="center"/>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r>
            <w:r>
              <w:rPr>
                <w:rFonts w:ascii="PT Astra Serif" w:hAnsi="PT Astra Serif" w:cs="PT Astra Serif"/>
                <w:sz w:val="24"/>
                <w:szCs w:val="24"/>
                <w:highlight w:val="white"/>
              </w:rPr>
            </w:r>
            <w:r>
              <w:rPr>
                <w:rFonts w:ascii="PT Astra Serif" w:hAnsi="PT Astra Serif" w:cs="PT Astra Serif"/>
                <w:sz w:val="24"/>
                <w:szCs w:val="24"/>
                <w:highlight w:val="white"/>
              </w:rPr>
            </w:r>
          </w:p>
        </w:tc>
        <w:tc>
          <w:tcPr>
            <w:gridSpan w:val="2"/>
            <w:tcBorders>
              <w:top w:val="single" w:color="auto" w:sz="4" w:space="0"/>
              <w:left w:val="single" w:color="auto" w:sz="4" w:space="0"/>
              <w:bottom w:val="single" w:color="auto" w:sz="4" w:space="0"/>
              <w:right w:val="single" w:color="auto" w:sz="4" w:space="0"/>
            </w:tcBorders>
            <w:tcW w:w="6096" w:type="dxa"/>
            <w:textDirection w:val="lrTb"/>
            <w:noWrap w:val="false"/>
          </w:tcPr>
          <w:p>
            <w:pPr>
              <w:jc w:val="both"/>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мероприятий, посвященных Дню архивов (по отдельн</w:t>
            </w:r>
            <w:r>
              <w:rPr>
                <w:rFonts w:ascii="PT Astra Serif" w:hAnsi="PT Astra Serif" w:eastAsia="PT Astra Serif" w:cs="PT Astra Serif"/>
                <w:sz w:val="24"/>
                <w:szCs w:val="24"/>
                <w:highlight w:val="white"/>
              </w:rPr>
              <w:t xml:space="preserve">о</w:t>
            </w:r>
            <w:r>
              <w:rPr>
                <w:rFonts w:ascii="PT Astra Serif" w:hAnsi="PT Astra Serif" w:eastAsia="PT Astra Serif" w:cs="PT Astra Serif"/>
                <w:sz w:val="24"/>
                <w:szCs w:val="24"/>
                <w:highlight w:val="white"/>
              </w:rPr>
              <w:t xml:space="preserve">му плану)</w:t>
            </w:r>
            <w:r>
              <w:rPr>
                <w:rFonts w:ascii="PT Astra Serif" w:hAnsi="PT Astra Serif" w:cs="PT Astra Serif"/>
                <w:sz w:val="24"/>
                <w:szCs w:val="24"/>
                <w:highlight w:val="white"/>
              </w:rPr>
            </w:r>
            <w:r>
              <w:rPr>
                <w:rFonts w:ascii="PT Astra Serif" w:hAnsi="PT Astra Serif" w:cs="PT Astra Serif"/>
                <w:sz w:val="24"/>
                <w:szCs w:val="24"/>
                <w:highlight w:val="white"/>
              </w:rPr>
            </w:r>
          </w:p>
        </w:tc>
        <w:tc>
          <w:tcPr>
            <w:tcBorders>
              <w:top w:val="single" w:color="auto" w:sz="4" w:space="0"/>
              <w:left w:val="single" w:color="auto" w:sz="4" w:space="0"/>
              <w:bottom w:val="single" w:color="auto" w:sz="4" w:space="0"/>
              <w:right w:val="single" w:color="auto" w:sz="4" w:space="0"/>
            </w:tcBorders>
            <w:tcW w:w="3400" w:type="dxa"/>
            <w:textDirection w:val="lrTb"/>
            <w:noWrap w:val="false"/>
          </w:tcPr>
          <w:p>
            <w:pPr>
              <w:jc w:val="both"/>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Сектор архивов, госуда</w:t>
            </w:r>
            <w:r>
              <w:rPr>
                <w:rFonts w:ascii="PT Astra Serif" w:hAnsi="PT Astra Serif" w:eastAsia="PT Astra Serif" w:cs="PT Astra Serif"/>
                <w:sz w:val="24"/>
                <w:szCs w:val="24"/>
                <w:highlight w:val="white"/>
              </w:rPr>
              <w:t xml:space="preserve">р</w:t>
            </w:r>
            <w:r>
              <w:rPr>
                <w:rFonts w:ascii="PT Astra Serif" w:hAnsi="PT Astra Serif" w:eastAsia="PT Astra Serif" w:cs="PT Astra Serif"/>
                <w:sz w:val="24"/>
                <w:szCs w:val="24"/>
                <w:highlight w:val="white"/>
              </w:rPr>
              <w:t xml:space="preserve">ственные архивы Чувашской Республики</w:t>
            </w:r>
            <w:r>
              <w:rPr>
                <w:rFonts w:ascii="PT Astra Serif" w:hAnsi="PT Astra Serif" w:cs="PT Astra Serif"/>
                <w:sz w:val="24"/>
                <w:szCs w:val="24"/>
                <w:highlight w:val="white"/>
              </w:rPr>
            </w:r>
            <w:r>
              <w:rPr>
                <w:rFonts w:ascii="PT Astra Serif" w:hAnsi="PT Astra Serif" w:cs="PT Astra Serif"/>
                <w:sz w:val="24"/>
                <w:szCs w:val="24"/>
                <w:highlight w:val="white"/>
              </w:rPr>
            </w:r>
          </w:p>
          <w:p>
            <w:pPr>
              <w:jc w:val="center"/>
              <w:widowControl/>
              <w:rPr>
                <w:rFonts w:ascii="PT Astra Serif" w:hAnsi="PT Astra Serif" w:eastAsia="PT Astra Serif" w:cs="PT Astra Serif"/>
                <w:sz w:val="24"/>
                <w:szCs w:val="24"/>
                <w:highlight w:val="none"/>
              </w:rPr>
            </w:pPr>
            <w:r>
              <w:rPr>
                <w:rFonts w:ascii="PT Astra Serif" w:hAnsi="PT Astra Serif" w:eastAsia="PT Astra Serif" w:cs="PT Astra Serif"/>
                <w:sz w:val="24"/>
                <w:szCs w:val="24"/>
                <w:highlight w:val="white"/>
              </w:rPr>
              <w:t xml:space="preserve">март</w:t>
            </w:r>
            <w:r>
              <w:rPr>
                <w:rFonts w:ascii="PT Astra Serif" w:hAnsi="PT Astra Serif" w:eastAsia="PT Astra Serif" w:cs="PT Astra Serif"/>
                <w:sz w:val="24"/>
                <w:szCs w:val="24"/>
                <w:highlight w:val="none"/>
              </w:rPr>
            </w:r>
            <w:r>
              <w:rPr>
                <w:rFonts w:ascii="PT Astra Serif" w:hAnsi="PT Astra Serif" w:eastAsia="PT Astra Serif" w:cs="PT Astra Serif"/>
                <w:sz w:val="24"/>
                <w:szCs w:val="24"/>
                <w:highlight w:val="none"/>
              </w:rPr>
            </w:r>
          </w:p>
          <w:p>
            <w:pPr>
              <w:jc w:val="center"/>
              <w:widowControl/>
              <w:rPr>
                <w:rFonts w:ascii="PT Astra Serif" w:hAnsi="PT Astra Serif" w:cs="PT Astra Serif"/>
                <w:sz w:val="24"/>
                <w:szCs w:val="24"/>
                <w:highlight w:val="none"/>
              </w:rPr>
            </w:pPr>
            <w:r>
              <w:rPr>
                <w:rFonts w:ascii="PT Astra Serif" w:hAnsi="PT Astra Serif" w:eastAsia="PT Astra Serif" w:cs="PT Astra Serif"/>
                <w:sz w:val="24"/>
                <w:szCs w:val="24"/>
                <w:highlight w:val="none"/>
              </w:rPr>
            </w:r>
            <w:r>
              <w:rPr>
                <w:rFonts w:ascii="PT Astra Serif" w:hAnsi="PT Astra Serif" w:cs="PT Astra Serif"/>
                <w:sz w:val="24"/>
                <w:szCs w:val="24"/>
                <w:highlight w:val="none"/>
              </w:rPr>
            </w:r>
            <w:r>
              <w:rPr>
                <w:rFonts w:ascii="PT Astra Serif" w:hAnsi="PT Astra Serif" w:cs="PT Astra Serif"/>
                <w:sz w:val="24"/>
                <w:szCs w:val="24"/>
                <w:highlight w:val="none"/>
              </w:rPr>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c>
          <w:tcPr>
            <w:gridSpan w:val="2"/>
            <w:tcBorders>
              <w:top w:val="single" w:color="auto" w:sz="4" w:space="0"/>
              <w:left w:val="single" w:color="auto" w:sz="4" w:space="0"/>
              <w:bottom w:val="single" w:color="auto" w:sz="4" w:space="0"/>
              <w:right w:val="single" w:color="auto" w:sz="4" w:space="0"/>
            </w:tcBorders>
            <w:tcW w:w="816" w:type="dxa"/>
            <w:textDirection w:val="lrTb"/>
            <w:noWrap w:val="false"/>
          </w:tcPr>
          <w:p>
            <w:pPr>
              <w:jc w:val="center"/>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r>
            <w:r>
              <w:rPr>
                <w:rFonts w:ascii="PT Astra Serif" w:hAnsi="PT Astra Serif" w:cs="PT Astra Serif"/>
                <w:sz w:val="24"/>
                <w:szCs w:val="24"/>
                <w:highlight w:val="white"/>
              </w:rPr>
            </w:r>
            <w:r>
              <w:rPr>
                <w:rFonts w:ascii="PT Astra Serif" w:hAnsi="PT Astra Serif" w:cs="PT Astra Serif"/>
                <w:sz w:val="24"/>
                <w:szCs w:val="24"/>
                <w:highlight w:val="white"/>
              </w:rPr>
            </w:r>
          </w:p>
        </w:tc>
        <w:tc>
          <w:tcPr>
            <w:gridSpan w:val="2"/>
            <w:tcBorders>
              <w:top w:val="single" w:color="auto" w:sz="4" w:space="0"/>
              <w:left w:val="single" w:color="auto" w:sz="4" w:space="0"/>
              <w:bottom w:val="single" w:color="auto" w:sz="4" w:space="0"/>
              <w:right w:val="single" w:color="auto" w:sz="4" w:space="0"/>
            </w:tcBorders>
            <w:tcW w:w="6096" w:type="dxa"/>
            <w:textDirection w:val="lrTb"/>
            <w:noWrap w:val="false"/>
          </w:tcPr>
          <w:p>
            <w:pPr>
              <w:jc w:val="both"/>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республиканского совещания об итогах работы муниц</w:t>
            </w:r>
            <w:r>
              <w:rPr>
                <w:rFonts w:ascii="PT Astra Serif" w:hAnsi="PT Astra Serif" w:eastAsia="PT Astra Serif" w:cs="PT Astra Serif"/>
                <w:sz w:val="24"/>
                <w:szCs w:val="24"/>
                <w:highlight w:val="white"/>
              </w:rPr>
              <w:t xml:space="preserve">и</w:t>
            </w:r>
            <w:r>
              <w:rPr>
                <w:rFonts w:ascii="PT Astra Serif" w:hAnsi="PT Astra Serif" w:eastAsia="PT Astra Serif" w:cs="PT Astra Serif"/>
                <w:sz w:val="24"/>
                <w:szCs w:val="24"/>
                <w:highlight w:val="white"/>
              </w:rPr>
              <w:t xml:space="preserve">пальных кинозалов в Чувашской Республике за 2024 год и о задачах на 2025 год</w:t>
            </w:r>
            <w:r>
              <w:rPr>
                <w:rFonts w:ascii="PT Astra Serif" w:hAnsi="PT Astra Serif" w:cs="PT Astra Serif"/>
                <w:sz w:val="24"/>
                <w:szCs w:val="24"/>
                <w:highlight w:val="white"/>
              </w:rPr>
            </w:r>
            <w:r>
              <w:rPr>
                <w:rFonts w:ascii="PT Astra Serif" w:hAnsi="PT Astra Serif" w:cs="PT Astra Serif"/>
                <w:sz w:val="24"/>
                <w:szCs w:val="24"/>
                <w:highlight w:val="white"/>
              </w:rPr>
            </w:r>
          </w:p>
        </w:tc>
        <w:tc>
          <w:tcPr>
            <w:tcBorders>
              <w:top w:val="single" w:color="auto" w:sz="4" w:space="0"/>
              <w:left w:val="single" w:color="auto" w:sz="4" w:space="0"/>
              <w:bottom w:val="single" w:color="auto" w:sz="4" w:space="0"/>
              <w:right w:val="single" w:color="auto" w:sz="4" w:space="0"/>
            </w:tcBorders>
            <w:tcW w:w="3400" w:type="dxa"/>
            <w:textDirection w:val="lrTb"/>
            <w:noWrap w:val="false"/>
          </w:tcPr>
          <w:p>
            <w:pPr>
              <w:jc w:val="both"/>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Сектор архивов, Чувашский государственный театр юн</w:t>
            </w:r>
            <w:r>
              <w:rPr>
                <w:rFonts w:ascii="PT Astra Serif" w:hAnsi="PT Astra Serif" w:eastAsia="PT Astra Serif" w:cs="PT Astra Serif"/>
                <w:sz w:val="24"/>
                <w:szCs w:val="24"/>
                <w:highlight w:val="white"/>
              </w:rPr>
              <w:t xml:space="preserve">о</w:t>
            </w:r>
            <w:r>
              <w:rPr>
                <w:rFonts w:ascii="PT Astra Serif" w:hAnsi="PT Astra Serif" w:eastAsia="PT Astra Serif" w:cs="PT Astra Serif"/>
                <w:sz w:val="24"/>
                <w:szCs w:val="24"/>
                <w:highlight w:val="white"/>
              </w:rPr>
              <w:t xml:space="preserve">го зрителя им. М. </w:t>
            </w:r>
            <w:r>
              <w:rPr>
                <w:rFonts w:ascii="PT Astra Serif" w:hAnsi="PT Astra Serif" w:eastAsia="PT Astra Serif" w:cs="PT Astra Serif"/>
                <w:sz w:val="24"/>
                <w:szCs w:val="24"/>
                <w:highlight w:val="white"/>
              </w:rPr>
              <w:t xml:space="preserve">Сеспеля</w:t>
            </w:r>
            <w:r>
              <w:rPr>
                <w:rFonts w:ascii="PT Astra Serif" w:hAnsi="PT Astra Serif" w:eastAsia="PT Astra Serif" w:cs="PT Astra Serif"/>
                <w:sz w:val="24"/>
                <w:szCs w:val="24"/>
                <w:highlight w:val="white"/>
              </w:rPr>
              <w:t xml:space="preserve">, администрации муниципал</w:t>
            </w:r>
            <w:r>
              <w:rPr>
                <w:rFonts w:ascii="PT Astra Serif" w:hAnsi="PT Astra Serif" w:eastAsia="PT Astra Serif" w:cs="PT Astra Serif"/>
                <w:sz w:val="24"/>
                <w:szCs w:val="24"/>
                <w:highlight w:val="white"/>
              </w:rPr>
              <w:t xml:space="preserve">ь</w:t>
            </w:r>
            <w:r>
              <w:rPr>
                <w:rFonts w:ascii="PT Astra Serif" w:hAnsi="PT Astra Serif" w:eastAsia="PT Astra Serif" w:cs="PT Astra Serif"/>
                <w:sz w:val="24"/>
                <w:szCs w:val="24"/>
                <w:highlight w:val="white"/>
              </w:rPr>
              <w:t xml:space="preserve">ных округов в Чувашской Республике</w:t>
            </w:r>
            <w:r>
              <w:rPr>
                <w:rFonts w:ascii="PT Astra Serif" w:hAnsi="PT Astra Serif" w:cs="PT Astra Serif"/>
                <w:sz w:val="24"/>
                <w:szCs w:val="24"/>
                <w:highlight w:val="white"/>
              </w:rPr>
            </w:r>
            <w:r>
              <w:rPr>
                <w:rFonts w:ascii="PT Astra Serif" w:hAnsi="PT Astra Serif" w:cs="PT Astra Serif"/>
                <w:sz w:val="24"/>
                <w:szCs w:val="24"/>
                <w:highlight w:val="white"/>
              </w:rPr>
            </w:r>
          </w:p>
          <w:p>
            <w:pPr>
              <w:jc w:val="center"/>
              <w:widowControl/>
              <w:rPr>
                <w:rFonts w:ascii="PT Astra Serif" w:hAnsi="PT Astra Serif" w:cs="PT Astra Serif"/>
                <w:sz w:val="24"/>
                <w:szCs w:val="24"/>
                <w:highlight w:val="none"/>
              </w:rPr>
            </w:pPr>
            <w:r>
              <w:rPr>
                <w:rFonts w:ascii="PT Astra Serif" w:hAnsi="PT Astra Serif" w:eastAsia="PT Astra Serif" w:cs="PT Astra Serif"/>
                <w:sz w:val="24"/>
                <w:szCs w:val="24"/>
                <w:highlight w:val="white"/>
              </w:rPr>
              <w:t xml:space="preserve">март</w:t>
            </w:r>
            <w:r>
              <w:rPr>
                <w:rFonts w:ascii="PT Astra Serif" w:hAnsi="PT Astra Serif" w:cs="PT Astra Serif"/>
                <w:sz w:val="24"/>
                <w:szCs w:val="24"/>
                <w:highlight w:val="none"/>
              </w:rPr>
            </w:r>
            <w:r>
              <w:rPr>
                <w:rFonts w:ascii="PT Astra Serif" w:hAnsi="PT Astra Serif" w:cs="PT Astra Serif"/>
                <w:sz w:val="24"/>
                <w:szCs w:val="24"/>
                <w:highlight w:val="none"/>
              </w:rPr>
            </w:r>
          </w:p>
          <w:p>
            <w:pPr>
              <w:jc w:val="center"/>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none"/>
              </w:rPr>
            </w:r>
            <w:r>
              <w:rPr>
                <w:rFonts w:ascii="PT Astra Serif" w:hAnsi="PT Astra Serif" w:cs="PT Astra Serif"/>
                <w:sz w:val="24"/>
                <w:szCs w:val="24"/>
                <w:highlight w:val="white"/>
              </w:rPr>
            </w:r>
            <w:r>
              <w:rPr>
                <w:rFonts w:ascii="PT Astra Serif" w:hAnsi="PT Astra Serif" w:cs="PT Astra Serif"/>
                <w:sz w:val="24"/>
                <w:szCs w:val="24"/>
                <w:highlight w:val="white"/>
              </w:rPr>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c>
          <w:tcPr>
            <w:gridSpan w:val="2"/>
            <w:tcBorders>
              <w:top w:val="single" w:color="auto" w:sz="4" w:space="0"/>
              <w:left w:val="single" w:color="auto" w:sz="4" w:space="0"/>
              <w:bottom w:val="single" w:color="auto" w:sz="4" w:space="0"/>
              <w:right w:val="single" w:color="auto" w:sz="4" w:space="0"/>
            </w:tcBorders>
            <w:tcW w:w="816" w:type="dxa"/>
            <w:textDirection w:val="lrTb"/>
            <w:noWrap w:val="false"/>
          </w:tcPr>
          <w:p>
            <w:pPr>
              <w:jc w:val="center"/>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r>
            <w:r>
              <w:rPr>
                <w:rFonts w:ascii="PT Astra Serif" w:hAnsi="PT Astra Serif" w:cs="PT Astra Serif"/>
                <w:sz w:val="24"/>
                <w:szCs w:val="24"/>
                <w:highlight w:val="white"/>
              </w:rPr>
            </w:r>
            <w:r>
              <w:rPr>
                <w:rFonts w:ascii="PT Astra Serif" w:hAnsi="PT Astra Serif" w:cs="PT Astra Serif"/>
                <w:sz w:val="24"/>
                <w:szCs w:val="24"/>
                <w:highlight w:val="white"/>
              </w:rPr>
            </w:r>
          </w:p>
        </w:tc>
        <w:tc>
          <w:tcPr>
            <w:gridSpan w:val="2"/>
            <w:tcBorders>
              <w:top w:val="single" w:color="auto" w:sz="4" w:space="0"/>
              <w:left w:val="single" w:color="auto" w:sz="4" w:space="0"/>
              <w:bottom w:val="single" w:color="auto" w:sz="4" w:space="0"/>
              <w:right w:val="single" w:color="auto" w:sz="4" w:space="0"/>
            </w:tcBorders>
            <w:tcW w:w="6096" w:type="dxa"/>
            <w:textDirection w:val="lrTb"/>
            <w:noWrap w:val="false"/>
          </w:tcPr>
          <w:p>
            <w:pPr>
              <w:jc w:val="both"/>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акции «Ночь в архиве»</w:t>
            </w:r>
            <w:r>
              <w:rPr>
                <w:rFonts w:ascii="PT Astra Serif" w:hAnsi="PT Astra Serif" w:cs="PT Astra Serif"/>
                <w:sz w:val="24"/>
                <w:szCs w:val="24"/>
                <w:highlight w:val="white"/>
              </w:rPr>
            </w:r>
            <w:r>
              <w:rPr>
                <w:rFonts w:ascii="PT Astra Serif" w:hAnsi="PT Astra Serif" w:cs="PT Astra Serif"/>
                <w:sz w:val="24"/>
                <w:szCs w:val="24"/>
                <w:highlight w:val="white"/>
              </w:rPr>
            </w:r>
          </w:p>
        </w:tc>
        <w:tc>
          <w:tcPr>
            <w:tcBorders>
              <w:top w:val="single" w:color="auto" w:sz="4" w:space="0"/>
              <w:left w:val="single" w:color="auto" w:sz="4" w:space="0"/>
              <w:bottom w:val="single" w:color="auto" w:sz="4" w:space="0"/>
              <w:right w:val="single" w:color="auto" w:sz="4" w:space="0"/>
            </w:tcBorders>
            <w:tcW w:w="3400" w:type="dxa"/>
            <w:textDirection w:val="lrTb"/>
            <w:noWrap w:val="false"/>
          </w:tcPr>
          <w:p>
            <w:pPr>
              <w:jc w:val="both"/>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Сектор архивов, госуда</w:t>
            </w:r>
            <w:r>
              <w:rPr>
                <w:rFonts w:ascii="PT Astra Serif" w:hAnsi="PT Astra Serif" w:eastAsia="PT Astra Serif" w:cs="PT Astra Serif"/>
                <w:sz w:val="24"/>
                <w:szCs w:val="24"/>
                <w:highlight w:val="white"/>
              </w:rPr>
              <w:t xml:space="preserve">р</w:t>
            </w:r>
            <w:r>
              <w:rPr>
                <w:rFonts w:ascii="PT Astra Serif" w:hAnsi="PT Astra Serif" w:eastAsia="PT Astra Serif" w:cs="PT Astra Serif"/>
                <w:sz w:val="24"/>
                <w:szCs w:val="24"/>
                <w:highlight w:val="white"/>
              </w:rPr>
              <w:t xml:space="preserve">ственные архивы Чувашской Республики</w:t>
            </w:r>
            <w:r>
              <w:rPr>
                <w:rFonts w:ascii="PT Astra Serif" w:hAnsi="PT Astra Serif" w:cs="PT Astra Serif"/>
                <w:sz w:val="24"/>
                <w:szCs w:val="24"/>
                <w:highlight w:val="white"/>
              </w:rPr>
            </w:r>
            <w:r>
              <w:rPr>
                <w:rFonts w:ascii="PT Astra Serif" w:hAnsi="PT Astra Serif" w:cs="PT Astra Serif"/>
                <w:sz w:val="24"/>
                <w:szCs w:val="24"/>
                <w:highlight w:val="white"/>
              </w:rPr>
            </w:r>
          </w:p>
          <w:p>
            <w:pPr>
              <w:jc w:val="center"/>
              <w:widowControl/>
              <w:rPr>
                <w:rFonts w:ascii="PT Astra Serif" w:hAnsi="PT Astra Serif" w:cs="PT Astra Serif"/>
                <w:sz w:val="24"/>
                <w:szCs w:val="24"/>
                <w:highlight w:val="none"/>
              </w:rPr>
            </w:pPr>
            <w:r>
              <w:rPr>
                <w:rFonts w:ascii="PT Astra Serif" w:hAnsi="PT Astra Serif" w:eastAsia="PT Astra Serif" w:cs="PT Astra Serif"/>
                <w:sz w:val="24"/>
                <w:szCs w:val="24"/>
                <w:highlight w:val="white"/>
              </w:rPr>
              <w:t xml:space="preserve">8 апреля</w:t>
            </w:r>
            <w:r>
              <w:rPr>
                <w:rFonts w:ascii="PT Astra Serif" w:hAnsi="PT Astra Serif" w:cs="PT Astra Serif"/>
                <w:sz w:val="24"/>
                <w:szCs w:val="24"/>
                <w:highlight w:val="none"/>
              </w:rPr>
            </w:r>
            <w:r>
              <w:rPr>
                <w:rFonts w:ascii="PT Astra Serif" w:hAnsi="PT Astra Serif" w:cs="PT Astra Serif"/>
                <w:sz w:val="24"/>
                <w:szCs w:val="24"/>
                <w:highlight w:val="none"/>
              </w:rPr>
            </w:r>
          </w:p>
          <w:p>
            <w:pPr>
              <w:jc w:val="center"/>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none"/>
              </w:rPr>
            </w:r>
            <w:r>
              <w:rPr>
                <w:rFonts w:ascii="PT Astra Serif" w:hAnsi="PT Astra Serif" w:cs="PT Astra Serif"/>
                <w:sz w:val="24"/>
                <w:szCs w:val="24"/>
                <w:highlight w:val="white"/>
              </w:rPr>
            </w:r>
            <w:r>
              <w:rPr>
                <w:rFonts w:ascii="PT Astra Serif" w:hAnsi="PT Astra Serif" w:cs="PT Astra Serif"/>
                <w:sz w:val="24"/>
                <w:szCs w:val="24"/>
                <w:highlight w:val="white"/>
              </w:rPr>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c>
          <w:tcPr>
            <w:gridSpan w:val="2"/>
            <w:tcBorders>
              <w:top w:val="single" w:color="auto" w:sz="4" w:space="0"/>
              <w:left w:val="single" w:color="auto" w:sz="4" w:space="0"/>
              <w:bottom w:val="single" w:color="auto" w:sz="4" w:space="0"/>
              <w:right w:val="single" w:color="auto" w:sz="4" w:space="0"/>
            </w:tcBorders>
            <w:tcW w:w="816" w:type="dxa"/>
            <w:textDirection w:val="lrTb"/>
            <w:noWrap w:val="false"/>
          </w:tcPr>
          <w:p>
            <w:pPr>
              <w:jc w:val="center"/>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r>
            <w:r>
              <w:rPr>
                <w:rFonts w:ascii="PT Astra Serif" w:hAnsi="PT Astra Serif" w:cs="PT Astra Serif"/>
                <w:sz w:val="24"/>
                <w:szCs w:val="24"/>
                <w:highlight w:val="white"/>
              </w:rPr>
            </w:r>
            <w:r>
              <w:rPr>
                <w:rFonts w:ascii="PT Astra Serif" w:hAnsi="PT Astra Serif" w:cs="PT Astra Serif"/>
                <w:sz w:val="24"/>
                <w:szCs w:val="24"/>
                <w:highlight w:val="white"/>
              </w:rPr>
            </w:r>
          </w:p>
        </w:tc>
        <w:tc>
          <w:tcPr>
            <w:gridSpan w:val="2"/>
            <w:tcBorders>
              <w:top w:val="single" w:color="auto" w:sz="4" w:space="0"/>
              <w:left w:val="single" w:color="auto" w:sz="4" w:space="0"/>
              <w:bottom w:val="single" w:color="auto" w:sz="4" w:space="0"/>
              <w:right w:val="single" w:color="auto" w:sz="4" w:space="0"/>
            </w:tcBorders>
            <w:tcW w:w="6096" w:type="dxa"/>
            <w:textDirection w:val="lrTb"/>
            <w:noWrap w:val="false"/>
          </w:tcPr>
          <w:p>
            <w:pPr>
              <w:jc w:val="both"/>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презентации выставки «Промышленность на защите Р</w:t>
            </w:r>
            <w:r>
              <w:rPr>
                <w:rFonts w:ascii="PT Astra Serif" w:hAnsi="PT Astra Serif" w:eastAsia="PT Astra Serif" w:cs="PT Astra Serif"/>
                <w:sz w:val="24"/>
                <w:szCs w:val="24"/>
                <w:highlight w:val="white"/>
              </w:rPr>
              <w:t xml:space="preserve">о</w:t>
            </w:r>
            <w:r>
              <w:rPr>
                <w:rFonts w:ascii="PT Astra Serif" w:hAnsi="PT Astra Serif" w:eastAsia="PT Astra Serif" w:cs="PT Astra Serif"/>
                <w:sz w:val="24"/>
                <w:szCs w:val="24"/>
                <w:highlight w:val="white"/>
              </w:rPr>
              <w:t xml:space="preserve">дины» (по истории промышленности Чувашии в период Великой Отечественной войны 1941-1945 гг.)</w:t>
            </w:r>
            <w:r>
              <w:rPr>
                <w:rFonts w:ascii="PT Astra Serif" w:hAnsi="PT Astra Serif" w:cs="PT Astra Serif"/>
                <w:sz w:val="24"/>
                <w:szCs w:val="24"/>
                <w:highlight w:val="white"/>
              </w:rPr>
            </w:r>
            <w:r>
              <w:rPr>
                <w:rFonts w:ascii="PT Astra Serif" w:hAnsi="PT Astra Serif" w:cs="PT Astra Serif"/>
                <w:sz w:val="24"/>
                <w:szCs w:val="24"/>
                <w:highlight w:val="white"/>
              </w:rPr>
            </w:r>
          </w:p>
        </w:tc>
        <w:tc>
          <w:tcPr>
            <w:tcBorders>
              <w:top w:val="single" w:color="auto" w:sz="4" w:space="0"/>
              <w:left w:val="single" w:color="auto" w:sz="4" w:space="0"/>
              <w:bottom w:val="single" w:color="auto" w:sz="4" w:space="0"/>
              <w:right w:val="single" w:color="auto" w:sz="4" w:space="0"/>
            </w:tcBorders>
            <w:tcW w:w="3400" w:type="dxa"/>
            <w:textDirection w:val="lrTb"/>
            <w:noWrap w:val="false"/>
          </w:tcPr>
          <w:p>
            <w:pPr>
              <w:jc w:val="both"/>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Сектор архивов, Госуда</w:t>
            </w:r>
            <w:r>
              <w:rPr>
                <w:rFonts w:ascii="PT Astra Serif" w:hAnsi="PT Astra Serif" w:eastAsia="PT Astra Serif" w:cs="PT Astra Serif"/>
                <w:sz w:val="24"/>
                <w:szCs w:val="24"/>
                <w:highlight w:val="white"/>
              </w:rPr>
              <w:t xml:space="preserve">р</w:t>
            </w:r>
            <w:r>
              <w:rPr>
                <w:rFonts w:ascii="PT Astra Serif" w:hAnsi="PT Astra Serif" w:eastAsia="PT Astra Serif" w:cs="PT Astra Serif"/>
                <w:sz w:val="24"/>
                <w:szCs w:val="24"/>
                <w:highlight w:val="white"/>
              </w:rPr>
              <w:t xml:space="preserve">ственный архив современной истории Чувашской Респу</w:t>
            </w:r>
            <w:r>
              <w:rPr>
                <w:rFonts w:ascii="PT Astra Serif" w:hAnsi="PT Astra Serif" w:eastAsia="PT Astra Serif" w:cs="PT Astra Serif"/>
                <w:sz w:val="24"/>
                <w:szCs w:val="24"/>
                <w:highlight w:val="white"/>
              </w:rPr>
              <w:t xml:space="preserve">б</w:t>
            </w:r>
            <w:r>
              <w:rPr>
                <w:rFonts w:ascii="PT Astra Serif" w:hAnsi="PT Astra Serif" w:eastAsia="PT Astra Serif" w:cs="PT Astra Serif"/>
                <w:sz w:val="24"/>
                <w:szCs w:val="24"/>
                <w:highlight w:val="white"/>
              </w:rPr>
              <w:t xml:space="preserve">лики</w:t>
            </w:r>
            <w:r>
              <w:rPr>
                <w:rFonts w:ascii="PT Astra Serif" w:hAnsi="PT Astra Serif" w:cs="PT Astra Serif"/>
                <w:sz w:val="24"/>
                <w:szCs w:val="24"/>
                <w:highlight w:val="white"/>
              </w:rPr>
            </w:r>
            <w:r>
              <w:rPr>
                <w:rFonts w:ascii="PT Astra Serif" w:hAnsi="PT Astra Serif" w:cs="PT Astra Serif"/>
                <w:sz w:val="24"/>
                <w:szCs w:val="24"/>
                <w:highlight w:val="white"/>
              </w:rPr>
            </w:r>
          </w:p>
          <w:p>
            <w:pPr>
              <w:jc w:val="center"/>
              <w:widowControl/>
              <w:rPr>
                <w:rFonts w:ascii="PT Astra Serif" w:hAnsi="PT Astra Serif" w:cs="PT Astra Serif"/>
                <w:sz w:val="24"/>
                <w:szCs w:val="24"/>
                <w:highlight w:val="none"/>
              </w:rPr>
            </w:pPr>
            <w:r>
              <w:rPr>
                <w:rFonts w:ascii="PT Astra Serif" w:hAnsi="PT Astra Serif" w:eastAsia="PT Astra Serif" w:cs="PT Astra Serif"/>
                <w:sz w:val="24"/>
                <w:szCs w:val="24"/>
                <w:highlight w:val="white"/>
              </w:rPr>
              <w:t xml:space="preserve">апрель</w:t>
            </w:r>
            <w:r>
              <w:rPr>
                <w:rFonts w:ascii="PT Astra Serif" w:hAnsi="PT Astra Serif" w:cs="PT Astra Serif"/>
                <w:sz w:val="24"/>
                <w:szCs w:val="24"/>
                <w:highlight w:val="none"/>
              </w:rPr>
            </w:r>
            <w:r>
              <w:rPr>
                <w:rFonts w:ascii="PT Astra Serif" w:hAnsi="PT Astra Serif" w:cs="PT Astra Serif"/>
                <w:sz w:val="24"/>
                <w:szCs w:val="24"/>
                <w:highlight w:val="none"/>
              </w:rPr>
            </w:r>
          </w:p>
          <w:p>
            <w:pPr>
              <w:jc w:val="center"/>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none"/>
              </w:rPr>
            </w:r>
            <w:r>
              <w:rPr>
                <w:rFonts w:ascii="PT Astra Serif" w:hAnsi="PT Astra Serif" w:cs="PT Astra Serif"/>
                <w:sz w:val="24"/>
                <w:szCs w:val="24"/>
                <w:highlight w:val="white"/>
              </w:rPr>
            </w:r>
            <w:r>
              <w:rPr>
                <w:rFonts w:ascii="PT Astra Serif" w:hAnsi="PT Astra Serif" w:cs="PT Astra Serif"/>
                <w:sz w:val="24"/>
                <w:szCs w:val="24"/>
                <w:highlight w:val="white"/>
              </w:rPr>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c>
          <w:tcPr>
            <w:gridSpan w:val="2"/>
            <w:tcBorders>
              <w:top w:val="single" w:color="auto" w:sz="4" w:space="0"/>
              <w:left w:val="single" w:color="auto" w:sz="4" w:space="0"/>
              <w:bottom w:val="single" w:color="auto" w:sz="4" w:space="0"/>
              <w:right w:val="single" w:color="auto" w:sz="4" w:space="0"/>
            </w:tcBorders>
            <w:tcW w:w="816" w:type="dxa"/>
            <w:textDirection w:val="lrTb"/>
            <w:noWrap w:val="false"/>
          </w:tcPr>
          <w:p>
            <w:pPr>
              <w:jc w:val="center"/>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r>
            <w:r>
              <w:rPr>
                <w:rFonts w:ascii="PT Astra Serif" w:hAnsi="PT Astra Serif" w:cs="PT Astra Serif"/>
                <w:sz w:val="24"/>
                <w:szCs w:val="24"/>
                <w:highlight w:val="white"/>
              </w:rPr>
            </w:r>
            <w:r>
              <w:rPr>
                <w:rFonts w:ascii="PT Astra Serif" w:hAnsi="PT Astra Serif" w:cs="PT Astra Serif"/>
                <w:sz w:val="24"/>
                <w:szCs w:val="24"/>
                <w:highlight w:val="white"/>
              </w:rPr>
            </w:r>
          </w:p>
        </w:tc>
        <w:tc>
          <w:tcPr>
            <w:gridSpan w:val="2"/>
            <w:tcBorders>
              <w:top w:val="single" w:color="auto" w:sz="4" w:space="0"/>
              <w:left w:val="single" w:color="auto" w:sz="4" w:space="0"/>
              <w:bottom w:val="single" w:color="auto" w:sz="4" w:space="0"/>
              <w:right w:val="single" w:color="auto" w:sz="4" w:space="0"/>
            </w:tcBorders>
            <w:tcW w:w="6096" w:type="dxa"/>
            <w:textDirection w:val="lrTb"/>
            <w:noWrap w:val="false"/>
          </w:tcPr>
          <w:p>
            <w:pPr>
              <w:jc w:val="both"/>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мероприятий, посвященных Дню государственных си</w:t>
            </w:r>
            <w:r>
              <w:rPr>
                <w:rFonts w:ascii="PT Astra Serif" w:hAnsi="PT Astra Serif" w:eastAsia="PT Astra Serif" w:cs="PT Astra Serif"/>
                <w:sz w:val="24"/>
                <w:szCs w:val="24"/>
                <w:highlight w:val="white"/>
              </w:rPr>
              <w:t xml:space="preserve">м</w:t>
            </w:r>
            <w:r>
              <w:rPr>
                <w:rFonts w:ascii="PT Astra Serif" w:hAnsi="PT Astra Serif" w:eastAsia="PT Astra Serif" w:cs="PT Astra Serif"/>
                <w:sz w:val="24"/>
                <w:szCs w:val="24"/>
                <w:highlight w:val="white"/>
              </w:rPr>
              <w:t xml:space="preserve">волов Чувашской Республики</w:t>
            </w:r>
            <w:r>
              <w:rPr>
                <w:rFonts w:ascii="PT Astra Serif" w:hAnsi="PT Astra Serif" w:cs="PT Astra Serif"/>
                <w:sz w:val="24"/>
                <w:szCs w:val="24"/>
                <w:highlight w:val="white"/>
              </w:rPr>
            </w:r>
            <w:r>
              <w:rPr>
                <w:rFonts w:ascii="PT Astra Serif" w:hAnsi="PT Astra Serif" w:cs="PT Astra Serif"/>
                <w:sz w:val="24"/>
                <w:szCs w:val="24"/>
                <w:highlight w:val="white"/>
              </w:rPr>
            </w:r>
          </w:p>
        </w:tc>
        <w:tc>
          <w:tcPr>
            <w:tcBorders>
              <w:top w:val="single" w:color="auto" w:sz="4" w:space="0"/>
              <w:left w:val="single" w:color="auto" w:sz="4" w:space="0"/>
              <w:bottom w:val="single" w:color="auto" w:sz="4" w:space="0"/>
              <w:right w:val="single" w:color="auto" w:sz="4" w:space="0"/>
            </w:tcBorders>
            <w:tcW w:w="3400" w:type="dxa"/>
            <w:textDirection w:val="lrTb"/>
            <w:noWrap w:val="false"/>
          </w:tcPr>
          <w:p>
            <w:pPr>
              <w:jc w:val="both"/>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Сектор архивов, госуда</w:t>
            </w:r>
            <w:r>
              <w:rPr>
                <w:rFonts w:ascii="PT Astra Serif" w:hAnsi="PT Astra Serif" w:eastAsia="PT Astra Serif" w:cs="PT Astra Serif"/>
                <w:sz w:val="24"/>
                <w:szCs w:val="24"/>
                <w:highlight w:val="white"/>
              </w:rPr>
              <w:t xml:space="preserve">р</w:t>
            </w:r>
            <w:r>
              <w:rPr>
                <w:rFonts w:ascii="PT Astra Serif" w:hAnsi="PT Astra Serif" w:eastAsia="PT Astra Serif" w:cs="PT Astra Serif"/>
                <w:sz w:val="24"/>
                <w:szCs w:val="24"/>
                <w:highlight w:val="white"/>
              </w:rPr>
              <w:t xml:space="preserve">ственные архивы Чувашской Республики</w:t>
            </w:r>
            <w:r>
              <w:rPr>
                <w:rFonts w:ascii="PT Astra Serif" w:hAnsi="PT Astra Serif" w:cs="PT Astra Serif"/>
                <w:sz w:val="24"/>
                <w:szCs w:val="24"/>
                <w:highlight w:val="white"/>
              </w:rPr>
            </w:r>
            <w:r>
              <w:rPr>
                <w:rFonts w:ascii="PT Astra Serif" w:hAnsi="PT Astra Serif" w:cs="PT Astra Serif"/>
                <w:sz w:val="24"/>
                <w:szCs w:val="24"/>
                <w:highlight w:val="white"/>
              </w:rPr>
            </w:r>
          </w:p>
          <w:p>
            <w:pPr>
              <w:jc w:val="center"/>
              <w:widowControl/>
              <w:rPr>
                <w:rFonts w:ascii="PT Astra Serif" w:hAnsi="PT Astra Serif" w:cs="PT Astra Serif"/>
                <w:sz w:val="24"/>
                <w:szCs w:val="24"/>
                <w:highlight w:val="none"/>
              </w:rPr>
            </w:pPr>
            <w:r>
              <w:rPr>
                <w:rFonts w:ascii="PT Astra Serif" w:hAnsi="PT Astra Serif" w:eastAsia="PT Astra Serif" w:cs="PT Astra Serif"/>
                <w:sz w:val="24"/>
                <w:szCs w:val="24"/>
                <w:highlight w:val="white"/>
              </w:rPr>
              <w:t xml:space="preserve">апрель</w:t>
            </w:r>
            <w:r>
              <w:rPr>
                <w:rFonts w:ascii="PT Astra Serif" w:hAnsi="PT Astra Serif" w:cs="PT Astra Serif"/>
                <w:sz w:val="24"/>
                <w:szCs w:val="24"/>
                <w:highlight w:val="none"/>
              </w:rPr>
            </w:r>
            <w:r>
              <w:rPr>
                <w:rFonts w:ascii="PT Astra Serif" w:hAnsi="PT Astra Serif" w:cs="PT Astra Serif"/>
                <w:sz w:val="24"/>
                <w:szCs w:val="24"/>
                <w:highlight w:val="none"/>
              </w:rPr>
            </w:r>
          </w:p>
          <w:p>
            <w:pPr>
              <w:jc w:val="center"/>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none"/>
              </w:rPr>
            </w:r>
            <w:r>
              <w:rPr>
                <w:rFonts w:ascii="PT Astra Serif" w:hAnsi="PT Astra Serif" w:cs="PT Astra Serif"/>
                <w:sz w:val="24"/>
                <w:szCs w:val="24"/>
                <w:highlight w:val="white"/>
              </w:rPr>
            </w:r>
            <w:r>
              <w:rPr>
                <w:rFonts w:ascii="PT Astra Serif" w:hAnsi="PT Astra Serif" w:cs="PT Astra Serif"/>
                <w:sz w:val="24"/>
                <w:szCs w:val="24"/>
                <w:highlight w:val="white"/>
              </w:rPr>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c>
          <w:tcPr>
            <w:gridSpan w:val="2"/>
            <w:tcBorders>
              <w:top w:val="single" w:color="auto" w:sz="4" w:space="0"/>
              <w:left w:val="single" w:color="auto" w:sz="4" w:space="0"/>
              <w:bottom w:val="single" w:color="auto" w:sz="4" w:space="0"/>
              <w:right w:val="single" w:color="auto" w:sz="4" w:space="0"/>
            </w:tcBorders>
            <w:tcW w:w="816" w:type="dxa"/>
            <w:textDirection w:val="lrTb"/>
            <w:noWrap w:val="false"/>
          </w:tcPr>
          <w:p>
            <w:pPr>
              <w:jc w:val="center"/>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r>
            <w:r>
              <w:rPr>
                <w:rFonts w:ascii="PT Astra Serif" w:hAnsi="PT Astra Serif" w:cs="PT Astra Serif"/>
                <w:sz w:val="24"/>
                <w:szCs w:val="24"/>
                <w:highlight w:val="white"/>
              </w:rPr>
            </w:r>
            <w:r>
              <w:rPr>
                <w:rFonts w:ascii="PT Astra Serif" w:hAnsi="PT Astra Serif" w:cs="PT Astra Serif"/>
                <w:sz w:val="24"/>
                <w:szCs w:val="24"/>
                <w:highlight w:val="white"/>
              </w:rPr>
            </w:r>
          </w:p>
        </w:tc>
        <w:tc>
          <w:tcPr>
            <w:gridSpan w:val="2"/>
            <w:tcBorders>
              <w:top w:val="single" w:color="auto" w:sz="4" w:space="0"/>
              <w:left w:val="single" w:color="auto" w:sz="4" w:space="0"/>
              <w:bottom w:val="single" w:color="auto" w:sz="4" w:space="0"/>
              <w:right w:val="single" w:color="auto" w:sz="4" w:space="0"/>
            </w:tcBorders>
            <w:tcW w:w="6096" w:type="dxa"/>
            <w:textDirection w:val="lrTb"/>
            <w:noWrap w:val="false"/>
          </w:tcPr>
          <w:p>
            <w:pPr>
              <w:jc w:val="both"/>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презентации документальной выставки «Герои Победы», посвященной 80-летию Победы в Великой Отечестве</w:t>
            </w:r>
            <w:r>
              <w:rPr>
                <w:rFonts w:ascii="PT Astra Serif" w:hAnsi="PT Astra Serif" w:eastAsia="PT Astra Serif" w:cs="PT Astra Serif"/>
                <w:sz w:val="24"/>
                <w:szCs w:val="24"/>
                <w:highlight w:val="white"/>
              </w:rPr>
              <w:t xml:space="preserve">н</w:t>
            </w:r>
            <w:r>
              <w:rPr>
                <w:rFonts w:ascii="PT Astra Serif" w:hAnsi="PT Astra Serif" w:eastAsia="PT Astra Serif" w:cs="PT Astra Serif"/>
                <w:sz w:val="24"/>
                <w:szCs w:val="24"/>
                <w:highlight w:val="white"/>
              </w:rPr>
              <w:t xml:space="preserve">ной войне 1941-1945 гг.</w:t>
            </w:r>
            <w:r>
              <w:rPr>
                <w:rFonts w:ascii="PT Astra Serif" w:hAnsi="PT Astra Serif" w:cs="PT Astra Serif"/>
                <w:sz w:val="24"/>
                <w:szCs w:val="24"/>
                <w:highlight w:val="white"/>
              </w:rPr>
            </w:r>
            <w:r>
              <w:rPr>
                <w:rFonts w:ascii="PT Astra Serif" w:hAnsi="PT Astra Serif" w:cs="PT Astra Serif"/>
                <w:sz w:val="24"/>
                <w:szCs w:val="24"/>
                <w:highlight w:val="white"/>
              </w:rPr>
            </w:r>
          </w:p>
          <w:p>
            <w:pPr>
              <w:jc w:val="both"/>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r>
            <w:r>
              <w:rPr>
                <w:rFonts w:ascii="PT Astra Serif" w:hAnsi="PT Astra Serif" w:cs="PT Astra Serif"/>
                <w:sz w:val="24"/>
                <w:szCs w:val="24"/>
                <w:highlight w:val="white"/>
              </w:rPr>
            </w:r>
            <w:r>
              <w:rPr>
                <w:rFonts w:ascii="PT Astra Serif" w:hAnsi="PT Astra Serif" w:cs="PT Astra Serif"/>
                <w:sz w:val="24"/>
                <w:szCs w:val="24"/>
                <w:highlight w:val="white"/>
              </w:rPr>
            </w:r>
          </w:p>
        </w:tc>
        <w:tc>
          <w:tcPr>
            <w:tcBorders>
              <w:top w:val="single" w:color="auto" w:sz="4" w:space="0"/>
              <w:left w:val="single" w:color="auto" w:sz="4" w:space="0"/>
              <w:bottom w:val="single" w:color="auto" w:sz="4" w:space="0"/>
              <w:right w:val="single" w:color="auto" w:sz="4" w:space="0"/>
            </w:tcBorders>
            <w:tcW w:w="3400" w:type="dxa"/>
            <w:textDirection w:val="lrTb"/>
            <w:noWrap w:val="false"/>
          </w:tcPr>
          <w:p>
            <w:pPr>
              <w:jc w:val="both"/>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Сектор архивов, Госуда</w:t>
            </w:r>
            <w:r>
              <w:rPr>
                <w:rFonts w:ascii="PT Astra Serif" w:hAnsi="PT Astra Serif" w:eastAsia="PT Astra Serif" w:cs="PT Astra Serif"/>
                <w:sz w:val="24"/>
                <w:szCs w:val="24"/>
                <w:highlight w:val="white"/>
              </w:rPr>
              <w:t xml:space="preserve">р</w:t>
            </w:r>
            <w:r>
              <w:rPr>
                <w:rFonts w:ascii="PT Astra Serif" w:hAnsi="PT Astra Serif" w:eastAsia="PT Astra Serif" w:cs="PT Astra Serif"/>
                <w:sz w:val="24"/>
                <w:szCs w:val="24"/>
                <w:highlight w:val="white"/>
              </w:rPr>
              <w:t xml:space="preserve">ственный </w:t>
            </w:r>
            <w:r>
              <w:rPr>
                <w:rFonts w:ascii="PT Astra Serif" w:hAnsi="PT Astra Serif" w:eastAsia="PT Astra Serif" w:cs="PT Astra Serif"/>
                <w:sz w:val="24"/>
                <w:szCs w:val="24"/>
                <w:highlight w:val="white"/>
              </w:rPr>
              <w:t xml:space="preserve">исторический а</w:t>
            </w:r>
            <w:r>
              <w:rPr>
                <w:rFonts w:ascii="PT Astra Serif" w:hAnsi="PT Astra Serif" w:eastAsia="PT Astra Serif" w:cs="PT Astra Serif"/>
                <w:sz w:val="24"/>
                <w:szCs w:val="24"/>
                <w:highlight w:val="white"/>
              </w:rPr>
              <w:t xml:space="preserve">р</w:t>
            </w:r>
            <w:r>
              <w:rPr>
                <w:rFonts w:ascii="PT Astra Serif" w:hAnsi="PT Astra Serif" w:eastAsia="PT Astra Serif" w:cs="PT Astra Serif"/>
                <w:sz w:val="24"/>
                <w:szCs w:val="24"/>
                <w:highlight w:val="white"/>
              </w:rPr>
              <w:t xml:space="preserve">хив</w:t>
            </w:r>
            <w:r>
              <w:rPr>
                <w:rFonts w:ascii="PT Astra Serif" w:hAnsi="PT Astra Serif" w:eastAsia="PT Astra Serif" w:cs="PT Astra Serif"/>
                <w:sz w:val="24"/>
                <w:szCs w:val="24"/>
                <w:highlight w:val="white"/>
              </w:rPr>
              <w:t xml:space="preserve"> Чувашской Республики</w:t>
            </w:r>
            <w:r>
              <w:rPr>
                <w:rFonts w:ascii="PT Astra Serif" w:hAnsi="PT Astra Serif" w:cs="PT Astra Serif"/>
                <w:sz w:val="24"/>
                <w:szCs w:val="24"/>
                <w:highlight w:val="white"/>
              </w:rPr>
            </w:r>
            <w:r>
              <w:rPr>
                <w:rFonts w:ascii="PT Astra Serif" w:hAnsi="PT Astra Serif" w:cs="PT Astra Serif"/>
                <w:sz w:val="24"/>
                <w:szCs w:val="24"/>
                <w:highlight w:val="white"/>
              </w:rPr>
            </w:r>
          </w:p>
          <w:p>
            <w:pPr>
              <w:jc w:val="center"/>
              <w:widowControl/>
              <w:rPr>
                <w:rFonts w:ascii="PT Astra Serif" w:hAnsi="PT Astra Serif" w:cs="PT Astra Serif"/>
                <w:sz w:val="24"/>
                <w:szCs w:val="24"/>
                <w:highlight w:val="none"/>
              </w:rPr>
            </w:pPr>
            <w:r>
              <w:rPr>
                <w:rFonts w:ascii="PT Astra Serif" w:hAnsi="PT Astra Serif" w:eastAsia="PT Astra Serif" w:cs="PT Astra Serif"/>
                <w:sz w:val="24"/>
                <w:szCs w:val="24"/>
                <w:highlight w:val="white"/>
              </w:rPr>
              <w:t xml:space="preserve">7 мая</w:t>
            </w:r>
            <w:r>
              <w:rPr>
                <w:rFonts w:ascii="PT Astra Serif" w:hAnsi="PT Astra Serif" w:cs="PT Astra Serif"/>
                <w:sz w:val="24"/>
                <w:szCs w:val="24"/>
                <w:highlight w:val="none"/>
              </w:rPr>
            </w:r>
            <w:r>
              <w:rPr>
                <w:rFonts w:ascii="PT Astra Serif" w:hAnsi="PT Astra Serif" w:cs="PT Astra Serif"/>
                <w:sz w:val="24"/>
                <w:szCs w:val="24"/>
                <w:highlight w:val="none"/>
              </w:rPr>
            </w:r>
          </w:p>
          <w:p>
            <w:pPr>
              <w:jc w:val="center"/>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none"/>
              </w:rPr>
            </w:r>
            <w:r>
              <w:rPr>
                <w:rFonts w:ascii="PT Astra Serif" w:hAnsi="PT Astra Serif" w:cs="PT Astra Serif"/>
                <w:sz w:val="24"/>
                <w:szCs w:val="24"/>
                <w:highlight w:val="white"/>
              </w:rPr>
            </w:r>
            <w:r>
              <w:rPr>
                <w:rFonts w:ascii="PT Astra Serif" w:hAnsi="PT Astra Serif" w:cs="PT Astra Serif"/>
                <w:sz w:val="24"/>
                <w:szCs w:val="24"/>
                <w:highlight w:val="white"/>
              </w:rPr>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c>
          <w:tcPr>
            <w:gridSpan w:val="2"/>
            <w:tcBorders>
              <w:top w:val="single" w:color="auto" w:sz="4" w:space="0"/>
              <w:left w:val="single" w:color="auto" w:sz="4" w:space="0"/>
              <w:bottom w:val="single" w:color="auto" w:sz="4" w:space="0"/>
              <w:right w:val="single" w:color="auto" w:sz="4" w:space="0"/>
            </w:tcBorders>
            <w:tcW w:w="816" w:type="dxa"/>
            <w:textDirection w:val="lrTb"/>
            <w:noWrap w:val="false"/>
          </w:tcPr>
          <w:p>
            <w:pPr>
              <w:jc w:val="center"/>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r>
            <w:r>
              <w:rPr>
                <w:rFonts w:ascii="PT Astra Serif" w:hAnsi="PT Astra Serif" w:cs="PT Astra Serif"/>
                <w:sz w:val="24"/>
                <w:szCs w:val="24"/>
                <w:highlight w:val="white"/>
              </w:rPr>
            </w:r>
            <w:r>
              <w:rPr>
                <w:rFonts w:ascii="PT Astra Serif" w:hAnsi="PT Astra Serif" w:cs="PT Astra Serif"/>
                <w:sz w:val="24"/>
                <w:szCs w:val="24"/>
                <w:highlight w:val="white"/>
              </w:rPr>
            </w:r>
          </w:p>
        </w:tc>
        <w:tc>
          <w:tcPr>
            <w:gridSpan w:val="2"/>
            <w:tcBorders>
              <w:top w:val="single" w:color="auto" w:sz="4" w:space="0"/>
              <w:left w:val="single" w:color="auto" w:sz="4" w:space="0"/>
              <w:bottom w:val="single" w:color="auto" w:sz="4" w:space="0"/>
              <w:right w:val="single" w:color="auto" w:sz="4" w:space="0"/>
            </w:tcBorders>
            <w:tcW w:w="6096" w:type="dxa"/>
            <w:textDirection w:val="lrTb"/>
            <w:noWrap w:val="false"/>
          </w:tcPr>
          <w:p>
            <w:pPr>
              <w:jc w:val="both"/>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встреч с детьми военной поры в рамках празднования 80-летия Победы в Великой Отечественной войне 1941-1945 гг.</w:t>
            </w:r>
            <w:r>
              <w:rPr>
                <w:rFonts w:ascii="PT Astra Serif" w:hAnsi="PT Astra Serif" w:cs="PT Astra Serif"/>
                <w:sz w:val="24"/>
                <w:szCs w:val="24"/>
                <w:highlight w:val="white"/>
              </w:rPr>
            </w:r>
            <w:r>
              <w:rPr>
                <w:rFonts w:ascii="PT Astra Serif" w:hAnsi="PT Astra Serif" w:cs="PT Astra Serif"/>
                <w:sz w:val="24"/>
                <w:szCs w:val="24"/>
                <w:highlight w:val="white"/>
              </w:rPr>
            </w:r>
          </w:p>
        </w:tc>
        <w:tc>
          <w:tcPr>
            <w:tcBorders>
              <w:top w:val="single" w:color="auto" w:sz="4" w:space="0"/>
              <w:left w:val="single" w:color="auto" w:sz="4" w:space="0"/>
              <w:bottom w:val="single" w:color="auto" w:sz="4" w:space="0"/>
              <w:right w:val="single" w:color="auto" w:sz="4" w:space="0"/>
            </w:tcBorders>
            <w:tcW w:w="3400" w:type="dxa"/>
            <w:textDirection w:val="lrTb"/>
            <w:noWrap w:val="false"/>
          </w:tcPr>
          <w:p>
            <w:pPr>
              <w:jc w:val="both"/>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Сектор архивов, Госуда</w:t>
            </w:r>
            <w:r>
              <w:rPr>
                <w:rFonts w:ascii="PT Astra Serif" w:hAnsi="PT Astra Serif" w:eastAsia="PT Astra Serif" w:cs="PT Astra Serif"/>
                <w:sz w:val="24"/>
                <w:szCs w:val="24"/>
                <w:highlight w:val="white"/>
              </w:rPr>
              <w:t xml:space="preserve">р</w:t>
            </w:r>
            <w:r>
              <w:rPr>
                <w:rFonts w:ascii="PT Astra Serif" w:hAnsi="PT Astra Serif" w:eastAsia="PT Astra Serif" w:cs="PT Astra Serif"/>
                <w:sz w:val="24"/>
                <w:szCs w:val="24"/>
                <w:highlight w:val="white"/>
              </w:rPr>
              <w:t xml:space="preserve">ственный исторический а</w:t>
            </w:r>
            <w:r>
              <w:rPr>
                <w:rFonts w:ascii="PT Astra Serif" w:hAnsi="PT Astra Serif" w:eastAsia="PT Astra Serif" w:cs="PT Astra Serif"/>
                <w:sz w:val="24"/>
                <w:szCs w:val="24"/>
                <w:highlight w:val="white"/>
              </w:rPr>
              <w:t xml:space="preserve">р</w:t>
            </w:r>
            <w:r>
              <w:rPr>
                <w:rFonts w:ascii="PT Astra Serif" w:hAnsi="PT Astra Serif" w:eastAsia="PT Astra Serif" w:cs="PT Astra Serif"/>
                <w:sz w:val="24"/>
                <w:szCs w:val="24"/>
                <w:highlight w:val="white"/>
              </w:rPr>
              <w:t xml:space="preserve">хив Чувашской Республики</w:t>
            </w:r>
            <w:r>
              <w:rPr>
                <w:rFonts w:ascii="PT Astra Serif" w:hAnsi="PT Astra Serif" w:cs="PT Astra Serif"/>
                <w:sz w:val="24"/>
                <w:szCs w:val="24"/>
                <w:highlight w:val="white"/>
              </w:rPr>
            </w:r>
            <w:r>
              <w:rPr>
                <w:rFonts w:ascii="PT Astra Serif" w:hAnsi="PT Astra Serif" w:cs="PT Astra Serif"/>
                <w:sz w:val="24"/>
                <w:szCs w:val="24"/>
                <w:highlight w:val="white"/>
              </w:rPr>
            </w:r>
          </w:p>
          <w:p>
            <w:pPr>
              <w:jc w:val="center"/>
              <w:widowControl/>
              <w:rPr>
                <w:rFonts w:ascii="PT Astra Serif" w:hAnsi="PT Astra Serif" w:cs="PT Astra Serif"/>
                <w:sz w:val="24"/>
                <w:szCs w:val="24"/>
                <w:highlight w:val="none"/>
              </w:rPr>
            </w:pPr>
            <w:r>
              <w:rPr>
                <w:rFonts w:ascii="PT Astra Serif" w:hAnsi="PT Astra Serif" w:eastAsia="PT Astra Serif" w:cs="PT Astra Serif"/>
                <w:sz w:val="24"/>
                <w:szCs w:val="24"/>
                <w:highlight w:val="white"/>
              </w:rPr>
              <w:t xml:space="preserve">7 мая</w:t>
            </w:r>
            <w:r>
              <w:rPr>
                <w:rFonts w:ascii="PT Astra Serif" w:hAnsi="PT Astra Serif" w:cs="PT Astra Serif"/>
                <w:sz w:val="24"/>
                <w:szCs w:val="24"/>
                <w:highlight w:val="none"/>
              </w:rPr>
            </w:r>
            <w:r>
              <w:rPr>
                <w:rFonts w:ascii="PT Astra Serif" w:hAnsi="PT Astra Serif" w:cs="PT Astra Serif"/>
                <w:sz w:val="24"/>
                <w:szCs w:val="24"/>
                <w:highlight w:val="none"/>
              </w:rPr>
            </w:r>
          </w:p>
          <w:p>
            <w:pPr>
              <w:jc w:val="center"/>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none"/>
              </w:rPr>
            </w:r>
            <w:r>
              <w:rPr>
                <w:rFonts w:ascii="PT Astra Serif" w:hAnsi="PT Astra Serif" w:cs="PT Astra Serif"/>
                <w:sz w:val="24"/>
                <w:szCs w:val="24"/>
                <w:highlight w:val="white"/>
              </w:rPr>
            </w:r>
            <w:r>
              <w:rPr>
                <w:rFonts w:ascii="PT Astra Serif" w:hAnsi="PT Astra Serif" w:cs="PT Astra Serif"/>
                <w:sz w:val="24"/>
                <w:szCs w:val="24"/>
                <w:highlight w:val="white"/>
              </w:rPr>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c>
          <w:tcPr>
            <w:gridSpan w:val="2"/>
            <w:tcBorders>
              <w:top w:val="single" w:color="auto" w:sz="4" w:space="0"/>
              <w:left w:val="single" w:color="auto" w:sz="4" w:space="0"/>
              <w:bottom w:val="single" w:color="auto" w:sz="4" w:space="0"/>
              <w:right w:val="single" w:color="auto" w:sz="4" w:space="0"/>
            </w:tcBorders>
            <w:tcW w:w="816" w:type="dxa"/>
            <w:textDirection w:val="lrTb"/>
            <w:noWrap w:val="false"/>
          </w:tcPr>
          <w:p>
            <w:pPr>
              <w:jc w:val="center"/>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r>
            <w:r>
              <w:rPr>
                <w:rFonts w:ascii="PT Astra Serif" w:hAnsi="PT Astra Serif" w:cs="PT Astra Serif"/>
                <w:sz w:val="24"/>
                <w:szCs w:val="24"/>
                <w:highlight w:val="white"/>
              </w:rPr>
            </w:r>
            <w:r>
              <w:rPr>
                <w:rFonts w:ascii="PT Astra Serif" w:hAnsi="PT Astra Serif" w:cs="PT Astra Serif"/>
                <w:sz w:val="24"/>
                <w:szCs w:val="24"/>
                <w:highlight w:val="white"/>
              </w:rPr>
            </w:r>
          </w:p>
        </w:tc>
        <w:tc>
          <w:tcPr>
            <w:gridSpan w:val="2"/>
            <w:tcBorders>
              <w:top w:val="single" w:color="auto" w:sz="4" w:space="0"/>
              <w:left w:val="single" w:color="auto" w:sz="4" w:space="0"/>
              <w:bottom w:val="single" w:color="auto" w:sz="4" w:space="0"/>
              <w:right w:val="single" w:color="auto" w:sz="4" w:space="0"/>
            </w:tcBorders>
            <w:tcW w:w="6096" w:type="dxa"/>
            <w:textDirection w:val="lrTb"/>
            <w:noWrap w:val="false"/>
          </w:tcPr>
          <w:p>
            <w:pPr>
              <w:jc w:val="both"/>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мероприятий XVI</w:t>
            </w:r>
            <w:r>
              <w:rPr>
                <w:rFonts w:ascii="PT Astra Serif" w:hAnsi="PT Astra Serif" w:eastAsia="PT Astra Serif" w:cs="PT Astra Serif"/>
                <w:sz w:val="24"/>
                <w:szCs w:val="24"/>
                <w:highlight w:val="white"/>
              </w:rPr>
              <w:t xml:space="preserve">II</w:t>
            </w:r>
            <w:r>
              <w:rPr>
                <w:rFonts w:ascii="PT Astra Serif" w:hAnsi="PT Astra Serif" w:eastAsia="PT Astra Serif" w:cs="PT Astra Serif"/>
                <w:sz w:val="24"/>
                <w:szCs w:val="24"/>
                <w:highlight w:val="white"/>
              </w:rPr>
              <w:t xml:space="preserve"> Чебоксарского международного к</w:t>
            </w:r>
            <w:r>
              <w:rPr>
                <w:rFonts w:ascii="PT Astra Serif" w:hAnsi="PT Astra Serif" w:eastAsia="PT Astra Serif" w:cs="PT Astra Serif"/>
                <w:sz w:val="24"/>
                <w:szCs w:val="24"/>
                <w:highlight w:val="white"/>
              </w:rPr>
              <w:t xml:space="preserve">и</w:t>
            </w:r>
            <w:r>
              <w:rPr>
                <w:rFonts w:ascii="PT Astra Serif" w:hAnsi="PT Astra Serif" w:eastAsia="PT Astra Serif" w:cs="PT Astra Serif"/>
                <w:sz w:val="24"/>
                <w:szCs w:val="24"/>
                <w:highlight w:val="white"/>
              </w:rPr>
              <w:t xml:space="preserve">нофестиваля</w:t>
            </w:r>
            <w:r>
              <w:rPr>
                <w:rFonts w:ascii="PT Astra Serif" w:hAnsi="PT Astra Serif" w:cs="PT Astra Serif"/>
                <w:sz w:val="24"/>
                <w:szCs w:val="24"/>
                <w:highlight w:val="white"/>
              </w:rPr>
            </w:r>
            <w:r>
              <w:rPr>
                <w:rFonts w:ascii="PT Astra Serif" w:hAnsi="PT Astra Serif" w:cs="PT Astra Serif"/>
                <w:sz w:val="24"/>
                <w:szCs w:val="24"/>
                <w:highlight w:val="white"/>
              </w:rPr>
            </w:r>
          </w:p>
        </w:tc>
        <w:tc>
          <w:tcPr>
            <w:tcBorders>
              <w:top w:val="single" w:color="auto" w:sz="4" w:space="0"/>
              <w:left w:val="single" w:color="auto" w:sz="4" w:space="0"/>
              <w:bottom w:val="single" w:color="auto" w:sz="4" w:space="0"/>
              <w:right w:val="single" w:color="auto" w:sz="4" w:space="0"/>
            </w:tcBorders>
            <w:tcW w:w="3400" w:type="dxa"/>
            <w:textDirection w:val="lrTb"/>
            <w:noWrap w:val="false"/>
          </w:tcPr>
          <w:p>
            <w:pPr>
              <w:jc w:val="both"/>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Сектор архивов, Чувашская государственная филармония</w:t>
            </w:r>
            <w:r>
              <w:rPr>
                <w:rFonts w:ascii="PT Astra Serif" w:hAnsi="PT Astra Serif" w:cs="PT Astra Serif"/>
                <w:sz w:val="24"/>
                <w:szCs w:val="24"/>
                <w:highlight w:val="white"/>
              </w:rPr>
            </w:r>
            <w:r>
              <w:rPr>
                <w:rFonts w:ascii="PT Astra Serif" w:hAnsi="PT Astra Serif" w:cs="PT Astra Serif"/>
                <w:sz w:val="24"/>
                <w:szCs w:val="24"/>
                <w:highlight w:val="white"/>
              </w:rPr>
            </w:r>
          </w:p>
          <w:p>
            <w:pPr>
              <w:jc w:val="center"/>
              <w:widowControl/>
              <w:rPr>
                <w:rFonts w:ascii="PT Astra Serif" w:hAnsi="PT Astra Serif" w:cs="PT Astra Serif"/>
                <w:sz w:val="24"/>
                <w:szCs w:val="24"/>
                <w:highlight w:val="none"/>
              </w:rPr>
            </w:pPr>
            <w:r>
              <w:rPr>
                <w:rFonts w:ascii="PT Astra Serif" w:hAnsi="PT Astra Serif" w:eastAsia="PT Astra Serif" w:cs="PT Astra Serif"/>
                <w:sz w:val="24"/>
                <w:szCs w:val="24"/>
                <w:highlight w:val="white"/>
              </w:rPr>
              <w:t xml:space="preserve">22-28 мая</w:t>
            </w:r>
            <w:r>
              <w:rPr>
                <w:rFonts w:ascii="PT Astra Serif" w:hAnsi="PT Astra Serif" w:cs="PT Astra Serif"/>
                <w:sz w:val="24"/>
                <w:szCs w:val="24"/>
                <w:highlight w:val="none"/>
              </w:rPr>
            </w:r>
            <w:r>
              <w:rPr>
                <w:rFonts w:ascii="PT Astra Serif" w:hAnsi="PT Astra Serif" w:cs="PT Astra Serif"/>
                <w:sz w:val="24"/>
                <w:szCs w:val="24"/>
                <w:highlight w:val="none"/>
              </w:rPr>
            </w:r>
          </w:p>
          <w:p>
            <w:pPr>
              <w:jc w:val="center"/>
              <w:widowControl/>
              <w:rPr>
                <w:rFonts w:ascii="PT Astra Serif" w:hAnsi="PT Astra Serif" w:cs="PT Astra Serif"/>
                <w:sz w:val="12"/>
                <w:szCs w:val="12"/>
                <w:highlight w:val="white"/>
              </w:rPr>
            </w:pPr>
            <w:r>
              <w:rPr>
                <w:rFonts w:ascii="PT Astra Serif" w:hAnsi="PT Astra Serif" w:eastAsia="PT Astra Serif" w:cs="PT Astra Serif"/>
                <w:sz w:val="12"/>
                <w:szCs w:val="12"/>
                <w:highlight w:val="none"/>
              </w:rPr>
            </w:r>
            <w:r>
              <w:rPr>
                <w:rFonts w:ascii="PT Astra Serif" w:hAnsi="PT Astra Serif" w:cs="PT Astra Serif"/>
                <w:sz w:val="24"/>
                <w:szCs w:val="24"/>
                <w:highlight w:val="white"/>
              </w:rPr>
            </w:r>
            <w:r>
              <w:rPr>
                <w:rFonts w:ascii="PT Astra Serif" w:hAnsi="PT Astra Serif" w:cs="PT Astra Serif"/>
                <w:sz w:val="12"/>
                <w:szCs w:val="12"/>
                <w:highlight w:val="white"/>
              </w:rPr>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c>
          <w:tcPr>
            <w:gridSpan w:val="2"/>
            <w:tcBorders>
              <w:top w:val="single" w:color="auto" w:sz="4" w:space="0"/>
              <w:left w:val="single" w:color="auto" w:sz="4" w:space="0"/>
              <w:bottom w:val="single" w:color="auto" w:sz="4" w:space="0"/>
              <w:right w:val="single" w:color="auto" w:sz="4" w:space="0"/>
            </w:tcBorders>
            <w:tcW w:w="816" w:type="dxa"/>
            <w:textDirection w:val="lrTb"/>
            <w:noWrap w:val="false"/>
          </w:tcPr>
          <w:p>
            <w:pPr>
              <w:jc w:val="center"/>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r>
            <w:r>
              <w:rPr>
                <w:rFonts w:ascii="PT Astra Serif" w:hAnsi="PT Astra Serif" w:cs="PT Astra Serif"/>
                <w:sz w:val="24"/>
                <w:szCs w:val="24"/>
                <w:highlight w:val="white"/>
              </w:rPr>
            </w:r>
            <w:r>
              <w:rPr>
                <w:rFonts w:ascii="PT Astra Serif" w:hAnsi="PT Astra Serif" w:cs="PT Astra Serif"/>
                <w:sz w:val="24"/>
                <w:szCs w:val="24"/>
                <w:highlight w:val="white"/>
              </w:rPr>
            </w:r>
          </w:p>
        </w:tc>
        <w:tc>
          <w:tcPr>
            <w:gridSpan w:val="2"/>
            <w:tcBorders>
              <w:top w:val="single" w:color="auto" w:sz="4" w:space="0"/>
              <w:left w:val="single" w:color="auto" w:sz="4" w:space="0"/>
              <w:bottom w:val="single" w:color="auto" w:sz="4" w:space="0"/>
              <w:right w:val="single" w:color="auto" w:sz="4" w:space="0"/>
            </w:tcBorders>
            <w:tcW w:w="6096" w:type="dxa"/>
            <w:textDirection w:val="lrTb"/>
            <w:noWrap w:val="false"/>
          </w:tcPr>
          <w:p>
            <w:pPr>
              <w:jc w:val="both"/>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презентации</w:t>
            </w:r>
            <w:r>
              <w:rPr>
                <w:rFonts w:ascii="PT Astra Serif" w:hAnsi="PT Astra Serif" w:eastAsia="PT Astra Serif" w:cs="PT Astra Serif"/>
                <w:sz w:val="24"/>
                <w:szCs w:val="24"/>
                <w:highlight w:val="white"/>
              </w:rPr>
              <w:t xml:space="preserve"> документальной выставки «Истории и союз культур», посвященной истории чувашского и мордо</w:t>
            </w:r>
            <w:r>
              <w:rPr>
                <w:rFonts w:ascii="PT Astra Serif" w:hAnsi="PT Astra Serif" w:eastAsia="PT Astra Serif" w:cs="PT Astra Serif"/>
                <w:sz w:val="24"/>
                <w:szCs w:val="24"/>
                <w:highlight w:val="white"/>
              </w:rPr>
              <w:t xml:space="preserve">в</w:t>
            </w:r>
            <w:r>
              <w:rPr>
                <w:rFonts w:ascii="PT Astra Serif" w:hAnsi="PT Astra Serif" w:eastAsia="PT Astra Serif" w:cs="PT Astra Serif"/>
                <w:sz w:val="24"/>
                <w:szCs w:val="24"/>
                <w:highlight w:val="white"/>
              </w:rPr>
              <w:t xml:space="preserve">ского народов </w:t>
            </w:r>
            <w:r>
              <w:rPr>
                <w:rFonts w:ascii="PT Astra Serif" w:hAnsi="PT Astra Serif" w:eastAsia="PT Astra Serif" w:cs="PT Astra Serif"/>
                <w:sz w:val="24"/>
                <w:szCs w:val="24"/>
                <w:highlight w:val="white"/>
              </w:rPr>
              <w:t xml:space="preserve">и связей между Чувашской Республикой и Республикой Мордовия</w:t>
            </w:r>
            <w:r>
              <w:rPr>
                <w:rFonts w:ascii="PT Astra Serif" w:hAnsi="PT Astra Serif" w:cs="PT Astra Serif"/>
                <w:sz w:val="24"/>
                <w:szCs w:val="24"/>
                <w:highlight w:val="white"/>
              </w:rPr>
            </w:r>
            <w:r>
              <w:rPr>
                <w:rFonts w:ascii="PT Astra Serif" w:hAnsi="PT Astra Serif" w:cs="PT Astra Serif"/>
                <w:sz w:val="24"/>
                <w:szCs w:val="24"/>
                <w:highlight w:val="white"/>
              </w:rPr>
            </w:r>
          </w:p>
        </w:tc>
        <w:tc>
          <w:tcPr>
            <w:tcBorders>
              <w:top w:val="single" w:color="auto" w:sz="4" w:space="0"/>
              <w:left w:val="single" w:color="auto" w:sz="4" w:space="0"/>
              <w:bottom w:val="single" w:color="auto" w:sz="4" w:space="0"/>
              <w:right w:val="single" w:color="auto" w:sz="4" w:space="0"/>
            </w:tcBorders>
            <w:tcW w:w="3400" w:type="dxa"/>
            <w:textDirection w:val="lrTb"/>
            <w:noWrap w:val="false"/>
          </w:tcPr>
          <w:p>
            <w:pPr>
              <w:jc w:val="both"/>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Сектор архивов, Госуда</w:t>
            </w:r>
            <w:r>
              <w:rPr>
                <w:rFonts w:ascii="PT Astra Serif" w:hAnsi="PT Astra Serif" w:eastAsia="PT Astra Serif" w:cs="PT Astra Serif"/>
                <w:sz w:val="24"/>
                <w:szCs w:val="24"/>
                <w:highlight w:val="white"/>
              </w:rPr>
              <w:t xml:space="preserve">р</w:t>
            </w:r>
            <w:r>
              <w:rPr>
                <w:rFonts w:ascii="PT Astra Serif" w:hAnsi="PT Astra Serif" w:eastAsia="PT Astra Serif" w:cs="PT Astra Serif"/>
                <w:sz w:val="24"/>
                <w:szCs w:val="24"/>
                <w:highlight w:val="white"/>
              </w:rPr>
              <w:t xml:space="preserve">ственный архив современной истории Чувашской Респу</w:t>
            </w:r>
            <w:r>
              <w:rPr>
                <w:rFonts w:ascii="PT Astra Serif" w:hAnsi="PT Astra Serif" w:eastAsia="PT Astra Serif" w:cs="PT Astra Serif"/>
                <w:sz w:val="24"/>
                <w:szCs w:val="24"/>
                <w:highlight w:val="white"/>
              </w:rPr>
              <w:t xml:space="preserve">б</w:t>
            </w:r>
            <w:r>
              <w:rPr>
                <w:rFonts w:ascii="PT Astra Serif" w:hAnsi="PT Astra Serif" w:eastAsia="PT Astra Serif" w:cs="PT Astra Serif"/>
                <w:sz w:val="24"/>
                <w:szCs w:val="24"/>
                <w:highlight w:val="white"/>
              </w:rPr>
              <w:t xml:space="preserve">лики</w:t>
            </w:r>
            <w:r>
              <w:rPr>
                <w:rFonts w:ascii="PT Astra Serif" w:hAnsi="PT Astra Serif" w:cs="PT Astra Serif"/>
                <w:sz w:val="24"/>
                <w:szCs w:val="24"/>
                <w:highlight w:val="white"/>
              </w:rPr>
            </w:r>
            <w:r>
              <w:rPr>
                <w:rFonts w:ascii="PT Astra Serif" w:hAnsi="PT Astra Serif" w:cs="PT Astra Serif"/>
                <w:sz w:val="24"/>
                <w:szCs w:val="24"/>
                <w:highlight w:val="white"/>
              </w:rPr>
            </w:r>
          </w:p>
          <w:p>
            <w:pPr>
              <w:jc w:val="center"/>
              <w:widowControl/>
              <w:rPr>
                <w:rFonts w:ascii="PT Astra Serif" w:hAnsi="PT Astra Serif" w:eastAsia="PT Astra Serif" w:cs="PT Astra Serif"/>
                <w:sz w:val="24"/>
                <w:szCs w:val="24"/>
                <w:highlight w:val="none"/>
              </w:rPr>
            </w:pPr>
            <w:r>
              <w:rPr>
                <w:rFonts w:ascii="PT Astra Serif" w:hAnsi="PT Astra Serif" w:eastAsia="PT Astra Serif" w:cs="PT Astra Serif"/>
                <w:sz w:val="24"/>
                <w:szCs w:val="24"/>
                <w:highlight w:val="white"/>
              </w:rPr>
              <w:t xml:space="preserve">июнь</w:t>
            </w:r>
            <w:r>
              <w:rPr>
                <w:rFonts w:ascii="PT Astra Serif" w:hAnsi="PT Astra Serif" w:eastAsia="PT Astra Serif" w:cs="PT Astra Serif"/>
                <w:sz w:val="24"/>
                <w:szCs w:val="24"/>
                <w:highlight w:val="none"/>
              </w:rPr>
            </w:r>
            <w:r>
              <w:rPr>
                <w:rFonts w:ascii="PT Astra Serif" w:hAnsi="PT Astra Serif" w:eastAsia="PT Astra Serif" w:cs="PT Astra Serif"/>
                <w:sz w:val="24"/>
                <w:szCs w:val="24"/>
                <w:highlight w:val="none"/>
              </w:rPr>
            </w:r>
            <w:r>
              <w:rPr>
                <w:rFonts w:ascii="PT Astra Serif" w:hAnsi="PT Astra Serif" w:eastAsia="PT Astra Serif" w:cs="PT Astra Serif"/>
                <w:sz w:val="24"/>
                <w:szCs w:val="24"/>
                <w:highlight w:val="none"/>
              </w:rPr>
            </w:r>
            <w:r>
              <w:rPr>
                <w:rFonts w:ascii="PT Astra Serif" w:hAnsi="PT Astra Serif" w:cs="PT Astra Serif"/>
                <w:sz w:val="24"/>
                <w:szCs w:val="24"/>
                <w:highlight w:val="none"/>
              </w:rPr>
            </w:r>
            <w:r>
              <w:rPr>
                <w:rFonts w:ascii="PT Astra Serif" w:hAnsi="PT Astra Serif" w:cs="PT Astra Serif"/>
                <w:sz w:val="24"/>
                <w:szCs w:val="24"/>
                <w:highlight w:val="none"/>
              </w:rPr>
            </w:r>
            <w:r>
              <w:rPr>
                <w:rFonts w:ascii="PT Astra Serif" w:hAnsi="PT Astra Serif" w:eastAsia="PT Astra Serif" w:cs="PT Astra Serif"/>
                <w:sz w:val="24"/>
                <w:szCs w:val="24"/>
                <w:highlight w:val="none"/>
              </w:rPr>
            </w:r>
          </w:p>
          <w:p>
            <w:pPr>
              <w:jc w:val="center"/>
              <w:widowControl/>
              <w:rPr>
                <w:rFonts w:ascii="PT Astra Serif" w:hAnsi="PT Astra Serif" w:eastAsia="PT Astra Serif" w:cs="PT Astra Serif"/>
                <w:sz w:val="12"/>
                <w:szCs w:val="12"/>
                <w:highlight w:val="none"/>
              </w:rPr>
            </w:pPr>
            <w:r>
              <w:rPr>
                <w:rFonts w:ascii="PT Astra Serif" w:hAnsi="PT Astra Serif" w:eastAsia="PT Astra Serif" w:cs="PT Astra Serif"/>
                <w:sz w:val="12"/>
                <w:szCs w:val="12"/>
                <w:highlight w:val="none"/>
              </w:rPr>
            </w:r>
            <w:r>
              <w:rPr>
                <w:rFonts w:ascii="PT Astra Serif" w:hAnsi="PT Astra Serif" w:eastAsia="PT Astra Serif" w:cs="PT Astra Serif"/>
                <w:sz w:val="12"/>
                <w:szCs w:val="12"/>
                <w:highlight w:val="none"/>
              </w:rPr>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c>
          <w:tcPr>
            <w:gridSpan w:val="2"/>
            <w:tcBorders>
              <w:top w:val="single" w:color="auto" w:sz="4" w:space="0"/>
              <w:left w:val="single" w:color="auto" w:sz="4" w:space="0"/>
              <w:bottom w:val="single" w:color="auto" w:sz="4" w:space="0"/>
              <w:right w:val="single" w:color="auto" w:sz="4" w:space="0"/>
            </w:tcBorders>
            <w:tcW w:w="816" w:type="dxa"/>
            <w:textDirection w:val="lrTb"/>
            <w:noWrap w:val="false"/>
          </w:tcPr>
          <w:p>
            <w:pPr>
              <w:jc w:val="center"/>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r>
            <w:r>
              <w:rPr>
                <w:rFonts w:ascii="PT Astra Serif" w:hAnsi="PT Astra Serif" w:cs="PT Astra Serif"/>
                <w:sz w:val="24"/>
                <w:szCs w:val="24"/>
                <w:highlight w:val="white"/>
              </w:rPr>
            </w:r>
            <w:r>
              <w:rPr>
                <w:rFonts w:ascii="PT Astra Serif" w:hAnsi="PT Astra Serif" w:cs="PT Astra Serif"/>
                <w:sz w:val="24"/>
                <w:szCs w:val="24"/>
                <w:highlight w:val="white"/>
              </w:rPr>
            </w:r>
          </w:p>
        </w:tc>
        <w:tc>
          <w:tcPr>
            <w:gridSpan w:val="2"/>
            <w:tcBorders>
              <w:top w:val="single" w:color="auto" w:sz="4" w:space="0"/>
              <w:left w:val="single" w:color="auto" w:sz="4" w:space="0"/>
              <w:bottom w:val="single" w:color="auto" w:sz="4" w:space="0"/>
              <w:right w:val="single" w:color="auto" w:sz="4" w:space="0"/>
            </w:tcBorders>
            <w:tcW w:w="6096" w:type="dxa"/>
            <w:textDirection w:val="lrTb"/>
            <w:noWrap w:val="false"/>
          </w:tcPr>
          <w:p>
            <w:pPr>
              <w:jc w:val="both"/>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научно-практической конференции к 90-летию со дня образования Государственного архива современной и</w:t>
            </w:r>
            <w:r>
              <w:rPr>
                <w:rFonts w:ascii="PT Astra Serif" w:hAnsi="PT Astra Serif" w:eastAsia="PT Astra Serif" w:cs="PT Astra Serif"/>
                <w:sz w:val="24"/>
                <w:szCs w:val="24"/>
                <w:highlight w:val="white"/>
              </w:rPr>
              <w:t xml:space="preserve">с</w:t>
            </w:r>
            <w:r>
              <w:rPr>
                <w:rFonts w:ascii="PT Astra Serif" w:hAnsi="PT Astra Serif" w:eastAsia="PT Astra Serif" w:cs="PT Astra Serif"/>
                <w:sz w:val="24"/>
                <w:szCs w:val="24"/>
                <w:highlight w:val="white"/>
              </w:rPr>
              <w:t xml:space="preserve">тории Чувашской Республики</w:t>
            </w:r>
            <w:r>
              <w:rPr>
                <w:rFonts w:ascii="PT Astra Serif" w:hAnsi="PT Astra Serif" w:cs="PT Astra Serif"/>
                <w:sz w:val="24"/>
                <w:szCs w:val="24"/>
                <w:highlight w:val="white"/>
              </w:rPr>
            </w:r>
            <w:r>
              <w:rPr>
                <w:rFonts w:ascii="PT Astra Serif" w:hAnsi="PT Astra Serif" w:cs="PT Astra Serif"/>
                <w:sz w:val="24"/>
                <w:szCs w:val="24"/>
                <w:highlight w:val="white"/>
              </w:rPr>
            </w:r>
          </w:p>
        </w:tc>
        <w:tc>
          <w:tcPr>
            <w:tcBorders>
              <w:top w:val="single" w:color="auto" w:sz="4" w:space="0"/>
              <w:left w:val="single" w:color="auto" w:sz="4" w:space="0"/>
              <w:bottom w:val="single" w:color="auto" w:sz="4" w:space="0"/>
              <w:right w:val="single" w:color="auto" w:sz="4" w:space="0"/>
            </w:tcBorders>
            <w:tcW w:w="3400" w:type="dxa"/>
            <w:textDirection w:val="lrTb"/>
            <w:noWrap w:val="false"/>
          </w:tcPr>
          <w:p>
            <w:pPr>
              <w:jc w:val="both"/>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Сектор архивов, Госуда</w:t>
            </w:r>
            <w:r>
              <w:rPr>
                <w:rFonts w:ascii="PT Astra Serif" w:hAnsi="PT Astra Serif" w:eastAsia="PT Astra Serif" w:cs="PT Astra Serif"/>
                <w:sz w:val="24"/>
                <w:szCs w:val="24"/>
                <w:highlight w:val="white"/>
              </w:rPr>
              <w:t xml:space="preserve">р</w:t>
            </w:r>
            <w:r>
              <w:rPr>
                <w:rFonts w:ascii="PT Astra Serif" w:hAnsi="PT Astra Serif" w:eastAsia="PT Astra Serif" w:cs="PT Astra Serif"/>
                <w:sz w:val="24"/>
                <w:szCs w:val="24"/>
                <w:highlight w:val="white"/>
              </w:rPr>
              <w:t xml:space="preserve">ственный архив современной истории Чувашской Респу</w:t>
            </w:r>
            <w:r>
              <w:rPr>
                <w:rFonts w:ascii="PT Astra Serif" w:hAnsi="PT Astra Serif" w:eastAsia="PT Astra Serif" w:cs="PT Astra Serif"/>
                <w:sz w:val="24"/>
                <w:szCs w:val="24"/>
                <w:highlight w:val="white"/>
              </w:rPr>
              <w:t xml:space="preserve">б</w:t>
            </w:r>
            <w:r>
              <w:rPr>
                <w:rFonts w:ascii="PT Astra Serif" w:hAnsi="PT Astra Serif" w:eastAsia="PT Astra Serif" w:cs="PT Astra Serif"/>
                <w:sz w:val="24"/>
                <w:szCs w:val="24"/>
                <w:highlight w:val="white"/>
              </w:rPr>
              <w:t xml:space="preserve">лики</w:t>
            </w:r>
            <w:r>
              <w:rPr>
                <w:rFonts w:ascii="PT Astra Serif" w:hAnsi="PT Astra Serif" w:cs="PT Astra Serif"/>
                <w:sz w:val="24"/>
                <w:szCs w:val="24"/>
                <w:highlight w:val="white"/>
              </w:rPr>
            </w:r>
            <w:r>
              <w:rPr>
                <w:rFonts w:ascii="PT Astra Serif" w:hAnsi="PT Astra Serif" w:cs="PT Astra Serif"/>
                <w:sz w:val="24"/>
                <w:szCs w:val="24"/>
                <w:highlight w:val="white"/>
              </w:rPr>
            </w:r>
          </w:p>
          <w:p>
            <w:pPr>
              <w:jc w:val="center"/>
              <w:widowControl/>
              <w:rPr>
                <w:rFonts w:ascii="PT Astra Serif" w:hAnsi="PT Astra Serif" w:cs="PT Astra Serif"/>
                <w:sz w:val="24"/>
                <w:szCs w:val="24"/>
                <w:highlight w:val="none"/>
              </w:rPr>
            </w:pPr>
            <w:r>
              <w:rPr>
                <w:rFonts w:ascii="PT Astra Serif" w:hAnsi="PT Astra Serif" w:eastAsia="PT Astra Serif" w:cs="PT Astra Serif"/>
                <w:sz w:val="24"/>
                <w:szCs w:val="24"/>
                <w:highlight w:val="white"/>
              </w:rPr>
              <w:t xml:space="preserve">август</w:t>
            </w:r>
            <w:r>
              <w:rPr>
                <w:rFonts w:ascii="PT Astra Serif" w:hAnsi="PT Astra Serif" w:cs="PT Astra Serif"/>
                <w:sz w:val="24"/>
                <w:szCs w:val="24"/>
                <w:highlight w:val="none"/>
              </w:rPr>
            </w:r>
            <w:r>
              <w:rPr>
                <w:rFonts w:ascii="PT Astra Serif" w:hAnsi="PT Astra Serif" w:cs="PT Astra Serif"/>
                <w:sz w:val="24"/>
                <w:szCs w:val="24"/>
                <w:highlight w:val="none"/>
              </w:rPr>
            </w:r>
            <w:r>
              <w:rPr>
                <w:rFonts w:ascii="PT Astra Serif" w:hAnsi="PT Astra Serif" w:eastAsia="PT Astra Serif" w:cs="PT Astra Serif"/>
                <w:sz w:val="24"/>
                <w:szCs w:val="24"/>
                <w:highlight w:val="none"/>
              </w:rPr>
            </w:r>
            <w:r>
              <w:rPr>
                <w:rFonts w:ascii="PT Astra Serif" w:hAnsi="PT Astra Serif" w:cs="PT Astra Serif"/>
                <w:sz w:val="24"/>
                <w:szCs w:val="24"/>
                <w:highlight w:val="white"/>
              </w:rPr>
            </w:r>
            <w:r>
              <w:rPr>
                <w:rFonts w:ascii="PT Astra Serif" w:hAnsi="PT Astra Serif" w:cs="PT Astra Serif"/>
                <w:sz w:val="24"/>
                <w:szCs w:val="24"/>
                <w:highlight w:val="white"/>
              </w:rPr>
            </w:r>
            <w:r>
              <w:rPr>
                <w:rFonts w:ascii="PT Astra Serif" w:hAnsi="PT Astra Serif" w:cs="PT Astra Serif"/>
                <w:sz w:val="24"/>
                <w:szCs w:val="24"/>
                <w:highlight w:val="none"/>
              </w:rPr>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c>
          <w:tcPr>
            <w:gridSpan w:val="2"/>
            <w:tcBorders>
              <w:top w:val="single" w:color="auto" w:sz="4" w:space="0"/>
              <w:left w:val="single" w:color="auto" w:sz="4" w:space="0"/>
              <w:bottom w:val="single" w:color="auto" w:sz="4" w:space="0"/>
              <w:right w:val="single" w:color="auto" w:sz="4" w:space="0"/>
            </w:tcBorders>
            <w:tcW w:w="816" w:type="dxa"/>
            <w:textDirection w:val="lrTb"/>
            <w:noWrap w:val="false"/>
          </w:tcPr>
          <w:p>
            <w:pPr>
              <w:jc w:val="center"/>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r>
            <w:r>
              <w:rPr>
                <w:rFonts w:ascii="PT Astra Serif" w:hAnsi="PT Astra Serif" w:cs="PT Astra Serif"/>
                <w:sz w:val="24"/>
                <w:szCs w:val="24"/>
                <w:highlight w:val="white"/>
              </w:rPr>
            </w:r>
            <w:r>
              <w:rPr>
                <w:rFonts w:ascii="PT Astra Serif" w:hAnsi="PT Astra Serif" w:cs="PT Astra Serif"/>
                <w:sz w:val="24"/>
                <w:szCs w:val="24"/>
                <w:highlight w:val="white"/>
              </w:rPr>
            </w:r>
          </w:p>
        </w:tc>
        <w:tc>
          <w:tcPr>
            <w:gridSpan w:val="2"/>
            <w:tcBorders>
              <w:top w:val="single" w:color="auto" w:sz="4" w:space="0"/>
              <w:left w:val="single" w:color="auto" w:sz="4" w:space="0"/>
              <w:bottom w:val="single" w:color="auto" w:sz="4" w:space="0"/>
              <w:right w:val="single" w:color="auto" w:sz="4" w:space="0"/>
            </w:tcBorders>
            <w:tcW w:w="6096" w:type="dxa"/>
            <w:textDirection w:val="lrTb"/>
            <w:noWrap w:val="false"/>
          </w:tcPr>
          <w:p>
            <w:pPr>
              <w:jc w:val="both"/>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презентации экспозиции документов к 90-летию со дня образования Государственного архива современной и</w:t>
            </w:r>
            <w:r>
              <w:rPr>
                <w:rFonts w:ascii="PT Astra Serif" w:hAnsi="PT Astra Serif" w:eastAsia="PT Astra Serif" w:cs="PT Astra Serif"/>
                <w:sz w:val="24"/>
                <w:szCs w:val="24"/>
                <w:highlight w:val="white"/>
              </w:rPr>
              <w:t xml:space="preserve">с</w:t>
            </w:r>
            <w:r>
              <w:rPr>
                <w:rFonts w:ascii="PT Astra Serif" w:hAnsi="PT Astra Serif" w:eastAsia="PT Astra Serif" w:cs="PT Astra Serif"/>
                <w:sz w:val="24"/>
                <w:szCs w:val="24"/>
                <w:highlight w:val="white"/>
              </w:rPr>
              <w:t xml:space="preserve">тории Чувашской Республики</w:t>
            </w:r>
            <w:r>
              <w:rPr>
                <w:rFonts w:ascii="PT Astra Serif" w:hAnsi="PT Astra Serif" w:cs="PT Astra Serif"/>
                <w:sz w:val="24"/>
                <w:szCs w:val="24"/>
                <w:highlight w:val="white"/>
              </w:rPr>
            </w:r>
            <w:r>
              <w:rPr>
                <w:rFonts w:ascii="PT Astra Serif" w:hAnsi="PT Astra Serif" w:cs="PT Astra Serif"/>
                <w:sz w:val="24"/>
                <w:szCs w:val="24"/>
                <w:highlight w:val="white"/>
              </w:rPr>
            </w:r>
          </w:p>
        </w:tc>
        <w:tc>
          <w:tcPr>
            <w:tcBorders>
              <w:top w:val="single" w:color="auto" w:sz="4" w:space="0"/>
              <w:left w:val="single" w:color="auto" w:sz="4" w:space="0"/>
              <w:bottom w:val="single" w:color="auto" w:sz="4" w:space="0"/>
              <w:right w:val="single" w:color="auto" w:sz="4" w:space="0"/>
            </w:tcBorders>
            <w:tcW w:w="3400" w:type="dxa"/>
            <w:textDirection w:val="lrTb"/>
            <w:noWrap w:val="false"/>
          </w:tcPr>
          <w:p>
            <w:pPr>
              <w:jc w:val="both"/>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Сектор архивов, Госуда</w:t>
            </w:r>
            <w:r>
              <w:rPr>
                <w:rFonts w:ascii="PT Astra Serif" w:hAnsi="PT Astra Serif" w:eastAsia="PT Astra Serif" w:cs="PT Astra Serif"/>
                <w:sz w:val="24"/>
                <w:szCs w:val="24"/>
                <w:highlight w:val="white"/>
              </w:rPr>
              <w:t xml:space="preserve">р</w:t>
            </w:r>
            <w:r>
              <w:rPr>
                <w:rFonts w:ascii="PT Astra Serif" w:hAnsi="PT Astra Serif" w:eastAsia="PT Astra Serif" w:cs="PT Astra Serif"/>
                <w:sz w:val="24"/>
                <w:szCs w:val="24"/>
                <w:highlight w:val="white"/>
              </w:rPr>
              <w:t xml:space="preserve">ственный архив сов</w:t>
            </w:r>
            <w:r>
              <w:rPr>
                <w:rFonts w:ascii="PT Astra Serif" w:hAnsi="PT Astra Serif" w:eastAsia="PT Astra Serif" w:cs="PT Astra Serif"/>
                <w:sz w:val="24"/>
                <w:szCs w:val="24"/>
                <w:highlight w:val="white"/>
              </w:rPr>
              <w:t xml:space="preserve">ременной истории Чувашской Респу</w:t>
            </w:r>
            <w:r>
              <w:rPr>
                <w:rFonts w:ascii="PT Astra Serif" w:hAnsi="PT Astra Serif" w:eastAsia="PT Astra Serif" w:cs="PT Astra Serif"/>
                <w:sz w:val="24"/>
                <w:szCs w:val="24"/>
                <w:highlight w:val="white"/>
              </w:rPr>
              <w:t xml:space="preserve">б</w:t>
            </w:r>
            <w:r>
              <w:rPr>
                <w:rFonts w:ascii="PT Astra Serif" w:hAnsi="PT Astra Serif" w:eastAsia="PT Astra Serif" w:cs="PT Astra Serif"/>
                <w:sz w:val="24"/>
                <w:szCs w:val="24"/>
                <w:highlight w:val="white"/>
              </w:rPr>
              <w:t xml:space="preserve">лики</w:t>
            </w:r>
            <w:r>
              <w:rPr>
                <w:rFonts w:ascii="PT Astra Serif" w:hAnsi="PT Astra Serif" w:cs="PT Astra Serif"/>
                <w:sz w:val="24"/>
                <w:szCs w:val="24"/>
                <w:highlight w:val="white"/>
              </w:rPr>
            </w:r>
            <w:r>
              <w:rPr>
                <w:rFonts w:ascii="PT Astra Serif" w:hAnsi="PT Astra Serif" w:cs="PT Astra Serif"/>
                <w:sz w:val="24"/>
                <w:szCs w:val="24"/>
                <w:highlight w:val="white"/>
              </w:rPr>
            </w:r>
          </w:p>
          <w:p>
            <w:pPr>
              <w:jc w:val="center"/>
              <w:widowControl/>
              <w:rPr>
                <w:rFonts w:ascii="PT Astra Serif" w:hAnsi="PT Astra Serif" w:eastAsia="PT Astra Serif" w:cs="PT Astra Serif"/>
                <w:sz w:val="24"/>
                <w:szCs w:val="24"/>
                <w:highlight w:val="none"/>
              </w:rPr>
            </w:pPr>
            <w:r>
              <w:rPr>
                <w:rFonts w:ascii="PT Astra Serif" w:hAnsi="PT Astra Serif" w:eastAsia="PT Astra Serif" w:cs="PT Astra Serif"/>
                <w:sz w:val="24"/>
                <w:szCs w:val="24"/>
                <w:highlight w:val="white"/>
              </w:rPr>
              <w:t xml:space="preserve">август</w:t>
            </w:r>
            <w:r>
              <w:rPr>
                <w:rFonts w:ascii="PT Astra Serif" w:hAnsi="PT Astra Serif" w:eastAsia="PT Astra Serif" w:cs="PT Astra Serif"/>
                <w:sz w:val="24"/>
                <w:szCs w:val="24"/>
                <w:highlight w:val="none"/>
              </w:rPr>
            </w:r>
            <w:r>
              <w:rPr>
                <w:rFonts w:ascii="PT Astra Serif" w:hAnsi="PT Astra Serif" w:eastAsia="PT Astra Serif" w:cs="PT Astra Serif"/>
                <w:sz w:val="24"/>
                <w:szCs w:val="24"/>
                <w:highlight w:val="none"/>
              </w:rPr>
            </w:r>
          </w:p>
          <w:p>
            <w:pPr>
              <w:jc w:val="center"/>
              <w:widowControl/>
              <w:rPr>
                <w:rFonts w:ascii="PT Astra Serif" w:hAnsi="PT Astra Serif" w:cs="PT Astra Serif"/>
                <w:sz w:val="24"/>
                <w:szCs w:val="24"/>
                <w:highlight w:val="none"/>
              </w:rPr>
            </w:pPr>
            <w:r>
              <w:rPr>
                <w:rFonts w:ascii="PT Astra Serif" w:hAnsi="PT Astra Serif" w:eastAsia="PT Astra Serif" w:cs="PT Astra Serif"/>
                <w:sz w:val="24"/>
                <w:szCs w:val="24"/>
                <w:highlight w:val="none"/>
              </w:rPr>
            </w:r>
            <w:r>
              <w:rPr>
                <w:rFonts w:ascii="PT Astra Serif" w:hAnsi="PT Astra Serif" w:cs="PT Astra Serif"/>
                <w:sz w:val="24"/>
                <w:szCs w:val="24"/>
                <w:highlight w:val="none"/>
              </w:rPr>
            </w:r>
            <w:r>
              <w:rPr>
                <w:rFonts w:ascii="PT Astra Serif" w:hAnsi="PT Astra Serif" w:cs="PT Astra Serif"/>
                <w:sz w:val="24"/>
                <w:szCs w:val="24"/>
                <w:highlight w:val="none"/>
              </w:rPr>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c>
          <w:tcPr>
            <w:gridSpan w:val="2"/>
            <w:tcBorders>
              <w:top w:val="single" w:color="auto" w:sz="4" w:space="0"/>
              <w:left w:val="single" w:color="auto" w:sz="4" w:space="0"/>
              <w:bottom w:val="single" w:color="auto" w:sz="4" w:space="0"/>
              <w:right w:val="single" w:color="auto" w:sz="4" w:space="0"/>
            </w:tcBorders>
            <w:tcW w:w="816" w:type="dxa"/>
            <w:textDirection w:val="lrTb"/>
            <w:noWrap w:val="false"/>
          </w:tcPr>
          <w:p>
            <w:pPr>
              <w:jc w:val="center"/>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r>
            <w:r>
              <w:rPr>
                <w:rFonts w:ascii="PT Astra Serif" w:hAnsi="PT Astra Serif" w:cs="PT Astra Serif"/>
                <w:sz w:val="24"/>
                <w:szCs w:val="24"/>
                <w:highlight w:val="white"/>
              </w:rPr>
            </w:r>
            <w:r>
              <w:rPr>
                <w:rFonts w:ascii="PT Astra Serif" w:hAnsi="PT Astra Serif" w:cs="PT Astra Serif"/>
                <w:sz w:val="24"/>
                <w:szCs w:val="24"/>
                <w:highlight w:val="white"/>
              </w:rPr>
            </w:r>
          </w:p>
        </w:tc>
        <w:tc>
          <w:tcPr>
            <w:gridSpan w:val="2"/>
            <w:tcBorders>
              <w:top w:val="single" w:color="auto" w:sz="4" w:space="0"/>
              <w:left w:val="single" w:color="auto" w:sz="4" w:space="0"/>
              <w:bottom w:val="single" w:color="auto" w:sz="4" w:space="0"/>
              <w:right w:val="single" w:color="auto" w:sz="4" w:space="0"/>
            </w:tcBorders>
            <w:tcW w:w="6096" w:type="dxa"/>
            <w:textDirection w:val="lrTb"/>
            <w:noWrap w:val="false"/>
          </w:tcPr>
          <w:p>
            <w:pPr>
              <w:jc w:val="both"/>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мероприятий, посвященных Дню Государственного фл</w:t>
            </w:r>
            <w:r>
              <w:rPr>
                <w:rFonts w:ascii="PT Astra Serif" w:hAnsi="PT Astra Serif" w:eastAsia="PT Astra Serif" w:cs="PT Astra Serif"/>
                <w:sz w:val="24"/>
                <w:szCs w:val="24"/>
                <w:highlight w:val="white"/>
              </w:rPr>
              <w:t xml:space="preserve">а</w:t>
            </w:r>
            <w:r>
              <w:rPr>
                <w:rFonts w:ascii="PT Astra Serif" w:hAnsi="PT Astra Serif" w:eastAsia="PT Astra Serif" w:cs="PT Astra Serif"/>
                <w:sz w:val="24"/>
                <w:szCs w:val="24"/>
                <w:highlight w:val="white"/>
              </w:rPr>
              <w:t xml:space="preserve">га Российской Федерации</w:t>
            </w:r>
            <w:r>
              <w:rPr>
                <w:rFonts w:ascii="PT Astra Serif" w:hAnsi="PT Astra Serif" w:cs="PT Astra Serif"/>
                <w:sz w:val="24"/>
                <w:szCs w:val="24"/>
                <w:highlight w:val="white"/>
              </w:rPr>
            </w:r>
            <w:r>
              <w:rPr>
                <w:rFonts w:ascii="PT Astra Serif" w:hAnsi="PT Astra Serif" w:cs="PT Astra Serif"/>
                <w:sz w:val="24"/>
                <w:szCs w:val="24"/>
                <w:highlight w:val="white"/>
              </w:rPr>
            </w:r>
          </w:p>
          <w:p>
            <w:pPr>
              <w:jc w:val="both"/>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r>
            <w:r>
              <w:rPr>
                <w:rFonts w:ascii="PT Astra Serif" w:hAnsi="PT Astra Serif" w:cs="PT Astra Serif"/>
                <w:sz w:val="24"/>
                <w:szCs w:val="24"/>
                <w:highlight w:val="white"/>
              </w:rPr>
            </w:r>
            <w:r>
              <w:rPr>
                <w:rFonts w:ascii="PT Astra Serif" w:hAnsi="PT Astra Serif" w:cs="PT Astra Serif"/>
                <w:sz w:val="24"/>
                <w:szCs w:val="24"/>
                <w:highlight w:val="white"/>
              </w:rPr>
            </w:r>
          </w:p>
        </w:tc>
        <w:tc>
          <w:tcPr>
            <w:tcBorders>
              <w:top w:val="single" w:color="auto" w:sz="4" w:space="0"/>
              <w:left w:val="single" w:color="auto" w:sz="4" w:space="0"/>
              <w:bottom w:val="single" w:color="auto" w:sz="4" w:space="0"/>
              <w:right w:val="single" w:color="auto" w:sz="4" w:space="0"/>
            </w:tcBorders>
            <w:tcW w:w="3400" w:type="dxa"/>
            <w:textDirection w:val="lrTb"/>
            <w:noWrap w:val="false"/>
          </w:tcPr>
          <w:p>
            <w:pPr>
              <w:jc w:val="both"/>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Сектор архивов, госуда</w:t>
            </w:r>
            <w:r>
              <w:rPr>
                <w:rFonts w:ascii="PT Astra Serif" w:hAnsi="PT Astra Serif" w:eastAsia="PT Astra Serif" w:cs="PT Astra Serif"/>
                <w:sz w:val="24"/>
                <w:szCs w:val="24"/>
                <w:highlight w:val="white"/>
              </w:rPr>
              <w:t xml:space="preserve">р</w:t>
            </w:r>
            <w:r>
              <w:rPr>
                <w:rFonts w:ascii="PT Astra Serif" w:hAnsi="PT Astra Serif" w:eastAsia="PT Astra Serif" w:cs="PT Astra Serif"/>
                <w:sz w:val="24"/>
                <w:szCs w:val="24"/>
                <w:highlight w:val="white"/>
              </w:rPr>
              <w:t xml:space="preserve">ственные архивы Чувашской Республики</w:t>
            </w:r>
            <w:r>
              <w:rPr>
                <w:rFonts w:ascii="PT Astra Serif" w:hAnsi="PT Astra Serif" w:cs="PT Astra Serif"/>
                <w:sz w:val="24"/>
                <w:szCs w:val="24"/>
                <w:highlight w:val="white"/>
              </w:rPr>
            </w:r>
            <w:r>
              <w:rPr>
                <w:rFonts w:ascii="PT Astra Serif" w:hAnsi="PT Astra Serif" w:cs="PT Astra Serif"/>
                <w:sz w:val="24"/>
                <w:szCs w:val="24"/>
                <w:highlight w:val="white"/>
              </w:rPr>
            </w:r>
          </w:p>
          <w:p>
            <w:pPr>
              <w:jc w:val="center"/>
              <w:widowControl/>
              <w:rPr>
                <w:rFonts w:ascii="PT Astra Serif" w:hAnsi="PT Astra Serif" w:eastAsia="PT Astra Serif" w:cs="PT Astra Serif"/>
                <w:sz w:val="24"/>
                <w:szCs w:val="24"/>
                <w:highlight w:val="none"/>
              </w:rPr>
            </w:pPr>
            <w:r>
              <w:rPr>
                <w:rFonts w:ascii="PT Astra Serif" w:hAnsi="PT Astra Serif" w:eastAsia="PT Astra Serif" w:cs="PT Astra Serif"/>
                <w:sz w:val="24"/>
                <w:szCs w:val="24"/>
                <w:highlight w:val="white"/>
              </w:rPr>
              <w:t xml:space="preserve">август</w:t>
            </w:r>
            <w:r>
              <w:rPr>
                <w:rFonts w:ascii="PT Astra Serif" w:hAnsi="PT Astra Serif" w:eastAsia="PT Astra Serif" w:cs="PT Astra Serif"/>
                <w:sz w:val="24"/>
                <w:szCs w:val="24"/>
                <w:highlight w:val="none"/>
              </w:rPr>
            </w:r>
            <w:r>
              <w:rPr>
                <w:rFonts w:ascii="PT Astra Serif" w:hAnsi="PT Astra Serif" w:eastAsia="PT Astra Serif" w:cs="PT Astra Serif"/>
                <w:sz w:val="24"/>
                <w:szCs w:val="24"/>
                <w:highlight w:val="none"/>
              </w:rPr>
            </w:r>
          </w:p>
          <w:p>
            <w:pPr>
              <w:jc w:val="center"/>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none"/>
              </w:rPr>
            </w:r>
            <w:r>
              <w:rPr>
                <w:rFonts w:ascii="PT Astra Serif" w:hAnsi="PT Astra Serif" w:cs="PT Astra Serif"/>
                <w:sz w:val="24"/>
                <w:szCs w:val="24"/>
                <w:highlight w:val="white"/>
              </w:rPr>
            </w:r>
            <w:r>
              <w:rPr>
                <w:rFonts w:ascii="PT Astra Serif" w:hAnsi="PT Astra Serif" w:cs="PT Astra Serif"/>
                <w:sz w:val="24"/>
                <w:szCs w:val="24"/>
                <w:highlight w:val="white"/>
              </w:rPr>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c>
          <w:tcPr>
            <w:gridSpan w:val="2"/>
            <w:tcBorders>
              <w:top w:val="single" w:color="auto" w:sz="4" w:space="0"/>
              <w:left w:val="single" w:color="auto" w:sz="4" w:space="0"/>
              <w:bottom w:val="single" w:color="auto" w:sz="4" w:space="0"/>
              <w:right w:val="single" w:color="auto" w:sz="4" w:space="0"/>
            </w:tcBorders>
            <w:tcW w:w="816" w:type="dxa"/>
            <w:textDirection w:val="lrTb"/>
            <w:noWrap w:val="false"/>
          </w:tcPr>
          <w:p>
            <w:pPr>
              <w:jc w:val="center"/>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r>
            <w:r>
              <w:rPr>
                <w:rFonts w:ascii="PT Astra Serif" w:hAnsi="PT Astra Serif" w:cs="PT Astra Serif"/>
                <w:sz w:val="24"/>
                <w:szCs w:val="24"/>
                <w:highlight w:val="white"/>
              </w:rPr>
            </w:r>
            <w:r>
              <w:rPr>
                <w:rFonts w:ascii="PT Astra Serif" w:hAnsi="PT Astra Serif" w:cs="PT Astra Serif"/>
                <w:sz w:val="24"/>
                <w:szCs w:val="24"/>
                <w:highlight w:val="white"/>
              </w:rPr>
            </w:r>
          </w:p>
        </w:tc>
        <w:tc>
          <w:tcPr>
            <w:gridSpan w:val="2"/>
            <w:tcBorders>
              <w:top w:val="single" w:color="auto" w:sz="4" w:space="0"/>
              <w:left w:val="single" w:color="auto" w:sz="4" w:space="0"/>
              <w:bottom w:val="single" w:color="auto" w:sz="4" w:space="0"/>
              <w:right w:val="single" w:color="auto" w:sz="4" w:space="0"/>
            </w:tcBorders>
            <w:tcW w:w="6096" w:type="dxa"/>
            <w:textDirection w:val="lrTb"/>
            <w:noWrap w:val="false"/>
          </w:tcPr>
          <w:p>
            <w:pPr>
              <w:jc w:val="both"/>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презентации сборника документов «Повседневная </w:t>
            </w:r>
            <w:r>
              <w:rPr>
                <w:rFonts w:ascii="PT Astra Serif" w:hAnsi="PT Astra Serif" w:eastAsia="PT Astra Serif" w:cs="PT Astra Serif"/>
                <w:sz w:val="24"/>
                <w:szCs w:val="24"/>
                <w:highlight w:val="white"/>
              </w:rPr>
              <w:t xml:space="preserve">жизнь тыла в годы Великой Отечественной </w:t>
            </w:r>
            <w:r>
              <w:rPr>
                <w:rFonts w:ascii="PT Astra Serif" w:hAnsi="PT Astra Serif" w:eastAsia="PT Astra Serif" w:cs="PT Astra Serif"/>
                <w:sz w:val="24"/>
                <w:szCs w:val="24"/>
                <w:highlight w:val="white"/>
              </w:rPr>
              <w:t xml:space="preserve">войны 1941-1945 гг.»</w:t>
            </w:r>
            <w:r>
              <w:rPr>
                <w:rFonts w:ascii="PT Astra Serif" w:hAnsi="PT Astra Serif" w:cs="PT Astra Serif"/>
                <w:sz w:val="24"/>
                <w:szCs w:val="24"/>
                <w:highlight w:val="white"/>
              </w:rPr>
            </w:r>
            <w:r>
              <w:rPr>
                <w:rFonts w:ascii="PT Astra Serif" w:hAnsi="PT Astra Serif" w:cs="PT Astra Serif"/>
                <w:sz w:val="24"/>
                <w:szCs w:val="24"/>
                <w:highlight w:val="white"/>
              </w:rPr>
            </w:r>
          </w:p>
        </w:tc>
        <w:tc>
          <w:tcPr>
            <w:tcBorders>
              <w:top w:val="single" w:color="auto" w:sz="4" w:space="0"/>
              <w:left w:val="single" w:color="auto" w:sz="4" w:space="0"/>
              <w:bottom w:val="single" w:color="auto" w:sz="4" w:space="0"/>
              <w:right w:val="single" w:color="auto" w:sz="4" w:space="0"/>
            </w:tcBorders>
            <w:tcW w:w="3400" w:type="dxa"/>
            <w:textDirection w:val="lrTb"/>
            <w:noWrap w:val="false"/>
          </w:tcPr>
          <w:p>
            <w:pPr>
              <w:jc w:val="both"/>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Сектор архивов, Госуда</w:t>
            </w:r>
            <w:r>
              <w:rPr>
                <w:rFonts w:ascii="PT Astra Serif" w:hAnsi="PT Astra Serif" w:eastAsia="PT Astra Serif" w:cs="PT Astra Serif"/>
                <w:sz w:val="24"/>
                <w:szCs w:val="24"/>
                <w:highlight w:val="white"/>
              </w:rPr>
              <w:t xml:space="preserve">р</w:t>
            </w:r>
            <w:r>
              <w:rPr>
                <w:rFonts w:ascii="PT Astra Serif" w:hAnsi="PT Astra Serif" w:eastAsia="PT Astra Serif" w:cs="PT Astra Serif"/>
                <w:sz w:val="24"/>
                <w:szCs w:val="24"/>
                <w:highlight w:val="white"/>
              </w:rPr>
              <w:t xml:space="preserve">ственный исторический а</w:t>
            </w:r>
            <w:r>
              <w:rPr>
                <w:rFonts w:ascii="PT Astra Serif" w:hAnsi="PT Astra Serif" w:eastAsia="PT Astra Serif" w:cs="PT Astra Serif"/>
                <w:sz w:val="24"/>
                <w:szCs w:val="24"/>
                <w:highlight w:val="white"/>
              </w:rPr>
              <w:t xml:space="preserve">р</w:t>
            </w:r>
            <w:r>
              <w:rPr>
                <w:rFonts w:ascii="PT Astra Serif" w:hAnsi="PT Astra Serif" w:eastAsia="PT Astra Serif" w:cs="PT Astra Serif"/>
                <w:sz w:val="24"/>
                <w:szCs w:val="24"/>
                <w:highlight w:val="white"/>
              </w:rPr>
              <w:t xml:space="preserve">хив Чувашской Республики</w:t>
            </w:r>
            <w:r>
              <w:rPr>
                <w:rFonts w:ascii="PT Astra Serif" w:hAnsi="PT Astra Serif" w:cs="PT Astra Serif"/>
                <w:sz w:val="24"/>
                <w:szCs w:val="24"/>
                <w:highlight w:val="white"/>
              </w:rPr>
            </w:r>
            <w:r>
              <w:rPr>
                <w:rFonts w:ascii="PT Astra Serif" w:hAnsi="PT Astra Serif" w:cs="PT Astra Serif"/>
                <w:sz w:val="24"/>
                <w:szCs w:val="24"/>
                <w:highlight w:val="white"/>
              </w:rPr>
            </w:r>
          </w:p>
          <w:p>
            <w:pPr>
              <w:jc w:val="center"/>
              <w:widowControl/>
              <w:rPr>
                <w:rFonts w:ascii="PT Astra Serif" w:hAnsi="PT Astra Serif" w:cs="PT Astra Serif"/>
                <w:sz w:val="24"/>
                <w:szCs w:val="24"/>
                <w:highlight w:val="none"/>
              </w:rPr>
            </w:pPr>
            <w:r>
              <w:rPr>
                <w:rFonts w:ascii="PT Astra Serif" w:hAnsi="PT Astra Serif" w:eastAsia="PT Astra Serif" w:cs="PT Astra Serif"/>
                <w:sz w:val="24"/>
                <w:szCs w:val="24"/>
                <w:highlight w:val="white"/>
              </w:rPr>
              <w:t xml:space="preserve">23 сентября</w:t>
            </w:r>
            <w:r>
              <w:rPr>
                <w:rFonts w:ascii="PT Astra Serif" w:hAnsi="PT Astra Serif" w:cs="PT Astra Serif"/>
                <w:sz w:val="24"/>
                <w:szCs w:val="24"/>
                <w:highlight w:val="none"/>
              </w:rPr>
            </w:r>
            <w:r>
              <w:rPr>
                <w:rFonts w:ascii="PT Astra Serif" w:hAnsi="PT Astra Serif" w:cs="PT Astra Serif"/>
                <w:sz w:val="24"/>
                <w:szCs w:val="24"/>
                <w:highlight w:val="none"/>
              </w:rPr>
            </w:r>
          </w:p>
          <w:p>
            <w:pPr>
              <w:jc w:val="center"/>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none"/>
              </w:rPr>
            </w:r>
            <w:r>
              <w:rPr>
                <w:rFonts w:ascii="PT Astra Serif" w:hAnsi="PT Astra Serif" w:cs="PT Astra Serif"/>
                <w:sz w:val="24"/>
                <w:szCs w:val="24"/>
                <w:highlight w:val="white"/>
              </w:rPr>
            </w:r>
            <w:r>
              <w:rPr>
                <w:rFonts w:ascii="PT Astra Serif" w:hAnsi="PT Astra Serif" w:cs="PT Astra Serif"/>
                <w:sz w:val="24"/>
                <w:szCs w:val="24"/>
                <w:highlight w:val="white"/>
              </w:rPr>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c>
          <w:tcPr>
            <w:gridSpan w:val="2"/>
            <w:tcBorders>
              <w:top w:val="single" w:color="auto" w:sz="4" w:space="0"/>
              <w:left w:val="single" w:color="auto" w:sz="4" w:space="0"/>
              <w:bottom w:val="single" w:color="auto" w:sz="4" w:space="0"/>
              <w:right w:val="single" w:color="auto" w:sz="4" w:space="0"/>
            </w:tcBorders>
            <w:tcW w:w="816" w:type="dxa"/>
            <w:textDirection w:val="lrTb"/>
            <w:noWrap w:val="false"/>
          </w:tcPr>
          <w:p>
            <w:pPr>
              <w:jc w:val="center"/>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r>
            <w:r>
              <w:rPr>
                <w:rFonts w:ascii="PT Astra Serif" w:hAnsi="PT Astra Serif" w:cs="PT Astra Serif"/>
                <w:sz w:val="24"/>
                <w:szCs w:val="24"/>
                <w:highlight w:val="white"/>
              </w:rPr>
            </w:r>
            <w:r>
              <w:rPr>
                <w:rFonts w:ascii="PT Astra Serif" w:hAnsi="PT Astra Serif" w:cs="PT Astra Serif"/>
                <w:sz w:val="24"/>
                <w:szCs w:val="24"/>
                <w:highlight w:val="white"/>
              </w:rPr>
            </w:r>
          </w:p>
        </w:tc>
        <w:tc>
          <w:tcPr>
            <w:gridSpan w:val="2"/>
            <w:tcBorders>
              <w:top w:val="single" w:color="auto" w:sz="4" w:space="0"/>
              <w:left w:val="single" w:color="auto" w:sz="4" w:space="0"/>
              <w:bottom w:val="single" w:color="auto" w:sz="4" w:space="0"/>
              <w:right w:val="single" w:color="auto" w:sz="4" w:space="0"/>
            </w:tcBorders>
            <w:tcW w:w="6096" w:type="dxa"/>
            <w:textDirection w:val="lrTb"/>
            <w:noWrap w:val="false"/>
          </w:tcPr>
          <w:p>
            <w:pPr>
              <w:jc w:val="both"/>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межрегиональной научно-практической конференции «Архивные документы на защите  исторической правды и памяти», посвященной 80-летию Победы в Великой Отечественной войне 1941-1945 гг.</w:t>
            </w:r>
            <w:r>
              <w:rPr>
                <w:rFonts w:ascii="PT Astra Serif" w:hAnsi="PT Astra Serif" w:cs="PT Astra Serif"/>
                <w:sz w:val="24"/>
                <w:szCs w:val="24"/>
                <w:highlight w:val="white"/>
              </w:rPr>
            </w:r>
            <w:r>
              <w:rPr>
                <w:rFonts w:ascii="PT Astra Serif" w:hAnsi="PT Astra Serif" w:cs="PT Astra Serif"/>
                <w:sz w:val="24"/>
                <w:szCs w:val="24"/>
                <w:highlight w:val="white"/>
              </w:rPr>
            </w:r>
          </w:p>
        </w:tc>
        <w:tc>
          <w:tcPr>
            <w:tcBorders>
              <w:top w:val="single" w:color="auto" w:sz="4" w:space="0"/>
              <w:left w:val="single" w:color="auto" w:sz="4" w:space="0"/>
              <w:bottom w:val="single" w:color="auto" w:sz="4" w:space="0"/>
              <w:right w:val="single" w:color="auto" w:sz="4" w:space="0"/>
            </w:tcBorders>
            <w:tcW w:w="3400" w:type="dxa"/>
            <w:textDirection w:val="lrTb"/>
            <w:noWrap w:val="false"/>
          </w:tcPr>
          <w:p>
            <w:pPr>
              <w:jc w:val="both"/>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Сектор архивов, </w:t>
            </w:r>
            <w:r>
              <w:rPr>
                <w:rFonts w:ascii="PT Astra Serif" w:hAnsi="PT Astra Serif" w:eastAsia="PT Astra Serif" w:cs="PT Astra Serif"/>
                <w:sz w:val="24"/>
                <w:szCs w:val="24"/>
                <w:highlight w:val="white"/>
              </w:rPr>
              <w:t xml:space="preserve">Госуда</w:t>
            </w:r>
            <w:r>
              <w:rPr>
                <w:rFonts w:ascii="PT Astra Serif" w:hAnsi="PT Astra Serif" w:eastAsia="PT Astra Serif" w:cs="PT Astra Serif"/>
                <w:sz w:val="24"/>
                <w:szCs w:val="24"/>
                <w:highlight w:val="white"/>
              </w:rPr>
              <w:t xml:space="preserve">р</w:t>
            </w:r>
            <w:r>
              <w:rPr>
                <w:rFonts w:ascii="PT Astra Serif" w:hAnsi="PT Astra Serif" w:eastAsia="PT Astra Serif" w:cs="PT Astra Serif"/>
                <w:sz w:val="24"/>
                <w:szCs w:val="24"/>
                <w:highlight w:val="white"/>
              </w:rPr>
              <w:t xml:space="preserve">ственный исторический а</w:t>
            </w:r>
            <w:r>
              <w:rPr>
                <w:rFonts w:ascii="PT Astra Serif" w:hAnsi="PT Astra Serif" w:eastAsia="PT Astra Serif" w:cs="PT Astra Serif"/>
                <w:sz w:val="24"/>
                <w:szCs w:val="24"/>
                <w:highlight w:val="white"/>
              </w:rPr>
              <w:t xml:space="preserve">р</w:t>
            </w:r>
            <w:r>
              <w:rPr>
                <w:rFonts w:ascii="PT Astra Serif" w:hAnsi="PT Astra Serif" w:eastAsia="PT Astra Serif" w:cs="PT Astra Serif"/>
                <w:sz w:val="24"/>
                <w:szCs w:val="24"/>
                <w:highlight w:val="white"/>
              </w:rPr>
              <w:t xml:space="preserve">хив Чувашской Республики</w:t>
            </w:r>
            <w:r>
              <w:rPr>
                <w:rFonts w:ascii="PT Astra Serif" w:hAnsi="PT Astra Serif" w:cs="PT Astra Serif"/>
                <w:sz w:val="24"/>
                <w:szCs w:val="24"/>
                <w:highlight w:val="white"/>
              </w:rPr>
            </w:r>
            <w:r>
              <w:rPr>
                <w:rFonts w:ascii="PT Astra Serif" w:hAnsi="PT Astra Serif" w:cs="PT Astra Serif"/>
                <w:sz w:val="24"/>
                <w:szCs w:val="24"/>
                <w:highlight w:val="white"/>
              </w:rPr>
            </w:r>
          </w:p>
          <w:p>
            <w:pPr>
              <w:jc w:val="center"/>
              <w:widowControl/>
              <w:rPr>
                <w:rFonts w:ascii="PT Astra Serif" w:hAnsi="PT Astra Serif" w:cs="PT Astra Serif"/>
                <w:sz w:val="24"/>
                <w:szCs w:val="24"/>
                <w:highlight w:val="none"/>
              </w:rPr>
            </w:pPr>
            <w:r>
              <w:rPr>
                <w:rFonts w:ascii="PT Astra Serif" w:hAnsi="PT Astra Serif" w:eastAsia="PT Astra Serif" w:cs="PT Astra Serif"/>
                <w:sz w:val="24"/>
                <w:szCs w:val="24"/>
                <w:highlight w:val="white"/>
              </w:rPr>
              <w:t xml:space="preserve">23 сентября</w:t>
            </w:r>
            <w:r>
              <w:rPr>
                <w:rFonts w:ascii="PT Astra Serif" w:hAnsi="PT Astra Serif" w:cs="PT Astra Serif"/>
                <w:sz w:val="24"/>
                <w:szCs w:val="24"/>
                <w:highlight w:val="none"/>
              </w:rPr>
            </w:r>
            <w:r>
              <w:rPr>
                <w:rFonts w:ascii="PT Astra Serif" w:hAnsi="PT Astra Serif" w:cs="PT Astra Serif"/>
                <w:sz w:val="24"/>
                <w:szCs w:val="24"/>
                <w:highlight w:val="none"/>
              </w:rPr>
            </w:r>
          </w:p>
          <w:p>
            <w:pPr>
              <w:jc w:val="center"/>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none"/>
              </w:rPr>
            </w:r>
            <w:r>
              <w:rPr>
                <w:rFonts w:ascii="PT Astra Serif" w:hAnsi="PT Astra Serif" w:cs="PT Astra Serif"/>
                <w:sz w:val="24"/>
                <w:szCs w:val="24"/>
                <w:highlight w:val="white"/>
              </w:rPr>
            </w:r>
            <w:r>
              <w:rPr>
                <w:rFonts w:ascii="PT Astra Serif" w:hAnsi="PT Astra Serif" w:cs="PT Astra Serif"/>
                <w:sz w:val="24"/>
                <w:szCs w:val="24"/>
                <w:highlight w:val="white"/>
              </w:rPr>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c>
          <w:tcPr>
            <w:gridSpan w:val="2"/>
            <w:tcBorders>
              <w:top w:val="single" w:color="auto" w:sz="4" w:space="0"/>
              <w:left w:val="single" w:color="auto" w:sz="4" w:space="0"/>
              <w:bottom w:val="single" w:color="auto" w:sz="4" w:space="0"/>
              <w:right w:val="single" w:color="auto" w:sz="4" w:space="0"/>
            </w:tcBorders>
            <w:tcW w:w="816" w:type="dxa"/>
            <w:textDirection w:val="lrTb"/>
            <w:noWrap w:val="false"/>
          </w:tcPr>
          <w:p>
            <w:pPr>
              <w:jc w:val="center"/>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r>
            <w:r>
              <w:rPr>
                <w:rFonts w:ascii="PT Astra Serif" w:hAnsi="PT Astra Serif" w:cs="PT Astra Serif"/>
                <w:sz w:val="24"/>
                <w:szCs w:val="24"/>
                <w:highlight w:val="white"/>
              </w:rPr>
            </w:r>
            <w:r>
              <w:rPr>
                <w:rFonts w:ascii="PT Astra Serif" w:hAnsi="PT Astra Serif" w:cs="PT Astra Serif"/>
                <w:sz w:val="24"/>
                <w:szCs w:val="24"/>
                <w:highlight w:val="white"/>
              </w:rPr>
            </w:r>
          </w:p>
        </w:tc>
        <w:tc>
          <w:tcPr>
            <w:gridSpan w:val="2"/>
            <w:tcBorders>
              <w:top w:val="single" w:color="auto" w:sz="4" w:space="0"/>
              <w:left w:val="single" w:color="auto" w:sz="4" w:space="0"/>
              <w:bottom w:val="single" w:color="auto" w:sz="4" w:space="0"/>
              <w:right w:val="single" w:color="auto" w:sz="4" w:space="0"/>
            </w:tcBorders>
            <w:tcW w:w="6096" w:type="dxa"/>
            <w:textDirection w:val="lrTb"/>
            <w:noWrap w:val="false"/>
          </w:tcPr>
          <w:p>
            <w:pPr>
              <w:jc w:val="both"/>
              <w:widowControl/>
              <w:rPr>
                <w:rFonts w:ascii="PT Astra Serif" w:hAnsi="PT Astra Serif" w:cs="PT Astra Serif"/>
                <w:sz w:val="24"/>
                <w:szCs w:val="24"/>
                <w:highlight w:val="none"/>
              </w:rPr>
            </w:pPr>
            <w:r>
              <w:rPr>
                <w:rFonts w:ascii="PT Astra Serif" w:hAnsi="PT Astra Serif" w:eastAsia="PT Astra Serif" w:cs="PT Astra Serif"/>
                <w:sz w:val="24"/>
                <w:szCs w:val="24"/>
                <w:highlight w:val="white"/>
              </w:rPr>
              <w:t xml:space="preserve">презентации виртуальной выставки «Планета </w:t>
            </w:r>
            <w:r>
              <w:rPr>
                <w:rFonts w:ascii="PT Astra Serif" w:hAnsi="PT Astra Serif" w:eastAsia="PT Astra Serif" w:cs="PT Astra Serif"/>
                <w:sz w:val="24"/>
                <w:szCs w:val="24"/>
                <w:highlight w:val="white"/>
              </w:rPr>
              <w:t xml:space="preserve">Акцын</w:t>
            </w:r>
            <w:r>
              <w:rPr>
                <w:rFonts w:ascii="PT Astra Serif" w:hAnsi="PT Astra Serif" w:eastAsia="PT Astra Serif" w:cs="PT Astra Serif"/>
                <w:sz w:val="24"/>
                <w:szCs w:val="24"/>
                <w:highlight w:val="white"/>
              </w:rPr>
              <w:t xml:space="preserve">о</w:t>
            </w:r>
            <w:r>
              <w:rPr>
                <w:rFonts w:ascii="PT Astra Serif" w:hAnsi="PT Astra Serif" w:eastAsia="PT Astra Serif" w:cs="PT Astra Serif"/>
                <w:sz w:val="24"/>
                <w:szCs w:val="24"/>
                <w:highlight w:val="white"/>
              </w:rPr>
              <w:t xml:space="preserve">вия</w:t>
            </w:r>
            <w:r>
              <w:rPr>
                <w:rFonts w:ascii="PT Astra Serif" w:hAnsi="PT Astra Serif" w:eastAsia="PT Astra Serif" w:cs="PT Astra Serif"/>
                <w:sz w:val="24"/>
                <w:szCs w:val="24"/>
                <w:highlight w:val="white"/>
              </w:rPr>
              <w:t xml:space="preserve">» (</w:t>
            </w:r>
            <w:r>
              <w:rPr>
                <w:rFonts w:ascii="PT Astra Serif" w:hAnsi="PT Astra Serif" w:eastAsia="PT Astra Serif" w:cs="PT Astra Serif"/>
                <w:sz w:val="24"/>
                <w:szCs w:val="24"/>
                <w:highlight w:val="white"/>
              </w:rPr>
              <w:t xml:space="preserve">115-летию со дня рождения Аркадия Всеволод</w:t>
            </w:r>
            <w:r>
              <w:rPr>
                <w:rFonts w:ascii="PT Astra Serif" w:hAnsi="PT Astra Serif" w:eastAsia="PT Astra Serif" w:cs="PT Astra Serif"/>
                <w:sz w:val="24"/>
                <w:szCs w:val="24"/>
                <w:highlight w:val="white"/>
              </w:rPr>
              <w:t xml:space="preserve">о</w:t>
            </w:r>
            <w:r>
              <w:rPr>
                <w:rFonts w:ascii="PT Astra Serif" w:hAnsi="PT Astra Serif" w:eastAsia="PT Astra Serif" w:cs="PT Astra Serif"/>
                <w:sz w:val="24"/>
                <w:szCs w:val="24"/>
                <w:highlight w:val="white"/>
              </w:rPr>
              <w:t xml:space="preserve">вича </w:t>
            </w:r>
            <w:r>
              <w:rPr>
                <w:rFonts w:ascii="PT Astra Serif" w:hAnsi="PT Astra Serif" w:eastAsia="PT Astra Serif" w:cs="PT Astra Serif"/>
                <w:sz w:val="24"/>
                <w:szCs w:val="24"/>
                <w:highlight w:val="white"/>
              </w:rPr>
              <w:t xml:space="preserve">Акцынова</w:t>
            </w:r>
            <w:r>
              <w:rPr>
                <w:rFonts w:ascii="PT Astra Serif" w:hAnsi="PT Astra Serif" w:eastAsia="PT Astra Serif" w:cs="PT Astra Serif"/>
                <w:sz w:val="24"/>
                <w:szCs w:val="24"/>
                <w:highlight w:val="white"/>
              </w:rPr>
              <w:t xml:space="preserve"> (1910-1997 гг.)</w:t>
            </w:r>
            <w:r>
              <w:rPr>
                <w:rFonts w:ascii="PT Astra Serif" w:hAnsi="PT Astra Serif" w:eastAsia="PT Astra Serif" w:cs="PT Astra Serif"/>
                <w:sz w:val="24"/>
                <w:szCs w:val="24"/>
                <w:highlight w:val="white"/>
              </w:rPr>
              <w:t xml:space="preserve"> и Людмилы Михайловны </w:t>
            </w:r>
            <w:r>
              <w:rPr>
                <w:rFonts w:ascii="PT Astra Serif" w:hAnsi="PT Astra Serif" w:eastAsia="PT Astra Serif" w:cs="PT Astra Serif"/>
                <w:sz w:val="24"/>
                <w:szCs w:val="24"/>
                <w:highlight w:val="white"/>
              </w:rPr>
              <w:t xml:space="preserve">Акцыновой</w:t>
            </w:r>
            <w:r>
              <w:rPr>
                <w:rFonts w:ascii="PT Astra Serif" w:hAnsi="PT Astra Serif" w:eastAsia="PT Astra Serif" w:cs="PT Astra Serif"/>
                <w:sz w:val="24"/>
                <w:szCs w:val="24"/>
                <w:highlight w:val="white"/>
              </w:rPr>
              <w:t xml:space="preserve"> (1910-19</w:t>
            </w:r>
            <w:r>
              <w:rPr>
                <w:rFonts w:ascii="PT Astra Serif" w:hAnsi="PT Astra Serif" w:eastAsia="PT Astra Serif" w:cs="PT Astra Serif"/>
                <w:sz w:val="24"/>
                <w:szCs w:val="24"/>
                <w:highlight w:val="white"/>
              </w:rPr>
              <w:t xml:space="preserve">97 гг.) – живописцев, графиков, членов Союз</w:t>
            </w:r>
            <w:r>
              <w:rPr>
                <w:rFonts w:ascii="PT Astra Serif" w:hAnsi="PT Astra Serif" w:eastAsia="PT Astra Serif" w:cs="PT Astra Serif"/>
                <w:sz w:val="24"/>
                <w:szCs w:val="24"/>
                <w:highlight w:val="white"/>
              </w:rPr>
              <w:t xml:space="preserve">а художников СССР, заслуженных </w:t>
            </w:r>
            <w:r>
              <w:rPr>
                <w:rFonts w:ascii="PT Astra Serif" w:hAnsi="PT Astra Serif" w:eastAsia="PT Astra Serif" w:cs="PT Astra Serif"/>
                <w:sz w:val="24"/>
                <w:szCs w:val="24"/>
                <w:highlight w:val="white"/>
              </w:rPr>
              <w:t xml:space="preserve">худо</w:t>
            </w:r>
            <w:r>
              <w:rPr>
                <w:rFonts w:ascii="PT Astra Serif" w:hAnsi="PT Astra Serif" w:eastAsia="PT Astra Serif" w:cs="PT Astra Serif"/>
                <w:sz w:val="24"/>
                <w:szCs w:val="24"/>
                <w:highlight w:val="white"/>
              </w:rPr>
              <w:t xml:space="preserve">ж</w:t>
            </w:r>
            <w:r>
              <w:rPr>
                <w:rFonts w:ascii="PT Astra Serif" w:hAnsi="PT Astra Serif" w:eastAsia="PT Astra Serif" w:cs="PT Astra Serif"/>
                <w:sz w:val="24"/>
                <w:szCs w:val="24"/>
                <w:highlight w:val="white"/>
              </w:rPr>
              <w:t xml:space="preserve">ников Росс</w:t>
            </w:r>
            <w:r>
              <w:rPr>
                <w:rFonts w:ascii="PT Astra Serif" w:hAnsi="PT Astra Serif" w:eastAsia="PT Astra Serif" w:cs="PT Astra Serif"/>
                <w:sz w:val="24"/>
                <w:szCs w:val="24"/>
                <w:highlight w:val="white"/>
              </w:rPr>
              <w:t xml:space="preserve">ийской Федерации и Чувашской АССР</w:t>
            </w:r>
            <w:r>
              <w:rPr>
                <w:rFonts w:ascii="PT Astra Serif" w:hAnsi="PT Astra Serif" w:cs="PT Astra Serif"/>
                <w:sz w:val="24"/>
                <w:szCs w:val="24"/>
                <w:highlight w:val="none"/>
              </w:rPr>
            </w:r>
            <w:r>
              <w:rPr>
                <w:rFonts w:ascii="PT Astra Serif" w:hAnsi="PT Astra Serif" w:cs="PT Astra Serif"/>
                <w:sz w:val="24"/>
                <w:szCs w:val="24"/>
                <w:highlight w:val="none"/>
              </w:rPr>
            </w:r>
          </w:p>
          <w:p>
            <w:pPr>
              <w:jc w:val="both"/>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none"/>
              </w:rPr>
            </w:r>
            <w:r>
              <w:rPr>
                <w:rFonts w:ascii="PT Astra Serif" w:hAnsi="PT Astra Serif" w:cs="PT Astra Serif"/>
                <w:sz w:val="24"/>
                <w:szCs w:val="24"/>
                <w:highlight w:val="white"/>
              </w:rPr>
            </w:r>
            <w:r>
              <w:rPr>
                <w:rFonts w:ascii="PT Astra Serif" w:hAnsi="PT Astra Serif" w:cs="PT Astra Serif"/>
                <w:sz w:val="24"/>
                <w:szCs w:val="24"/>
                <w:highlight w:val="white"/>
              </w:rPr>
            </w:r>
          </w:p>
        </w:tc>
        <w:tc>
          <w:tcPr>
            <w:tcBorders>
              <w:top w:val="single" w:color="auto" w:sz="4" w:space="0"/>
              <w:left w:val="single" w:color="auto" w:sz="4" w:space="0"/>
              <w:bottom w:val="single" w:color="auto" w:sz="4" w:space="0"/>
              <w:right w:val="single" w:color="auto" w:sz="4" w:space="0"/>
            </w:tcBorders>
            <w:tcW w:w="3400" w:type="dxa"/>
            <w:textDirection w:val="lrTb"/>
            <w:noWrap w:val="false"/>
          </w:tcPr>
          <w:p>
            <w:pPr>
              <w:jc w:val="both"/>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Сектор архивов, Госуда</w:t>
            </w:r>
            <w:r>
              <w:rPr>
                <w:rFonts w:ascii="PT Astra Serif" w:hAnsi="PT Astra Serif" w:eastAsia="PT Astra Serif" w:cs="PT Astra Serif"/>
                <w:sz w:val="24"/>
                <w:szCs w:val="24"/>
                <w:highlight w:val="white"/>
              </w:rPr>
              <w:t xml:space="preserve">р</w:t>
            </w:r>
            <w:r>
              <w:rPr>
                <w:rFonts w:ascii="PT Astra Serif" w:hAnsi="PT Astra Serif" w:eastAsia="PT Astra Serif" w:cs="PT Astra Serif"/>
                <w:sz w:val="24"/>
                <w:szCs w:val="24"/>
                <w:highlight w:val="white"/>
              </w:rPr>
              <w:t xml:space="preserve">ственный архив современной </w:t>
            </w:r>
            <w:r>
              <w:rPr>
                <w:rFonts w:ascii="PT Astra Serif" w:hAnsi="PT Astra Serif" w:eastAsia="PT Astra Serif" w:cs="PT Astra Serif"/>
                <w:sz w:val="24"/>
                <w:szCs w:val="24"/>
                <w:highlight w:val="white"/>
              </w:rPr>
              <w:t xml:space="preserve">истории Чувашской Респу</w:t>
            </w:r>
            <w:r>
              <w:rPr>
                <w:rFonts w:ascii="PT Astra Serif" w:hAnsi="PT Astra Serif" w:eastAsia="PT Astra Serif" w:cs="PT Astra Serif"/>
                <w:sz w:val="24"/>
                <w:szCs w:val="24"/>
                <w:highlight w:val="white"/>
              </w:rPr>
              <w:t xml:space="preserve">б</w:t>
            </w:r>
            <w:r>
              <w:rPr>
                <w:rFonts w:ascii="PT Astra Serif" w:hAnsi="PT Astra Serif" w:eastAsia="PT Astra Serif" w:cs="PT Astra Serif"/>
                <w:sz w:val="24"/>
                <w:szCs w:val="24"/>
                <w:highlight w:val="white"/>
              </w:rPr>
              <w:t xml:space="preserve">лики</w:t>
            </w:r>
            <w:r>
              <w:rPr>
                <w:rFonts w:ascii="PT Astra Serif" w:hAnsi="PT Astra Serif" w:cs="PT Astra Serif"/>
                <w:sz w:val="24"/>
                <w:szCs w:val="24"/>
                <w:highlight w:val="white"/>
              </w:rPr>
            </w:r>
            <w:r>
              <w:rPr>
                <w:rFonts w:ascii="PT Astra Serif" w:hAnsi="PT Astra Serif" w:cs="PT Astra Serif"/>
                <w:sz w:val="24"/>
                <w:szCs w:val="24"/>
                <w:highlight w:val="white"/>
              </w:rPr>
            </w:r>
          </w:p>
          <w:p>
            <w:pPr>
              <w:jc w:val="center"/>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октябрь</w:t>
            </w:r>
            <w:r>
              <w:rPr>
                <w:rFonts w:ascii="PT Astra Serif" w:hAnsi="PT Astra Serif" w:cs="PT Astra Serif"/>
                <w:sz w:val="24"/>
                <w:szCs w:val="24"/>
                <w:highlight w:val="white"/>
              </w:rPr>
            </w:r>
            <w:r>
              <w:rPr>
                <w:rFonts w:ascii="PT Astra Serif" w:hAnsi="PT Astra Serif" w:cs="PT Astra Serif"/>
                <w:sz w:val="24"/>
                <w:szCs w:val="24"/>
                <w:highlight w:val="white"/>
              </w:rPr>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c>
          <w:tcPr>
            <w:gridSpan w:val="2"/>
            <w:tcBorders>
              <w:top w:val="single" w:color="auto" w:sz="4" w:space="0"/>
              <w:left w:val="single" w:color="auto" w:sz="4" w:space="0"/>
              <w:bottom w:val="single" w:color="auto" w:sz="4" w:space="0"/>
              <w:right w:val="single" w:color="auto" w:sz="4" w:space="0"/>
            </w:tcBorders>
            <w:tcW w:w="816" w:type="dxa"/>
            <w:textDirection w:val="lrTb"/>
            <w:noWrap w:val="false"/>
          </w:tcPr>
          <w:p>
            <w:pPr>
              <w:jc w:val="center"/>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r>
            <w:r>
              <w:rPr>
                <w:rFonts w:ascii="PT Astra Serif" w:hAnsi="PT Astra Serif" w:cs="PT Astra Serif"/>
                <w:sz w:val="24"/>
                <w:szCs w:val="24"/>
                <w:highlight w:val="white"/>
              </w:rPr>
            </w:r>
            <w:r>
              <w:rPr>
                <w:rFonts w:ascii="PT Astra Serif" w:hAnsi="PT Astra Serif" w:cs="PT Astra Serif"/>
                <w:sz w:val="24"/>
                <w:szCs w:val="24"/>
                <w:highlight w:val="white"/>
              </w:rPr>
            </w:r>
          </w:p>
        </w:tc>
        <w:tc>
          <w:tcPr>
            <w:gridSpan w:val="2"/>
            <w:tcBorders>
              <w:top w:val="single" w:color="auto" w:sz="4" w:space="0"/>
              <w:left w:val="single" w:color="auto" w:sz="4" w:space="0"/>
              <w:bottom w:val="single" w:color="auto" w:sz="4" w:space="0"/>
              <w:right w:val="single" w:color="auto" w:sz="4" w:space="0"/>
            </w:tcBorders>
            <w:tcW w:w="6096" w:type="dxa"/>
            <w:textDirection w:val="lrTb"/>
            <w:noWrap w:val="false"/>
          </w:tcPr>
          <w:p>
            <w:pPr>
              <w:jc w:val="both"/>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встреч с ветеранами архивного дела в государственных архивах Чувашской Республики</w:t>
            </w:r>
            <w:r>
              <w:rPr>
                <w:rFonts w:ascii="PT Astra Serif" w:hAnsi="PT Astra Serif" w:cs="PT Astra Serif"/>
                <w:sz w:val="24"/>
                <w:szCs w:val="24"/>
                <w:highlight w:val="white"/>
              </w:rPr>
            </w:r>
            <w:r>
              <w:rPr>
                <w:rFonts w:ascii="PT Astra Serif" w:hAnsi="PT Astra Serif" w:cs="PT Astra Serif"/>
                <w:sz w:val="24"/>
                <w:szCs w:val="24"/>
                <w:highlight w:val="white"/>
              </w:rPr>
            </w:r>
          </w:p>
          <w:p>
            <w:pPr>
              <w:jc w:val="both"/>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r>
            <w:r>
              <w:rPr>
                <w:rFonts w:ascii="PT Astra Serif" w:hAnsi="PT Astra Serif" w:cs="PT Astra Serif"/>
                <w:sz w:val="24"/>
                <w:szCs w:val="24"/>
                <w:highlight w:val="white"/>
              </w:rPr>
            </w:r>
            <w:r>
              <w:rPr>
                <w:rFonts w:ascii="PT Astra Serif" w:hAnsi="PT Astra Serif" w:cs="PT Astra Serif"/>
                <w:sz w:val="24"/>
                <w:szCs w:val="24"/>
                <w:highlight w:val="white"/>
              </w:rPr>
            </w:r>
          </w:p>
        </w:tc>
        <w:tc>
          <w:tcPr>
            <w:tcBorders>
              <w:top w:val="single" w:color="auto" w:sz="4" w:space="0"/>
              <w:left w:val="single" w:color="auto" w:sz="4" w:space="0"/>
              <w:bottom w:val="single" w:color="auto" w:sz="4" w:space="0"/>
              <w:right w:val="single" w:color="auto" w:sz="4" w:space="0"/>
            </w:tcBorders>
            <w:tcW w:w="3400" w:type="dxa"/>
            <w:textDirection w:val="lrTb"/>
            <w:noWrap w:val="false"/>
          </w:tcPr>
          <w:p>
            <w:pPr>
              <w:jc w:val="both"/>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Сектор архивов, госуда</w:t>
            </w:r>
            <w:r>
              <w:rPr>
                <w:rFonts w:ascii="PT Astra Serif" w:hAnsi="PT Astra Serif" w:eastAsia="PT Astra Serif" w:cs="PT Astra Serif"/>
                <w:sz w:val="24"/>
                <w:szCs w:val="24"/>
                <w:highlight w:val="white"/>
              </w:rPr>
              <w:t xml:space="preserve">р</w:t>
            </w:r>
            <w:r>
              <w:rPr>
                <w:rFonts w:ascii="PT Astra Serif" w:hAnsi="PT Astra Serif" w:eastAsia="PT Astra Serif" w:cs="PT Astra Serif"/>
                <w:sz w:val="24"/>
                <w:szCs w:val="24"/>
                <w:highlight w:val="white"/>
              </w:rPr>
              <w:t xml:space="preserve">ственные архивы Чувашской Республики</w:t>
            </w:r>
            <w:r>
              <w:rPr>
                <w:rFonts w:ascii="PT Astra Serif" w:hAnsi="PT Astra Serif" w:cs="PT Astra Serif"/>
                <w:sz w:val="24"/>
                <w:szCs w:val="24"/>
                <w:highlight w:val="white"/>
              </w:rPr>
            </w:r>
            <w:r>
              <w:rPr>
                <w:rFonts w:ascii="PT Astra Serif" w:hAnsi="PT Astra Serif" w:cs="PT Astra Serif"/>
                <w:sz w:val="24"/>
                <w:szCs w:val="24"/>
                <w:highlight w:val="white"/>
              </w:rPr>
            </w:r>
          </w:p>
          <w:p>
            <w:pPr>
              <w:jc w:val="center"/>
              <w:widowControl/>
              <w:rPr>
                <w:rFonts w:ascii="PT Astra Serif" w:hAnsi="PT Astra Serif" w:cs="PT Astra Serif"/>
                <w:sz w:val="24"/>
                <w:szCs w:val="24"/>
                <w:highlight w:val="none"/>
              </w:rPr>
            </w:pPr>
            <w:r>
              <w:rPr>
                <w:rFonts w:ascii="PT Astra Serif" w:hAnsi="PT Astra Serif" w:eastAsia="PT Astra Serif" w:cs="PT Astra Serif"/>
                <w:sz w:val="24"/>
                <w:szCs w:val="24"/>
                <w:highlight w:val="white"/>
              </w:rPr>
              <w:t xml:space="preserve">октябрь</w:t>
            </w:r>
            <w:r>
              <w:rPr>
                <w:rFonts w:ascii="PT Astra Serif" w:hAnsi="PT Astra Serif" w:cs="PT Astra Serif"/>
                <w:sz w:val="24"/>
                <w:szCs w:val="24"/>
                <w:highlight w:val="none"/>
              </w:rPr>
            </w:r>
            <w:r>
              <w:rPr>
                <w:rFonts w:ascii="PT Astra Serif" w:hAnsi="PT Astra Serif" w:cs="PT Astra Serif"/>
                <w:sz w:val="24"/>
                <w:szCs w:val="24"/>
                <w:highlight w:val="none"/>
              </w:rPr>
            </w:r>
          </w:p>
          <w:p>
            <w:pPr>
              <w:jc w:val="center"/>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none"/>
              </w:rPr>
            </w:r>
            <w:r>
              <w:rPr>
                <w:rFonts w:ascii="PT Astra Serif" w:hAnsi="PT Astra Serif" w:cs="PT Astra Serif"/>
                <w:sz w:val="24"/>
                <w:szCs w:val="24"/>
                <w:highlight w:val="white"/>
              </w:rPr>
            </w:r>
            <w:r>
              <w:rPr>
                <w:rFonts w:ascii="PT Astra Serif" w:hAnsi="PT Astra Serif" w:cs="PT Astra Serif"/>
                <w:sz w:val="24"/>
                <w:szCs w:val="24"/>
                <w:highlight w:val="white"/>
              </w:rPr>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c>
          <w:tcPr>
            <w:gridSpan w:val="2"/>
            <w:tcBorders>
              <w:top w:val="single" w:color="auto" w:sz="4" w:space="0"/>
              <w:left w:val="single" w:color="auto" w:sz="4" w:space="0"/>
              <w:bottom w:val="single" w:color="auto" w:sz="4" w:space="0"/>
              <w:right w:val="single" w:color="auto" w:sz="4" w:space="0"/>
            </w:tcBorders>
            <w:tcW w:w="816" w:type="dxa"/>
            <w:textDirection w:val="lrTb"/>
            <w:noWrap w:val="false"/>
          </w:tcPr>
          <w:p>
            <w:pPr>
              <w:jc w:val="center"/>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r>
            <w:r>
              <w:rPr>
                <w:rFonts w:ascii="PT Astra Serif" w:hAnsi="PT Astra Serif" w:cs="PT Astra Serif"/>
                <w:sz w:val="24"/>
                <w:szCs w:val="24"/>
                <w:highlight w:val="white"/>
              </w:rPr>
            </w:r>
            <w:r>
              <w:rPr>
                <w:rFonts w:ascii="PT Astra Serif" w:hAnsi="PT Astra Serif" w:cs="PT Astra Serif"/>
                <w:sz w:val="24"/>
                <w:szCs w:val="24"/>
                <w:highlight w:val="white"/>
              </w:rPr>
            </w:r>
          </w:p>
        </w:tc>
        <w:tc>
          <w:tcPr>
            <w:gridSpan w:val="2"/>
            <w:tcBorders>
              <w:top w:val="single" w:color="auto" w:sz="4" w:space="0"/>
              <w:left w:val="single" w:color="auto" w:sz="4" w:space="0"/>
              <w:bottom w:val="single" w:color="auto" w:sz="4" w:space="0"/>
              <w:right w:val="single" w:color="auto" w:sz="4" w:space="0"/>
            </w:tcBorders>
            <w:tcW w:w="6096" w:type="dxa"/>
            <w:textDirection w:val="lrTb"/>
            <w:noWrap w:val="false"/>
          </w:tcPr>
          <w:p>
            <w:pPr>
              <w:jc w:val="both"/>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презентации </w:t>
            </w:r>
            <w:r>
              <w:rPr>
                <w:rFonts w:ascii="PT Astra Serif" w:hAnsi="PT Astra Serif" w:eastAsia="PT Astra Serif" w:cs="PT Astra Serif"/>
                <w:sz w:val="24"/>
                <w:szCs w:val="24"/>
                <w:highlight w:val="white"/>
              </w:rPr>
              <w:t xml:space="preserve">передвижной документальной </w:t>
            </w:r>
            <w:r>
              <w:rPr>
                <w:rFonts w:ascii="PT Astra Serif" w:hAnsi="PT Astra Serif" w:eastAsia="PT Astra Serif" w:cs="PT Astra Serif"/>
                <w:sz w:val="24"/>
                <w:szCs w:val="24"/>
                <w:highlight w:val="white"/>
              </w:rPr>
              <w:t xml:space="preserve">выставки о писателях-фронтовиках</w:t>
            </w:r>
            <w:r>
              <w:rPr>
                <w:rFonts w:ascii="PT Astra Serif" w:hAnsi="PT Astra Serif" w:eastAsia="PT Astra Serif" w:cs="PT Astra Serif"/>
                <w:sz w:val="24"/>
                <w:szCs w:val="24"/>
                <w:highlight w:val="white"/>
              </w:rPr>
              <w:t xml:space="preserve"> «С пером и оружием»</w:t>
            </w:r>
            <w:r>
              <w:rPr>
                <w:rFonts w:ascii="PT Astra Serif" w:hAnsi="PT Astra Serif" w:cs="PT Astra Serif"/>
                <w:sz w:val="24"/>
                <w:szCs w:val="24"/>
                <w:highlight w:val="white"/>
              </w:rPr>
            </w:r>
            <w:r>
              <w:rPr>
                <w:rFonts w:ascii="PT Astra Serif" w:hAnsi="PT Astra Serif" w:cs="PT Astra Serif"/>
                <w:sz w:val="24"/>
                <w:szCs w:val="24"/>
                <w:highlight w:val="white"/>
              </w:rPr>
            </w:r>
          </w:p>
        </w:tc>
        <w:tc>
          <w:tcPr>
            <w:tcBorders>
              <w:top w:val="single" w:color="auto" w:sz="4" w:space="0"/>
              <w:left w:val="single" w:color="auto" w:sz="4" w:space="0"/>
              <w:bottom w:val="single" w:color="auto" w:sz="4" w:space="0"/>
              <w:right w:val="single" w:color="auto" w:sz="4" w:space="0"/>
            </w:tcBorders>
            <w:tcW w:w="3400" w:type="dxa"/>
            <w:textDirection w:val="lrTb"/>
            <w:noWrap w:val="false"/>
          </w:tcPr>
          <w:p>
            <w:pPr>
              <w:jc w:val="both"/>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Сектор архивов, Госуда</w:t>
            </w:r>
            <w:r>
              <w:rPr>
                <w:rFonts w:ascii="PT Astra Serif" w:hAnsi="PT Astra Serif" w:eastAsia="PT Astra Serif" w:cs="PT Astra Serif"/>
                <w:sz w:val="24"/>
                <w:szCs w:val="24"/>
                <w:highlight w:val="white"/>
              </w:rPr>
              <w:t xml:space="preserve">р</w:t>
            </w:r>
            <w:r>
              <w:rPr>
                <w:rFonts w:ascii="PT Astra Serif" w:hAnsi="PT Astra Serif" w:eastAsia="PT Astra Serif" w:cs="PT Astra Serif"/>
                <w:sz w:val="24"/>
                <w:szCs w:val="24"/>
                <w:highlight w:val="white"/>
              </w:rPr>
              <w:t xml:space="preserve">ственный исторический а</w:t>
            </w:r>
            <w:r>
              <w:rPr>
                <w:rFonts w:ascii="PT Astra Serif" w:hAnsi="PT Astra Serif" w:eastAsia="PT Astra Serif" w:cs="PT Astra Serif"/>
                <w:sz w:val="24"/>
                <w:szCs w:val="24"/>
                <w:highlight w:val="white"/>
              </w:rPr>
              <w:t xml:space="preserve">р</w:t>
            </w:r>
            <w:r>
              <w:rPr>
                <w:rFonts w:ascii="PT Astra Serif" w:hAnsi="PT Astra Serif" w:eastAsia="PT Astra Serif" w:cs="PT Astra Serif"/>
                <w:sz w:val="24"/>
                <w:szCs w:val="24"/>
                <w:highlight w:val="white"/>
              </w:rPr>
              <w:t xml:space="preserve">хив Чувашской Республики</w:t>
            </w:r>
            <w:r>
              <w:rPr>
                <w:rFonts w:ascii="PT Astra Serif" w:hAnsi="PT Astra Serif" w:cs="PT Astra Serif"/>
                <w:sz w:val="24"/>
                <w:szCs w:val="24"/>
                <w:highlight w:val="white"/>
              </w:rPr>
            </w:r>
            <w:r>
              <w:rPr>
                <w:rFonts w:ascii="PT Astra Serif" w:hAnsi="PT Astra Serif" w:cs="PT Astra Serif"/>
                <w:sz w:val="24"/>
                <w:szCs w:val="24"/>
                <w:highlight w:val="white"/>
              </w:rPr>
            </w:r>
          </w:p>
          <w:p>
            <w:pPr>
              <w:jc w:val="center"/>
              <w:widowControl/>
              <w:rPr>
                <w:rFonts w:ascii="PT Astra Serif" w:hAnsi="PT Astra Serif" w:cs="PT Astra Serif"/>
                <w:sz w:val="24"/>
                <w:szCs w:val="24"/>
                <w:highlight w:val="none"/>
              </w:rPr>
            </w:pPr>
            <w:r>
              <w:rPr>
                <w:rFonts w:ascii="PT Astra Serif" w:hAnsi="PT Astra Serif" w:eastAsia="PT Astra Serif" w:cs="PT Astra Serif"/>
                <w:sz w:val="24"/>
                <w:szCs w:val="24"/>
                <w:highlight w:val="white"/>
              </w:rPr>
              <w:t xml:space="preserve">11 ноября</w:t>
            </w:r>
            <w:r>
              <w:rPr>
                <w:rFonts w:ascii="PT Astra Serif" w:hAnsi="PT Astra Serif" w:cs="PT Astra Serif"/>
                <w:sz w:val="24"/>
                <w:szCs w:val="24"/>
                <w:highlight w:val="none"/>
              </w:rPr>
            </w:r>
            <w:r>
              <w:rPr>
                <w:rFonts w:ascii="PT Astra Serif" w:hAnsi="PT Astra Serif" w:cs="PT Astra Serif"/>
                <w:sz w:val="24"/>
                <w:szCs w:val="24"/>
                <w:highlight w:val="none"/>
              </w:rPr>
            </w:r>
          </w:p>
          <w:p>
            <w:pPr>
              <w:jc w:val="center"/>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none"/>
              </w:rPr>
            </w:r>
            <w:r>
              <w:rPr>
                <w:rFonts w:ascii="PT Astra Serif" w:hAnsi="PT Astra Serif" w:cs="PT Astra Serif"/>
                <w:sz w:val="24"/>
                <w:szCs w:val="24"/>
                <w:highlight w:val="white"/>
              </w:rPr>
            </w:r>
            <w:r>
              <w:rPr>
                <w:rFonts w:ascii="PT Astra Serif" w:hAnsi="PT Astra Serif" w:cs="PT Astra Serif"/>
                <w:sz w:val="24"/>
                <w:szCs w:val="24"/>
                <w:highlight w:val="white"/>
              </w:rPr>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c>
          <w:tcPr>
            <w:gridSpan w:val="2"/>
            <w:tcBorders>
              <w:top w:val="single" w:color="auto" w:sz="4" w:space="0"/>
              <w:left w:val="single" w:color="auto" w:sz="4" w:space="0"/>
              <w:bottom w:val="single" w:color="auto" w:sz="4" w:space="0"/>
              <w:right w:val="single" w:color="auto" w:sz="4" w:space="0"/>
            </w:tcBorders>
            <w:tcW w:w="816" w:type="dxa"/>
            <w:textDirection w:val="lrTb"/>
            <w:noWrap w:val="false"/>
          </w:tcPr>
          <w:p>
            <w:pPr>
              <w:jc w:val="center"/>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r>
            <w:r>
              <w:rPr>
                <w:rFonts w:ascii="PT Astra Serif" w:hAnsi="PT Astra Serif" w:cs="PT Astra Serif"/>
                <w:sz w:val="24"/>
                <w:szCs w:val="24"/>
                <w:highlight w:val="white"/>
              </w:rPr>
            </w:r>
            <w:r>
              <w:rPr>
                <w:rFonts w:ascii="PT Astra Serif" w:hAnsi="PT Astra Serif" w:cs="PT Astra Serif"/>
                <w:sz w:val="24"/>
                <w:szCs w:val="24"/>
                <w:highlight w:val="white"/>
              </w:rPr>
            </w:r>
          </w:p>
        </w:tc>
        <w:tc>
          <w:tcPr>
            <w:gridSpan w:val="2"/>
            <w:tcBorders>
              <w:top w:val="single" w:color="auto" w:sz="4" w:space="0"/>
              <w:left w:val="single" w:color="auto" w:sz="4" w:space="0"/>
              <w:bottom w:val="single" w:color="auto" w:sz="4" w:space="0"/>
              <w:right w:val="single" w:color="auto" w:sz="4" w:space="0"/>
            </w:tcBorders>
            <w:tcW w:w="6096" w:type="dxa"/>
            <w:textDirection w:val="lrTb"/>
            <w:noWrap w:val="false"/>
          </w:tcPr>
          <w:p>
            <w:pPr>
              <w:jc w:val="both"/>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проекта «Слава Героям России - защитникам Отечества» (сбор документов и воспоминаний участников спец</w:t>
            </w:r>
            <w:r>
              <w:rPr>
                <w:rFonts w:ascii="PT Astra Serif" w:hAnsi="PT Astra Serif" w:eastAsia="PT Astra Serif" w:cs="PT Astra Serif"/>
                <w:sz w:val="24"/>
                <w:szCs w:val="24"/>
                <w:highlight w:val="white"/>
              </w:rPr>
              <w:t xml:space="preserve">и</w:t>
            </w:r>
            <w:r>
              <w:rPr>
                <w:rFonts w:ascii="PT Astra Serif" w:hAnsi="PT Astra Serif" w:eastAsia="PT Astra Serif" w:cs="PT Astra Serif"/>
                <w:sz w:val="24"/>
                <w:szCs w:val="24"/>
                <w:highlight w:val="white"/>
              </w:rPr>
              <w:t xml:space="preserve">альной военной операции на Украине) в рамках акции «Эстафета памяти поколений»</w:t>
            </w:r>
            <w:r>
              <w:rPr>
                <w:rFonts w:ascii="PT Astra Serif" w:hAnsi="PT Astra Serif" w:cs="PT Astra Serif"/>
                <w:sz w:val="24"/>
                <w:szCs w:val="24"/>
                <w:highlight w:val="white"/>
              </w:rPr>
            </w:r>
            <w:r>
              <w:rPr>
                <w:rFonts w:ascii="PT Astra Serif" w:hAnsi="PT Astra Serif" w:cs="PT Astra Serif"/>
                <w:sz w:val="24"/>
                <w:szCs w:val="24"/>
                <w:highlight w:val="white"/>
              </w:rPr>
            </w:r>
          </w:p>
          <w:p>
            <w:pPr>
              <w:jc w:val="both"/>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r>
            <w:r>
              <w:rPr>
                <w:rFonts w:ascii="PT Astra Serif" w:hAnsi="PT Astra Serif" w:cs="PT Astra Serif"/>
                <w:sz w:val="24"/>
                <w:szCs w:val="24"/>
                <w:highlight w:val="white"/>
              </w:rPr>
            </w:r>
            <w:r>
              <w:rPr>
                <w:rFonts w:ascii="PT Astra Serif" w:hAnsi="PT Astra Serif" w:cs="PT Astra Serif"/>
                <w:sz w:val="24"/>
                <w:szCs w:val="24"/>
                <w:highlight w:val="white"/>
              </w:rPr>
            </w:r>
          </w:p>
        </w:tc>
        <w:tc>
          <w:tcPr>
            <w:tcBorders>
              <w:top w:val="single" w:color="auto" w:sz="4" w:space="0"/>
              <w:left w:val="single" w:color="auto" w:sz="4" w:space="0"/>
              <w:bottom w:val="single" w:color="auto" w:sz="4" w:space="0"/>
              <w:right w:val="single" w:color="auto" w:sz="4" w:space="0"/>
            </w:tcBorders>
            <w:tcW w:w="3400" w:type="dxa"/>
            <w:textDirection w:val="lrTb"/>
            <w:noWrap w:val="false"/>
          </w:tcPr>
          <w:p>
            <w:pPr>
              <w:jc w:val="both"/>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Сектор архивов, госуда</w:t>
            </w:r>
            <w:r>
              <w:rPr>
                <w:rFonts w:ascii="PT Astra Serif" w:hAnsi="PT Astra Serif" w:eastAsia="PT Astra Serif" w:cs="PT Astra Serif"/>
                <w:sz w:val="24"/>
                <w:szCs w:val="24"/>
                <w:highlight w:val="white"/>
              </w:rPr>
              <w:t xml:space="preserve">р</w:t>
            </w:r>
            <w:r>
              <w:rPr>
                <w:rFonts w:ascii="PT Astra Serif" w:hAnsi="PT Astra Serif" w:eastAsia="PT Astra Serif" w:cs="PT Astra Serif"/>
                <w:sz w:val="24"/>
                <w:szCs w:val="24"/>
                <w:highlight w:val="white"/>
              </w:rPr>
              <w:t xml:space="preserve">ственные архивы Чувашской Республики, муниципальные архивы</w:t>
            </w:r>
            <w:r>
              <w:rPr>
                <w:rFonts w:ascii="PT Astra Serif" w:hAnsi="PT Astra Serif" w:cs="PT Astra Serif"/>
                <w:sz w:val="24"/>
                <w:szCs w:val="24"/>
                <w:highlight w:val="white"/>
              </w:rPr>
            </w:r>
            <w:r>
              <w:rPr>
                <w:rFonts w:ascii="PT Astra Serif" w:hAnsi="PT Astra Serif" w:cs="PT Astra Serif"/>
                <w:sz w:val="24"/>
                <w:szCs w:val="24"/>
                <w:highlight w:val="white"/>
              </w:rPr>
            </w:r>
          </w:p>
          <w:p>
            <w:pPr>
              <w:jc w:val="center"/>
              <w:widowControl/>
              <w:rPr>
                <w:rFonts w:ascii="PT Astra Serif" w:hAnsi="PT Astra Serif" w:cs="PT Astra Serif"/>
                <w:sz w:val="24"/>
                <w:szCs w:val="24"/>
                <w:highlight w:val="none"/>
              </w:rPr>
            </w:pPr>
            <w:r>
              <w:rPr>
                <w:rFonts w:ascii="PT Astra Serif" w:hAnsi="PT Astra Serif" w:eastAsia="PT Astra Serif" w:cs="PT Astra Serif"/>
                <w:sz w:val="24"/>
                <w:szCs w:val="24"/>
                <w:highlight w:val="white"/>
              </w:rPr>
              <w:t xml:space="preserve">в течение года</w:t>
            </w:r>
            <w:r>
              <w:rPr>
                <w:rFonts w:ascii="PT Astra Serif" w:hAnsi="PT Astra Serif" w:cs="PT Astra Serif"/>
                <w:sz w:val="24"/>
                <w:szCs w:val="24"/>
                <w:highlight w:val="none"/>
              </w:rPr>
            </w:r>
            <w:r>
              <w:rPr>
                <w:rFonts w:ascii="PT Astra Serif" w:hAnsi="PT Astra Serif" w:cs="PT Astra Serif"/>
                <w:sz w:val="24"/>
                <w:szCs w:val="24"/>
                <w:highlight w:val="none"/>
              </w:rPr>
            </w:r>
          </w:p>
          <w:p>
            <w:pPr>
              <w:jc w:val="center"/>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none"/>
              </w:rPr>
            </w:r>
            <w:r>
              <w:rPr>
                <w:rFonts w:ascii="PT Astra Serif" w:hAnsi="PT Astra Serif" w:cs="PT Astra Serif"/>
                <w:sz w:val="24"/>
                <w:szCs w:val="24"/>
                <w:highlight w:val="white"/>
              </w:rPr>
            </w:r>
            <w:r>
              <w:rPr>
                <w:rFonts w:ascii="PT Astra Serif" w:hAnsi="PT Astra Serif" w:cs="PT Astra Serif"/>
                <w:sz w:val="24"/>
                <w:szCs w:val="24"/>
                <w:highlight w:val="white"/>
              </w:rPr>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c>
          <w:tcPr>
            <w:gridSpan w:val="2"/>
            <w:tcBorders>
              <w:top w:val="single" w:color="auto" w:sz="4" w:space="0"/>
              <w:left w:val="single" w:color="auto" w:sz="4" w:space="0"/>
              <w:bottom w:val="single" w:color="auto" w:sz="4" w:space="0"/>
              <w:right w:val="single" w:color="auto" w:sz="4" w:space="0"/>
            </w:tcBorders>
            <w:tcW w:w="816" w:type="dxa"/>
            <w:textDirection w:val="lrTb"/>
            <w:noWrap w:val="false"/>
          </w:tcPr>
          <w:p>
            <w:pPr>
              <w:jc w:val="center"/>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r>
            <w:r>
              <w:rPr>
                <w:rFonts w:ascii="PT Astra Serif" w:hAnsi="PT Astra Serif" w:cs="PT Astra Serif"/>
                <w:sz w:val="24"/>
                <w:szCs w:val="24"/>
                <w:highlight w:val="white"/>
              </w:rPr>
            </w:r>
            <w:r>
              <w:rPr>
                <w:rFonts w:ascii="PT Astra Serif" w:hAnsi="PT Astra Serif" w:cs="PT Astra Serif"/>
                <w:sz w:val="24"/>
                <w:szCs w:val="24"/>
                <w:highlight w:val="white"/>
              </w:rPr>
            </w:r>
          </w:p>
        </w:tc>
        <w:tc>
          <w:tcPr>
            <w:gridSpan w:val="2"/>
            <w:tcBorders>
              <w:top w:val="single" w:color="auto" w:sz="4" w:space="0"/>
              <w:left w:val="single" w:color="auto" w:sz="4" w:space="0"/>
              <w:bottom w:val="single" w:color="auto" w:sz="4" w:space="0"/>
              <w:right w:val="single" w:color="auto" w:sz="4" w:space="0"/>
            </w:tcBorders>
            <w:tcW w:w="6096" w:type="dxa"/>
            <w:textDirection w:val="lrTb"/>
            <w:noWrap w:val="false"/>
          </w:tcPr>
          <w:p>
            <w:pPr>
              <w:jc w:val="both"/>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м</w:t>
            </w:r>
            <w:r>
              <w:rPr>
                <w:rFonts w:ascii="PT Astra Serif" w:hAnsi="PT Astra Serif" w:eastAsia="PT Astra Serif" w:cs="PT Astra Serif"/>
                <w:sz w:val="24"/>
                <w:szCs w:val="24"/>
                <w:highlight w:val="white"/>
              </w:rPr>
              <w:t xml:space="preserve">ероприятий, приуроченных </w:t>
            </w:r>
            <w:r>
              <w:rPr>
                <w:rFonts w:ascii="PT Astra Serif" w:hAnsi="PT Astra Serif" w:eastAsia="PT Astra Serif" w:cs="PT Astra Serif"/>
                <w:sz w:val="24"/>
                <w:szCs w:val="24"/>
                <w:highlight w:val="white"/>
              </w:rPr>
              <w:t xml:space="preserve">к Дням воинской славы и памятным датам</w:t>
            </w:r>
            <w:r>
              <w:rPr>
                <w:rFonts w:ascii="PT Astra Serif" w:hAnsi="PT Astra Serif" w:cs="PT Astra Serif"/>
                <w:sz w:val="24"/>
                <w:szCs w:val="24"/>
                <w:highlight w:val="white"/>
              </w:rPr>
            </w:r>
            <w:r>
              <w:rPr>
                <w:rFonts w:ascii="PT Astra Serif" w:hAnsi="PT Astra Serif" w:cs="PT Astra Serif"/>
                <w:sz w:val="24"/>
                <w:szCs w:val="24"/>
                <w:highlight w:val="white"/>
              </w:rPr>
            </w:r>
          </w:p>
        </w:tc>
        <w:tc>
          <w:tcPr>
            <w:tcBorders>
              <w:top w:val="single" w:color="auto" w:sz="4" w:space="0"/>
              <w:left w:val="single" w:color="auto" w:sz="4" w:space="0"/>
              <w:bottom w:val="single" w:color="auto" w:sz="4" w:space="0"/>
              <w:right w:val="single" w:color="auto" w:sz="4" w:space="0"/>
            </w:tcBorders>
            <w:tcW w:w="3400" w:type="dxa"/>
            <w:textDirection w:val="lrTb"/>
            <w:noWrap w:val="false"/>
          </w:tcPr>
          <w:p>
            <w:pPr>
              <w:jc w:val="both"/>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Сектор архивов, Госуда</w:t>
            </w:r>
            <w:r>
              <w:rPr>
                <w:rFonts w:ascii="PT Astra Serif" w:hAnsi="PT Astra Serif" w:eastAsia="PT Astra Serif" w:cs="PT Astra Serif"/>
                <w:sz w:val="24"/>
                <w:szCs w:val="24"/>
                <w:highlight w:val="white"/>
              </w:rPr>
              <w:t xml:space="preserve">р</w:t>
            </w:r>
            <w:r>
              <w:rPr>
                <w:rFonts w:ascii="PT Astra Serif" w:hAnsi="PT Astra Serif" w:eastAsia="PT Astra Serif" w:cs="PT Astra Serif"/>
                <w:sz w:val="24"/>
                <w:szCs w:val="24"/>
                <w:highlight w:val="white"/>
              </w:rPr>
              <w:t xml:space="preserve">ственный исторический а</w:t>
            </w:r>
            <w:r>
              <w:rPr>
                <w:rFonts w:ascii="PT Astra Serif" w:hAnsi="PT Astra Serif" w:eastAsia="PT Astra Serif" w:cs="PT Astra Serif"/>
                <w:sz w:val="24"/>
                <w:szCs w:val="24"/>
                <w:highlight w:val="white"/>
              </w:rPr>
              <w:t xml:space="preserve">р</w:t>
            </w:r>
            <w:r>
              <w:rPr>
                <w:rFonts w:ascii="PT Astra Serif" w:hAnsi="PT Astra Serif" w:eastAsia="PT Astra Serif" w:cs="PT Astra Serif"/>
                <w:sz w:val="24"/>
                <w:szCs w:val="24"/>
                <w:highlight w:val="white"/>
              </w:rPr>
              <w:t xml:space="preserve">хив Чувашской Республики</w:t>
            </w:r>
            <w:r>
              <w:rPr>
                <w:rFonts w:ascii="PT Astra Serif" w:hAnsi="PT Astra Serif" w:cs="PT Astra Serif"/>
                <w:sz w:val="24"/>
                <w:szCs w:val="24"/>
                <w:highlight w:val="white"/>
              </w:rPr>
            </w:r>
            <w:r>
              <w:rPr>
                <w:rFonts w:ascii="PT Astra Serif" w:hAnsi="PT Astra Serif" w:cs="PT Astra Serif"/>
                <w:sz w:val="24"/>
                <w:szCs w:val="24"/>
                <w:highlight w:val="white"/>
              </w:rPr>
            </w:r>
          </w:p>
          <w:p>
            <w:pPr>
              <w:jc w:val="center"/>
              <w:widowControl/>
              <w:rPr>
                <w:rFonts w:ascii="PT Astra Serif" w:hAnsi="PT Astra Serif" w:eastAsia="PT Astra Serif" w:cs="PT Astra Serif"/>
                <w:sz w:val="24"/>
                <w:szCs w:val="24"/>
                <w:highlight w:val="none"/>
              </w:rPr>
            </w:pPr>
            <w:r>
              <w:rPr>
                <w:rFonts w:ascii="PT Astra Serif" w:hAnsi="PT Astra Serif" w:eastAsia="PT Astra Serif" w:cs="PT Astra Serif"/>
                <w:sz w:val="24"/>
                <w:szCs w:val="24"/>
                <w:highlight w:val="white"/>
              </w:rPr>
              <w:t xml:space="preserve">в течение года</w:t>
            </w:r>
            <w:r>
              <w:rPr>
                <w:rFonts w:ascii="PT Astra Serif" w:hAnsi="PT Astra Serif" w:cs="PT Astra Serif"/>
                <w:sz w:val="24"/>
                <w:szCs w:val="24"/>
                <w:highlight w:val="none"/>
              </w:rPr>
            </w:r>
            <w:r>
              <w:rPr>
                <w:rFonts w:ascii="PT Astra Serif" w:hAnsi="PT Astra Serif" w:eastAsia="PT Astra Serif" w:cs="PT Astra Serif"/>
                <w:sz w:val="24"/>
                <w:szCs w:val="24"/>
                <w:highlight w:val="none"/>
              </w:rPr>
            </w:r>
          </w:p>
          <w:p>
            <w:pPr>
              <w:jc w:val="center"/>
              <w:widowControl/>
              <w:rPr>
                <w:rFonts w:ascii="PT Astra Serif" w:hAnsi="PT Astra Serif" w:cs="PT Astra Serif"/>
                <w:sz w:val="24"/>
                <w:szCs w:val="24"/>
                <w:highlight w:val="none"/>
              </w:rPr>
            </w:pPr>
            <w:r>
              <w:rPr>
                <w:rFonts w:ascii="PT Astra Serif" w:hAnsi="PT Astra Serif" w:eastAsia="PT Astra Serif" w:cs="PT Astra Serif"/>
                <w:sz w:val="24"/>
                <w:szCs w:val="24"/>
                <w:highlight w:val="none"/>
              </w:rPr>
            </w:r>
            <w:r>
              <w:rPr>
                <w:rFonts w:ascii="PT Astra Serif" w:hAnsi="PT Astra Serif" w:eastAsia="PT Astra Serif" w:cs="PT Astra Serif"/>
                <w:sz w:val="24"/>
                <w:szCs w:val="24"/>
                <w:highlight w:val="none"/>
              </w:rPr>
            </w:r>
          </w:p>
          <w:p>
            <w:pPr>
              <w:jc w:val="center"/>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none"/>
              </w:rPr>
            </w:r>
            <w:r>
              <w:rPr>
                <w:rFonts w:ascii="PT Astra Serif" w:hAnsi="PT Astra Serif" w:cs="PT Astra Serif"/>
                <w:sz w:val="24"/>
                <w:szCs w:val="24"/>
                <w:highlight w:val="white"/>
              </w:rPr>
            </w:r>
            <w:r>
              <w:rPr>
                <w:rFonts w:ascii="PT Astra Serif" w:hAnsi="PT Astra Serif" w:cs="PT Astra Serif"/>
                <w:sz w:val="24"/>
                <w:szCs w:val="24"/>
                <w:highlight w:val="white"/>
              </w:rPr>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c>
          <w:tcPr>
            <w:gridSpan w:val="2"/>
            <w:tcBorders>
              <w:top w:val="single" w:color="auto" w:sz="4" w:space="0"/>
              <w:left w:val="single" w:color="auto" w:sz="4" w:space="0"/>
              <w:bottom w:val="single" w:color="auto" w:sz="4" w:space="0"/>
              <w:right w:val="single" w:color="auto" w:sz="4" w:space="0"/>
            </w:tcBorders>
            <w:tcW w:w="816" w:type="dxa"/>
            <w:textDirection w:val="lrTb"/>
            <w:noWrap w:val="false"/>
          </w:tcPr>
          <w:p>
            <w:pPr>
              <w:jc w:val="center"/>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r>
            <w:r>
              <w:rPr>
                <w:rFonts w:ascii="PT Astra Serif" w:hAnsi="PT Astra Serif" w:cs="PT Astra Serif"/>
                <w:sz w:val="24"/>
                <w:szCs w:val="24"/>
                <w:highlight w:val="white"/>
              </w:rPr>
            </w:r>
            <w:r>
              <w:rPr>
                <w:rFonts w:ascii="PT Astra Serif" w:hAnsi="PT Astra Serif" w:cs="PT Astra Serif"/>
                <w:sz w:val="24"/>
                <w:szCs w:val="24"/>
                <w:highlight w:val="white"/>
              </w:rPr>
            </w:r>
          </w:p>
        </w:tc>
        <w:tc>
          <w:tcPr>
            <w:gridSpan w:val="2"/>
            <w:tcBorders>
              <w:top w:val="single" w:color="auto" w:sz="4" w:space="0"/>
              <w:left w:val="single" w:color="auto" w:sz="4" w:space="0"/>
              <w:bottom w:val="single" w:color="auto" w:sz="4" w:space="0"/>
              <w:right w:val="single" w:color="auto" w:sz="4" w:space="0"/>
            </w:tcBorders>
            <w:tcW w:w="6096" w:type="dxa"/>
            <w:textDirection w:val="lrTb"/>
            <w:noWrap w:val="false"/>
          </w:tcPr>
          <w:p>
            <w:pPr>
              <w:jc w:val="both"/>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акции «День дарения»</w:t>
            </w:r>
            <w:r>
              <w:rPr>
                <w:rFonts w:ascii="PT Astra Serif" w:hAnsi="PT Astra Serif" w:cs="PT Astra Serif"/>
                <w:sz w:val="24"/>
                <w:szCs w:val="24"/>
                <w:highlight w:val="white"/>
              </w:rPr>
            </w:r>
            <w:r>
              <w:rPr>
                <w:rFonts w:ascii="PT Astra Serif" w:hAnsi="PT Astra Serif" w:cs="PT Astra Serif"/>
                <w:sz w:val="24"/>
                <w:szCs w:val="24"/>
                <w:highlight w:val="white"/>
              </w:rPr>
            </w:r>
          </w:p>
        </w:tc>
        <w:tc>
          <w:tcPr>
            <w:tcBorders>
              <w:top w:val="single" w:color="auto" w:sz="4" w:space="0"/>
              <w:left w:val="single" w:color="auto" w:sz="4" w:space="0"/>
              <w:bottom w:val="single" w:color="auto" w:sz="4" w:space="0"/>
              <w:right w:val="single" w:color="auto" w:sz="4" w:space="0"/>
            </w:tcBorders>
            <w:tcW w:w="3400" w:type="dxa"/>
            <w:textDirection w:val="lrTb"/>
            <w:noWrap w:val="false"/>
          </w:tcPr>
          <w:p>
            <w:pPr>
              <w:jc w:val="both"/>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Сектор архивов, Госуда</w:t>
            </w:r>
            <w:r>
              <w:rPr>
                <w:rFonts w:ascii="PT Astra Serif" w:hAnsi="PT Astra Serif" w:eastAsia="PT Astra Serif" w:cs="PT Astra Serif"/>
                <w:sz w:val="24"/>
                <w:szCs w:val="24"/>
                <w:highlight w:val="white"/>
              </w:rPr>
              <w:t xml:space="preserve">р</w:t>
            </w:r>
            <w:r>
              <w:rPr>
                <w:rFonts w:ascii="PT Astra Serif" w:hAnsi="PT Astra Serif" w:eastAsia="PT Astra Serif" w:cs="PT Astra Serif"/>
                <w:sz w:val="24"/>
                <w:szCs w:val="24"/>
                <w:highlight w:val="white"/>
              </w:rPr>
              <w:t xml:space="preserve">ственный исторический а</w:t>
            </w:r>
            <w:r>
              <w:rPr>
                <w:rFonts w:ascii="PT Astra Serif" w:hAnsi="PT Astra Serif" w:eastAsia="PT Astra Serif" w:cs="PT Astra Serif"/>
                <w:sz w:val="24"/>
                <w:szCs w:val="24"/>
                <w:highlight w:val="white"/>
              </w:rPr>
              <w:t xml:space="preserve">р</w:t>
            </w:r>
            <w:r>
              <w:rPr>
                <w:rFonts w:ascii="PT Astra Serif" w:hAnsi="PT Astra Serif" w:eastAsia="PT Astra Serif" w:cs="PT Astra Serif"/>
                <w:sz w:val="24"/>
                <w:szCs w:val="24"/>
                <w:highlight w:val="white"/>
              </w:rPr>
              <w:t xml:space="preserve">хив Чувашской Республики</w:t>
            </w:r>
            <w:r>
              <w:rPr>
                <w:rFonts w:ascii="PT Astra Serif" w:hAnsi="PT Astra Serif" w:cs="PT Astra Serif"/>
                <w:sz w:val="24"/>
                <w:szCs w:val="24"/>
                <w:highlight w:val="white"/>
              </w:rPr>
            </w:r>
            <w:r>
              <w:rPr>
                <w:rFonts w:ascii="PT Astra Serif" w:hAnsi="PT Astra Serif" w:cs="PT Astra Serif"/>
                <w:sz w:val="24"/>
                <w:szCs w:val="24"/>
                <w:highlight w:val="white"/>
              </w:rPr>
            </w:r>
          </w:p>
          <w:p>
            <w:pPr>
              <w:jc w:val="center"/>
              <w:widowControl/>
              <w:rPr>
                <w:rFonts w:ascii="PT Astra Serif" w:hAnsi="PT Astra Serif" w:cs="PT Astra Serif"/>
                <w:sz w:val="24"/>
                <w:szCs w:val="24"/>
                <w:highlight w:val="none"/>
              </w:rPr>
            </w:pPr>
            <w:r>
              <w:rPr>
                <w:rFonts w:ascii="PT Astra Serif" w:hAnsi="PT Astra Serif" w:eastAsia="PT Astra Serif" w:cs="PT Astra Serif"/>
                <w:sz w:val="24"/>
                <w:szCs w:val="24"/>
                <w:highlight w:val="white"/>
              </w:rPr>
              <w:t xml:space="preserve">в течение года</w:t>
            </w:r>
            <w:r>
              <w:rPr>
                <w:rFonts w:ascii="PT Astra Serif" w:hAnsi="PT Astra Serif" w:cs="PT Astra Serif"/>
                <w:sz w:val="24"/>
                <w:szCs w:val="24"/>
                <w:highlight w:val="none"/>
              </w:rPr>
            </w:r>
            <w:r>
              <w:rPr>
                <w:rFonts w:ascii="PT Astra Serif" w:hAnsi="PT Astra Serif" w:cs="PT Astra Serif"/>
                <w:sz w:val="24"/>
                <w:szCs w:val="24"/>
                <w:highlight w:val="none"/>
              </w:rPr>
            </w:r>
          </w:p>
          <w:p>
            <w:pPr>
              <w:jc w:val="center"/>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none"/>
              </w:rPr>
            </w:r>
            <w:r>
              <w:rPr>
                <w:rFonts w:ascii="PT Astra Serif" w:hAnsi="PT Astra Serif" w:cs="PT Astra Serif"/>
                <w:sz w:val="24"/>
                <w:szCs w:val="24"/>
                <w:highlight w:val="white"/>
              </w:rPr>
            </w:r>
            <w:r>
              <w:rPr>
                <w:rFonts w:ascii="PT Astra Serif" w:hAnsi="PT Astra Serif" w:cs="PT Astra Serif"/>
                <w:sz w:val="24"/>
                <w:szCs w:val="24"/>
                <w:highlight w:val="white"/>
              </w:rPr>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c>
          <w:tcPr>
            <w:gridSpan w:val="2"/>
            <w:tcBorders>
              <w:top w:val="single" w:color="auto" w:sz="4" w:space="0"/>
              <w:left w:val="single" w:color="auto" w:sz="4" w:space="0"/>
              <w:bottom w:val="single" w:color="auto" w:sz="4" w:space="0"/>
              <w:right w:val="single" w:color="auto" w:sz="4" w:space="0"/>
            </w:tcBorders>
            <w:tcW w:w="816" w:type="dxa"/>
            <w:textDirection w:val="lrTb"/>
            <w:noWrap w:val="false"/>
          </w:tcPr>
          <w:p>
            <w:pPr>
              <w:jc w:val="center"/>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r>
            <w:r>
              <w:rPr>
                <w:rFonts w:ascii="PT Astra Serif" w:hAnsi="PT Astra Serif" w:cs="PT Astra Serif"/>
                <w:sz w:val="24"/>
                <w:szCs w:val="24"/>
                <w:highlight w:val="white"/>
              </w:rPr>
            </w:r>
            <w:r>
              <w:rPr>
                <w:rFonts w:ascii="PT Astra Serif" w:hAnsi="PT Astra Serif" w:cs="PT Astra Serif"/>
                <w:sz w:val="24"/>
                <w:szCs w:val="24"/>
                <w:highlight w:val="white"/>
              </w:rPr>
            </w:r>
          </w:p>
        </w:tc>
        <w:tc>
          <w:tcPr>
            <w:gridSpan w:val="2"/>
            <w:tcBorders>
              <w:top w:val="single" w:color="auto" w:sz="4" w:space="0"/>
              <w:left w:val="single" w:color="auto" w:sz="4" w:space="0"/>
              <w:bottom w:val="single" w:color="auto" w:sz="4" w:space="0"/>
              <w:right w:val="single" w:color="auto" w:sz="4" w:space="0"/>
            </w:tcBorders>
            <w:tcW w:w="6096" w:type="dxa"/>
            <w:textDirection w:val="lrTb"/>
            <w:noWrap w:val="false"/>
          </w:tcPr>
          <w:p>
            <w:pPr>
              <w:jc w:val="both"/>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акции по сбору воспоминаний </w:t>
            </w:r>
            <w:r>
              <w:rPr>
                <w:rFonts w:ascii="PT Astra Serif" w:hAnsi="PT Astra Serif" w:eastAsia="PT Astra Serif" w:cs="PT Astra Serif"/>
                <w:sz w:val="24"/>
                <w:szCs w:val="24"/>
                <w:highlight w:val="white"/>
              </w:rPr>
              <w:t xml:space="preserve">и документов участников освоения целинных и залежных земель в СССР</w:t>
            </w:r>
            <w:r>
              <w:rPr>
                <w:rFonts w:ascii="PT Astra Serif" w:hAnsi="PT Astra Serif" w:cs="PT Astra Serif"/>
                <w:sz w:val="24"/>
                <w:szCs w:val="24"/>
                <w:highlight w:val="white"/>
              </w:rPr>
            </w:r>
            <w:r>
              <w:rPr>
                <w:rFonts w:ascii="PT Astra Serif" w:hAnsi="PT Astra Serif" w:cs="PT Astra Serif"/>
                <w:sz w:val="24"/>
                <w:szCs w:val="24"/>
                <w:highlight w:val="white"/>
              </w:rPr>
            </w:r>
          </w:p>
        </w:tc>
        <w:tc>
          <w:tcPr>
            <w:tcBorders>
              <w:top w:val="single" w:color="auto" w:sz="4" w:space="0"/>
              <w:left w:val="single" w:color="auto" w:sz="4" w:space="0"/>
              <w:bottom w:val="single" w:color="auto" w:sz="4" w:space="0"/>
              <w:right w:val="single" w:color="auto" w:sz="4" w:space="0"/>
            </w:tcBorders>
            <w:tcW w:w="3400" w:type="dxa"/>
            <w:textDirection w:val="lrTb"/>
            <w:noWrap w:val="false"/>
          </w:tcPr>
          <w:p>
            <w:pPr>
              <w:jc w:val="both"/>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Сектор архивов, Госуда</w:t>
            </w:r>
            <w:r>
              <w:rPr>
                <w:rFonts w:ascii="PT Astra Serif" w:hAnsi="PT Astra Serif" w:eastAsia="PT Astra Serif" w:cs="PT Astra Serif"/>
                <w:sz w:val="24"/>
                <w:szCs w:val="24"/>
                <w:highlight w:val="white"/>
              </w:rPr>
              <w:t xml:space="preserve">р</w:t>
            </w:r>
            <w:r>
              <w:rPr>
                <w:rFonts w:ascii="PT Astra Serif" w:hAnsi="PT Astra Serif" w:eastAsia="PT Astra Serif" w:cs="PT Astra Serif"/>
                <w:sz w:val="24"/>
                <w:szCs w:val="24"/>
                <w:highlight w:val="white"/>
              </w:rPr>
              <w:t xml:space="preserve">ственный исторический а</w:t>
            </w:r>
            <w:r>
              <w:rPr>
                <w:rFonts w:ascii="PT Astra Serif" w:hAnsi="PT Astra Serif" w:eastAsia="PT Astra Serif" w:cs="PT Astra Serif"/>
                <w:sz w:val="24"/>
                <w:szCs w:val="24"/>
                <w:highlight w:val="white"/>
              </w:rPr>
              <w:t xml:space="preserve">р</w:t>
            </w:r>
            <w:r>
              <w:rPr>
                <w:rFonts w:ascii="PT Astra Serif" w:hAnsi="PT Astra Serif" w:eastAsia="PT Astra Serif" w:cs="PT Astra Serif"/>
                <w:sz w:val="24"/>
                <w:szCs w:val="24"/>
                <w:highlight w:val="white"/>
              </w:rPr>
              <w:t xml:space="preserve">хив Чувашской Республики</w:t>
            </w:r>
            <w:r>
              <w:rPr>
                <w:rFonts w:ascii="PT Astra Serif" w:hAnsi="PT Astra Serif" w:cs="PT Astra Serif"/>
                <w:sz w:val="24"/>
                <w:szCs w:val="24"/>
                <w:highlight w:val="white"/>
              </w:rPr>
            </w:r>
            <w:r>
              <w:rPr>
                <w:rFonts w:ascii="PT Astra Serif" w:hAnsi="PT Astra Serif" w:cs="PT Astra Serif"/>
                <w:sz w:val="24"/>
                <w:szCs w:val="24"/>
                <w:highlight w:val="white"/>
              </w:rPr>
            </w:r>
          </w:p>
          <w:p>
            <w:pPr>
              <w:jc w:val="center"/>
              <w:widowControl/>
              <w:rPr>
                <w:rFonts w:ascii="PT Astra Serif" w:hAnsi="PT Astra Serif" w:cs="PT Astra Serif"/>
                <w:sz w:val="24"/>
                <w:szCs w:val="24"/>
                <w:highlight w:val="none"/>
              </w:rPr>
            </w:pPr>
            <w:r>
              <w:rPr>
                <w:rFonts w:ascii="PT Astra Serif" w:hAnsi="PT Astra Serif" w:eastAsia="PT Astra Serif" w:cs="PT Astra Serif"/>
                <w:sz w:val="24"/>
                <w:szCs w:val="24"/>
                <w:highlight w:val="white"/>
              </w:rPr>
              <w:t xml:space="preserve">в течение года</w:t>
            </w:r>
            <w:r>
              <w:rPr>
                <w:rFonts w:ascii="PT Astra Serif" w:hAnsi="PT Astra Serif" w:cs="PT Astra Serif"/>
                <w:sz w:val="24"/>
                <w:szCs w:val="24"/>
                <w:highlight w:val="none"/>
              </w:rPr>
            </w:r>
            <w:r>
              <w:rPr>
                <w:rFonts w:ascii="PT Astra Serif" w:hAnsi="PT Astra Serif" w:cs="PT Astra Serif"/>
                <w:sz w:val="24"/>
                <w:szCs w:val="24"/>
                <w:highlight w:val="none"/>
              </w:rPr>
            </w:r>
          </w:p>
          <w:p>
            <w:pPr>
              <w:jc w:val="center"/>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none"/>
              </w:rPr>
            </w:r>
            <w:r>
              <w:rPr>
                <w:rFonts w:ascii="PT Astra Serif" w:hAnsi="PT Astra Serif" w:cs="PT Astra Serif"/>
                <w:sz w:val="24"/>
                <w:szCs w:val="24"/>
                <w:highlight w:val="white"/>
              </w:rPr>
            </w:r>
            <w:r>
              <w:rPr>
                <w:rFonts w:ascii="PT Astra Serif" w:hAnsi="PT Astra Serif" w:cs="PT Astra Serif"/>
                <w:sz w:val="24"/>
                <w:szCs w:val="24"/>
                <w:highlight w:val="white"/>
              </w:rPr>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c>
          <w:tcPr>
            <w:gridSpan w:val="2"/>
            <w:tcBorders>
              <w:top w:val="single" w:color="auto" w:sz="4" w:space="0"/>
              <w:left w:val="single" w:color="auto" w:sz="4" w:space="0"/>
              <w:bottom w:val="single" w:color="auto" w:sz="4" w:space="0"/>
              <w:right w:val="single" w:color="auto" w:sz="4" w:space="0"/>
            </w:tcBorders>
            <w:tcW w:w="816" w:type="dxa"/>
            <w:textDirection w:val="lrTb"/>
            <w:noWrap w:val="false"/>
          </w:tcPr>
          <w:p>
            <w:pPr>
              <w:jc w:val="center"/>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r>
            <w:r>
              <w:rPr>
                <w:rFonts w:ascii="PT Astra Serif" w:hAnsi="PT Astra Serif" w:cs="PT Astra Serif"/>
                <w:sz w:val="24"/>
                <w:szCs w:val="24"/>
                <w:highlight w:val="white"/>
              </w:rPr>
            </w:r>
            <w:r>
              <w:rPr>
                <w:rFonts w:ascii="PT Astra Serif" w:hAnsi="PT Astra Serif" w:cs="PT Astra Serif"/>
                <w:sz w:val="24"/>
                <w:szCs w:val="24"/>
                <w:highlight w:val="white"/>
              </w:rPr>
            </w:r>
          </w:p>
        </w:tc>
        <w:tc>
          <w:tcPr>
            <w:gridSpan w:val="2"/>
            <w:tcBorders>
              <w:top w:val="single" w:color="auto" w:sz="4" w:space="0"/>
              <w:left w:val="single" w:color="auto" w:sz="4" w:space="0"/>
              <w:bottom w:val="single" w:color="auto" w:sz="4" w:space="0"/>
              <w:right w:val="single" w:color="auto" w:sz="4" w:space="0"/>
            </w:tcBorders>
            <w:tcW w:w="6096" w:type="dxa"/>
            <w:textDirection w:val="lrTb"/>
            <w:noWrap w:val="false"/>
          </w:tcPr>
          <w:p>
            <w:pPr>
              <w:jc w:val="both"/>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конкурса детских рисунков «Архив – глазами совреме</w:t>
            </w:r>
            <w:r>
              <w:rPr>
                <w:rFonts w:ascii="PT Astra Serif" w:hAnsi="PT Astra Serif" w:eastAsia="PT Astra Serif" w:cs="PT Astra Serif"/>
                <w:sz w:val="24"/>
                <w:szCs w:val="24"/>
                <w:highlight w:val="white"/>
              </w:rPr>
              <w:t xml:space="preserve">н</w:t>
            </w:r>
            <w:r>
              <w:rPr>
                <w:rFonts w:ascii="PT Astra Serif" w:hAnsi="PT Astra Serif" w:eastAsia="PT Astra Serif" w:cs="PT Astra Serif"/>
                <w:sz w:val="24"/>
                <w:szCs w:val="24"/>
                <w:highlight w:val="white"/>
              </w:rPr>
              <w:t xml:space="preserve">ников»</w:t>
            </w:r>
            <w:r>
              <w:rPr>
                <w:rFonts w:ascii="PT Astra Serif" w:hAnsi="PT Astra Serif" w:cs="PT Astra Serif"/>
                <w:sz w:val="24"/>
                <w:szCs w:val="24"/>
                <w:highlight w:val="white"/>
              </w:rPr>
            </w:r>
            <w:r>
              <w:rPr>
                <w:rFonts w:ascii="PT Astra Serif" w:hAnsi="PT Astra Serif" w:cs="PT Astra Serif"/>
                <w:sz w:val="24"/>
                <w:szCs w:val="24"/>
                <w:highlight w:val="white"/>
              </w:rPr>
            </w:r>
          </w:p>
        </w:tc>
        <w:tc>
          <w:tcPr>
            <w:tcBorders>
              <w:top w:val="single" w:color="auto" w:sz="4" w:space="0"/>
              <w:left w:val="single" w:color="auto" w:sz="4" w:space="0"/>
              <w:bottom w:val="single" w:color="auto" w:sz="4" w:space="0"/>
              <w:right w:val="single" w:color="auto" w:sz="4" w:space="0"/>
            </w:tcBorders>
            <w:tcW w:w="3400" w:type="dxa"/>
            <w:textDirection w:val="lrTb"/>
            <w:noWrap w:val="false"/>
          </w:tcPr>
          <w:p>
            <w:pPr>
              <w:jc w:val="both"/>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Сектор архивов, Госуда</w:t>
            </w:r>
            <w:r>
              <w:rPr>
                <w:rFonts w:ascii="PT Astra Serif" w:hAnsi="PT Astra Serif" w:eastAsia="PT Astra Serif" w:cs="PT Astra Serif"/>
                <w:sz w:val="24"/>
                <w:szCs w:val="24"/>
                <w:highlight w:val="white"/>
              </w:rPr>
              <w:t xml:space="preserve">р</w:t>
            </w:r>
            <w:r>
              <w:rPr>
                <w:rFonts w:ascii="PT Astra Serif" w:hAnsi="PT Astra Serif" w:eastAsia="PT Astra Serif" w:cs="PT Astra Serif"/>
                <w:sz w:val="24"/>
                <w:szCs w:val="24"/>
                <w:highlight w:val="white"/>
              </w:rPr>
              <w:t xml:space="preserve">ственный архив современной истории Чувашской Респу</w:t>
            </w:r>
            <w:r>
              <w:rPr>
                <w:rFonts w:ascii="PT Astra Serif" w:hAnsi="PT Astra Serif" w:eastAsia="PT Astra Serif" w:cs="PT Astra Serif"/>
                <w:sz w:val="24"/>
                <w:szCs w:val="24"/>
                <w:highlight w:val="white"/>
              </w:rPr>
              <w:t xml:space="preserve">б</w:t>
            </w:r>
            <w:r>
              <w:rPr>
                <w:rFonts w:ascii="PT Astra Serif" w:hAnsi="PT Astra Serif" w:eastAsia="PT Astra Serif" w:cs="PT Astra Serif"/>
                <w:sz w:val="24"/>
                <w:szCs w:val="24"/>
                <w:highlight w:val="white"/>
              </w:rPr>
              <w:t xml:space="preserve">лики</w:t>
            </w:r>
            <w:r>
              <w:rPr>
                <w:rFonts w:ascii="PT Astra Serif" w:hAnsi="PT Astra Serif" w:cs="PT Astra Serif"/>
                <w:sz w:val="24"/>
                <w:szCs w:val="24"/>
                <w:highlight w:val="white"/>
              </w:rPr>
            </w:r>
            <w:r>
              <w:rPr>
                <w:rFonts w:ascii="PT Astra Serif" w:hAnsi="PT Astra Serif" w:cs="PT Astra Serif"/>
                <w:sz w:val="24"/>
                <w:szCs w:val="24"/>
                <w:highlight w:val="white"/>
              </w:rPr>
            </w:r>
          </w:p>
          <w:p>
            <w:pPr>
              <w:jc w:val="center"/>
              <w:widowControl/>
              <w:rPr>
                <w:rFonts w:ascii="PT Astra Serif" w:hAnsi="PT Astra Serif" w:cs="PT Astra Serif"/>
                <w:sz w:val="24"/>
                <w:szCs w:val="24"/>
                <w:highlight w:val="none"/>
              </w:rPr>
            </w:pPr>
            <w:r>
              <w:rPr>
                <w:rFonts w:ascii="PT Astra Serif" w:hAnsi="PT Astra Serif" w:eastAsia="PT Astra Serif" w:cs="PT Astra Serif"/>
                <w:sz w:val="24"/>
                <w:szCs w:val="24"/>
                <w:highlight w:val="white"/>
              </w:rPr>
              <w:t xml:space="preserve">в течение года</w:t>
            </w:r>
            <w:r>
              <w:rPr>
                <w:rFonts w:ascii="PT Astra Serif" w:hAnsi="PT Astra Serif" w:cs="PT Astra Serif"/>
                <w:sz w:val="24"/>
                <w:szCs w:val="24"/>
                <w:highlight w:val="none"/>
              </w:rPr>
            </w:r>
            <w:r>
              <w:rPr>
                <w:rFonts w:ascii="PT Astra Serif" w:hAnsi="PT Astra Serif" w:cs="PT Astra Serif"/>
                <w:sz w:val="24"/>
                <w:szCs w:val="24"/>
                <w:highlight w:val="none"/>
              </w:rPr>
            </w:r>
          </w:p>
          <w:p>
            <w:pPr>
              <w:jc w:val="center"/>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none"/>
              </w:rPr>
            </w:r>
            <w:r>
              <w:rPr>
                <w:rFonts w:ascii="PT Astra Serif" w:hAnsi="PT Astra Serif" w:cs="PT Astra Serif"/>
                <w:sz w:val="24"/>
                <w:szCs w:val="24"/>
                <w:highlight w:val="white"/>
              </w:rPr>
            </w:r>
            <w:r>
              <w:rPr>
                <w:rFonts w:ascii="PT Astra Serif" w:hAnsi="PT Astra Serif" w:cs="PT Astra Serif"/>
                <w:sz w:val="24"/>
                <w:szCs w:val="24"/>
                <w:highlight w:val="white"/>
              </w:rPr>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c>
          <w:tcPr>
            <w:gridSpan w:val="2"/>
            <w:tcBorders>
              <w:top w:val="single" w:color="auto" w:sz="4" w:space="0"/>
              <w:left w:val="single" w:color="auto" w:sz="4" w:space="0"/>
              <w:bottom w:val="single" w:color="auto" w:sz="4" w:space="0"/>
              <w:right w:val="single" w:color="auto" w:sz="4" w:space="0"/>
            </w:tcBorders>
            <w:tcW w:w="816" w:type="dxa"/>
            <w:textDirection w:val="lrTb"/>
            <w:noWrap w:val="false"/>
          </w:tcPr>
          <w:p>
            <w:pPr>
              <w:jc w:val="center"/>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r>
            <w:r>
              <w:rPr>
                <w:rFonts w:ascii="PT Astra Serif" w:hAnsi="PT Astra Serif" w:cs="PT Astra Serif"/>
                <w:sz w:val="24"/>
                <w:szCs w:val="24"/>
                <w:highlight w:val="white"/>
              </w:rPr>
            </w:r>
            <w:r>
              <w:rPr>
                <w:rFonts w:ascii="PT Astra Serif" w:hAnsi="PT Astra Serif" w:cs="PT Astra Serif"/>
                <w:sz w:val="24"/>
                <w:szCs w:val="24"/>
                <w:highlight w:val="white"/>
              </w:rPr>
            </w:r>
          </w:p>
        </w:tc>
        <w:tc>
          <w:tcPr>
            <w:gridSpan w:val="2"/>
            <w:tcBorders>
              <w:top w:val="single" w:color="auto" w:sz="4" w:space="0"/>
              <w:left w:val="single" w:color="auto" w:sz="4" w:space="0"/>
              <w:bottom w:val="single" w:color="auto" w:sz="4" w:space="0"/>
              <w:right w:val="single" w:color="auto" w:sz="4" w:space="0"/>
            </w:tcBorders>
            <w:tcW w:w="6096" w:type="dxa"/>
            <w:textDirection w:val="lrTb"/>
            <w:noWrap w:val="false"/>
          </w:tcPr>
          <w:p>
            <w:pPr>
              <w:jc w:val="both"/>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семинаров-совещаний по вопросам состояния делопр</w:t>
            </w:r>
            <w:r>
              <w:rPr>
                <w:rFonts w:ascii="PT Astra Serif" w:hAnsi="PT Astra Serif" w:eastAsia="PT Astra Serif" w:cs="PT Astra Serif"/>
                <w:sz w:val="24"/>
                <w:szCs w:val="24"/>
                <w:highlight w:val="white"/>
              </w:rPr>
              <w:t xml:space="preserve">о</w:t>
            </w:r>
            <w:r>
              <w:rPr>
                <w:rFonts w:ascii="PT Astra Serif" w:hAnsi="PT Astra Serif" w:eastAsia="PT Astra Serif" w:cs="PT Astra Serif"/>
                <w:sz w:val="24"/>
                <w:szCs w:val="24"/>
                <w:highlight w:val="white"/>
              </w:rPr>
              <w:t xml:space="preserve">изводства и архивного дела в организациях – источниках комплектования государственных архивов Чувашской Республики</w:t>
            </w:r>
            <w:r>
              <w:rPr>
                <w:rFonts w:ascii="PT Astra Serif" w:hAnsi="PT Astra Serif" w:cs="PT Astra Serif"/>
                <w:sz w:val="24"/>
                <w:szCs w:val="24"/>
                <w:highlight w:val="white"/>
              </w:rPr>
            </w:r>
            <w:r>
              <w:rPr>
                <w:rFonts w:ascii="PT Astra Serif" w:hAnsi="PT Astra Serif" w:cs="PT Astra Serif"/>
                <w:sz w:val="24"/>
                <w:szCs w:val="24"/>
                <w:highlight w:val="white"/>
              </w:rPr>
            </w:r>
          </w:p>
        </w:tc>
        <w:tc>
          <w:tcPr>
            <w:tcBorders>
              <w:top w:val="single" w:color="auto" w:sz="4" w:space="0"/>
              <w:left w:val="single" w:color="auto" w:sz="4" w:space="0"/>
              <w:bottom w:val="single" w:color="auto" w:sz="4" w:space="0"/>
              <w:right w:val="single" w:color="auto" w:sz="4" w:space="0"/>
            </w:tcBorders>
            <w:tcW w:w="3400" w:type="dxa"/>
            <w:vAlign w:val="center"/>
            <w:textDirection w:val="lrTb"/>
            <w:noWrap w:val="false"/>
          </w:tcPr>
          <w:p>
            <w:pPr>
              <w:jc w:val="both"/>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Сектор архивов, госуда</w:t>
            </w:r>
            <w:r>
              <w:rPr>
                <w:rFonts w:ascii="PT Astra Serif" w:hAnsi="PT Astra Serif" w:eastAsia="PT Astra Serif" w:cs="PT Astra Serif"/>
                <w:sz w:val="24"/>
                <w:szCs w:val="24"/>
                <w:highlight w:val="white"/>
              </w:rPr>
              <w:t xml:space="preserve">р</w:t>
            </w:r>
            <w:r>
              <w:rPr>
                <w:rFonts w:ascii="PT Astra Serif" w:hAnsi="PT Astra Serif" w:eastAsia="PT Astra Serif" w:cs="PT Astra Serif"/>
                <w:sz w:val="24"/>
                <w:szCs w:val="24"/>
                <w:highlight w:val="white"/>
              </w:rPr>
              <w:t xml:space="preserve">ственные архивы Чувашской Республики</w:t>
            </w:r>
            <w:r>
              <w:rPr>
                <w:rFonts w:ascii="PT Astra Serif" w:hAnsi="PT Astra Serif" w:cs="PT Astra Serif"/>
                <w:sz w:val="24"/>
                <w:szCs w:val="24"/>
                <w:highlight w:val="white"/>
              </w:rPr>
            </w:r>
            <w:r>
              <w:rPr>
                <w:rFonts w:ascii="PT Astra Serif" w:hAnsi="PT Astra Serif" w:cs="PT Astra Serif"/>
                <w:sz w:val="24"/>
                <w:szCs w:val="24"/>
                <w:highlight w:val="white"/>
              </w:rPr>
            </w:r>
          </w:p>
          <w:p>
            <w:pPr>
              <w:jc w:val="center"/>
              <w:widowControl/>
              <w:rPr>
                <w:rFonts w:ascii="PT Astra Serif" w:hAnsi="PT Astra Serif" w:cs="PT Astra Serif"/>
                <w:sz w:val="24"/>
                <w:szCs w:val="24"/>
                <w:highlight w:val="none"/>
              </w:rPr>
            </w:pPr>
            <w:r>
              <w:rPr>
                <w:rFonts w:ascii="PT Astra Serif" w:hAnsi="PT Astra Serif" w:eastAsia="PT Astra Serif" w:cs="PT Astra Serif"/>
                <w:sz w:val="24"/>
                <w:szCs w:val="24"/>
                <w:highlight w:val="white"/>
              </w:rPr>
              <w:t xml:space="preserve">в течение года</w:t>
            </w:r>
            <w:r>
              <w:rPr>
                <w:rFonts w:ascii="PT Astra Serif" w:hAnsi="PT Astra Serif" w:cs="PT Astra Serif"/>
                <w:sz w:val="24"/>
                <w:szCs w:val="24"/>
                <w:highlight w:val="none"/>
              </w:rPr>
            </w:r>
            <w:r>
              <w:rPr>
                <w:rFonts w:ascii="PT Astra Serif" w:hAnsi="PT Astra Serif" w:cs="PT Astra Serif"/>
                <w:sz w:val="24"/>
                <w:szCs w:val="24"/>
                <w:highlight w:val="none"/>
              </w:rPr>
            </w:r>
          </w:p>
          <w:p>
            <w:pPr>
              <w:jc w:val="center"/>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none"/>
              </w:rPr>
            </w:r>
            <w:r>
              <w:rPr>
                <w:rFonts w:ascii="PT Astra Serif" w:hAnsi="PT Astra Serif" w:cs="PT Astra Serif"/>
                <w:sz w:val="24"/>
                <w:szCs w:val="24"/>
                <w:highlight w:val="white"/>
              </w:rPr>
            </w:r>
            <w:r>
              <w:rPr>
                <w:rFonts w:ascii="PT Astra Serif" w:hAnsi="PT Astra Serif" w:cs="PT Astra Serif"/>
                <w:sz w:val="24"/>
                <w:szCs w:val="24"/>
                <w:highlight w:val="white"/>
              </w:rPr>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c>
          <w:tcPr>
            <w:gridSpan w:val="2"/>
            <w:tcBorders>
              <w:top w:val="single" w:color="auto" w:sz="4" w:space="0"/>
              <w:left w:val="single" w:color="auto" w:sz="4" w:space="0"/>
              <w:bottom w:val="single" w:color="auto" w:sz="4" w:space="0"/>
              <w:right w:val="single" w:color="auto" w:sz="4" w:space="0"/>
            </w:tcBorders>
            <w:tcW w:w="816" w:type="dxa"/>
            <w:textDirection w:val="lrTb"/>
            <w:noWrap w:val="false"/>
          </w:tcPr>
          <w:p>
            <w:pPr>
              <w:jc w:val="center"/>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r>
            <w:r>
              <w:rPr>
                <w:rFonts w:ascii="PT Astra Serif" w:hAnsi="PT Astra Serif" w:cs="PT Astra Serif"/>
                <w:sz w:val="24"/>
                <w:szCs w:val="24"/>
                <w:highlight w:val="white"/>
              </w:rPr>
            </w:r>
            <w:r>
              <w:rPr>
                <w:rFonts w:ascii="PT Astra Serif" w:hAnsi="PT Astra Serif" w:cs="PT Astra Serif"/>
                <w:sz w:val="24"/>
                <w:szCs w:val="24"/>
                <w:highlight w:val="white"/>
              </w:rPr>
            </w:r>
          </w:p>
        </w:tc>
        <w:tc>
          <w:tcPr>
            <w:gridSpan w:val="2"/>
            <w:tcBorders>
              <w:top w:val="single" w:color="auto" w:sz="4" w:space="0"/>
              <w:left w:val="single" w:color="auto" w:sz="4" w:space="0"/>
              <w:bottom w:val="single" w:color="auto" w:sz="4" w:space="0"/>
              <w:right w:val="single" w:color="auto" w:sz="4" w:space="0"/>
            </w:tcBorders>
            <w:tcW w:w="6096" w:type="dxa"/>
            <w:textDirection w:val="lrTb"/>
            <w:noWrap w:val="false"/>
          </w:tcPr>
          <w:p>
            <w:pPr>
              <w:jc w:val="both"/>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выездных </w:t>
            </w:r>
            <w:r>
              <w:rPr>
                <w:rFonts w:ascii="PT Astra Serif" w:hAnsi="PT Astra Serif" w:eastAsia="PT Astra Serif" w:cs="PT Astra Serif"/>
                <w:sz w:val="24"/>
                <w:szCs w:val="24"/>
                <w:highlight w:val="white"/>
              </w:rPr>
              <w:t xml:space="preserve">семинар-совещаний</w:t>
            </w:r>
            <w:r>
              <w:rPr>
                <w:rFonts w:ascii="PT Astra Serif" w:hAnsi="PT Astra Serif" w:eastAsia="PT Astra Serif" w:cs="PT Astra Serif"/>
                <w:sz w:val="24"/>
                <w:szCs w:val="24"/>
                <w:highlight w:val="white"/>
              </w:rPr>
              <w:t xml:space="preserve"> для организаций - исто</w:t>
            </w:r>
            <w:r>
              <w:rPr>
                <w:rFonts w:ascii="PT Astra Serif" w:hAnsi="PT Astra Serif" w:eastAsia="PT Astra Serif" w:cs="PT Astra Serif"/>
                <w:sz w:val="24"/>
                <w:szCs w:val="24"/>
                <w:highlight w:val="white"/>
              </w:rPr>
              <w:t xml:space="preserve">ч</w:t>
            </w:r>
            <w:r>
              <w:rPr>
                <w:rFonts w:ascii="PT Astra Serif" w:hAnsi="PT Astra Serif" w:eastAsia="PT Astra Serif" w:cs="PT Astra Serif"/>
                <w:sz w:val="24"/>
                <w:szCs w:val="24"/>
                <w:highlight w:val="white"/>
              </w:rPr>
              <w:t xml:space="preserve">ников комплектования муниципальных архивов</w:t>
            </w:r>
            <w:r>
              <w:rPr>
                <w:rFonts w:ascii="PT Astra Serif" w:hAnsi="PT Astra Serif" w:cs="PT Astra Serif"/>
                <w:sz w:val="24"/>
                <w:szCs w:val="24"/>
                <w:highlight w:val="white"/>
              </w:rPr>
            </w:r>
            <w:r>
              <w:rPr>
                <w:rFonts w:ascii="PT Astra Serif" w:hAnsi="PT Astra Serif" w:cs="PT Astra Serif"/>
                <w:sz w:val="24"/>
                <w:szCs w:val="24"/>
                <w:highlight w:val="white"/>
              </w:rPr>
            </w:r>
          </w:p>
        </w:tc>
        <w:tc>
          <w:tcPr>
            <w:tcBorders>
              <w:top w:val="single" w:color="auto" w:sz="4" w:space="0"/>
              <w:left w:val="single" w:color="auto" w:sz="4" w:space="0"/>
              <w:bottom w:val="single" w:color="auto" w:sz="4" w:space="0"/>
              <w:right w:val="single" w:color="auto" w:sz="4" w:space="0"/>
            </w:tcBorders>
            <w:tcW w:w="3400" w:type="dxa"/>
            <w:vAlign w:val="center"/>
            <w:textDirection w:val="lrTb"/>
            <w:noWrap w:val="false"/>
          </w:tcPr>
          <w:p>
            <w:pPr>
              <w:jc w:val="both"/>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Сектор архивов, госуда</w:t>
            </w:r>
            <w:r>
              <w:rPr>
                <w:rFonts w:ascii="PT Astra Serif" w:hAnsi="PT Astra Serif" w:eastAsia="PT Astra Serif" w:cs="PT Astra Serif"/>
                <w:sz w:val="24"/>
                <w:szCs w:val="24"/>
                <w:highlight w:val="white"/>
              </w:rPr>
              <w:t xml:space="preserve">р</w:t>
            </w:r>
            <w:r>
              <w:rPr>
                <w:rFonts w:ascii="PT Astra Serif" w:hAnsi="PT Astra Serif" w:eastAsia="PT Astra Serif" w:cs="PT Astra Serif"/>
                <w:sz w:val="24"/>
                <w:szCs w:val="24"/>
                <w:highlight w:val="white"/>
              </w:rPr>
              <w:t xml:space="preserve">ственные архивы Чувашской Республики</w:t>
            </w:r>
            <w:r>
              <w:rPr>
                <w:rFonts w:ascii="PT Astra Serif" w:hAnsi="PT Astra Serif" w:cs="PT Astra Serif"/>
                <w:sz w:val="24"/>
                <w:szCs w:val="24"/>
                <w:highlight w:val="white"/>
              </w:rPr>
            </w:r>
            <w:r>
              <w:rPr>
                <w:rFonts w:ascii="PT Astra Serif" w:hAnsi="PT Astra Serif" w:cs="PT Astra Serif"/>
                <w:sz w:val="24"/>
                <w:szCs w:val="24"/>
                <w:highlight w:val="white"/>
              </w:rPr>
            </w:r>
          </w:p>
          <w:p>
            <w:pPr>
              <w:jc w:val="center"/>
              <w:widowControl/>
              <w:rPr>
                <w:rFonts w:ascii="PT Astra Serif" w:hAnsi="PT Astra Serif" w:cs="PT Astra Serif"/>
                <w:sz w:val="24"/>
                <w:szCs w:val="24"/>
                <w:highlight w:val="none"/>
              </w:rPr>
            </w:pPr>
            <w:r>
              <w:rPr>
                <w:rFonts w:ascii="PT Astra Serif" w:hAnsi="PT Astra Serif" w:eastAsia="PT Astra Serif" w:cs="PT Astra Serif"/>
                <w:sz w:val="24"/>
                <w:szCs w:val="24"/>
                <w:highlight w:val="white"/>
              </w:rPr>
              <w:t xml:space="preserve">в течение года</w:t>
            </w:r>
            <w:r>
              <w:rPr>
                <w:rFonts w:ascii="PT Astra Serif" w:hAnsi="PT Astra Serif" w:cs="PT Astra Serif"/>
                <w:sz w:val="24"/>
                <w:szCs w:val="24"/>
                <w:highlight w:val="none"/>
              </w:rPr>
            </w:r>
            <w:r>
              <w:rPr>
                <w:rFonts w:ascii="PT Astra Serif" w:hAnsi="PT Astra Serif" w:cs="PT Astra Serif"/>
                <w:sz w:val="24"/>
                <w:szCs w:val="24"/>
                <w:highlight w:val="none"/>
              </w:rPr>
            </w:r>
          </w:p>
          <w:p>
            <w:pPr>
              <w:jc w:val="center"/>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none"/>
              </w:rPr>
            </w:r>
            <w:r>
              <w:rPr>
                <w:rFonts w:ascii="PT Astra Serif" w:hAnsi="PT Astra Serif" w:cs="PT Astra Serif"/>
                <w:sz w:val="24"/>
                <w:szCs w:val="24"/>
                <w:highlight w:val="white"/>
              </w:rPr>
            </w:r>
            <w:r>
              <w:rPr>
                <w:rFonts w:ascii="PT Astra Serif" w:hAnsi="PT Astra Serif" w:cs="PT Astra Serif"/>
                <w:sz w:val="24"/>
                <w:szCs w:val="24"/>
                <w:highlight w:val="white"/>
              </w:rPr>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c>
          <w:tcPr>
            <w:gridSpan w:val="2"/>
            <w:tcBorders>
              <w:top w:val="single" w:color="auto" w:sz="4" w:space="0"/>
              <w:left w:val="single" w:color="auto" w:sz="4" w:space="0"/>
              <w:bottom w:val="single" w:color="auto" w:sz="4" w:space="0"/>
              <w:right w:val="single" w:color="auto" w:sz="4" w:space="0"/>
            </w:tcBorders>
            <w:tcW w:w="816" w:type="dxa"/>
            <w:textDirection w:val="lrTb"/>
            <w:noWrap w:val="false"/>
          </w:tcPr>
          <w:p>
            <w:pPr>
              <w:jc w:val="center"/>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r>
            <w:r>
              <w:rPr>
                <w:rFonts w:ascii="PT Astra Serif" w:hAnsi="PT Astra Serif" w:cs="PT Astra Serif"/>
                <w:sz w:val="24"/>
                <w:szCs w:val="24"/>
                <w:highlight w:val="white"/>
              </w:rPr>
            </w:r>
            <w:r>
              <w:rPr>
                <w:rFonts w:ascii="PT Astra Serif" w:hAnsi="PT Astra Serif" w:cs="PT Astra Serif"/>
                <w:sz w:val="24"/>
                <w:szCs w:val="24"/>
                <w:highlight w:val="white"/>
              </w:rPr>
            </w:r>
          </w:p>
        </w:tc>
        <w:tc>
          <w:tcPr>
            <w:gridSpan w:val="2"/>
            <w:tcBorders>
              <w:top w:val="single" w:color="auto" w:sz="4" w:space="0"/>
              <w:left w:val="single" w:color="auto" w:sz="4" w:space="0"/>
              <w:bottom w:val="single" w:color="auto" w:sz="4" w:space="0"/>
              <w:right w:val="single" w:color="auto" w:sz="4" w:space="0"/>
            </w:tcBorders>
            <w:tcW w:w="6096" w:type="dxa"/>
            <w:textDirection w:val="lrTb"/>
            <w:noWrap w:val="false"/>
          </w:tcPr>
          <w:p>
            <w:pPr>
              <w:jc w:val="both"/>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дней муниципальных архивов в государственных арх</w:t>
            </w:r>
            <w:r>
              <w:rPr>
                <w:rFonts w:ascii="PT Astra Serif" w:hAnsi="PT Astra Serif" w:eastAsia="PT Astra Serif" w:cs="PT Astra Serif"/>
                <w:sz w:val="24"/>
                <w:szCs w:val="24"/>
                <w:highlight w:val="white"/>
              </w:rPr>
              <w:t xml:space="preserve">и</w:t>
            </w:r>
            <w:r>
              <w:rPr>
                <w:rFonts w:ascii="PT Astra Serif" w:hAnsi="PT Astra Serif" w:eastAsia="PT Astra Serif" w:cs="PT Astra Serif"/>
                <w:sz w:val="24"/>
                <w:szCs w:val="24"/>
                <w:highlight w:val="white"/>
              </w:rPr>
              <w:t xml:space="preserve">вах Чувашской Республики</w:t>
            </w:r>
            <w:r>
              <w:rPr>
                <w:rFonts w:ascii="PT Astra Serif" w:hAnsi="PT Astra Serif" w:cs="PT Astra Serif"/>
                <w:sz w:val="24"/>
                <w:szCs w:val="24"/>
                <w:highlight w:val="white"/>
              </w:rPr>
            </w:r>
            <w:r>
              <w:rPr>
                <w:rFonts w:ascii="PT Astra Serif" w:hAnsi="PT Astra Serif" w:cs="PT Astra Serif"/>
                <w:sz w:val="24"/>
                <w:szCs w:val="24"/>
                <w:highlight w:val="white"/>
              </w:rPr>
            </w:r>
          </w:p>
        </w:tc>
        <w:tc>
          <w:tcPr>
            <w:tcBorders>
              <w:top w:val="single" w:color="auto" w:sz="4" w:space="0"/>
              <w:left w:val="single" w:color="auto" w:sz="4" w:space="0"/>
              <w:bottom w:val="single" w:color="auto" w:sz="4" w:space="0"/>
              <w:right w:val="single" w:color="auto" w:sz="4" w:space="0"/>
            </w:tcBorders>
            <w:tcW w:w="3400" w:type="dxa"/>
            <w:textDirection w:val="lrTb"/>
            <w:noWrap w:val="false"/>
          </w:tcPr>
          <w:p>
            <w:pPr>
              <w:jc w:val="both"/>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Сектор архивов, госуда</w:t>
            </w:r>
            <w:r>
              <w:rPr>
                <w:rFonts w:ascii="PT Astra Serif" w:hAnsi="PT Astra Serif" w:eastAsia="PT Astra Serif" w:cs="PT Astra Serif"/>
                <w:sz w:val="24"/>
                <w:szCs w:val="24"/>
                <w:highlight w:val="white"/>
              </w:rPr>
              <w:t xml:space="preserve">р</w:t>
            </w:r>
            <w:r>
              <w:rPr>
                <w:rFonts w:ascii="PT Astra Serif" w:hAnsi="PT Astra Serif" w:eastAsia="PT Astra Serif" w:cs="PT Astra Serif"/>
                <w:sz w:val="24"/>
                <w:szCs w:val="24"/>
                <w:highlight w:val="white"/>
              </w:rPr>
              <w:t xml:space="preserve">ственные архивы Чувашской Республики</w:t>
            </w:r>
            <w:r>
              <w:rPr>
                <w:rFonts w:ascii="PT Astra Serif" w:hAnsi="PT Astra Serif" w:cs="PT Astra Serif"/>
                <w:sz w:val="24"/>
                <w:szCs w:val="24"/>
                <w:highlight w:val="white"/>
              </w:rPr>
            </w:r>
            <w:r>
              <w:rPr>
                <w:rFonts w:ascii="PT Astra Serif" w:hAnsi="PT Astra Serif" w:cs="PT Astra Serif"/>
                <w:sz w:val="24"/>
                <w:szCs w:val="24"/>
                <w:highlight w:val="white"/>
              </w:rPr>
            </w:r>
          </w:p>
          <w:p>
            <w:pPr>
              <w:jc w:val="center"/>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в течение года</w:t>
            </w:r>
            <w:r>
              <w:rPr>
                <w:rFonts w:ascii="PT Astra Serif" w:hAnsi="PT Astra Serif" w:cs="PT Astra Serif"/>
                <w:sz w:val="24"/>
                <w:szCs w:val="24"/>
                <w:highlight w:val="white"/>
              </w:rPr>
            </w:r>
            <w:r>
              <w:rPr>
                <w:rFonts w:ascii="PT Astra Serif" w:hAnsi="PT Astra Serif" w:cs="PT Astra Serif"/>
                <w:sz w:val="24"/>
                <w:szCs w:val="24"/>
                <w:highlight w:val="white"/>
              </w:rPr>
            </w:r>
          </w:p>
          <w:p>
            <w:pPr>
              <w:jc w:val="center"/>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r>
            <w:r>
              <w:rPr>
                <w:rFonts w:ascii="PT Astra Serif" w:hAnsi="PT Astra Serif" w:cs="PT Astra Serif"/>
                <w:sz w:val="24"/>
                <w:szCs w:val="24"/>
                <w:highlight w:val="white"/>
              </w:rPr>
            </w:r>
            <w:r>
              <w:rPr>
                <w:rFonts w:ascii="PT Astra Serif" w:hAnsi="PT Astra Serif" w:cs="PT Astra Serif"/>
                <w:sz w:val="24"/>
                <w:szCs w:val="24"/>
                <w:highlight w:val="white"/>
              </w:rPr>
            </w:r>
          </w:p>
        </w:tc>
      </w:tr>
      <w:tr>
        <w:tblPrEx/>
        <w:trPr/>
        <w:tc>
          <w:tcPr>
            <w:gridSpan w:val="2"/>
            <w:tcBorders>
              <w:top w:val="single" w:color="000000" w:sz="4" w:space="0"/>
              <w:left w:val="single" w:color="000000" w:sz="4" w:space="0"/>
              <w:bottom w:val="single" w:color="000000" w:sz="4" w:space="0"/>
              <w:right w:val="single" w:color="000000" w:sz="4" w:space="0"/>
            </w:tcBorders>
            <w:tcW w:w="816" w:type="dxa"/>
            <w:vMerge w:val="restart"/>
            <w:textDirection w:val="lrTb"/>
            <w:noWrap w:val="false"/>
          </w:tcPr>
          <w:p>
            <w:pPr>
              <w:jc w:val="center"/>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r>
            <w:r>
              <w:rPr>
                <w:rFonts w:ascii="PT Astra Serif" w:hAnsi="PT Astra Serif" w:cs="PT Astra Serif"/>
                <w:sz w:val="24"/>
                <w:szCs w:val="24"/>
                <w:highlight w:val="white"/>
              </w:rPr>
            </w:r>
            <w:r>
              <w:rPr>
                <w:rFonts w:ascii="PT Astra Serif" w:hAnsi="PT Astra Serif" w:cs="PT Astra Serif"/>
                <w:sz w:val="24"/>
                <w:szCs w:val="24"/>
                <w:highlight w:val="white"/>
              </w:rPr>
            </w:r>
          </w:p>
        </w:tc>
        <w:tc>
          <w:tcPr>
            <w:gridSpan w:val="2"/>
            <w:tcBorders>
              <w:top w:val="single" w:color="000000" w:sz="4" w:space="0"/>
              <w:left w:val="single" w:color="000000" w:sz="4" w:space="0"/>
              <w:bottom w:val="single" w:color="000000" w:sz="4" w:space="0"/>
              <w:right w:val="single" w:color="000000" w:sz="4" w:space="0"/>
            </w:tcBorders>
            <w:tcW w:w="6096" w:type="dxa"/>
            <w:vMerge w:val="restart"/>
            <w:textDirection w:val="lrTb"/>
            <w:noWrap w:val="false"/>
          </w:tcPr>
          <w:p>
            <w:pPr>
              <w:jc w:val="both"/>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исторических часов, школьных уроков, тематических лекций, посвященных историческим событиям, памя</w:t>
            </w:r>
            <w:r>
              <w:rPr>
                <w:rFonts w:ascii="PT Astra Serif" w:hAnsi="PT Astra Serif" w:eastAsia="PT Astra Serif" w:cs="PT Astra Serif"/>
                <w:sz w:val="24"/>
                <w:szCs w:val="24"/>
                <w:highlight w:val="white"/>
              </w:rPr>
              <w:t xml:space="preserve">т</w:t>
            </w:r>
            <w:r>
              <w:rPr>
                <w:rFonts w:ascii="PT Astra Serif" w:hAnsi="PT Astra Serif" w:eastAsia="PT Astra Serif" w:cs="PT Astra Serif"/>
                <w:sz w:val="24"/>
                <w:szCs w:val="24"/>
                <w:highlight w:val="white"/>
              </w:rPr>
              <w:t xml:space="preserve">ным датам региональной и отечественной истории</w:t>
            </w:r>
            <w:r>
              <w:rPr>
                <w:rFonts w:ascii="PT Astra Serif" w:hAnsi="PT Astra Serif" w:cs="PT Astra Serif"/>
                <w:sz w:val="24"/>
                <w:szCs w:val="24"/>
                <w:highlight w:val="white"/>
              </w:rPr>
            </w:r>
            <w:r>
              <w:rPr>
                <w:rFonts w:ascii="PT Astra Serif" w:hAnsi="PT Astra Serif" w:cs="PT Astra Serif"/>
                <w:sz w:val="24"/>
                <w:szCs w:val="24"/>
                <w:highlight w:val="white"/>
              </w:rPr>
            </w:r>
          </w:p>
        </w:tc>
        <w:tc>
          <w:tcPr>
            <w:tcBorders>
              <w:top w:val="single" w:color="000000" w:sz="4" w:space="0"/>
              <w:left w:val="single" w:color="000000" w:sz="4" w:space="0"/>
              <w:bottom w:val="single" w:color="000000" w:sz="4" w:space="0"/>
              <w:right w:val="single" w:color="000000" w:sz="4" w:space="0"/>
            </w:tcBorders>
            <w:tcW w:w="3400" w:type="dxa"/>
            <w:vMerge w:val="restart"/>
            <w:textDirection w:val="lrTb"/>
            <w:noWrap w:val="false"/>
          </w:tcPr>
          <w:p>
            <w:pPr>
              <w:jc w:val="both"/>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Сектор архивов, госуда</w:t>
            </w:r>
            <w:r>
              <w:rPr>
                <w:rFonts w:ascii="PT Astra Serif" w:hAnsi="PT Astra Serif" w:eastAsia="PT Astra Serif" w:cs="PT Astra Serif"/>
                <w:sz w:val="24"/>
                <w:szCs w:val="24"/>
                <w:highlight w:val="white"/>
              </w:rPr>
              <w:t xml:space="preserve">р</w:t>
            </w:r>
            <w:r>
              <w:rPr>
                <w:rFonts w:ascii="PT Astra Serif" w:hAnsi="PT Astra Serif" w:eastAsia="PT Astra Serif" w:cs="PT Astra Serif"/>
                <w:sz w:val="24"/>
                <w:szCs w:val="24"/>
                <w:highlight w:val="white"/>
              </w:rPr>
              <w:t xml:space="preserve">ственные архивы Чувашской Республики</w:t>
            </w:r>
            <w:r>
              <w:rPr>
                <w:rFonts w:ascii="PT Astra Serif" w:hAnsi="PT Astra Serif" w:cs="PT Astra Serif"/>
                <w:sz w:val="24"/>
                <w:szCs w:val="24"/>
                <w:highlight w:val="white"/>
              </w:rPr>
            </w:r>
            <w:r>
              <w:rPr>
                <w:rFonts w:ascii="PT Astra Serif" w:hAnsi="PT Astra Serif" w:cs="PT Astra Serif"/>
                <w:sz w:val="24"/>
                <w:szCs w:val="24"/>
                <w:highlight w:val="white"/>
              </w:rPr>
            </w:r>
          </w:p>
          <w:p>
            <w:pPr>
              <w:jc w:val="center"/>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в течение года</w:t>
            </w:r>
            <w:r>
              <w:rPr>
                <w:rFonts w:ascii="PT Astra Serif" w:hAnsi="PT Astra Serif" w:cs="PT Astra Serif"/>
                <w:sz w:val="24"/>
                <w:szCs w:val="24"/>
                <w:highlight w:val="white"/>
              </w:rPr>
            </w:r>
            <w:r>
              <w:rPr>
                <w:rFonts w:ascii="PT Astra Serif" w:hAnsi="PT Astra Serif" w:cs="PT Astra Serif"/>
                <w:sz w:val="24"/>
                <w:szCs w:val="24"/>
                <w:highlight w:val="white"/>
              </w:rPr>
            </w:r>
          </w:p>
          <w:p>
            <w:pPr>
              <w:jc w:val="center"/>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r>
            <w:r>
              <w:rPr>
                <w:rFonts w:ascii="PT Astra Serif" w:hAnsi="PT Astra Serif" w:cs="PT Astra Serif"/>
                <w:sz w:val="24"/>
                <w:szCs w:val="24"/>
                <w:highlight w:val="white"/>
              </w:rPr>
            </w:r>
            <w:r>
              <w:rPr>
                <w:rFonts w:ascii="PT Astra Serif" w:hAnsi="PT Astra Serif" w:cs="PT Astra Serif"/>
                <w:sz w:val="24"/>
                <w:szCs w:val="24"/>
                <w:highlight w:val="white"/>
              </w:rPr>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c>
          <w:tcPr>
            <w:gridSpan w:val="2"/>
            <w:tcBorders>
              <w:top w:val="single" w:color="auto" w:sz="4" w:space="0"/>
              <w:left w:val="single" w:color="auto" w:sz="4" w:space="0"/>
              <w:bottom w:val="single" w:color="auto" w:sz="4" w:space="0"/>
              <w:right w:val="single" w:color="auto" w:sz="4" w:space="0"/>
            </w:tcBorders>
            <w:tcW w:w="816" w:type="dxa"/>
            <w:textDirection w:val="lrTb"/>
            <w:noWrap w:val="false"/>
          </w:tcPr>
          <w:p>
            <w:pPr>
              <w:jc w:val="center"/>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2.</w:t>
            </w:r>
            <w:r>
              <w:rPr>
                <w:rFonts w:ascii="PT Astra Serif" w:hAnsi="PT Astra Serif" w:cs="PT Astra Serif"/>
                <w:sz w:val="24"/>
                <w:szCs w:val="24"/>
                <w:highlight w:val="white"/>
              </w:rPr>
            </w:r>
            <w:r>
              <w:rPr>
                <w:rFonts w:ascii="PT Astra Serif" w:hAnsi="PT Astra Serif" w:cs="PT Astra Serif"/>
                <w:sz w:val="24"/>
                <w:szCs w:val="24"/>
                <w:highlight w:val="white"/>
              </w:rPr>
            </w:r>
          </w:p>
        </w:tc>
        <w:tc>
          <w:tcPr>
            <w:gridSpan w:val="2"/>
            <w:tcBorders>
              <w:top w:val="single" w:color="auto" w:sz="4" w:space="0"/>
              <w:left w:val="single" w:color="auto" w:sz="4" w:space="0"/>
              <w:bottom w:val="single" w:color="auto" w:sz="4" w:space="0"/>
              <w:right w:val="single" w:color="auto" w:sz="4" w:space="0"/>
            </w:tcBorders>
            <w:tcW w:w="6096" w:type="dxa"/>
            <w:textDirection w:val="lrTb"/>
            <w:noWrap w:val="false"/>
          </w:tcPr>
          <w:p>
            <w:pPr>
              <w:jc w:val="both"/>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Участие:</w:t>
            </w:r>
            <w:r>
              <w:rPr>
                <w:rFonts w:ascii="PT Astra Serif" w:hAnsi="PT Astra Serif" w:cs="PT Astra Serif"/>
                <w:sz w:val="24"/>
                <w:szCs w:val="24"/>
                <w:highlight w:val="white"/>
              </w:rPr>
            </w:r>
            <w:r>
              <w:rPr>
                <w:rFonts w:ascii="PT Astra Serif" w:hAnsi="PT Astra Serif" w:cs="PT Astra Serif"/>
                <w:sz w:val="24"/>
                <w:szCs w:val="24"/>
                <w:highlight w:val="white"/>
              </w:rPr>
            </w:r>
          </w:p>
        </w:tc>
        <w:tc>
          <w:tcPr>
            <w:tcBorders>
              <w:top w:val="single" w:color="auto" w:sz="4" w:space="0"/>
              <w:left w:val="single" w:color="auto" w:sz="4" w:space="0"/>
              <w:bottom w:val="single" w:color="auto" w:sz="4" w:space="0"/>
              <w:right w:val="single" w:color="auto" w:sz="4" w:space="0"/>
            </w:tcBorders>
            <w:tcW w:w="3400" w:type="dxa"/>
            <w:vAlign w:val="center"/>
            <w:textDirection w:val="lrTb"/>
            <w:noWrap w:val="false"/>
          </w:tcPr>
          <w:p>
            <w:pPr>
              <w:jc w:val="both"/>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r>
            <w:r>
              <w:rPr>
                <w:rFonts w:ascii="PT Astra Serif" w:hAnsi="PT Astra Serif" w:cs="PT Astra Serif"/>
                <w:sz w:val="24"/>
                <w:szCs w:val="24"/>
                <w:highlight w:val="white"/>
              </w:rPr>
            </w:r>
            <w:r>
              <w:rPr>
                <w:rFonts w:ascii="PT Astra Serif" w:hAnsi="PT Astra Serif" w:cs="PT Astra Serif"/>
                <w:sz w:val="24"/>
                <w:szCs w:val="24"/>
                <w:highlight w:val="white"/>
              </w:rPr>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c>
          <w:tcPr>
            <w:gridSpan w:val="2"/>
            <w:tcBorders>
              <w:top w:val="single" w:color="auto" w:sz="4" w:space="0"/>
              <w:left w:val="single" w:color="auto" w:sz="4" w:space="0"/>
              <w:bottom w:val="single" w:color="auto" w:sz="4" w:space="0"/>
              <w:right w:val="single" w:color="auto" w:sz="4" w:space="0"/>
            </w:tcBorders>
            <w:tcW w:w="816" w:type="dxa"/>
            <w:textDirection w:val="lrTb"/>
            <w:noWrap w:val="false"/>
          </w:tcPr>
          <w:p>
            <w:pPr>
              <w:jc w:val="center"/>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r>
            <w:r>
              <w:rPr>
                <w:rFonts w:ascii="PT Astra Serif" w:hAnsi="PT Astra Serif" w:cs="PT Astra Serif"/>
                <w:sz w:val="24"/>
                <w:szCs w:val="24"/>
                <w:highlight w:val="white"/>
              </w:rPr>
            </w:r>
            <w:r>
              <w:rPr>
                <w:rFonts w:ascii="PT Astra Serif" w:hAnsi="PT Astra Serif" w:cs="PT Astra Serif"/>
                <w:sz w:val="24"/>
                <w:szCs w:val="24"/>
                <w:highlight w:val="white"/>
              </w:rPr>
            </w:r>
          </w:p>
        </w:tc>
        <w:tc>
          <w:tcPr>
            <w:gridSpan w:val="2"/>
            <w:tcBorders>
              <w:top w:val="single" w:color="auto" w:sz="4" w:space="0"/>
              <w:left w:val="single" w:color="auto" w:sz="4" w:space="0"/>
              <w:bottom w:val="single" w:color="auto" w:sz="4" w:space="0"/>
              <w:right w:val="single" w:color="auto" w:sz="4" w:space="0"/>
            </w:tcBorders>
            <w:tcW w:w="6096" w:type="dxa"/>
            <w:textDirection w:val="lrTb"/>
            <w:noWrap w:val="false"/>
          </w:tcPr>
          <w:p>
            <w:pPr>
              <w:jc w:val="both"/>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в заседании Научно-методического совета архивных </w:t>
            </w:r>
            <w:r>
              <w:rPr>
                <w:rFonts w:ascii="PT Astra Serif" w:hAnsi="PT Astra Serif" w:eastAsia="PT Astra Serif" w:cs="PT Astra Serif"/>
                <w:sz w:val="24"/>
                <w:szCs w:val="24"/>
                <w:highlight w:val="white"/>
              </w:rPr>
              <w:t xml:space="preserve">учреждений Приволжского федерального округа (г.</w:t>
            </w:r>
            <w:r>
              <w:rPr>
                <w:rFonts w:ascii="PT Astra Serif" w:hAnsi="PT Astra Serif" w:eastAsia="PT Astra Serif" w:cs="PT Astra Serif"/>
                <w:sz w:val="24"/>
                <w:szCs w:val="24"/>
                <w:highlight w:val="white"/>
              </w:rPr>
              <w:t xml:space="preserve"> Оренбург</w:t>
            </w:r>
            <w:r>
              <w:rPr>
                <w:rFonts w:ascii="PT Astra Serif" w:hAnsi="PT Astra Serif" w:eastAsia="PT Astra Serif" w:cs="PT Astra Serif"/>
                <w:sz w:val="24"/>
                <w:szCs w:val="24"/>
                <w:highlight w:val="white"/>
              </w:rPr>
              <w:t xml:space="preserve">)</w:t>
            </w:r>
            <w:r>
              <w:rPr>
                <w:rFonts w:ascii="PT Astra Serif" w:hAnsi="PT Astra Serif" w:cs="PT Astra Serif"/>
                <w:sz w:val="24"/>
                <w:szCs w:val="24"/>
                <w:highlight w:val="white"/>
              </w:rPr>
            </w:r>
            <w:r>
              <w:rPr>
                <w:rFonts w:ascii="PT Astra Serif" w:hAnsi="PT Astra Serif" w:cs="PT Astra Serif"/>
                <w:sz w:val="24"/>
                <w:szCs w:val="24"/>
                <w:highlight w:val="white"/>
              </w:rPr>
            </w:r>
          </w:p>
        </w:tc>
        <w:tc>
          <w:tcPr>
            <w:tcBorders>
              <w:top w:val="single" w:color="auto" w:sz="4" w:space="0"/>
              <w:left w:val="single" w:color="auto" w:sz="4" w:space="0"/>
              <w:bottom w:val="single" w:color="auto" w:sz="4" w:space="0"/>
              <w:right w:val="single" w:color="auto" w:sz="4" w:space="0"/>
            </w:tcBorders>
            <w:tcW w:w="3400" w:type="dxa"/>
            <w:vAlign w:val="center"/>
            <w:textDirection w:val="lrTb"/>
            <w:noWrap w:val="false"/>
          </w:tcPr>
          <w:p>
            <w:pPr>
              <w:jc w:val="both"/>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Сектор архивов, госуда</w:t>
            </w:r>
            <w:r>
              <w:rPr>
                <w:rFonts w:ascii="PT Astra Serif" w:hAnsi="PT Astra Serif" w:eastAsia="PT Astra Serif" w:cs="PT Astra Serif"/>
                <w:sz w:val="24"/>
                <w:szCs w:val="24"/>
                <w:highlight w:val="white"/>
              </w:rPr>
              <w:t xml:space="preserve">р</w:t>
            </w:r>
            <w:r>
              <w:rPr>
                <w:rFonts w:ascii="PT Astra Serif" w:hAnsi="PT Astra Serif" w:eastAsia="PT Astra Serif" w:cs="PT Astra Serif"/>
                <w:sz w:val="24"/>
                <w:szCs w:val="24"/>
                <w:highlight w:val="white"/>
              </w:rPr>
              <w:t xml:space="preserve">ственные архивы Чувашской Республики</w:t>
            </w:r>
            <w:r>
              <w:rPr>
                <w:rFonts w:ascii="PT Astra Serif" w:hAnsi="PT Astra Serif" w:cs="PT Astra Serif"/>
                <w:sz w:val="24"/>
                <w:szCs w:val="24"/>
                <w:highlight w:val="white"/>
              </w:rPr>
            </w:r>
            <w:r>
              <w:rPr>
                <w:rFonts w:ascii="PT Astra Serif" w:hAnsi="PT Astra Serif" w:cs="PT Astra Serif"/>
                <w:sz w:val="24"/>
                <w:szCs w:val="24"/>
                <w:highlight w:val="white"/>
              </w:rPr>
            </w:r>
          </w:p>
          <w:p>
            <w:pPr>
              <w:jc w:val="center"/>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июн</w:t>
            </w:r>
            <w:r>
              <w:rPr>
                <w:rFonts w:ascii="PT Astra Serif" w:hAnsi="PT Astra Serif" w:eastAsia="PT Astra Serif" w:cs="PT Astra Serif"/>
                <w:sz w:val="24"/>
                <w:szCs w:val="24"/>
                <w:highlight w:val="white"/>
              </w:rPr>
              <w:t xml:space="preserve">ь</w:t>
            </w:r>
            <w:r>
              <w:rPr>
                <w:rFonts w:ascii="PT Astra Serif" w:hAnsi="PT Astra Serif" w:cs="PT Astra Serif"/>
                <w:sz w:val="24"/>
                <w:szCs w:val="24"/>
                <w:highlight w:val="white"/>
              </w:rPr>
            </w:r>
            <w:r>
              <w:rPr>
                <w:rFonts w:ascii="PT Astra Serif" w:hAnsi="PT Astra Serif" w:cs="PT Astra Serif"/>
                <w:sz w:val="24"/>
                <w:szCs w:val="24"/>
                <w:highlight w:val="white"/>
              </w:rPr>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c>
          <w:tcPr>
            <w:gridSpan w:val="2"/>
            <w:tcBorders>
              <w:top w:val="single" w:color="auto" w:sz="4" w:space="0"/>
              <w:left w:val="single" w:color="auto" w:sz="4" w:space="0"/>
              <w:bottom w:val="single" w:color="auto" w:sz="4" w:space="0"/>
              <w:right w:val="single" w:color="auto" w:sz="4" w:space="0"/>
            </w:tcBorders>
            <w:tcW w:w="816" w:type="dxa"/>
            <w:textDirection w:val="lrTb"/>
            <w:noWrap w:val="false"/>
          </w:tcPr>
          <w:p>
            <w:pPr>
              <w:jc w:val="center"/>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3.</w:t>
            </w:r>
            <w:r>
              <w:rPr>
                <w:rFonts w:ascii="PT Astra Serif" w:hAnsi="PT Astra Serif" w:cs="PT Astra Serif"/>
                <w:sz w:val="24"/>
                <w:szCs w:val="24"/>
                <w:highlight w:val="white"/>
              </w:rPr>
            </w:r>
            <w:r>
              <w:rPr>
                <w:rFonts w:ascii="PT Astra Serif" w:hAnsi="PT Astra Serif" w:cs="PT Astra Serif"/>
                <w:sz w:val="24"/>
                <w:szCs w:val="24"/>
                <w:highlight w:val="white"/>
              </w:rPr>
            </w:r>
          </w:p>
        </w:tc>
        <w:tc>
          <w:tcPr>
            <w:gridSpan w:val="2"/>
            <w:tcBorders>
              <w:top w:val="single" w:color="auto" w:sz="4" w:space="0"/>
              <w:left w:val="single" w:color="auto" w:sz="4" w:space="0"/>
              <w:bottom w:val="single" w:color="auto" w:sz="4" w:space="0"/>
              <w:right w:val="single" w:color="auto" w:sz="4" w:space="0"/>
            </w:tcBorders>
            <w:tcW w:w="6096" w:type="dxa"/>
            <w:textDirection w:val="lrTb"/>
            <w:noWrap w:val="false"/>
          </w:tcPr>
          <w:p>
            <w:pPr>
              <w:spacing w:line="260" w:lineRule="exact"/>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Издание:</w:t>
            </w:r>
            <w:r>
              <w:rPr>
                <w:rFonts w:ascii="PT Astra Serif" w:hAnsi="PT Astra Serif" w:cs="PT Astra Serif"/>
                <w:sz w:val="24"/>
                <w:szCs w:val="24"/>
                <w:highlight w:val="white"/>
              </w:rPr>
            </w:r>
            <w:r>
              <w:rPr>
                <w:rFonts w:ascii="PT Astra Serif" w:hAnsi="PT Astra Serif" w:cs="PT Astra Serif"/>
                <w:sz w:val="24"/>
                <w:szCs w:val="24"/>
                <w:highlight w:val="white"/>
              </w:rPr>
            </w:r>
            <w:r>
              <w:rPr>
                <w:rFonts w:ascii="PT Astra Serif" w:hAnsi="PT Astra Serif" w:eastAsia="PT Astra Serif" w:cs="PT Astra Serif"/>
                <w:sz w:val="24"/>
                <w:szCs w:val="24"/>
                <w:highlight w:val="white"/>
              </w:rPr>
            </w:r>
            <w:r>
              <w:rPr>
                <w:rFonts w:ascii="PT Astra Serif" w:hAnsi="PT Astra Serif" w:cs="PT Astra Serif"/>
                <w:sz w:val="24"/>
                <w:szCs w:val="24"/>
                <w:highlight w:val="white"/>
              </w:rPr>
            </w:r>
            <w:r>
              <w:rPr>
                <w:rFonts w:ascii="PT Astra Serif" w:hAnsi="PT Astra Serif" w:cs="PT Astra Serif"/>
                <w:sz w:val="24"/>
                <w:szCs w:val="24"/>
                <w:highlight w:val="white"/>
              </w:rPr>
            </w:r>
            <w:r>
              <w:rPr>
                <w:rFonts w:ascii="PT Astra Serif" w:hAnsi="PT Astra Serif" w:cs="PT Astra Serif"/>
                <w:sz w:val="24"/>
                <w:szCs w:val="24"/>
                <w:highlight w:val="white"/>
              </w:rPr>
            </w:r>
          </w:p>
        </w:tc>
        <w:tc>
          <w:tcPr>
            <w:tcBorders>
              <w:top w:val="single" w:color="auto" w:sz="4" w:space="0"/>
              <w:left w:val="single" w:color="auto" w:sz="4" w:space="0"/>
              <w:bottom w:val="single" w:color="auto" w:sz="4" w:space="0"/>
              <w:right w:val="single" w:color="auto" w:sz="4" w:space="0"/>
            </w:tcBorders>
            <w:tcW w:w="3400" w:type="dxa"/>
            <w:vAlign w:val="center"/>
            <w:textDirection w:val="lrTb"/>
            <w:noWrap w:val="false"/>
          </w:tcPr>
          <w:p>
            <w:pPr>
              <w:jc w:val="both"/>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r>
            <w:r>
              <w:rPr>
                <w:rFonts w:ascii="PT Astra Serif" w:hAnsi="PT Astra Serif" w:cs="PT Astra Serif"/>
                <w:sz w:val="24"/>
                <w:szCs w:val="24"/>
                <w:highlight w:val="white"/>
              </w:rPr>
            </w:r>
            <w:r>
              <w:rPr>
                <w:rFonts w:ascii="PT Astra Serif" w:hAnsi="PT Astra Serif" w:cs="PT Astra Serif"/>
                <w:sz w:val="24"/>
                <w:szCs w:val="24"/>
                <w:highlight w:val="white"/>
              </w:rPr>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c>
          <w:tcPr>
            <w:gridSpan w:val="2"/>
            <w:tcBorders>
              <w:top w:val="single" w:color="auto" w:sz="4" w:space="0"/>
              <w:left w:val="single" w:color="auto" w:sz="4" w:space="0"/>
              <w:bottom w:val="single" w:color="auto" w:sz="4" w:space="0"/>
              <w:right w:val="single" w:color="auto" w:sz="4" w:space="0"/>
            </w:tcBorders>
            <w:tcW w:w="816" w:type="dxa"/>
            <w:textDirection w:val="lrTb"/>
            <w:noWrap w:val="false"/>
          </w:tcPr>
          <w:p>
            <w:pPr>
              <w:jc w:val="center"/>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r>
            <w:r>
              <w:rPr>
                <w:rFonts w:ascii="PT Astra Serif" w:hAnsi="PT Astra Serif" w:cs="PT Astra Serif"/>
                <w:sz w:val="24"/>
                <w:szCs w:val="24"/>
                <w:highlight w:val="white"/>
              </w:rPr>
            </w:r>
            <w:r>
              <w:rPr>
                <w:rFonts w:ascii="PT Astra Serif" w:hAnsi="PT Astra Serif" w:cs="PT Astra Serif"/>
                <w:sz w:val="24"/>
                <w:szCs w:val="24"/>
                <w:highlight w:val="white"/>
              </w:rPr>
            </w:r>
          </w:p>
        </w:tc>
        <w:tc>
          <w:tcPr>
            <w:gridSpan w:val="2"/>
            <w:tcBorders>
              <w:top w:val="single" w:color="auto" w:sz="4" w:space="0"/>
              <w:left w:val="single" w:color="auto" w:sz="4" w:space="0"/>
              <w:bottom w:val="single" w:color="auto" w:sz="4" w:space="0"/>
              <w:right w:val="single" w:color="auto" w:sz="4" w:space="0"/>
            </w:tcBorders>
            <w:tcW w:w="6096" w:type="dxa"/>
            <w:textDirection w:val="lrTb"/>
            <w:noWrap w:val="false"/>
          </w:tcPr>
          <w:p>
            <w:pPr>
              <w:jc w:val="both"/>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сборника доку</w:t>
            </w:r>
            <w:r>
              <w:rPr>
                <w:rFonts w:ascii="PT Astra Serif" w:hAnsi="PT Astra Serif" w:eastAsia="PT Astra Serif" w:cs="PT Astra Serif"/>
                <w:sz w:val="24"/>
                <w:szCs w:val="24"/>
                <w:highlight w:val="white"/>
              </w:rPr>
              <w:t xml:space="preserve">ментов «Повседневная работа тыла в годы Великой Отечественной войны 1941-1945 гг.»</w:t>
            </w:r>
            <w:r>
              <w:rPr>
                <w:rFonts w:ascii="PT Astra Serif" w:hAnsi="PT Astra Serif" w:cs="PT Astra Serif"/>
                <w:sz w:val="24"/>
                <w:szCs w:val="24"/>
                <w:highlight w:val="white"/>
              </w:rPr>
            </w:r>
            <w:r>
              <w:rPr>
                <w:rFonts w:ascii="PT Astra Serif" w:hAnsi="PT Astra Serif" w:cs="PT Astra Serif"/>
                <w:sz w:val="24"/>
                <w:szCs w:val="24"/>
                <w:highlight w:val="white"/>
              </w:rPr>
            </w:r>
          </w:p>
        </w:tc>
        <w:tc>
          <w:tcPr>
            <w:tcBorders>
              <w:top w:val="single" w:color="auto" w:sz="4" w:space="0"/>
              <w:left w:val="single" w:color="auto" w:sz="4" w:space="0"/>
              <w:bottom w:val="single" w:color="auto" w:sz="4" w:space="0"/>
              <w:right w:val="single" w:color="auto" w:sz="4" w:space="0"/>
            </w:tcBorders>
            <w:tcW w:w="3400" w:type="dxa"/>
            <w:textDirection w:val="lrTb"/>
            <w:noWrap w:val="false"/>
          </w:tcPr>
          <w:p>
            <w:pPr>
              <w:jc w:val="both"/>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Сектор архивов, Госуда</w:t>
            </w:r>
            <w:r>
              <w:rPr>
                <w:rFonts w:ascii="PT Astra Serif" w:hAnsi="PT Astra Serif" w:eastAsia="PT Astra Serif" w:cs="PT Astra Serif"/>
                <w:sz w:val="24"/>
                <w:szCs w:val="24"/>
                <w:highlight w:val="white"/>
              </w:rPr>
              <w:t xml:space="preserve">р</w:t>
            </w:r>
            <w:r>
              <w:rPr>
                <w:rFonts w:ascii="PT Astra Serif" w:hAnsi="PT Astra Serif" w:eastAsia="PT Astra Serif" w:cs="PT Astra Serif"/>
                <w:sz w:val="24"/>
                <w:szCs w:val="24"/>
                <w:highlight w:val="white"/>
              </w:rPr>
              <w:t xml:space="preserve">ственный исторический а</w:t>
            </w:r>
            <w:r>
              <w:rPr>
                <w:rFonts w:ascii="PT Astra Serif" w:hAnsi="PT Astra Serif" w:eastAsia="PT Astra Serif" w:cs="PT Astra Serif"/>
                <w:sz w:val="24"/>
                <w:szCs w:val="24"/>
                <w:highlight w:val="white"/>
              </w:rPr>
              <w:t xml:space="preserve">р</w:t>
            </w:r>
            <w:r>
              <w:rPr>
                <w:rFonts w:ascii="PT Astra Serif" w:hAnsi="PT Astra Serif" w:eastAsia="PT Astra Serif" w:cs="PT Astra Serif"/>
                <w:sz w:val="24"/>
                <w:szCs w:val="24"/>
                <w:highlight w:val="white"/>
              </w:rPr>
              <w:t xml:space="preserve">хив Чувашской Республики</w:t>
            </w:r>
            <w:r>
              <w:rPr>
                <w:rFonts w:ascii="PT Astra Serif" w:hAnsi="PT Astra Serif" w:cs="PT Astra Serif"/>
                <w:sz w:val="24"/>
                <w:szCs w:val="24"/>
                <w:highlight w:val="white"/>
              </w:rPr>
            </w:r>
            <w:r>
              <w:rPr>
                <w:rFonts w:ascii="PT Astra Serif" w:hAnsi="PT Astra Serif" w:cs="PT Astra Serif"/>
                <w:sz w:val="24"/>
                <w:szCs w:val="24"/>
                <w:highlight w:val="white"/>
              </w:rPr>
            </w:r>
          </w:p>
          <w:p>
            <w:pPr>
              <w:jc w:val="center"/>
              <w:widowControl/>
              <w:rPr>
                <w:rFonts w:ascii="PT Astra Serif" w:hAnsi="PT Astra Serif" w:cs="PT Astra Serif"/>
                <w:sz w:val="24"/>
                <w:szCs w:val="24"/>
                <w:highlight w:val="none"/>
              </w:rPr>
            </w:pPr>
            <w:r>
              <w:rPr>
                <w:rFonts w:ascii="PT Astra Serif" w:hAnsi="PT Astra Serif" w:eastAsia="PT Astra Serif" w:cs="PT Astra Serif"/>
                <w:sz w:val="24"/>
                <w:szCs w:val="24"/>
                <w:highlight w:val="white"/>
              </w:rPr>
              <w:t xml:space="preserve">сентябрь</w:t>
            </w:r>
            <w:r>
              <w:rPr>
                <w:rFonts w:ascii="PT Astra Serif" w:hAnsi="PT Astra Serif" w:cs="PT Astra Serif"/>
                <w:sz w:val="24"/>
                <w:szCs w:val="24"/>
                <w:highlight w:val="none"/>
              </w:rPr>
            </w:r>
            <w:r>
              <w:rPr>
                <w:rFonts w:ascii="PT Astra Serif" w:hAnsi="PT Astra Serif" w:cs="PT Astra Serif"/>
                <w:sz w:val="24"/>
                <w:szCs w:val="24"/>
                <w:highlight w:val="none"/>
              </w:rPr>
            </w:r>
          </w:p>
          <w:p>
            <w:pPr>
              <w:jc w:val="center"/>
              <w:widowControl/>
              <w:rPr>
                <w:rFonts w:ascii="PT Astra Serif" w:hAnsi="PT Astra Serif" w:cs="PT Astra Serif"/>
                <w:sz w:val="12"/>
                <w:szCs w:val="12"/>
                <w:highlight w:val="white"/>
              </w:rPr>
            </w:pPr>
            <w:r>
              <w:rPr>
                <w:rFonts w:ascii="PT Astra Serif" w:hAnsi="PT Astra Serif" w:eastAsia="PT Astra Serif" w:cs="PT Astra Serif"/>
                <w:sz w:val="12"/>
                <w:szCs w:val="12"/>
                <w:highlight w:val="none"/>
              </w:rPr>
            </w:r>
            <w:r>
              <w:rPr>
                <w:rFonts w:ascii="PT Astra Serif" w:hAnsi="PT Astra Serif" w:cs="PT Astra Serif"/>
                <w:sz w:val="24"/>
                <w:szCs w:val="24"/>
                <w:highlight w:val="white"/>
              </w:rPr>
            </w:r>
            <w:r>
              <w:rPr>
                <w:rFonts w:ascii="PT Astra Serif" w:hAnsi="PT Astra Serif" w:cs="PT Astra Serif"/>
                <w:sz w:val="12"/>
                <w:szCs w:val="12"/>
                <w:highlight w:val="white"/>
              </w:rPr>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c>
          <w:tcPr>
            <w:gridSpan w:val="2"/>
            <w:tcBorders>
              <w:top w:val="single" w:color="auto" w:sz="4" w:space="0"/>
              <w:left w:val="single" w:color="auto" w:sz="4" w:space="0"/>
              <w:bottom w:val="single" w:color="auto" w:sz="4" w:space="0"/>
              <w:right w:val="single" w:color="auto" w:sz="4" w:space="0"/>
            </w:tcBorders>
            <w:tcW w:w="816" w:type="dxa"/>
            <w:textDirection w:val="lrTb"/>
            <w:noWrap w:val="false"/>
          </w:tcPr>
          <w:p>
            <w:pPr>
              <w:jc w:val="center"/>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r>
            <w:r>
              <w:rPr>
                <w:rFonts w:ascii="PT Astra Serif" w:hAnsi="PT Astra Serif" w:cs="PT Astra Serif"/>
                <w:sz w:val="24"/>
                <w:szCs w:val="24"/>
                <w:highlight w:val="white"/>
              </w:rPr>
            </w:r>
            <w:r>
              <w:rPr>
                <w:rFonts w:ascii="PT Astra Serif" w:hAnsi="PT Astra Serif" w:cs="PT Astra Serif"/>
                <w:sz w:val="24"/>
                <w:szCs w:val="24"/>
                <w:highlight w:val="white"/>
              </w:rPr>
            </w:r>
          </w:p>
        </w:tc>
        <w:tc>
          <w:tcPr>
            <w:gridSpan w:val="2"/>
            <w:tcBorders>
              <w:top w:val="single" w:color="auto" w:sz="4" w:space="0"/>
              <w:left w:val="single" w:color="auto" w:sz="4" w:space="0"/>
              <w:bottom w:val="single" w:color="auto" w:sz="4" w:space="0"/>
              <w:right w:val="single" w:color="auto" w:sz="4" w:space="0"/>
            </w:tcBorders>
            <w:tcW w:w="6096" w:type="dxa"/>
            <w:textDirection w:val="lrTb"/>
            <w:noWrap w:val="false"/>
          </w:tcPr>
          <w:p>
            <w:pPr>
              <w:jc w:val="both"/>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м</w:t>
            </w:r>
            <w:r>
              <w:rPr>
                <w:rFonts w:ascii="PT Astra Serif" w:hAnsi="PT Astra Serif" w:eastAsia="PT Astra Serif" w:cs="PT Astra Serif"/>
                <w:sz w:val="24"/>
                <w:szCs w:val="24"/>
                <w:highlight w:val="white"/>
              </w:rPr>
              <w:t xml:space="preserve">атериалов Межрегиональной научно-практической конференции «Архивные документы</w:t>
            </w:r>
            <w:r>
              <w:rPr>
                <w:rFonts w:ascii="PT Astra Serif" w:hAnsi="PT Astra Serif" w:eastAsia="PT Astra Serif" w:cs="PT Astra Serif"/>
                <w:sz w:val="24"/>
                <w:szCs w:val="24"/>
                <w:highlight w:val="white"/>
              </w:rPr>
              <w:t xml:space="preserve"> на защите </w:t>
            </w:r>
            <w:r>
              <w:rPr>
                <w:rFonts w:ascii="PT Astra Serif" w:hAnsi="PT Astra Serif" w:eastAsia="PT Astra Serif" w:cs="PT Astra Serif"/>
                <w:sz w:val="24"/>
                <w:szCs w:val="24"/>
                <w:highlight w:val="white"/>
              </w:rPr>
              <w:t xml:space="preserve">истор</w:t>
            </w:r>
            <w:r>
              <w:rPr>
                <w:rFonts w:ascii="PT Astra Serif" w:hAnsi="PT Astra Serif" w:eastAsia="PT Astra Serif" w:cs="PT Astra Serif"/>
                <w:sz w:val="24"/>
                <w:szCs w:val="24"/>
                <w:highlight w:val="white"/>
              </w:rPr>
              <w:t xml:space="preserve">и</w:t>
            </w:r>
            <w:r>
              <w:rPr>
                <w:rFonts w:ascii="PT Astra Serif" w:hAnsi="PT Astra Serif" w:eastAsia="PT Astra Serif" w:cs="PT Astra Serif"/>
                <w:sz w:val="24"/>
                <w:szCs w:val="24"/>
                <w:highlight w:val="white"/>
              </w:rPr>
              <w:t xml:space="preserve">ческой правды и памяти», посвященной 80-летию Поб</w:t>
            </w:r>
            <w:r>
              <w:rPr>
                <w:rFonts w:ascii="PT Astra Serif" w:hAnsi="PT Astra Serif" w:eastAsia="PT Astra Serif" w:cs="PT Astra Serif"/>
                <w:sz w:val="24"/>
                <w:szCs w:val="24"/>
                <w:highlight w:val="white"/>
              </w:rPr>
              <w:t xml:space="preserve">е</w:t>
            </w:r>
            <w:r>
              <w:rPr>
                <w:rFonts w:ascii="PT Astra Serif" w:hAnsi="PT Astra Serif" w:eastAsia="PT Astra Serif" w:cs="PT Astra Serif"/>
                <w:sz w:val="24"/>
                <w:szCs w:val="24"/>
                <w:highlight w:val="white"/>
              </w:rPr>
              <w:t xml:space="preserve">ды в Великой Отечественной войне 1941-1945 гг.</w:t>
            </w:r>
            <w:r>
              <w:rPr>
                <w:rFonts w:ascii="PT Astra Serif" w:hAnsi="PT Astra Serif" w:cs="PT Astra Serif"/>
                <w:sz w:val="24"/>
                <w:szCs w:val="24"/>
                <w:highlight w:val="white"/>
              </w:rPr>
            </w:r>
            <w:r>
              <w:rPr>
                <w:rFonts w:ascii="PT Astra Serif" w:hAnsi="PT Astra Serif" w:cs="PT Astra Serif"/>
                <w:sz w:val="24"/>
                <w:szCs w:val="24"/>
                <w:highlight w:val="white"/>
              </w:rPr>
            </w:r>
          </w:p>
        </w:tc>
        <w:tc>
          <w:tcPr>
            <w:tcBorders>
              <w:top w:val="single" w:color="auto" w:sz="4" w:space="0"/>
              <w:left w:val="single" w:color="auto" w:sz="4" w:space="0"/>
              <w:bottom w:val="single" w:color="auto" w:sz="4" w:space="0"/>
              <w:right w:val="single" w:color="auto" w:sz="4" w:space="0"/>
            </w:tcBorders>
            <w:tcW w:w="3400" w:type="dxa"/>
            <w:textDirection w:val="lrTb"/>
            <w:noWrap w:val="false"/>
          </w:tcPr>
          <w:p>
            <w:pPr>
              <w:jc w:val="both"/>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Сектор архивов, Госуда</w:t>
            </w:r>
            <w:r>
              <w:rPr>
                <w:rFonts w:ascii="PT Astra Serif" w:hAnsi="PT Astra Serif" w:eastAsia="PT Astra Serif" w:cs="PT Astra Serif"/>
                <w:sz w:val="24"/>
                <w:szCs w:val="24"/>
                <w:highlight w:val="white"/>
              </w:rPr>
              <w:t xml:space="preserve">р</w:t>
            </w:r>
            <w:r>
              <w:rPr>
                <w:rFonts w:ascii="PT Astra Serif" w:hAnsi="PT Astra Serif" w:eastAsia="PT Astra Serif" w:cs="PT Astra Serif"/>
                <w:sz w:val="24"/>
                <w:szCs w:val="24"/>
                <w:highlight w:val="white"/>
              </w:rPr>
              <w:t xml:space="preserve">ственный исторический а</w:t>
            </w:r>
            <w:r>
              <w:rPr>
                <w:rFonts w:ascii="PT Astra Serif" w:hAnsi="PT Astra Serif" w:eastAsia="PT Astra Serif" w:cs="PT Astra Serif"/>
                <w:sz w:val="24"/>
                <w:szCs w:val="24"/>
                <w:highlight w:val="white"/>
              </w:rPr>
              <w:t xml:space="preserve">р</w:t>
            </w:r>
            <w:r>
              <w:rPr>
                <w:rFonts w:ascii="PT Astra Serif" w:hAnsi="PT Astra Serif" w:eastAsia="PT Astra Serif" w:cs="PT Astra Serif"/>
                <w:sz w:val="24"/>
                <w:szCs w:val="24"/>
                <w:highlight w:val="white"/>
              </w:rPr>
              <w:t xml:space="preserve">хив Чувашской Республики</w:t>
            </w:r>
            <w:r>
              <w:rPr>
                <w:rFonts w:ascii="PT Astra Serif" w:hAnsi="PT Astra Serif" w:cs="PT Astra Serif"/>
                <w:sz w:val="24"/>
                <w:szCs w:val="24"/>
                <w:highlight w:val="white"/>
              </w:rPr>
            </w:r>
            <w:r>
              <w:rPr>
                <w:rFonts w:ascii="PT Astra Serif" w:hAnsi="PT Astra Serif" w:cs="PT Astra Serif"/>
                <w:sz w:val="24"/>
                <w:szCs w:val="24"/>
                <w:highlight w:val="white"/>
              </w:rPr>
            </w:r>
          </w:p>
          <w:p>
            <w:pPr>
              <w:jc w:val="center"/>
              <w:widowControl/>
              <w:rPr>
                <w:rFonts w:ascii="PT Astra Serif" w:hAnsi="PT Astra Serif" w:cs="PT Astra Serif"/>
                <w:sz w:val="24"/>
                <w:szCs w:val="24"/>
                <w:highlight w:val="none"/>
              </w:rPr>
            </w:pPr>
            <w:r>
              <w:rPr>
                <w:rFonts w:ascii="PT Astra Serif" w:hAnsi="PT Astra Serif" w:eastAsia="PT Astra Serif" w:cs="PT Astra Serif"/>
                <w:sz w:val="24"/>
                <w:szCs w:val="24"/>
                <w:highlight w:val="white"/>
              </w:rPr>
              <w:t xml:space="preserve">ноя</w:t>
            </w:r>
            <w:r>
              <w:rPr>
                <w:rFonts w:ascii="PT Astra Serif" w:hAnsi="PT Astra Serif" w:eastAsia="PT Astra Serif" w:cs="PT Astra Serif"/>
                <w:sz w:val="24"/>
                <w:szCs w:val="24"/>
                <w:highlight w:val="white"/>
              </w:rPr>
              <w:t xml:space="preserve">б</w:t>
            </w:r>
            <w:r>
              <w:rPr>
                <w:rFonts w:ascii="PT Astra Serif" w:hAnsi="PT Astra Serif" w:eastAsia="PT Astra Serif" w:cs="PT Astra Serif"/>
                <w:sz w:val="24"/>
                <w:szCs w:val="24"/>
                <w:highlight w:val="white"/>
              </w:rPr>
              <w:t xml:space="preserve">рь</w:t>
            </w:r>
            <w:r>
              <w:rPr>
                <w:rFonts w:ascii="PT Astra Serif" w:hAnsi="PT Astra Serif" w:cs="PT Astra Serif"/>
                <w:sz w:val="24"/>
                <w:szCs w:val="24"/>
                <w:highlight w:val="none"/>
              </w:rPr>
            </w:r>
            <w:r>
              <w:rPr>
                <w:rFonts w:ascii="PT Astra Serif" w:hAnsi="PT Astra Serif" w:cs="PT Astra Serif"/>
                <w:sz w:val="24"/>
                <w:szCs w:val="24"/>
                <w:highlight w:val="none"/>
              </w:rPr>
            </w:r>
            <w:r>
              <w:rPr>
                <w:rFonts w:ascii="PT Astra Serif" w:hAnsi="PT Astra Serif" w:eastAsia="PT Astra Serif" w:cs="PT Astra Serif"/>
                <w:sz w:val="24"/>
                <w:szCs w:val="24"/>
                <w:highlight w:val="none"/>
              </w:rPr>
            </w:r>
            <w:r>
              <w:rPr>
                <w:rFonts w:ascii="PT Astra Serif" w:hAnsi="PT Astra Serif" w:cs="PT Astra Serif"/>
                <w:sz w:val="24"/>
                <w:szCs w:val="24"/>
                <w:highlight w:val="white"/>
              </w:rPr>
            </w:r>
            <w:r>
              <w:rPr>
                <w:rFonts w:ascii="PT Astra Serif" w:hAnsi="PT Astra Serif" w:cs="PT Astra Serif"/>
                <w:sz w:val="24"/>
                <w:szCs w:val="24"/>
                <w:highlight w:val="white"/>
              </w:rPr>
            </w:r>
            <w:r>
              <w:rPr>
                <w:rFonts w:ascii="PT Astra Serif" w:hAnsi="PT Astra Serif" w:cs="PT Astra Serif"/>
                <w:sz w:val="24"/>
                <w:szCs w:val="24"/>
                <w:highlight w:val="none"/>
              </w:rPr>
            </w:r>
          </w:p>
        </w:tc>
      </w:tr>
      <w:tr>
        <w:tblPrEx/>
        <w:trPr/>
        <w:tc>
          <w:tcPr>
            <w:gridSpan w:val="2"/>
            <w:tcBorders>
              <w:top w:val="single" w:color="000000" w:sz="4" w:space="0"/>
              <w:left w:val="single" w:color="000000" w:sz="4" w:space="0"/>
              <w:bottom w:val="single" w:color="000000" w:sz="4" w:space="0"/>
              <w:right w:val="single" w:color="000000" w:sz="4" w:space="0"/>
            </w:tcBorders>
            <w:tcW w:w="816" w:type="dxa"/>
            <w:vMerge w:val="restart"/>
            <w:textDirection w:val="lrTb"/>
            <w:noWrap w:val="false"/>
          </w:tcPr>
          <w:p>
            <w:pPr>
              <w:jc w:val="center"/>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r>
            <w:r>
              <w:rPr>
                <w:rFonts w:ascii="PT Astra Serif" w:hAnsi="PT Astra Serif" w:cs="PT Astra Serif"/>
                <w:sz w:val="24"/>
                <w:szCs w:val="24"/>
                <w:highlight w:val="white"/>
              </w:rPr>
            </w:r>
            <w:r>
              <w:rPr>
                <w:rFonts w:ascii="PT Astra Serif" w:hAnsi="PT Astra Serif" w:cs="PT Astra Serif"/>
                <w:sz w:val="24"/>
                <w:szCs w:val="24"/>
                <w:highlight w:val="white"/>
              </w:rPr>
            </w:r>
          </w:p>
        </w:tc>
        <w:tc>
          <w:tcPr>
            <w:gridSpan w:val="2"/>
            <w:tcBorders>
              <w:top w:val="single" w:color="000000" w:sz="4" w:space="0"/>
              <w:left w:val="single" w:color="000000" w:sz="4" w:space="0"/>
              <w:bottom w:val="single" w:color="000000" w:sz="4" w:space="0"/>
              <w:right w:val="single" w:color="000000" w:sz="4" w:space="0"/>
            </w:tcBorders>
            <w:tcW w:w="6096" w:type="dxa"/>
            <w:vMerge w:val="restart"/>
            <w:textDirection w:val="lrTb"/>
            <w:noWrap w:val="false"/>
          </w:tcPr>
          <w:p>
            <w:pPr>
              <w:jc w:val="both"/>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научно-документального журнала «Исторический вес</w:t>
            </w:r>
            <w:r>
              <w:rPr>
                <w:rFonts w:ascii="PT Astra Serif" w:hAnsi="PT Astra Serif" w:eastAsia="PT Astra Serif" w:cs="PT Astra Serif"/>
                <w:sz w:val="24"/>
                <w:szCs w:val="24"/>
                <w:highlight w:val="white"/>
              </w:rPr>
              <w:t xml:space="preserve">т</w:t>
            </w:r>
            <w:r>
              <w:rPr>
                <w:rFonts w:ascii="PT Astra Serif" w:hAnsi="PT Astra Serif" w:eastAsia="PT Astra Serif" w:cs="PT Astra Serif"/>
                <w:sz w:val="24"/>
                <w:szCs w:val="24"/>
                <w:highlight w:val="white"/>
              </w:rPr>
              <w:t xml:space="preserve">ник»</w:t>
            </w:r>
            <w:r>
              <w:rPr>
                <w:rFonts w:ascii="PT Astra Serif" w:hAnsi="PT Astra Serif" w:cs="PT Astra Serif"/>
                <w:sz w:val="24"/>
                <w:szCs w:val="24"/>
                <w:highlight w:val="white"/>
              </w:rPr>
            </w:r>
            <w:r>
              <w:rPr>
                <w:rFonts w:ascii="PT Astra Serif" w:hAnsi="PT Astra Serif" w:cs="PT Astra Serif"/>
                <w:sz w:val="24"/>
                <w:szCs w:val="24"/>
                <w:highlight w:val="white"/>
              </w:rPr>
            </w:r>
          </w:p>
        </w:tc>
        <w:tc>
          <w:tcPr>
            <w:tcBorders>
              <w:top w:val="single" w:color="000000" w:sz="4" w:space="0"/>
              <w:left w:val="single" w:color="000000" w:sz="4" w:space="0"/>
              <w:bottom w:val="single" w:color="000000" w:sz="4" w:space="0"/>
              <w:right w:val="single" w:color="000000" w:sz="4" w:space="0"/>
            </w:tcBorders>
            <w:tcW w:w="3400" w:type="dxa"/>
            <w:vMerge w:val="restart"/>
            <w:textDirection w:val="lrTb"/>
            <w:noWrap w:val="false"/>
          </w:tcPr>
          <w:p>
            <w:pPr>
              <w:jc w:val="both"/>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Сектор архивов, Госуда</w:t>
            </w:r>
            <w:r>
              <w:rPr>
                <w:rFonts w:ascii="PT Astra Serif" w:hAnsi="PT Astra Serif" w:eastAsia="PT Astra Serif" w:cs="PT Astra Serif"/>
                <w:sz w:val="24"/>
                <w:szCs w:val="24"/>
                <w:highlight w:val="white"/>
              </w:rPr>
              <w:t xml:space="preserve">р</w:t>
            </w:r>
            <w:r>
              <w:rPr>
                <w:rFonts w:ascii="PT Astra Serif" w:hAnsi="PT Astra Serif" w:eastAsia="PT Astra Serif" w:cs="PT Astra Serif"/>
                <w:sz w:val="24"/>
                <w:szCs w:val="24"/>
                <w:highlight w:val="white"/>
              </w:rPr>
              <w:t xml:space="preserve">ственный исторический а</w:t>
            </w:r>
            <w:r>
              <w:rPr>
                <w:rFonts w:ascii="PT Astra Serif" w:hAnsi="PT Astra Serif" w:eastAsia="PT Astra Serif" w:cs="PT Astra Serif"/>
                <w:sz w:val="24"/>
                <w:szCs w:val="24"/>
                <w:highlight w:val="white"/>
              </w:rPr>
              <w:t xml:space="preserve">р</w:t>
            </w:r>
            <w:r>
              <w:rPr>
                <w:rFonts w:ascii="PT Astra Serif" w:hAnsi="PT Astra Serif" w:eastAsia="PT Astra Serif" w:cs="PT Astra Serif"/>
                <w:sz w:val="24"/>
                <w:szCs w:val="24"/>
                <w:highlight w:val="white"/>
              </w:rPr>
              <w:t xml:space="preserve">хив Чувашской Республики</w:t>
            </w:r>
            <w:r>
              <w:rPr>
                <w:rFonts w:ascii="PT Astra Serif" w:hAnsi="PT Astra Serif" w:cs="PT Astra Serif"/>
                <w:sz w:val="24"/>
                <w:szCs w:val="24"/>
                <w:highlight w:val="white"/>
              </w:rPr>
            </w:r>
            <w:r>
              <w:rPr>
                <w:rFonts w:ascii="PT Astra Serif" w:hAnsi="PT Astra Serif" w:cs="PT Astra Serif"/>
                <w:sz w:val="24"/>
                <w:szCs w:val="24"/>
                <w:highlight w:val="white"/>
              </w:rPr>
            </w:r>
          </w:p>
          <w:p>
            <w:pPr>
              <w:jc w:val="center"/>
              <w:widowControl/>
              <w:rPr>
                <w:rFonts w:ascii="PT Astra Serif" w:hAnsi="PT Astra Serif" w:cs="PT Astra Serif"/>
                <w:sz w:val="24"/>
                <w:szCs w:val="24"/>
                <w:highlight w:val="none"/>
              </w:rPr>
            </w:pPr>
            <w:r>
              <w:rPr>
                <w:rFonts w:ascii="PT Astra Serif" w:hAnsi="PT Astra Serif" w:eastAsia="PT Astra Serif" w:cs="PT Astra Serif"/>
                <w:sz w:val="24"/>
                <w:szCs w:val="24"/>
                <w:highlight w:val="white"/>
              </w:rPr>
              <w:t xml:space="preserve">декабрь</w:t>
            </w:r>
            <w:r>
              <w:rPr>
                <w:rFonts w:ascii="PT Astra Serif" w:hAnsi="PT Astra Serif" w:cs="PT Astra Serif"/>
                <w:sz w:val="24"/>
                <w:szCs w:val="24"/>
                <w:highlight w:val="none"/>
              </w:rPr>
            </w:r>
            <w:r>
              <w:rPr>
                <w:rFonts w:ascii="PT Astra Serif" w:hAnsi="PT Astra Serif" w:cs="PT Astra Serif"/>
                <w:sz w:val="24"/>
                <w:szCs w:val="24"/>
                <w:highlight w:val="none"/>
              </w:rPr>
            </w:r>
          </w:p>
          <w:p>
            <w:pPr>
              <w:jc w:val="center"/>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none"/>
              </w:rPr>
            </w:r>
            <w:r>
              <w:rPr>
                <w:rFonts w:ascii="PT Astra Serif" w:hAnsi="PT Astra Serif" w:cs="PT Astra Serif"/>
                <w:sz w:val="24"/>
                <w:szCs w:val="24"/>
                <w:highlight w:val="white"/>
              </w:rPr>
            </w:r>
            <w:r>
              <w:rPr>
                <w:rFonts w:ascii="PT Astra Serif" w:hAnsi="PT Astra Serif" w:cs="PT Astra Serif"/>
                <w:sz w:val="24"/>
                <w:szCs w:val="24"/>
                <w:highlight w:val="white"/>
              </w:rPr>
            </w:r>
          </w:p>
        </w:tc>
      </w:tr>
      <w:tr>
        <w:tblPrEx/>
        <w:trPr/>
        <w:tc>
          <w:tcPr>
            <w:gridSpan w:val="2"/>
            <w:tcBorders>
              <w:top w:val="single" w:color="000000" w:sz="4" w:space="0"/>
              <w:left w:val="single" w:color="000000" w:sz="4" w:space="0"/>
              <w:bottom w:val="single" w:color="000000" w:sz="4" w:space="0"/>
              <w:right w:val="single" w:color="000000" w:sz="4" w:space="0"/>
            </w:tcBorders>
            <w:tcW w:w="816" w:type="dxa"/>
            <w:vMerge w:val="restart"/>
            <w:textDirection w:val="lrTb"/>
            <w:noWrap w:val="false"/>
          </w:tcPr>
          <w:p>
            <w:pPr>
              <w:jc w:val="center"/>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r>
            <w:r>
              <w:rPr>
                <w:rFonts w:ascii="PT Astra Serif" w:hAnsi="PT Astra Serif" w:cs="PT Astra Serif"/>
                <w:sz w:val="24"/>
                <w:szCs w:val="24"/>
                <w:highlight w:val="white"/>
              </w:rPr>
            </w:r>
            <w:r>
              <w:rPr>
                <w:rFonts w:ascii="PT Astra Serif" w:hAnsi="PT Astra Serif" w:cs="PT Astra Serif"/>
                <w:sz w:val="24"/>
                <w:szCs w:val="24"/>
                <w:highlight w:val="white"/>
              </w:rPr>
            </w:r>
          </w:p>
        </w:tc>
        <w:tc>
          <w:tcPr>
            <w:gridSpan w:val="2"/>
            <w:tcBorders>
              <w:top w:val="single" w:color="000000" w:sz="4" w:space="0"/>
              <w:left w:val="single" w:color="000000" w:sz="4" w:space="0"/>
              <w:bottom w:val="single" w:color="000000" w:sz="4" w:space="0"/>
              <w:right w:val="single" w:color="000000" w:sz="4" w:space="0"/>
            </w:tcBorders>
            <w:tcW w:w="6096" w:type="dxa"/>
            <w:vMerge w:val="restart"/>
            <w:textDirection w:val="lrTb"/>
            <w:noWrap w:val="false"/>
          </w:tcPr>
          <w:p>
            <w:pPr>
              <w:jc w:val="both"/>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путеводителя по фондам Государственного архива с</w:t>
            </w:r>
            <w:r>
              <w:rPr>
                <w:rFonts w:ascii="PT Astra Serif" w:hAnsi="PT Astra Serif" w:eastAsia="PT Astra Serif" w:cs="PT Astra Serif"/>
                <w:sz w:val="24"/>
                <w:szCs w:val="24"/>
                <w:highlight w:val="white"/>
              </w:rPr>
              <w:t xml:space="preserve">о</w:t>
            </w:r>
            <w:r>
              <w:rPr>
                <w:rFonts w:ascii="PT Astra Serif" w:hAnsi="PT Astra Serif" w:eastAsia="PT Astra Serif" w:cs="PT Astra Serif"/>
                <w:sz w:val="24"/>
                <w:szCs w:val="24"/>
                <w:highlight w:val="white"/>
              </w:rPr>
              <w:t xml:space="preserve">временной истории Чувашской Республики</w:t>
            </w:r>
            <w:r>
              <w:rPr>
                <w:rFonts w:ascii="PT Astra Serif" w:hAnsi="PT Astra Serif" w:eastAsia="PT Astra Serif" w:cs="PT Astra Serif"/>
                <w:sz w:val="24"/>
                <w:szCs w:val="24"/>
                <w:highlight w:val="white"/>
              </w:rPr>
              <w:t xml:space="preserve"> (часть 1)</w:t>
            </w:r>
            <w:r>
              <w:rPr>
                <w:rFonts w:ascii="PT Astra Serif" w:hAnsi="PT Astra Serif" w:cs="PT Astra Serif"/>
                <w:sz w:val="24"/>
                <w:szCs w:val="24"/>
                <w:highlight w:val="white"/>
              </w:rPr>
            </w:r>
            <w:r>
              <w:rPr>
                <w:rFonts w:ascii="PT Astra Serif" w:hAnsi="PT Astra Serif" w:cs="PT Astra Serif"/>
                <w:sz w:val="24"/>
                <w:szCs w:val="24"/>
                <w:highlight w:val="white"/>
              </w:rPr>
            </w:r>
          </w:p>
        </w:tc>
        <w:tc>
          <w:tcPr>
            <w:tcBorders>
              <w:top w:val="single" w:color="000000" w:sz="4" w:space="0"/>
              <w:left w:val="single" w:color="000000" w:sz="4" w:space="0"/>
              <w:bottom w:val="single" w:color="000000" w:sz="4" w:space="0"/>
              <w:right w:val="single" w:color="000000" w:sz="4" w:space="0"/>
            </w:tcBorders>
            <w:tcW w:w="3400" w:type="dxa"/>
            <w:vMerge w:val="restart"/>
            <w:textDirection w:val="lrTb"/>
            <w:noWrap w:val="false"/>
          </w:tcPr>
          <w:p>
            <w:pPr>
              <w:jc w:val="both"/>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Сектор архивов, Госуда</w:t>
            </w:r>
            <w:r>
              <w:rPr>
                <w:rFonts w:ascii="PT Astra Serif" w:hAnsi="PT Astra Serif" w:eastAsia="PT Astra Serif" w:cs="PT Astra Serif"/>
                <w:sz w:val="24"/>
                <w:szCs w:val="24"/>
                <w:highlight w:val="white"/>
              </w:rPr>
              <w:t xml:space="preserve">р</w:t>
            </w:r>
            <w:r>
              <w:rPr>
                <w:rFonts w:ascii="PT Astra Serif" w:hAnsi="PT Astra Serif" w:eastAsia="PT Astra Serif" w:cs="PT Astra Serif"/>
                <w:sz w:val="24"/>
                <w:szCs w:val="24"/>
                <w:highlight w:val="white"/>
              </w:rPr>
              <w:t xml:space="preserve">ственный архив современной истории Чувашской Респу</w:t>
            </w:r>
            <w:r>
              <w:rPr>
                <w:rFonts w:ascii="PT Astra Serif" w:hAnsi="PT Astra Serif" w:eastAsia="PT Astra Serif" w:cs="PT Astra Serif"/>
                <w:sz w:val="24"/>
                <w:szCs w:val="24"/>
                <w:highlight w:val="white"/>
              </w:rPr>
              <w:t xml:space="preserve">б</w:t>
            </w:r>
            <w:r>
              <w:rPr>
                <w:rFonts w:ascii="PT Astra Serif" w:hAnsi="PT Astra Serif" w:eastAsia="PT Astra Serif" w:cs="PT Astra Serif"/>
                <w:sz w:val="24"/>
                <w:szCs w:val="24"/>
                <w:highlight w:val="white"/>
              </w:rPr>
              <w:t xml:space="preserve">лики</w:t>
            </w:r>
            <w:r>
              <w:rPr>
                <w:rFonts w:ascii="PT Astra Serif" w:hAnsi="PT Astra Serif" w:cs="PT Astra Serif"/>
                <w:sz w:val="24"/>
                <w:szCs w:val="24"/>
                <w:highlight w:val="white"/>
              </w:rPr>
            </w:r>
            <w:r>
              <w:rPr>
                <w:rFonts w:ascii="PT Astra Serif" w:hAnsi="PT Astra Serif" w:cs="PT Astra Serif"/>
                <w:sz w:val="24"/>
                <w:szCs w:val="24"/>
                <w:highlight w:val="white"/>
              </w:rPr>
            </w:r>
          </w:p>
          <w:p>
            <w:pPr>
              <w:jc w:val="center"/>
              <w:widowControl/>
              <w:rPr>
                <w:rFonts w:ascii="PT Astra Serif" w:hAnsi="PT Astra Serif" w:eastAsia="PT Astra Serif" w:cs="PT Astra Serif"/>
                <w:sz w:val="24"/>
                <w:szCs w:val="24"/>
                <w:highlight w:val="none"/>
              </w:rPr>
            </w:pPr>
            <w:r>
              <w:rPr>
                <w:rFonts w:ascii="PT Astra Serif" w:hAnsi="PT Astra Serif" w:eastAsia="PT Astra Serif" w:cs="PT Astra Serif"/>
                <w:sz w:val="24"/>
                <w:szCs w:val="24"/>
                <w:highlight w:val="white"/>
              </w:rPr>
              <w:t xml:space="preserve">в течение года</w:t>
            </w:r>
            <w:r>
              <w:rPr>
                <w:rFonts w:ascii="PT Astra Serif" w:hAnsi="PT Astra Serif" w:cs="PT Astra Serif"/>
                <w:sz w:val="24"/>
                <w:szCs w:val="24"/>
                <w:highlight w:val="white"/>
              </w:rPr>
            </w:r>
            <w:r>
              <w:rPr>
                <w:rFonts w:ascii="PT Astra Serif" w:hAnsi="PT Astra Serif" w:eastAsia="PT Astra Serif" w:cs="PT Astra Serif"/>
                <w:sz w:val="24"/>
                <w:szCs w:val="24"/>
                <w:highlight w:val="none"/>
              </w:rPr>
            </w:r>
          </w:p>
          <w:p>
            <w:pPr>
              <w:jc w:val="center"/>
              <w:widowControl/>
              <w:rPr>
                <w:rFonts w:ascii="PT Astra Serif" w:hAnsi="PT Astra Serif" w:cs="PT Astra Serif"/>
                <w:sz w:val="12"/>
                <w:szCs w:val="12"/>
                <w:highlight w:val="white"/>
              </w:rPr>
            </w:pPr>
            <w:r>
              <w:rPr>
                <w:rFonts w:ascii="PT Astra Serif" w:hAnsi="PT Astra Serif" w:eastAsia="PT Astra Serif" w:cs="PT Astra Serif"/>
                <w:sz w:val="12"/>
                <w:szCs w:val="12"/>
                <w:highlight w:val="none"/>
              </w:rPr>
            </w:r>
            <w:r>
              <w:rPr>
                <w:rFonts w:ascii="PT Astra Serif" w:hAnsi="PT Astra Serif" w:cs="PT Astra Serif"/>
                <w:sz w:val="12"/>
                <w:szCs w:val="12"/>
                <w:highlight w:val="white"/>
              </w:rPr>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c>
          <w:tcPr>
            <w:gridSpan w:val="2"/>
            <w:tcBorders>
              <w:top w:val="single" w:color="auto" w:sz="4" w:space="0"/>
              <w:left w:val="single" w:color="auto" w:sz="4" w:space="0"/>
              <w:bottom w:val="single" w:color="auto" w:sz="4" w:space="0"/>
              <w:right w:val="single" w:color="auto" w:sz="4" w:space="0"/>
            </w:tcBorders>
            <w:tcW w:w="816" w:type="dxa"/>
            <w:textDirection w:val="lrTb"/>
            <w:noWrap w:val="false"/>
          </w:tcPr>
          <w:p>
            <w:pPr>
              <w:jc w:val="center"/>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gridSpan w:val="2"/>
            <w:tcBorders>
              <w:top w:val="single" w:color="auto" w:sz="4" w:space="0"/>
              <w:left w:val="single" w:color="auto" w:sz="4" w:space="0"/>
              <w:bottom w:val="single" w:color="auto" w:sz="4" w:space="0"/>
              <w:right w:val="single" w:color="auto" w:sz="4" w:space="0"/>
            </w:tcBorders>
            <w:tcW w:w="6096" w:type="dxa"/>
            <w:textDirection w:val="lrTb"/>
            <w:noWrap w:val="false"/>
          </w:tcPr>
          <w:p>
            <w:pPr>
              <w:jc w:val="both"/>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Подготовка:</w:t>
            </w:r>
            <w:r>
              <w:rPr>
                <w:rFonts w:ascii="PT Astra Serif" w:hAnsi="PT Astra Serif" w:cs="PT Astra Serif"/>
                <w:sz w:val="24"/>
                <w:szCs w:val="24"/>
                <w:highlight w:val="white"/>
              </w:rPr>
            </w:r>
            <w:r>
              <w:rPr>
                <w:rFonts w:ascii="PT Astra Serif" w:hAnsi="PT Astra Serif" w:cs="PT Astra Serif"/>
                <w:sz w:val="24"/>
                <w:szCs w:val="24"/>
                <w:highlight w:val="white"/>
              </w:rPr>
            </w:r>
          </w:p>
          <w:p>
            <w:pPr>
              <w:jc w:val="both"/>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r>
            <w:r>
              <w:rPr>
                <w:rFonts w:ascii="PT Astra Serif" w:hAnsi="PT Astra Serif" w:cs="PT Astra Serif"/>
                <w:sz w:val="24"/>
                <w:szCs w:val="24"/>
                <w:highlight w:val="white"/>
              </w:rPr>
            </w:r>
            <w:r>
              <w:rPr>
                <w:rFonts w:ascii="PT Astra Serif" w:hAnsi="PT Astra Serif" w:cs="PT Astra Serif"/>
                <w:sz w:val="24"/>
                <w:szCs w:val="24"/>
                <w:highlight w:val="white"/>
              </w:rPr>
            </w:r>
          </w:p>
        </w:tc>
        <w:tc>
          <w:tcPr>
            <w:tcBorders>
              <w:top w:val="single" w:color="auto" w:sz="4" w:space="0"/>
              <w:left w:val="single" w:color="auto" w:sz="4" w:space="0"/>
              <w:bottom w:val="single" w:color="auto" w:sz="4" w:space="0"/>
              <w:right w:val="single" w:color="auto" w:sz="4" w:space="0"/>
            </w:tcBorders>
            <w:tcW w:w="3400" w:type="dxa"/>
            <w:textDirection w:val="lrTb"/>
            <w:noWrap w:val="false"/>
          </w:tcPr>
          <w:p>
            <w:pPr>
              <w:jc w:val="both"/>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r>
            <w:r>
              <w:rPr>
                <w:rFonts w:ascii="PT Astra Serif" w:hAnsi="PT Astra Serif" w:cs="PT Astra Serif"/>
                <w:sz w:val="24"/>
                <w:szCs w:val="24"/>
                <w:highlight w:val="white"/>
              </w:rPr>
            </w:r>
            <w:r>
              <w:rPr>
                <w:rFonts w:ascii="PT Astra Serif" w:hAnsi="PT Astra Serif" w:cs="PT Astra Serif"/>
                <w:sz w:val="24"/>
                <w:szCs w:val="24"/>
                <w:highlight w:val="white"/>
              </w:rPr>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c>
          <w:tcPr>
            <w:gridSpan w:val="2"/>
            <w:tcBorders>
              <w:top w:val="single" w:color="auto" w:sz="4" w:space="0"/>
              <w:left w:val="single" w:color="auto" w:sz="4" w:space="0"/>
              <w:bottom w:val="single" w:color="auto" w:sz="4" w:space="0"/>
              <w:right w:val="single" w:color="auto" w:sz="4" w:space="0"/>
            </w:tcBorders>
            <w:tcW w:w="816" w:type="dxa"/>
            <w:textDirection w:val="lrTb"/>
            <w:noWrap w:val="false"/>
          </w:tcPr>
          <w:p>
            <w:pPr>
              <w:jc w:val="center"/>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gridSpan w:val="2"/>
            <w:tcBorders>
              <w:top w:val="single" w:color="auto" w:sz="4" w:space="0"/>
              <w:left w:val="single" w:color="auto" w:sz="4" w:space="0"/>
              <w:bottom w:val="single" w:color="auto" w:sz="4" w:space="0"/>
              <w:right w:val="single" w:color="auto" w:sz="4" w:space="0"/>
            </w:tcBorders>
            <w:tcW w:w="6096" w:type="dxa"/>
            <w:textDirection w:val="lrTb"/>
            <w:noWrap w:val="false"/>
          </w:tcPr>
          <w:p>
            <w:pPr>
              <w:jc w:val="both"/>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информационного материала для электронной Книги памяти сел и муниципальных образований Российской Федерации</w:t>
            </w:r>
            <w:r>
              <w:rPr>
                <w:rFonts w:ascii="PT Astra Serif" w:hAnsi="PT Astra Serif" w:cs="PT Astra Serif"/>
                <w:sz w:val="24"/>
                <w:szCs w:val="24"/>
                <w:highlight w:val="white"/>
              </w:rPr>
            </w:r>
            <w:r>
              <w:rPr>
                <w:rFonts w:ascii="PT Astra Serif" w:hAnsi="PT Astra Serif" w:cs="PT Astra Serif"/>
                <w:sz w:val="24"/>
                <w:szCs w:val="24"/>
                <w:highlight w:val="white"/>
              </w:rPr>
            </w:r>
          </w:p>
        </w:tc>
        <w:tc>
          <w:tcPr>
            <w:tcBorders>
              <w:top w:val="single" w:color="auto" w:sz="4" w:space="0"/>
              <w:left w:val="single" w:color="auto" w:sz="4" w:space="0"/>
              <w:bottom w:val="single" w:color="auto" w:sz="4" w:space="0"/>
              <w:right w:val="single" w:color="auto" w:sz="4" w:space="0"/>
            </w:tcBorders>
            <w:tcW w:w="3400" w:type="dxa"/>
            <w:textDirection w:val="lrTb"/>
            <w:noWrap w:val="false"/>
          </w:tcPr>
          <w:p>
            <w:pPr>
              <w:jc w:val="both"/>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Сектор архивов, Госуда</w:t>
            </w:r>
            <w:r>
              <w:rPr>
                <w:rFonts w:ascii="PT Astra Serif" w:hAnsi="PT Astra Serif" w:eastAsia="PT Astra Serif" w:cs="PT Astra Serif"/>
                <w:sz w:val="24"/>
                <w:szCs w:val="24"/>
                <w:highlight w:val="white"/>
              </w:rPr>
              <w:t xml:space="preserve">р</w:t>
            </w:r>
            <w:r>
              <w:rPr>
                <w:rFonts w:ascii="PT Astra Serif" w:hAnsi="PT Astra Serif" w:eastAsia="PT Astra Serif" w:cs="PT Astra Serif"/>
                <w:sz w:val="24"/>
                <w:szCs w:val="24"/>
                <w:highlight w:val="white"/>
              </w:rPr>
              <w:t xml:space="preserve">ственный исторический а</w:t>
            </w:r>
            <w:r>
              <w:rPr>
                <w:rFonts w:ascii="PT Astra Serif" w:hAnsi="PT Astra Serif" w:eastAsia="PT Astra Serif" w:cs="PT Astra Serif"/>
                <w:sz w:val="24"/>
                <w:szCs w:val="24"/>
                <w:highlight w:val="white"/>
              </w:rPr>
              <w:t xml:space="preserve">р</w:t>
            </w:r>
            <w:r>
              <w:rPr>
                <w:rFonts w:ascii="PT Astra Serif" w:hAnsi="PT Astra Serif" w:eastAsia="PT Astra Serif" w:cs="PT Astra Serif"/>
                <w:sz w:val="24"/>
                <w:szCs w:val="24"/>
                <w:highlight w:val="white"/>
              </w:rPr>
              <w:t xml:space="preserve">хив Чувашской Республики</w:t>
            </w:r>
            <w:r>
              <w:rPr>
                <w:rFonts w:ascii="PT Astra Serif" w:hAnsi="PT Astra Serif" w:cs="PT Astra Serif"/>
                <w:sz w:val="24"/>
                <w:szCs w:val="24"/>
                <w:highlight w:val="white"/>
              </w:rPr>
            </w:r>
            <w:r>
              <w:rPr>
                <w:rFonts w:ascii="PT Astra Serif" w:hAnsi="PT Astra Serif" w:cs="PT Astra Serif"/>
                <w:sz w:val="24"/>
                <w:szCs w:val="24"/>
                <w:highlight w:val="white"/>
              </w:rPr>
            </w:r>
          </w:p>
          <w:p>
            <w:pPr>
              <w:jc w:val="center"/>
              <w:widowControl/>
              <w:rPr>
                <w:rFonts w:ascii="PT Astra Serif" w:hAnsi="PT Astra Serif" w:cs="PT Astra Serif"/>
                <w:sz w:val="24"/>
                <w:szCs w:val="24"/>
                <w:highlight w:val="none"/>
              </w:rPr>
            </w:pPr>
            <w:r>
              <w:rPr>
                <w:rFonts w:ascii="PT Astra Serif" w:hAnsi="PT Astra Serif" w:eastAsia="PT Astra Serif" w:cs="PT Astra Serif"/>
                <w:sz w:val="24"/>
                <w:szCs w:val="24"/>
                <w:highlight w:val="white"/>
                <w:lang w:val="en-US"/>
              </w:rPr>
              <w:t xml:space="preserve">I-II</w:t>
            </w:r>
            <w:r>
              <w:rPr>
                <w:rFonts w:ascii="PT Astra Serif" w:hAnsi="PT Astra Serif" w:eastAsia="PT Astra Serif" w:cs="PT Astra Serif"/>
                <w:sz w:val="24"/>
                <w:szCs w:val="24"/>
                <w:highlight w:val="white"/>
              </w:rPr>
              <w:t xml:space="preserve"> квартал</w:t>
            </w:r>
            <w:r>
              <w:rPr>
                <w:rFonts w:ascii="PT Astra Serif" w:hAnsi="PT Astra Serif" w:cs="PT Astra Serif"/>
                <w:sz w:val="24"/>
                <w:szCs w:val="24"/>
                <w:highlight w:val="none"/>
              </w:rPr>
            </w:r>
            <w:r>
              <w:rPr>
                <w:rFonts w:ascii="PT Astra Serif" w:hAnsi="PT Astra Serif" w:cs="PT Astra Serif"/>
                <w:sz w:val="24"/>
                <w:szCs w:val="24"/>
                <w:highlight w:val="none"/>
              </w:rPr>
            </w:r>
          </w:p>
          <w:p>
            <w:pPr>
              <w:jc w:val="center"/>
              <w:widowControl/>
              <w:rPr>
                <w:rFonts w:ascii="PT Astra Serif" w:hAnsi="PT Astra Serif" w:cs="PT Astra Serif"/>
                <w:sz w:val="28"/>
                <w:szCs w:val="28"/>
                <w:highlight w:val="white"/>
              </w:rPr>
            </w:pPr>
            <w:r>
              <w:rPr>
                <w:rFonts w:ascii="PT Astra Serif" w:hAnsi="PT Astra Serif" w:eastAsia="PT Astra Serif" w:cs="PT Astra Serif"/>
                <w:sz w:val="28"/>
                <w:szCs w:val="28"/>
                <w:highlight w:val="none"/>
              </w:rPr>
            </w:r>
            <w:r>
              <w:rPr>
                <w:rFonts w:ascii="PT Astra Serif" w:hAnsi="PT Astra Serif" w:cs="PT Astra Serif"/>
                <w:sz w:val="24"/>
                <w:szCs w:val="24"/>
                <w:highlight w:val="white"/>
              </w:rPr>
            </w:r>
            <w:r>
              <w:rPr>
                <w:rFonts w:ascii="PT Astra Serif" w:hAnsi="PT Astra Serif" w:cs="PT Astra Serif"/>
                <w:sz w:val="28"/>
                <w:szCs w:val="28"/>
                <w:highlight w:val="white"/>
              </w:rPr>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c>
          <w:tcPr>
            <w:gridSpan w:val="2"/>
            <w:tcBorders>
              <w:top w:val="single" w:color="auto" w:sz="4" w:space="0"/>
              <w:left w:val="single" w:color="auto" w:sz="4" w:space="0"/>
              <w:bottom w:val="single" w:color="auto" w:sz="4" w:space="0"/>
              <w:right w:val="single" w:color="auto" w:sz="4" w:space="0"/>
            </w:tcBorders>
            <w:tcW w:w="816" w:type="dxa"/>
            <w:textDirection w:val="lrTb"/>
            <w:noWrap w:val="false"/>
          </w:tcPr>
          <w:p>
            <w:pPr>
              <w:jc w:val="center"/>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gridSpan w:val="2"/>
            <w:tcBorders>
              <w:top w:val="single" w:color="auto" w:sz="4" w:space="0"/>
              <w:left w:val="single" w:color="auto" w:sz="4" w:space="0"/>
              <w:bottom w:val="single" w:color="auto" w:sz="4" w:space="0"/>
              <w:right w:val="single" w:color="auto" w:sz="4" w:space="0"/>
            </w:tcBorders>
            <w:tcW w:w="6096" w:type="dxa"/>
            <w:textDirection w:val="lrTb"/>
            <w:noWrap w:val="false"/>
          </w:tcPr>
          <w:p>
            <w:pPr>
              <w:jc w:val="both"/>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видеоролика к 90-летию со дня образования Госуда</w:t>
            </w:r>
            <w:r>
              <w:rPr>
                <w:rFonts w:ascii="PT Astra Serif" w:hAnsi="PT Astra Serif" w:eastAsia="PT Astra Serif" w:cs="PT Astra Serif"/>
                <w:sz w:val="24"/>
                <w:szCs w:val="24"/>
                <w:highlight w:val="white"/>
              </w:rPr>
              <w:t xml:space="preserve">р</w:t>
            </w:r>
            <w:r>
              <w:rPr>
                <w:rFonts w:ascii="PT Astra Serif" w:hAnsi="PT Astra Serif" w:eastAsia="PT Astra Serif" w:cs="PT Astra Serif"/>
                <w:sz w:val="24"/>
                <w:szCs w:val="24"/>
                <w:highlight w:val="white"/>
              </w:rPr>
              <w:t xml:space="preserve">ственного архива современной истории Чувашской Ре</w:t>
            </w:r>
            <w:r>
              <w:rPr>
                <w:rFonts w:ascii="PT Astra Serif" w:hAnsi="PT Astra Serif" w:eastAsia="PT Astra Serif" w:cs="PT Astra Serif"/>
                <w:sz w:val="24"/>
                <w:szCs w:val="24"/>
                <w:highlight w:val="white"/>
              </w:rPr>
              <w:t xml:space="preserve">с</w:t>
            </w:r>
            <w:r>
              <w:rPr>
                <w:rFonts w:ascii="PT Astra Serif" w:hAnsi="PT Astra Serif" w:eastAsia="PT Astra Serif" w:cs="PT Astra Serif"/>
                <w:sz w:val="24"/>
                <w:szCs w:val="24"/>
                <w:highlight w:val="white"/>
              </w:rPr>
              <w:t xml:space="preserve">публики</w:t>
            </w:r>
            <w:r>
              <w:rPr>
                <w:rFonts w:ascii="PT Astra Serif" w:hAnsi="PT Astra Serif" w:cs="PT Astra Serif"/>
                <w:sz w:val="24"/>
                <w:szCs w:val="24"/>
                <w:highlight w:val="white"/>
              </w:rPr>
            </w:r>
            <w:r>
              <w:rPr>
                <w:rFonts w:ascii="PT Astra Serif" w:hAnsi="PT Astra Serif" w:cs="PT Astra Serif"/>
                <w:sz w:val="24"/>
                <w:szCs w:val="24"/>
                <w:highlight w:val="white"/>
              </w:rPr>
            </w:r>
          </w:p>
        </w:tc>
        <w:tc>
          <w:tcPr>
            <w:tcBorders>
              <w:top w:val="single" w:color="auto" w:sz="4" w:space="0"/>
              <w:left w:val="single" w:color="auto" w:sz="4" w:space="0"/>
              <w:bottom w:val="single" w:color="auto" w:sz="4" w:space="0"/>
              <w:right w:val="single" w:color="auto" w:sz="4" w:space="0"/>
            </w:tcBorders>
            <w:tcW w:w="3400" w:type="dxa"/>
            <w:textDirection w:val="lrTb"/>
            <w:noWrap w:val="false"/>
          </w:tcPr>
          <w:p>
            <w:pPr>
              <w:jc w:val="both"/>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Сектор архивов, Госуда</w:t>
            </w:r>
            <w:r>
              <w:rPr>
                <w:rFonts w:ascii="PT Astra Serif" w:hAnsi="PT Astra Serif" w:eastAsia="PT Astra Serif" w:cs="PT Astra Serif"/>
                <w:sz w:val="24"/>
                <w:szCs w:val="24"/>
                <w:highlight w:val="white"/>
              </w:rPr>
              <w:t xml:space="preserve">р</w:t>
            </w:r>
            <w:r>
              <w:rPr>
                <w:rFonts w:ascii="PT Astra Serif" w:hAnsi="PT Astra Serif" w:eastAsia="PT Astra Serif" w:cs="PT Astra Serif"/>
                <w:sz w:val="24"/>
                <w:szCs w:val="24"/>
                <w:highlight w:val="white"/>
              </w:rPr>
              <w:t xml:space="preserve">ственный архив современной истории Чувашской Респу</w:t>
            </w:r>
            <w:r>
              <w:rPr>
                <w:rFonts w:ascii="PT Astra Serif" w:hAnsi="PT Astra Serif" w:eastAsia="PT Astra Serif" w:cs="PT Astra Serif"/>
                <w:sz w:val="24"/>
                <w:szCs w:val="24"/>
                <w:highlight w:val="white"/>
              </w:rPr>
              <w:t xml:space="preserve">б</w:t>
            </w:r>
            <w:r>
              <w:rPr>
                <w:rFonts w:ascii="PT Astra Serif" w:hAnsi="PT Astra Serif" w:eastAsia="PT Astra Serif" w:cs="PT Astra Serif"/>
                <w:sz w:val="24"/>
                <w:szCs w:val="24"/>
                <w:highlight w:val="white"/>
              </w:rPr>
              <w:t xml:space="preserve">лики</w:t>
            </w:r>
            <w:r>
              <w:rPr>
                <w:rFonts w:ascii="PT Astra Serif" w:hAnsi="PT Astra Serif" w:cs="PT Astra Serif"/>
                <w:sz w:val="24"/>
                <w:szCs w:val="24"/>
                <w:highlight w:val="white"/>
              </w:rPr>
            </w:r>
            <w:r>
              <w:rPr>
                <w:rFonts w:ascii="PT Astra Serif" w:hAnsi="PT Astra Serif" w:cs="PT Astra Serif"/>
                <w:sz w:val="24"/>
                <w:szCs w:val="24"/>
                <w:highlight w:val="white"/>
              </w:rPr>
            </w:r>
          </w:p>
          <w:p>
            <w:pPr>
              <w:jc w:val="center"/>
              <w:widowControl/>
              <w:rPr>
                <w:rFonts w:ascii="PT Astra Serif" w:hAnsi="PT Astra Serif" w:cs="PT Astra Serif"/>
                <w:sz w:val="24"/>
                <w:szCs w:val="24"/>
                <w:highlight w:val="none"/>
              </w:rPr>
            </w:pPr>
            <w:r>
              <w:rPr>
                <w:rFonts w:ascii="PT Astra Serif" w:hAnsi="PT Astra Serif" w:eastAsia="PT Astra Serif" w:cs="PT Astra Serif"/>
                <w:sz w:val="24"/>
                <w:szCs w:val="24"/>
                <w:highlight w:val="white"/>
                <w:lang w:val="en-US"/>
              </w:rPr>
              <w:t xml:space="preserve">II </w:t>
            </w:r>
            <w:r>
              <w:rPr>
                <w:rFonts w:ascii="PT Astra Serif" w:hAnsi="PT Astra Serif" w:eastAsia="PT Astra Serif" w:cs="PT Astra Serif"/>
                <w:sz w:val="24"/>
                <w:szCs w:val="24"/>
                <w:highlight w:val="white"/>
              </w:rPr>
              <w:t xml:space="preserve">квартал</w:t>
            </w:r>
            <w:r>
              <w:rPr>
                <w:rFonts w:ascii="PT Astra Serif" w:hAnsi="PT Astra Serif" w:cs="PT Astra Serif"/>
                <w:sz w:val="24"/>
                <w:szCs w:val="24"/>
                <w:highlight w:val="none"/>
              </w:rPr>
            </w:r>
            <w:r>
              <w:rPr>
                <w:rFonts w:ascii="PT Astra Serif" w:hAnsi="PT Astra Serif" w:cs="PT Astra Serif"/>
                <w:sz w:val="24"/>
                <w:szCs w:val="24"/>
                <w:highlight w:val="none"/>
              </w:rPr>
            </w:r>
          </w:p>
          <w:p>
            <w:pPr>
              <w:jc w:val="center"/>
              <w:widowControl/>
              <w:rPr>
                <w:rFonts w:ascii="PT Astra Serif" w:hAnsi="PT Astra Serif" w:cs="PT Astra Serif"/>
                <w:sz w:val="28"/>
                <w:szCs w:val="28"/>
                <w:highlight w:val="white"/>
              </w:rPr>
            </w:pPr>
            <w:r>
              <w:rPr>
                <w:rFonts w:ascii="PT Astra Serif" w:hAnsi="PT Astra Serif" w:eastAsia="PT Astra Serif" w:cs="PT Astra Serif"/>
                <w:sz w:val="28"/>
                <w:szCs w:val="28"/>
                <w:highlight w:val="none"/>
              </w:rPr>
            </w:r>
            <w:r>
              <w:rPr>
                <w:rFonts w:ascii="PT Astra Serif" w:hAnsi="PT Astra Serif" w:cs="PT Astra Serif"/>
                <w:sz w:val="24"/>
                <w:szCs w:val="24"/>
                <w:highlight w:val="white"/>
              </w:rPr>
            </w:r>
            <w:r>
              <w:rPr>
                <w:rFonts w:ascii="PT Astra Serif" w:hAnsi="PT Astra Serif" w:cs="PT Astra Serif"/>
                <w:sz w:val="28"/>
                <w:szCs w:val="28"/>
                <w:highlight w:val="white"/>
              </w:rPr>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c>
          <w:tcPr>
            <w:gridSpan w:val="2"/>
            <w:tcBorders>
              <w:top w:val="single" w:color="auto" w:sz="4" w:space="0"/>
              <w:left w:val="single" w:color="auto" w:sz="4" w:space="0"/>
              <w:bottom w:val="single" w:color="auto" w:sz="4" w:space="0"/>
              <w:right w:val="single" w:color="auto" w:sz="4" w:space="0"/>
            </w:tcBorders>
            <w:tcW w:w="816" w:type="dxa"/>
            <w:textDirection w:val="lrTb"/>
            <w:noWrap w:val="false"/>
          </w:tcPr>
          <w:p>
            <w:pPr>
              <w:jc w:val="center"/>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gridSpan w:val="2"/>
            <w:tcBorders>
              <w:top w:val="single" w:color="auto" w:sz="4" w:space="0"/>
              <w:left w:val="single" w:color="auto" w:sz="4" w:space="0"/>
              <w:bottom w:val="single" w:color="auto" w:sz="4" w:space="0"/>
              <w:right w:val="single" w:color="auto" w:sz="4" w:space="0"/>
            </w:tcBorders>
            <w:tcW w:w="6096" w:type="dxa"/>
            <w:textDirection w:val="lrTb"/>
            <w:noWrap w:val="false"/>
          </w:tcPr>
          <w:p>
            <w:pPr>
              <w:jc w:val="both"/>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сборника документов «Край </w:t>
            </w:r>
            <w:r>
              <w:rPr>
                <w:rFonts w:ascii="PT Astra Serif" w:hAnsi="PT Astra Serif" w:eastAsia="PT Astra Serif" w:cs="PT Astra Serif"/>
                <w:sz w:val="24"/>
                <w:szCs w:val="24"/>
                <w:highlight w:val="white"/>
              </w:rPr>
              <w:t xml:space="preserve">Канашский</w:t>
            </w:r>
            <w:r>
              <w:rPr>
                <w:rFonts w:ascii="PT Astra Serif" w:hAnsi="PT Astra Serif" w:eastAsia="PT Astra Serif" w:cs="PT Astra Serif"/>
                <w:sz w:val="24"/>
                <w:szCs w:val="24"/>
                <w:highlight w:val="white"/>
              </w:rPr>
              <w:t xml:space="preserve">. Деревня </w:t>
            </w:r>
            <w:r>
              <w:rPr>
                <w:rFonts w:ascii="PT Astra Serif" w:hAnsi="PT Astra Serif" w:eastAsia="PT Astra Serif" w:cs="PT Astra Serif"/>
                <w:sz w:val="24"/>
                <w:szCs w:val="24"/>
                <w:highlight w:val="white"/>
              </w:rPr>
              <w:t xml:space="preserve">Ат</w:t>
            </w:r>
            <w:r>
              <w:rPr>
                <w:rFonts w:ascii="PT Astra Serif" w:hAnsi="PT Astra Serif" w:eastAsia="PT Astra Serif" w:cs="PT Astra Serif"/>
                <w:sz w:val="24"/>
                <w:szCs w:val="24"/>
                <w:highlight w:val="white"/>
              </w:rPr>
              <w:t xml:space="preserve">ы</w:t>
            </w:r>
            <w:r>
              <w:rPr>
                <w:rFonts w:ascii="PT Astra Serif" w:hAnsi="PT Astra Serif" w:eastAsia="PT Astra Serif" w:cs="PT Astra Serif"/>
                <w:sz w:val="24"/>
                <w:szCs w:val="24"/>
                <w:highlight w:val="white"/>
              </w:rPr>
              <w:t xml:space="preserve">ково</w:t>
            </w:r>
            <w:r>
              <w:rPr>
                <w:rFonts w:ascii="PT Astra Serif" w:hAnsi="PT Astra Serif" w:eastAsia="PT Astra Serif" w:cs="PT Astra Serif"/>
                <w:sz w:val="24"/>
                <w:szCs w:val="24"/>
                <w:highlight w:val="white"/>
              </w:rPr>
              <w:t xml:space="preserve">». Часть 2 (об истории </w:t>
            </w:r>
            <w:r>
              <w:rPr>
                <w:rFonts w:ascii="PT Astra Serif" w:hAnsi="PT Astra Serif" w:eastAsia="PT Astra Serif" w:cs="PT Astra Serif"/>
                <w:sz w:val="24"/>
                <w:szCs w:val="24"/>
                <w:highlight w:val="white"/>
              </w:rPr>
              <w:t xml:space="preserve">д. </w:t>
            </w:r>
            <w:r>
              <w:rPr>
                <w:rFonts w:ascii="PT Astra Serif" w:hAnsi="PT Astra Serif" w:eastAsia="PT Astra Serif" w:cs="PT Astra Serif"/>
                <w:sz w:val="24"/>
                <w:szCs w:val="24"/>
                <w:highlight w:val="white"/>
              </w:rPr>
              <w:t xml:space="preserve">Атыково</w:t>
            </w:r>
            <w:r>
              <w:rPr>
                <w:rFonts w:ascii="PT Astra Serif" w:hAnsi="PT Astra Serif" w:eastAsia="PT Astra Serif" w:cs="PT Astra Serif"/>
                <w:sz w:val="24"/>
                <w:szCs w:val="24"/>
                <w:highlight w:val="white"/>
              </w:rPr>
              <w:t xml:space="preserve"> Канашского м</w:t>
            </w:r>
            <w:r>
              <w:rPr>
                <w:rFonts w:ascii="PT Astra Serif" w:hAnsi="PT Astra Serif" w:eastAsia="PT Astra Serif" w:cs="PT Astra Serif"/>
                <w:sz w:val="24"/>
                <w:szCs w:val="24"/>
                <w:highlight w:val="white"/>
              </w:rPr>
              <w:t xml:space="preserve">у</w:t>
            </w:r>
            <w:r>
              <w:rPr>
                <w:rFonts w:ascii="PT Astra Serif" w:hAnsi="PT Astra Serif" w:eastAsia="PT Astra Serif" w:cs="PT Astra Serif"/>
                <w:sz w:val="24"/>
                <w:szCs w:val="24"/>
                <w:highlight w:val="white"/>
              </w:rPr>
              <w:t xml:space="preserve">ниципального округа)</w:t>
            </w:r>
            <w:r>
              <w:rPr>
                <w:rFonts w:ascii="PT Astra Serif" w:hAnsi="PT Astra Serif" w:cs="PT Astra Serif"/>
                <w:sz w:val="24"/>
                <w:szCs w:val="24"/>
                <w:highlight w:val="white"/>
              </w:rPr>
            </w:r>
            <w:r>
              <w:rPr>
                <w:rFonts w:ascii="PT Astra Serif" w:hAnsi="PT Astra Serif" w:cs="PT Astra Serif"/>
                <w:sz w:val="24"/>
                <w:szCs w:val="24"/>
                <w:highlight w:val="white"/>
              </w:rPr>
            </w:r>
          </w:p>
          <w:p>
            <w:pPr>
              <w:jc w:val="both"/>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r>
            <w:r>
              <w:rPr>
                <w:rFonts w:ascii="PT Astra Serif" w:hAnsi="PT Astra Serif" w:cs="PT Astra Serif"/>
                <w:sz w:val="24"/>
                <w:szCs w:val="24"/>
                <w:highlight w:val="white"/>
              </w:rPr>
            </w:r>
            <w:r>
              <w:rPr>
                <w:rFonts w:ascii="PT Astra Serif" w:hAnsi="PT Astra Serif" w:cs="PT Astra Serif"/>
                <w:sz w:val="24"/>
                <w:szCs w:val="24"/>
                <w:highlight w:val="white"/>
              </w:rPr>
            </w:r>
          </w:p>
        </w:tc>
        <w:tc>
          <w:tcPr>
            <w:tcBorders>
              <w:top w:val="single" w:color="auto" w:sz="4" w:space="0"/>
              <w:left w:val="single" w:color="auto" w:sz="4" w:space="0"/>
              <w:bottom w:val="single" w:color="auto" w:sz="4" w:space="0"/>
              <w:right w:val="single" w:color="auto" w:sz="4" w:space="0"/>
            </w:tcBorders>
            <w:tcW w:w="3400" w:type="dxa"/>
            <w:textDirection w:val="lrTb"/>
            <w:noWrap w:val="false"/>
          </w:tcPr>
          <w:p>
            <w:pPr>
              <w:jc w:val="both"/>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Сектор архивов, Госуда</w:t>
            </w:r>
            <w:r>
              <w:rPr>
                <w:rFonts w:ascii="PT Astra Serif" w:hAnsi="PT Astra Serif" w:eastAsia="PT Astra Serif" w:cs="PT Astra Serif"/>
                <w:sz w:val="24"/>
                <w:szCs w:val="24"/>
                <w:highlight w:val="white"/>
              </w:rPr>
              <w:t xml:space="preserve">р</w:t>
            </w:r>
            <w:r>
              <w:rPr>
                <w:rFonts w:ascii="PT Astra Serif" w:hAnsi="PT Astra Serif" w:eastAsia="PT Astra Serif" w:cs="PT Astra Serif"/>
                <w:sz w:val="24"/>
                <w:szCs w:val="24"/>
                <w:highlight w:val="white"/>
              </w:rPr>
              <w:t xml:space="preserve">ственный </w:t>
            </w:r>
            <w:r>
              <w:rPr>
                <w:rFonts w:ascii="PT Astra Serif" w:hAnsi="PT Astra Serif" w:eastAsia="PT Astra Serif" w:cs="PT Astra Serif"/>
                <w:sz w:val="24"/>
                <w:szCs w:val="24"/>
                <w:highlight w:val="white"/>
              </w:rPr>
              <w:t xml:space="preserve">исторический а</w:t>
            </w:r>
            <w:r>
              <w:rPr>
                <w:rFonts w:ascii="PT Astra Serif" w:hAnsi="PT Astra Serif" w:eastAsia="PT Astra Serif" w:cs="PT Astra Serif"/>
                <w:sz w:val="24"/>
                <w:szCs w:val="24"/>
                <w:highlight w:val="white"/>
              </w:rPr>
              <w:t xml:space="preserve">р</w:t>
            </w:r>
            <w:r>
              <w:rPr>
                <w:rFonts w:ascii="PT Astra Serif" w:hAnsi="PT Astra Serif" w:eastAsia="PT Astra Serif" w:cs="PT Astra Serif"/>
                <w:sz w:val="24"/>
                <w:szCs w:val="24"/>
                <w:highlight w:val="white"/>
              </w:rPr>
              <w:t xml:space="preserve">хив </w:t>
            </w:r>
            <w:r>
              <w:rPr>
                <w:rFonts w:ascii="PT Astra Serif" w:hAnsi="PT Astra Serif" w:eastAsia="PT Astra Serif" w:cs="PT Astra Serif"/>
                <w:sz w:val="24"/>
                <w:szCs w:val="24"/>
                <w:highlight w:val="white"/>
              </w:rPr>
              <w:t xml:space="preserve">Чувашской Республики</w:t>
            </w:r>
            <w:r>
              <w:rPr>
                <w:rFonts w:ascii="PT Astra Serif" w:hAnsi="PT Astra Serif" w:cs="PT Astra Serif"/>
                <w:sz w:val="24"/>
                <w:szCs w:val="24"/>
                <w:highlight w:val="white"/>
              </w:rPr>
            </w:r>
            <w:r>
              <w:rPr>
                <w:rFonts w:ascii="PT Astra Serif" w:hAnsi="PT Astra Serif" w:cs="PT Astra Serif"/>
                <w:sz w:val="24"/>
                <w:szCs w:val="24"/>
                <w:highlight w:val="white"/>
              </w:rPr>
            </w:r>
          </w:p>
          <w:p>
            <w:pPr>
              <w:jc w:val="center"/>
              <w:widowControl/>
              <w:rPr>
                <w:rFonts w:ascii="PT Astra Serif" w:hAnsi="PT Astra Serif" w:eastAsia="PT Astra Serif" w:cs="PT Astra Serif"/>
                <w:sz w:val="24"/>
                <w:szCs w:val="24"/>
                <w:highlight w:val="none"/>
              </w:rPr>
            </w:pPr>
            <w:r>
              <w:rPr>
                <w:rFonts w:ascii="PT Astra Serif" w:hAnsi="PT Astra Serif" w:eastAsia="PT Astra Serif" w:cs="PT Astra Serif"/>
                <w:sz w:val="24"/>
                <w:szCs w:val="24"/>
                <w:highlight w:val="white"/>
              </w:rPr>
              <w:t xml:space="preserve">в течение года</w:t>
            </w:r>
            <w:r>
              <w:rPr>
                <w:rFonts w:ascii="PT Astra Serif" w:hAnsi="PT Astra Serif" w:eastAsia="PT Astra Serif" w:cs="PT Astra Serif"/>
                <w:sz w:val="24"/>
                <w:szCs w:val="24"/>
                <w:highlight w:val="none"/>
              </w:rPr>
            </w:r>
            <w:r>
              <w:rPr>
                <w:rFonts w:ascii="PT Astra Serif" w:hAnsi="PT Astra Serif" w:eastAsia="PT Astra Serif" w:cs="PT Astra Serif"/>
                <w:sz w:val="24"/>
                <w:szCs w:val="24"/>
                <w:highlight w:val="none"/>
              </w:rPr>
            </w:r>
          </w:p>
          <w:p>
            <w:pPr>
              <w:jc w:val="center"/>
              <w:widowControl/>
              <w:rPr>
                <w:rFonts w:ascii="PT Astra Serif" w:hAnsi="PT Astra Serif" w:cs="PT Astra Serif"/>
                <w:sz w:val="28"/>
                <w:szCs w:val="28"/>
                <w:highlight w:val="white"/>
              </w:rPr>
            </w:pPr>
            <w:r>
              <w:rPr>
                <w:rFonts w:ascii="PT Astra Serif" w:hAnsi="PT Astra Serif" w:eastAsia="PT Astra Serif" w:cs="PT Astra Serif"/>
                <w:sz w:val="28"/>
                <w:szCs w:val="28"/>
                <w:highlight w:val="none"/>
              </w:rPr>
            </w:r>
            <w:r>
              <w:rPr>
                <w:rFonts w:ascii="PT Astra Serif" w:hAnsi="PT Astra Serif" w:cs="PT Astra Serif"/>
                <w:sz w:val="24"/>
                <w:szCs w:val="24"/>
                <w:highlight w:val="white"/>
              </w:rPr>
            </w:r>
            <w:r>
              <w:rPr>
                <w:rFonts w:ascii="PT Astra Serif" w:hAnsi="PT Astra Serif" w:cs="PT Astra Serif"/>
                <w:sz w:val="28"/>
                <w:szCs w:val="28"/>
                <w:highlight w:val="white"/>
              </w:rPr>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c>
          <w:tcPr>
            <w:gridSpan w:val="2"/>
            <w:tcBorders>
              <w:top w:val="single" w:color="auto" w:sz="4" w:space="0"/>
              <w:left w:val="single" w:color="auto" w:sz="4" w:space="0"/>
              <w:bottom w:val="single" w:color="auto" w:sz="4" w:space="0"/>
              <w:right w:val="single" w:color="auto" w:sz="4" w:space="0"/>
            </w:tcBorders>
            <w:tcW w:w="816" w:type="dxa"/>
            <w:textDirection w:val="lrTb"/>
            <w:noWrap w:val="false"/>
          </w:tcPr>
          <w:p>
            <w:pPr>
              <w:jc w:val="center"/>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gridSpan w:val="2"/>
            <w:tcBorders>
              <w:top w:val="single" w:color="auto" w:sz="4" w:space="0"/>
              <w:left w:val="single" w:color="auto" w:sz="4" w:space="0"/>
              <w:bottom w:val="single" w:color="auto" w:sz="4" w:space="0"/>
              <w:right w:val="single" w:color="auto" w:sz="4" w:space="0"/>
            </w:tcBorders>
            <w:tcW w:w="6096" w:type="dxa"/>
            <w:textDirection w:val="lrTb"/>
            <w:noWrap w:val="false"/>
          </w:tcPr>
          <w:p>
            <w:pPr>
              <w:jc w:val="both"/>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информационного материала для электронного календ</w:t>
            </w:r>
            <w:r>
              <w:rPr>
                <w:rFonts w:ascii="PT Astra Serif" w:hAnsi="PT Astra Serif" w:eastAsia="PT Astra Serif" w:cs="PT Astra Serif"/>
                <w:sz w:val="24"/>
                <w:szCs w:val="24"/>
                <w:highlight w:val="white"/>
              </w:rPr>
              <w:t xml:space="preserve">а</w:t>
            </w:r>
            <w:r>
              <w:rPr>
                <w:rFonts w:ascii="PT Astra Serif" w:hAnsi="PT Astra Serif" w:eastAsia="PT Astra Serif" w:cs="PT Astra Serif"/>
                <w:sz w:val="24"/>
                <w:szCs w:val="24"/>
                <w:highlight w:val="white"/>
              </w:rPr>
              <w:t xml:space="preserve">ря знаменательных и памятных дат «</w:t>
            </w:r>
            <w:r>
              <w:rPr>
                <w:rFonts w:ascii="PT Astra Serif" w:hAnsi="PT Astra Serif" w:eastAsia="PT Astra Serif" w:cs="PT Astra Serif"/>
                <w:sz w:val="24"/>
                <w:szCs w:val="24"/>
                <w:highlight w:val="white"/>
              </w:rPr>
              <w:t xml:space="preserve">Çулталăк</w:t>
            </w:r>
            <w:r>
              <w:rPr>
                <w:rFonts w:ascii="PT Astra Serif" w:hAnsi="PT Astra Serif" w:eastAsia="PT Astra Serif" w:cs="PT Astra Serif"/>
                <w:sz w:val="24"/>
                <w:szCs w:val="24"/>
                <w:highlight w:val="white"/>
              </w:rPr>
              <w:t xml:space="preserve"> </w:t>
            </w:r>
            <w:r>
              <w:rPr>
                <w:rFonts w:ascii="PT Astra Serif" w:hAnsi="PT Astra Serif" w:eastAsia="PT Astra Serif" w:cs="PT Astra Serif"/>
                <w:sz w:val="24"/>
                <w:szCs w:val="24"/>
                <w:highlight w:val="white"/>
              </w:rPr>
              <w:t xml:space="preserve">к</w:t>
            </w:r>
            <w:r>
              <w:rPr>
                <w:rFonts w:ascii="PT Astra Serif" w:hAnsi="PT Astra Serif" w:eastAsia="PT Astra Serif" w:cs="PT Astra Serif"/>
                <w:sz w:val="24"/>
                <w:szCs w:val="24"/>
                <w:highlight w:val="white"/>
              </w:rPr>
              <w:t xml:space="preserve">ĕнеки</w:t>
            </w:r>
            <w:r>
              <w:rPr>
                <w:rFonts w:ascii="PT Astra Serif" w:hAnsi="PT Astra Serif" w:eastAsia="PT Astra Serif" w:cs="PT Astra Serif"/>
                <w:sz w:val="24"/>
                <w:szCs w:val="24"/>
                <w:highlight w:val="white"/>
              </w:rPr>
              <w:t xml:space="preserve">» на 202</w:t>
            </w:r>
            <w:r>
              <w:rPr>
                <w:rFonts w:ascii="PT Astra Serif" w:hAnsi="PT Astra Serif" w:eastAsia="PT Astra Serif" w:cs="PT Astra Serif"/>
                <w:sz w:val="24"/>
                <w:szCs w:val="24"/>
                <w:highlight w:val="white"/>
              </w:rPr>
              <w:t xml:space="preserve">6</w:t>
            </w:r>
            <w:r>
              <w:rPr>
                <w:rFonts w:ascii="PT Astra Serif" w:hAnsi="PT Astra Serif" w:eastAsia="PT Astra Serif" w:cs="PT Astra Serif"/>
                <w:sz w:val="24"/>
                <w:szCs w:val="24"/>
                <w:highlight w:val="white"/>
              </w:rPr>
              <w:t xml:space="preserve"> год</w:t>
            </w:r>
            <w:r>
              <w:rPr>
                <w:rFonts w:ascii="PT Astra Serif" w:hAnsi="PT Astra Serif" w:cs="PT Astra Serif"/>
                <w:sz w:val="24"/>
                <w:szCs w:val="24"/>
                <w:highlight w:val="white"/>
              </w:rPr>
            </w:r>
            <w:r>
              <w:rPr>
                <w:rFonts w:ascii="PT Astra Serif" w:hAnsi="PT Astra Serif" w:cs="PT Astra Serif"/>
                <w:sz w:val="24"/>
                <w:szCs w:val="24"/>
                <w:highlight w:val="white"/>
              </w:rPr>
            </w:r>
          </w:p>
          <w:p>
            <w:pPr>
              <w:jc w:val="both"/>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r>
            <w:r>
              <w:rPr>
                <w:rFonts w:ascii="PT Astra Serif" w:hAnsi="PT Astra Serif" w:cs="PT Astra Serif"/>
                <w:sz w:val="24"/>
                <w:szCs w:val="24"/>
                <w:highlight w:val="white"/>
              </w:rPr>
            </w:r>
            <w:r>
              <w:rPr>
                <w:rFonts w:ascii="PT Astra Serif" w:hAnsi="PT Astra Serif" w:cs="PT Astra Serif"/>
                <w:sz w:val="24"/>
                <w:szCs w:val="24"/>
                <w:highlight w:val="white"/>
              </w:rPr>
            </w:r>
          </w:p>
        </w:tc>
        <w:tc>
          <w:tcPr>
            <w:tcBorders>
              <w:top w:val="single" w:color="auto" w:sz="4" w:space="0"/>
              <w:left w:val="single" w:color="auto" w:sz="4" w:space="0"/>
              <w:bottom w:val="single" w:color="auto" w:sz="4" w:space="0"/>
              <w:right w:val="single" w:color="auto" w:sz="4" w:space="0"/>
            </w:tcBorders>
            <w:tcW w:w="3400" w:type="dxa"/>
            <w:textDirection w:val="lrTb"/>
            <w:noWrap w:val="false"/>
          </w:tcPr>
          <w:p>
            <w:pPr>
              <w:jc w:val="both"/>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Сектор архивов, госуда</w:t>
            </w:r>
            <w:r>
              <w:rPr>
                <w:rFonts w:ascii="PT Astra Serif" w:hAnsi="PT Astra Serif" w:eastAsia="PT Astra Serif" w:cs="PT Astra Serif"/>
                <w:sz w:val="24"/>
                <w:szCs w:val="24"/>
                <w:highlight w:val="white"/>
              </w:rPr>
              <w:t xml:space="preserve">р</w:t>
            </w:r>
            <w:r>
              <w:rPr>
                <w:rFonts w:ascii="PT Astra Serif" w:hAnsi="PT Astra Serif" w:eastAsia="PT Astra Serif" w:cs="PT Astra Serif"/>
                <w:sz w:val="24"/>
                <w:szCs w:val="24"/>
                <w:highlight w:val="white"/>
              </w:rPr>
              <w:t xml:space="preserve">ственные архивы Чувашской Республики</w:t>
            </w:r>
            <w:r>
              <w:rPr>
                <w:rFonts w:ascii="PT Astra Serif" w:hAnsi="PT Astra Serif" w:cs="PT Astra Serif"/>
                <w:sz w:val="24"/>
                <w:szCs w:val="24"/>
                <w:highlight w:val="white"/>
              </w:rPr>
            </w:r>
            <w:r>
              <w:rPr>
                <w:rFonts w:ascii="PT Astra Serif" w:hAnsi="PT Astra Serif" w:cs="PT Astra Serif"/>
                <w:sz w:val="24"/>
                <w:szCs w:val="24"/>
                <w:highlight w:val="white"/>
              </w:rPr>
            </w:r>
          </w:p>
          <w:p>
            <w:pPr>
              <w:jc w:val="center"/>
              <w:widowControl/>
              <w:rPr>
                <w:rFonts w:ascii="PT Astra Serif" w:hAnsi="PT Astra Serif" w:cs="PT Astra Serif"/>
                <w:sz w:val="24"/>
                <w:szCs w:val="24"/>
                <w:highlight w:val="none"/>
              </w:rPr>
            </w:pPr>
            <w:r>
              <w:rPr>
                <w:rFonts w:ascii="PT Astra Serif" w:hAnsi="PT Astra Serif" w:eastAsia="PT Astra Serif" w:cs="PT Astra Serif"/>
                <w:sz w:val="24"/>
                <w:szCs w:val="24"/>
                <w:highlight w:val="white"/>
              </w:rPr>
              <w:t xml:space="preserve">октябрь</w:t>
            </w:r>
            <w:r>
              <w:rPr>
                <w:rFonts w:ascii="PT Astra Serif" w:hAnsi="PT Astra Serif" w:cs="PT Astra Serif"/>
                <w:sz w:val="24"/>
                <w:szCs w:val="24"/>
                <w:highlight w:val="none"/>
              </w:rPr>
            </w:r>
            <w:r>
              <w:rPr>
                <w:rFonts w:ascii="PT Astra Serif" w:hAnsi="PT Astra Serif" w:cs="PT Astra Serif"/>
                <w:sz w:val="24"/>
                <w:szCs w:val="24"/>
                <w:highlight w:val="none"/>
              </w:rPr>
            </w:r>
          </w:p>
          <w:p>
            <w:pPr>
              <w:jc w:val="center"/>
              <w:widowControl/>
              <w:rPr>
                <w:rFonts w:ascii="PT Astra Serif" w:hAnsi="PT Astra Serif" w:cs="PT Astra Serif"/>
                <w:sz w:val="28"/>
                <w:szCs w:val="28"/>
                <w:highlight w:val="white"/>
              </w:rPr>
            </w:pPr>
            <w:r>
              <w:rPr>
                <w:rFonts w:ascii="PT Astra Serif" w:hAnsi="PT Astra Serif" w:eastAsia="PT Astra Serif" w:cs="PT Astra Serif"/>
                <w:sz w:val="28"/>
                <w:szCs w:val="28"/>
                <w:highlight w:val="none"/>
              </w:rPr>
            </w:r>
            <w:r>
              <w:rPr>
                <w:rFonts w:ascii="PT Astra Serif" w:hAnsi="PT Astra Serif" w:cs="PT Astra Serif"/>
                <w:sz w:val="24"/>
                <w:szCs w:val="24"/>
                <w:highlight w:val="white"/>
              </w:rPr>
            </w:r>
            <w:r>
              <w:rPr>
                <w:rFonts w:ascii="PT Astra Serif" w:hAnsi="PT Astra Serif" w:cs="PT Astra Serif"/>
                <w:sz w:val="28"/>
                <w:szCs w:val="28"/>
                <w:highlight w:val="white"/>
              </w:rPr>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c>
          <w:tcPr>
            <w:gridSpan w:val="2"/>
            <w:tcBorders>
              <w:top w:val="single" w:color="auto" w:sz="4" w:space="0"/>
              <w:left w:val="single" w:color="auto" w:sz="4" w:space="0"/>
              <w:bottom w:val="single" w:color="auto" w:sz="4" w:space="0"/>
              <w:right w:val="single" w:color="auto" w:sz="4" w:space="0"/>
            </w:tcBorders>
            <w:tcW w:w="816" w:type="dxa"/>
            <w:textDirection w:val="lrTb"/>
            <w:noWrap w:val="false"/>
          </w:tcPr>
          <w:p>
            <w:pPr>
              <w:jc w:val="center"/>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gridSpan w:val="2"/>
            <w:tcBorders>
              <w:top w:val="single" w:color="auto" w:sz="4" w:space="0"/>
              <w:left w:val="single" w:color="auto" w:sz="4" w:space="0"/>
              <w:bottom w:val="single" w:color="auto" w:sz="4" w:space="0"/>
              <w:right w:val="single" w:color="auto" w:sz="4" w:space="0"/>
            </w:tcBorders>
            <w:tcW w:w="6096" w:type="dxa"/>
            <w:textDirection w:val="lrTb"/>
            <w:noWrap w:val="false"/>
          </w:tcPr>
          <w:p>
            <w:pPr>
              <w:jc w:val="both"/>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цикла </w:t>
            </w:r>
            <w:r>
              <w:rPr>
                <w:rFonts w:ascii="PT Astra Serif" w:hAnsi="PT Astra Serif" w:eastAsia="PT Astra Serif" w:cs="PT Astra Serif"/>
                <w:sz w:val="24"/>
                <w:szCs w:val="24"/>
                <w:highlight w:val="white"/>
              </w:rPr>
              <w:t xml:space="preserve">радио-и</w:t>
            </w:r>
            <w:r>
              <w:rPr>
                <w:rFonts w:ascii="PT Astra Serif" w:hAnsi="PT Astra Serif" w:eastAsia="PT Astra Serif" w:cs="PT Astra Serif"/>
                <w:sz w:val="24"/>
                <w:szCs w:val="24"/>
                <w:highlight w:val="white"/>
              </w:rPr>
              <w:t xml:space="preserve"> телепередач о работе государственных архивов Чувашской Республики</w:t>
            </w:r>
            <w:r>
              <w:rPr>
                <w:rFonts w:ascii="PT Astra Serif" w:hAnsi="PT Astra Serif" w:cs="PT Astra Serif"/>
                <w:sz w:val="24"/>
                <w:szCs w:val="24"/>
                <w:highlight w:val="white"/>
              </w:rPr>
            </w:r>
            <w:r>
              <w:rPr>
                <w:rFonts w:ascii="PT Astra Serif" w:hAnsi="PT Astra Serif" w:cs="PT Astra Serif"/>
                <w:sz w:val="24"/>
                <w:szCs w:val="24"/>
                <w:highlight w:val="white"/>
              </w:rPr>
            </w:r>
          </w:p>
        </w:tc>
        <w:tc>
          <w:tcPr>
            <w:tcBorders>
              <w:top w:val="single" w:color="auto" w:sz="4" w:space="0"/>
              <w:left w:val="single" w:color="auto" w:sz="4" w:space="0"/>
              <w:bottom w:val="single" w:color="auto" w:sz="4" w:space="0"/>
              <w:right w:val="single" w:color="auto" w:sz="4" w:space="0"/>
            </w:tcBorders>
            <w:tcW w:w="3400" w:type="dxa"/>
            <w:textDirection w:val="lrTb"/>
            <w:noWrap w:val="false"/>
          </w:tcPr>
          <w:p>
            <w:pPr>
              <w:jc w:val="both"/>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Сектор архивов, госуда</w:t>
            </w:r>
            <w:r>
              <w:rPr>
                <w:rFonts w:ascii="PT Astra Serif" w:hAnsi="PT Astra Serif" w:eastAsia="PT Astra Serif" w:cs="PT Astra Serif"/>
                <w:sz w:val="24"/>
                <w:szCs w:val="24"/>
                <w:highlight w:val="white"/>
              </w:rPr>
              <w:t xml:space="preserve">р</w:t>
            </w:r>
            <w:r>
              <w:rPr>
                <w:rFonts w:ascii="PT Astra Serif" w:hAnsi="PT Astra Serif" w:eastAsia="PT Astra Serif" w:cs="PT Astra Serif"/>
                <w:sz w:val="24"/>
                <w:szCs w:val="24"/>
                <w:highlight w:val="white"/>
              </w:rPr>
              <w:t xml:space="preserve">ственные архивы Чувашской Республики</w:t>
            </w:r>
            <w:r>
              <w:rPr>
                <w:rFonts w:ascii="PT Astra Serif" w:hAnsi="PT Astra Serif" w:cs="PT Astra Serif"/>
                <w:sz w:val="24"/>
                <w:szCs w:val="24"/>
                <w:highlight w:val="white"/>
              </w:rPr>
            </w:r>
            <w:r>
              <w:rPr>
                <w:rFonts w:ascii="PT Astra Serif" w:hAnsi="PT Astra Serif" w:cs="PT Astra Serif"/>
                <w:sz w:val="24"/>
                <w:szCs w:val="24"/>
                <w:highlight w:val="white"/>
              </w:rPr>
            </w:r>
          </w:p>
          <w:p>
            <w:pPr>
              <w:jc w:val="center"/>
              <w:widowControl/>
              <w:rPr>
                <w:rFonts w:ascii="PT Astra Serif" w:hAnsi="PT Astra Serif" w:cs="PT Astra Serif"/>
                <w:sz w:val="24"/>
                <w:szCs w:val="24"/>
                <w:highlight w:val="none"/>
              </w:rPr>
            </w:pPr>
            <w:r>
              <w:rPr>
                <w:rFonts w:ascii="PT Astra Serif" w:hAnsi="PT Astra Serif" w:eastAsia="PT Astra Serif" w:cs="PT Astra Serif"/>
                <w:sz w:val="24"/>
                <w:szCs w:val="24"/>
                <w:highlight w:val="white"/>
              </w:rPr>
              <w:t xml:space="preserve">в течение года</w:t>
            </w:r>
            <w:r>
              <w:rPr>
                <w:rFonts w:ascii="PT Astra Serif" w:hAnsi="PT Astra Serif" w:cs="PT Astra Serif"/>
                <w:sz w:val="24"/>
                <w:szCs w:val="24"/>
                <w:highlight w:val="none"/>
              </w:rPr>
            </w:r>
            <w:r>
              <w:rPr>
                <w:rFonts w:ascii="PT Astra Serif" w:hAnsi="PT Astra Serif" w:cs="PT Astra Serif"/>
                <w:sz w:val="24"/>
                <w:szCs w:val="24"/>
                <w:highlight w:val="none"/>
              </w:rPr>
            </w:r>
          </w:p>
          <w:p>
            <w:pPr>
              <w:jc w:val="center"/>
              <w:widowControl/>
              <w:rPr>
                <w:rFonts w:ascii="PT Astra Serif" w:hAnsi="PT Astra Serif" w:cs="PT Astra Serif"/>
                <w:sz w:val="24"/>
                <w:szCs w:val="24"/>
                <w:highlight w:val="white"/>
              </w:rPr>
            </w:pPr>
            <w:r>
              <w:rPr>
                <w:rFonts w:ascii="PT Astra Serif" w:hAnsi="PT Astra Serif" w:cs="PT Astra Serif"/>
                <w:sz w:val="24"/>
                <w:szCs w:val="24"/>
                <w:highlight w:val="white"/>
              </w:rPr>
            </w:r>
            <w:r>
              <w:rPr>
                <w:rFonts w:ascii="PT Astra Serif" w:hAnsi="PT Astra Serif" w:cs="PT Astra Serif"/>
                <w:sz w:val="24"/>
                <w:szCs w:val="24"/>
                <w:highlight w:val="white"/>
              </w:rPr>
            </w:r>
            <w:r>
              <w:rPr>
                <w:rFonts w:ascii="PT Astra Serif" w:hAnsi="PT Astra Serif" w:cs="PT Astra Serif"/>
                <w:sz w:val="24"/>
                <w:szCs w:val="24"/>
                <w:highlight w:val="white"/>
              </w:rPr>
            </w:r>
          </w:p>
          <w:p>
            <w:pPr>
              <w:jc w:val="center"/>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none"/>
              </w:rPr>
            </w:r>
            <w:r>
              <w:rPr>
                <w:rFonts w:ascii="PT Astra Serif" w:hAnsi="PT Astra Serif" w:cs="PT Astra Serif"/>
                <w:sz w:val="24"/>
                <w:szCs w:val="24"/>
                <w:highlight w:val="white"/>
              </w:rPr>
            </w:r>
            <w:r>
              <w:rPr>
                <w:rFonts w:ascii="PT Astra Serif" w:hAnsi="PT Astra Serif" w:cs="PT Astra Serif"/>
                <w:sz w:val="24"/>
                <w:szCs w:val="24"/>
                <w:highlight w:val="white"/>
              </w:rPr>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c>
          <w:tcPr>
            <w:gridSpan w:val="2"/>
            <w:tcBorders>
              <w:top w:val="single" w:color="auto" w:sz="4" w:space="0"/>
              <w:left w:val="single" w:color="auto" w:sz="4" w:space="0"/>
              <w:bottom w:val="single" w:color="auto" w:sz="4" w:space="0"/>
              <w:right w:val="single" w:color="auto" w:sz="4" w:space="0"/>
            </w:tcBorders>
            <w:tcW w:w="816" w:type="dxa"/>
            <w:textDirection w:val="lrTb"/>
            <w:noWrap w:val="false"/>
          </w:tcPr>
          <w:p>
            <w:pPr>
              <w:jc w:val="center"/>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gridSpan w:val="2"/>
            <w:tcBorders>
              <w:top w:val="single" w:color="auto" w:sz="4" w:space="0"/>
              <w:left w:val="single" w:color="auto" w:sz="4" w:space="0"/>
              <w:bottom w:val="single" w:color="auto" w:sz="4" w:space="0"/>
              <w:right w:val="single" w:color="auto" w:sz="4" w:space="0"/>
            </w:tcBorders>
            <w:tcW w:w="6096" w:type="dxa"/>
            <w:textDirection w:val="lrTb"/>
            <w:noWrap w:val="false"/>
          </w:tcPr>
          <w:p>
            <w:pPr>
              <w:jc w:val="both"/>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цикла тематических статей для публикации в средствах массовой информации</w:t>
            </w:r>
            <w:r>
              <w:rPr>
                <w:rFonts w:ascii="PT Astra Serif" w:hAnsi="PT Astra Serif" w:cs="PT Astra Serif"/>
                <w:sz w:val="24"/>
                <w:szCs w:val="24"/>
                <w:highlight w:val="white"/>
              </w:rPr>
            </w:r>
            <w:r>
              <w:rPr>
                <w:rFonts w:ascii="PT Astra Serif" w:hAnsi="PT Astra Serif" w:cs="PT Astra Serif"/>
                <w:sz w:val="24"/>
                <w:szCs w:val="24"/>
                <w:highlight w:val="white"/>
              </w:rPr>
            </w:r>
          </w:p>
        </w:tc>
        <w:tc>
          <w:tcPr>
            <w:tcBorders>
              <w:top w:val="single" w:color="auto" w:sz="4" w:space="0"/>
              <w:left w:val="single" w:color="auto" w:sz="4" w:space="0"/>
              <w:bottom w:val="single" w:color="auto" w:sz="4" w:space="0"/>
              <w:right w:val="single" w:color="auto" w:sz="4" w:space="0"/>
            </w:tcBorders>
            <w:tcW w:w="3400" w:type="dxa"/>
            <w:textDirection w:val="lrTb"/>
            <w:noWrap w:val="false"/>
          </w:tcPr>
          <w:p>
            <w:pPr>
              <w:jc w:val="both"/>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Сектор архивов, госуда</w:t>
            </w:r>
            <w:r>
              <w:rPr>
                <w:rFonts w:ascii="PT Astra Serif" w:hAnsi="PT Astra Serif" w:eastAsia="PT Astra Serif" w:cs="PT Astra Serif"/>
                <w:sz w:val="24"/>
                <w:szCs w:val="24"/>
                <w:highlight w:val="white"/>
              </w:rPr>
              <w:t xml:space="preserve">р</w:t>
            </w:r>
            <w:r>
              <w:rPr>
                <w:rFonts w:ascii="PT Astra Serif" w:hAnsi="PT Astra Serif" w:eastAsia="PT Astra Serif" w:cs="PT Astra Serif"/>
                <w:sz w:val="24"/>
                <w:szCs w:val="24"/>
                <w:highlight w:val="white"/>
              </w:rPr>
              <w:t xml:space="preserve">ственные архивы Чувашской Республики</w:t>
            </w:r>
            <w:r>
              <w:rPr>
                <w:rFonts w:ascii="PT Astra Serif" w:hAnsi="PT Astra Serif" w:cs="PT Astra Serif"/>
                <w:sz w:val="24"/>
                <w:szCs w:val="24"/>
                <w:highlight w:val="white"/>
              </w:rPr>
            </w:r>
            <w:r>
              <w:rPr>
                <w:rFonts w:ascii="PT Astra Serif" w:hAnsi="PT Astra Serif" w:cs="PT Astra Serif"/>
                <w:sz w:val="24"/>
                <w:szCs w:val="24"/>
                <w:highlight w:val="white"/>
              </w:rPr>
            </w:r>
          </w:p>
          <w:p>
            <w:pPr>
              <w:jc w:val="center"/>
              <w:widowControl/>
              <w:rPr>
                <w:rFonts w:ascii="PT Astra Serif" w:hAnsi="PT Astra Serif" w:cs="PT Astra Serif"/>
                <w:sz w:val="24"/>
                <w:szCs w:val="24"/>
                <w:highlight w:val="none"/>
              </w:rPr>
            </w:pPr>
            <w:r>
              <w:rPr>
                <w:rFonts w:ascii="PT Astra Serif" w:hAnsi="PT Astra Serif" w:eastAsia="PT Astra Serif" w:cs="PT Astra Serif"/>
                <w:sz w:val="24"/>
                <w:szCs w:val="24"/>
                <w:highlight w:val="white"/>
              </w:rPr>
              <w:t xml:space="preserve">в течение года</w:t>
            </w:r>
            <w:r>
              <w:rPr>
                <w:rFonts w:ascii="PT Astra Serif" w:hAnsi="PT Astra Serif" w:cs="PT Astra Serif"/>
                <w:sz w:val="24"/>
                <w:szCs w:val="24"/>
                <w:highlight w:val="none"/>
              </w:rPr>
            </w:r>
            <w:r>
              <w:rPr>
                <w:rFonts w:ascii="PT Astra Serif" w:hAnsi="PT Astra Serif" w:cs="PT Astra Serif"/>
                <w:sz w:val="24"/>
                <w:szCs w:val="24"/>
                <w:highlight w:val="none"/>
              </w:rPr>
            </w:r>
          </w:p>
          <w:p>
            <w:pPr>
              <w:jc w:val="center"/>
              <w:widowControl/>
              <w:rPr>
                <w:rFonts w:ascii="PT Astra Serif" w:hAnsi="PT Astra Serif" w:cs="PT Astra Serif"/>
                <w:sz w:val="28"/>
                <w:szCs w:val="28"/>
                <w:highlight w:val="white"/>
              </w:rPr>
            </w:pPr>
            <w:r>
              <w:rPr>
                <w:rFonts w:ascii="PT Astra Serif" w:hAnsi="PT Astra Serif" w:eastAsia="PT Astra Serif" w:cs="PT Astra Serif"/>
                <w:sz w:val="28"/>
                <w:szCs w:val="28"/>
                <w:highlight w:val="none"/>
              </w:rPr>
            </w:r>
            <w:r>
              <w:rPr>
                <w:rFonts w:ascii="PT Astra Serif" w:hAnsi="PT Astra Serif" w:cs="PT Astra Serif"/>
                <w:sz w:val="24"/>
                <w:szCs w:val="24"/>
                <w:highlight w:val="white"/>
              </w:rPr>
            </w:r>
            <w:r>
              <w:rPr>
                <w:rFonts w:ascii="PT Astra Serif" w:hAnsi="PT Astra Serif" w:cs="PT Astra Serif"/>
                <w:sz w:val="28"/>
                <w:szCs w:val="28"/>
                <w:highlight w:val="white"/>
              </w:rPr>
            </w:r>
          </w:p>
        </w:tc>
      </w:tr>
      <w:tr>
        <w:tblPrEx/>
        <w:trPr/>
        <w:tc>
          <w:tcPr>
            <w:gridSpan w:val="2"/>
            <w:tcBorders>
              <w:top w:val="single" w:color="000000" w:sz="4" w:space="0"/>
              <w:left w:val="single" w:color="000000" w:sz="4" w:space="0"/>
              <w:bottom w:val="single" w:color="000000" w:sz="4" w:space="0"/>
              <w:right w:val="single" w:color="000000" w:sz="4" w:space="0"/>
            </w:tcBorders>
            <w:tcW w:w="816" w:type="dxa"/>
            <w:vMerge w:val="restart"/>
            <w:textDirection w:val="lrTb"/>
            <w:noWrap w:val="false"/>
          </w:tcPr>
          <w:p>
            <w:pPr>
              <w:jc w:val="center"/>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gridSpan w:val="2"/>
            <w:tcBorders>
              <w:top w:val="single" w:color="000000" w:sz="4" w:space="0"/>
              <w:left w:val="single" w:color="000000" w:sz="4" w:space="0"/>
              <w:bottom w:val="single" w:color="000000" w:sz="4" w:space="0"/>
              <w:right w:val="single" w:color="000000" w:sz="4" w:space="0"/>
            </w:tcBorders>
            <w:tcW w:w="6096" w:type="dxa"/>
            <w:vMerge w:val="restart"/>
            <w:textDirection w:val="lrTb"/>
            <w:noWrap w:val="false"/>
          </w:tcPr>
          <w:p>
            <w:pPr>
              <w:jc w:val="both"/>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информационных материалов для размещения на оф</w:t>
            </w:r>
            <w:r>
              <w:rPr>
                <w:rFonts w:ascii="PT Astra Serif" w:hAnsi="PT Astra Serif" w:eastAsia="PT Astra Serif" w:cs="PT Astra Serif"/>
                <w:sz w:val="24"/>
                <w:szCs w:val="24"/>
                <w:highlight w:val="white"/>
              </w:rPr>
              <w:t xml:space="preserve">и</w:t>
            </w:r>
            <w:r>
              <w:rPr>
                <w:rFonts w:ascii="PT Astra Serif" w:hAnsi="PT Astra Serif" w:eastAsia="PT Astra Serif" w:cs="PT Astra Serif"/>
                <w:sz w:val="24"/>
                <w:szCs w:val="24"/>
                <w:highlight w:val="white"/>
              </w:rPr>
              <w:t xml:space="preserve">циальных страницах государственных архивов в соц</w:t>
            </w:r>
            <w:r>
              <w:rPr>
                <w:rFonts w:ascii="PT Astra Serif" w:hAnsi="PT Astra Serif" w:eastAsia="PT Astra Serif" w:cs="PT Astra Serif"/>
                <w:sz w:val="24"/>
                <w:szCs w:val="24"/>
                <w:highlight w:val="white"/>
              </w:rPr>
              <w:t xml:space="preserve">и</w:t>
            </w:r>
            <w:r>
              <w:rPr>
                <w:rFonts w:ascii="PT Astra Serif" w:hAnsi="PT Astra Serif" w:eastAsia="PT Astra Serif" w:cs="PT Astra Serif"/>
                <w:sz w:val="24"/>
                <w:szCs w:val="24"/>
                <w:highlight w:val="white"/>
              </w:rPr>
              <w:t xml:space="preserve">альных сетях</w:t>
            </w:r>
            <w:r>
              <w:rPr>
                <w:rFonts w:ascii="PT Astra Serif" w:hAnsi="PT Astra Serif" w:cs="PT Astra Serif"/>
                <w:sz w:val="24"/>
                <w:szCs w:val="24"/>
                <w:highlight w:val="white"/>
              </w:rPr>
            </w:r>
            <w:r>
              <w:rPr>
                <w:rFonts w:ascii="PT Astra Serif" w:hAnsi="PT Astra Serif" w:cs="PT Astra Serif"/>
                <w:sz w:val="24"/>
                <w:szCs w:val="24"/>
                <w:highlight w:val="white"/>
              </w:rPr>
            </w:r>
          </w:p>
        </w:tc>
        <w:tc>
          <w:tcPr>
            <w:tcBorders>
              <w:top w:val="single" w:color="000000" w:sz="4" w:space="0"/>
              <w:left w:val="single" w:color="000000" w:sz="4" w:space="0"/>
              <w:bottom w:val="single" w:color="000000" w:sz="4" w:space="0"/>
              <w:right w:val="single" w:color="000000" w:sz="4" w:space="0"/>
            </w:tcBorders>
            <w:tcW w:w="3400" w:type="dxa"/>
            <w:vMerge w:val="restart"/>
            <w:textDirection w:val="lrTb"/>
            <w:noWrap w:val="false"/>
          </w:tcPr>
          <w:p>
            <w:pPr>
              <w:jc w:val="both"/>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Сектор архивов, госу</w:t>
            </w:r>
            <w:r>
              <w:rPr>
                <w:rFonts w:ascii="PT Astra Serif" w:hAnsi="PT Astra Serif" w:eastAsia="PT Astra Serif" w:cs="PT Astra Serif"/>
                <w:sz w:val="24"/>
                <w:szCs w:val="24"/>
                <w:highlight w:val="white"/>
              </w:rPr>
              <w:t xml:space="preserve">да</w:t>
            </w:r>
            <w:r>
              <w:rPr>
                <w:rFonts w:ascii="PT Astra Serif" w:hAnsi="PT Astra Serif" w:eastAsia="PT Astra Serif" w:cs="PT Astra Serif"/>
                <w:sz w:val="24"/>
                <w:szCs w:val="24"/>
                <w:highlight w:val="white"/>
              </w:rPr>
              <w:t xml:space="preserve">р</w:t>
            </w:r>
            <w:r>
              <w:rPr>
                <w:rFonts w:ascii="PT Astra Serif" w:hAnsi="PT Astra Serif" w:eastAsia="PT Astra Serif" w:cs="PT Astra Serif"/>
                <w:sz w:val="24"/>
                <w:szCs w:val="24"/>
                <w:highlight w:val="white"/>
              </w:rPr>
              <w:t xml:space="preserve">ственные архивы Чувашской Республики</w:t>
            </w:r>
            <w:r>
              <w:rPr>
                <w:rFonts w:ascii="PT Astra Serif" w:hAnsi="PT Astra Serif" w:cs="PT Astra Serif"/>
                <w:sz w:val="24"/>
                <w:szCs w:val="24"/>
                <w:highlight w:val="white"/>
              </w:rPr>
            </w:r>
            <w:r>
              <w:rPr>
                <w:rFonts w:ascii="PT Astra Serif" w:hAnsi="PT Astra Serif" w:cs="PT Astra Serif"/>
                <w:sz w:val="24"/>
                <w:szCs w:val="24"/>
                <w:highlight w:val="white"/>
              </w:rPr>
            </w:r>
          </w:p>
          <w:p>
            <w:pPr>
              <w:jc w:val="center"/>
              <w:widowControl/>
              <w:rPr>
                <w:rFonts w:ascii="PT Astra Serif" w:hAnsi="PT Astra Serif" w:cs="PT Astra Serif"/>
                <w:sz w:val="28"/>
                <w:szCs w:val="28"/>
                <w:highlight w:val="white"/>
              </w:rPr>
            </w:pPr>
            <w:r>
              <w:rPr>
                <w:rFonts w:ascii="PT Astra Serif" w:hAnsi="PT Astra Serif" w:eastAsia="PT Astra Serif" w:cs="PT Astra Serif"/>
                <w:sz w:val="28"/>
                <w:szCs w:val="28"/>
                <w:highlight w:val="white"/>
              </w:rPr>
            </w:r>
            <w:r>
              <w:rPr>
                <w:rFonts w:ascii="PT Astra Serif" w:hAnsi="PT Astra Serif" w:cs="PT Astra Serif"/>
                <w:sz w:val="24"/>
                <w:szCs w:val="24"/>
                <w:highlight w:val="white"/>
              </w:rPr>
            </w:r>
            <w:r>
              <w:rPr>
                <w:rFonts w:ascii="PT Astra Serif" w:hAnsi="PT Astra Serif" w:cs="PT Astra Serif"/>
                <w:sz w:val="28"/>
                <w:szCs w:val="28"/>
                <w:highlight w:val="white"/>
              </w:rPr>
            </w:r>
          </w:p>
        </w:tc>
      </w:tr>
    </w:tbl>
    <w:p>
      <w:pPr>
        <w:jc w:val="center"/>
        <w:widowControl/>
        <w:rPr>
          <w:rFonts w:ascii="PT Astra Serif" w:hAnsi="PT Astra Serif" w:cs="PT Astra Serif"/>
          <w:b/>
          <w:bCs/>
          <w:sz w:val="24"/>
          <w:szCs w:val="24"/>
        </w:rPr>
      </w:pPr>
      <w:r>
        <w:rPr>
          <w:rFonts w:ascii="PT Astra Serif" w:hAnsi="PT Astra Serif" w:eastAsia="PT Astra Serif" w:cs="PT Astra Serif"/>
          <w:b/>
          <w:bCs/>
          <w:sz w:val="24"/>
          <w:szCs w:val="24"/>
          <w:highlight w:val="none"/>
        </w:rPr>
      </w:r>
      <w:r>
        <w:rPr>
          <w:rFonts w:ascii="PT Astra Serif" w:hAnsi="PT Astra Serif" w:cs="PT Astra Serif"/>
          <w:b/>
          <w:bCs/>
          <w:sz w:val="24"/>
          <w:szCs w:val="24"/>
        </w:rPr>
      </w:r>
      <w:r>
        <w:rPr>
          <w:rFonts w:ascii="PT Astra Serif" w:hAnsi="PT Astra Serif" w:cs="PT Astra Serif"/>
          <w:b/>
          <w:bCs/>
          <w:sz w:val="24"/>
          <w:szCs w:val="24"/>
        </w:rPr>
      </w:r>
    </w:p>
    <w:p>
      <w:pPr>
        <w:jc w:val="center"/>
        <w:widowControl/>
        <w:rPr>
          <w:rFonts w:ascii="PT Astra Serif" w:hAnsi="PT Astra Serif" w:eastAsia="PT Astra Serif" w:cs="PT Astra Serif"/>
          <w:b/>
          <w:bCs/>
          <w:sz w:val="24"/>
          <w:szCs w:val="24"/>
          <w:highlight w:val="none"/>
        </w:rPr>
      </w:pPr>
      <w:r>
        <w:rPr>
          <w:rFonts w:ascii="PT Astra Serif" w:hAnsi="PT Astra Serif" w:eastAsia="PT Astra Serif" w:cs="PT Astra Serif"/>
          <w:b/>
          <w:bCs/>
          <w:sz w:val="24"/>
          <w:szCs w:val="24"/>
          <w:highlight w:val="none"/>
        </w:rPr>
      </w:r>
      <w:r>
        <w:rPr>
          <w:rFonts w:ascii="PT Astra Serif" w:hAnsi="PT Astra Serif" w:eastAsia="PT Astra Serif" w:cs="PT Astra Serif"/>
          <w:b/>
          <w:bCs/>
          <w:sz w:val="24"/>
          <w:szCs w:val="24"/>
          <w:highlight w:val="none"/>
        </w:rPr>
      </w:r>
    </w:p>
    <w:p>
      <w:pPr>
        <w:jc w:val="center"/>
        <w:widowControl/>
        <w:rPr>
          <w:rFonts w:ascii="PT Astra Serif" w:hAnsi="PT Astra Serif" w:eastAsia="PT Astra Serif" w:cs="PT Astra Serif"/>
          <w:b/>
          <w:bCs/>
          <w:sz w:val="24"/>
          <w:szCs w:val="24"/>
          <w:highlight w:val="none"/>
        </w:rPr>
      </w:pPr>
      <w:r>
        <w:rPr>
          <w:rFonts w:ascii="PT Astra Serif" w:hAnsi="PT Astra Serif" w:eastAsia="PT Astra Serif" w:cs="PT Astra Serif"/>
          <w:b/>
          <w:bCs/>
          <w:sz w:val="24"/>
          <w:szCs w:val="24"/>
          <w:lang w:val="en-US"/>
        </w:rPr>
        <w:t xml:space="preserve">XII</w:t>
      </w:r>
      <w:r>
        <w:rPr>
          <w:rFonts w:ascii="PT Astra Serif" w:hAnsi="PT Astra Serif" w:eastAsia="PT Astra Serif" w:cs="PT Astra Serif"/>
          <w:b/>
          <w:bCs/>
          <w:sz w:val="24"/>
          <w:szCs w:val="24"/>
        </w:rPr>
        <w:t xml:space="preserve">. Работа с кадрами. Образование в сфере культуры и искусства. </w:t>
      </w:r>
      <w:r>
        <w:rPr>
          <w:rFonts w:ascii="PT Astra Serif" w:hAnsi="PT Astra Serif" w:eastAsia="PT Astra Serif" w:cs="PT Astra Serif"/>
          <w:b/>
          <w:bCs/>
          <w:sz w:val="24"/>
          <w:szCs w:val="24"/>
          <w:highlight w:val="none"/>
        </w:rPr>
      </w:r>
      <w:r>
        <w:rPr>
          <w:rFonts w:ascii="PT Astra Serif" w:hAnsi="PT Astra Serif" w:eastAsia="PT Astra Serif" w:cs="PT Astra Serif"/>
          <w:b/>
          <w:bCs/>
          <w:sz w:val="24"/>
          <w:szCs w:val="24"/>
          <w:highlight w:val="none"/>
        </w:rPr>
      </w:r>
    </w:p>
    <w:p>
      <w:pPr>
        <w:jc w:val="center"/>
        <w:widowControl/>
        <w:rPr>
          <w:rFonts w:ascii="PT Astra Serif" w:hAnsi="PT Astra Serif" w:cs="PT Astra Serif"/>
          <w:b/>
          <w:bCs/>
          <w:sz w:val="24"/>
          <w:szCs w:val="24"/>
        </w:rPr>
      </w:pPr>
      <w:r>
        <w:rPr>
          <w:rFonts w:ascii="PT Astra Serif" w:hAnsi="PT Astra Serif" w:eastAsia="PT Astra Serif" w:cs="PT Astra Serif"/>
          <w:b/>
          <w:bCs/>
          <w:sz w:val="24"/>
          <w:szCs w:val="24"/>
        </w:rPr>
        <w:t xml:space="preserve">Поддержка детского и юношеского творчества.</w:t>
      </w:r>
      <w:r>
        <w:rPr>
          <w:rFonts w:ascii="PT Astra Serif" w:hAnsi="PT Astra Serif" w:cs="PT Astra Serif"/>
          <w:b/>
          <w:bCs/>
          <w:sz w:val="24"/>
          <w:szCs w:val="24"/>
        </w:rPr>
      </w:r>
      <w:r>
        <w:rPr>
          <w:rFonts w:ascii="PT Astra Serif" w:hAnsi="PT Astra Serif" w:cs="PT Astra Serif"/>
          <w:b/>
          <w:bCs/>
          <w:sz w:val="24"/>
          <w:szCs w:val="24"/>
        </w:rPr>
      </w:r>
    </w:p>
    <w:p>
      <w:pPr>
        <w:jc w:val="center"/>
        <w:widowControl/>
        <w:rPr>
          <w:rFonts w:ascii="PT Astra Serif" w:hAnsi="PT Astra Serif" w:cs="PT Astra Serif"/>
          <w:b/>
          <w:bCs/>
          <w:sz w:val="24"/>
          <w:szCs w:val="24"/>
        </w:rPr>
      </w:pPr>
      <w:r>
        <w:rPr>
          <w:rFonts w:ascii="PT Astra Serif" w:hAnsi="PT Astra Serif" w:eastAsia="PT Astra Serif" w:cs="PT Astra Serif"/>
          <w:b/>
          <w:bCs/>
          <w:sz w:val="24"/>
          <w:szCs w:val="24"/>
        </w:rPr>
      </w:r>
      <w:r>
        <w:rPr>
          <w:rFonts w:ascii="PT Astra Serif" w:hAnsi="PT Astra Serif" w:cs="PT Astra Serif"/>
          <w:b/>
          <w:bCs/>
          <w:sz w:val="24"/>
          <w:szCs w:val="24"/>
        </w:rPr>
      </w:r>
      <w:r>
        <w:rPr>
          <w:rFonts w:ascii="PT Astra Serif" w:hAnsi="PT Astra Serif" w:cs="PT Astra Serif"/>
          <w:b/>
          <w:bCs/>
          <w:sz w:val="24"/>
          <w:szCs w:val="24"/>
        </w:rPr>
      </w:r>
    </w:p>
    <w:tbl>
      <w:tblPr>
        <w:tblW w:w="10314" w:type="dxa"/>
        <w:tblLook w:val="0000" w:firstRow="0" w:lastRow="0" w:firstColumn="0" w:lastColumn="0" w:noHBand="0" w:noVBand="0"/>
      </w:tblPr>
      <w:tblGrid>
        <w:gridCol w:w="812"/>
        <w:gridCol w:w="6100"/>
        <w:gridCol w:w="3402"/>
      </w:tblGrid>
      <w:tr>
        <w:tblPrEx/>
        <w:trPr/>
        <w:tc>
          <w:tcPr>
            <w:tcBorders>
              <w:top w:val="single" w:color="auto" w:sz="4" w:space="0"/>
              <w:left w:val="single" w:color="auto" w:sz="4" w:space="0"/>
              <w:bottom w:val="single" w:color="auto" w:sz="4" w:space="0"/>
              <w:right w:val="single" w:color="auto" w:sz="4" w:space="0"/>
            </w:tcBorders>
            <w:tcW w:w="812" w:type="dxa"/>
            <w:textDirection w:val="lrTb"/>
            <w:noWrap w:val="false"/>
          </w:tcPr>
          <w:p>
            <w:pPr>
              <w:jc w:val="center"/>
              <w:spacing w:line="260" w:lineRule="exact"/>
              <w:widowControl/>
              <w:rPr>
                <w:rFonts w:ascii="PT Astra Serif" w:hAnsi="PT Astra Serif" w:cs="PT Astra Serif"/>
                <w:sz w:val="24"/>
                <w:szCs w:val="24"/>
              </w:rPr>
            </w:pPr>
            <w:r>
              <w:rPr>
                <w:rFonts w:ascii="PT Astra Serif" w:hAnsi="PT Astra Serif" w:eastAsia="PT Astra Serif" w:cs="PT Astra Serif"/>
                <w:sz w:val="24"/>
                <w:szCs w:val="24"/>
              </w:rPr>
              <w:t xml:space="preserve">№ </w:t>
            </w:r>
            <w:r>
              <w:rPr>
                <w:rFonts w:ascii="PT Astra Serif" w:hAnsi="PT Astra Serif" w:eastAsia="PT Astra Serif" w:cs="PT Astra Serif"/>
                <w:sz w:val="24"/>
                <w:szCs w:val="24"/>
              </w:rPr>
              <w:t xml:space="preserve">п</w:t>
            </w:r>
            <w:r>
              <w:rPr>
                <w:rFonts w:ascii="PT Astra Serif" w:hAnsi="PT Astra Serif" w:eastAsia="PT Astra Serif" w:cs="PT Astra Serif"/>
                <w:sz w:val="24"/>
                <w:szCs w:val="24"/>
              </w:rPr>
              <w:t xml:space="preserve">/п</w:t>
            </w:r>
            <w:r>
              <w:rPr>
                <w:rFonts w:ascii="PT Astra Serif" w:hAnsi="PT Astra Serif" w:cs="PT Astra Serif"/>
                <w:sz w:val="24"/>
                <w:szCs w:val="24"/>
              </w:rPr>
            </w:r>
            <w:r>
              <w:rPr>
                <w:rFonts w:ascii="PT Astra Serif" w:hAnsi="PT Astra Serif" w:cs="PT Astra Serif"/>
                <w:sz w:val="24"/>
                <w:szCs w:val="24"/>
              </w:rPr>
            </w:r>
          </w:p>
        </w:tc>
        <w:tc>
          <w:tcPr>
            <w:tcBorders>
              <w:top w:val="single" w:color="auto" w:sz="4" w:space="0"/>
              <w:left w:val="single" w:color="auto" w:sz="4" w:space="0"/>
              <w:bottom w:val="single" w:color="auto" w:sz="4" w:space="0"/>
              <w:right w:val="single" w:color="auto" w:sz="4" w:space="0"/>
            </w:tcBorders>
            <w:tcW w:w="6100" w:type="dxa"/>
            <w:textDirection w:val="lrTb"/>
            <w:noWrap w:val="false"/>
          </w:tcPr>
          <w:p>
            <w:pPr>
              <w:jc w:val="center"/>
              <w:spacing w:line="260" w:lineRule="exact"/>
              <w:widowControl/>
              <w:rPr>
                <w:rFonts w:ascii="PT Astra Serif" w:hAnsi="PT Astra Serif" w:cs="PT Astra Serif"/>
                <w:sz w:val="24"/>
                <w:szCs w:val="24"/>
              </w:rPr>
            </w:pPr>
            <w:r>
              <w:rPr>
                <w:rFonts w:ascii="PT Astra Serif" w:hAnsi="PT Astra Serif" w:eastAsia="PT Astra Serif" w:cs="PT Astra Serif"/>
                <w:sz w:val="24"/>
                <w:szCs w:val="24"/>
              </w:rPr>
              <w:t xml:space="preserve">Наименование мероприятий</w:t>
            </w:r>
            <w:r>
              <w:rPr>
                <w:rFonts w:ascii="PT Astra Serif" w:hAnsi="PT Astra Serif" w:cs="PT Astra Serif"/>
                <w:sz w:val="24"/>
                <w:szCs w:val="24"/>
              </w:rPr>
            </w:r>
            <w:r>
              <w:rPr>
                <w:rFonts w:ascii="PT Astra Serif" w:hAnsi="PT Astra Serif" w:cs="PT Astra Serif"/>
                <w:sz w:val="24"/>
                <w:szCs w:val="24"/>
              </w:rPr>
            </w:r>
          </w:p>
        </w:tc>
        <w:tc>
          <w:tcPr>
            <w:tcBorders>
              <w:top w:val="single" w:color="auto" w:sz="4" w:space="0"/>
              <w:left w:val="single" w:color="auto" w:sz="4" w:space="0"/>
              <w:bottom w:val="single" w:color="auto" w:sz="4" w:space="0"/>
              <w:right w:val="single" w:color="auto" w:sz="4" w:space="0"/>
            </w:tcBorders>
            <w:tcW w:w="3402" w:type="dxa"/>
            <w:textDirection w:val="lrTb"/>
            <w:noWrap w:val="false"/>
          </w:tcPr>
          <w:p>
            <w:pPr>
              <w:jc w:val="center"/>
              <w:spacing w:line="260" w:lineRule="exact"/>
              <w:widowControl/>
              <w:rPr>
                <w:rFonts w:ascii="PT Astra Serif" w:hAnsi="PT Astra Serif" w:cs="PT Astra Serif"/>
                <w:sz w:val="24"/>
                <w:szCs w:val="24"/>
              </w:rPr>
            </w:pPr>
            <w:r>
              <w:rPr>
                <w:rFonts w:ascii="PT Astra Serif" w:hAnsi="PT Astra Serif" w:eastAsia="PT Astra Serif" w:cs="PT Astra Serif"/>
                <w:sz w:val="24"/>
                <w:szCs w:val="24"/>
              </w:rPr>
              <w:t xml:space="preserve">Ответственные и </w:t>
            </w:r>
            <w:r>
              <w:rPr>
                <w:rFonts w:ascii="PT Astra Serif" w:hAnsi="PT Astra Serif" w:cs="PT Astra Serif"/>
                <w:sz w:val="24"/>
                <w:szCs w:val="24"/>
              </w:rPr>
            </w:r>
            <w:r>
              <w:rPr>
                <w:rFonts w:ascii="PT Astra Serif" w:hAnsi="PT Astra Serif" w:cs="PT Astra Serif"/>
                <w:sz w:val="24"/>
                <w:szCs w:val="24"/>
              </w:rPr>
            </w:r>
          </w:p>
          <w:p>
            <w:pPr>
              <w:jc w:val="center"/>
              <w:spacing w:line="260" w:lineRule="exact"/>
              <w:widowControl/>
              <w:rPr>
                <w:rFonts w:ascii="PT Astra Serif" w:hAnsi="PT Astra Serif" w:cs="PT Astra Serif"/>
                <w:sz w:val="24"/>
                <w:szCs w:val="24"/>
              </w:rPr>
            </w:pPr>
            <w:r>
              <w:rPr>
                <w:rFonts w:ascii="PT Astra Serif" w:hAnsi="PT Astra Serif" w:eastAsia="PT Astra Serif" w:cs="PT Astra Serif"/>
                <w:sz w:val="24"/>
                <w:szCs w:val="24"/>
              </w:rPr>
              <w:t xml:space="preserve">сроки исполнения</w:t>
            </w:r>
            <w:r>
              <w:rPr>
                <w:rFonts w:ascii="PT Astra Serif" w:hAnsi="PT Astra Serif" w:cs="PT Astra Serif"/>
                <w:sz w:val="24"/>
                <w:szCs w:val="24"/>
              </w:rPr>
            </w:r>
            <w:r>
              <w:rPr>
                <w:rFonts w:ascii="PT Astra Serif" w:hAnsi="PT Astra Serif" w:cs="PT Astra Serif"/>
                <w:sz w:val="24"/>
                <w:szCs w:val="24"/>
              </w:rPr>
            </w:r>
          </w:p>
        </w:tc>
      </w:tr>
      <w:tr>
        <w:tblPrEx/>
        <w:trPr/>
        <w:tc>
          <w:tcPr>
            <w:tcBorders>
              <w:top w:val="single" w:color="auto" w:sz="4" w:space="0"/>
              <w:bottom w:val="single" w:color="auto" w:sz="4" w:space="0"/>
            </w:tcBorders>
            <w:tcW w:w="812" w:type="dxa"/>
            <w:textDirection w:val="lrTb"/>
            <w:noWrap w:val="false"/>
          </w:tcPr>
          <w:p>
            <w:pPr>
              <w:jc w:val="center"/>
              <w:spacing w:line="260" w:lineRule="exact"/>
              <w:widowControl/>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c>
        <w:tc>
          <w:tcPr>
            <w:tcBorders>
              <w:top w:val="single" w:color="auto" w:sz="4" w:space="0"/>
              <w:bottom w:val="single" w:color="auto" w:sz="4" w:space="0"/>
            </w:tcBorders>
            <w:tcW w:w="6100" w:type="dxa"/>
            <w:textDirection w:val="lrTb"/>
            <w:noWrap w:val="false"/>
          </w:tcPr>
          <w:p>
            <w:pPr>
              <w:jc w:val="center"/>
              <w:spacing w:line="260" w:lineRule="exact"/>
              <w:widowControl/>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c>
        <w:tc>
          <w:tcPr>
            <w:tcBorders>
              <w:top w:val="single" w:color="auto" w:sz="4" w:space="0"/>
              <w:bottom w:val="single" w:color="auto" w:sz="4" w:space="0"/>
            </w:tcBorders>
            <w:tcW w:w="3402" w:type="dxa"/>
            <w:textDirection w:val="lrTb"/>
            <w:noWrap w:val="false"/>
          </w:tcPr>
          <w:p>
            <w:pPr>
              <w:jc w:val="center"/>
              <w:spacing w:line="260" w:lineRule="exact"/>
              <w:widowControl/>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c>
      </w:tr>
      <w:tr>
        <w:tblPrEx/>
        <w:trPr/>
        <w:tc>
          <w:tcPr>
            <w:tcBorders>
              <w:top w:val="single" w:color="auto" w:sz="4" w:space="0"/>
              <w:left w:val="single" w:color="auto" w:sz="4" w:space="0"/>
              <w:bottom w:val="single" w:color="auto" w:sz="4" w:space="0"/>
              <w:right w:val="single" w:color="auto" w:sz="4" w:space="0"/>
            </w:tcBorders>
            <w:tcW w:w="812" w:type="dxa"/>
            <w:textDirection w:val="lrTb"/>
            <w:noWrap w:val="false"/>
          </w:tcPr>
          <w:p>
            <w:pPr>
              <w:jc w:val="center"/>
              <w:spacing w:line="280" w:lineRule="exact"/>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1.</w:t>
            </w:r>
            <w:r>
              <w:rPr>
                <w:rFonts w:ascii="PT Astra Serif" w:hAnsi="PT Astra Serif" w:cs="PT Astra Serif"/>
                <w:sz w:val="24"/>
                <w:szCs w:val="24"/>
                <w:highlight w:val="white"/>
              </w:rPr>
            </w:r>
            <w:r>
              <w:rPr>
                <w:rFonts w:ascii="PT Astra Serif" w:hAnsi="PT Astra Serif" w:cs="PT Astra Serif"/>
                <w:sz w:val="24"/>
                <w:szCs w:val="24"/>
                <w:highlight w:val="white"/>
              </w:rPr>
            </w:r>
          </w:p>
        </w:tc>
        <w:tc>
          <w:tcPr>
            <w:tcBorders>
              <w:top w:val="single" w:color="auto" w:sz="4" w:space="0"/>
              <w:left w:val="single" w:color="auto" w:sz="4" w:space="0"/>
              <w:bottom w:val="single" w:color="auto" w:sz="4" w:space="0"/>
              <w:right w:val="single" w:color="auto" w:sz="4" w:space="0"/>
            </w:tcBorders>
            <w:tcW w:w="6100" w:type="dxa"/>
            <w:textDirection w:val="lrTb"/>
            <w:noWrap w:val="false"/>
          </w:tcPr>
          <w:p>
            <w:pPr>
              <w:spacing w:line="280" w:lineRule="exact"/>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Организация и проведение:</w:t>
            </w:r>
            <w:r>
              <w:rPr>
                <w:rFonts w:ascii="PT Astra Serif" w:hAnsi="PT Astra Serif" w:cs="PT Astra Serif"/>
                <w:sz w:val="24"/>
                <w:szCs w:val="24"/>
                <w:highlight w:val="white"/>
              </w:rPr>
            </w:r>
            <w:r>
              <w:rPr>
                <w:rFonts w:ascii="PT Astra Serif" w:hAnsi="PT Astra Serif" w:cs="PT Astra Serif"/>
                <w:sz w:val="24"/>
                <w:szCs w:val="24"/>
                <w:highlight w:val="white"/>
              </w:rPr>
            </w:r>
          </w:p>
          <w:p>
            <w:pPr>
              <w:spacing w:line="280" w:lineRule="exact"/>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r>
            <w:r>
              <w:rPr>
                <w:rFonts w:ascii="PT Astra Serif" w:hAnsi="PT Astra Serif" w:cs="PT Astra Serif"/>
                <w:sz w:val="24"/>
                <w:szCs w:val="24"/>
                <w:highlight w:val="white"/>
              </w:rPr>
            </w:r>
            <w:r>
              <w:rPr>
                <w:rFonts w:ascii="PT Astra Serif" w:hAnsi="PT Astra Serif" w:cs="PT Astra Serif"/>
                <w:sz w:val="24"/>
                <w:szCs w:val="24"/>
                <w:highlight w:val="white"/>
              </w:rPr>
            </w:r>
          </w:p>
        </w:tc>
        <w:tc>
          <w:tcPr>
            <w:tcBorders>
              <w:top w:val="single" w:color="auto" w:sz="4" w:space="0"/>
              <w:left w:val="single" w:color="auto" w:sz="4" w:space="0"/>
              <w:bottom w:val="single" w:color="auto" w:sz="4" w:space="0"/>
              <w:right w:val="single" w:color="auto" w:sz="4" w:space="0"/>
            </w:tcBorders>
            <w:tcW w:w="3402" w:type="dxa"/>
            <w:textDirection w:val="lrTb"/>
            <w:noWrap w:val="false"/>
          </w:tcPr>
          <w:p>
            <w:pPr>
              <w:jc w:val="center"/>
              <w:spacing w:line="280" w:lineRule="exact"/>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r>
      <w:tr>
        <w:tblPrEx/>
        <w:trPr/>
        <w:tc>
          <w:tcPr>
            <w:tcBorders>
              <w:top w:val="single" w:color="auto" w:sz="4" w:space="0"/>
              <w:left w:val="single" w:color="auto" w:sz="4" w:space="0"/>
              <w:bottom w:val="single" w:color="auto" w:sz="4" w:space="0"/>
              <w:right w:val="single" w:color="auto" w:sz="4" w:space="0"/>
            </w:tcBorders>
            <w:tcW w:w="812" w:type="dxa"/>
            <w:textDirection w:val="lrTb"/>
            <w:noWrap w:val="false"/>
          </w:tcPr>
          <w:p>
            <w:pPr>
              <w:jc w:val="center"/>
              <w:spacing w:line="280" w:lineRule="exact"/>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auto" w:sz="4" w:space="0"/>
              <w:left w:val="single" w:color="auto" w:sz="4" w:space="0"/>
              <w:bottom w:val="single" w:color="auto" w:sz="4" w:space="0"/>
              <w:right w:val="single" w:color="auto" w:sz="4" w:space="0"/>
            </w:tcBorders>
            <w:tcW w:w="6100" w:type="dxa"/>
            <w:textDirection w:val="lrTb"/>
            <w:noWrap w:val="false"/>
          </w:tcPr>
          <w:p>
            <w:pPr>
              <w:widowControl/>
              <w:rPr>
                <w:rFonts w:ascii="PT Astra Serif" w:hAnsi="PT Astra Serif" w:cs="PT Astra Serif"/>
                <w:sz w:val="24"/>
                <w:szCs w:val="24"/>
              </w:rPr>
            </w:pPr>
            <w:r>
              <w:rPr>
                <w:rFonts w:ascii="PT Astra Serif" w:hAnsi="PT Astra Serif" w:eastAsia="PT Astra Serif" w:cs="PT Astra Serif"/>
                <w:sz w:val="24"/>
                <w:szCs w:val="24"/>
                <w:lang w:val="en-US"/>
              </w:rPr>
              <w:t xml:space="preserve">VI</w:t>
            </w:r>
            <w:r>
              <w:rPr>
                <w:rFonts w:ascii="PT Astra Serif" w:hAnsi="PT Astra Serif" w:eastAsia="PT Astra Serif" w:cs="PT Astra Serif"/>
                <w:sz w:val="24"/>
                <w:szCs w:val="24"/>
              </w:rPr>
              <w:t xml:space="preserve"> республиканск</w:t>
            </w:r>
            <w:r>
              <w:rPr>
                <w:rFonts w:ascii="PT Astra Serif" w:hAnsi="PT Astra Serif" w:eastAsia="PT Astra Serif" w:cs="PT Astra Serif"/>
                <w:sz w:val="24"/>
                <w:szCs w:val="24"/>
              </w:rPr>
              <w:t xml:space="preserve">ого</w:t>
            </w:r>
            <w:r>
              <w:rPr>
                <w:rFonts w:ascii="PT Astra Serif" w:hAnsi="PT Astra Serif" w:eastAsia="PT Astra Serif" w:cs="PT Astra Serif"/>
                <w:sz w:val="24"/>
                <w:szCs w:val="24"/>
              </w:rPr>
              <w:t xml:space="preserve"> конкурс</w:t>
            </w:r>
            <w:r>
              <w:rPr>
                <w:rFonts w:ascii="PT Astra Serif" w:hAnsi="PT Astra Serif" w:eastAsia="PT Astra Serif" w:cs="PT Astra Serif"/>
                <w:sz w:val="24"/>
                <w:szCs w:val="24"/>
              </w:rPr>
              <w:t xml:space="preserve">а</w:t>
            </w:r>
            <w:r>
              <w:rPr>
                <w:rFonts w:ascii="PT Astra Serif" w:hAnsi="PT Astra Serif" w:eastAsia="PT Astra Serif" w:cs="PT Astra Serif"/>
                <w:sz w:val="24"/>
                <w:szCs w:val="24"/>
              </w:rPr>
              <w:t xml:space="preserve"> военно-патриотической песни и художественного слова «Живи, Россия</w:t>
            </w:r>
            <w:r>
              <w:rPr>
                <w:rFonts w:ascii="PT Astra Serif" w:hAnsi="PT Astra Serif" w:eastAsia="PT Astra Serif" w:cs="PT Astra Serif"/>
                <w:sz w:val="24"/>
                <w:szCs w:val="24"/>
              </w:rPr>
              <w:t xml:space="preserve">!»</w:t>
            </w:r>
            <w:r>
              <w:rPr>
                <w:rFonts w:ascii="PT Astra Serif" w:hAnsi="PT Astra Serif" w:cs="PT Astra Serif"/>
                <w:sz w:val="24"/>
                <w:szCs w:val="24"/>
              </w:rPr>
            </w:r>
            <w:r>
              <w:rPr>
                <w:rFonts w:ascii="PT Astra Serif" w:hAnsi="PT Astra Serif" w:cs="PT Astra Serif"/>
                <w:sz w:val="24"/>
                <w:szCs w:val="24"/>
              </w:rPr>
            </w:r>
          </w:p>
        </w:tc>
        <w:tc>
          <w:tcPr>
            <w:tcBorders>
              <w:top w:val="single" w:color="auto" w:sz="4" w:space="0"/>
              <w:left w:val="single" w:color="auto" w:sz="4" w:space="0"/>
              <w:bottom w:val="single" w:color="auto" w:sz="4" w:space="0"/>
              <w:right w:val="single" w:color="auto" w:sz="4" w:space="0"/>
            </w:tcBorders>
            <w:tcW w:w="3402" w:type="dxa"/>
            <w:textDirection w:val="lrTb"/>
            <w:noWrap w:val="false"/>
          </w:tcPr>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Чувашский государственный институт культуры и искусств</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ф</w:t>
            </w:r>
            <w:r>
              <w:rPr>
                <w:rFonts w:ascii="PT Astra Serif" w:hAnsi="PT Astra Serif" w:eastAsia="PT Astra Serif" w:cs="PT Astra Serif"/>
                <w:sz w:val="24"/>
                <w:szCs w:val="24"/>
              </w:rPr>
              <w:t xml:space="preserve">евраль</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c>
      </w:tr>
      <w:tr>
        <w:tblPrEx/>
        <w:trPr/>
        <w:tc>
          <w:tcPr>
            <w:tcBorders>
              <w:top w:val="single" w:color="auto" w:sz="4" w:space="0"/>
              <w:left w:val="single" w:color="auto" w:sz="4" w:space="0"/>
              <w:bottom w:val="single" w:color="auto" w:sz="4" w:space="0"/>
              <w:right w:val="single" w:color="auto" w:sz="4" w:space="0"/>
            </w:tcBorders>
            <w:tcW w:w="812" w:type="dxa"/>
            <w:textDirection w:val="lrTb"/>
            <w:noWrap w:val="false"/>
          </w:tcPr>
          <w:p>
            <w:pPr>
              <w:jc w:val="center"/>
              <w:spacing w:line="280" w:lineRule="exact"/>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auto" w:sz="4" w:space="0"/>
              <w:left w:val="single" w:color="auto" w:sz="4" w:space="0"/>
              <w:bottom w:val="single" w:color="auto" w:sz="4" w:space="0"/>
              <w:right w:val="single" w:color="auto" w:sz="4" w:space="0"/>
            </w:tcBorders>
            <w:tcW w:w="6100" w:type="dxa"/>
            <w:textDirection w:val="lrTb"/>
            <w:noWrap w:val="false"/>
          </w:tcPr>
          <w:p>
            <w:pPr>
              <w:rPr>
                <w:rFonts w:ascii="PT Astra Serif" w:hAnsi="PT Astra Serif" w:cs="PT Astra Serif"/>
                <w:sz w:val="24"/>
                <w:szCs w:val="24"/>
              </w:rPr>
            </w:pPr>
            <w:r>
              <w:rPr>
                <w:rFonts w:ascii="PT Astra Serif" w:hAnsi="PT Astra Serif" w:eastAsia="PT Astra Serif" w:cs="PT Astra Serif"/>
                <w:sz w:val="24"/>
                <w:szCs w:val="24"/>
                <w:shd w:val="clear" w:color="auto" w:fill="ffffff"/>
              </w:rPr>
              <w:t xml:space="preserve">IV </w:t>
            </w:r>
            <w:r>
              <w:rPr>
                <w:rFonts w:ascii="PT Astra Serif" w:hAnsi="PT Astra Serif" w:eastAsia="PT Astra Serif" w:cs="PT Astra Serif"/>
                <w:sz w:val="24"/>
                <w:szCs w:val="24"/>
                <w:shd w:val="clear" w:color="auto" w:fill="ffffff"/>
              </w:rPr>
              <w:t xml:space="preserve">в</w:t>
            </w:r>
            <w:r>
              <w:rPr>
                <w:rFonts w:ascii="PT Astra Serif" w:hAnsi="PT Astra Serif" w:eastAsia="PT Astra Serif" w:cs="PT Astra Serif"/>
                <w:sz w:val="24"/>
                <w:szCs w:val="24"/>
                <w:shd w:val="clear" w:color="auto" w:fill="ffffff"/>
              </w:rPr>
              <w:t xml:space="preserve">сероссийск</w:t>
            </w:r>
            <w:r>
              <w:rPr>
                <w:rFonts w:ascii="PT Astra Serif" w:hAnsi="PT Astra Serif" w:eastAsia="PT Astra Serif" w:cs="PT Astra Serif"/>
                <w:sz w:val="24"/>
                <w:szCs w:val="24"/>
                <w:shd w:val="clear" w:color="auto" w:fill="ffffff"/>
              </w:rPr>
              <w:t xml:space="preserve">ого </w:t>
            </w:r>
            <w:r>
              <w:rPr>
                <w:rFonts w:ascii="PT Astra Serif" w:hAnsi="PT Astra Serif" w:eastAsia="PT Astra Serif" w:cs="PT Astra Serif"/>
                <w:sz w:val="24"/>
                <w:szCs w:val="24"/>
                <w:shd w:val="clear" w:color="auto" w:fill="ffffff"/>
              </w:rPr>
              <w:t xml:space="preserve">конкурс</w:t>
            </w:r>
            <w:r>
              <w:rPr>
                <w:rFonts w:ascii="PT Astra Serif" w:hAnsi="PT Astra Serif" w:eastAsia="PT Astra Serif" w:cs="PT Astra Serif"/>
                <w:sz w:val="24"/>
                <w:szCs w:val="24"/>
                <w:shd w:val="clear" w:color="auto" w:fill="ffffff"/>
              </w:rPr>
              <w:t xml:space="preserve">а</w:t>
            </w:r>
            <w:r>
              <w:rPr>
                <w:rFonts w:ascii="PT Astra Serif" w:hAnsi="PT Astra Serif" w:eastAsia="PT Astra Serif" w:cs="PT Astra Serif"/>
                <w:sz w:val="24"/>
                <w:szCs w:val="24"/>
                <w:shd w:val="clear" w:color="auto" w:fill="ffffff"/>
              </w:rPr>
              <w:t xml:space="preserve"> «VIVA, SOLFEDGIO!»</w:t>
            </w:r>
            <w:r>
              <w:rPr>
                <w:rFonts w:ascii="PT Astra Serif" w:hAnsi="PT Astra Serif" w:cs="PT Astra Serif"/>
                <w:sz w:val="24"/>
                <w:szCs w:val="24"/>
              </w:rPr>
            </w:r>
            <w:r>
              <w:rPr>
                <w:rFonts w:ascii="PT Astra Serif" w:hAnsi="PT Astra Serif" w:cs="PT Astra Serif"/>
                <w:sz w:val="24"/>
                <w:szCs w:val="24"/>
              </w:rPr>
            </w:r>
          </w:p>
        </w:tc>
        <w:tc>
          <w:tcPr>
            <w:tcBorders>
              <w:top w:val="single" w:color="auto" w:sz="4" w:space="0"/>
              <w:left w:val="single" w:color="auto" w:sz="4" w:space="0"/>
              <w:bottom w:val="single" w:color="auto" w:sz="4" w:space="0"/>
              <w:right w:val="single" w:color="auto" w:sz="4" w:space="0"/>
            </w:tcBorders>
            <w:tcW w:w="3402" w:type="dxa"/>
            <w:textDirection w:val="lrTb"/>
            <w:noWrap w:val="false"/>
          </w:tcPr>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Чебоксарское музыкальное училище им. Ф.П. Павлова</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ф</w:t>
            </w:r>
            <w:r>
              <w:rPr>
                <w:rFonts w:ascii="PT Astra Serif" w:hAnsi="PT Astra Serif" w:eastAsia="PT Astra Serif" w:cs="PT Astra Serif"/>
                <w:sz w:val="24"/>
                <w:szCs w:val="24"/>
              </w:rPr>
              <w:t xml:space="preserve">евраль</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c>
      </w:tr>
      <w:tr>
        <w:tblPrEx/>
        <w:trPr/>
        <w:tc>
          <w:tcPr>
            <w:tcBorders>
              <w:top w:val="single" w:color="auto" w:sz="4" w:space="0"/>
              <w:left w:val="single" w:color="auto" w:sz="4" w:space="0"/>
              <w:bottom w:val="single" w:color="auto" w:sz="4" w:space="0"/>
              <w:right w:val="single" w:color="auto" w:sz="4" w:space="0"/>
            </w:tcBorders>
            <w:tcW w:w="812" w:type="dxa"/>
            <w:textDirection w:val="lrTb"/>
            <w:noWrap w:val="false"/>
          </w:tcPr>
          <w:p>
            <w:pPr>
              <w:jc w:val="center"/>
              <w:spacing w:line="280" w:lineRule="exact"/>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auto" w:sz="4" w:space="0"/>
              <w:left w:val="single" w:color="auto" w:sz="4" w:space="0"/>
              <w:bottom w:val="single" w:color="auto" w:sz="4" w:space="0"/>
              <w:right w:val="single" w:color="auto" w:sz="4" w:space="0"/>
            </w:tcBorders>
            <w:tcW w:w="6100" w:type="dxa"/>
            <w:textDirection w:val="lrTb"/>
            <w:noWrap w:val="false"/>
          </w:tcPr>
          <w:p>
            <w:pPr>
              <w:jc w:val="both"/>
              <w:widowControl/>
              <w:rPr>
                <w:rFonts w:ascii="PT Astra Serif" w:hAnsi="PT Astra Serif" w:cs="PT Astra Serif"/>
                <w:color w:val="000000"/>
                <w:sz w:val="24"/>
                <w:szCs w:val="24"/>
              </w:rPr>
            </w:pPr>
            <w:r>
              <w:rPr>
                <w:rFonts w:ascii="PT Astra Serif" w:hAnsi="PT Astra Serif" w:eastAsia="PT Astra Serif" w:cs="PT Astra Serif"/>
                <w:color w:val="000000"/>
                <w:sz w:val="24"/>
                <w:szCs w:val="24"/>
                <w:lang w:eastAsia="ar-SA"/>
              </w:rPr>
              <w:t xml:space="preserve">VI</w:t>
            </w:r>
            <w:r>
              <w:rPr>
                <w:rFonts w:ascii="PT Astra Serif" w:hAnsi="PT Astra Serif" w:eastAsia="PT Astra Serif" w:cs="PT Astra Serif"/>
                <w:color w:val="000000"/>
                <w:sz w:val="24"/>
                <w:szCs w:val="24"/>
                <w:lang w:val="en-US" w:eastAsia="ar-SA"/>
              </w:rPr>
              <w:t xml:space="preserve">I</w:t>
            </w:r>
            <w:r>
              <w:rPr>
                <w:rFonts w:ascii="PT Astra Serif" w:hAnsi="PT Astra Serif" w:eastAsia="PT Astra Serif" w:cs="PT Astra Serif"/>
                <w:color w:val="000000"/>
                <w:sz w:val="24"/>
                <w:szCs w:val="24"/>
                <w:lang w:eastAsia="ar-SA"/>
              </w:rPr>
              <w:t xml:space="preserve"> Всероссийск</w:t>
            </w:r>
            <w:r>
              <w:rPr>
                <w:rFonts w:ascii="PT Astra Serif" w:hAnsi="PT Astra Serif" w:eastAsia="PT Astra Serif" w:cs="PT Astra Serif"/>
                <w:color w:val="000000"/>
                <w:sz w:val="24"/>
                <w:szCs w:val="24"/>
                <w:lang w:eastAsia="ar-SA"/>
              </w:rPr>
              <w:t xml:space="preserve">ой</w:t>
            </w:r>
            <w:r>
              <w:rPr>
                <w:rFonts w:ascii="PT Astra Serif" w:hAnsi="PT Astra Serif" w:eastAsia="PT Astra Serif" w:cs="PT Astra Serif"/>
                <w:color w:val="000000"/>
                <w:sz w:val="24"/>
                <w:szCs w:val="24"/>
                <w:lang w:eastAsia="ar-SA"/>
              </w:rPr>
              <w:t xml:space="preserve"> научно-практическ</w:t>
            </w:r>
            <w:r>
              <w:rPr>
                <w:rFonts w:ascii="PT Astra Serif" w:hAnsi="PT Astra Serif" w:eastAsia="PT Astra Serif" w:cs="PT Astra Serif"/>
                <w:color w:val="000000"/>
                <w:sz w:val="24"/>
                <w:szCs w:val="24"/>
                <w:lang w:eastAsia="ar-SA"/>
              </w:rPr>
              <w:t xml:space="preserve">ой</w:t>
            </w:r>
            <w:r>
              <w:rPr>
                <w:rFonts w:ascii="PT Astra Serif" w:hAnsi="PT Astra Serif" w:eastAsia="PT Astra Serif" w:cs="PT Astra Serif"/>
                <w:color w:val="000000"/>
                <w:sz w:val="24"/>
                <w:szCs w:val="24"/>
                <w:lang w:eastAsia="ar-SA"/>
              </w:rPr>
              <w:t xml:space="preserve"> конференци</w:t>
            </w:r>
            <w:r>
              <w:rPr>
                <w:rFonts w:ascii="PT Astra Serif" w:hAnsi="PT Astra Serif" w:eastAsia="PT Astra Serif" w:cs="PT Astra Serif"/>
                <w:color w:val="000000"/>
                <w:sz w:val="24"/>
                <w:szCs w:val="24"/>
                <w:lang w:eastAsia="ar-SA"/>
              </w:rPr>
              <w:t xml:space="preserve">и</w:t>
            </w:r>
            <w:r>
              <w:rPr>
                <w:rFonts w:ascii="PT Astra Serif" w:hAnsi="PT Astra Serif" w:eastAsia="PT Astra Serif" w:cs="PT Astra Serif"/>
                <w:color w:val="000000"/>
                <w:sz w:val="24"/>
                <w:szCs w:val="24"/>
                <w:lang w:eastAsia="ar-SA"/>
              </w:rPr>
              <w:t xml:space="preserve"> «Традиционные и инновационные технологии в преподавании предметов академического искусства»</w:t>
            </w:r>
            <w:r>
              <w:rPr>
                <w:rFonts w:ascii="PT Astra Serif" w:hAnsi="PT Astra Serif" w:cs="PT Astra Serif"/>
                <w:color w:val="000000"/>
                <w:sz w:val="24"/>
                <w:szCs w:val="24"/>
              </w:rPr>
            </w:r>
            <w:r>
              <w:rPr>
                <w:rFonts w:ascii="PT Astra Serif" w:hAnsi="PT Astra Serif" w:cs="PT Astra Serif"/>
                <w:color w:val="000000"/>
                <w:sz w:val="24"/>
                <w:szCs w:val="24"/>
              </w:rPr>
            </w:r>
          </w:p>
        </w:tc>
        <w:tc>
          <w:tcPr>
            <w:tcBorders>
              <w:top w:val="single" w:color="auto" w:sz="4" w:space="0"/>
              <w:left w:val="single" w:color="auto" w:sz="4" w:space="0"/>
              <w:bottom w:val="single" w:color="auto" w:sz="4" w:space="0"/>
              <w:right w:val="single" w:color="auto" w:sz="4" w:space="0"/>
            </w:tcBorders>
            <w:tcW w:w="3402" w:type="dxa"/>
            <w:textDirection w:val="lrTb"/>
            <w:noWrap w:val="false"/>
          </w:tcPr>
          <w:p>
            <w:pPr>
              <w:jc w:val="center"/>
              <w:widowControl/>
              <w:rPr>
                <w:rFonts w:ascii="PT Astra Serif" w:hAnsi="PT Astra Serif" w:cs="PT Astra Serif"/>
                <w:color w:val="000000"/>
                <w:sz w:val="24"/>
                <w:szCs w:val="24"/>
              </w:rPr>
            </w:pPr>
            <w:r>
              <w:rPr>
                <w:rFonts w:ascii="PT Astra Serif" w:hAnsi="PT Astra Serif" w:eastAsia="PT Astra Serif" w:cs="PT Astra Serif"/>
                <w:sz w:val="24"/>
                <w:szCs w:val="24"/>
              </w:rPr>
              <w:t xml:space="preserve">Чувашский государственный институт культуры и искусств</w:t>
            </w:r>
            <w:r>
              <w:rPr>
                <w:rFonts w:ascii="PT Astra Serif" w:hAnsi="PT Astra Serif" w:cs="PT Astra Serif"/>
                <w:color w:val="000000"/>
                <w:sz w:val="24"/>
                <w:szCs w:val="24"/>
              </w:rPr>
            </w:r>
            <w:r>
              <w:rPr>
                <w:rFonts w:ascii="PT Astra Serif" w:hAnsi="PT Astra Serif" w:cs="PT Astra Serif"/>
                <w:color w:val="000000"/>
                <w:sz w:val="24"/>
                <w:szCs w:val="24"/>
              </w:rPr>
            </w:r>
          </w:p>
          <w:p>
            <w:pPr>
              <w:jc w:val="center"/>
              <w:widowControl/>
              <w:rPr>
                <w:rFonts w:ascii="PT Astra Serif" w:hAnsi="PT Astra Serif" w:cs="PT Astra Serif"/>
                <w:color w:val="000000"/>
                <w:sz w:val="24"/>
                <w:szCs w:val="24"/>
              </w:rPr>
            </w:pPr>
            <w:r>
              <w:rPr>
                <w:rFonts w:ascii="PT Astra Serif" w:hAnsi="PT Astra Serif" w:eastAsia="PT Astra Serif" w:cs="PT Astra Serif"/>
                <w:color w:val="000000"/>
                <w:sz w:val="24"/>
                <w:szCs w:val="24"/>
                <w:lang w:eastAsia="zh-CN"/>
              </w:rPr>
              <w:t xml:space="preserve">ф</w:t>
            </w:r>
            <w:r>
              <w:rPr>
                <w:rFonts w:ascii="PT Astra Serif" w:hAnsi="PT Astra Serif" w:eastAsia="PT Astra Serif" w:cs="PT Astra Serif"/>
                <w:color w:val="000000"/>
                <w:sz w:val="24"/>
                <w:szCs w:val="24"/>
                <w:lang w:eastAsia="zh-CN"/>
              </w:rPr>
              <w:t xml:space="preserve">евраль</w:t>
            </w:r>
            <w:r>
              <w:rPr>
                <w:rFonts w:ascii="PT Astra Serif" w:hAnsi="PT Astra Serif" w:cs="PT Astra Serif"/>
                <w:color w:val="000000"/>
                <w:sz w:val="24"/>
                <w:szCs w:val="24"/>
              </w:rPr>
            </w:r>
            <w:r>
              <w:rPr>
                <w:rFonts w:ascii="PT Astra Serif" w:hAnsi="PT Astra Serif" w:cs="PT Astra Serif"/>
                <w:color w:val="000000"/>
                <w:sz w:val="24"/>
                <w:szCs w:val="24"/>
              </w:rPr>
            </w:r>
          </w:p>
          <w:p>
            <w:pPr>
              <w:jc w:val="center"/>
              <w:widowControl/>
              <w:rPr>
                <w:rFonts w:ascii="PT Astra Serif" w:hAnsi="PT Astra Serif" w:cs="PT Astra Serif"/>
                <w:color w:val="000000"/>
                <w:sz w:val="24"/>
                <w:szCs w:val="24"/>
              </w:rPr>
            </w:pPr>
            <w:r>
              <w:rPr>
                <w:rFonts w:ascii="PT Astra Serif" w:hAnsi="PT Astra Serif" w:eastAsia="PT Astra Serif" w:cs="PT Astra Serif"/>
                <w:color w:val="000000"/>
                <w:sz w:val="24"/>
                <w:szCs w:val="24"/>
                <w:lang w:eastAsia="zh-CN"/>
              </w:rPr>
            </w:r>
            <w:r>
              <w:rPr>
                <w:rFonts w:ascii="PT Astra Serif" w:hAnsi="PT Astra Serif" w:cs="PT Astra Serif"/>
                <w:color w:val="000000"/>
                <w:sz w:val="24"/>
                <w:szCs w:val="24"/>
              </w:rPr>
            </w:r>
            <w:r>
              <w:rPr>
                <w:rFonts w:ascii="PT Astra Serif" w:hAnsi="PT Astra Serif" w:cs="PT Astra Serif"/>
                <w:color w:val="000000"/>
                <w:sz w:val="24"/>
                <w:szCs w:val="24"/>
              </w:rPr>
            </w:r>
          </w:p>
        </w:tc>
      </w:tr>
      <w:tr>
        <w:tblPrEx/>
        <w:trPr/>
        <w:tc>
          <w:tcPr>
            <w:tcBorders>
              <w:top w:val="single" w:color="auto" w:sz="4" w:space="0"/>
              <w:left w:val="single" w:color="auto" w:sz="4" w:space="0"/>
              <w:bottom w:val="single" w:color="auto" w:sz="4" w:space="0"/>
              <w:right w:val="single" w:color="auto" w:sz="4" w:space="0"/>
            </w:tcBorders>
            <w:tcW w:w="812" w:type="dxa"/>
            <w:textDirection w:val="lrTb"/>
            <w:noWrap w:val="false"/>
          </w:tcPr>
          <w:p>
            <w:pPr>
              <w:jc w:val="center"/>
              <w:spacing w:line="280" w:lineRule="exact"/>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auto" w:sz="4" w:space="0"/>
              <w:left w:val="single" w:color="auto" w:sz="4" w:space="0"/>
              <w:bottom w:val="single" w:color="auto" w:sz="4" w:space="0"/>
              <w:right w:val="single" w:color="auto" w:sz="4" w:space="0"/>
            </w:tcBorders>
            <w:tcW w:w="6100" w:type="dxa"/>
            <w:textDirection w:val="lrTb"/>
            <w:noWrap w:val="false"/>
          </w:tcPr>
          <w:p>
            <w:pPr>
              <w:rPr>
                <w:rFonts w:ascii="PT Astra Serif" w:hAnsi="PT Astra Serif" w:cs="PT Astra Serif"/>
                <w:sz w:val="24"/>
                <w:szCs w:val="24"/>
              </w:rPr>
            </w:pPr>
            <w:r>
              <w:rPr>
                <w:rFonts w:ascii="PT Astra Serif" w:hAnsi="PT Astra Serif" w:eastAsia="PT Astra Serif" w:cs="PT Astra Serif"/>
                <w:sz w:val="24"/>
                <w:szCs w:val="24"/>
                <w:shd w:val="clear" w:color="auto" w:fill="ffffff"/>
              </w:rPr>
              <w:t xml:space="preserve">XV в</w:t>
            </w:r>
            <w:r>
              <w:rPr>
                <w:rFonts w:ascii="PT Astra Serif" w:hAnsi="PT Astra Serif" w:eastAsia="PT Astra Serif" w:cs="PT Astra Serif"/>
                <w:sz w:val="24"/>
                <w:szCs w:val="24"/>
                <w:shd w:val="clear" w:color="auto" w:fill="ffffff"/>
              </w:rPr>
              <w:t xml:space="preserve">сероссийск</w:t>
            </w:r>
            <w:r>
              <w:rPr>
                <w:rFonts w:ascii="PT Astra Serif" w:hAnsi="PT Astra Serif" w:eastAsia="PT Astra Serif" w:cs="PT Astra Serif"/>
                <w:sz w:val="24"/>
                <w:szCs w:val="24"/>
                <w:shd w:val="clear" w:color="auto" w:fill="ffffff"/>
              </w:rPr>
              <w:t xml:space="preserve">ого</w:t>
            </w:r>
            <w:r>
              <w:rPr>
                <w:rFonts w:ascii="PT Astra Serif" w:hAnsi="PT Astra Serif" w:eastAsia="PT Astra Serif" w:cs="PT Astra Serif"/>
                <w:sz w:val="24"/>
                <w:szCs w:val="24"/>
                <w:shd w:val="clear" w:color="auto" w:fill="ffffff"/>
              </w:rPr>
              <w:t xml:space="preserve"> конкурс</w:t>
            </w:r>
            <w:r>
              <w:rPr>
                <w:rFonts w:ascii="PT Astra Serif" w:hAnsi="PT Astra Serif" w:eastAsia="PT Astra Serif" w:cs="PT Astra Serif"/>
                <w:sz w:val="24"/>
                <w:szCs w:val="24"/>
                <w:shd w:val="clear" w:color="auto" w:fill="ffffff"/>
              </w:rPr>
              <w:t xml:space="preserve">а</w:t>
            </w:r>
            <w:r>
              <w:rPr>
                <w:rFonts w:ascii="PT Astra Serif" w:hAnsi="PT Astra Serif" w:eastAsia="PT Astra Serif" w:cs="PT Astra Serif"/>
                <w:sz w:val="24"/>
                <w:szCs w:val="24"/>
                <w:shd w:val="clear" w:color="auto" w:fill="ffffff"/>
              </w:rPr>
              <w:t xml:space="preserve"> исполнителей на духовых и ударных инструментах «Волшебная свирель»</w:t>
            </w:r>
            <w:r>
              <w:rPr>
                <w:rFonts w:ascii="PT Astra Serif" w:hAnsi="PT Astra Serif" w:cs="PT Astra Serif"/>
                <w:sz w:val="24"/>
                <w:szCs w:val="24"/>
              </w:rPr>
            </w:r>
            <w:r>
              <w:rPr>
                <w:rFonts w:ascii="PT Astra Serif" w:hAnsi="PT Astra Serif" w:cs="PT Astra Serif"/>
                <w:sz w:val="24"/>
                <w:szCs w:val="24"/>
              </w:rPr>
            </w:r>
          </w:p>
        </w:tc>
        <w:tc>
          <w:tcPr>
            <w:tcBorders>
              <w:top w:val="single" w:color="auto" w:sz="4" w:space="0"/>
              <w:left w:val="single" w:color="auto" w:sz="4" w:space="0"/>
              <w:bottom w:val="single" w:color="auto" w:sz="4" w:space="0"/>
              <w:right w:val="single" w:color="auto" w:sz="4" w:space="0"/>
            </w:tcBorders>
            <w:tcW w:w="3402" w:type="dxa"/>
            <w:textDirection w:val="lrTb"/>
            <w:noWrap w:val="false"/>
          </w:tcPr>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Чебоксарское музыкальное училище им. Ф.П. Павлова</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ф</w:t>
            </w:r>
            <w:r>
              <w:rPr>
                <w:rFonts w:ascii="PT Astra Serif" w:hAnsi="PT Astra Serif" w:eastAsia="PT Astra Serif" w:cs="PT Astra Serif"/>
                <w:sz w:val="24"/>
                <w:szCs w:val="24"/>
              </w:rPr>
              <w:t xml:space="preserve">евраль</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c>
      </w:tr>
      <w:tr>
        <w:tblPrEx/>
        <w:trPr/>
        <w:tc>
          <w:tcPr>
            <w:tcBorders>
              <w:top w:val="single" w:color="auto" w:sz="4" w:space="0"/>
              <w:left w:val="single" w:color="auto" w:sz="4" w:space="0"/>
              <w:bottom w:val="single" w:color="auto" w:sz="4" w:space="0"/>
              <w:right w:val="single" w:color="auto" w:sz="4" w:space="0"/>
            </w:tcBorders>
            <w:tcW w:w="812" w:type="dxa"/>
            <w:textDirection w:val="lrTb"/>
            <w:noWrap w:val="false"/>
          </w:tcPr>
          <w:p>
            <w:pPr>
              <w:jc w:val="center"/>
              <w:spacing w:line="280" w:lineRule="exact"/>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auto" w:sz="4" w:space="0"/>
              <w:left w:val="single" w:color="auto" w:sz="4" w:space="0"/>
              <w:bottom w:val="single" w:color="auto" w:sz="4" w:space="0"/>
              <w:right w:val="single" w:color="auto" w:sz="4" w:space="0"/>
            </w:tcBorders>
            <w:tcW w:w="6100" w:type="dxa"/>
            <w:textDirection w:val="lrTb"/>
            <w:noWrap w:val="false"/>
          </w:tcPr>
          <w:p>
            <w:pPr>
              <w:jc w:val="both"/>
              <w:widowControl/>
              <w:rPr>
                <w:rFonts w:ascii="PT Astra Serif" w:hAnsi="PT Astra Serif" w:cs="PT Astra Serif"/>
                <w:color w:val="000000"/>
                <w:sz w:val="24"/>
                <w:szCs w:val="24"/>
              </w:rPr>
            </w:pPr>
            <w:r>
              <w:rPr>
                <w:rFonts w:ascii="PT Astra Serif" w:hAnsi="PT Astra Serif" w:eastAsia="PT Astra Serif" w:cs="PT Astra Serif"/>
                <w:color w:val="000000"/>
                <w:sz w:val="24"/>
                <w:szCs w:val="24"/>
                <w:lang w:eastAsia="ar-SA"/>
              </w:rPr>
              <w:t xml:space="preserve">X</w:t>
            </w:r>
            <w:r>
              <w:rPr>
                <w:rFonts w:ascii="PT Astra Serif" w:hAnsi="PT Astra Serif" w:eastAsia="PT Astra Serif" w:cs="PT Astra Serif"/>
                <w:color w:val="000000"/>
                <w:sz w:val="24"/>
                <w:szCs w:val="24"/>
                <w:lang w:val="en-US" w:eastAsia="ar-SA"/>
              </w:rPr>
              <w:t xml:space="preserve">I</w:t>
            </w:r>
            <w:r>
              <w:rPr>
                <w:rFonts w:ascii="PT Astra Serif" w:hAnsi="PT Astra Serif" w:eastAsia="PT Astra Serif" w:cs="PT Astra Serif"/>
                <w:color w:val="000000"/>
                <w:sz w:val="24"/>
                <w:szCs w:val="24"/>
                <w:lang w:eastAsia="ar-SA"/>
              </w:rPr>
              <w:t xml:space="preserve"> Международн</w:t>
            </w:r>
            <w:r>
              <w:rPr>
                <w:rFonts w:ascii="PT Astra Serif" w:hAnsi="PT Astra Serif" w:eastAsia="PT Astra Serif" w:cs="PT Astra Serif"/>
                <w:color w:val="000000"/>
                <w:sz w:val="24"/>
                <w:szCs w:val="24"/>
                <w:lang w:eastAsia="ar-SA"/>
              </w:rPr>
              <w:t xml:space="preserve">ой</w:t>
            </w:r>
            <w:r>
              <w:rPr>
                <w:rFonts w:ascii="PT Astra Serif" w:hAnsi="PT Astra Serif" w:eastAsia="PT Astra Serif" w:cs="PT Astra Serif"/>
                <w:color w:val="000000"/>
                <w:sz w:val="24"/>
                <w:szCs w:val="24"/>
                <w:lang w:eastAsia="ar-SA"/>
              </w:rPr>
              <w:t xml:space="preserve"> научно-практическ</w:t>
            </w:r>
            <w:r>
              <w:rPr>
                <w:rFonts w:ascii="PT Astra Serif" w:hAnsi="PT Astra Serif" w:eastAsia="PT Astra Serif" w:cs="PT Astra Serif"/>
                <w:color w:val="000000"/>
                <w:sz w:val="24"/>
                <w:szCs w:val="24"/>
                <w:lang w:eastAsia="ar-SA"/>
              </w:rPr>
              <w:t xml:space="preserve">ой</w:t>
            </w:r>
            <w:r>
              <w:rPr>
                <w:rFonts w:ascii="PT Astra Serif" w:hAnsi="PT Astra Serif" w:eastAsia="PT Astra Serif" w:cs="PT Astra Serif"/>
                <w:color w:val="000000"/>
                <w:sz w:val="24"/>
                <w:szCs w:val="24"/>
                <w:lang w:eastAsia="ar-SA"/>
              </w:rPr>
              <w:t xml:space="preserve"> конференци</w:t>
            </w:r>
            <w:r>
              <w:rPr>
                <w:rFonts w:ascii="PT Astra Serif" w:hAnsi="PT Astra Serif" w:eastAsia="PT Astra Serif" w:cs="PT Astra Serif"/>
                <w:color w:val="000000"/>
                <w:sz w:val="24"/>
                <w:szCs w:val="24"/>
                <w:lang w:eastAsia="ar-SA"/>
              </w:rPr>
              <w:t xml:space="preserve">и</w:t>
            </w:r>
            <w:r>
              <w:rPr>
                <w:rFonts w:ascii="PT Astra Serif" w:hAnsi="PT Astra Serif" w:eastAsia="PT Astra Serif" w:cs="PT Astra Serif"/>
                <w:color w:val="000000"/>
                <w:sz w:val="24"/>
                <w:szCs w:val="24"/>
                <w:lang w:eastAsia="ar-SA"/>
              </w:rPr>
              <w:t xml:space="preserve"> «Культура и искусство: традиции и современность»</w:t>
            </w:r>
            <w:r>
              <w:rPr>
                <w:rFonts w:ascii="PT Astra Serif" w:hAnsi="PT Astra Serif" w:cs="PT Astra Serif"/>
                <w:color w:val="000000"/>
                <w:sz w:val="24"/>
                <w:szCs w:val="24"/>
              </w:rPr>
            </w:r>
            <w:r>
              <w:rPr>
                <w:rFonts w:ascii="PT Astra Serif" w:hAnsi="PT Astra Serif" w:cs="PT Astra Serif"/>
                <w:color w:val="000000"/>
                <w:sz w:val="24"/>
                <w:szCs w:val="24"/>
              </w:rPr>
            </w:r>
          </w:p>
        </w:tc>
        <w:tc>
          <w:tcPr>
            <w:tcBorders>
              <w:top w:val="single" w:color="auto" w:sz="4" w:space="0"/>
              <w:left w:val="single" w:color="auto" w:sz="4" w:space="0"/>
              <w:bottom w:val="single" w:color="auto" w:sz="4" w:space="0"/>
              <w:right w:val="single" w:color="auto" w:sz="4" w:space="0"/>
            </w:tcBorders>
            <w:tcW w:w="3402" w:type="dxa"/>
            <w:textDirection w:val="lrTb"/>
            <w:noWrap w:val="false"/>
          </w:tcPr>
          <w:p>
            <w:pPr>
              <w:jc w:val="center"/>
              <w:widowControl/>
              <w:rPr>
                <w:rFonts w:ascii="PT Astra Serif" w:hAnsi="PT Astra Serif" w:cs="PT Astra Serif"/>
                <w:color w:val="000000"/>
                <w:sz w:val="24"/>
                <w:szCs w:val="24"/>
              </w:rPr>
            </w:pPr>
            <w:r>
              <w:rPr>
                <w:rFonts w:ascii="PT Astra Serif" w:hAnsi="PT Astra Serif" w:eastAsia="PT Astra Serif" w:cs="PT Astra Serif"/>
                <w:sz w:val="24"/>
                <w:szCs w:val="24"/>
              </w:rPr>
              <w:t xml:space="preserve">Чувашский государственный институт культуры и искусств</w:t>
            </w:r>
            <w:r>
              <w:rPr>
                <w:rFonts w:ascii="PT Astra Serif" w:hAnsi="PT Astra Serif" w:cs="PT Astra Serif"/>
                <w:color w:val="000000"/>
                <w:sz w:val="24"/>
                <w:szCs w:val="24"/>
              </w:rPr>
            </w:r>
            <w:r>
              <w:rPr>
                <w:rFonts w:ascii="PT Astra Serif" w:hAnsi="PT Astra Serif" w:cs="PT Astra Serif"/>
                <w:color w:val="000000"/>
                <w:sz w:val="24"/>
                <w:szCs w:val="24"/>
              </w:rPr>
            </w:r>
          </w:p>
          <w:p>
            <w:pPr>
              <w:jc w:val="center"/>
              <w:widowControl/>
              <w:rPr>
                <w:rFonts w:ascii="PT Astra Serif" w:hAnsi="PT Astra Serif" w:cs="PT Astra Serif"/>
                <w:color w:val="000000"/>
                <w:sz w:val="24"/>
                <w:szCs w:val="24"/>
              </w:rPr>
            </w:pPr>
            <w:r>
              <w:rPr>
                <w:rFonts w:ascii="PT Astra Serif" w:hAnsi="PT Astra Serif" w:eastAsia="PT Astra Serif" w:cs="PT Astra Serif"/>
                <w:color w:val="000000"/>
                <w:sz w:val="24"/>
                <w:szCs w:val="24"/>
                <w:lang w:eastAsia="ar-SA"/>
              </w:rPr>
              <w:t xml:space="preserve">ф</w:t>
            </w:r>
            <w:r>
              <w:rPr>
                <w:rFonts w:ascii="PT Astra Serif" w:hAnsi="PT Astra Serif" w:eastAsia="PT Astra Serif" w:cs="PT Astra Serif"/>
                <w:color w:val="000000"/>
                <w:sz w:val="24"/>
                <w:szCs w:val="24"/>
                <w:lang w:eastAsia="ar-SA"/>
              </w:rPr>
              <w:t xml:space="preserve">евраль</w:t>
            </w:r>
            <w:r>
              <w:rPr>
                <w:rFonts w:ascii="PT Astra Serif" w:hAnsi="PT Astra Serif" w:cs="PT Astra Serif"/>
                <w:color w:val="000000"/>
                <w:sz w:val="24"/>
                <w:szCs w:val="24"/>
              </w:rPr>
            </w:r>
            <w:r>
              <w:rPr>
                <w:rFonts w:ascii="PT Astra Serif" w:hAnsi="PT Astra Serif" w:cs="PT Astra Serif"/>
                <w:color w:val="000000"/>
                <w:sz w:val="24"/>
                <w:szCs w:val="24"/>
              </w:rPr>
            </w:r>
          </w:p>
          <w:p>
            <w:pPr>
              <w:jc w:val="center"/>
              <w:widowControl/>
              <w:rPr>
                <w:rFonts w:ascii="PT Astra Serif" w:hAnsi="PT Astra Serif" w:cs="PT Astra Serif"/>
                <w:color w:val="000000"/>
                <w:sz w:val="24"/>
                <w:szCs w:val="24"/>
              </w:rPr>
            </w:pPr>
            <w:r>
              <w:rPr>
                <w:rFonts w:ascii="PT Astra Serif" w:hAnsi="PT Astra Serif" w:eastAsia="PT Astra Serif" w:cs="PT Astra Serif"/>
                <w:color w:val="000000"/>
                <w:sz w:val="24"/>
                <w:szCs w:val="24"/>
                <w:lang w:eastAsia="en-US"/>
              </w:rPr>
            </w:r>
            <w:r>
              <w:rPr>
                <w:rFonts w:ascii="PT Astra Serif" w:hAnsi="PT Astra Serif" w:cs="PT Astra Serif"/>
                <w:color w:val="000000"/>
                <w:sz w:val="24"/>
                <w:szCs w:val="24"/>
              </w:rPr>
            </w:r>
            <w:r>
              <w:rPr>
                <w:rFonts w:ascii="PT Astra Serif" w:hAnsi="PT Astra Serif" w:cs="PT Astra Serif"/>
                <w:color w:val="000000"/>
                <w:sz w:val="24"/>
                <w:szCs w:val="24"/>
              </w:rPr>
            </w:r>
          </w:p>
        </w:tc>
      </w:tr>
      <w:tr>
        <w:tblPrEx/>
        <w:trPr/>
        <w:tc>
          <w:tcPr>
            <w:tcBorders>
              <w:top w:val="single" w:color="auto" w:sz="4" w:space="0"/>
              <w:left w:val="single" w:color="auto" w:sz="4" w:space="0"/>
              <w:bottom w:val="single" w:color="auto" w:sz="4" w:space="0"/>
              <w:right w:val="single" w:color="auto" w:sz="4" w:space="0"/>
            </w:tcBorders>
            <w:tcW w:w="812" w:type="dxa"/>
            <w:textDirection w:val="lrTb"/>
            <w:noWrap w:val="false"/>
          </w:tcPr>
          <w:p>
            <w:pPr>
              <w:jc w:val="center"/>
              <w:spacing w:line="280" w:lineRule="exact"/>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auto" w:sz="4" w:space="0"/>
              <w:left w:val="single" w:color="auto" w:sz="4" w:space="0"/>
              <w:bottom w:val="single" w:color="auto" w:sz="4" w:space="0"/>
              <w:right w:val="single" w:color="auto" w:sz="4" w:space="0"/>
            </w:tcBorders>
            <w:tcW w:w="6100" w:type="dxa"/>
            <w:textDirection w:val="lrTb"/>
            <w:noWrap w:val="false"/>
          </w:tcPr>
          <w:p>
            <w:pPr>
              <w:jc w:val="both"/>
              <w:widowControl/>
              <w:rPr>
                <w:rFonts w:ascii="PT Astra Serif" w:hAnsi="PT Astra Serif" w:cs="PT Astra Serif"/>
                <w:sz w:val="24"/>
                <w:szCs w:val="24"/>
              </w:rPr>
            </w:pPr>
            <w:r>
              <w:rPr>
                <w:rFonts w:ascii="PT Astra Serif" w:hAnsi="PT Astra Serif" w:eastAsia="PT Astra Serif" w:cs="PT Astra Serif"/>
                <w:sz w:val="24"/>
                <w:szCs w:val="24"/>
              </w:rPr>
              <w:t xml:space="preserve">Х Международн</w:t>
            </w:r>
            <w:r>
              <w:rPr>
                <w:rFonts w:ascii="PT Astra Serif" w:hAnsi="PT Astra Serif" w:eastAsia="PT Astra Serif" w:cs="PT Astra Serif"/>
                <w:sz w:val="24"/>
                <w:szCs w:val="24"/>
              </w:rPr>
              <w:t xml:space="preserve">ого</w:t>
            </w:r>
            <w:r>
              <w:rPr>
                <w:rFonts w:ascii="PT Astra Serif" w:hAnsi="PT Astra Serif" w:eastAsia="PT Astra Serif" w:cs="PT Astra Serif"/>
                <w:sz w:val="24"/>
                <w:szCs w:val="24"/>
              </w:rPr>
              <w:t xml:space="preserve"> конкурс</w:t>
            </w:r>
            <w:r>
              <w:rPr>
                <w:rFonts w:ascii="PT Astra Serif" w:hAnsi="PT Astra Serif" w:eastAsia="PT Astra Serif" w:cs="PT Astra Serif"/>
                <w:sz w:val="24"/>
                <w:szCs w:val="24"/>
              </w:rPr>
              <w:t xml:space="preserve">а</w:t>
            </w:r>
            <w:r>
              <w:rPr>
                <w:rFonts w:ascii="PT Astra Serif" w:hAnsi="PT Astra Serif" w:eastAsia="PT Astra Serif" w:cs="PT Astra Serif"/>
                <w:sz w:val="24"/>
                <w:szCs w:val="24"/>
              </w:rPr>
              <w:t xml:space="preserve"> вокально-хореографического, театрально-художественного и инструментального творчества детей и молодежи «Калейдоскоп талантов»</w:t>
            </w:r>
            <w:r>
              <w:rPr>
                <w:rFonts w:ascii="PT Astra Serif" w:hAnsi="PT Astra Serif" w:cs="PT Astra Serif"/>
                <w:sz w:val="24"/>
                <w:szCs w:val="24"/>
              </w:rPr>
            </w:r>
            <w:r>
              <w:rPr>
                <w:rFonts w:ascii="PT Astra Serif" w:hAnsi="PT Astra Serif" w:cs="PT Astra Serif"/>
                <w:sz w:val="24"/>
                <w:szCs w:val="24"/>
              </w:rPr>
            </w:r>
          </w:p>
        </w:tc>
        <w:tc>
          <w:tcPr>
            <w:tcBorders>
              <w:top w:val="single" w:color="auto" w:sz="4" w:space="0"/>
              <w:left w:val="single" w:color="auto" w:sz="4" w:space="0"/>
              <w:bottom w:val="single" w:color="auto" w:sz="4" w:space="0"/>
              <w:right w:val="single" w:color="auto" w:sz="4" w:space="0"/>
            </w:tcBorders>
            <w:tcW w:w="3402" w:type="dxa"/>
            <w:textDirection w:val="lrTb"/>
            <w:noWrap w:val="false"/>
          </w:tcPr>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Чувашский государственный институт культуры и искусств</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февраль-март</w:t>
            </w:r>
            <w:r>
              <w:rPr>
                <w:rFonts w:ascii="PT Astra Serif" w:hAnsi="PT Astra Serif" w:cs="PT Astra Serif"/>
                <w:sz w:val="24"/>
                <w:szCs w:val="24"/>
              </w:rPr>
            </w:r>
            <w:r>
              <w:rPr>
                <w:rFonts w:ascii="PT Astra Serif" w:hAnsi="PT Astra Serif" w:cs="PT Astra Serif"/>
                <w:sz w:val="24"/>
                <w:szCs w:val="24"/>
              </w:rPr>
            </w:r>
          </w:p>
        </w:tc>
      </w:tr>
      <w:tr>
        <w:tblPrEx/>
        <w:trPr/>
        <w:tc>
          <w:tcPr>
            <w:tcBorders>
              <w:top w:val="single" w:color="auto" w:sz="4" w:space="0"/>
              <w:left w:val="single" w:color="auto" w:sz="4" w:space="0"/>
              <w:bottom w:val="single" w:color="auto" w:sz="4" w:space="0"/>
              <w:right w:val="single" w:color="auto" w:sz="4" w:space="0"/>
            </w:tcBorders>
            <w:tcW w:w="812" w:type="dxa"/>
            <w:textDirection w:val="lrTb"/>
            <w:noWrap w:val="false"/>
          </w:tcPr>
          <w:p>
            <w:pPr>
              <w:jc w:val="center"/>
              <w:spacing w:line="280" w:lineRule="exact"/>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auto" w:sz="4" w:space="0"/>
              <w:left w:val="single" w:color="auto" w:sz="4" w:space="0"/>
              <w:bottom w:val="single" w:color="auto" w:sz="4" w:space="0"/>
              <w:right w:val="single" w:color="auto" w:sz="4" w:space="0"/>
            </w:tcBorders>
            <w:tcW w:w="6100" w:type="dxa"/>
            <w:textDirection w:val="lrTb"/>
            <w:noWrap w:val="false"/>
          </w:tcPr>
          <w:p>
            <w:pPr>
              <w:jc w:val="both"/>
              <w:widowControl/>
              <w:rPr>
                <w:rFonts w:ascii="PT Astra Serif" w:hAnsi="PT Astra Serif" w:cs="PT Astra Serif"/>
                <w:sz w:val="24"/>
                <w:szCs w:val="24"/>
              </w:rPr>
            </w:pPr>
            <w:r>
              <w:rPr>
                <w:rFonts w:ascii="PT Astra Serif" w:hAnsi="PT Astra Serif" w:eastAsia="PT Astra Serif" w:cs="PT Astra Serif"/>
                <w:sz w:val="24"/>
                <w:szCs w:val="24"/>
                <w:lang w:val="en-US"/>
              </w:rPr>
              <w:t xml:space="preserve">XI</w:t>
            </w:r>
            <w:r>
              <w:rPr>
                <w:rFonts w:ascii="PT Astra Serif" w:hAnsi="PT Astra Serif" w:eastAsia="PT Astra Serif" w:cs="PT Astra Serif"/>
                <w:sz w:val="24"/>
                <w:szCs w:val="24"/>
              </w:rPr>
              <w:t xml:space="preserve"> всероссийск</w:t>
            </w:r>
            <w:r>
              <w:rPr>
                <w:rFonts w:ascii="PT Astra Serif" w:hAnsi="PT Astra Serif" w:eastAsia="PT Astra Serif" w:cs="PT Astra Serif"/>
                <w:sz w:val="24"/>
                <w:szCs w:val="24"/>
              </w:rPr>
              <w:t xml:space="preserve">ого</w:t>
            </w:r>
            <w:r>
              <w:rPr>
                <w:rFonts w:ascii="PT Astra Serif" w:hAnsi="PT Astra Serif" w:eastAsia="PT Astra Serif" w:cs="PT Astra Serif"/>
                <w:sz w:val="24"/>
                <w:szCs w:val="24"/>
              </w:rPr>
              <w:t xml:space="preserve"> конкурс</w:t>
            </w:r>
            <w:r>
              <w:rPr>
                <w:rFonts w:ascii="PT Astra Serif" w:hAnsi="PT Astra Serif" w:eastAsia="PT Astra Serif" w:cs="PT Astra Serif"/>
                <w:sz w:val="24"/>
                <w:szCs w:val="24"/>
              </w:rPr>
              <w:t xml:space="preserve">а</w:t>
            </w:r>
            <w:r>
              <w:rPr>
                <w:rFonts w:ascii="PT Astra Serif" w:hAnsi="PT Astra Serif" w:eastAsia="PT Astra Serif" w:cs="PT Astra Serif"/>
                <w:sz w:val="24"/>
                <w:szCs w:val="24"/>
              </w:rPr>
              <w:t xml:space="preserve"> молодых дирижеров-хормейстеров имени С.А. Казачкова </w:t>
            </w:r>
            <w:r>
              <w:rPr>
                <w:rFonts w:ascii="PT Astra Serif" w:hAnsi="PT Astra Serif" w:cs="PT Astra Serif"/>
                <w:sz w:val="24"/>
                <w:szCs w:val="24"/>
              </w:rPr>
            </w:r>
            <w:r>
              <w:rPr>
                <w:rFonts w:ascii="PT Astra Serif" w:hAnsi="PT Astra Serif" w:cs="PT Astra Serif"/>
                <w:sz w:val="24"/>
                <w:szCs w:val="24"/>
              </w:rPr>
            </w:r>
          </w:p>
        </w:tc>
        <w:tc>
          <w:tcPr>
            <w:tcBorders>
              <w:top w:val="single" w:color="auto" w:sz="4" w:space="0"/>
              <w:left w:val="single" w:color="auto" w:sz="4" w:space="0"/>
              <w:bottom w:val="single" w:color="auto" w:sz="4" w:space="0"/>
              <w:right w:val="single" w:color="auto" w:sz="4" w:space="0"/>
            </w:tcBorders>
            <w:tcW w:w="3402" w:type="dxa"/>
            <w:textDirection w:val="lrTb"/>
            <w:noWrap w:val="false"/>
          </w:tcPr>
          <w:p>
            <w:pPr>
              <w:jc w:val="center"/>
              <w:shd w:val="clear" w:color="auto" w:fill="ffffff"/>
              <w:widowControl/>
              <w:rPr>
                <w:rFonts w:ascii="PT Astra Serif" w:hAnsi="PT Astra Serif" w:cs="PT Astra Serif"/>
                <w:sz w:val="24"/>
                <w:szCs w:val="24"/>
              </w:rPr>
            </w:pPr>
            <w:r>
              <w:rPr>
                <w:rFonts w:ascii="PT Astra Serif" w:hAnsi="PT Astra Serif" w:eastAsia="PT Astra Serif" w:cs="PT Astra Serif"/>
                <w:sz w:val="24"/>
                <w:szCs w:val="24"/>
              </w:rPr>
              <w:t xml:space="preserve">Чувашский государственный институт культуры и искусств</w:t>
            </w:r>
            <w:r>
              <w:rPr>
                <w:rFonts w:ascii="PT Astra Serif" w:hAnsi="PT Astra Serif" w:cs="PT Astra Serif"/>
                <w:sz w:val="24"/>
                <w:szCs w:val="24"/>
              </w:rPr>
            </w:r>
            <w:r>
              <w:rPr>
                <w:rFonts w:ascii="PT Astra Serif" w:hAnsi="PT Astra Serif" w:cs="PT Astra Serif"/>
                <w:sz w:val="24"/>
                <w:szCs w:val="24"/>
              </w:rPr>
            </w:r>
          </w:p>
          <w:p>
            <w:pPr>
              <w:jc w:val="center"/>
              <w:shd w:val="clear" w:color="auto" w:fill="ffffff"/>
              <w:widowControl/>
              <w:rPr>
                <w:rFonts w:ascii="PT Astra Serif" w:hAnsi="PT Astra Serif" w:cs="PT Astra Serif"/>
                <w:sz w:val="24"/>
                <w:szCs w:val="24"/>
              </w:rPr>
            </w:pPr>
            <w:r>
              <w:rPr>
                <w:rFonts w:ascii="PT Astra Serif" w:hAnsi="PT Astra Serif" w:eastAsia="PT Astra Serif" w:cs="PT Astra Serif"/>
                <w:sz w:val="24"/>
                <w:szCs w:val="24"/>
                <w:lang w:val="en-US"/>
              </w:rPr>
              <w:t xml:space="preserve">м</w:t>
            </w:r>
            <w:r>
              <w:rPr>
                <w:rFonts w:ascii="PT Astra Serif" w:hAnsi="PT Astra Serif" w:eastAsia="PT Astra Serif" w:cs="PT Astra Serif"/>
                <w:sz w:val="24"/>
                <w:szCs w:val="24"/>
                <w:lang w:val="en-US"/>
              </w:rPr>
              <w:t xml:space="preserve">арт</w:t>
            </w:r>
            <w:r>
              <w:rPr>
                <w:rFonts w:ascii="PT Astra Serif" w:hAnsi="PT Astra Serif" w:cs="PT Astra Serif"/>
                <w:sz w:val="24"/>
                <w:szCs w:val="24"/>
              </w:rPr>
            </w:r>
            <w:r>
              <w:rPr>
                <w:rFonts w:ascii="PT Astra Serif" w:hAnsi="PT Astra Serif" w:cs="PT Astra Serif"/>
                <w:sz w:val="24"/>
                <w:szCs w:val="24"/>
              </w:rPr>
            </w:r>
          </w:p>
          <w:p>
            <w:pPr>
              <w:jc w:val="center"/>
              <w:shd w:val="clear" w:color="auto" w:fill="ffffff"/>
              <w:widowControl/>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c>
      </w:tr>
      <w:tr>
        <w:tblPrEx/>
        <w:trPr/>
        <w:tc>
          <w:tcPr>
            <w:tcBorders>
              <w:top w:val="single" w:color="auto" w:sz="4" w:space="0"/>
              <w:left w:val="single" w:color="auto" w:sz="4" w:space="0"/>
              <w:bottom w:val="single" w:color="auto" w:sz="4" w:space="0"/>
              <w:right w:val="single" w:color="auto" w:sz="4" w:space="0"/>
            </w:tcBorders>
            <w:tcW w:w="812" w:type="dxa"/>
            <w:textDirection w:val="lrTb"/>
            <w:noWrap w:val="false"/>
          </w:tcPr>
          <w:p>
            <w:pPr>
              <w:jc w:val="center"/>
              <w:spacing w:line="280" w:lineRule="exact"/>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auto" w:sz="4" w:space="0"/>
              <w:left w:val="single" w:color="auto" w:sz="4" w:space="0"/>
              <w:bottom w:val="single" w:color="auto" w:sz="4" w:space="0"/>
              <w:right w:val="single" w:color="auto" w:sz="4" w:space="0"/>
            </w:tcBorders>
            <w:tcW w:w="6100" w:type="dxa"/>
            <w:textDirection w:val="lrTb"/>
            <w:noWrap w:val="false"/>
          </w:tcPr>
          <w:p>
            <w:pPr>
              <w:jc w:val="both"/>
              <w:widowControl/>
              <w:rPr>
                <w:rFonts w:ascii="PT Astra Serif" w:hAnsi="PT Astra Serif" w:cs="PT Astra Serif"/>
                <w:color w:val="000000"/>
                <w:sz w:val="24"/>
                <w:szCs w:val="24"/>
              </w:rPr>
            </w:pPr>
            <w:r>
              <w:rPr>
                <w:rFonts w:ascii="PT Astra Serif" w:hAnsi="PT Astra Serif" w:eastAsia="PT Astra Serif" w:cs="PT Astra Serif"/>
                <w:color w:val="000000"/>
                <w:sz w:val="24"/>
                <w:szCs w:val="24"/>
                <w:lang w:eastAsia="ar-SA"/>
              </w:rPr>
              <w:t xml:space="preserve">VII в</w:t>
            </w:r>
            <w:r>
              <w:rPr>
                <w:rFonts w:ascii="PT Astra Serif" w:hAnsi="PT Astra Serif" w:eastAsia="PT Astra Serif" w:cs="PT Astra Serif"/>
                <w:color w:val="000000"/>
                <w:sz w:val="24"/>
                <w:szCs w:val="24"/>
                <w:lang w:eastAsia="ar-SA"/>
              </w:rPr>
              <w:t xml:space="preserve">сероссийск</w:t>
            </w:r>
            <w:r>
              <w:rPr>
                <w:rFonts w:ascii="PT Astra Serif" w:hAnsi="PT Astra Serif" w:eastAsia="PT Astra Serif" w:cs="PT Astra Serif"/>
                <w:color w:val="000000"/>
                <w:sz w:val="24"/>
                <w:szCs w:val="24"/>
                <w:lang w:eastAsia="ar-SA"/>
              </w:rPr>
              <w:t xml:space="preserve">ой</w:t>
            </w:r>
            <w:r>
              <w:rPr>
                <w:rFonts w:ascii="PT Astra Serif" w:hAnsi="PT Astra Serif" w:eastAsia="PT Astra Serif" w:cs="PT Astra Serif"/>
                <w:color w:val="000000"/>
                <w:sz w:val="24"/>
                <w:szCs w:val="24"/>
                <w:lang w:eastAsia="ar-SA"/>
              </w:rPr>
              <w:t xml:space="preserve"> научно-практическ</w:t>
            </w:r>
            <w:r>
              <w:rPr>
                <w:rFonts w:ascii="PT Astra Serif" w:hAnsi="PT Astra Serif" w:eastAsia="PT Astra Serif" w:cs="PT Astra Serif"/>
                <w:color w:val="000000"/>
                <w:sz w:val="24"/>
                <w:szCs w:val="24"/>
                <w:lang w:eastAsia="ar-SA"/>
              </w:rPr>
              <w:t xml:space="preserve">ой</w:t>
            </w:r>
            <w:r>
              <w:rPr>
                <w:rFonts w:ascii="PT Astra Serif" w:hAnsi="PT Astra Serif" w:eastAsia="PT Astra Serif" w:cs="PT Astra Serif"/>
                <w:color w:val="000000"/>
                <w:sz w:val="24"/>
                <w:szCs w:val="24"/>
                <w:lang w:eastAsia="ar-SA"/>
              </w:rPr>
              <w:t xml:space="preserve"> конференци</w:t>
            </w:r>
            <w:r>
              <w:rPr>
                <w:rFonts w:ascii="PT Astra Serif" w:hAnsi="PT Astra Serif" w:eastAsia="PT Astra Serif" w:cs="PT Astra Serif"/>
                <w:color w:val="000000"/>
                <w:sz w:val="24"/>
                <w:szCs w:val="24"/>
                <w:lang w:eastAsia="ar-SA"/>
              </w:rPr>
              <w:t xml:space="preserve">и</w:t>
            </w:r>
            <w:r>
              <w:rPr>
                <w:rFonts w:ascii="PT Astra Serif" w:hAnsi="PT Astra Serif" w:eastAsia="PT Astra Serif" w:cs="PT Astra Serif"/>
                <w:color w:val="000000"/>
                <w:sz w:val="24"/>
                <w:szCs w:val="24"/>
                <w:lang w:eastAsia="ar-SA"/>
              </w:rPr>
              <w:t xml:space="preserve"> «Сохранение и развитие традиций отечественной музыкальной культуры»</w:t>
            </w:r>
            <w:r>
              <w:rPr>
                <w:rFonts w:ascii="PT Astra Serif" w:hAnsi="PT Astra Serif" w:cs="PT Astra Serif"/>
                <w:color w:val="000000"/>
                <w:sz w:val="24"/>
                <w:szCs w:val="24"/>
              </w:rPr>
            </w:r>
            <w:r>
              <w:rPr>
                <w:rFonts w:ascii="PT Astra Serif" w:hAnsi="PT Astra Serif" w:cs="PT Astra Serif"/>
                <w:color w:val="000000"/>
                <w:sz w:val="24"/>
                <w:szCs w:val="24"/>
              </w:rPr>
            </w:r>
          </w:p>
        </w:tc>
        <w:tc>
          <w:tcPr>
            <w:tcBorders>
              <w:top w:val="single" w:color="auto" w:sz="4" w:space="0"/>
              <w:left w:val="single" w:color="auto" w:sz="4" w:space="0"/>
              <w:bottom w:val="single" w:color="auto" w:sz="4" w:space="0"/>
              <w:right w:val="single" w:color="auto" w:sz="4" w:space="0"/>
            </w:tcBorders>
            <w:tcW w:w="3402" w:type="dxa"/>
            <w:textDirection w:val="lrTb"/>
            <w:noWrap w:val="false"/>
          </w:tcPr>
          <w:p>
            <w:pPr>
              <w:jc w:val="center"/>
              <w:widowControl/>
              <w:rPr>
                <w:rFonts w:ascii="PT Astra Serif" w:hAnsi="PT Astra Serif" w:cs="PT Astra Serif"/>
                <w:color w:val="000000"/>
                <w:sz w:val="24"/>
                <w:szCs w:val="24"/>
              </w:rPr>
            </w:pPr>
            <w:r>
              <w:rPr>
                <w:rFonts w:ascii="PT Astra Serif" w:hAnsi="PT Astra Serif" w:eastAsia="PT Astra Serif" w:cs="PT Astra Serif"/>
                <w:sz w:val="24"/>
                <w:szCs w:val="24"/>
              </w:rPr>
              <w:t xml:space="preserve">Чувашский государственный институт культуры и искусств</w:t>
            </w:r>
            <w:r>
              <w:rPr>
                <w:rFonts w:ascii="PT Astra Serif" w:hAnsi="PT Astra Serif" w:cs="PT Astra Serif"/>
                <w:color w:val="000000"/>
                <w:sz w:val="24"/>
                <w:szCs w:val="24"/>
              </w:rPr>
            </w:r>
            <w:r>
              <w:rPr>
                <w:rFonts w:ascii="PT Astra Serif" w:hAnsi="PT Astra Serif" w:cs="PT Astra Serif"/>
                <w:color w:val="000000"/>
                <w:sz w:val="24"/>
                <w:szCs w:val="24"/>
              </w:rPr>
            </w:r>
          </w:p>
          <w:p>
            <w:pPr>
              <w:jc w:val="center"/>
              <w:widowControl/>
              <w:rPr>
                <w:rFonts w:ascii="PT Astra Serif" w:hAnsi="PT Astra Serif" w:eastAsia="PT Astra Serif" w:cs="PT Astra Serif"/>
                <w:color w:val="000000"/>
                <w:sz w:val="24"/>
                <w:szCs w:val="24"/>
                <w:highlight w:val="none"/>
                <w:lang w:eastAsia="ar-SA"/>
              </w:rPr>
            </w:pPr>
            <w:r>
              <w:rPr>
                <w:rFonts w:ascii="PT Astra Serif" w:hAnsi="PT Astra Serif" w:eastAsia="PT Astra Serif" w:cs="PT Astra Serif"/>
                <w:color w:val="000000"/>
                <w:sz w:val="24"/>
                <w:szCs w:val="24"/>
                <w:lang w:eastAsia="ar-SA"/>
              </w:rPr>
              <w:t xml:space="preserve">м</w:t>
            </w:r>
            <w:r>
              <w:rPr>
                <w:rFonts w:ascii="PT Astra Serif" w:hAnsi="PT Astra Serif" w:eastAsia="PT Astra Serif" w:cs="PT Astra Serif"/>
                <w:color w:val="000000"/>
                <w:sz w:val="24"/>
                <w:szCs w:val="24"/>
                <w:lang w:eastAsia="ar-SA"/>
              </w:rPr>
              <w:t xml:space="preserve">арт</w:t>
            </w:r>
            <w:r>
              <w:rPr>
                <w:rFonts w:ascii="PT Astra Serif" w:hAnsi="PT Astra Serif" w:eastAsia="PT Astra Serif" w:cs="PT Astra Serif"/>
                <w:color w:val="000000"/>
                <w:sz w:val="24"/>
                <w:szCs w:val="24"/>
                <w:highlight w:val="none"/>
                <w:lang w:eastAsia="ar-SA"/>
              </w:rPr>
            </w:r>
            <w:r>
              <w:rPr>
                <w:rFonts w:ascii="PT Astra Serif" w:hAnsi="PT Astra Serif" w:eastAsia="PT Astra Serif" w:cs="PT Astra Serif"/>
                <w:color w:val="000000"/>
                <w:sz w:val="24"/>
                <w:szCs w:val="24"/>
                <w:highlight w:val="none"/>
                <w:lang w:eastAsia="ar-SA"/>
              </w:rPr>
            </w:r>
          </w:p>
          <w:p>
            <w:pPr>
              <w:jc w:val="center"/>
              <w:widowControl/>
              <w:rPr>
                <w:rFonts w:ascii="PT Astra Serif" w:hAnsi="PT Astra Serif" w:cs="PT Astra Serif"/>
                <w:color w:val="000000"/>
                <w:sz w:val="24"/>
                <w:szCs w:val="24"/>
              </w:rPr>
            </w:pPr>
            <w:r>
              <w:rPr>
                <w:rFonts w:ascii="PT Astra Serif" w:hAnsi="PT Astra Serif" w:eastAsia="PT Astra Serif" w:cs="PT Astra Serif"/>
                <w:color w:val="000000"/>
                <w:sz w:val="24"/>
                <w:szCs w:val="24"/>
                <w:highlight w:val="none"/>
                <w:lang w:eastAsia="ar-SA"/>
              </w:rPr>
            </w:r>
            <w:r>
              <w:rPr>
                <w:rFonts w:ascii="PT Astra Serif" w:hAnsi="PT Astra Serif" w:cs="PT Astra Serif"/>
                <w:color w:val="000000"/>
                <w:sz w:val="24"/>
                <w:szCs w:val="24"/>
              </w:rPr>
            </w:r>
            <w:r>
              <w:rPr>
                <w:rFonts w:ascii="PT Astra Serif" w:hAnsi="PT Astra Serif" w:cs="PT Astra Serif"/>
                <w:color w:val="000000"/>
                <w:sz w:val="24"/>
                <w:szCs w:val="24"/>
              </w:rPr>
            </w:r>
          </w:p>
        </w:tc>
      </w:tr>
      <w:tr>
        <w:tblPrEx/>
        <w:trPr/>
        <w:tc>
          <w:tcPr>
            <w:tcBorders>
              <w:top w:val="single" w:color="auto" w:sz="4" w:space="0"/>
              <w:left w:val="single" w:color="auto" w:sz="4" w:space="0"/>
              <w:bottom w:val="single" w:color="auto" w:sz="4" w:space="0"/>
              <w:right w:val="single" w:color="auto" w:sz="4" w:space="0"/>
            </w:tcBorders>
            <w:tcW w:w="812" w:type="dxa"/>
            <w:textDirection w:val="lrTb"/>
            <w:noWrap w:val="false"/>
          </w:tcPr>
          <w:p>
            <w:pPr>
              <w:jc w:val="center"/>
              <w:spacing w:line="280" w:lineRule="exact"/>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auto" w:sz="4" w:space="0"/>
              <w:left w:val="single" w:color="auto" w:sz="4" w:space="0"/>
              <w:bottom w:val="single" w:color="auto" w:sz="4" w:space="0"/>
              <w:right w:val="single" w:color="auto" w:sz="4" w:space="0"/>
            </w:tcBorders>
            <w:tcW w:w="6100" w:type="dxa"/>
            <w:textDirection w:val="lrTb"/>
            <w:noWrap w:val="false"/>
          </w:tcPr>
          <w:p>
            <w:pPr>
              <w:jc w:val="both"/>
              <w:rPr>
                <w:rFonts w:ascii="PT Astra Serif" w:hAnsi="PT Astra Serif" w:cs="PT Astra Serif"/>
                <w:sz w:val="24"/>
                <w:szCs w:val="24"/>
              </w:rPr>
            </w:pPr>
            <w:r>
              <w:rPr>
                <w:rFonts w:ascii="PT Astra Serif" w:hAnsi="PT Astra Serif" w:eastAsia="PT Astra Serif" w:cs="PT Astra Serif"/>
                <w:sz w:val="24"/>
                <w:szCs w:val="24"/>
                <w:shd w:val="clear" w:color="auto" w:fill="ffffff"/>
              </w:rPr>
              <w:t xml:space="preserve">IX в</w:t>
            </w:r>
            <w:r>
              <w:rPr>
                <w:rFonts w:ascii="PT Astra Serif" w:hAnsi="PT Astra Serif" w:eastAsia="PT Astra Serif" w:cs="PT Astra Serif"/>
                <w:sz w:val="24"/>
                <w:szCs w:val="24"/>
                <w:shd w:val="clear" w:color="auto" w:fill="ffffff"/>
              </w:rPr>
              <w:t xml:space="preserve">сероссийск</w:t>
            </w:r>
            <w:r>
              <w:rPr>
                <w:rFonts w:ascii="PT Astra Serif" w:hAnsi="PT Astra Serif" w:eastAsia="PT Astra Serif" w:cs="PT Astra Serif"/>
                <w:sz w:val="24"/>
                <w:szCs w:val="24"/>
                <w:shd w:val="clear" w:color="auto" w:fill="ffffff"/>
              </w:rPr>
              <w:t xml:space="preserve">ого</w:t>
            </w:r>
            <w:r>
              <w:rPr>
                <w:rFonts w:ascii="PT Astra Serif" w:hAnsi="PT Astra Serif" w:eastAsia="PT Astra Serif" w:cs="PT Astra Serif"/>
                <w:sz w:val="24"/>
                <w:szCs w:val="24"/>
                <w:shd w:val="clear" w:color="auto" w:fill="ffffff"/>
              </w:rPr>
              <w:t xml:space="preserve"> конкурс</w:t>
            </w:r>
            <w:r>
              <w:rPr>
                <w:rFonts w:ascii="PT Astra Serif" w:hAnsi="PT Astra Serif" w:eastAsia="PT Astra Serif" w:cs="PT Astra Serif"/>
                <w:sz w:val="24"/>
                <w:szCs w:val="24"/>
                <w:shd w:val="clear" w:color="auto" w:fill="ffffff"/>
              </w:rPr>
              <w:t xml:space="preserve">а</w:t>
            </w:r>
            <w:r>
              <w:rPr>
                <w:rFonts w:ascii="PT Astra Serif" w:hAnsi="PT Astra Serif" w:eastAsia="PT Astra Serif" w:cs="PT Astra Serif"/>
                <w:sz w:val="24"/>
                <w:szCs w:val="24"/>
                <w:shd w:val="clear" w:color="auto" w:fill="ffffff"/>
              </w:rPr>
              <w:t xml:space="preserve"> по общему фортепиано «НОТНАЯ ФЕЕРИЯ»</w:t>
            </w:r>
            <w:r>
              <w:rPr>
                <w:rFonts w:ascii="PT Astra Serif" w:hAnsi="PT Astra Serif" w:cs="PT Astra Serif"/>
                <w:sz w:val="24"/>
                <w:szCs w:val="24"/>
              </w:rPr>
            </w:r>
            <w:r>
              <w:rPr>
                <w:rFonts w:ascii="PT Astra Serif" w:hAnsi="PT Astra Serif" w:cs="PT Astra Serif"/>
                <w:sz w:val="24"/>
                <w:szCs w:val="24"/>
              </w:rPr>
            </w:r>
          </w:p>
        </w:tc>
        <w:tc>
          <w:tcPr>
            <w:tcBorders>
              <w:top w:val="single" w:color="auto" w:sz="4" w:space="0"/>
              <w:left w:val="single" w:color="auto" w:sz="4" w:space="0"/>
              <w:bottom w:val="single" w:color="auto" w:sz="4" w:space="0"/>
              <w:right w:val="single" w:color="auto" w:sz="4" w:space="0"/>
            </w:tcBorders>
            <w:tcW w:w="3402" w:type="dxa"/>
            <w:textDirection w:val="lrTb"/>
            <w:noWrap w:val="false"/>
          </w:tcPr>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Чебоксарское музыкальное училище им. Ф.П. Павлова</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м</w:t>
            </w:r>
            <w:r>
              <w:rPr>
                <w:rFonts w:ascii="PT Astra Serif" w:hAnsi="PT Astra Serif" w:eastAsia="PT Astra Serif" w:cs="PT Astra Serif"/>
                <w:sz w:val="24"/>
                <w:szCs w:val="24"/>
              </w:rPr>
              <w:t xml:space="preserve">арт</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c>
      </w:tr>
      <w:tr>
        <w:tblPrEx/>
        <w:trPr/>
        <w:tc>
          <w:tcPr>
            <w:tcBorders>
              <w:top w:val="single" w:color="auto" w:sz="4" w:space="0"/>
              <w:left w:val="single" w:color="auto" w:sz="4" w:space="0"/>
              <w:bottom w:val="single" w:color="auto" w:sz="4" w:space="0"/>
              <w:right w:val="single" w:color="auto" w:sz="4" w:space="0"/>
            </w:tcBorders>
            <w:tcW w:w="812" w:type="dxa"/>
            <w:textDirection w:val="lrTb"/>
            <w:noWrap w:val="false"/>
          </w:tcPr>
          <w:p>
            <w:pPr>
              <w:jc w:val="center"/>
              <w:spacing w:line="280" w:lineRule="exact"/>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auto" w:sz="4" w:space="0"/>
              <w:left w:val="single" w:color="auto" w:sz="4" w:space="0"/>
              <w:bottom w:val="single" w:color="auto" w:sz="4" w:space="0"/>
              <w:right w:val="single" w:color="auto" w:sz="4" w:space="0"/>
            </w:tcBorders>
            <w:tcW w:w="6100" w:type="dxa"/>
            <w:textDirection w:val="lrTb"/>
            <w:noWrap w:val="false"/>
          </w:tcPr>
          <w:p>
            <w:pPr>
              <w:pStyle w:val="960"/>
              <w:spacing w:line="240" w:lineRule="auto"/>
              <w:rPr>
                <w:rFonts w:ascii="PT Astra Serif" w:hAnsi="PT Astra Serif" w:cs="PT Astra Serif"/>
                <w:b/>
                <w:sz w:val="24"/>
                <w:szCs w:val="24"/>
              </w:rPr>
            </w:pPr>
            <w:r>
              <w:rPr>
                <w:rFonts w:ascii="PT Astra Serif" w:hAnsi="PT Astra Serif" w:eastAsia="PT Astra Serif" w:cs="PT Astra Serif"/>
                <w:sz w:val="24"/>
                <w:szCs w:val="24"/>
              </w:rPr>
              <w:t xml:space="preserve">XV</w:t>
            </w:r>
            <w:r>
              <w:rPr>
                <w:rFonts w:ascii="PT Astra Serif" w:hAnsi="PT Astra Serif" w:eastAsia="PT Astra Serif" w:cs="PT Astra Serif"/>
                <w:sz w:val="24"/>
                <w:szCs w:val="24"/>
                <w:lang w:val="en-US"/>
              </w:rPr>
              <w:t xml:space="preserve">I</w:t>
            </w:r>
            <w:r>
              <w:rPr>
                <w:rFonts w:ascii="PT Astra Serif" w:hAnsi="PT Astra Serif" w:eastAsia="PT Astra Serif" w:cs="PT Astra Serif"/>
                <w:sz w:val="24"/>
                <w:szCs w:val="24"/>
              </w:rPr>
              <w:t xml:space="preserve"> в</w:t>
            </w:r>
            <w:r>
              <w:rPr>
                <w:rFonts w:ascii="PT Astra Serif" w:hAnsi="PT Astra Serif" w:eastAsia="PT Astra Serif" w:cs="PT Astra Serif"/>
                <w:sz w:val="24"/>
                <w:szCs w:val="24"/>
              </w:rPr>
              <w:t xml:space="preserve">сероссийск</w:t>
            </w:r>
            <w:r>
              <w:rPr>
                <w:rFonts w:ascii="PT Astra Serif" w:hAnsi="PT Astra Serif" w:eastAsia="PT Astra Serif" w:cs="PT Astra Serif"/>
                <w:sz w:val="24"/>
                <w:szCs w:val="24"/>
              </w:rPr>
              <w:t xml:space="preserve">ого</w:t>
            </w:r>
            <w:r>
              <w:rPr>
                <w:rFonts w:ascii="PT Astra Serif" w:hAnsi="PT Astra Serif" w:eastAsia="PT Astra Serif" w:cs="PT Astra Serif"/>
                <w:sz w:val="24"/>
                <w:szCs w:val="24"/>
              </w:rPr>
              <w:t xml:space="preserve"> творческ</w:t>
            </w:r>
            <w:r>
              <w:rPr>
                <w:rFonts w:ascii="PT Astra Serif" w:hAnsi="PT Astra Serif" w:eastAsia="PT Astra Serif" w:cs="PT Astra Serif"/>
                <w:sz w:val="24"/>
                <w:szCs w:val="24"/>
              </w:rPr>
              <w:t xml:space="preserve">ого</w:t>
            </w:r>
            <w:r>
              <w:rPr>
                <w:rFonts w:ascii="PT Astra Serif" w:hAnsi="PT Astra Serif" w:eastAsia="PT Astra Serif" w:cs="PT Astra Serif"/>
                <w:sz w:val="24"/>
                <w:szCs w:val="24"/>
              </w:rPr>
              <w:t xml:space="preserve"> конкурса, посвященн</w:t>
            </w:r>
            <w:r>
              <w:rPr>
                <w:rFonts w:ascii="PT Astra Serif" w:hAnsi="PT Astra Serif" w:eastAsia="PT Astra Serif" w:cs="PT Astra Serif"/>
                <w:sz w:val="24"/>
                <w:szCs w:val="24"/>
              </w:rPr>
              <w:t xml:space="preserve">ого</w:t>
            </w:r>
            <w:r>
              <w:rPr>
                <w:rFonts w:ascii="PT Astra Serif" w:hAnsi="PT Astra Serif" w:eastAsia="PT Astra Serif" w:cs="PT Astra Serif"/>
                <w:sz w:val="24"/>
                <w:szCs w:val="24"/>
              </w:rPr>
              <w:t xml:space="preserve"> основателю Чебоксарского художественного училища Ф.С. Быкову</w:t>
            </w:r>
            <w:r>
              <w:rPr>
                <w:rFonts w:ascii="PT Astra Serif" w:hAnsi="PT Astra Serif" w:cs="PT Astra Serif"/>
                <w:b/>
                <w:sz w:val="24"/>
                <w:szCs w:val="24"/>
              </w:rPr>
            </w:r>
            <w:r>
              <w:rPr>
                <w:rFonts w:ascii="PT Astra Serif" w:hAnsi="PT Astra Serif" w:cs="PT Astra Serif"/>
                <w:b/>
                <w:sz w:val="24"/>
                <w:szCs w:val="24"/>
              </w:rPr>
            </w:r>
          </w:p>
        </w:tc>
        <w:tc>
          <w:tcPr>
            <w:tcBorders>
              <w:top w:val="single" w:color="auto" w:sz="4" w:space="0"/>
              <w:left w:val="single" w:color="auto" w:sz="4" w:space="0"/>
              <w:bottom w:val="single" w:color="auto" w:sz="4" w:space="0"/>
              <w:right w:val="single" w:color="auto" w:sz="4" w:space="0"/>
            </w:tcBorders>
            <w:tcW w:w="3402" w:type="dxa"/>
            <w:textDirection w:val="lrTb"/>
            <w:noWrap w:val="false"/>
          </w:tcPr>
          <w:p>
            <w:pPr>
              <w:jc w:val="center"/>
              <w:shd w:val="clear" w:color="auto" w:fill="ffffff"/>
              <w:widowControl/>
              <w:rPr>
                <w:rFonts w:ascii="PT Astra Serif" w:hAnsi="PT Astra Serif" w:cs="PT Astra Serif"/>
                <w:sz w:val="24"/>
                <w:szCs w:val="24"/>
              </w:rPr>
            </w:pPr>
            <w:r>
              <w:rPr>
                <w:rFonts w:ascii="PT Astra Serif" w:hAnsi="PT Astra Serif" w:eastAsia="PT Astra Serif" w:cs="PT Astra Serif"/>
                <w:sz w:val="24"/>
                <w:szCs w:val="24"/>
              </w:rPr>
              <w:t xml:space="preserve">Чебоксарское художественное училище</w:t>
            </w:r>
            <w:r>
              <w:rPr>
                <w:rFonts w:ascii="PT Astra Serif" w:hAnsi="PT Astra Serif" w:cs="PT Astra Serif"/>
                <w:sz w:val="24"/>
                <w:szCs w:val="24"/>
              </w:rPr>
            </w:r>
            <w:r>
              <w:rPr>
                <w:rFonts w:ascii="PT Astra Serif" w:hAnsi="PT Astra Serif" w:cs="PT Astra Serif"/>
                <w:sz w:val="24"/>
                <w:szCs w:val="24"/>
              </w:rPr>
            </w:r>
          </w:p>
          <w:p>
            <w:pPr>
              <w:jc w:val="center"/>
              <w:shd w:val="clear" w:color="auto" w:fill="ffffff"/>
              <w:widowControl/>
              <w:rPr>
                <w:rFonts w:ascii="PT Astra Serif" w:hAnsi="PT Astra Serif" w:eastAsia="PT Astra Serif" w:cs="PT Astra Serif"/>
                <w:sz w:val="24"/>
                <w:szCs w:val="24"/>
                <w:highlight w:val="none"/>
              </w:rPr>
            </w:pPr>
            <w:r>
              <w:rPr>
                <w:rFonts w:ascii="PT Astra Serif" w:hAnsi="PT Astra Serif" w:eastAsia="PT Astra Serif" w:cs="PT Astra Serif"/>
                <w:sz w:val="24"/>
                <w:szCs w:val="24"/>
              </w:rPr>
              <w:t xml:space="preserve">м</w:t>
            </w:r>
            <w:r>
              <w:rPr>
                <w:rFonts w:ascii="PT Astra Serif" w:hAnsi="PT Astra Serif" w:eastAsia="PT Astra Serif" w:cs="PT Astra Serif"/>
                <w:sz w:val="24"/>
                <w:szCs w:val="24"/>
              </w:rPr>
              <w:t xml:space="preserve">арт</w:t>
            </w:r>
            <w:r>
              <w:rPr>
                <w:rFonts w:ascii="PT Astra Serif" w:hAnsi="PT Astra Serif" w:cs="PT Astra Serif"/>
                <w:sz w:val="24"/>
                <w:szCs w:val="24"/>
              </w:rPr>
            </w:r>
            <w:r>
              <w:rPr>
                <w:rFonts w:ascii="PT Astra Serif" w:hAnsi="PT Astra Serif" w:eastAsia="PT Astra Serif" w:cs="PT Astra Serif"/>
                <w:sz w:val="24"/>
                <w:szCs w:val="24"/>
                <w:highlight w:val="none"/>
              </w:rPr>
            </w:r>
          </w:p>
          <w:p>
            <w:pPr>
              <w:jc w:val="center"/>
              <w:shd w:val="clear" w:color="auto" w:fill="ffffff"/>
              <w:widowControl/>
              <w:rPr>
                <w:rFonts w:ascii="PT Astra Serif" w:hAnsi="PT Astra Serif" w:cs="PT Astra Serif"/>
                <w:sz w:val="24"/>
                <w:szCs w:val="24"/>
              </w:rPr>
            </w:pPr>
            <w:r>
              <w:rPr>
                <w:rFonts w:ascii="PT Astra Serif" w:hAnsi="PT Astra Serif" w:eastAsia="PT Astra Serif" w:cs="PT Astra Serif"/>
                <w:sz w:val="24"/>
                <w:szCs w:val="24"/>
                <w:highlight w:val="none"/>
              </w:rPr>
            </w:r>
            <w:r>
              <w:rPr>
                <w:rFonts w:ascii="PT Astra Serif" w:hAnsi="PT Astra Serif" w:eastAsia="PT Astra Serif" w:cs="PT Astra Serif"/>
                <w:sz w:val="24"/>
                <w:szCs w:val="24"/>
                <w:highlight w:val="none"/>
              </w:rPr>
            </w:r>
          </w:p>
        </w:tc>
      </w:tr>
      <w:tr>
        <w:tblPrEx/>
        <w:trPr/>
        <w:tc>
          <w:tcPr>
            <w:tcBorders>
              <w:top w:val="single" w:color="auto" w:sz="4" w:space="0"/>
              <w:left w:val="single" w:color="auto" w:sz="4" w:space="0"/>
              <w:bottom w:val="single" w:color="auto" w:sz="4" w:space="0"/>
              <w:right w:val="single" w:color="auto" w:sz="4" w:space="0"/>
            </w:tcBorders>
            <w:tcW w:w="812" w:type="dxa"/>
            <w:textDirection w:val="lrTb"/>
            <w:noWrap w:val="false"/>
          </w:tcPr>
          <w:p>
            <w:pPr>
              <w:jc w:val="center"/>
              <w:spacing w:line="280" w:lineRule="exact"/>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auto" w:sz="4" w:space="0"/>
              <w:left w:val="single" w:color="auto" w:sz="4" w:space="0"/>
              <w:bottom w:val="single" w:color="auto" w:sz="4" w:space="0"/>
              <w:right w:val="single" w:color="auto" w:sz="4" w:space="0"/>
            </w:tcBorders>
            <w:tcW w:w="6100" w:type="dxa"/>
            <w:textDirection w:val="lrTb"/>
            <w:noWrap w:val="false"/>
          </w:tcPr>
          <w:p>
            <w:pPr>
              <w:jc w:val="both"/>
              <w:widowControl/>
              <w:rPr>
                <w:rFonts w:ascii="PT Astra Serif" w:hAnsi="PT Astra Serif" w:cs="PT Astra Serif"/>
                <w:color w:val="000000"/>
                <w:sz w:val="24"/>
                <w:szCs w:val="24"/>
              </w:rPr>
            </w:pPr>
            <w:r>
              <w:rPr>
                <w:rFonts w:ascii="PT Astra Serif" w:hAnsi="PT Astra Serif" w:eastAsia="PT Astra Serif" w:cs="PT Astra Serif"/>
                <w:color w:val="000000"/>
                <w:sz w:val="24"/>
                <w:szCs w:val="24"/>
                <w:lang w:eastAsia="ar-SA"/>
              </w:rPr>
              <w:t xml:space="preserve">XX</w:t>
            </w:r>
            <w:r>
              <w:rPr>
                <w:rFonts w:ascii="PT Astra Serif" w:hAnsi="PT Astra Serif" w:eastAsia="PT Astra Serif" w:cs="PT Astra Serif"/>
                <w:color w:val="000000"/>
                <w:sz w:val="24"/>
                <w:szCs w:val="24"/>
                <w:lang w:val="en-US" w:eastAsia="ar-SA"/>
              </w:rPr>
              <w:t xml:space="preserve">IV</w:t>
            </w:r>
            <w:r>
              <w:rPr>
                <w:rFonts w:ascii="PT Astra Serif" w:hAnsi="PT Astra Serif" w:eastAsia="PT Astra Serif" w:cs="PT Astra Serif"/>
                <w:color w:val="000000"/>
                <w:sz w:val="24"/>
                <w:szCs w:val="24"/>
                <w:lang w:eastAsia="ar-SA"/>
              </w:rPr>
              <w:t xml:space="preserve"> </w:t>
            </w:r>
            <w:r>
              <w:rPr>
                <w:rFonts w:ascii="PT Astra Serif" w:hAnsi="PT Astra Serif" w:eastAsia="PT Astra Serif" w:cs="PT Astra Serif"/>
                <w:color w:val="000000"/>
                <w:sz w:val="24"/>
                <w:szCs w:val="24"/>
                <w:lang w:eastAsia="ar-SA"/>
              </w:rPr>
              <w:t xml:space="preserve">в</w:t>
            </w:r>
            <w:r>
              <w:rPr>
                <w:rFonts w:ascii="PT Astra Serif" w:hAnsi="PT Astra Serif" w:eastAsia="PT Astra Serif" w:cs="PT Astra Serif"/>
                <w:color w:val="000000"/>
                <w:sz w:val="24"/>
                <w:szCs w:val="24"/>
                <w:lang w:eastAsia="ar-SA"/>
              </w:rPr>
              <w:t xml:space="preserve">сероссийск</w:t>
            </w:r>
            <w:r>
              <w:rPr>
                <w:rFonts w:ascii="PT Astra Serif" w:hAnsi="PT Astra Serif" w:eastAsia="PT Astra Serif" w:cs="PT Astra Serif"/>
                <w:color w:val="000000"/>
                <w:sz w:val="24"/>
                <w:szCs w:val="24"/>
                <w:lang w:eastAsia="ar-SA"/>
              </w:rPr>
              <w:t xml:space="preserve">ой</w:t>
            </w:r>
            <w:r>
              <w:rPr>
                <w:rFonts w:ascii="PT Astra Serif" w:hAnsi="PT Astra Serif" w:eastAsia="PT Astra Serif" w:cs="PT Astra Serif"/>
                <w:color w:val="000000"/>
                <w:sz w:val="24"/>
                <w:szCs w:val="24"/>
                <w:lang w:eastAsia="ar-SA"/>
              </w:rPr>
              <w:t xml:space="preserve"> студенческ</w:t>
            </w:r>
            <w:r>
              <w:rPr>
                <w:rFonts w:ascii="PT Astra Serif" w:hAnsi="PT Astra Serif" w:eastAsia="PT Astra Serif" w:cs="PT Astra Serif"/>
                <w:color w:val="000000"/>
                <w:sz w:val="24"/>
                <w:szCs w:val="24"/>
                <w:lang w:eastAsia="ar-SA"/>
              </w:rPr>
              <w:t xml:space="preserve">ой</w:t>
            </w:r>
            <w:r>
              <w:rPr>
                <w:rFonts w:ascii="PT Astra Serif" w:hAnsi="PT Astra Serif" w:eastAsia="PT Astra Serif" w:cs="PT Astra Serif"/>
                <w:color w:val="000000"/>
                <w:sz w:val="24"/>
                <w:szCs w:val="24"/>
                <w:lang w:eastAsia="ar-SA"/>
              </w:rPr>
              <w:t xml:space="preserve"> научно-практическ</w:t>
            </w:r>
            <w:r>
              <w:rPr>
                <w:rFonts w:ascii="PT Astra Serif" w:hAnsi="PT Astra Serif" w:eastAsia="PT Astra Serif" w:cs="PT Astra Serif"/>
                <w:color w:val="000000"/>
                <w:sz w:val="24"/>
                <w:szCs w:val="24"/>
                <w:lang w:eastAsia="ar-SA"/>
              </w:rPr>
              <w:t xml:space="preserve">ой </w:t>
            </w:r>
            <w:r>
              <w:rPr>
                <w:rFonts w:ascii="PT Astra Serif" w:hAnsi="PT Astra Serif" w:eastAsia="PT Astra Serif" w:cs="PT Astra Serif"/>
                <w:color w:val="000000"/>
                <w:sz w:val="24"/>
                <w:szCs w:val="24"/>
                <w:lang w:eastAsia="ar-SA"/>
              </w:rPr>
              <w:t xml:space="preserve">конференци</w:t>
            </w:r>
            <w:r>
              <w:rPr>
                <w:rFonts w:ascii="PT Astra Serif" w:hAnsi="PT Astra Serif" w:eastAsia="PT Astra Serif" w:cs="PT Astra Serif"/>
                <w:color w:val="000000"/>
                <w:sz w:val="24"/>
                <w:szCs w:val="24"/>
                <w:lang w:eastAsia="ar-SA"/>
              </w:rPr>
              <w:t xml:space="preserve">и</w:t>
            </w:r>
            <w:r>
              <w:rPr>
                <w:rFonts w:ascii="PT Astra Serif" w:hAnsi="PT Astra Serif" w:eastAsia="PT Astra Serif" w:cs="PT Astra Serif"/>
                <w:color w:val="000000"/>
                <w:sz w:val="24"/>
                <w:szCs w:val="24"/>
                <w:lang w:eastAsia="ar-SA"/>
              </w:rPr>
              <w:t xml:space="preserve"> </w:t>
            </w:r>
            <w:r>
              <w:rPr>
                <w:rFonts w:ascii="PT Astra Serif" w:hAnsi="PT Astra Serif" w:eastAsia="PT Astra Serif" w:cs="PT Astra Serif"/>
                <w:color w:val="000000"/>
                <w:sz w:val="24"/>
                <w:szCs w:val="24"/>
                <w:lang w:eastAsia="ar-SA"/>
              </w:rPr>
              <w:t xml:space="preserve">«Мир культуры – взгляд в будущее»</w:t>
            </w:r>
            <w:r>
              <w:rPr>
                <w:rFonts w:ascii="PT Astra Serif" w:hAnsi="PT Astra Serif" w:cs="PT Astra Serif"/>
                <w:color w:val="000000"/>
                <w:sz w:val="24"/>
                <w:szCs w:val="24"/>
              </w:rPr>
            </w:r>
            <w:r>
              <w:rPr>
                <w:rFonts w:ascii="PT Astra Serif" w:hAnsi="PT Astra Serif" w:cs="PT Astra Serif"/>
                <w:color w:val="000000"/>
                <w:sz w:val="24"/>
                <w:szCs w:val="24"/>
              </w:rPr>
            </w:r>
          </w:p>
        </w:tc>
        <w:tc>
          <w:tcPr>
            <w:tcBorders>
              <w:top w:val="single" w:color="auto" w:sz="4" w:space="0"/>
              <w:left w:val="single" w:color="auto" w:sz="4" w:space="0"/>
              <w:bottom w:val="single" w:color="auto" w:sz="4" w:space="0"/>
              <w:right w:val="single" w:color="auto" w:sz="4" w:space="0"/>
            </w:tcBorders>
            <w:tcW w:w="3402" w:type="dxa"/>
            <w:textDirection w:val="lrTb"/>
            <w:noWrap w:val="false"/>
          </w:tcPr>
          <w:p>
            <w:pPr>
              <w:jc w:val="center"/>
              <w:widowControl/>
              <w:rPr>
                <w:rFonts w:ascii="PT Astra Serif" w:hAnsi="PT Astra Serif" w:cs="PT Astra Serif"/>
                <w:color w:val="000000"/>
                <w:sz w:val="24"/>
                <w:szCs w:val="24"/>
              </w:rPr>
            </w:pPr>
            <w:r>
              <w:rPr>
                <w:rFonts w:ascii="PT Astra Serif" w:hAnsi="PT Astra Serif" w:eastAsia="PT Astra Serif" w:cs="PT Astra Serif"/>
                <w:sz w:val="24"/>
                <w:szCs w:val="24"/>
              </w:rPr>
              <w:t xml:space="preserve">Чувашский государственный институт культуры и искусств</w:t>
            </w:r>
            <w:r>
              <w:rPr>
                <w:rFonts w:ascii="PT Astra Serif" w:hAnsi="PT Astra Serif" w:cs="PT Astra Serif"/>
                <w:color w:val="000000"/>
                <w:sz w:val="24"/>
                <w:szCs w:val="24"/>
              </w:rPr>
            </w:r>
            <w:r>
              <w:rPr>
                <w:rFonts w:ascii="PT Astra Serif" w:hAnsi="PT Astra Serif" w:cs="PT Astra Serif"/>
                <w:color w:val="000000"/>
                <w:sz w:val="24"/>
                <w:szCs w:val="24"/>
              </w:rPr>
            </w:r>
          </w:p>
          <w:p>
            <w:pPr>
              <w:jc w:val="center"/>
              <w:widowControl/>
              <w:rPr>
                <w:rFonts w:ascii="PT Astra Serif" w:hAnsi="PT Astra Serif" w:cs="PT Astra Serif"/>
                <w:color w:val="000000"/>
                <w:sz w:val="24"/>
                <w:szCs w:val="24"/>
              </w:rPr>
            </w:pPr>
            <w:r>
              <w:rPr>
                <w:rFonts w:ascii="PT Astra Serif" w:hAnsi="PT Astra Serif" w:eastAsia="PT Astra Serif" w:cs="PT Astra Serif"/>
                <w:color w:val="000000"/>
                <w:sz w:val="24"/>
                <w:szCs w:val="24"/>
                <w:lang w:eastAsia="zh-CN"/>
              </w:rPr>
              <w:t xml:space="preserve">март-апрель</w:t>
            </w:r>
            <w:r>
              <w:rPr>
                <w:rFonts w:ascii="PT Astra Serif" w:hAnsi="PT Astra Serif" w:cs="PT Astra Serif"/>
                <w:color w:val="000000"/>
                <w:sz w:val="24"/>
                <w:szCs w:val="24"/>
              </w:rPr>
            </w:r>
            <w:r>
              <w:rPr>
                <w:rFonts w:ascii="PT Astra Serif" w:hAnsi="PT Astra Serif" w:cs="PT Astra Serif"/>
                <w:color w:val="000000"/>
                <w:sz w:val="24"/>
                <w:szCs w:val="24"/>
              </w:rPr>
            </w:r>
          </w:p>
          <w:p>
            <w:pPr>
              <w:jc w:val="center"/>
              <w:widowControl/>
              <w:rPr>
                <w:rFonts w:ascii="PT Astra Serif" w:hAnsi="PT Astra Serif" w:cs="PT Astra Serif"/>
                <w:color w:val="000000"/>
                <w:sz w:val="24"/>
                <w:szCs w:val="24"/>
              </w:rPr>
            </w:pPr>
            <w:r>
              <w:rPr>
                <w:rFonts w:ascii="PT Astra Serif" w:hAnsi="PT Astra Serif" w:eastAsia="PT Astra Serif" w:cs="PT Astra Serif"/>
                <w:color w:val="000000"/>
                <w:sz w:val="24"/>
                <w:szCs w:val="24"/>
                <w:lang w:eastAsia="ar-SA"/>
              </w:rPr>
            </w:r>
            <w:r>
              <w:rPr>
                <w:rFonts w:ascii="PT Astra Serif" w:hAnsi="PT Astra Serif" w:cs="PT Astra Serif"/>
                <w:color w:val="000000"/>
                <w:sz w:val="24"/>
                <w:szCs w:val="24"/>
              </w:rPr>
            </w:r>
            <w:r>
              <w:rPr>
                <w:rFonts w:ascii="PT Astra Serif" w:hAnsi="PT Astra Serif" w:cs="PT Astra Serif"/>
                <w:color w:val="000000"/>
                <w:sz w:val="24"/>
                <w:szCs w:val="24"/>
              </w:rPr>
            </w:r>
          </w:p>
        </w:tc>
      </w:tr>
      <w:tr>
        <w:tblPrEx/>
        <w:trPr/>
        <w:tc>
          <w:tcPr>
            <w:tcBorders>
              <w:top w:val="single" w:color="auto" w:sz="4" w:space="0"/>
              <w:left w:val="single" w:color="auto" w:sz="4" w:space="0"/>
              <w:bottom w:val="single" w:color="auto" w:sz="4" w:space="0"/>
              <w:right w:val="single" w:color="auto" w:sz="4" w:space="0"/>
            </w:tcBorders>
            <w:tcW w:w="812" w:type="dxa"/>
            <w:textDirection w:val="lrTb"/>
            <w:noWrap w:val="false"/>
          </w:tcPr>
          <w:p>
            <w:pPr>
              <w:jc w:val="center"/>
              <w:spacing w:line="280" w:lineRule="exact"/>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auto" w:sz="4" w:space="0"/>
              <w:left w:val="single" w:color="auto" w:sz="4" w:space="0"/>
              <w:bottom w:val="single" w:color="auto" w:sz="4" w:space="0"/>
              <w:right w:val="single" w:color="auto" w:sz="4" w:space="0"/>
            </w:tcBorders>
            <w:tcW w:w="6100" w:type="dxa"/>
            <w:textDirection w:val="lrTb"/>
            <w:noWrap w:val="false"/>
          </w:tcPr>
          <w:p>
            <w:pPr>
              <w:jc w:val="both"/>
              <w:widowControl/>
              <w:rPr>
                <w:rFonts w:ascii="PT Astra Serif" w:hAnsi="PT Astra Serif" w:cs="PT Astra Serif"/>
                <w:sz w:val="24"/>
                <w:szCs w:val="24"/>
              </w:rPr>
            </w:pPr>
            <w:r>
              <w:rPr>
                <w:rFonts w:ascii="PT Astra Serif" w:hAnsi="PT Astra Serif" w:eastAsia="PT Astra Serif" w:cs="PT Astra Serif"/>
                <w:sz w:val="24"/>
                <w:szCs w:val="24"/>
              </w:rPr>
              <w:t xml:space="preserve">III</w:t>
            </w:r>
            <w:r>
              <w:rPr>
                <w:rFonts w:ascii="PT Astra Serif" w:hAnsi="PT Astra Serif" w:eastAsia="PT Astra Serif" w:cs="PT Astra Serif"/>
                <w:sz w:val="24"/>
                <w:szCs w:val="24"/>
              </w:rPr>
              <w:t xml:space="preserve"> м</w:t>
            </w:r>
            <w:r>
              <w:rPr>
                <w:rFonts w:ascii="PT Astra Serif" w:hAnsi="PT Astra Serif" w:eastAsia="PT Astra Serif" w:cs="PT Astra Serif"/>
                <w:sz w:val="24"/>
                <w:szCs w:val="24"/>
              </w:rPr>
              <w:t xml:space="preserve">ежрегиональн</w:t>
            </w:r>
            <w:r>
              <w:rPr>
                <w:rFonts w:ascii="PT Astra Serif" w:hAnsi="PT Astra Serif" w:eastAsia="PT Astra Serif" w:cs="PT Astra Serif"/>
                <w:sz w:val="24"/>
                <w:szCs w:val="24"/>
              </w:rPr>
              <w:t xml:space="preserve">ой</w:t>
            </w:r>
            <w:r>
              <w:rPr>
                <w:rFonts w:ascii="PT Astra Serif" w:hAnsi="PT Astra Serif" w:eastAsia="PT Astra Serif" w:cs="PT Astra Serif"/>
                <w:sz w:val="24"/>
                <w:szCs w:val="24"/>
              </w:rPr>
              <w:t xml:space="preserve"> олимпиад</w:t>
            </w:r>
            <w:r>
              <w:rPr>
                <w:rFonts w:ascii="PT Astra Serif" w:hAnsi="PT Astra Serif" w:eastAsia="PT Astra Serif" w:cs="PT Astra Serif"/>
                <w:sz w:val="24"/>
                <w:szCs w:val="24"/>
              </w:rPr>
              <w:t xml:space="preserve">ы</w:t>
            </w:r>
            <w:r>
              <w:rPr>
                <w:rFonts w:ascii="PT Astra Serif" w:hAnsi="PT Astra Serif" w:eastAsia="PT Astra Serif" w:cs="PT Astra Serif"/>
                <w:sz w:val="24"/>
                <w:szCs w:val="24"/>
              </w:rPr>
              <w:t xml:space="preserve"> для школьников и студентов «Скульптура»</w:t>
            </w:r>
            <w:r>
              <w:rPr>
                <w:rFonts w:ascii="PT Astra Serif" w:hAnsi="PT Astra Serif" w:cs="PT Astra Serif"/>
                <w:sz w:val="24"/>
                <w:szCs w:val="24"/>
              </w:rPr>
            </w:r>
            <w:r>
              <w:rPr>
                <w:rFonts w:ascii="PT Astra Serif" w:hAnsi="PT Astra Serif" w:cs="PT Astra Serif"/>
                <w:sz w:val="24"/>
                <w:szCs w:val="24"/>
              </w:rPr>
            </w:r>
          </w:p>
        </w:tc>
        <w:tc>
          <w:tcPr>
            <w:tcBorders>
              <w:top w:val="single" w:color="auto" w:sz="4" w:space="0"/>
              <w:left w:val="single" w:color="auto" w:sz="4" w:space="0"/>
              <w:bottom w:val="single" w:color="auto" w:sz="4" w:space="0"/>
              <w:right w:val="single" w:color="auto" w:sz="4" w:space="0"/>
            </w:tcBorders>
            <w:tcW w:w="3402" w:type="dxa"/>
            <w:textDirection w:val="lrTb"/>
            <w:noWrap w:val="false"/>
          </w:tcPr>
          <w:p>
            <w:pPr>
              <w:jc w:val="center"/>
              <w:shd w:val="clear" w:color="auto" w:fill="ffffff"/>
              <w:widowControl/>
              <w:rPr>
                <w:rFonts w:ascii="PT Astra Serif" w:hAnsi="PT Astra Serif" w:cs="PT Astra Serif"/>
                <w:sz w:val="24"/>
                <w:szCs w:val="24"/>
              </w:rPr>
            </w:pPr>
            <w:r>
              <w:rPr>
                <w:rFonts w:ascii="PT Astra Serif" w:hAnsi="PT Astra Serif" w:eastAsia="PT Astra Serif" w:cs="PT Astra Serif"/>
                <w:sz w:val="24"/>
                <w:szCs w:val="24"/>
              </w:rPr>
              <w:t xml:space="preserve">Чебоксарское художественное училище</w:t>
            </w:r>
            <w:r>
              <w:rPr>
                <w:rFonts w:ascii="PT Astra Serif" w:hAnsi="PT Astra Serif" w:cs="PT Astra Serif"/>
                <w:sz w:val="24"/>
                <w:szCs w:val="24"/>
              </w:rPr>
            </w:r>
            <w:r>
              <w:rPr>
                <w:rFonts w:ascii="PT Astra Serif" w:hAnsi="PT Astra Serif" w:cs="PT Astra Serif"/>
                <w:sz w:val="24"/>
                <w:szCs w:val="24"/>
              </w:rPr>
            </w:r>
          </w:p>
          <w:p>
            <w:pPr>
              <w:jc w:val="center"/>
              <w:shd w:val="clear" w:color="auto" w:fill="ffffff"/>
              <w:widowControl/>
              <w:rPr>
                <w:rFonts w:ascii="PT Astra Serif" w:hAnsi="PT Astra Serif" w:cs="PT Astra Serif"/>
                <w:sz w:val="24"/>
                <w:szCs w:val="24"/>
              </w:rPr>
            </w:pPr>
            <w:r>
              <w:rPr>
                <w:rFonts w:ascii="PT Astra Serif" w:hAnsi="PT Astra Serif" w:eastAsia="PT Astra Serif" w:cs="PT Astra Serif"/>
                <w:sz w:val="24"/>
                <w:szCs w:val="24"/>
              </w:rPr>
              <w:t xml:space="preserve">а</w:t>
            </w:r>
            <w:r>
              <w:rPr>
                <w:rFonts w:ascii="PT Astra Serif" w:hAnsi="PT Astra Serif" w:eastAsia="PT Astra Serif" w:cs="PT Astra Serif"/>
                <w:sz w:val="24"/>
                <w:szCs w:val="24"/>
              </w:rPr>
              <w:t xml:space="preserve">прель</w:t>
            </w:r>
            <w:r>
              <w:rPr>
                <w:rFonts w:ascii="PT Astra Serif" w:hAnsi="PT Astra Serif" w:cs="PT Astra Serif"/>
                <w:sz w:val="24"/>
                <w:szCs w:val="24"/>
              </w:rPr>
            </w:r>
            <w:r>
              <w:rPr>
                <w:rFonts w:ascii="PT Astra Serif" w:hAnsi="PT Astra Serif" w:cs="PT Astra Serif"/>
                <w:sz w:val="24"/>
                <w:szCs w:val="24"/>
              </w:rPr>
            </w: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c>
      </w:tr>
      <w:tr>
        <w:tblPrEx/>
        <w:trPr/>
        <w:tc>
          <w:tcPr>
            <w:tcBorders>
              <w:top w:val="single" w:color="auto" w:sz="4" w:space="0"/>
              <w:left w:val="single" w:color="auto" w:sz="4" w:space="0"/>
              <w:bottom w:val="single" w:color="auto" w:sz="4" w:space="0"/>
              <w:right w:val="single" w:color="auto" w:sz="4" w:space="0"/>
            </w:tcBorders>
            <w:tcW w:w="812" w:type="dxa"/>
            <w:textDirection w:val="lrTb"/>
            <w:noWrap w:val="false"/>
          </w:tcPr>
          <w:p>
            <w:pPr>
              <w:jc w:val="center"/>
              <w:spacing w:line="280" w:lineRule="exact"/>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auto" w:sz="4" w:space="0"/>
              <w:left w:val="single" w:color="auto" w:sz="4" w:space="0"/>
              <w:bottom w:val="single" w:color="auto" w:sz="4" w:space="0"/>
              <w:right w:val="single" w:color="auto" w:sz="4" w:space="0"/>
            </w:tcBorders>
            <w:tcW w:w="6100" w:type="dxa"/>
            <w:textDirection w:val="lrTb"/>
            <w:noWrap w:val="false"/>
          </w:tcPr>
          <w:p>
            <w:pPr>
              <w:jc w:val="both"/>
              <w:widowControl/>
              <w:rPr>
                <w:rFonts w:ascii="PT Astra Serif" w:hAnsi="PT Astra Serif" w:cs="PT Astra Serif"/>
                <w:sz w:val="24"/>
                <w:szCs w:val="24"/>
              </w:rPr>
            </w:pPr>
            <w:r>
              <w:rPr>
                <w:rFonts w:ascii="PT Astra Serif" w:hAnsi="PT Astra Serif" w:eastAsia="PT Astra Serif" w:cs="PT Astra Serif"/>
                <w:sz w:val="24"/>
                <w:szCs w:val="24"/>
              </w:rPr>
              <w:t xml:space="preserve">XIX о</w:t>
            </w:r>
            <w:r>
              <w:rPr>
                <w:rFonts w:ascii="PT Astra Serif" w:hAnsi="PT Astra Serif" w:eastAsia="PT Astra Serif" w:cs="PT Astra Serif"/>
                <w:sz w:val="24"/>
                <w:szCs w:val="24"/>
              </w:rPr>
              <w:t xml:space="preserve">ткрыт</w:t>
            </w:r>
            <w:r>
              <w:rPr>
                <w:rFonts w:ascii="PT Astra Serif" w:hAnsi="PT Astra Serif" w:eastAsia="PT Astra Serif" w:cs="PT Astra Serif"/>
                <w:sz w:val="24"/>
                <w:szCs w:val="24"/>
              </w:rPr>
              <w:t xml:space="preserve">ого</w:t>
            </w:r>
            <w:r>
              <w:rPr>
                <w:rFonts w:ascii="PT Astra Serif" w:hAnsi="PT Astra Serif" w:eastAsia="PT Astra Serif" w:cs="PT Astra Serif"/>
                <w:sz w:val="24"/>
                <w:szCs w:val="24"/>
              </w:rPr>
              <w:t xml:space="preserve"> республиканск</w:t>
            </w:r>
            <w:r>
              <w:rPr>
                <w:rFonts w:ascii="PT Astra Serif" w:hAnsi="PT Astra Serif" w:eastAsia="PT Astra Serif" w:cs="PT Astra Serif"/>
                <w:sz w:val="24"/>
                <w:szCs w:val="24"/>
              </w:rPr>
              <w:t xml:space="preserve">ого</w:t>
            </w:r>
            <w:r>
              <w:rPr>
                <w:rFonts w:ascii="PT Astra Serif" w:hAnsi="PT Astra Serif" w:eastAsia="PT Astra Serif" w:cs="PT Astra Serif"/>
                <w:sz w:val="24"/>
                <w:szCs w:val="24"/>
              </w:rPr>
              <w:t xml:space="preserve"> фестивал</w:t>
            </w:r>
            <w:r>
              <w:rPr>
                <w:rFonts w:ascii="PT Astra Serif" w:hAnsi="PT Astra Serif" w:eastAsia="PT Astra Serif" w:cs="PT Astra Serif"/>
                <w:sz w:val="24"/>
                <w:szCs w:val="24"/>
              </w:rPr>
              <w:t xml:space="preserve">я</w:t>
            </w:r>
            <w:r>
              <w:rPr>
                <w:rFonts w:ascii="PT Astra Serif" w:hAnsi="PT Astra Serif" w:eastAsia="PT Astra Serif" w:cs="PT Astra Serif"/>
                <w:sz w:val="24"/>
                <w:szCs w:val="24"/>
              </w:rPr>
              <w:t xml:space="preserve"> художественного творчества сельской молодежи «Вдохновение»</w:t>
            </w:r>
            <w:r>
              <w:rPr>
                <w:rFonts w:ascii="PT Astra Serif" w:hAnsi="PT Astra Serif" w:cs="PT Astra Serif"/>
                <w:sz w:val="24"/>
                <w:szCs w:val="24"/>
              </w:rPr>
            </w:r>
            <w:r>
              <w:rPr>
                <w:rFonts w:ascii="PT Astra Serif" w:hAnsi="PT Astra Serif" w:cs="PT Astra Serif"/>
                <w:sz w:val="24"/>
                <w:szCs w:val="24"/>
              </w:rPr>
            </w:r>
          </w:p>
        </w:tc>
        <w:tc>
          <w:tcPr>
            <w:tcBorders>
              <w:top w:val="single" w:color="auto" w:sz="4" w:space="0"/>
              <w:left w:val="single" w:color="auto" w:sz="4" w:space="0"/>
              <w:bottom w:val="single" w:color="auto" w:sz="4" w:space="0"/>
              <w:right w:val="single" w:color="auto" w:sz="4" w:space="0"/>
            </w:tcBorders>
            <w:tcW w:w="3402" w:type="dxa"/>
            <w:textDirection w:val="lrTb"/>
            <w:noWrap w:val="false"/>
          </w:tcPr>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Чувашский государственный институт культуры и искусств</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а</w:t>
            </w:r>
            <w:r>
              <w:rPr>
                <w:rFonts w:ascii="PT Astra Serif" w:hAnsi="PT Astra Serif" w:eastAsia="PT Astra Serif" w:cs="PT Astra Serif"/>
                <w:sz w:val="24"/>
                <w:szCs w:val="24"/>
              </w:rPr>
              <w:t xml:space="preserve">прель</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c>
      </w:tr>
      <w:tr>
        <w:tblPrEx/>
        <w:trPr/>
        <w:tc>
          <w:tcPr>
            <w:tcBorders>
              <w:top w:val="single" w:color="auto" w:sz="4" w:space="0"/>
              <w:left w:val="single" w:color="auto" w:sz="4" w:space="0"/>
              <w:bottom w:val="single" w:color="auto" w:sz="4" w:space="0"/>
              <w:right w:val="single" w:color="auto" w:sz="4" w:space="0"/>
            </w:tcBorders>
            <w:tcW w:w="812" w:type="dxa"/>
            <w:textDirection w:val="lrTb"/>
            <w:noWrap w:val="false"/>
          </w:tcPr>
          <w:p>
            <w:pPr>
              <w:jc w:val="center"/>
              <w:spacing w:line="280" w:lineRule="exact"/>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auto" w:sz="4" w:space="0"/>
              <w:left w:val="single" w:color="auto" w:sz="4" w:space="0"/>
              <w:bottom w:val="single" w:color="auto" w:sz="4" w:space="0"/>
              <w:right w:val="single" w:color="auto" w:sz="4" w:space="0"/>
            </w:tcBorders>
            <w:tcW w:w="6100" w:type="dxa"/>
            <w:textDirection w:val="lrTb"/>
            <w:noWrap w:val="false"/>
          </w:tcPr>
          <w:p>
            <w:pPr>
              <w:jc w:val="both"/>
              <w:widowControl/>
              <w:rPr>
                <w:rFonts w:ascii="PT Astra Serif" w:hAnsi="PT Astra Serif" w:cs="PT Astra Serif"/>
                <w:sz w:val="24"/>
                <w:szCs w:val="24"/>
              </w:rPr>
            </w:pPr>
            <w:r>
              <w:rPr>
                <w:rFonts w:ascii="PT Astra Serif" w:hAnsi="PT Astra Serif" w:eastAsia="PT Astra Serif" w:cs="PT Astra Serif"/>
                <w:sz w:val="24"/>
                <w:szCs w:val="24"/>
              </w:rPr>
              <w:t xml:space="preserve">IX в</w:t>
            </w:r>
            <w:r>
              <w:rPr>
                <w:rFonts w:ascii="PT Astra Serif" w:hAnsi="PT Astra Serif" w:eastAsia="PT Astra Serif" w:cs="PT Astra Serif"/>
                <w:sz w:val="24"/>
                <w:szCs w:val="24"/>
              </w:rPr>
              <w:t xml:space="preserve">сероссийск</w:t>
            </w:r>
            <w:r>
              <w:rPr>
                <w:rFonts w:ascii="PT Astra Serif" w:hAnsi="PT Astra Serif" w:eastAsia="PT Astra Serif" w:cs="PT Astra Serif"/>
                <w:sz w:val="24"/>
                <w:szCs w:val="24"/>
              </w:rPr>
              <w:t xml:space="preserve">ого </w:t>
            </w:r>
            <w:r>
              <w:rPr>
                <w:rFonts w:ascii="PT Astra Serif" w:hAnsi="PT Astra Serif" w:eastAsia="PT Astra Serif" w:cs="PT Astra Serif"/>
                <w:sz w:val="24"/>
                <w:szCs w:val="24"/>
              </w:rPr>
              <w:t xml:space="preserve">профориентационного</w:t>
            </w:r>
            <w:r>
              <w:rPr>
                <w:rFonts w:ascii="PT Astra Serif" w:hAnsi="PT Astra Serif" w:eastAsia="PT Astra Serif" w:cs="PT Astra Serif"/>
                <w:sz w:val="24"/>
                <w:szCs w:val="24"/>
              </w:rPr>
              <w:t xml:space="preserve"> смотр</w:t>
            </w:r>
            <w:r>
              <w:rPr>
                <w:rFonts w:ascii="PT Astra Serif" w:hAnsi="PT Astra Serif" w:eastAsia="PT Astra Serif" w:cs="PT Astra Serif"/>
                <w:sz w:val="24"/>
                <w:szCs w:val="24"/>
              </w:rPr>
              <w:t xml:space="preserve">а</w:t>
            </w:r>
            <w:r>
              <w:rPr>
                <w:rFonts w:ascii="PT Astra Serif" w:hAnsi="PT Astra Serif" w:eastAsia="PT Astra Serif" w:cs="PT Astra Serif"/>
                <w:sz w:val="24"/>
                <w:szCs w:val="24"/>
              </w:rPr>
              <w:t xml:space="preserve">-конкурс</w:t>
            </w:r>
            <w:r>
              <w:rPr>
                <w:rFonts w:ascii="PT Astra Serif" w:hAnsi="PT Astra Serif" w:eastAsia="PT Astra Serif" w:cs="PT Astra Serif"/>
                <w:sz w:val="24"/>
                <w:szCs w:val="24"/>
              </w:rPr>
              <w:t xml:space="preserve">а</w:t>
            </w:r>
            <w:r>
              <w:rPr>
                <w:rFonts w:ascii="PT Astra Serif" w:hAnsi="PT Astra Serif" w:eastAsia="PT Astra Serif" w:cs="PT Astra Serif"/>
                <w:sz w:val="24"/>
                <w:szCs w:val="24"/>
              </w:rPr>
              <w:t xml:space="preserve"> музыкально-исполнительского мастерства выпускников дополнительного образования «Шаг в будущую профессию»</w:t>
            </w:r>
            <w:r>
              <w:rPr>
                <w:rFonts w:ascii="PT Astra Serif" w:hAnsi="PT Astra Serif" w:cs="PT Astra Serif"/>
                <w:sz w:val="24"/>
                <w:szCs w:val="24"/>
              </w:rPr>
            </w:r>
            <w:r>
              <w:rPr>
                <w:rFonts w:ascii="PT Astra Serif" w:hAnsi="PT Astra Serif" w:cs="PT Astra Serif"/>
                <w:sz w:val="24"/>
                <w:szCs w:val="24"/>
              </w:rPr>
            </w:r>
          </w:p>
        </w:tc>
        <w:tc>
          <w:tcPr>
            <w:tcBorders>
              <w:top w:val="single" w:color="auto" w:sz="4" w:space="0"/>
              <w:left w:val="single" w:color="auto" w:sz="4" w:space="0"/>
              <w:bottom w:val="single" w:color="auto" w:sz="4" w:space="0"/>
              <w:right w:val="single" w:color="auto" w:sz="4" w:space="0"/>
            </w:tcBorders>
            <w:tcW w:w="3402" w:type="dxa"/>
            <w:textDirection w:val="lrTb"/>
            <w:noWrap w:val="false"/>
          </w:tcPr>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Чебоксарское музыкальное училище им. Ф.П. Павлова</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апрель</w:t>
            </w:r>
            <w:r>
              <w:rPr>
                <w:rFonts w:ascii="PT Astra Serif" w:hAnsi="PT Astra Serif" w:cs="PT Astra Serif"/>
                <w:sz w:val="24"/>
                <w:szCs w:val="24"/>
              </w:rPr>
            </w:r>
            <w:r>
              <w:rPr>
                <w:rFonts w:ascii="PT Astra Serif" w:hAnsi="PT Astra Serif" w:cs="PT Astra Serif"/>
                <w:sz w:val="24"/>
                <w:szCs w:val="24"/>
              </w:rPr>
            </w:r>
          </w:p>
        </w:tc>
      </w:tr>
      <w:tr>
        <w:tblPrEx/>
        <w:trPr/>
        <w:tc>
          <w:tcPr>
            <w:tcBorders>
              <w:top w:val="single" w:color="auto" w:sz="4" w:space="0"/>
              <w:left w:val="single" w:color="auto" w:sz="4" w:space="0"/>
              <w:bottom w:val="single" w:color="auto" w:sz="4" w:space="0"/>
              <w:right w:val="single" w:color="auto" w:sz="4" w:space="0"/>
            </w:tcBorders>
            <w:tcW w:w="812" w:type="dxa"/>
            <w:textDirection w:val="lrTb"/>
            <w:noWrap w:val="false"/>
          </w:tcPr>
          <w:p>
            <w:pPr>
              <w:jc w:val="center"/>
              <w:spacing w:line="280" w:lineRule="exact"/>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auto" w:sz="4" w:space="0"/>
              <w:left w:val="single" w:color="auto" w:sz="4" w:space="0"/>
              <w:bottom w:val="single" w:color="auto" w:sz="4" w:space="0"/>
              <w:right w:val="single" w:color="auto" w:sz="4" w:space="0"/>
            </w:tcBorders>
            <w:tcW w:w="6100" w:type="dxa"/>
            <w:textDirection w:val="lrTb"/>
            <w:noWrap w:val="false"/>
          </w:tcPr>
          <w:p>
            <w:pPr>
              <w:jc w:val="both"/>
              <w:widowControl/>
              <w:rPr>
                <w:rFonts w:ascii="PT Astra Serif" w:hAnsi="PT Astra Serif" w:cs="PT Astra Serif"/>
                <w:color w:val="000000"/>
                <w:sz w:val="24"/>
                <w:szCs w:val="24"/>
              </w:rPr>
            </w:pPr>
            <w:r>
              <w:rPr>
                <w:rFonts w:ascii="PT Astra Serif" w:hAnsi="PT Astra Serif" w:eastAsia="PT Astra Serif" w:cs="PT Astra Serif"/>
                <w:color w:val="000000"/>
                <w:sz w:val="24"/>
                <w:szCs w:val="24"/>
                <w:lang w:val="en-US" w:eastAsia="zh-CN"/>
              </w:rPr>
              <w:t xml:space="preserve">V</w:t>
            </w:r>
            <w:r>
              <w:rPr>
                <w:rFonts w:ascii="PT Astra Serif" w:hAnsi="PT Astra Serif" w:eastAsia="PT Astra Serif" w:cs="PT Astra Serif"/>
                <w:color w:val="000000"/>
                <w:sz w:val="24"/>
                <w:szCs w:val="24"/>
                <w:lang w:eastAsia="zh-CN"/>
              </w:rPr>
              <w:t xml:space="preserve"> м</w:t>
            </w:r>
            <w:r>
              <w:rPr>
                <w:rFonts w:ascii="PT Astra Serif" w:hAnsi="PT Astra Serif" w:eastAsia="PT Astra Serif" w:cs="PT Astra Serif"/>
                <w:color w:val="000000"/>
                <w:sz w:val="24"/>
                <w:szCs w:val="24"/>
                <w:lang w:eastAsia="zh-CN"/>
              </w:rPr>
              <w:t xml:space="preserve">еждународн</w:t>
            </w:r>
            <w:r>
              <w:rPr>
                <w:rFonts w:ascii="PT Astra Serif" w:hAnsi="PT Astra Serif" w:eastAsia="PT Astra Serif" w:cs="PT Astra Serif"/>
                <w:color w:val="000000"/>
                <w:sz w:val="24"/>
                <w:szCs w:val="24"/>
                <w:lang w:eastAsia="zh-CN"/>
              </w:rPr>
              <w:t xml:space="preserve">ой</w:t>
            </w:r>
            <w:r>
              <w:rPr>
                <w:rFonts w:ascii="PT Astra Serif" w:hAnsi="PT Astra Serif" w:eastAsia="PT Astra Serif" w:cs="PT Astra Serif"/>
                <w:color w:val="000000"/>
                <w:sz w:val="24"/>
                <w:szCs w:val="24"/>
                <w:lang w:eastAsia="zh-CN"/>
              </w:rPr>
              <w:t xml:space="preserve"> научно-практическ</w:t>
            </w:r>
            <w:r>
              <w:rPr>
                <w:rFonts w:ascii="PT Astra Serif" w:hAnsi="PT Astra Serif" w:eastAsia="PT Astra Serif" w:cs="PT Astra Serif"/>
                <w:color w:val="000000"/>
                <w:sz w:val="24"/>
                <w:szCs w:val="24"/>
                <w:lang w:eastAsia="zh-CN"/>
              </w:rPr>
              <w:t xml:space="preserve">ой онлайн-конференци</w:t>
            </w:r>
            <w:r>
              <w:rPr>
                <w:rFonts w:ascii="PT Astra Serif" w:hAnsi="PT Astra Serif" w:eastAsia="PT Astra Serif" w:cs="PT Astra Serif"/>
                <w:color w:val="000000"/>
                <w:sz w:val="24"/>
                <w:szCs w:val="24"/>
                <w:lang w:eastAsia="zh-CN"/>
              </w:rPr>
              <w:t xml:space="preserve">и «</w:t>
            </w:r>
            <w:r>
              <w:rPr>
                <w:rFonts w:ascii="PT Astra Serif" w:hAnsi="PT Astra Serif" w:eastAsia="PT Astra Serif" w:cs="PT Astra Serif"/>
                <w:color w:val="000000"/>
                <w:sz w:val="24"/>
                <w:szCs w:val="24"/>
                <w:lang w:eastAsia="zh-CN"/>
              </w:rPr>
              <w:t xml:space="preserve">Тăван</w:t>
            </w:r>
            <w:r>
              <w:rPr>
                <w:rFonts w:ascii="PT Astra Serif" w:hAnsi="PT Astra Serif" w:eastAsia="PT Astra Serif" w:cs="PT Astra Serif"/>
                <w:color w:val="000000"/>
                <w:sz w:val="24"/>
                <w:szCs w:val="24"/>
                <w:lang w:eastAsia="zh-CN"/>
              </w:rPr>
              <w:t xml:space="preserve"> </w:t>
            </w:r>
            <w:r>
              <w:rPr>
                <w:rFonts w:ascii="PT Astra Serif" w:hAnsi="PT Astra Serif" w:eastAsia="PT Astra Serif" w:cs="PT Astra Serif"/>
                <w:color w:val="000000"/>
                <w:sz w:val="24"/>
                <w:szCs w:val="24"/>
                <w:lang w:eastAsia="zh-CN"/>
              </w:rPr>
              <w:t xml:space="preserve">сăмах</w:t>
            </w:r>
            <w:r>
              <w:rPr>
                <w:rFonts w:ascii="PT Astra Serif" w:hAnsi="PT Astra Serif" w:eastAsia="PT Astra Serif" w:cs="PT Astra Serif"/>
                <w:color w:val="000000"/>
                <w:sz w:val="24"/>
                <w:szCs w:val="24"/>
                <w:lang w:eastAsia="zh-CN"/>
              </w:rPr>
              <w:t xml:space="preserve"> – </w:t>
            </w:r>
            <w:r>
              <w:rPr>
                <w:rFonts w:ascii="PT Astra Serif" w:hAnsi="PT Astra Serif" w:eastAsia="PT Astra Serif" w:cs="PT Astra Serif"/>
                <w:color w:val="000000"/>
                <w:sz w:val="24"/>
                <w:szCs w:val="24"/>
                <w:lang w:eastAsia="zh-CN"/>
              </w:rPr>
              <w:t xml:space="preserve">халăх</w:t>
            </w:r>
            <w:r>
              <w:rPr>
                <w:rFonts w:ascii="PT Astra Serif" w:hAnsi="PT Astra Serif" w:eastAsia="PT Astra Serif" w:cs="PT Astra Serif"/>
                <w:color w:val="000000"/>
                <w:sz w:val="24"/>
                <w:szCs w:val="24"/>
                <w:lang w:eastAsia="zh-CN"/>
              </w:rPr>
              <w:t xml:space="preserve"> </w:t>
            </w:r>
            <w:r>
              <w:rPr>
                <w:rFonts w:ascii="PT Astra Serif" w:hAnsi="PT Astra Serif" w:eastAsia="PT Astra Serif" w:cs="PT Astra Serif"/>
                <w:color w:val="000000"/>
                <w:sz w:val="24"/>
                <w:szCs w:val="24"/>
                <w:lang w:eastAsia="zh-CN"/>
              </w:rPr>
              <w:t xml:space="preserve">хăвачĕ</w:t>
            </w:r>
            <w:r>
              <w:rPr>
                <w:rFonts w:ascii="PT Astra Serif" w:hAnsi="PT Astra Serif" w:eastAsia="PT Astra Serif" w:cs="PT Astra Serif"/>
                <w:color w:val="000000"/>
                <w:sz w:val="24"/>
                <w:szCs w:val="24"/>
                <w:lang w:eastAsia="zh-CN"/>
              </w:rPr>
              <w:t xml:space="preserve">» (Родное слово – сила народа)</w:t>
            </w:r>
            <w:r>
              <w:rPr>
                <w:rFonts w:ascii="PT Astra Serif" w:hAnsi="PT Astra Serif" w:cs="PT Astra Serif"/>
                <w:color w:val="000000"/>
                <w:sz w:val="24"/>
                <w:szCs w:val="24"/>
              </w:rPr>
            </w:r>
            <w:r>
              <w:rPr>
                <w:rFonts w:ascii="PT Astra Serif" w:hAnsi="PT Astra Serif" w:cs="PT Astra Serif"/>
                <w:color w:val="000000"/>
                <w:sz w:val="24"/>
                <w:szCs w:val="24"/>
              </w:rPr>
            </w:r>
          </w:p>
        </w:tc>
        <w:tc>
          <w:tcPr>
            <w:tcBorders>
              <w:top w:val="single" w:color="auto" w:sz="4" w:space="0"/>
              <w:left w:val="single" w:color="auto" w:sz="4" w:space="0"/>
              <w:bottom w:val="single" w:color="auto" w:sz="4" w:space="0"/>
              <w:right w:val="single" w:color="auto" w:sz="4" w:space="0"/>
            </w:tcBorders>
            <w:tcW w:w="3402" w:type="dxa"/>
            <w:textDirection w:val="lrTb"/>
            <w:noWrap w:val="false"/>
          </w:tcPr>
          <w:p>
            <w:pPr>
              <w:jc w:val="center"/>
              <w:widowControl/>
              <w:rPr>
                <w:rFonts w:ascii="PT Astra Serif" w:hAnsi="PT Astra Serif" w:cs="PT Astra Serif"/>
                <w:color w:val="000000"/>
                <w:sz w:val="24"/>
                <w:szCs w:val="24"/>
              </w:rPr>
            </w:pPr>
            <w:r>
              <w:rPr>
                <w:rFonts w:ascii="PT Astra Serif" w:hAnsi="PT Astra Serif" w:eastAsia="PT Astra Serif" w:cs="PT Astra Serif"/>
                <w:sz w:val="24"/>
                <w:szCs w:val="24"/>
              </w:rPr>
              <w:t xml:space="preserve">Чувашский государственный институт культуры и искусств</w:t>
            </w:r>
            <w:r>
              <w:rPr>
                <w:rFonts w:ascii="PT Astra Serif" w:hAnsi="PT Astra Serif" w:cs="PT Astra Serif"/>
                <w:color w:val="000000"/>
                <w:sz w:val="24"/>
                <w:szCs w:val="24"/>
              </w:rPr>
            </w:r>
            <w:r>
              <w:rPr>
                <w:rFonts w:ascii="PT Astra Serif" w:hAnsi="PT Astra Serif" w:cs="PT Astra Serif"/>
                <w:color w:val="000000"/>
                <w:sz w:val="24"/>
                <w:szCs w:val="24"/>
              </w:rPr>
            </w:r>
          </w:p>
          <w:p>
            <w:pPr>
              <w:jc w:val="center"/>
              <w:widowControl/>
              <w:rPr>
                <w:rFonts w:ascii="PT Astra Serif" w:hAnsi="PT Astra Serif" w:cs="PT Astra Serif"/>
                <w:color w:val="000000"/>
                <w:sz w:val="24"/>
                <w:szCs w:val="24"/>
              </w:rPr>
            </w:pPr>
            <w:r>
              <w:rPr>
                <w:rFonts w:ascii="PT Astra Serif" w:hAnsi="PT Astra Serif" w:eastAsia="PT Astra Serif" w:cs="PT Astra Serif"/>
                <w:color w:val="000000"/>
                <w:sz w:val="24"/>
                <w:szCs w:val="24"/>
                <w:lang w:eastAsia="zh-CN"/>
              </w:rPr>
              <w:t xml:space="preserve">а</w:t>
            </w:r>
            <w:r>
              <w:rPr>
                <w:rFonts w:ascii="PT Astra Serif" w:hAnsi="PT Astra Serif" w:eastAsia="PT Astra Serif" w:cs="PT Astra Serif"/>
                <w:color w:val="000000"/>
                <w:sz w:val="24"/>
                <w:szCs w:val="24"/>
                <w:lang w:eastAsia="zh-CN"/>
              </w:rPr>
              <w:t xml:space="preserve">прель</w:t>
            </w:r>
            <w:r>
              <w:rPr>
                <w:rFonts w:ascii="PT Astra Serif" w:hAnsi="PT Astra Serif" w:cs="PT Astra Serif"/>
                <w:color w:val="000000"/>
                <w:sz w:val="24"/>
                <w:szCs w:val="24"/>
              </w:rPr>
            </w:r>
            <w:r>
              <w:rPr>
                <w:rFonts w:ascii="PT Astra Serif" w:hAnsi="PT Astra Serif" w:cs="PT Astra Serif"/>
                <w:color w:val="000000"/>
                <w:sz w:val="24"/>
                <w:szCs w:val="24"/>
              </w:rPr>
            </w:r>
          </w:p>
          <w:p>
            <w:pPr>
              <w:jc w:val="center"/>
              <w:widowControl/>
              <w:rPr>
                <w:rFonts w:ascii="PT Astra Serif" w:hAnsi="PT Astra Serif" w:cs="PT Astra Serif"/>
                <w:color w:val="000000"/>
                <w:sz w:val="24"/>
                <w:szCs w:val="24"/>
              </w:rPr>
            </w:pPr>
            <w:r>
              <w:rPr>
                <w:rFonts w:ascii="PT Astra Serif" w:hAnsi="PT Astra Serif" w:eastAsia="PT Astra Serif" w:cs="PT Astra Serif"/>
                <w:color w:val="000000"/>
                <w:sz w:val="24"/>
                <w:szCs w:val="24"/>
                <w:lang w:eastAsia="zh-CN"/>
              </w:rPr>
            </w:r>
            <w:r>
              <w:rPr>
                <w:rFonts w:ascii="PT Astra Serif" w:hAnsi="PT Astra Serif" w:cs="PT Astra Serif"/>
                <w:color w:val="000000"/>
                <w:sz w:val="24"/>
                <w:szCs w:val="24"/>
              </w:rPr>
            </w:r>
            <w:r>
              <w:rPr>
                <w:rFonts w:ascii="PT Astra Serif" w:hAnsi="PT Astra Serif" w:cs="PT Astra Serif"/>
                <w:color w:val="000000"/>
                <w:sz w:val="24"/>
                <w:szCs w:val="24"/>
              </w:rPr>
            </w:r>
          </w:p>
        </w:tc>
      </w:tr>
      <w:tr>
        <w:tblPrEx/>
        <w:trPr/>
        <w:tc>
          <w:tcPr>
            <w:tcBorders>
              <w:top w:val="single" w:color="auto" w:sz="4" w:space="0"/>
              <w:left w:val="single" w:color="auto" w:sz="4" w:space="0"/>
              <w:bottom w:val="single" w:color="auto" w:sz="4" w:space="0"/>
              <w:right w:val="single" w:color="auto" w:sz="4" w:space="0"/>
            </w:tcBorders>
            <w:tcW w:w="812" w:type="dxa"/>
            <w:textDirection w:val="lrTb"/>
            <w:noWrap w:val="false"/>
          </w:tcPr>
          <w:p>
            <w:pPr>
              <w:jc w:val="center"/>
              <w:spacing w:line="280" w:lineRule="exact"/>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auto" w:sz="4" w:space="0"/>
              <w:left w:val="single" w:color="auto" w:sz="4" w:space="0"/>
              <w:bottom w:val="single" w:color="auto" w:sz="4" w:space="0"/>
              <w:right w:val="single" w:color="auto" w:sz="4" w:space="0"/>
            </w:tcBorders>
            <w:tcW w:w="6100" w:type="dxa"/>
            <w:textDirection w:val="lrTb"/>
            <w:noWrap w:val="false"/>
          </w:tcPr>
          <w:p>
            <w:pPr>
              <w:jc w:val="both"/>
              <w:widowControl/>
              <w:rPr>
                <w:rFonts w:ascii="PT Astra Serif" w:hAnsi="PT Astra Serif" w:cs="PT Astra Serif"/>
                <w:color w:val="000000"/>
                <w:sz w:val="24"/>
                <w:szCs w:val="24"/>
              </w:rPr>
            </w:pPr>
            <w:r>
              <w:rPr>
                <w:rFonts w:ascii="PT Astra Serif" w:hAnsi="PT Astra Serif" w:eastAsia="PT Astra Serif" w:cs="PT Astra Serif"/>
                <w:color w:val="000000"/>
                <w:sz w:val="24"/>
                <w:szCs w:val="24"/>
                <w:lang w:eastAsia="zh-CN"/>
              </w:rPr>
              <w:t xml:space="preserve">II республиканского конкурса хореографических миниатюр «Дебют»</w:t>
            </w:r>
            <w:r>
              <w:rPr>
                <w:rFonts w:ascii="PT Astra Serif" w:hAnsi="PT Astra Serif" w:cs="PT Astra Serif"/>
                <w:color w:val="000000"/>
                <w:sz w:val="24"/>
                <w:szCs w:val="24"/>
              </w:rPr>
            </w:r>
            <w:r>
              <w:rPr>
                <w:rFonts w:ascii="PT Astra Serif" w:hAnsi="PT Astra Serif" w:cs="PT Astra Serif"/>
                <w:color w:val="000000"/>
                <w:sz w:val="24"/>
                <w:szCs w:val="24"/>
              </w:rPr>
            </w:r>
          </w:p>
        </w:tc>
        <w:tc>
          <w:tcPr>
            <w:tcBorders>
              <w:top w:val="single" w:color="auto" w:sz="4" w:space="0"/>
              <w:left w:val="single" w:color="auto" w:sz="4" w:space="0"/>
              <w:bottom w:val="single" w:color="auto" w:sz="4" w:space="0"/>
              <w:right w:val="single" w:color="auto" w:sz="4" w:space="0"/>
            </w:tcBorders>
            <w:tcW w:w="3402" w:type="dxa"/>
            <w:textDirection w:val="lrTb"/>
            <w:noWrap w:val="false"/>
          </w:tcPr>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Чувашский государственный институт культуры и искусств</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апрель</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c>
      </w:tr>
      <w:tr>
        <w:tblPrEx/>
        <w:trPr/>
        <w:tc>
          <w:tcPr>
            <w:tcBorders>
              <w:top w:val="single" w:color="auto" w:sz="4" w:space="0"/>
              <w:left w:val="single" w:color="auto" w:sz="4" w:space="0"/>
              <w:bottom w:val="single" w:color="auto" w:sz="4" w:space="0"/>
              <w:right w:val="single" w:color="auto" w:sz="4" w:space="0"/>
            </w:tcBorders>
            <w:tcW w:w="812" w:type="dxa"/>
            <w:textDirection w:val="lrTb"/>
            <w:noWrap w:val="false"/>
          </w:tcPr>
          <w:p>
            <w:pPr>
              <w:jc w:val="center"/>
              <w:spacing w:line="280" w:lineRule="exact"/>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auto" w:sz="4" w:space="0"/>
              <w:left w:val="single" w:color="auto" w:sz="4" w:space="0"/>
              <w:bottom w:val="single" w:color="auto" w:sz="4" w:space="0"/>
              <w:right w:val="single" w:color="auto" w:sz="4" w:space="0"/>
            </w:tcBorders>
            <w:tcW w:w="6100" w:type="dxa"/>
            <w:textDirection w:val="lrTb"/>
            <w:noWrap w:val="false"/>
          </w:tcPr>
          <w:p>
            <w:pPr>
              <w:pStyle w:val="960"/>
              <w:spacing w:line="240" w:lineRule="auto"/>
              <w:rPr>
                <w:rFonts w:ascii="PT Astra Serif" w:hAnsi="PT Astra Serif" w:cs="PT Astra Serif"/>
                <w:b/>
                <w:sz w:val="24"/>
                <w:szCs w:val="24"/>
              </w:rPr>
            </w:pPr>
            <w:r>
              <w:rPr>
                <w:rFonts w:ascii="PT Astra Serif" w:hAnsi="PT Astra Serif" w:eastAsia="PT Astra Serif" w:cs="PT Astra Serif"/>
                <w:sz w:val="24"/>
                <w:szCs w:val="24"/>
              </w:rPr>
              <w:t xml:space="preserve">м</w:t>
            </w:r>
            <w:r>
              <w:rPr>
                <w:rFonts w:ascii="PT Astra Serif" w:hAnsi="PT Astra Serif" w:eastAsia="PT Astra Serif" w:cs="PT Astra Serif"/>
                <w:sz w:val="24"/>
                <w:szCs w:val="24"/>
              </w:rPr>
              <w:t xml:space="preserve">ежрегиональн</w:t>
            </w:r>
            <w:r>
              <w:rPr>
                <w:rFonts w:ascii="PT Astra Serif" w:hAnsi="PT Astra Serif" w:eastAsia="PT Astra Serif" w:cs="PT Astra Serif"/>
                <w:sz w:val="24"/>
                <w:szCs w:val="24"/>
              </w:rPr>
              <w:t xml:space="preserve">ого</w:t>
            </w:r>
            <w:r>
              <w:rPr>
                <w:rFonts w:ascii="PT Astra Serif" w:hAnsi="PT Astra Serif" w:eastAsia="PT Astra Serif" w:cs="PT Astra Serif"/>
                <w:sz w:val="24"/>
                <w:szCs w:val="24"/>
              </w:rPr>
              <w:t xml:space="preserve"> творческ</w:t>
            </w:r>
            <w:r>
              <w:rPr>
                <w:rFonts w:ascii="PT Astra Serif" w:hAnsi="PT Astra Serif" w:eastAsia="PT Astra Serif" w:cs="PT Astra Serif"/>
                <w:sz w:val="24"/>
                <w:szCs w:val="24"/>
              </w:rPr>
              <w:t xml:space="preserve">ого</w:t>
            </w:r>
            <w:r>
              <w:rPr>
                <w:rFonts w:ascii="PT Astra Serif" w:hAnsi="PT Astra Serif" w:eastAsia="PT Astra Serif" w:cs="PT Astra Serif"/>
                <w:sz w:val="24"/>
                <w:szCs w:val="24"/>
              </w:rPr>
              <w:t xml:space="preserve"> конкурс</w:t>
            </w:r>
            <w:r>
              <w:rPr>
                <w:rFonts w:ascii="PT Astra Serif" w:hAnsi="PT Astra Serif" w:eastAsia="PT Astra Serif" w:cs="PT Astra Serif"/>
                <w:sz w:val="24"/>
                <w:szCs w:val="24"/>
              </w:rPr>
              <w:t xml:space="preserve">а</w:t>
            </w:r>
            <w:r>
              <w:rPr>
                <w:rFonts w:ascii="PT Astra Serif" w:hAnsi="PT Astra Serif" w:eastAsia="PT Astra Serif" w:cs="PT Astra Serif"/>
                <w:sz w:val="24"/>
                <w:szCs w:val="24"/>
              </w:rPr>
              <w:t xml:space="preserve"> декоративно-прикладного искусства и народных промыслов «Культурное наследие. Традиции и современность»</w:t>
            </w:r>
            <w:r>
              <w:rPr>
                <w:rFonts w:ascii="PT Astra Serif" w:hAnsi="PT Astra Serif" w:cs="PT Astra Serif"/>
                <w:b/>
                <w:sz w:val="24"/>
                <w:szCs w:val="24"/>
              </w:rPr>
            </w:r>
            <w:r>
              <w:rPr>
                <w:rFonts w:ascii="PT Astra Serif" w:hAnsi="PT Astra Serif" w:cs="PT Astra Serif"/>
                <w:b/>
                <w:sz w:val="24"/>
                <w:szCs w:val="24"/>
              </w:rPr>
            </w:r>
          </w:p>
        </w:tc>
        <w:tc>
          <w:tcPr>
            <w:tcBorders>
              <w:top w:val="single" w:color="auto" w:sz="4" w:space="0"/>
              <w:left w:val="single" w:color="auto" w:sz="4" w:space="0"/>
              <w:bottom w:val="single" w:color="auto" w:sz="4" w:space="0"/>
              <w:right w:val="single" w:color="auto" w:sz="4" w:space="0"/>
            </w:tcBorders>
            <w:tcW w:w="3402" w:type="dxa"/>
            <w:textDirection w:val="lrTb"/>
            <w:noWrap w:val="false"/>
          </w:tcPr>
          <w:p>
            <w:pPr>
              <w:jc w:val="center"/>
              <w:shd w:val="clear" w:color="auto" w:fill="ffffff"/>
              <w:widowControl/>
              <w:rPr>
                <w:rFonts w:ascii="PT Astra Serif" w:hAnsi="PT Astra Serif" w:cs="PT Astra Serif"/>
                <w:sz w:val="24"/>
                <w:szCs w:val="24"/>
              </w:rPr>
            </w:pPr>
            <w:r>
              <w:rPr>
                <w:rFonts w:ascii="PT Astra Serif" w:hAnsi="PT Astra Serif" w:eastAsia="PT Astra Serif" w:cs="PT Astra Serif"/>
                <w:sz w:val="24"/>
                <w:szCs w:val="24"/>
              </w:rPr>
              <w:t xml:space="preserve">Чебоксарское художественное училище</w:t>
            </w:r>
            <w:r>
              <w:rPr>
                <w:rFonts w:ascii="PT Astra Serif" w:hAnsi="PT Astra Serif" w:cs="PT Astra Serif"/>
                <w:sz w:val="24"/>
                <w:szCs w:val="24"/>
              </w:rPr>
            </w:r>
            <w:r>
              <w:rPr>
                <w:rFonts w:ascii="PT Astra Serif" w:hAnsi="PT Astra Serif" w:cs="PT Astra Serif"/>
                <w:sz w:val="24"/>
                <w:szCs w:val="24"/>
              </w:rPr>
            </w:r>
          </w:p>
          <w:p>
            <w:pPr>
              <w:jc w:val="center"/>
              <w:shd w:val="clear" w:color="auto" w:fill="ffffff"/>
              <w:widowControl/>
              <w:rPr>
                <w:rFonts w:ascii="PT Astra Serif" w:hAnsi="PT Astra Serif" w:cs="PT Astra Serif"/>
                <w:sz w:val="24"/>
                <w:szCs w:val="24"/>
              </w:rPr>
            </w:pPr>
            <w:r>
              <w:rPr>
                <w:rFonts w:ascii="PT Astra Serif" w:hAnsi="PT Astra Serif" w:eastAsia="PT Astra Serif" w:cs="PT Astra Serif"/>
                <w:sz w:val="24"/>
                <w:szCs w:val="24"/>
              </w:rPr>
              <w:t xml:space="preserve">апрель-май</w:t>
            </w:r>
            <w:r>
              <w:rPr>
                <w:rFonts w:ascii="PT Astra Serif" w:hAnsi="PT Astra Serif" w:cs="PT Astra Serif"/>
                <w:sz w:val="24"/>
                <w:szCs w:val="24"/>
              </w:rPr>
            </w:r>
            <w:r>
              <w:rPr>
                <w:rFonts w:ascii="PT Astra Serif" w:hAnsi="PT Astra Serif" w:cs="PT Astra Serif"/>
                <w:sz w:val="24"/>
                <w:szCs w:val="24"/>
              </w:rPr>
            </w:r>
          </w:p>
          <w:p>
            <w:pPr>
              <w:jc w:val="center"/>
              <w:shd w:val="clear" w:color="auto" w:fill="ffffff"/>
              <w:widowControl/>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c>
      </w:tr>
      <w:tr>
        <w:tblPrEx/>
        <w:trPr/>
        <w:tc>
          <w:tcPr>
            <w:tcBorders>
              <w:top w:val="single" w:color="auto" w:sz="4" w:space="0"/>
              <w:left w:val="single" w:color="auto" w:sz="4" w:space="0"/>
              <w:bottom w:val="single" w:color="auto" w:sz="4" w:space="0"/>
              <w:right w:val="single" w:color="auto" w:sz="4" w:space="0"/>
            </w:tcBorders>
            <w:tcW w:w="812" w:type="dxa"/>
            <w:textDirection w:val="lrTb"/>
            <w:noWrap w:val="false"/>
          </w:tcPr>
          <w:p>
            <w:pPr>
              <w:jc w:val="center"/>
              <w:spacing w:line="280" w:lineRule="exact"/>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auto" w:sz="4" w:space="0"/>
              <w:left w:val="single" w:color="auto" w:sz="4" w:space="0"/>
              <w:bottom w:val="single" w:color="auto" w:sz="4" w:space="0"/>
              <w:right w:val="single" w:color="auto" w:sz="4" w:space="0"/>
            </w:tcBorders>
            <w:tcW w:w="6100" w:type="dxa"/>
            <w:textDirection w:val="lrTb"/>
            <w:noWrap w:val="false"/>
          </w:tcPr>
          <w:p>
            <w:pPr>
              <w:jc w:val="both"/>
              <w:widowControl/>
              <w:rPr>
                <w:rFonts w:ascii="PT Astra Serif" w:hAnsi="PT Astra Serif" w:eastAsia="PT Astra Serif" w:cs="PT Astra Serif"/>
                <w:sz w:val="24"/>
                <w:szCs w:val="24"/>
                <w:highlight w:val="none"/>
              </w:rPr>
            </w:pPr>
            <w:r>
              <w:rPr>
                <w:rFonts w:ascii="PT Astra Serif" w:hAnsi="PT Astra Serif" w:eastAsia="PT Astra Serif" w:cs="PT Astra Serif"/>
                <w:sz w:val="24"/>
                <w:szCs w:val="24"/>
              </w:rPr>
              <w:t xml:space="preserve">VI </w:t>
            </w:r>
            <w:r>
              <w:rPr>
                <w:rFonts w:ascii="PT Astra Serif" w:hAnsi="PT Astra Serif" w:eastAsia="PT Astra Serif" w:cs="PT Astra Serif"/>
                <w:sz w:val="24"/>
                <w:szCs w:val="24"/>
              </w:rPr>
              <w:t xml:space="preserve">в</w:t>
            </w:r>
            <w:r>
              <w:rPr>
                <w:rFonts w:ascii="PT Astra Serif" w:hAnsi="PT Astra Serif" w:eastAsia="PT Astra Serif" w:cs="PT Astra Serif"/>
                <w:sz w:val="24"/>
                <w:szCs w:val="24"/>
              </w:rPr>
              <w:t xml:space="preserve">сероссийск</w:t>
            </w:r>
            <w:r>
              <w:rPr>
                <w:rFonts w:ascii="PT Astra Serif" w:hAnsi="PT Astra Serif" w:eastAsia="PT Astra Serif" w:cs="PT Astra Serif"/>
                <w:sz w:val="24"/>
                <w:szCs w:val="24"/>
              </w:rPr>
              <w:t xml:space="preserve">ого</w:t>
            </w:r>
            <w:r>
              <w:rPr>
                <w:rFonts w:ascii="PT Astra Serif" w:hAnsi="PT Astra Serif" w:eastAsia="PT Astra Serif" w:cs="PT Astra Serif"/>
                <w:sz w:val="24"/>
                <w:szCs w:val="24"/>
              </w:rPr>
              <w:t xml:space="preserve"> конкурс</w:t>
            </w:r>
            <w:r>
              <w:rPr>
                <w:rFonts w:ascii="PT Astra Serif" w:hAnsi="PT Astra Serif" w:eastAsia="PT Astra Serif" w:cs="PT Astra Serif"/>
                <w:sz w:val="24"/>
                <w:szCs w:val="24"/>
              </w:rPr>
              <w:t xml:space="preserve">а</w:t>
            </w:r>
            <w:r>
              <w:rPr>
                <w:rFonts w:ascii="PT Astra Serif" w:hAnsi="PT Astra Serif" w:eastAsia="PT Astra Serif" w:cs="PT Astra Serif"/>
                <w:sz w:val="24"/>
                <w:szCs w:val="24"/>
              </w:rPr>
              <w:t xml:space="preserve"> вокального, хореографического, инструментального, театрального и декоративно-прикладного творчества «Творческая карусель»</w:t>
            </w:r>
            <w:r>
              <w:rPr>
                <w:rFonts w:ascii="PT Astra Serif" w:hAnsi="PT Astra Serif" w:cs="PT Astra Serif"/>
                <w:sz w:val="24"/>
                <w:szCs w:val="24"/>
              </w:rPr>
            </w:r>
            <w:r>
              <w:rPr>
                <w:rFonts w:ascii="PT Astra Serif" w:hAnsi="PT Astra Serif" w:eastAsia="PT Astra Serif" w:cs="PT Astra Serif"/>
                <w:sz w:val="24"/>
                <w:szCs w:val="24"/>
                <w:highlight w:val="none"/>
              </w:rPr>
            </w:r>
          </w:p>
          <w:p>
            <w:pPr>
              <w:jc w:val="both"/>
              <w:widowControl/>
              <w:rPr>
                <w:rFonts w:ascii="PT Astra Serif" w:hAnsi="PT Astra Serif" w:cs="PT Astra Serif"/>
                <w:sz w:val="24"/>
                <w:szCs w:val="24"/>
              </w:rPr>
            </w:pPr>
            <w:r>
              <w:rPr>
                <w:rFonts w:ascii="PT Astra Serif" w:hAnsi="PT Astra Serif" w:eastAsia="PT Astra Serif" w:cs="PT Astra Serif"/>
                <w:sz w:val="24"/>
                <w:szCs w:val="24"/>
                <w:highlight w:val="none"/>
              </w:rPr>
            </w:r>
            <w:r>
              <w:rPr>
                <w:rFonts w:ascii="PT Astra Serif" w:hAnsi="PT Astra Serif" w:eastAsia="PT Astra Serif" w:cs="PT Astra Serif"/>
                <w:sz w:val="24"/>
                <w:szCs w:val="24"/>
                <w:highlight w:val="none"/>
              </w:rPr>
            </w:r>
          </w:p>
        </w:tc>
        <w:tc>
          <w:tcPr>
            <w:tcBorders>
              <w:top w:val="single" w:color="auto" w:sz="4" w:space="0"/>
              <w:left w:val="single" w:color="auto" w:sz="4" w:space="0"/>
              <w:bottom w:val="single" w:color="auto" w:sz="4" w:space="0"/>
              <w:right w:val="single" w:color="auto" w:sz="4" w:space="0"/>
            </w:tcBorders>
            <w:tcW w:w="3402" w:type="dxa"/>
            <w:textDirection w:val="lrTb"/>
            <w:noWrap w:val="false"/>
          </w:tcPr>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Чувашский государственный институт культуры и искусств</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highlight w:val="none"/>
              </w:rPr>
            </w:pPr>
            <w:r>
              <w:rPr>
                <w:rFonts w:ascii="PT Astra Serif" w:hAnsi="PT Astra Serif" w:eastAsia="PT Astra Serif" w:cs="PT Astra Serif"/>
                <w:sz w:val="24"/>
                <w:szCs w:val="24"/>
              </w:rPr>
              <w:t xml:space="preserve">апрель-июнь</w:t>
            </w:r>
            <w:r>
              <w:rPr>
                <w:rFonts w:ascii="PT Astra Serif" w:hAnsi="PT Astra Serif" w:cs="PT Astra Serif"/>
                <w:sz w:val="24"/>
                <w:szCs w:val="24"/>
                <w:highlight w:val="none"/>
              </w:rPr>
            </w:r>
            <w:r>
              <w:rPr>
                <w:rFonts w:ascii="PT Astra Serif" w:hAnsi="PT Astra Serif" w:cs="PT Astra Serif"/>
                <w:sz w:val="24"/>
                <w:szCs w:val="24"/>
                <w:highlight w:val="none"/>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highlight w:val="none"/>
              </w:rPr>
            </w:r>
            <w:r>
              <w:rPr>
                <w:rFonts w:ascii="PT Astra Serif" w:hAnsi="PT Astra Serif" w:cs="PT Astra Serif"/>
                <w:sz w:val="24"/>
                <w:szCs w:val="24"/>
              </w:rPr>
            </w:r>
            <w:r>
              <w:rPr>
                <w:rFonts w:ascii="PT Astra Serif" w:hAnsi="PT Astra Serif" w:cs="PT Astra Serif"/>
                <w:sz w:val="24"/>
                <w:szCs w:val="24"/>
              </w:rPr>
            </w:r>
          </w:p>
        </w:tc>
      </w:tr>
      <w:tr>
        <w:tblPrEx/>
        <w:trPr/>
        <w:tc>
          <w:tcPr>
            <w:tcBorders>
              <w:top w:val="single" w:color="auto" w:sz="4" w:space="0"/>
              <w:left w:val="single" w:color="auto" w:sz="4" w:space="0"/>
              <w:bottom w:val="single" w:color="auto" w:sz="4" w:space="0"/>
              <w:right w:val="single" w:color="auto" w:sz="4" w:space="0"/>
            </w:tcBorders>
            <w:tcW w:w="812" w:type="dxa"/>
            <w:textDirection w:val="lrTb"/>
            <w:noWrap w:val="false"/>
          </w:tcPr>
          <w:p>
            <w:pPr>
              <w:jc w:val="center"/>
              <w:spacing w:line="280" w:lineRule="exact"/>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auto" w:sz="4" w:space="0"/>
              <w:left w:val="single" w:color="auto" w:sz="4" w:space="0"/>
              <w:bottom w:val="single" w:color="auto" w:sz="4" w:space="0"/>
              <w:right w:val="single" w:color="auto" w:sz="4" w:space="0"/>
            </w:tcBorders>
            <w:tcW w:w="6100" w:type="dxa"/>
            <w:textDirection w:val="lrTb"/>
            <w:noWrap w:val="false"/>
          </w:tcPr>
          <w:p>
            <w:pPr>
              <w:pStyle w:val="960"/>
              <w:spacing w:line="240" w:lineRule="auto"/>
              <w:rPr>
                <w:rFonts w:ascii="PT Astra Serif" w:hAnsi="PT Astra Serif" w:cs="PT Astra Serif"/>
                <w:b/>
                <w:sz w:val="24"/>
                <w:szCs w:val="24"/>
              </w:rPr>
            </w:pPr>
            <w:r>
              <w:rPr>
                <w:rFonts w:ascii="PT Astra Serif" w:hAnsi="PT Astra Serif" w:eastAsia="PT Astra Serif" w:cs="PT Astra Serif"/>
                <w:sz w:val="24"/>
                <w:szCs w:val="24"/>
              </w:rPr>
              <w:t xml:space="preserve">II м</w:t>
            </w:r>
            <w:r>
              <w:rPr>
                <w:rFonts w:ascii="PT Astra Serif" w:hAnsi="PT Astra Serif" w:eastAsia="PT Astra Serif" w:cs="PT Astra Serif"/>
                <w:sz w:val="24"/>
                <w:szCs w:val="24"/>
              </w:rPr>
              <w:t xml:space="preserve">ежрегиональн</w:t>
            </w:r>
            <w:r>
              <w:rPr>
                <w:rFonts w:ascii="PT Astra Serif" w:hAnsi="PT Astra Serif" w:eastAsia="PT Astra Serif" w:cs="PT Astra Serif"/>
                <w:sz w:val="24"/>
                <w:szCs w:val="24"/>
              </w:rPr>
              <w:t xml:space="preserve">ого</w:t>
            </w:r>
            <w:r>
              <w:rPr>
                <w:rFonts w:ascii="PT Astra Serif" w:hAnsi="PT Astra Serif" w:eastAsia="PT Astra Serif" w:cs="PT Astra Serif"/>
                <w:sz w:val="24"/>
                <w:szCs w:val="24"/>
              </w:rPr>
              <w:t xml:space="preserve"> творческ</w:t>
            </w:r>
            <w:r>
              <w:rPr>
                <w:rFonts w:ascii="PT Astra Serif" w:hAnsi="PT Astra Serif" w:eastAsia="PT Astra Serif" w:cs="PT Astra Serif"/>
                <w:sz w:val="24"/>
                <w:szCs w:val="24"/>
              </w:rPr>
              <w:t xml:space="preserve">ого</w:t>
            </w:r>
            <w:r>
              <w:rPr>
                <w:rFonts w:ascii="PT Astra Serif" w:hAnsi="PT Astra Serif" w:eastAsia="PT Astra Serif" w:cs="PT Astra Serif"/>
                <w:sz w:val="24"/>
                <w:szCs w:val="24"/>
              </w:rPr>
              <w:t xml:space="preserve"> конкурс</w:t>
            </w:r>
            <w:r>
              <w:rPr>
                <w:rFonts w:ascii="PT Astra Serif" w:hAnsi="PT Astra Serif" w:eastAsia="PT Astra Serif" w:cs="PT Astra Serif"/>
                <w:sz w:val="24"/>
                <w:szCs w:val="24"/>
              </w:rPr>
              <w:t xml:space="preserve">а</w:t>
            </w:r>
            <w:r>
              <w:rPr>
                <w:rFonts w:ascii="PT Astra Serif" w:hAnsi="PT Astra Serif" w:eastAsia="PT Astra Serif" w:cs="PT Astra Serif"/>
                <w:sz w:val="24"/>
                <w:szCs w:val="24"/>
              </w:rPr>
              <w:t xml:space="preserve"> книжной иллюстрации имени российского художника-графика Виктора </w:t>
            </w:r>
            <w:r>
              <w:rPr>
                <w:rFonts w:ascii="PT Astra Serif" w:hAnsi="PT Astra Serif" w:eastAsia="PT Astra Serif" w:cs="PT Astra Serif"/>
                <w:sz w:val="24"/>
                <w:szCs w:val="24"/>
              </w:rPr>
              <w:t xml:space="preserve">Бритвина</w:t>
            </w:r>
            <w:r>
              <w:rPr>
                <w:rFonts w:ascii="PT Astra Serif" w:hAnsi="PT Astra Serif" w:cs="PT Astra Serif"/>
                <w:b/>
                <w:sz w:val="24"/>
                <w:szCs w:val="24"/>
              </w:rPr>
            </w:r>
            <w:r>
              <w:rPr>
                <w:rFonts w:ascii="PT Astra Serif" w:hAnsi="PT Astra Serif" w:cs="PT Astra Serif"/>
                <w:b/>
                <w:sz w:val="24"/>
                <w:szCs w:val="24"/>
              </w:rPr>
            </w:r>
          </w:p>
        </w:tc>
        <w:tc>
          <w:tcPr>
            <w:tcBorders>
              <w:top w:val="single" w:color="auto" w:sz="4" w:space="0"/>
              <w:left w:val="single" w:color="auto" w:sz="4" w:space="0"/>
              <w:bottom w:val="single" w:color="auto" w:sz="4" w:space="0"/>
              <w:right w:val="single" w:color="auto" w:sz="4" w:space="0"/>
            </w:tcBorders>
            <w:tcW w:w="3402" w:type="dxa"/>
            <w:textDirection w:val="lrTb"/>
            <w:noWrap w:val="false"/>
          </w:tcPr>
          <w:p>
            <w:pPr>
              <w:jc w:val="center"/>
              <w:shd w:val="clear" w:color="auto" w:fill="ffffff"/>
              <w:widowControl/>
              <w:rPr>
                <w:rFonts w:ascii="PT Astra Serif" w:hAnsi="PT Astra Serif" w:cs="PT Astra Serif"/>
                <w:sz w:val="24"/>
                <w:szCs w:val="24"/>
              </w:rPr>
            </w:pPr>
            <w:r>
              <w:rPr>
                <w:rFonts w:ascii="PT Astra Serif" w:hAnsi="PT Astra Serif" w:eastAsia="PT Astra Serif" w:cs="PT Astra Serif"/>
                <w:sz w:val="24"/>
                <w:szCs w:val="24"/>
              </w:rPr>
              <w:t xml:space="preserve">Чебоксарское художественное училище</w:t>
            </w:r>
            <w:r>
              <w:rPr>
                <w:rFonts w:ascii="PT Astra Serif" w:hAnsi="PT Astra Serif" w:cs="PT Astra Serif"/>
                <w:sz w:val="24"/>
                <w:szCs w:val="24"/>
              </w:rPr>
            </w:r>
            <w:r>
              <w:rPr>
                <w:rFonts w:ascii="PT Astra Serif" w:hAnsi="PT Astra Serif" w:cs="PT Astra Serif"/>
                <w:sz w:val="24"/>
                <w:szCs w:val="24"/>
              </w:rPr>
            </w:r>
          </w:p>
          <w:p>
            <w:pPr>
              <w:jc w:val="center"/>
              <w:shd w:val="clear" w:color="auto" w:fill="ffffff"/>
              <w:widowControl/>
              <w:rPr>
                <w:rFonts w:ascii="PT Astra Serif" w:hAnsi="PT Astra Serif" w:cs="PT Astra Serif"/>
                <w:sz w:val="24"/>
                <w:szCs w:val="24"/>
              </w:rPr>
            </w:pPr>
            <w:r>
              <w:rPr>
                <w:rFonts w:ascii="PT Astra Serif" w:hAnsi="PT Astra Serif" w:eastAsia="PT Astra Serif" w:cs="PT Astra Serif"/>
                <w:sz w:val="24"/>
                <w:szCs w:val="24"/>
              </w:rPr>
              <w:t xml:space="preserve">апрель-июнь</w:t>
            </w:r>
            <w:r>
              <w:rPr>
                <w:rFonts w:ascii="PT Astra Serif" w:hAnsi="PT Astra Serif" w:cs="PT Astra Serif"/>
                <w:sz w:val="24"/>
                <w:szCs w:val="24"/>
              </w:rPr>
            </w:r>
            <w:r>
              <w:rPr>
                <w:rFonts w:ascii="PT Astra Serif" w:hAnsi="PT Astra Serif" w:cs="PT Astra Serif"/>
                <w:sz w:val="24"/>
                <w:szCs w:val="24"/>
              </w:rPr>
            </w:r>
          </w:p>
          <w:p>
            <w:pPr>
              <w:jc w:val="center"/>
              <w:shd w:val="clear" w:color="auto" w:fill="ffffff"/>
              <w:widowControl/>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c>
      </w:tr>
      <w:tr>
        <w:tblPrEx/>
        <w:trPr/>
        <w:tc>
          <w:tcPr>
            <w:tcBorders>
              <w:top w:val="single" w:color="auto" w:sz="4" w:space="0"/>
              <w:left w:val="single" w:color="auto" w:sz="4" w:space="0"/>
              <w:bottom w:val="single" w:color="auto" w:sz="4" w:space="0"/>
              <w:right w:val="single" w:color="auto" w:sz="4" w:space="0"/>
            </w:tcBorders>
            <w:tcW w:w="812" w:type="dxa"/>
            <w:textDirection w:val="lrTb"/>
            <w:noWrap w:val="false"/>
          </w:tcPr>
          <w:p>
            <w:pPr>
              <w:jc w:val="center"/>
              <w:spacing w:line="280" w:lineRule="exact"/>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auto" w:sz="4" w:space="0"/>
              <w:left w:val="single" w:color="auto" w:sz="4" w:space="0"/>
              <w:bottom w:val="single" w:color="auto" w:sz="4" w:space="0"/>
              <w:right w:val="single" w:color="auto" w:sz="4" w:space="0"/>
            </w:tcBorders>
            <w:tcW w:w="6100" w:type="dxa"/>
            <w:textDirection w:val="lrTb"/>
            <w:noWrap w:val="false"/>
          </w:tcPr>
          <w:p>
            <w:pPr>
              <w:jc w:val="both"/>
              <w:widowControl/>
              <w:rPr>
                <w:rFonts w:ascii="PT Astra Serif" w:hAnsi="PT Astra Serif" w:cs="PT Astra Serif"/>
                <w:sz w:val="24"/>
                <w:szCs w:val="24"/>
              </w:rPr>
            </w:pPr>
            <w:r>
              <w:rPr>
                <w:rFonts w:ascii="PT Astra Serif" w:hAnsi="PT Astra Serif" w:eastAsia="PT Astra Serif" w:cs="PT Astra Serif"/>
                <w:sz w:val="24"/>
                <w:szCs w:val="24"/>
              </w:rPr>
              <w:t xml:space="preserve">XIХ в</w:t>
            </w:r>
            <w:r>
              <w:rPr>
                <w:rFonts w:ascii="PT Astra Serif" w:hAnsi="PT Astra Serif" w:eastAsia="PT Astra Serif" w:cs="PT Astra Serif"/>
                <w:sz w:val="24"/>
                <w:szCs w:val="24"/>
              </w:rPr>
              <w:t xml:space="preserve">сероссийск</w:t>
            </w:r>
            <w:r>
              <w:rPr>
                <w:rFonts w:ascii="PT Astra Serif" w:hAnsi="PT Astra Serif" w:eastAsia="PT Astra Serif" w:cs="PT Astra Serif"/>
                <w:sz w:val="24"/>
                <w:szCs w:val="24"/>
              </w:rPr>
              <w:t xml:space="preserve">ого</w:t>
            </w:r>
            <w:r>
              <w:rPr>
                <w:rFonts w:ascii="PT Astra Serif" w:hAnsi="PT Astra Serif" w:eastAsia="PT Astra Serif" w:cs="PT Astra Serif"/>
                <w:sz w:val="24"/>
                <w:szCs w:val="24"/>
              </w:rPr>
              <w:t xml:space="preserve"> конкурс</w:t>
            </w:r>
            <w:r>
              <w:rPr>
                <w:rFonts w:ascii="PT Astra Serif" w:hAnsi="PT Astra Serif" w:eastAsia="PT Astra Serif" w:cs="PT Astra Serif"/>
                <w:sz w:val="24"/>
                <w:szCs w:val="24"/>
              </w:rPr>
              <w:t xml:space="preserve">а</w:t>
            </w:r>
            <w:r>
              <w:rPr>
                <w:rFonts w:ascii="PT Astra Serif" w:hAnsi="PT Astra Serif" w:eastAsia="PT Astra Serif" w:cs="PT Astra Serif"/>
                <w:sz w:val="24"/>
                <w:szCs w:val="24"/>
              </w:rPr>
              <w:t xml:space="preserve"> художественного слова им.  О. </w:t>
            </w:r>
            <w:r>
              <w:rPr>
                <w:rFonts w:ascii="PT Astra Serif" w:hAnsi="PT Astra Serif" w:eastAsia="PT Astra Serif" w:cs="PT Astra Serif"/>
                <w:sz w:val="24"/>
                <w:szCs w:val="24"/>
              </w:rPr>
              <w:t xml:space="preserve">Ырзем</w:t>
            </w:r>
            <w:r>
              <w:rPr>
                <w:rFonts w:ascii="PT Astra Serif" w:hAnsi="PT Astra Serif" w:cs="PT Astra Serif"/>
                <w:sz w:val="24"/>
                <w:szCs w:val="24"/>
              </w:rPr>
            </w:r>
            <w:r>
              <w:rPr>
                <w:rFonts w:ascii="PT Astra Serif" w:hAnsi="PT Astra Serif" w:cs="PT Astra Serif"/>
                <w:sz w:val="24"/>
                <w:szCs w:val="24"/>
              </w:rPr>
            </w:r>
          </w:p>
        </w:tc>
        <w:tc>
          <w:tcPr>
            <w:tcBorders>
              <w:top w:val="single" w:color="auto" w:sz="4" w:space="0"/>
              <w:left w:val="single" w:color="auto" w:sz="4" w:space="0"/>
              <w:bottom w:val="single" w:color="auto" w:sz="4" w:space="0"/>
              <w:right w:val="single" w:color="auto" w:sz="4" w:space="0"/>
            </w:tcBorders>
            <w:tcW w:w="3402" w:type="dxa"/>
            <w:textDirection w:val="lrTb"/>
            <w:noWrap w:val="false"/>
          </w:tcPr>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Чувашский государственный институт культуры и искусств</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май</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c>
      </w:tr>
      <w:tr>
        <w:tblPrEx/>
        <w:trPr/>
        <w:tc>
          <w:tcPr>
            <w:tcBorders>
              <w:top w:val="single" w:color="auto" w:sz="4" w:space="0"/>
              <w:left w:val="single" w:color="auto" w:sz="4" w:space="0"/>
              <w:bottom w:val="single" w:color="auto" w:sz="4" w:space="0"/>
              <w:right w:val="single" w:color="auto" w:sz="4" w:space="0"/>
            </w:tcBorders>
            <w:tcW w:w="812" w:type="dxa"/>
            <w:textDirection w:val="lrTb"/>
            <w:noWrap w:val="false"/>
          </w:tcPr>
          <w:p>
            <w:pPr>
              <w:jc w:val="center"/>
              <w:spacing w:line="280" w:lineRule="exact"/>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auto" w:sz="4" w:space="0"/>
              <w:left w:val="single" w:color="auto" w:sz="4" w:space="0"/>
              <w:bottom w:val="single" w:color="auto" w:sz="4" w:space="0"/>
              <w:right w:val="single" w:color="auto" w:sz="4" w:space="0"/>
            </w:tcBorders>
            <w:tcW w:w="6100" w:type="dxa"/>
            <w:textDirection w:val="lrTb"/>
            <w:noWrap w:val="false"/>
          </w:tcPr>
          <w:p>
            <w:pPr>
              <w:jc w:val="both"/>
              <w:widowControl/>
              <w:rPr>
                <w:rFonts w:ascii="PT Astra Serif" w:hAnsi="PT Astra Serif" w:cs="PT Astra Serif"/>
                <w:color w:val="000000"/>
                <w:sz w:val="24"/>
                <w:szCs w:val="24"/>
              </w:rPr>
            </w:pPr>
            <w:r>
              <w:rPr>
                <w:rFonts w:ascii="PT Astra Serif" w:hAnsi="PT Astra Serif" w:eastAsia="PT Astra Serif" w:cs="PT Astra Serif"/>
                <w:color w:val="000000"/>
                <w:sz w:val="24"/>
                <w:szCs w:val="24"/>
                <w:lang w:eastAsia="zh-CN"/>
              </w:rPr>
              <w:t xml:space="preserve">VI в</w:t>
            </w:r>
            <w:r>
              <w:rPr>
                <w:rFonts w:ascii="PT Astra Serif" w:hAnsi="PT Astra Serif" w:eastAsia="PT Astra Serif" w:cs="PT Astra Serif"/>
                <w:color w:val="000000"/>
                <w:sz w:val="24"/>
                <w:szCs w:val="24"/>
                <w:lang w:eastAsia="zh-CN"/>
              </w:rPr>
              <w:t xml:space="preserve">сероссийск</w:t>
            </w:r>
            <w:r>
              <w:rPr>
                <w:rFonts w:ascii="PT Astra Serif" w:hAnsi="PT Astra Serif" w:eastAsia="PT Astra Serif" w:cs="PT Astra Serif"/>
                <w:color w:val="000000"/>
                <w:sz w:val="24"/>
                <w:szCs w:val="24"/>
                <w:lang w:eastAsia="zh-CN"/>
              </w:rPr>
              <w:t xml:space="preserve">ой</w:t>
            </w:r>
            <w:r>
              <w:rPr>
                <w:rFonts w:ascii="PT Astra Serif" w:hAnsi="PT Astra Serif" w:eastAsia="PT Astra Serif" w:cs="PT Astra Serif"/>
                <w:color w:val="000000"/>
                <w:sz w:val="24"/>
                <w:szCs w:val="24"/>
                <w:lang w:eastAsia="zh-CN"/>
              </w:rPr>
              <w:t xml:space="preserve"> научно-практическ</w:t>
            </w:r>
            <w:r>
              <w:rPr>
                <w:rFonts w:ascii="PT Astra Serif" w:hAnsi="PT Astra Serif" w:eastAsia="PT Astra Serif" w:cs="PT Astra Serif"/>
                <w:color w:val="000000"/>
                <w:sz w:val="24"/>
                <w:szCs w:val="24"/>
                <w:lang w:eastAsia="zh-CN"/>
              </w:rPr>
              <w:t xml:space="preserve">ой</w:t>
            </w:r>
            <w:r>
              <w:rPr>
                <w:rFonts w:ascii="PT Astra Serif" w:hAnsi="PT Astra Serif" w:eastAsia="PT Astra Serif" w:cs="PT Astra Serif"/>
                <w:color w:val="000000"/>
                <w:sz w:val="24"/>
                <w:szCs w:val="24"/>
                <w:lang w:eastAsia="zh-CN"/>
              </w:rPr>
              <w:t xml:space="preserve"> конференци</w:t>
            </w:r>
            <w:r>
              <w:rPr>
                <w:rFonts w:ascii="PT Astra Serif" w:hAnsi="PT Astra Serif" w:eastAsia="PT Astra Serif" w:cs="PT Astra Serif"/>
                <w:color w:val="000000"/>
                <w:sz w:val="24"/>
                <w:szCs w:val="24"/>
                <w:lang w:eastAsia="zh-CN"/>
              </w:rPr>
              <w:t xml:space="preserve">и</w:t>
            </w:r>
            <w:r>
              <w:rPr>
                <w:rFonts w:ascii="PT Astra Serif" w:hAnsi="PT Astra Serif" w:eastAsia="PT Astra Serif" w:cs="PT Astra Serif"/>
                <w:color w:val="000000"/>
                <w:sz w:val="24"/>
                <w:szCs w:val="24"/>
                <w:lang w:eastAsia="zh-CN"/>
              </w:rPr>
              <w:t xml:space="preserve"> «Современные тенденции музыкального и художественного образования: проблемы, технологии, перспективы»</w:t>
            </w:r>
            <w:r>
              <w:rPr>
                <w:rFonts w:ascii="PT Astra Serif" w:hAnsi="PT Astra Serif" w:cs="PT Astra Serif"/>
                <w:color w:val="000000"/>
                <w:sz w:val="24"/>
                <w:szCs w:val="24"/>
              </w:rPr>
            </w:r>
            <w:r>
              <w:rPr>
                <w:rFonts w:ascii="PT Astra Serif" w:hAnsi="PT Astra Serif" w:cs="PT Astra Serif"/>
                <w:color w:val="000000"/>
                <w:sz w:val="24"/>
                <w:szCs w:val="24"/>
              </w:rPr>
            </w:r>
          </w:p>
        </w:tc>
        <w:tc>
          <w:tcPr>
            <w:tcBorders>
              <w:top w:val="single" w:color="auto" w:sz="4" w:space="0"/>
              <w:left w:val="single" w:color="auto" w:sz="4" w:space="0"/>
              <w:bottom w:val="single" w:color="auto" w:sz="4" w:space="0"/>
              <w:right w:val="single" w:color="auto" w:sz="4" w:space="0"/>
            </w:tcBorders>
            <w:tcW w:w="3402" w:type="dxa"/>
            <w:textDirection w:val="lrTb"/>
            <w:noWrap w:val="false"/>
          </w:tcPr>
          <w:p>
            <w:pPr>
              <w:jc w:val="center"/>
              <w:widowControl/>
              <w:rPr>
                <w:rFonts w:ascii="PT Astra Serif" w:hAnsi="PT Astra Serif" w:cs="PT Astra Serif"/>
                <w:color w:val="000000"/>
                <w:sz w:val="24"/>
                <w:szCs w:val="24"/>
              </w:rPr>
            </w:pPr>
            <w:r>
              <w:rPr>
                <w:rFonts w:ascii="PT Astra Serif" w:hAnsi="PT Astra Serif" w:eastAsia="PT Astra Serif" w:cs="PT Astra Serif"/>
                <w:sz w:val="24"/>
                <w:szCs w:val="24"/>
              </w:rPr>
              <w:t xml:space="preserve">Чувашский государственный институт культуры и искусств</w:t>
            </w:r>
            <w:r>
              <w:rPr>
                <w:rFonts w:ascii="PT Astra Serif" w:hAnsi="PT Astra Serif" w:cs="PT Astra Serif"/>
                <w:color w:val="000000"/>
                <w:sz w:val="24"/>
                <w:szCs w:val="24"/>
              </w:rPr>
            </w:r>
            <w:r>
              <w:rPr>
                <w:rFonts w:ascii="PT Astra Serif" w:hAnsi="PT Astra Serif" w:cs="PT Astra Serif"/>
                <w:color w:val="000000"/>
                <w:sz w:val="24"/>
                <w:szCs w:val="24"/>
              </w:rPr>
            </w:r>
          </w:p>
          <w:p>
            <w:pPr>
              <w:jc w:val="center"/>
              <w:widowControl/>
              <w:rPr>
                <w:rFonts w:ascii="PT Astra Serif" w:hAnsi="PT Astra Serif" w:cs="PT Astra Serif"/>
                <w:color w:val="000000"/>
                <w:sz w:val="24"/>
                <w:szCs w:val="24"/>
                <w:highlight w:val="none"/>
              </w:rPr>
            </w:pPr>
            <w:r>
              <w:rPr>
                <w:rFonts w:ascii="PT Astra Serif" w:hAnsi="PT Astra Serif" w:eastAsia="PT Astra Serif" w:cs="PT Astra Serif"/>
                <w:color w:val="000000"/>
                <w:sz w:val="24"/>
                <w:szCs w:val="24"/>
                <w:lang w:eastAsia="zh-CN"/>
              </w:rPr>
              <w:t xml:space="preserve">май</w:t>
            </w:r>
            <w:r>
              <w:rPr>
                <w:rFonts w:ascii="PT Astra Serif" w:hAnsi="PT Astra Serif" w:cs="PT Astra Serif"/>
                <w:color w:val="000000"/>
                <w:sz w:val="24"/>
                <w:szCs w:val="24"/>
                <w:highlight w:val="none"/>
              </w:rPr>
            </w:r>
            <w:r>
              <w:rPr>
                <w:rFonts w:ascii="PT Astra Serif" w:hAnsi="PT Astra Serif" w:cs="PT Astra Serif"/>
                <w:color w:val="000000"/>
                <w:sz w:val="24"/>
                <w:szCs w:val="24"/>
                <w:highlight w:val="none"/>
              </w:rPr>
            </w:r>
          </w:p>
          <w:p>
            <w:pPr>
              <w:jc w:val="center"/>
              <w:widowControl/>
              <w:rPr>
                <w:rFonts w:ascii="PT Astra Serif" w:hAnsi="PT Astra Serif" w:cs="PT Astra Serif"/>
                <w:color w:val="000000"/>
                <w:sz w:val="24"/>
                <w:szCs w:val="24"/>
              </w:rPr>
            </w:pPr>
            <w:r>
              <w:rPr>
                <w:rFonts w:ascii="PT Astra Serif" w:hAnsi="PT Astra Serif" w:eastAsia="PT Astra Serif" w:cs="PT Astra Serif"/>
                <w:color w:val="000000"/>
                <w:sz w:val="24"/>
                <w:szCs w:val="24"/>
                <w:highlight w:val="none"/>
                <w:lang w:eastAsia="zh-CN"/>
              </w:rPr>
            </w:r>
            <w:r>
              <w:rPr>
                <w:rFonts w:ascii="PT Astra Serif" w:hAnsi="PT Astra Serif" w:cs="PT Astra Serif"/>
                <w:color w:val="000000"/>
                <w:sz w:val="24"/>
                <w:szCs w:val="24"/>
              </w:rPr>
            </w:r>
            <w:r>
              <w:rPr>
                <w:rFonts w:ascii="PT Astra Serif" w:hAnsi="PT Astra Serif" w:cs="PT Astra Serif"/>
                <w:color w:val="000000"/>
                <w:sz w:val="24"/>
                <w:szCs w:val="24"/>
              </w:rPr>
            </w:r>
          </w:p>
        </w:tc>
      </w:tr>
      <w:tr>
        <w:tblPrEx/>
        <w:trPr/>
        <w:tc>
          <w:tcPr>
            <w:tcBorders>
              <w:top w:val="single" w:color="auto" w:sz="4" w:space="0"/>
              <w:left w:val="single" w:color="auto" w:sz="4" w:space="0"/>
              <w:bottom w:val="single" w:color="auto" w:sz="4" w:space="0"/>
              <w:right w:val="single" w:color="auto" w:sz="4" w:space="0"/>
            </w:tcBorders>
            <w:tcW w:w="812" w:type="dxa"/>
            <w:textDirection w:val="lrTb"/>
            <w:noWrap w:val="false"/>
          </w:tcPr>
          <w:p>
            <w:pPr>
              <w:jc w:val="center"/>
              <w:spacing w:line="280" w:lineRule="exact"/>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auto" w:sz="4" w:space="0"/>
              <w:left w:val="single" w:color="auto" w:sz="4" w:space="0"/>
              <w:bottom w:val="single" w:color="auto" w:sz="4" w:space="0"/>
              <w:right w:val="single" w:color="auto" w:sz="4" w:space="0"/>
            </w:tcBorders>
            <w:tcW w:w="6100" w:type="dxa"/>
            <w:textDirection w:val="lrTb"/>
            <w:noWrap w:val="false"/>
          </w:tcPr>
          <w:p>
            <w:pPr>
              <w:jc w:val="both"/>
              <w:widowControl/>
              <w:rPr>
                <w:rFonts w:ascii="PT Astra Serif" w:hAnsi="PT Astra Serif" w:cs="PT Astra Serif"/>
                <w:bCs/>
                <w:sz w:val="24"/>
                <w:szCs w:val="24"/>
              </w:rPr>
            </w:pPr>
            <w:r>
              <w:rPr>
                <w:rFonts w:ascii="PT Astra Serif" w:hAnsi="PT Astra Serif" w:eastAsia="PT Astra Serif" w:cs="PT Astra Serif"/>
                <w:bCs/>
                <w:sz w:val="24"/>
                <w:szCs w:val="24"/>
                <w:lang w:val="en-US"/>
              </w:rPr>
              <w:t xml:space="preserve">X</w:t>
            </w:r>
            <w:r>
              <w:rPr>
                <w:rFonts w:ascii="PT Astra Serif" w:hAnsi="PT Astra Serif" w:eastAsia="PT Astra Serif" w:cs="PT Astra Serif"/>
                <w:bCs/>
                <w:sz w:val="24"/>
                <w:szCs w:val="24"/>
              </w:rPr>
              <w:t xml:space="preserve"> </w:t>
            </w:r>
            <w:r>
              <w:rPr>
                <w:rFonts w:ascii="PT Astra Serif" w:hAnsi="PT Astra Serif" w:eastAsia="PT Astra Serif" w:cs="PT Astra Serif"/>
                <w:bCs/>
                <w:sz w:val="24"/>
                <w:szCs w:val="24"/>
              </w:rPr>
              <w:t xml:space="preserve">республиканского фестиваля</w:t>
            </w:r>
            <w:r>
              <w:rPr>
                <w:rFonts w:ascii="PT Astra Serif" w:hAnsi="PT Astra Serif" w:eastAsia="PT Astra Serif" w:cs="PT Astra Serif"/>
                <w:bCs/>
                <w:sz w:val="24"/>
                <w:szCs w:val="24"/>
              </w:rPr>
              <w:t xml:space="preserve"> творческих коллективов </w:t>
            </w:r>
            <w:r>
              <w:rPr>
                <w:rFonts w:ascii="PT Astra Serif" w:hAnsi="PT Astra Serif" w:eastAsia="PT Astra Serif" w:cs="PT Astra Serif"/>
                <w:bCs/>
                <w:sz w:val="24"/>
                <w:szCs w:val="24"/>
              </w:rPr>
              <w:t xml:space="preserve">«Наследники традиций»</w:t>
            </w:r>
            <w:r>
              <w:rPr>
                <w:rFonts w:ascii="PT Astra Serif" w:hAnsi="PT Astra Serif" w:cs="PT Astra Serif"/>
                <w:bCs/>
                <w:sz w:val="24"/>
                <w:szCs w:val="24"/>
              </w:rPr>
            </w:r>
            <w:r>
              <w:rPr>
                <w:rFonts w:ascii="PT Astra Serif" w:hAnsi="PT Astra Serif" w:cs="PT Astra Serif"/>
                <w:bCs/>
                <w:sz w:val="24"/>
                <w:szCs w:val="24"/>
              </w:rPr>
            </w:r>
          </w:p>
        </w:tc>
        <w:tc>
          <w:tcPr>
            <w:tcBorders>
              <w:top w:val="single" w:color="auto" w:sz="4" w:space="0"/>
              <w:left w:val="single" w:color="auto" w:sz="4" w:space="0"/>
              <w:bottom w:val="single" w:color="auto" w:sz="4" w:space="0"/>
              <w:right w:val="single" w:color="auto" w:sz="4" w:space="0"/>
            </w:tcBorders>
            <w:tcW w:w="3402" w:type="dxa"/>
            <w:textDirection w:val="lrTb"/>
            <w:noWrap w:val="false"/>
          </w:tcPr>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Чувашский государственный институт культуры и искусств</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октябрь</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c>
      </w:tr>
      <w:tr>
        <w:tblPrEx/>
        <w:trPr/>
        <w:tc>
          <w:tcPr>
            <w:tcBorders>
              <w:top w:val="single" w:color="auto" w:sz="4" w:space="0"/>
              <w:left w:val="single" w:color="auto" w:sz="4" w:space="0"/>
              <w:bottom w:val="single" w:color="auto" w:sz="4" w:space="0"/>
              <w:right w:val="single" w:color="auto" w:sz="4" w:space="0"/>
            </w:tcBorders>
            <w:tcW w:w="812" w:type="dxa"/>
            <w:textDirection w:val="lrTb"/>
            <w:noWrap w:val="false"/>
          </w:tcPr>
          <w:p>
            <w:pPr>
              <w:jc w:val="center"/>
              <w:spacing w:line="280" w:lineRule="exact"/>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auto" w:sz="4" w:space="0"/>
              <w:left w:val="single" w:color="auto" w:sz="4" w:space="0"/>
              <w:bottom w:val="single" w:color="auto" w:sz="4" w:space="0"/>
              <w:right w:val="single" w:color="auto" w:sz="4" w:space="0"/>
            </w:tcBorders>
            <w:tcW w:w="6100" w:type="dxa"/>
            <w:textDirection w:val="lrTb"/>
            <w:noWrap w:val="false"/>
          </w:tcPr>
          <w:p>
            <w:pPr>
              <w:jc w:val="both"/>
              <w:widowControl/>
              <w:rPr>
                <w:rFonts w:ascii="PT Astra Serif" w:hAnsi="PT Astra Serif" w:cs="PT Astra Serif"/>
                <w:sz w:val="24"/>
                <w:szCs w:val="24"/>
              </w:rPr>
            </w:pPr>
            <w:r>
              <w:rPr>
                <w:rFonts w:ascii="PT Astra Serif" w:hAnsi="PT Astra Serif" w:eastAsia="PT Astra Serif" w:cs="PT Astra Serif"/>
                <w:sz w:val="24"/>
                <w:szCs w:val="24"/>
              </w:rPr>
              <w:t xml:space="preserve">XVIII межрегионального конкурса молодых исполнителей эстрадной песни</w:t>
            </w:r>
            <w:r>
              <w:rPr>
                <w:rFonts w:ascii="PT Astra Serif" w:hAnsi="PT Astra Serif" w:eastAsia="PT Astra Serif" w:cs="PT Astra Serif"/>
                <w:sz w:val="24"/>
                <w:szCs w:val="24"/>
              </w:rPr>
              <w:t xml:space="preserve"> им. Михаила Семенова «</w:t>
            </w:r>
            <w:r>
              <w:rPr>
                <w:rFonts w:ascii="PT Astra Serif" w:hAnsi="PT Astra Serif" w:eastAsia="PT Astra Serif" w:cs="PT Astra Serif"/>
                <w:sz w:val="24"/>
                <w:szCs w:val="24"/>
              </w:rPr>
              <w:t xml:space="preserve">Асамат</w:t>
            </w:r>
            <w:r>
              <w:rPr>
                <w:rFonts w:ascii="PT Astra Serif" w:hAnsi="PT Astra Serif" w:eastAsia="PT Astra Serif" w:cs="PT Astra Serif"/>
                <w:sz w:val="24"/>
                <w:szCs w:val="24"/>
              </w:rPr>
              <w:t xml:space="preserve"> </w:t>
            </w:r>
            <w:r>
              <w:rPr>
                <w:rFonts w:ascii="PT Astra Serif" w:hAnsi="PT Astra Serif" w:eastAsia="PT Astra Serif" w:cs="PT Astra Serif"/>
                <w:sz w:val="24"/>
                <w:szCs w:val="24"/>
              </w:rPr>
              <w:t xml:space="preserve">кӗ</w:t>
            </w:r>
            <w:r>
              <w:rPr>
                <w:rFonts w:ascii="PT Astra Serif" w:hAnsi="PT Astra Serif" w:eastAsia="PT Astra Serif" w:cs="PT Astra Serif"/>
                <w:sz w:val="24"/>
                <w:szCs w:val="24"/>
              </w:rPr>
              <w:t xml:space="preserve">пер</w:t>
            </w:r>
            <w:r>
              <w:rPr>
                <w:rFonts w:ascii="PT Astra Serif" w:hAnsi="PT Astra Serif" w:eastAsia="PT Astra Serif" w:cs="PT Astra Serif"/>
                <w:sz w:val="24"/>
                <w:szCs w:val="24"/>
              </w:rPr>
              <w:t xml:space="preserve">ӗ</w:t>
            </w:r>
            <w:r>
              <w:rPr>
                <w:rFonts w:ascii="PT Astra Serif" w:hAnsi="PT Astra Serif" w:eastAsia="PT Astra Serif" w:cs="PT Astra Serif"/>
                <w:sz w:val="24"/>
                <w:szCs w:val="24"/>
              </w:rPr>
              <w:t xml:space="preserve">» (Радуга)»</w:t>
            </w:r>
            <w:r>
              <w:rPr>
                <w:rFonts w:ascii="PT Astra Serif" w:hAnsi="PT Astra Serif" w:cs="PT Astra Serif"/>
                <w:sz w:val="24"/>
                <w:szCs w:val="24"/>
              </w:rPr>
            </w:r>
            <w:r>
              <w:rPr>
                <w:rFonts w:ascii="PT Astra Serif" w:hAnsi="PT Astra Serif" w:cs="PT Astra Serif"/>
                <w:sz w:val="24"/>
                <w:szCs w:val="24"/>
              </w:rPr>
            </w:r>
          </w:p>
        </w:tc>
        <w:tc>
          <w:tcPr>
            <w:tcBorders>
              <w:top w:val="single" w:color="auto" w:sz="4" w:space="0"/>
              <w:left w:val="single" w:color="auto" w:sz="4" w:space="0"/>
              <w:bottom w:val="single" w:color="auto" w:sz="4" w:space="0"/>
              <w:right w:val="single" w:color="auto" w:sz="4" w:space="0"/>
            </w:tcBorders>
            <w:tcW w:w="3402" w:type="dxa"/>
            <w:textDirection w:val="lrTb"/>
            <w:noWrap w:val="false"/>
          </w:tcPr>
          <w:p>
            <w:pPr>
              <w:jc w:val="center"/>
              <w:shd w:val="clear" w:color="auto" w:fill="ffffff"/>
              <w:widowControl/>
              <w:rPr>
                <w:rFonts w:ascii="PT Astra Serif" w:hAnsi="PT Astra Serif" w:cs="PT Astra Serif"/>
                <w:sz w:val="24"/>
                <w:szCs w:val="24"/>
              </w:rPr>
            </w:pPr>
            <w:r>
              <w:rPr>
                <w:rFonts w:ascii="PT Astra Serif" w:hAnsi="PT Astra Serif" w:eastAsia="PT Astra Serif" w:cs="PT Astra Serif"/>
                <w:sz w:val="24"/>
                <w:szCs w:val="24"/>
              </w:rPr>
              <w:t xml:space="preserve">Чувашский государственный институт культуры и искусств</w:t>
            </w:r>
            <w:r>
              <w:rPr>
                <w:rFonts w:ascii="PT Astra Serif" w:hAnsi="PT Astra Serif" w:cs="PT Astra Serif"/>
                <w:sz w:val="24"/>
                <w:szCs w:val="24"/>
              </w:rPr>
            </w:r>
            <w:r>
              <w:rPr>
                <w:rFonts w:ascii="PT Astra Serif" w:hAnsi="PT Astra Serif" w:cs="PT Astra Serif"/>
                <w:sz w:val="24"/>
                <w:szCs w:val="24"/>
              </w:rPr>
            </w:r>
          </w:p>
          <w:p>
            <w:pPr>
              <w:jc w:val="center"/>
              <w:shd w:val="clear" w:color="auto" w:fill="ffffff"/>
              <w:widowControl/>
              <w:rPr>
                <w:rFonts w:ascii="PT Astra Serif" w:hAnsi="PT Astra Serif" w:eastAsia="PT Astra Serif" w:cs="PT Astra Serif"/>
                <w:sz w:val="24"/>
                <w:szCs w:val="24"/>
                <w:highlight w:val="none"/>
              </w:rPr>
            </w:pPr>
            <w:r>
              <w:rPr>
                <w:rFonts w:ascii="PT Astra Serif" w:hAnsi="PT Astra Serif" w:eastAsia="PT Astra Serif" w:cs="PT Astra Serif"/>
                <w:sz w:val="24"/>
                <w:szCs w:val="24"/>
              </w:rPr>
              <w:t xml:space="preserve">о</w:t>
            </w:r>
            <w:r>
              <w:rPr>
                <w:rFonts w:ascii="PT Astra Serif" w:hAnsi="PT Astra Serif" w:eastAsia="PT Astra Serif" w:cs="PT Astra Serif"/>
                <w:sz w:val="24"/>
                <w:szCs w:val="24"/>
              </w:rPr>
              <w:t xml:space="preserve">ктябрь</w:t>
            </w:r>
            <w:r>
              <w:rPr>
                <w:rFonts w:ascii="PT Astra Serif" w:hAnsi="PT Astra Serif" w:eastAsia="PT Astra Serif" w:cs="PT Astra Serif"/>
                <w:sz w:val="24"/>
                <w:szCs w:val="24"/>
                <w:highlight w:val="none"/>
              </w:rPr>
            </w:r>
            <w:r>
              <w:rPr>
                <w:rFonts w:ascii="PT Astra Serif" w:hAnsi="PT Astra Serif" w:eastAsia="PT Astra Serif" w:cs="PT Astra Serif"/>
                <w:sz w:val="24"/>
                <w:szCs w:val="24"/>
                <w:highlight w:val="none"/>
              </w:rPr>
            </w:r>
          </w:p>
          <w:p>
            <w:pPr>
              <w:jc w:val="center"/>
              <w:shd w:val="clear" w:color="auto" w:fill="ffffff"/>
              <w:widowControl/>
              <w:rPr>
                <w:rFonts w:ascii="PT Astra Serif" w:hAnsi="PT Astra Serif" w:cs="PT Astra Serif"/>
                <w:sz w:val="24"/>
                <w:szCs w:val="24"/>
              </w:rPr>
            </w:pPr>
            <w:r>
              <w:rPr>
                <w:rFonts w:ascii="PT Astra Serif" w:hAnsi="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p>
            <w:pPr>
              <w:jc w:val="center"/>
              <w:shd w:val="clear" w:color="auto" w:fill="ffffff"/>
              <w:widowControl/>
              <w:rPr>
                <w:rFonts w:ascii="PT Astra Serif" w:hAnsi="PT Astra Serif" w:cs="PT Astra Serif"/>
                <w:sz w:val="24"/>
                <w:szCs w:val="24"/>
              </w:rPr>
            </w:pPr>
            <w:r>
              <w:rPr>
                <w:rFonts w:ascii="PT Astra Serif" w:hAnsi="PT Astra Serif" w:eastAsia="PT Astra Serif" w:cs="PT Astra Serif"/>
                <w:sz w:val="24"/>
                <w:szCs w:val="24"/>
                <w:highlight w:val="none"/>
              </w:rPr>
            </w:r>
            <w:r>
              <w:rPr>
                <w:rFonts w:ascii="PT Astra Serif" w:hAnsi="PT Astra Serif" w:cs="PT Astra Serif"/>
                <w:sz w:val="24"/>
                <w:szCs w:val="24"/>
              </w:rPr>
            </w:r>
            <w:r>
              <w:rPr>
                <w:rFonts w:ascii="PT Astra Serif" w:hAnsi="PT Astra Serif" w:cs="PT Astra Serif"/>
                <w:sz w:val="24"/>
                <w:szCs w:val="24"/>
              </w:rPr>
            </w:r>
          </w:p>
        </w:tc>
      </w:tr>
      <w:tr>
        <w:tblPrEx/>
        <w:trPr/>
        <w:tc>
          <w:tcPr>
            <w:tcBorders>
              <w:top w:val="single" w:color="auto" w:sz="4" w:space="0"/>
              <w:left w:val="single" w:color="auto" w:sz="4" w:space="0"/>
              <w:bottom w:val="single" w:color="auto" w:sz="4" w:space="0"/>
              <w:right w:val="single" w:color="auto" w:sz="4" w:space="0"/>
            </w:tcBorders>
            <w:tcW w:w="812" w:type="dxa"/>
            <w:textDirection w:val="lrTb"/>
            <w:noWrap w:val="false"/>
          </w:tcPr>
          <w:p>
            <w:pPr>
              <w:jc w:val="center"/>
              <w:spacing w:line="280" w:lineRule="exact"/>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auto" w:sz="4" w:space="0"/>
              <w:left w:val="single" w:color="auto" w:sz="4" w:space="0"/>
              <w:bottom w:val="single" w:color="auto" w:sz="4" w:space="0"/>
              <w:right w:val="single" w:color="auto" w:sz="4" w:space="0"/>
            </w:tcBorders>
            <w:tcW w:w="6100" w:type="dxa"/>
            <w:textDirection w:val="lrTb"/>
            <w:noWrap w:val="false"/>
          </w:tcPr>
          <w:p>
            <w:pPr>
              <w:jc w:val="both"/>
              <w:widowControl/>
              <w:rPr>
                <w:rFonts w:ascii="PT Astra Serif" w:hAnsi="PT Astra Serif" w:cs="PT Astra Serif"/>
                <w:sz w:val="24"/>
                <w:szCs w:val="24"/>
              </w:rPr>
            </w:pPr>
            <w:r>
              <w:rPr>
                <w:rFonts w:ascii="PT Astra Serif" w:hAnsi="PT Astra Serif" w:eastAsia="PT Astra Serif" w:cs="PT Astra Serif"/>
                <w:sz w:val="24"/>
                <w:szCs w:val="24"/>
              </w:rPr>
              <w:t xml:space="preserve">Х м</w:t>
            </w:r>
            <w:r>
              <w:rPr>
                <w:rFonts w:ascii="PT Astra Serif" w:hAnsi="PT Astra Serif" w:eastAsia="PT Astra Serif" w:cs="PT Astra Serif"/>
                <w:sz w:val="24"/>
                <w:szCs w:val="24"/>
              </w:rPr>
              <w:t xml:space="preserve">еждународн</w:t>
            </w:r>
            <w:r>
              <w:rPr>
                <w:rFonts w:ascii="PT Astra Serif" w:hAnsi="PT Astra Serif" w:eastAsia="PT Astra Serif" w:cs="PT Astra Serif"/>
                <w:sz w:val="24"/>
                <w:szCs w:val="24"/>
              </w:rPr>
              <w:t xml:space="preserve">ого</w:t>
            </w:r>
            <w:r>
              <w:rPr>
                <w:rFonts w:ascii="PT Astra Serif" w:hAnsi="PT Astra Serif" w:eastAsia="PT Astra Serif" w:cs="PT Astra Serif"/>
                <w:sz w:val="24"/>
                <w:szCs w:val="24"/>
              </w:rPr>
              <w:t xml:space="preserve"> фестивал</w:t>
            </w:r>
            <w:r>
              <w:rPr>
                <w:rFonts w:ascii="PT Astra Serif" w:hAnsi="PT Astra Serif" w:eastAsia="PT Astra Serif" w:cs="PT Astra Serif"/>
                <w:sz w:val="24"/>
                <w:szCs w:val="24"/>
              </w:rPr>
              <w:t xml:space="preserve">я</w:t>
            </w:r>
            <w:r>
              <w:rPr>
                <w:rFonts w:ascii="PT Astra Serif" w:hAnsi="PT Astra Serif" w:eastAsia="PT Astra Serif" w:cs="PT Astra Serif"/>
                <w:sz w:val="24"/>
                <w:szCs w:val="24"/>
              </w:rPr>
              <w:t xml:space="preserve">-конкурс</w:t>
            </w:r>
            <w:r>
              <w:rPr>
                <w:rFonts w:ascii="PT Astra Serif" w:hAnsi="PT Astra Serif" w:eastAsia="PT Astra Serif" w:cs="PT Astra Serif"/>
                <w:sz w:val="24"/>
                <w:szCs w:val="24"/>
              </w:rPr>
              <w:t xml:space="preserve">а</w:t>
            </w:r>
            <w:r>
              <w:rPr>
                <w:rFonts w:ascii="PT Astra Serif" w:hAnsi="PT Astra Serif" w:eastAsia="PT Astra Serif" w:cs="PT Astra Serif"/>
                <w:sz w:val="24"/>
                <w:szCs w:val="24"/>
              </w:rPr>
              <w:t xml:space="preserve"> хореографического творчества детей и молодежи «Танцуй»</w:t>
            </w:r>
            <w:r>
              <w:rPr>
                <w:rFonts w:ascii="PT Astra Serif" w:hAnsi="PT Astra Serif" w:cs="PT Astra Serif"/>
                <w:sz w:val="24"/>
                <w:szCs w:val="24"/>
              </w:rPr>
            </w:r>
            <w:r>
              <w:rPr>
                <w:rFonts w:ascii="PT Astra Serif" w:hAnsi="PT Astra Serif" w:cs="PT Astra Serif"/>
                <w:sz w:val="24"/>
                <w:szCs w:val="24"/>
              </w:rPr>
            </w:r>
          </w:p>
        </w:tc>
        <w:tc>
          <w:tcPr>
            <w:tcBorders>
              <w:top w:val="single" w:color="auto" w:sz="4" w:space="0"/>
              <w:left w:val="single" w:color="auto" w:sz="4" w:space="0"/>
              <w:bottom w:val="single" w:color="auto" w:sz="4" w:space="0"/>
              <w:right w:val="single" w:color="auto" w:sz="4" w:space="0"/>
            </w:tcBorders>
            <w:tcW w:w="3402" w:type="dxa"/>
            <w:textDirection w:val="lrTb"/>
            <w:noWrap w:val="false"/>
          </w:tcPr>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Чувашский государственный институт культуры и искусств</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ноябрь</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c>
      </w:tr>
      <w:tr>
        <w:tblPrEx/>
        <w:trPr>
          <w:trHeight w:val="1119"/>
        </w:trPr>
        <w:tc>
          <w:tcPr>
            <w:tcBorders>
              <w:top w:val="single" w:color="auto" w:sz="4" w:space="0"/>
              <w:left w:val="single" w:color="auto" w:sz="4" w:space="0"/>
              <w:bottom w:val="single" w:color="auto" w:sz="4" w:space="0"/>
              <w:right w:val="single" w:color="auto" w:sz="4" w:space="0"/>
            </w:tcBorders>
            <w:tcW w:w="812" w:type="dxa"/>
            <w:textDirection w:val="lrTb"/>
            <w:noWrap w:val="false"/>
          </w:tcPr>
          <w:p>
            <w:pPr>
              <w:jc w:val="center"/>
              <w:spacing w:line="280" w:lineRule="exact"/>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auto" w:sz="4" w:space="0"/>
              <w:left w:val="single" w:color="auto" w:sz="4" w:space="0"/>
              <w:bottom w:val="single" w:color="auto" w:sz="4" w:space="0"/>
              <w:right w:val="single" w:color="auto" w:sz="4" w:space="0"/>
            </w:tcBorders>
            <w:tcW w:w="6100" w:type="dxa"/>
            <w:textDirection w:val="lrTb"/>
            <w:noWrap w:val="false"/>
          </w:tcPr>
          <w:p>
            <w:pPr>
              <w:jc w:val="both"/>
              <w:widowControl/>
              <w:rPr>
                <w:rFonts w:ascii="PT Astra Serif" w:hAnsi="PT Astra Serif" w:eastAsia="PT Astra Serif" w:cs="PT Astra Serif"/>
                <w:sz w:val="24"/>
                <w:szCs w:val="24"/>
                <w:highlight w:val="none"/>
              </w:rPr>
            </w:pPr>
            <w:r>
              <w:rPr>
                <w:rFonts w:ascii="PT Astra Serif" w:hAnsi="PT Astra Serif" w:eastAsia="PT Astra Serif" w:cs="PT Astra Serif"/>
                <w:sz w:val="24"/>
                <w:szCs w:val="24"/>
              </w:rPr>
              <w:t xml:space="preserve">торжественного мероприятия, посвященного 25-летию со дня основания Чувашского государственного института культуры и искусств и 80-летию со дня основания колледжа культуры </w:t>
            </w:r>
            <w:r>
              <w:rPr>
                <w:rFonts w:ascii="PT Astra Serif" w:hAnsi="PT Astra Serif" w:cs="PT Astra Serif"/>
                <w:sz w:val="24"/>
                <w:szCs w:val="24"/>
              </w:rPr>
            </w:r>
            <w:r>
              <w:rPr>
                <w:rFonts w:ascii="PT Astra Serif" w:hAnsi="PT Astra Serif" w:eastAsia="PT Astra Serif" w:cs="PT Astra Serif"/>
                <w:sz w:val="24"/>
                <w:szCs w:val="24"/>
                <w:highlight w:val="none"/>
              </w:rPr>
            </w:r>
            <w:r>
              <w:rPr>
                <w:rFonts w:ascii="PT Astra Serif" w:hAnsi="PT Astra Serif" w:eastAsia="PT Astra Serif" w:cs="PT Astra Serif"/>
                <w:sz w:val="24"/>
                <w:szCs w:val="24"/>
                <w:highlight w:val="none"/>
              </w:rPr>
            </w:r>
            <w:r>
              <w:rPr>
                <w:rFonts w:ascii="PT Astra Serif" w:hAnsi="PT Astra Serif" w:eastAsia="PT Astra Serif" w:cs="PT Astra Serif"/>
                <w:sz w:val="24"/>
                <w:szCs w:val="24"/>
                <w:highlight w:val="none"/>
              </w:rPr>
            </w:r>
            <w:r>
              <w:rPr>
                <w:rFonts w:ascii="PT Astra Serif" w:hAnsi="PT Astra Serif" w:eastAsia="PT Astra Serif" w:cs="PT Astra Serif"/>
                <w:sz w:val="24"/>
                <w:szCs w:val="24"/>
                <w:highlight w:val="none"/>
              </w:rPr>
            </w:r>
          </w:p>
        </w:tc>
        <w:tc>
          <w:tcPr>
            <w:tcBorders>
              <w:top w:val="single" w:color="auto" w:sz="4" w:space="0"/>
              <w:left w:val="single" w:color="auto" w:sz="4" w:space="0"/>
              <w:bottom w:val="single" w:color="auto" w:sz="4" w:space="0"/>
              <w:right w:val="single" w:color="auto" w:sz="4" w:space="0"/>
            </w:tcBorders>
            <w:tcW w:w="3402" w:type="dxa"/>
            <w:textDirection w:val="lrTb"/>
            <w:noWrap w:val="false"/>
          </w:tcPr>
          <w:p>
            <w:pPr>
              <w:jc w:val="center"/>
              <w:shd w:val="clear" w:color="auto" w:fill="ffffff"/>
              <w:widowControl/>
              <w:rPr>
                <w:rFonts w:ascii="PT Astra Serif" w:hAnsi="PT Astra Serif" w:cs="PT Astra Serif"/>
                <w:sz w:val="24"/>
                <w:szCs w:val="24"/>
              </w:rPr>
            </w:pPr>
            <w:r>
              <w:rPr>
                <w:rFonts w:ascii="PT Astra Serif" w:hAnsi="PT Astra Serif" w:eastAsia="PT Astra Serif" w:cs="PT Astra Serif"/>
                <w:sz w:val="24"/>
                <w:szCs w:val="24"/>
              </w:rPr>
              <w:t xml:space="preserve">Чувашский государственный институт культуры и искусств</w:t>
            </w:r>
            <w:r>
              <w:rPr>
                <w:rFonts w:ascii="PT Astra Serif" w:hAnsi="PT Astra Serif" w:cs="PT Astra Serif"/>
                <w:sz w:val="24"/>
                <w:szCs w:val="24"/>
              </w:rPr>
            </w:r>
            <w:r>
              <w:rPr>
                <w:rFonts w:ascii="PT Astra Serif" w:hAnsi="PT Astra Serif" w:cs="PT Astra Serif"/>
                <w:sz w:val="24"/>
                <w:szCs w:val="24"/>
              </w:rPr>
            </w:r>
          </w:p>
          <w:p>
            <w:pPr>
              <w:jc w:val="center"/>
              <w:shd w:val="clear" w:color="auto" w:fill="ffffff"/>
              <w:widowControl/>
              <w:rPr>
                <w:rFonts w:ascii="PT Astra Serif" w:hAnsi="PT Astra Serif" w:cs="PT Astra Serif"/>
                <w:sz w:val="24"/>
                <w:szCs w:val="24"/>
              </w:rPr>
            </w:pPr>
            <w:r>
              <w:rPr>
                <w:rFonts w:ascii="PT Astra Serif" w:hAnsi="PT Astra Serif" w:eastAsia="PT Astra Serif" w:cs="PT Astra Serif"/>
                <w:sz w:val="24"/>
                <w:szCs w:val="24"/>
              </w:rPr>
              <w:t xml:space="preserve">ноябрь</w:t>
            </w:r>
            <w:r>
              <w:rPr>
                <w:rFonts w:ascii="PT Astra Serif" w:hAnsi="PT Astra Serif" w:cs="PT Astra Serif"/>
                <w:sz w:val="24"/>
                <w:szCs w:val="24"/>
              </w:rPr>
            </w:r>
            <w:r>
              <w:rPr>
                <w:rFonts w:ascii="PT Astra Serif" w:hAnsi="PT Astra Serif" w:cs="PT Astra Serif"/>
                <w:sz w:val="24"/>
                <w:szCs w:val="24"/>
              </w:rPr>
            </w:r>
          </w:p>
        </w:tc>
      </w:tr>
      <w:tr>
        <w:tblPrEx/>
        <w:trPr/>
        <w:tc>
          <w:tcPr>
            <w:tcBorders>
              <w:top w:val="single" w:color="auto" w:sz="4" w:space="0"/>
              <w:left w:val="single" w:color="auto" w:sz="4" w:space="0"/>
              <w:bottom w:val="single" w:color="auto" w:sz="4" w:space="0"/>
              <w:right w:val="single" w:color="auto" w:sz="4" w:space="0"/>
            </w:tcBorders>
            <w:tcW w:w="812" w:type="dxa"/>
            <w:textDirection w:val="lrTb"/>
            <w:noWrap w:val="false"/>
          </w:tcPr>
          <w:p>
            <w:pPr>
              <w:jc w:val="center"/>
              <w:spacing w:line="280" w:lineRule="exact"/>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auto" w:sz="4" w:space="0"/>
              <w:left w:val="single" w:color="auto" w:sz="4" w:space="0"/>
              <w:bottom w:val="single" w:color="auto" w:sz="4" w:space="0"/>
              <w:right w:val="single" w:color="auto" w:sz="4" w:space="0"/>
            </w:tcBorders>
            <w:tcW w:w="6100" w:type="dxa"/>
            <w:textDirection w:val="lrTb"/>
            <w:noWrap w:val="false"/>
          </w:tcPr>
          <w:p>
            <w:pPr>
              <w:pStyle w:val="960"/>
              <w:spacing w:line="240" w:lineRule="auto"/>
              <w:rPr>
                <w:rFonts w:ascii="PT Astra Serif" w:hAnsi="PT Astra Serif" w:cs="PT Astra Serif"/>
                <w:b/>
                <w:sz w:val="24"/>
                <w:szCs w:val="24"/>
              </w:rPr>
            </w:pPr>
            <w:r>
              <w:rPr>
                <w:rFonts w:ascii="PT Astra Serif" w:hAnsi="PT Astra Serif" w:eastAsia="PT Astra Serif" w:cs="PT Astra Serif"/>
                <w:sz w:val="24"/>
                <w:szCs w:val="24"/>
              </w:rPr>
              <w:t xml:space="preserve">XI всероссийск</w:t>
            </w:r>
            <w:r>
              <w:rPr>
                <w:rFonts w:ascii="PT Astra Serif" w:hAnsi="PT Astra Serif" w:eastAsia="PT Astra Serif" w:cs="PT Astra Serif"/>
                <w:sz w:val="24"/>
                <w:szCs w:val="24"/>
              </w:rPr>
              <w:t xml:space="preserve">ого</w:t>
            </w:r>
            <w:r>
              <w:rPr>
                <w:rFonts w:ascii="PT Astra Serif" w:hAnsi="PT Astra Serif" w:eastAsia="PT Astra Serif" w:cs="PT Astra Serif"/>
                <w:sz w:val="24"/>
                <w:szCs w:val="24"/>
              </w:rPr>
              <w:t xml:space="preserve"> конкурс</w:t>
            </w:r>
            <w:r>
              <w:rPr>
                <w:rFonts w:ascii="PT Astra Serif" w:hAnsi="PT Astra Serif" w:eastAsia="PT Astra Serif" w:cs="PT Astra Serif"/>
                <w:sz w:val="24"/>
                <w:szCs w:val="24"/>
              </w:rPr>
              <w:t xml:space="preserve">а</w:t>
            </w:r>
            <w:r>
              <w:rPr>
                <w:rFonts w:ascii="PT Astra Serif" w:hAnsi="PT Astra Serif" w:eastAsia="PT Astra Serif" w:cs="PT Astra Serif"/>
                <w:sz w:val="24"/>
                <w:szCs w:val="24"/>
              </w:rPr>
              <w:t xml:space="preserve"> по академическому рисунку и живописи «Академический натюрморт»</w:t>
            </w:r>
            <w:r>
              <w:rPr>
                <w:rFonts w:ascii="PT Astra Serif" w:hAnsi="PT Astra Serif" w:cs="PT Astra Serif"/>
                <w:b/>
                <w:sz w:val="24"/>
                <w:szCs w:val="24"/>
              </w:rPr>
            </w:r>
            <w:r>
              <w:rPr>
                <w:rFonts w:ascii="PT Astra Serif" w:hAnsi="PT Astra Serif" w:cs="PT Astra Serif"/>
                <w:b/>
                <w:sz w:val="24"/>
                <w:szCs w:val="24"/>
              </w:rPr>
            </w:r>
          </w:p>
        </w:tc>
        <w:tc>
          <w:tcPr>
            <w:tcBorders>
              <w:top w:val="single" w:color="auto" w:sz="4" w:space="0"/>
              <w:left w:val="single" w:color="auto" w:sz="4" w:space="0"/>
              <w:bottom w:val="single" w:color="auto" w:sz="4" w:space="0"/>
              <w:right w:val="single" w:color="auto" w:sz="4" w:space="0"/>
            </w:tcBorders>
            <w:tcW w:w="3402" w:type="dxa"/>
            <w:textDirection w:val="lrTb"/>
            <w:noWrap w:val="false"/>
          </w:tcPr>
          <w:p>
            <w:pPr>
              <w:jc w:val="center"/>
              <w:shd w:val="clear" w:color="auto" w:fill="ffffff"/>
              <w:widowControl/>
              <w:rPr>
                <w:rFonts w:ascii="PT Astra Serif" w:hAnsi="PT Astra Serif" w:cs="PT Astra Serif"/>
                <w:sz w:val="24"/>
                <w:szCs w:val="24"/>
              </w:rPr>
            </w:pPr>
            <w:r>
              <w:rPr>
                <w:rFonts w:ascii="PT Astra Serif" w:hAnsi="PT Astra Serif" w:eastAsia="PT Astra Serif" w:cs="PT Astra Serif"/>
                <w:sz w:val="24"/>
                <w:szCs w:val="24"/>
              </w:rPr>
              <w:t xml:space="preserve">Чебоксарское художественное училище</w:t>
            </w:r>
            <w:r>
              <w:rPr>
                <w:rFonts w:ascii="PT Astra Serif" w:hAnsi="PT Astra Serif" w:cs="PT Astra Serif"/>
                <w:sz w:val="24"/>
                <w:szCs w:val="24"/>
              </w:rPr>
            </w:r>
            <w:r>
              <w:rPr>
                <w:rFonts w:ascii="PT Astra Serif" w:hAnsi="PT Astra Serif" w:cs="PT Astra Serif"/>
                <w:sz w:val="24"/>
                <w:szCs w:val="24"/>
              </w:rPr>
            </w:r>
          </w:p>
          <w:p>
            <w:pPr>
              <w:jc w:val="center"/>
              <w:shd w:val="clear" w:color="auto" w:fill="ffffff"/>
              <w:widowControl/>
              <w:rPr>
                <w:rFonts w:ascii="PT Astra Serif" w:hAnsi="PT Astra Serif" w:cs="PT Astra Serif"/>
                <w:sz w:val="24"/>
                <w:szCs w:val="24"/>
              </w:rPr>
            </w:pPr>
            <w:r>
              <w:rPr>
                <w:rFonts w:ascii="PT Astra Serif" w:hAnsi="PT Astra Serif" w:eastAsia="PT Astra Serif" w:cs="PT Astra Serif"/>
                <w:sz w:val="24"/>
                <w:szCs w:val="24"/>
              </w:rPr>
              <w:t xml:space="preserve">ноябрь</w:t>
            </w:r>
            <w:r>
              <w:rPr>
                <w:rFonts w:ascii="PT Astra Serif" w:hAnsi="PT Astra Serif" w:cs="PT Astra Serif"/>
                <w:sz w:val="24"/>
                <w:szCs w:val="24"/>
              </w:rPr>
            </w:r>
            <w:r>
              <w:rPr>
                <w:rFonts w:ascii="PT Astra Serif" w:hAnsi="PT Astra Serif" w:cs="PT Astra Serif"/>
                <w:sz w:val="24"/>
                <w:szCs w:val="24"/>
              </w:rPr>
            </w:r>
          </w:p>
          <w:p>
            <w:pPr>
              <w:jc w:val="center"/>
              <w:shd w:val="clear" w:color="auto" w:fill="ffffff"/>
              <w:widowControl/>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c>
      </w:tr>
      <w:tr>
        <w:tblPrEx/>
        <w:trPr/>
        <w:tc>
          <w:tcPr>
            <w:tcBorders>
              <w:top w:val="single" w:color="auto" w:sz="4" w:space="0"/>
              <w:left w:val="single" w:color="auto" w:sz="4" w:space="0"/>
              <w:bottom w:val="single" w:color="auto" w:sz="4" w:space="0"/>
              <w:right w:val="single" w:color="auto" w:sz="4" w:space="0"/>
            </w:tcBorders>
            <w:tcW w:w="812" w:type="dxa"/>
            <w:textDirection w:val="lrTb"/>
            <w:noWrap w:val="false"/>
          </w:tcPr>
          <w:p>
            <w:pPr>
              <w:jc w:val="center"/>
              <w:spacing w:line="280" w:lineRule="exact"/>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auto" w:sz="4" w:space="0"/>
              <w:left w:val="single" w:color="auto" w:sz="4" w:space="0"/>
              <w:bottom w:val="single" w:color="auto" w:sz="4" w:space="0"/>
              <w:right w:val="single" w:color="auto" w:sz="4" w:space="0"/>
            </w:tcBorders>
            <w:tcW w:w="6100" w:type="dxa"/>
            <w:textDirection w:val="lrTb"/>
            <w:noWrap w:val="false"/>
          </w:tcPr>
          <w:p>
            <w:pPr>
              <w:rPr>
                <w:rFonts w:ascii="PT Astra Serif" w:hAnsi="PT Astra Serif" w:cs="PT Astra Serif"/>
                <w:sz w:val="24"/>
                <w:szCs w:val="24"/>
              </w:rPr>
            </w:pPr>
            <w:r>
              <w:rPr>
                <w:rFonts w:ascii="PT Astra Serif" w:hAnsi="PT Astra Serif" w:eastAsia="PT Astra Serif" w:cs="PT Astra Serif"/>
                <w:sz w:val="24"/>
                <w:szCs w:val="24"/>
                <w:shd w:val="clear" w:color="auto" w:fill="ffffff"/>
              </w:rPr>
              <w:t xml:space="preserve">V</w:t>
            </w:r>
            <w:r>
              <w:rPr>
                <w:rFonts w:ascii="PT Astra Serif" w:hAnsi="PT Astra Serif" w:eastAsia="PT Astra Serif" w:cs="PT Astra Serif"/>
                <w:sz w:val="24"/>
                <w:szCs w:val="24"/>
                <w:shd w:val="clear" w:color="auto" w:fill="ffffff"/>
                <w:lang w:val="en-US"/>
              </w:rPr>
              <w:t xml:space="preserve">I</w:t>
            </w:r>
            <w:r>
              <w:rPr>
                <w:rFonts w:ascii="PT Astra Serif" w:hAnsi="PT Astra Serif" w:eastAsia="PT Astra Serif" w:cs="PT Astra Serif"/>
                <w:sz w:val="24"/>
                <w:szCs w:val="24"/>
                <w:shd w:val="clear" w:color="auto" w:fill="ffffff"/>
              </w:rPr>
              <w:t xml:space="preserve">I в</w:t>
            </w:r>
            <w:r>
              <w:rPr>
                <w:rFonts w:ascii="PT Astra Serif" w:hAnsi="PT Astra Serif" w:eastAsia="PT Astra Serif" w:cs="PT Astra Serif"/>
                <w:sz w:val="24"/>
                <w:szCs w:val="24"/>
                <w:shd w:val="clear" w:color="auto" w:fill="ffffff"/>
              </w:rPr>
              <w:t xml:space="preserve">сероссийск</w:t>
            </w:r>
            <w:r>
              <w:rPr>
                <w:rFonts w:ascii="PT Astra Serif" w:hAnsi="PT Astra Serif" w:eastAsia="PT Astra Serif" w:cs="PT Astra Serif"/>
                <w:sz w:val="24"/>
                <w:szCs w:val="24"/>
                <w:shd w:val="clear" w:color="auto" w:fill="ffffff"/>
              </w:rPr>
              <w:t xml:space="preserve">ого</w:t>
            </w:r>
            <w:r>
              <w:rPr>
                <w:rFonts w:ascii="PT Astra Serif" w:hAnsi="PT Astra Serif" w:eastAsia="PT Astra Serif" w:cs="PT Astra Serif"/>
                <w:sz w:val="24"/>
                <w:szCs w:val="24"/>
                <w:shd w:val="clear" w:color="auto" w:fill="ffffff"/>
              </w:rPr>
              <w:t xml:space="preserve"> конкурс</w:t>
            </w:r>
            <w:r>
              <w:rPr>
                <w:rFonts w:ascii="PT Astra Serif" w:hAnsi="PT Astra Serif" w:eastAsia="PT Astra Serif" w:cs="PT Astra Serif"/>
                <w:sz w:val="24"/>
                <w:szCs w:val="24"/>
                <w:shd w:val="clear" w:color="auto" w:fill="ffffff"/>
              </w:rPr>
              <w:t xml:space="preserve">а</w:t>
            </w:r>
            <w:r>
              <w:rPr>
                <w:rFonts w:ascii="PT Astra Serif" w:hAnsi="PT Astra Serif" w:eastAsia="PT Astra Serif" w:cs="PT Astra Serif"/>
                <w:sz w:val="24"/>
                <w:szCs w:val="24"/>
                <w:shd w:val="clear" w:color="auto" w:fill="ffffff"/>
              </w:rPr>
              <w:t xml:space="preserve"> исполнителей на струнно-щипковых инструментах им. О. Павловой </w:t>
            </w:r>
            <w:r>
              <w:rPr>
                <w:rFonts w:ascii="PT Astra Serif" w:hAnsi="PT Astra Serif" w:cs="PT Astra Serif"/>
                <w:sz w:val="24"/>
                <w:szCs w:val="24"/>
              </w:rPr>
            </w:r>
            <w:r>
              <w:rPr>
                <w:rFonts w:ascii="PT Astra Serif" w:hAnsi="PT Astra Serif" w:cs="PT Astra Serif"/>
                <w:sz w:val="24"/>
                <w:szCs w:val="24"/>
              </w:rPr>
            </w:r>
          </w:p>
        </w:tc>
        <w:tc>
          <w:tcPr>
            <w:tcBorders>
              <w:top w:val="single" w:color="auto" w:sz="4" w:space="0"/>
              <w:left w:val="single" w:color="auto" w:sz="4" w:space="0"/>
              <w:bottom w:val="single" w:color="auto" w:sz="4" w:space="0"/>
              <w:right w:val="single" w:color="auto" w:sz="4" w:space="0"/>
            </w:tcBorders>
            <w:tcW w:w="3402" w:type="dxa"/>
            <w:textDirection w:val="lrTb"/>
            <w:noWrap w:val="false"/>
          </w:tcPr>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Чебоксарское музыкальное училище им. Ф.П. Павлова</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декабрь</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c>
      </w:tr>
    </w:tbl>
    <w:p>
      <w:pPr>
        <w:jc w:val="center"/>
        <w:widowControl/>
        <w:rPr>
          <w:rFonts w:ascii="PT Astra Serif" w:hAnsi="PT Astra Serif" w:cs="PT Astra Serif"/>
          <w:b/>
          <w:bCs/>
          <w:sz w:val="24"/>
          <w:szCs w:val="24"/>
        </w:rPr>
      </w:pPr>
      <w:r>
        <w:rPr>
          <w:rFonts w:ascii="PT Astra Serif" w:hAnsi="PT Astra Serif" w:eastAsia="PT Astra Serif" w:cs="PT Astra Serif"/>
          <w:b/>
          <w:sz w:val="24"/>
          <w:szCs w:val="24"/>
          <w:highlight w:val="none"/>
        </w:rPr>
      </w:r>
      <w:r>
        <w:rPr>
          <w:rFonts w:ascii="PT Astra Serif" w:hAnsi="PT Astra Serif" w:cs="PT Astra Serif"/>
          <w:b/>
          <w:bCs/>
          <w:sz w:val="24"/>
          <w:szCs w:val="24"/>
        </w:rPr>
      </w:r>
      <w:r>
        <w:rPr>
          <w:rFonts w:ascii="PT Astra Serif" w:hAnsi="PT Astra Serif" w:cs="PT Astra Serif"/>
          <w:b/>
          <w:bCs/>
          <w:sz w:val="24"/>
          <w:szCs w:val="24"/>
        </w:rPr>
      </w:r>
    </w:p>
    <w:p>
      <w:pPr>
        <w:jc w:val="center"/>
        <w:widowControl/>
        <w:rPr>
          <w:rFonts w:ascii="PT Astra Serif" w:hAnsi="PT Astra Serif" w:eastAsia="PT Astra Serif" w:cs="PT Astra Serif"/>
          <w:b/>
          <w:bCs/>
          <w:sz w:val="24"/>
          <w:szCs w:val="24"/>
          <w:highlight w:val="none"/>
        </w:rPr>
      </w:pPr>
      <w:r>
        <w:rPr>
          <w:rFonts w:ascii="PT Astra Serif" w:hAnsi="PT Astra Serif" w:eastAsia="PT Astra Serif" w:cs="PT Astra Serif"/>
          <w:b/>
          <w:sz w:val="24"/>
          <w:szCs w:val="24"/>
          <w:lang w:val="en-US"/>
        </w:rPr>
        <w:t xml:space="preserve">X</w:t>
      </w:r>
      <w:r>
        <w:rPr>
          <w:rFonts w:ascii="PT Astra Serif" w:hAnsi="PT Astra Serif" w:eastAsia="PT Astra Serif" w:cs="PT Astra Serif"/>
          <w:b/>
          <w:sz w:val="24"/>
          <w:szCs w:val="24"/>
          <w:lang w:val="en-US"/>
        </w:rPr>
        <w:t xml:space="preserve">I</w:t>
      </w:r>
      <w:r>
        <w:rPr>
          <w:rFonts w:ascii="PT Astra Serif" w:hAnsi="PT Astra Serif" w:eastAsia="PT Astra Serif" w:cs="PT Astra Serif"/>
          <w:b/>
          <w:sz w:val="24"/>
          <w:szCs w:val="24"/>
          <w:lang w:val="en-US"/>
        </w:rPr>
        <w:t xml:space="preserve">II</w:t>
      </w:r>
      <w:r>
        <w:rPr>
          <w:rFonts w:ascii="PT Astra Serif" w:hAnsi="PT Astra Serif" w:eastAsia="PT Astra Serif" w:cs="PT Astra Serif"/>
          <w:b/>
          <w:sz w:val="24"/>
          <w:szCs w:val="24"/>
        </w:rPr>
        <w:t xml:space="preserve">. </w:t>
      </w:r>
      <w:r>
        <w:rPr>
          <w:rFonts w:ascii="PT Astra Serif" w:hAnsi="PT Astra Serif" w:eastAsia="PT Astra Serif" w:cs="PT Astra Serif"/>
          <w:b/>
          <w:sz w:val="24"/>
          <w:szCs w:val="24"/>
        </w:rPr>
        <w:t xml:space="preserve">Правовая</w:t>
      </w:r>
      <w:r>
        <w:rPr>
          <w:rFonts w:ascii="PT Astra Serif" w:hAnsi="PT Astra Serif" w:eastAsia="PT Astra Serif" w:cs="PT Astra Serif"/>
          <w:b/>
          <w:sz w:val="24"/>
          <w:szCs w:val="24"/>
        </w:rPr>
        <w:t xml:space="preserve"> работа</w:t>
      </w:r>
      <w:r>
        <w:rPr>
          <w:rFonts w:ascii="PT Astra Serif" w:hAnsi="PT Astra Serif" w:eastAsia="PT Astra Serif" w:cs="PT Astra Serif"/>
          <w:b/>
          <w:bCs/>
          <w:sz w:val="24"/>
          <w:szCs w:val="24"/>
          <w:highlight w:val="none"/>
        </w:rPr>
      </w:r>
      <w:r>
        <w:rPr>
          <w:rFonts w:ascii="PT Astra Serif" w:hAnsi="PT Astra Serif" w:eastAsia="PT Astra Serif" w:cs="PT Astra Serif"/>
          <w:b/>
          <w:bCs/>
          <w:sz w:val="24"/>
          <w:szCs w:val="24"/>
          <w:highlight w:val="none"/>
        </w:rPr>
      </w:r>
    </w:p>
    <w:p>
      <w:pPr>
        <w:jc w:val="center"/>
        <w:widowControl/>
        <w:rPr>
          <w:rFonts w:ascii="PT Astra Serif" w:hAnsi="PT Astra Serif" w:cs="PT Astra Serif"/>
          <w:b/>
          <w:sz w:val="24"/>
          <w:szCs w:val="24"/>
        </w:rPr>
      </w:pPr>
      <w:r>
        <w:rPr>
          <w:rFonts w:ascii="PT Astra Serif" w:hAnsi="PT Astra Serif" w:eastAsia="PT Astra Serif" w:cs="PT Astra Serif"/>
          <w:b/>
          <w:sz w:val="24"/>
          <w:szCs w:val="24"/>
        </w:rPr>
      </w:r>
      <w:r>
        <w:rPr>
          <w:rFonts w:ascii="PT Astra Serif" w:hAnsi="PT Astra Serif" w:cs="PT Astra Serif"/>
          <w:b/>
          <w:sz w:val="24"/>
          <w:szCs w:val="24"/>
        </w:rPr>
      </w:r>
      <w:r>
        <w:rPr>
          <w:rFonts w:ascii="PT Astra Serif" w:hAnsi="PT Astra Serif" w:cs="PT Astra Serif"/>
          <w:b/>
          <w:sz w:val="24"/>
          <w:szCs w:val="24"/>
        </w:rPr>
      </w:r>
    </w:p>
    <w:tbl>
      <w:tblPr>
        <w:tblW w:w="10250" w:type="dxa"/>
        <w:tblLook w:val="0000" w:firstRow="0" w:lastRow="0" w:firstColumn="0" w:lastColumn="0" w:noHBand="0" w:noVBand="0"/>
      </w:tblPr>
      <w:tblGrid>
        <w:gridCol w:w="812"/>
        <w:gridCol w:w="6100"/>
        <w:gridCol w:w="3338"/>
      </w:tblGrid>
      <w:tr>
        <w:tblPrEx/>
        <w:trPr/>
        <w:tc>
          <w:tcPr>
            <w:tcBorders>
              <w:top w:val="single" w:color="auto" w:sz="4" w:space="0"/>
              <w:left w:val="single" w:color="auto" w:sz="4" w:space="0"/>
              <w:bottom w:val="single" w:color="auto" w:sz="4" w:space="0"/>
              <w:right w:val="single" w:color="auto" w:sz="4" w:space="0"/>
            </w:tcBorders>
            <w:tcW w:w="812" w:type="dxa"/>
            <w:textDirection w:val="lrTb"/>
            <w:noWrap w:val="false"/>
          </w:tcPr>
          <w:p>
            <w:pPr>
              <w:jc w:val="center"/>
              <w:spacing w:line="260" w:lineRule="exact"/>
              <w:widowControl/>
              <w:rPr>
                <w:rFonts w:ascii="PT Astra Serif" w:hAnsi="PT Astra Serif" w:cs="PT Astra Serif"/>
                <w:sz w:val="24"/>
                <w:szCs w:val="24"/>
              </w:rPr>
            </w:pPr>
            <w:r>
              <w:rPr>
                <w:rFonts w:ascii="PT Astra Serif" w:hAnsi="PT Astra Serif" w:eastAsia="PT Astra Serif" w:cs="PT Astra Serif"/>
                <w:sz w:val="24"/>
                <w:szCs w:val="24"/>
              </w:rPr>
              <w:t xml:space="preserve">№ п/п</w:t>
            </w:r>
            <w:r>
              <w:rPr>
                <w:rFonts w:ascii="PT Astra Serif" w:hAnsi="PT Astra Serif" w:cs="PT Astra Serif"/>
                <w:sz w:val="24"/>
                <w:szCs w:val="24"/>
              </w:rPr>
            </w:r>
            <w:r>
              <w:rPr>
                <w:rFonts w:ascii="PT Astra Serif" w:hAnsi="PT Astra Serif" w:cs="PT Astra Serif"/>
                <w:sz w:val="24"/>
                <w:szCs w:val="24"/>
              </w:rPr>
            </w:r>
          </w:p>
        </w:tc>
        <w:tc>
          <w:tcPr>
            <w:tcBorders>
              <w:top w:val="single" w:color="auto" w:sz="4" w:space="0"/>
              <w:left w:val="single" w:color="auto" w:sz="4" w:space="0"/>
              <w:bottom w:val="single" w:color="auto" w:sz="4" w:space="0"/>
              <w:right w:val="single" w:color="auto" w:sz="4" w:space="0"/>
            </w:tcBorders>
            <w:tcW w:w="6100" w:type="dxa"/>
            <w:textDirection w:val="lrTb"/>
            <w:noWrap w:val="false"/>
          </w:tcPr>
          <w:p>
            <w:pPr>
              <w:jc w:val="center"/>
              <w:spacing w:line="260" w:lineRule="exact"/>
              <w:widowControl/>
              <w:rPr>
                <w:rFonts w:ascii="PT Astra Serif" w:hAnsi="PT Astra Serif" w:cs="PT Astra Serif"/>
                <w:sz w:val="24"/>
                <w:szCs w:val="24"/>
              </w:rPr>
            </w:pPr>
            <w:r>
              <w:rPr>
                <w:rFonts w:ascii="PT Astra Serif" w:hAnsi="PT Astra Serif" w:eastAsia="PT Astra Serif" w:cs="PT Astra Serif"/>
                <w:sz w:val="24"/>
                <w:szCs w:val="24"/>
              </w:rPr>
              <w:t xml:space="preserve">Наименование мероприятий</w:t>
            </w:r>
            <w:r>
              <w:rPr>
                <w:rFonts w:ascii="PT Astra Serif" w:hAnsi="PT Astra Serif" w:cs="PT Astra Serif"/>
                <w:sz w:val="24"/>
                <w:szCs w:val="24"/>
              </w:rPr>
            </w:r>
            <w:r>
              <w:rPr>
                <w:rFonts w:ascii="PT Astra Serif" w:hAnsi="PT Astra Serif" w:cs="PT Astra Serif"/>
                <w:sz w:val="24"/>
                <w:szCs w:val="24"/>
              </w:rPr>
            </w:r>
          </w:p>
        </w:tc>
        <w:tc>
          <w:tcPr>
            <w:tcBorders>
              <w:top w:val="single" w:color="auto" w:sz="4" w:space="0"/>
              <w:left w:val="single" w:color="auto" w:sz="4" w:space="0"/>
              <w:bottom w:val="single" w:color="auto" w:sz="4" w:space="0"/>
              <w:right w:val="single" w:color="auto" w:sz="4" w:space="0"/>
            </w:tcBorders>
            <w:tcW w:w="3338" w:type="dxa"/>
            <w:textDirection w:val="lrTb"/>
            <w:noWrap w:val="false"/>
          </w:tcPr>
          <w:p>
            <w:pPr>
              <w:jc w:val="center"/>
              <w:spacing w:line="260" w:lineRule="exact"/>
              <w:widowControl/>
              <w:rPr>
                <w:rFonts w:ascii="PT Astra Serif" w:hAnsi="PT Astra Serif" w:cs="PT Astra Serif"/>
                <w:sz w:val="24"/>
                <w:szCs w:val="24"/>
              </w:rPr>
            </w:pPr>
            <w:r>
              <w:rPr>
                <w:rFonts w:ascii="PT Astra Serif" w:hAnsi="PT Astra Serif" w:eastAsia="PT Astra Serif" w:cs="PT Astra Serif"/>
                <w:sz w:val="24"/>
                <w:szCs w:val="24"/>
              </w:rPr>
              <w:t xml:space="preserve">Ответственные и </w:t>
            </w:r>
            <w:r>
              <w:rPr>
                <w:rFonts w:ascii="PT Astra Serif" w:hAnsi="PT Astra Serif" w:cs="PT Astra Serif"/>
                <w:sz w:val="24"/>
                <w:szCs w:val="24"/>
              </w:rPr>
            </w:r>
            <w:r>
              <w:rPr>
                <w:rFonts w:ascii="PT Astra Serif" w:hAnsi="PT Astra Serif" w:cs="PT Astra Serif"/>
                <w:sz w:val="24"/>
                <w:szCs w:val="24"/>
              </w:rPr>
            </w:r>
          </w:p>
          <w:p>
            <w:pPr>
              <w:jc w:val="center"/>
              <w:spacing w:line="260" w:lineRule="exact"/>
              <w:widowControl/>
              <w:rPr>
                <w:rFonts w:ascii="PT Astra Serif" w:hAnsi="PT Astra Serif" w:cs="PT Astra Serif"/>
                <w:sz w:val="24"/>
                <w:szCs w:val="24"/>
              </w:rPr>
            </w:pPr>
            <w:r>
              <w:rPr>
                <w:rFonts w:ascii="PT Astra Serif" w:hAnsi="PT Astra Serif" w:eastAsia="PT Astra Serif" w:cs="PT Astra Serif"/>
                <w:sz w:val="24"/>
                <w:szCs w:val="24"/>
              </w:rPr>
              <w:t xml:space="preserve">сроки исполнения</w:t>
            </w:r>
            <w:r>
              <w:rPr>
                <w:rFonts w:ascii="PT Astra Serif" w:hAnsi="PT Astra Serif" w:cs="PT Astra Serif"/>
                <w:sz w:val="24"/>
                <w:szCs w:val="24"/>
              </w:rPr>
            </w:r>
            <w:r>
              <w:rPr>
                <w:rFonts w:ascii="PT Astra Serif" w:hAnsi="PT Astra Serif" w:cs="PT Astra Serif"/>
                <w:sz w:val="24"/>
                <w:szCs w:val="24"/>
              </w:rPr>
            </w:r>
          </w:p>
        </w:tc>
      </w:tr>
      <w:tr>
        <w:tblPrEx/>
        <w:trPr/>
        <w:tc>
          <w:tcPr>
            <w:tcBorders>
              <w:top w:val="single" w:color="auto" w:sz="4" w:space="0"/>
              <w:left w:val="single" w:color="auto" w:sz="4" w:space="0"/>
              <w:bottom w:val="single" w:color="auto" w:sz="4" w:space="0"/>
              <w:right w:val="single" w:color="auto" w:sz="4" w:space="0"/>
            </w:tcBorders>
            <w:tcW w:w="812" w:type="dxa"/>
            <w:textDirection w:val="lrTb"/>
            <w:noWrap w:val="false"/>
          </w:tcPr>
          <w:p>
            <w:pPr>
              <w:jc w:val="center"/>
              <w:spacing w:line="260" w:lineRule="exact"/>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1.</w:t>
            </w:r>
            <w:r>
              <w:rPr>
                <w:rFonts w:ascii="PT Astra Serif" w:hAnsi="PT Astra Serif" w:cs="PT Astra Serif"/>
                <w:sz w:val="24"/>
                <w:szCs w:val="24"/>
                <w:highlight w:val="white"/>
              </w:rPr>
            </w:r>
            <w:r>
              <w:rPr>
                <w:rFonts w:ascii="PT Astra Serif" w:hAnsi="PT Astra Serif" w:cs="PT Astra Serif"/>
                <w:sz w:val="24"/>
                <w:szCs w:val="24"/>
                <w:highlight w:val="white"/>
              </w:rPr>
            </w:r>
          </w:p>
        </w:tc>
        <w:tc>
          <w:tcPr>
            <w:tcBorders>
              <w:top w:val="single" w:color="auto" w:sz="4" w:space="0"/>
              <w:left w:val="single" w:color="auto" w:sz="4" w:space="0"/>
              <w:bottom w:val="single" w:color="auto" w:sz="4" w:space="0"/>
              <w:right w:val="single" w:color="auto" w:sz="4" w:space="0"/>
            </w:tcBorders>
            <w:tcW w:w="6100" w:type="dxa"/>
            <w:textDirection w:val="lrTb"/>
            <w:noWrap w:val="false"/>
          </w:tcPr>
          <w:p>
            <w:pPr>
              <w:jc w:val="both"/>
              <w:spacing w:line="260" w:lineRule="exact"/>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Мониторинг федерального и регионального законод</w:t>
            </w:r>
            <w:r>
              <w:rPr>
                <w:rFonts w:ascii="PT Astra Serif" w:hAnsi="PT Astra Serif" w:eastAsia="PT Astra Serif" w:cs="PT Astra Serif"/>
                <w:sz w:val="24"/>
                <w:szCs w:val="24"/>
                <w:highlight w:val="white"/>
              </w:rPr>
              <w:t xml:space="preserve">а</w:t>
            </w:r>
            <w:r>
              <w:rPr>
                <w:rFonts w:ascii="PT Astra Serif" w:hAnsi="PT Astra Serif" w:eastAsia="PT Astra Serif" w:cs="PT Astra Serif"/>
                <w:sz w:val="24"/>
                <w:szCs w:val="24"/>
                <w:highlight w:val="white"/>
              </w:rPr>
              <w:t xml:space="preserve">тельства, в том числе его правоприменение в сфере культуры   </w:t>
            </w:r>
            <w:r>
              <w:rPr>
                <w:rFonts w:ascii="PT Astra Serif" w:hAnsi="PT Astra Serif" w:cs="PT Astra Serif"/>
                <w:sz w:val="24"/>
                <w:szCs w:val="24"/>
                <w:highlight w:val="white"/>
              </w:rPr>
            </w:r>
            <w:r>
              <w:rPr>
                <w:rFonts w:ascii="PT Astra Serif" w:hAnsi="PT Astra Serif" w:cs="PT Astra Serif"/>
                <w:sz w:val="24"/>
                <w:szCs w:val="24"/>
                <w:highlight w:val="white"/>
              </w:rPr>
            </w:r>
          </w:p>
        </w:tc>
        <w:tc>
          <w:tcPr>
            <w:tcBorders>
              <w:top w:val="single" w:color="auto" w:sz="4" w:space="0"/>
              <w:left w:val="single" w:color="auto" w:sz="4" w:space="0"/>
              <w:bottom w:val="single" w:color="auto" w:sz="4" w:space="0"/>
              <w:right w:val="single" w:color="auto" w:sz="4" w:space="0"/>
            </w:tcBorders>
            <w:tcW w:w="3338" w:type="dxa"/>
            <w:textDirection w:val="lrTb"/>
            <w:noWrap w:val="false"/>
          </w:tcPr>
          <w:p>
            <w:pPr>
              <w:jc w:val="center"/>
              <w:spacing w:line="260" w:lineRule="exact"/>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Структурные подразделения Министерства</w:t>
            </w:r>
            <w:r>
              <w:rPr>
                <w:rFonts w:ascii="PT Astra Serif" w:hAnsi="PT Astra Serif" w:cs="PT Astra Serif"/>
                <w:sz w:val="24"/>
                <w:szCs w:val="24"/>
                <w:highlight w:val="white"/>
              </w:rPr>
            </w:r>
            <w:r>
              <w:rPr>
                <w:rFonts w:ascii="PT Astra Serif" w:hAnsi="PT Astra Serif" w:cs="PT Astra Serif"/>
                <w:sz w:val="24"/>
                <w:szCs w:val="24"/>
                <w:highlight w:val="white"/>
              </w:rPr>
            </w:r>
          </w:p>
          <w:p>
            <w:pPr>
              <w:jc w:val="center"/>
              <w:spacing w:line="260" w:lineRule="exact"/>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в течение года</w:t>
            </w:r>
            <w:r>
              <w:rPr>
                <w:rFonts w:ascii="PT Astra Serif" w:hAnsi="PT Astra Serif" w:cs="PT Astra Serif"/>
                <w:sz w:val="24"/>
                <w:szCs w:val="24"/>
                <w:highlight w:val="white"/>
              </w:rPr>
            </w:r>
            <w:r>
              <w:rPr>
                <w:rFonts w:ascii="PT Astra Serif" w:hAnsi="PT Astra Serif" w:cs="PT Astra Serif"/>
                <w:sz w:val="24"/>
                <w:szCs w:val="24"/>
                <w:highlight w:val="white"/>
              </w:rPr>
            </w:r>
          </w:p>
          <w:p>
            <w:pPr>
              <w:jc w:val="center"/>
              <w:spacing w:line="260" w:lineRule="exact"/>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r>
            <w:r>
              <w:rPr>
                <w:rFonts w:ascii="PT Astra Serif" w:hAnsi="PT Astra Serif" w:cs="PT Astra Serif"/>
                <w:sz w:val="24"/>
                <w:szCs w:val="24"/>
                <w:highlight w:val="white"/>
              </w:rPr>
            </w:r>
            <w:r>
              <w:rPr>
                <w:rFonts w:ascii="PT Astra Serif" w:hAnsi="PT Astra Serif" w:cs="PT Astra Serif"/>
                <w:sz w:val="24"/>
                <w:szCs w:val="24"/>
                <w:highlight w:val="white"/>
              </w:rPr>
            </w:r>
          </w:p>
        </w:tc>
      </w:tr>
      <w:tr>
        <w:tblPrEx/>
        <w:trPr/>
        <w:tc>
          <w:tcPr>
            <w:tcBorders>
              <w:top w:val="single" w:color="auto" w:sz="4" w:space="0"/>
              <w:left w:val="single" w:color="auto" w:sz="4" w:space="0"/>
              <w:bottom w:val="single" w:color="auto" w:sz="4" w:space="0"/>
              <w:right w:val="single" w:color="auto" w:sz="4" w:space="0"/>
            </w:tcBorders>
            <w:tcW w:w="812" w:type="dxa"/>
            <w:textDirection w:val="lrTb"/>
            <w:noWrap w:val="false"/>
          </w:tcPr>
          <w:p>
            <w:pPr>
              <w:jc w:val="center"/>
              <w:spacing w:line="260" w:lineRule="exact"/>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2.</w:t>
            </w:r>
            <w:r>
              <w:rPr>
                <w:rFonts w:ascii="PT Astra Serif" w:hAnsi="PT Astra Serif" w:cs="PT Astra Serif"/>
                <w:sz w:val="24"/>
                <w:szCs w:val="24"/>
                <w:highlight w:val="white"/>
              </w:rPr>
            </w:r>
            <w:r>
              <w:rPr>
                <w:rFonts w:ascii="PT Astra Serif" w:hAnsi="PT Astra Serif" w:cs="PT Astra Serif"/>
                <w:sz w:val="24"/>
                <w:szCs w:val="24"/>
                <w:highlight w:val="white"/>
              </w:rPr>
            </w:r>
          </w:p>
        </w:tc>
        <w:tc>
          <w:tcPr>
            <w:tcBorders>
              <w:top w:val="single" w:color="auto" w:sz="4" w:space="0"/>
              <w:left w:val="single" w:color="auto" w:sz="4" w:space="0"/>
              <w:bottom w:val="single" w:color="auto" w:sz="4" w:space="0"/>
              <w:right w:val="single" w:color="auto" w:sz="4" w:space="0"/>
            </w:tcBorders>
            <w:tcW w:w="6100" w:type="dxa"/>
            <w:textDirection w:val="lrTb"/>
            <w:noWrap w:val="false"/>
          </w:tcPr>
          <w:p>
            <w:pPr>
              <w:jc w:val="both"/>
              <w:spacing w:line="260" w:lineRule="exact"/>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Правовая экспертиза проектов нормативных правовых актов Чувашской Республики, в том числе предоста</w:t>
            </w:r>
            <w:r>
              <w:rPr>
                <w:rFonts w:ascii="PT Astra Serif" w:hAnsi="PT Astra Serif" w:eastAsia="PT Astra Serif" w:cs="PT Astra Serif"/>
                <w:sz w:val="24"/>
                <w:szCs w:val="24"/>
                <w:highlight w:val="white"/>
              </w:rPr>
              <w:t xml:space="preserve">в</w:t>
            </w:r>
            <w:r>
              <w:rPr>
                <w:rFonts w:ascii="PT Astra Serif" w:hAnsi="PT Astra Serif" w:eastAsia="PT Astra Serif" w:cs="PT Astra Serif"/>
                <w:sz w:val="24"/>
                <w:szCs w:val="24"/>
                <w:highlight w:val="white"/>
              </w:rPr>
              <w:t xml:space="preserve">ленных органами власти Чувашской Республики на с</w:t>
            </w:r>
            <w:r>
              <w:rPr>
                <w:rFonts w:ascii="PT Astra Serif" w:hAnsi="PT Astra Serif" w:eastAsia="PT Astra Serif" w:cs="PT Astra Serif"/>
                <w:sz w:val="24"/>
                <w:szCs w:val="24"/>
                <w:highlight w:val="white"/>
              </w:rPr>
              <w:t xml:space="preserve">о</w:t>
            </w:r>
            <w:r>
              <w:rPr>
                <w:rFonts w:ascii="PT Astra Serif" w:hAnsi="PT Astra Serif" w:eastAsia="PT Astra Serif" w:cs="PT Astra Serif"/>
                <w:sz w:val="24"/>
                <w:szCs w:val="24"/>
                <w:highlight w:val="white"/>
              </w:rPr>
              <w:t xml:space="preserve">гласование</w:t>
            </w:r>
            <w:r>
              <w:rPr>
                <w:rFonts w:ascii="PT Astra Serif" w:hAnsi="PT Astra Serif" w:cs="PT Astra Serif"/>
                <w:sz w:val="24"/>
                <w:szCs w:val="24"/>
                <w:highlight w:val="white"/>
              </w:rPr>
            </w:r>
            <w:r>
              <w:rPr>
                <w:rFonts w:ascii="PT Astra Serif" w:hAnsi="PT Astra Serif" w:cs="PT Astra Serif"/>
                <w:sz w:val="24"/>
                <w:szCs w:val="24"/>
                <w:highlight w:val="white"/>
              </w:rPr>
            </w:r>
          </w:p>
        </w:tc>
        <w:tc>
          <w:tcPr>
            <w:tcBorders>
              <w:top w:val="single" w:color="auto" w:sz="4" w:space="0"/>
              <w:left w:val="single" w:color="auto" w:sz="4" w:space="0"/>
              <w:bottom w:val="single" w:color="auto" w:sz="4" w:space="0"/>
              <w:right w:val="single" w:color="auto" w:sz="4" w:space="0"/>
            </w:tcBorders>
            <w:tcW w:w="3338" w:type="dxa"/>
            <w:textDirection w:val="lrTb"/>
            <w:noWrap w:val="false"/>
          </w:tcPr>
          <w:p>
            <w:pPr>
              <w:jc w:val="center"/>
              <w:spacing w:line="260" w:lineRule="exact"/>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Сектор правового обеспеч</w:t>
            </w:r>
            <w:r>
              <w:rPr>
                <w:rFonts w:ascii="PT Astra Serif" w:hAnsi="PT Astra Serif" w:eastAsia="PT Astra Serif" w:cs="PT Astra Serif"/>
                <w:sz w:val="24"/>
                <w:szCs w:val="24"/>
                <w:highlight w:val="white"/>
              </w:rPr>
              <w:t xml:space="preserve">е</w:t>
            </w:r>
            <w:r>
              <w:rPr>
                <w:rFonts w:ascii="PT Astra Serif" w:hAnsi="PT Astra Serif" w:eastAsia="PT Astra Serif" w:cs="PT Astra Serif"/>
                <w:sz w:val="24"/>
                <w:szCs w:val="24"/>
                <w:highlight w:val="white"/>
              </w:rPr>
              <w:t xml:space="preserve">ния отдела организационной работы</w:t>
            </w:r>
            <w:r>
              <w:rPr>
                <w:rFonts w:ascii="PT Astra Serif" w:hAnsi="PT Astra Serif" w:cs="PT Astra Serif"/>
                <w:sz w:val="24"/>
                <w:szCs w:val="24"/>
                <w:highlight w:val="white"/>
              </w:rPr>
            </w:r>
            <w:r>
              <w:rPr>
                <w:rFonts w:ascii="PT Astra Serif" w:hAnsi="PT Astra Serif" w:cs="PT Astra Serif"/>
                <w:sz w:val="24"/>
                <w:szCs w:val="24"/>
                <w:highlight w:val="white"/>
              </w:rPr>
            </w:r>
          </w:p>
          <w:p>
            <w:pPr>
              <w:jc w:val="center"/>
              <w:spacing w:line="260" w:lineRule="exact"/>
              <w:widowControl/>
              <w:rPr>
                <w:rFonts w:ascii="PT Astra Serif" w:hAnsi="PT Astra Serif" w:eastAsia="PT Astra Serif" w:cs="PT Astra Serif"/>
                <w:sz w:val="24"/>
                <w:szCs w:val="24"/>
                <w:highlight w:val="none"/>
              </w:rPr>
            </w:pPr>
            <w:r>
              <w:rPr>
                <w:rFonts w:ascii="PT Astra Serif" w:hAnsi="PT Astra Serif" w:eastAsia="PT Astra Serif" w:cs="PT Astra Serif"/>
                <w:sz w:val="24"/>
                <w:szCs w:val="24"/>
                <w:highlight w:val="white"/>
              </w:rPr>
              <w:t xml:space="preserve">в течение года</w:t>
            </w:r>
            <w:r>
              <w:rPr>
                <w:rFonts w:ascii="PT Astra Serif" w:hAnsi="PT Astra Serif" w:eastAsia="PT Astra Serif" w:cs="PT Astra Serif"/>
                <w:sz w:val="24"/>
                <w:szCs w:val="24"/>
                <w:highlight w:val="none"/>
              </w:rPr>
            </w:r>
            <w:r>
              <w:rPr>
                <w:rFonts w:ascii="PT Astra Serif" w:hAnsi="PT Astra Serif" w:eastAsia="PT Astra Serif" w:cs="PT Astra Serif"/>
                <w:sz w:val="24"/>
                <w:szCs w:val="24"/>
                <w:highlight w:val="none"/>
              </w:rPr>
            </w:r>
          </w:p>
          <w:p>
            <w:pPr>
              <w:jc w:val="center"/>
              <w:spacing w:line="260" w:lineRule="exact"/>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none"/>
              </w:rPr>
            </w:r>
            <w:r>
              <w:rPr>
                <w:rFonts w:ascii="PT Astra Serif" w:hAnsi="PT Astra Serif" w:cs="PT Astra Serif"/>
                <w:sz w:val="24"/>
                <w:szCs w:val="24"/>
                <w:highlight w:val="white"/>
              </w:rPr>
            </w:r>
            <w:r>
              <w:rPr>
                <w:rFonts w:ascii="PT Astra Serif" w:hAnsi="PT Astra Serif" w:cs="PT Astra Serif"/>
                <w:sz w:val="24"/>
                <w:szCs w:val="24"/>
                <w:highlight w:val="white"/>
              </w:rPr>
            </w:r>
          </w:p>
        </w:tc>
      </w:tr>
      <w:tr>
        <w:tblPrEx/>
        <w:trPr/>
        <w:tc>
          <w:tcPr>
            <w:tcBorders>
              <w:top w:val="single" w:color="auto" w:sz="4" w:space="0"/>
              <w:left w:val="single" w:color="auto" w:sz="4" w:space="0"/>
              <w:bottom w:val="single" w:color="auto" w:sz="4" w:space="0"/>
              <w:right w:val="single" w:color="auto" w:sz="4" w:space="0"/>
            </w:tcBorders>
            <w:tcW w:w="812" w:type="dxa"/>
            <w:textDirection w:val="lrTb"/>
            <w:noWrap w:val="false"/>
          </w:tcPr>
          <w:p>
            <w:pPr>
              <w:jc w:val="center"/>
              <w:spacing w:line="260" w:lineRule="exact"/>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3.</w:t>
            </w:r>
            <w:r>
              <w:rPr>
                <w:rFonts w:ascii="PT Astra Serif" w:hAnsi="PT Astra Serif" w:cs="PT Astra Serif"/>
                <w:sz w:val="24"/>
                <w:szCs w:val="24"/>
                <w:highlight w:val="white"/>
              </w:rPr>
            </w:r>
            <w:r>
              <w:rPr>
                <w:rFonts w:ascii="PT Astra Serif" w:hAnsi="PT Astra Serif" w:cs="PT Astra Serif"/>
                <w:sz w:val="24"/>
                <w:szCs w:val="24"/>
                <w:highlight w:val="white"/>
              </w:rPr>
            </w:r>
          </w:p>
        </w:tc>
        <w:tc>
          <w:tcPr>
            <w:tcBorders>
              <w:top w:val="single" w:color="auto" w:sz="4" w:space="0"/>
              <w:left w:val="single" w:color="auto" w:sz="4" w:space="0"/>
              <w:bottom w:val="single" w:color="auto" w:sz="4" w:space="0"/>
              <w:right w:val="single" w:color="auto" w:sz="4" w:space="0"/>
            </w:tcBorders>
            <w:tcW w:w="6100" w:type="dxa"/>
            <w:textDirection w:val="lrTb"/>
            <w:noWrap w:val="false"/>
          </w:tcPr>
          <w:p>
            <w:pPr>
              <w:jc w:val="both"/>
              <w:spacing w:line="260" w:lineRule="exact"/>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Антикоррупционная экспертиза проектов нормативных правовых актов Чувашской Республики, разработанных Министерством</w:t>
            </w:r>
            <w:r>
              <w:rPr>
                <w:rFonts w:ascii="PT Astra Serif" w:hAnsi="PT Astra Serif" w:cs="PT Astra Serif"/>
                <w:sz w:val="24"/>
                <w:szCs w:val="24"/>
                <w:highlight w:val="white"/>
              </w:rPr>
            </w:r>
            <w:r>
              <w:rPr>
                <w:rFonts w:ascii="PT Astra Serif" w:hAnsi="PT Astra Serif" w:cs="PT Astra Serif"/>
                <w:sz w:val="24"/>
                <w:szCs w:val="24"/>
                <w:highlight w:val="white"/>
              </w:rPr>
            </w:r>
          </w:p>
        </w:tc>
        <w:tc>
          <w:tcPr>
            <w:tcBorders>
              <w:top w:val="single" w:color="auto" w:sz="4" w:space="0"/>
              <w:left w:val="single" w:color="auto" w:sz="4" w:space="0"/>
              <w:bottom w:val="single" w:color="auto" w:sz="4" w:space="0"/>
              <w:right w:val="single" w:color="auto" w:sz="4" w:space="0"/>
            </w:tcBorders>
            <w:tcW w:w="3338" w:type="dxa"/>
            <w:textDirection w:val="lrTb"/>
            <w:noWrap w:val="false"/>
          </w:tcPr>
          <w:p>
            <w:pPr>
              <w:jc w:val="center"/>
              <w:spacing w:line="260" w:lineRule="exact"/>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Сектор правового </w:t>
            </w:r>
            <w:r>
              <w:rPr>
                <w:rFonts w:ascii="PT Astra Serif" w:hAnsi="PT Astra Serif" w:eastAsia="PT Astra Serif" w:cs="PT Astra Serif"/>
                <w:sz w:val="24"/>
                <w:szCs w:val="24"/>
                <w:highlight w:val="white"/>
              </w:rPr>
              <w:t xml:space="preserve">обеспече-ния</w:t>
            </w:r>
            <w:r>
              <w:rPr>
                <w:rFonts w:ascii="PT Astra Serif" w:hAnsi="PT Astra Serif" w:eastAsia="PT Astra Serif" w:cs="PT Astra Serif"/>
                <w:sz w:val="24"/>
                <w:szCs w:val="24"/>
                <w:highlight w:val="white"/>
              </w:rPr>
              <w:t xml:space="preserve"> отдела организационной работы</w:t>
            </w:r>
            <w:r>
              <w:rPr>
                <w:rFonts w:ascii="PT Astra Serif" w:hAnsi="PT Astra Serif" w:cs="PT Astra Serif"/>
                <w:sz w:val="24"/>
                <w:szCs w:val="24"/>
                <w:highlight w:val="white"/>
              </w:rPr>
            </w:r>
            <w:r>
              <w:rPr>
                <w:rFonts w:ascii="PT Astra Serif" w:hAnsi="PT Astra Serif" w:cs="PT Astra Serif"/>
                <w:sz w:val="24"/>
                <w:szCs w:val="24"/>
                <w:highlight w:val="white"/>
              </w:rPr>
            </w:r>
          </w:p>
          <w:p>
            <w:pPr>
              <w:jc w:val="center"/>
              <w:spacing w:line="260" w:lineRule="exact"/>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в течение года</w:t>
            </w:r>
            <w:r>
              <w:rPr>
                <w:rFonts w:ascii="PT Astra Serif" w:hAnsi="PT Astra Serif" w:cs="PT Astra Serif"/>
                <w:sz w:val="24"/>
                <w:szCs w:val="24"/>
                <w:highlight w:val="white"/>
              </w:rPr>
            </w:r>
            <w:r>
              <w:rPr>
                <w:rFonts w:ascii="PT Astra Serif" w:hAnsi="PT Astra Serif" w:cs="PT Astra Serif"/>
                <w:sz w:val="24"/>
                <w:szCs w:val="24"/>
                <w:highlight w:val="white"/>
              </w:rPr>
            </w:r>
          </w:p>
          <w:p>
            <w:pPr>
              <w:jc w:val="center"/>
              <w:spacing w:line="260" w:lineRule="exact"/>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r>
            <w:r>
              <w:rPr>
                <w:rFonts w:ascii="PT Astra Serif" w:hAnsi="PT Astra Serif" w:cs="PT Astra Serif"/>
                <w:sz w:val="24"/>
                <w:szCs w:val="24"/>
                <w:highlight w:val="white"/>
              </w:rPr>
            </w:r>
            <w:r>
              <w:rPr>
                <w:rFonts w:ascii="PT Astra Serif" w:hAnsi="PT Astra Serif" w:cs="PT Astra Serif"/>
                <w:sz w:val="24"/>
                <w:szCs w:val="24"/>
                <w:highlight w:val="white"/>
              </w:rPr>
            </w:r>
          </w:p>
        </w:tc>
      </w:tr>
      <w:tr>
        <w:tblPrEx/>
        <w:trPr>
          <w:trHeight w:val="326"/>
        </w:trPr>
        <w:tc>
          <w:tcPr>
            <w:tcBorders>
              <w:top w:val="single" w:color="auto" w:sz="4" w:space="0"/>
              <w:left w:val="single" w:color="auto" w:sz="4" w:space="0"/>
              <w:bottom w:val="single" w:color="auto" w:sz="4" w:space="0"/>
              <w:right w:val="single" w:color="auto" w:sz="4" w:space="0"/>
            </w:tcBorders>
            <w:tcW w:w="812" w:type="dxa"/>
            <w:textDirection w:val="lrTb"/>
            <w:noWrap w:val="false"/>
          </w:tcPr>
          <w:p>
            <w:pPr>
              <w:jc w:val="center"/>
              <w:spacing w:line="260" w:lineRule="exact"/>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4.</w:t>
            </w:r>
            <w:r>
              <w:rPr>
                <w:rFonts w:ascii="PT Astra Serif" w:hAnsi="PT Astra Serif" w:cs="PT Astra Serif"/>
                <w:sz w:val="24"/>
                <w:szCs w:val="24"/>
                <w:highlight w:val="white"/>
              </w:rPr>
            </w:r>
            <w:r>
              <w:rPr>
                <w:rFonts w:ascii="PT Astra Serif" w:hAnsi="PT Astra Serif" w:cs="PT Astra Serif"/>
                <w:sz w:val="24"/>
                <w:szCs w:val="24"/>
                <w:highlight w:val="white"/>
              </w:rPr>
            </w:r>
          </w:p>
        </w:tc>
        <w:tc>
          <w:tcPr>
            <w:tcBorders>
              <w:top w:val="single" w:color="auto" w:sz="4" w:space="0"/>
              <w:left w:val="single" w:color="auto" w:sz="4" w:space="0"/>
              <w:bottom w:val="single" w:color="auto" w:sz="4" w:space="0"/>
              <w:right w:val="single" w:color="auto" w:sz="4" w:space="0"/>
            </w:tcBorders>
            <w:tcW w:w="6100" w:type="dxa"/>
            <w:textDirection w:val="lrTb"/>
            <w:noWrap w:val="false"/>
          </w:tcPr>
          <w:p>
            <w:pPr>
              <w:jc w:val="both"/>
              <w:spacing w:line="260" w:lineRule="exact"/>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Нормотворческая работа</w:t>
            </w:r>
            <w:r>
              <w:rPr>
                <w:rFonts w:ascii="PT Astra Serif" w:hAnsi="PT Astra Serif" w:cs="PT Astra Serif"/>
                <w:sz w:val="24"/>
                <w:szCs w:val="24"/>
                <w:highlight w:val="white"/>
              </w:rPr>
            </w:r>
            <w:r>
              <w:rPr>
                <w:rFonts w:ascii="PT Astra Serif" w:hAnsi="PT Astra Serif" w:cs="PT Astra Serif"/>
                <w:sz w:val="24"/>
                <w:szCs w:val="24"/>
                <w:highlight w:val="white"/>
              </w:rPr>
            </w:r>
          </w:p>
        </w:tc>
        <w:tc>
          <w:tcPr>
            <w:tcBorders>
              <w:top w:val="single" w:color="auto" w:sz="4" w:space="0"/>
              <w:left w:val="single" w:color="auto" w:sz="4" w:space="0"/>
              <w:bottom w:val="single" w:color="auto" w:sz="4" w:space="0"/>
              <w:right w:val="single" w:color="auto" w:sz="4" w:space="0"/>
            </w:tcBorders>
            <w:tcW w:w="3338" w:type="dxa"/>
            <w:textDirection w:val="lrTb"/>
            <w:noWrap w:val="false"/>
          </w:tcPr>
          <w:p>
            <w:pPr>
              <w:jc w:val="center"/>
              <w:spacing w:line="260" w:lineRule="exact"/>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Структурные подразделения Министерства</w:t>
            </w:r>
            <w:r>
              <w:rPr>
                <w:rFonts w:ascii="PT Astra Serif" w:hAnsi="PT Astra Serif" w:cs="PT Astra Serif"/>
                <w:sz w:val="24"/>
                <w:szCs w:val="24"/>
                <w:highlight w:val="white"/>
              </w:rPr>
            </w:r>
            <w:r>
              <w:rPr>
                <w:rFonts w:ascii="PT Astra Serif" w:hAnsi="PT Astra Serif" w:cs="PT Astra Serif"/>
                <w:sz w:val="24"/>
                <w:szCs w:val="24"/>
                <w:highlight w:val="white"/>
              </w:rPr>
            </w:r>
          </w:p>
          <w:p>
            <w:pPr>
              <w:jc w:val="center"/>
              <w:spacing w:line="260" w:lineRule="exact"/>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в течение года</w:t>
            </w:r>
            <w:r>
              <w:rPr>
                <w:rFonts w:ascii="PT Astra Serif" w:hAnsi="PT Astra Serif" w:cs="PT Astra Serif"/>
                <w:sz w:val="24"/>
                <w:szCs w:val="24"/>
                <w:highlight w:val="white"/>
              </w:rPr>
            </w:r>
            <w:r>
              <w:rPr>
                <w:rFonts w:ascii="PT Astra Serif" w:hAnsi="PT Astra Serif" w:cs="PT Astra Serif"/>
                <w:sz w:val="24"/>
                <w:szCs w:val="24"/>
                <w:highlight w:val="white"/>
              </w:rPr>
            </w:r>
          </w:p>
          <w:p>
            <w:pPr>
              <w:jc w:val="center"/>
              <w:spacing w:line="260" w:lineRule="exact"/>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r>
            <w:r>
              <w:rPr>
                <w:rFonts w:ascii="PT Astra Serif" w:hAnsi="PT Astra Serif" w:cs="PT Astra Serif"/>
                <w:sz w:val="24"/>
                <w:szCs w:val="24"/>
                <w:highlight w:val="white"/>
              </w:rPr>
            </w:r>
            <w:r>
              <w:rPr>
                <w:rFonts w:ascii="PT Astra Serif" w:hAnsi="PT Astra Serif" w:cs="PT Astra Serif"/>
                <w:sz w:val="24"/>
                <w:szCs w:val="24"/>
                <w:highlight w:val="white"/>
              </w:rPr>
            </w:r>
          </w:p>
        </w:tc>
      </w:tr>
      <w:tr>
        <w:tblPrEx/>
        <w:trPr/>
        <w:tc>
          <w:tcPr>
            <w:tcBorders>
              <w:top w:val="single" w:color="auto" w:sz="4" w:space="0"/>
              <w:left w:val="single" w:color="auto" w:sz="4" w:space="0"/>
              <w:bottom w:val="single" w:color="auto" w:sz="4" w:space="0"/>
              <w:right w:val="single" w:color="auto" w:sz="4" w:space="0"/>
            </w:tcBorders>
            <w:tcW w:w="812" w:type="dxa"/>
            <w:textDirection w:val="lrTb"/>
            <w:noWrap w:val="false"/>
          </w:tcPr>
          <w:p>
            <w:pPr>
              <w:jc w:val="center"/>
              <w:spacing w:line="260" w:lineRule="exact"/>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5.</w:t>
            </w:r>
            <w:r>
              <w:rPr>
                <w:rFonts w:ascii="PT Astra Serif" w:hAnsi="PT Astra Serif" w:cs="PT Astra Serif"/>
                <w:sz w:val="24"/>
                <w:szCs w:val="24"/>
                <w:highlight w:val="white"/>
              </w:rPr>
            </w:r>
            <w:r>
              <w:rPr>
                <w:rFonts w:ascii="PT Astra Serif" w:hAnsi="PT Astra Serif" w:cs="PT Astra Serif"/>
                <w:sz w:val="24"/>
                <w:szCs w:val="24"/>
                <w:highlight w:val="white"/>
              </w:rPr>
            </w:r>
          </w:p>
        </w:tc>
        <w:tc>
          <w:tcPr>
            <w:tcBorders>
              <w:top w:val="single" w:color="auto" w:sz="4" w:space="0"/>
              <w:left w:val="single" w:color="auto" w:sz="4" w:space="0"/>
              <w:bottom w:val="single" w:color="auto" w:sz="4" w:space="0"/>
              <w:right w:val="single" w:color="auto" w:sz="4" w:space="0"/>
            </w:tcBorders>
            <w:tcW w:w="6100" w:type="dxa"/>
            <w:textDirection w:val="lrTb"/>
            <w:noWrap w:val="false"/>
          </w:tcPr>
          <w:p>
            <w:pPr>
              <w:jc w:val="both"/>
              <w:spacing w:line="260" w:lineRule="exact"/>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Претензионная и исковая работа</w:t>
            </w:r>
            <w:r>
              <w:rPr>
                <w:rFonts w:ascii="PT Astra Serif" w:hAnsi="PT Astra Serif" w:cs="PT Astra Serif"/>
                <w:sz w:val="24"/>
                <w:szCs w:val="24"/>
                <w:highlight w:val="white"/>
              </w:rPr>
            </w:r>
            <w:r>
              <w:rPr>
                <w:rFonts w:ascii="PT Astra Serif" w:hAnsi="PT Astra Serif" w:cs="PT Astra Serif"/>
                <w:sz w:val="24"/>
                <w:szCs w:val="24"/>
                <w:highlight w:val="white"/>
              </w:rPr>
            </w:r>
          </w:p>
        </w:tc>
        <w:tc>
          <w:tcPr>
            <w:tcBorders>
              <w:top w:val="single" w:color="auto" w:sz="4" w:space="0"/>
              <w:left w:val="single" w:color="auto" w:sz="4" w:space="0"/>
              <w:bottom w:val="single" w:color="auto" w:sz="4" w:space="0"/>
              <w:right w:val="single" w:color="auto" w:sz="4" w:space="0"/>
            </w:tcBorders>
            <w:tcW w:w="3338" w:type="dxa"/>
            <w:textDirection w:val="lrTb"/>
            <w:noWrap w:val="false"/>
          </w:tcPr>
          <w:p>
            <w:pPr>
              <w:jc w:val="center"/>
              <w:spacing w:line="260" w:lineRule="exact"/>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Структурные подразделения Министерства</w:t>
            </w:r>
            <w:r>
              <w:rPr>
                <w:rFonts w:ascii="PT Astra Serif" w:hAnsi="PT Astra Serif" w:cs="PT Astra Serif"/>
                <w:sz w:val="24"/>
                <w:szCs w:val="24"/>
                <w:highlight w:val="white"/>
              </w:rPr>
            </w:r>
            <w:r>
              <w:rPr>
                <w:rFonts w:ascii="PT Astra Serif" w:hAnsi="PT Astra Serif" w:cs="PT Astra Serif"/>
                <w:sz w:val="24"/>
                <w:szCs w:val="24"/>
                <w:highlight w:val="white"/>
              </w:rPr>
            </w:r>
          </w:p>
          <w:p>
            <w:pPr>
              <w:jc w:val="center"/>
              <w:spacing w:line="260" w:lineRule="exact"/>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в течение года</w:t>
            </w:r>
            <w:r>
              <w:rPr>
                <w:rFonts w:ascii="PT Astra Serif" w:hAnsi="PT Astra Serif" w:cs="PT Astra Serif"/>
                <w:sz w:val="24"/>
                <w:szCs w:val="24"/>
                <w:highlight w:val="white"/>
              </w:rPr>
            </w:r>
            <w:r>
              <w:rPr>
                <w:rFonts w:ascii="PT Astra Serif" w:hAnsi="PT Astra Serif" w:cs="PT Astra Serif"/>
                <w:sz w:val="24"/>
                <w:szCs w:val="24"/>
                <w:highlight w:val="white"/>
              </w:rPr>
            </w:r>
          </w:p>
          <w:p>
            <w:pPr>
              <w:jc w:val="center"/>
              <w:spacing w:line="260" w:lineRule="exact"/>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r>
            <w:r>
              <w:rPr>
                <w:rFonts w:ascii="PT Astra Serif" w:hAnsi="PT Astra Serif" w:cs="PT Astra Serif"/>
                <w:sz w:val="24"/>
                <w:szCs w:val="24"/>
                <w:highlight w:val="white"/>
              </w:rPr>
            </w:r>
            <w:r>
              <w:rPr>
                <w:rFonts w:ascii="PT Astra Serif" w:hAnsi="PT Astra Serif" w:cs="PT Astra Serif"/>
                <w:sz w:val="24"/>
                <w:szCs w:val="24"/>
                <w:highlight w:val="white"/>
              </w:rPr>
            </w:r>
          </w:p>
        </w:tc>
      </w:tr>
      <w:tr>
        <w:tblPrEx/>
        <w:trPr/>
        <w:tc>
          <w:tcPr>
            <w:tcBorders>
              <w:top w:val="single" w:color="auto" w:sz="4" w:space="0"/>
              <w:left w:val="single" w:color="auto" w:sz="4" w:space="0"/>
              <w:bottom w:val="single" w:color="auto" w:sz="4" w:space="0"/>
              <w:right w:val="single" w:color="auto" w:sz="4" w:space="0"/>
            </w:tcBorders>
            <w:tcW w:w="812" w:type="dxa"/>
            <w:textDirection w:val="lrTb"/>
            <w:noWrap w:val="false"/>
          </w:tcPr>
          <w:p>
            <w:pPr>
              <w:jc w:val="center"/>
              <w:spacing w:line="260" w:lineRule="exact"/>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6.</w:t>
            </w:r>
            <w:r>
              <w:rPr>
                <w:rFonts w:ascii="PT Astra Serif" w:hAnsi="PT Astra Serif" w:cs="PT Astra Serif"/>
                <w:sz w:val="24"/>
                <w:szCs w:val="24"/>
                <w:highlight w:val="white"/>
              </w:rPr>
            </w:r>
            <w:r>
              <w:rPr>
                <w:rFonts w:ascii="PT Astra Serif" w:hAnsi="PT Astra Serif" w:cs="PT Astra Serif"/>
                <w:sz w:val="24"/>
                <w:szCs w:val="24"/>
                <w:highlight w:val="white"/>
              </w:rPr>
            </w:r>
          </w:p>
        </w:tc>
        <w:tc>
          <w:tcPr>
            <w:tcBorders>
              <w:top w:val="single" w:color="auto" w:sz="4" w:space="0"/>
              <w:left w:val="single" w:color="auto" w:sz="4" w:space="0"/>
              <w:bottom w:val="single" w:color="auto" w:sz="4" w:space="0"/>
              <w:right w:val="single" w:color="auto" w:sz="4" w:space="0"/>
            </w:tcBorders>
            <w:tcW w:w="6100" w:type="dxa"/>
            <w:textDirection w:val="lrTb"/>
            <w:noWrap w:val="false"/>
          </w:tcPr>
          <w:p>
            <w:pPr>
              <w:jc w:val="both"/>
              <w:spacing w:line="260" w:lineRule="exact"/>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Обеспечение деятельности Комиссии по противоде</w:t>
            </w:r>
            <w:r>
              <w:rPr>
                <w:rFonts w:ascii="PT Astra Serif" w:hAnsi="PT Astra Serif" w:eastAsia="PT Astra Serif" w:cs="PT Astra Serif"/>
                <w:sz w:val="24"/>
                <w:szCs w:val="24"/>
                <w:highlight w:val="white"/>
              </w:rPr>
              <w:t xml:space="preserve">й</w:t>
            </w:r>
            <w:r>
              <w:rPr>
                <w:rFonts w:ascii="PT Astra Serif" w:hAnsi="PT Astra Serif" w:eastAsia="PT Astra Serif" w:cs="PT Astra Serif"/>
                <w:sz w:val="24"/>
                <w:szCs w:val="24"/>
                <w:highlight w:val="white"/>
              </w:rPr>
              <w:t xml:space="preserve">ствию коррупции в Министерстве</w:t>
            </w:r>
            <w:r>
              <w:rPr>
                <w:rFonts w:ascii="PT Astra Serif" w:hAnsi="PT Astra Serif" w:cs="PT Astra Serif"/>
                <w:sz w:val="24"/>
                <w:szCs w:val="24"/>
                <w:highlight w:val="white"/>
              </w:rPr>
            </w:r>
            <w:r>
              <w:rPr>
                <w:rFonts w:ascii="PT Astra Serif" w:hAnsi="PT Astra Serif" w:cs="PT Astra Serif"/>
                <w:sz w:val="24"/>
                <w:szCs w:val="24"/>
                <w:highlight w:val="white"/>
              </w:rPr>
            </w:r>
          </w:p>
        </w:tc>
        <w:tc>
          <w:tcPr>
            <w:tcBorders>
              <w:top w:val="single" w:color="auto" w:sz="4" w:space="0"/>
              <w:left w:val="single" w:color="auto" w:sz="4" w:space="0"/>
              <w:bottom w:val="single" w:color="auto" w:sz="4" w:space="0"/>
              <w:right w:val="single" w:color="auto" w:sz="4" w:space="0"/>
            </w:tcBorders>
            <w:tcW w:w="3338" w:type="dxa"/>
            <w:textDirection w:val="lrTb"/>
            <w:noWrap w:val="false"/>
          </w:tcPr>
          <w:p>
            <w:pPr>
              <w:jc w:val="center"/>
              <w:spacing w:line="260" w:lineRule="exact"/>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Сектор правового </w:t>
            </w:r>
            <w:r>
              <w:rPr>
                <w:rFonts w:ascii="PT Astra Serif" w:hAnsi="PT Astra Serif" w:eastAsia="PT Astra Serif" w:cs="PT Astra Serif"/>
                <w:sz w:val="24"/>
                <w:szCs w:val="24"/>
                <w:highlight w:val="white"/>
              </w:rPr>
              <w:t xml:space="preserve">обеспече-ния</w:t>
            </w:r>
            <w:r>
              <w:rPr>
                <w:rFonts w:ascii="PT Astra Serif" w:hAnsi="PT Astra Serif" w:eastAsia="PT Astra Serif" w:cs="PT Astra Serif"/>
                <w:sz w:val="24"/>
                <w:szCs w:val="24"/>
                <w:highlight w:val="white"/>
              </w:rPr>
              <w:t xml:space="preserve"> отдела организационной работы</w:t>
            </w:r>
            <w:r>
              <w:rPr>
                <w:rFonts w:ascii="PT Astra Serif" w:hAnsi="PT Astra Serif" w:cs="PT Astra Serif"/>
                <w:sz w:val="24"/>
                <w:szCs w:val="24"/>
                <w:highlight w:val="white"/>
              </w:rPr>
            </w:r>
            <w:r>
              <w:rPr>
                <w:rFonts w:ascii="PT Astra Serif" w:hAnsi="PT Astra Serif" w:cs="PT Astra Serif"/>
                <w:sz w:val="24"/>
                <w:szCs w:val="24"/>
                <w:highlight w:val="white"/>
              </w:rPr>
            </w:r>
          </w:p>
          <w:p>
            <w:pPr>
              <w:jc w:val="center"/>
              <w:spacing w:line="260" w:lineRule="exact"/>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в течение года</w:t>
            </w:r>
            <w:r>
              <w:rPr>
                <w:rFonts w:ascii="PT Astra Serif" w:hAnsi="PT Astra Serif" w:cs="PT Astra Serif"/>
                <w:sz w:val="24"/>
                <w:szCs w:val="24"/>
                <w:highlight w:val="white"/>
              </w:rPr>
            </w:r>
            <w:r>
              <w:rPr>
                <w:rFonts w:ascii="PT Astra Serif" w:hAnsi="PT Astra Serif" w:cs="PT Astra Serif"/>
                <w:sz w:val="24"/>
                <w:szCs w:val="24"/>
                <w:highlight w:val="white"/>
              </w:rPr>
            </w:r>
          </w:p>
          <w:p>
            <w:pPr>
              <w:jc w:val="center"/>
              <w:spacing w:line="260" w:lineRule="exact"/>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r>
            <w:r>
              <w:rPr>
                <w:rFonts w:ascii="PT Astra Serif" w:hAnsi="PT Astra Serif" w:cs="PT Astra Serif"/>
                <w:sz w:val="24"/>
                <w:szCs w:val="24"/>
                <w:highlight w:val="white"/>
              </w:rPr>
            </w:r>
            <w:r>
              <w:rPr>
                <w:rFonts w:ascii="PT Astra Serif" w:hAnsi="PT Astra Serif" w:cs="PT Astra Serif"/>
                <w:sz w:val="24"/>
                <w:szCs w:val="24"/>
                <w:highlight w:val="white"/>
              </w:rPr>
            </w:r>
          </w:p>
        </w:tc>
      </w:tr>
      <w:tr>
        <w:tblPrEx/>
        <w:trPr/>
        <w:tc>
          <w:tcPr>
            <w:tcBorders>
              <w:top w:val="single" w:color="auto" w:sz="4" w:space="0"/>
              <w:left w:val="single" w:color="auto" w:sz="4" w:space="0"/>
              <w:bottom w:val="single" w:color="auto" w:sz="4" w:space="0"/>
              <w:right w:val="single" w:color="auto" w:sz="4" w:space="0"/>
            </w:tcBorders>
            <w:tcW w:w="812" w:type="dxa"/>
            <w:textDirection w:val="lrTb"/>
            <w:noWrap w:val="false"/>
          </w:tcPr>
          <w:p>
            <w:pPr>
              <w:jc w:val="center"/>
              <w:spacing w:line="260" w:lineRule="exact"/>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7.</w:t>
            </w:r>
            <w:r>
              <w:rPr>
                <w:rFonts w:ascii="PT Astra Serif" w:hAnsi="PT Astra Serif" w:cs="PT Astra Serif"/>
                <w:sz w:val="24"/>
                <w:szCs w:val="24"/>
                <w:highlight w:val="white"/>
              </w:rPr>
            </w:r>
            <w:r>
              <w:rPr>
                <w:rFonts w:ascii="PT Astra Serif" w:hAnsi="PT Astra Serif" w:cs="PT Astra Serif"/>
                <w:sz w:val="24"/>
                <w:szCs w:val="24"/>
                <w:highlight w:val="white"/>
              </w:rPr>
            </w:r>
          </w:p>
        </w:tc>
        <w:tc>
          <w:tcPr>
            <w:tcBorders>
              <w:top w:val="single" w:color="auto" w:sz="4" w:space="0"/>
              <w:left w:val="single" w:color="auto" w:sz="4" w:space="0"/>
              <w:bottom w:val="single" w:color="auto" w:sz="4" w:space="0"/>
              <w:right w:val="single" w:color="auto" w:sz="4" w:space="0"/>
            </w:tcBorders>
            <w:tcW w:w="6100" w:type="dxa"/>
            <w:textDirection w:val="lrTb"/>
            <w:noWrap w:val="false"/>
          </w:tcPr>
          <w:p>
            <w:pPr>
              <w:jc w:val="both"/>
              <w:spacing w:line="260" w:lineRule="exact"/>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Работа по ведению личных дел, трудовых книжек дире</w:t>
            </w:r>
            <w:r>
              <w:rPr>
                <w:rFonts w:ascii="PT Astra Serif" w:hAnsi="PT Astra Serif" w:eastAsia="PT Astra Serif" w:cs="PT Astra Serif"/>
                <w:sz w:val="24"/>
                <w:szCs w:val="24"/>
                <w:highlight w:val="white"/>
              </w:rPr>
              <w:t xml:space="preserve">к</w:t>
            </w:r>
            <w:r>
              <w:rPr>
                <w:rFonts w:ascii="PT Astra Serif" w:hAnsi="PT Astra Serif" w:eastAsia="PT Astra Serif" w:cs="PT Astra Serif"/>
                <w:sz w:val="24"/>
                <w:szCs w:val="24"/>
                <w:highlight w:val="white"/>
              </w:rPr>
              <w:t xml:space="preserve">торов подведомственных учреждений</w:t>
            </w:r>
            <w:r>
              <w:rPr>
                <w:rFonts w:ascii="PT Astra Serif" w:hAnsi="PT Astra Serif" w:cs="PT Astra Serif"/>
                <w:sz w:val="24"/>
                <w:szCs w:val="24"/>
                <w:highlight w:val="white"/>
              </w:rPr>
            </w:r>
            <w:r>
              <w:rPr>
                <w:rFonts w:ascii="PT Astra Serif" w:hAnsi="PT Astra Serif" w:cs="PT Astra Serif"/>
                <w:sz w:val="24"/>
                <w:szCs w:val="24"/>
                <w:highlight w:val="white"/>
              </w:rPr>
            </w:r>
          </w:p>
        </w:tc>
        <w:tc>
          <w:tcPr>
            <w:tcBorders>
              <w:top w:val="single" w:color="auto" w:sz="4" w:space="0"/>
              <w:left w:val="single" w:color="auto" w:sz="4" w:space="0"/>
              <w:bottom w:val="single" w:color="auto" w:sz="4" w:space="0"/>
              <w:right w:val="single" w:color="auto" w:sz="4" w:space="0"/>
            </w:tcBorders>
            <w:tcW w:w="3338" w:type="dxa"/>
            <w:textDirection w:val="lrTb"/>
            <w:noWrap w:val="false"/>
          </w:tcPr>
          <w:p>
            <w:pPr>
              <w:jc w:val="center"/>
              <w:spacing w:line="260" w:lineRule="exact"/>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Сектор правового </w:t>
            </w:r>
            <w:r>
              <w:rPr>
                <w:rFonts w:ascii="PT Astra Serif" w:hAnsi="PT Astra Serif" w:eastAsia="PT Astra Serif" w:cs="PT Astra Serif"/>
                <w:sz w:val="24"/>
                <w:szCs w:val="24"/>
                <w:highlight w:val="white"/>
              </w:rPr>
              <w:t xml:space="preserve">обеспече-ния</w:t>
            </w:r>
            <w:r>
              <w:rPr>
                <w:rFonts w:ascii="PT Astra Serif" w:hAnsi="PT Astra Serif" w:eastAsia="PT Astra Serif" w:cs="PT Astra Serif"/>
                <w:sz w:val="24"/>
                <w:szCs w:val="24"/>
                <w:highlight w:val="white"/>
              </w:rPr>
              <w:t xml:space="preserve"> отдела организационной работы</w:t>
            </w:r>
            <w:r>
              <w:rPr>
                <w:rFonts w:ascii="PT Astra Serif" w:hAnsi="PT Astra Serif" w:cs="PT Astra Serif"/>
                <w:sz w:val="24"/>
                <w:szCs w:val="24"/>
                <w:highlight w:val="white"/>
              </w:rPr>
            </w:r>
            <w:r>
              <w:rPr>
                <w:rFonts w:ascii="PT Astra Serif" w:hAnsi="PT Astra Serif" w:cs="PT Astra Serif"/>
                <w:sz w:val="24"/>
                <w:szCs w:val="24"/>
                <w:highlight w:val="white"/>
              </w:rPr>
            </w:r>
          </w:p>
          <w:p>
            <w:pPr>
              <w:jc w:val="center"/>
              <w:spacing w:line="260" w:lineRule="exact"/>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в течение года</w:t>
            </w:r>
            <w:r>
              <w:rPr>
                <w:rFonts w:ascii="PT Astra Serif" w:hAnsi="PT Astra Serif" w:cs="PT Astra Serif"/>
                <w:sz w:val="24"/>
                <w:szCs w:val="24"/>
                <w:highlight w:val="white"/>
              </w:rPr>
            </w:r>
            <w:r>
              <w:rPr>
                <w:rFonts w:ascii="PT Astra Serif" w:hAnsi="PT Astra Serif" w:cs="PT Astra Serif"/>
                <w:sz w:val="24"/>
                <w:szCs w:val="24"/>
                <w:highlight w:val="white"/>
              </w:rPr>
            </w:r>
          </w:p>
          <w:p>
            <w:pPr>
              <w:jc w:val="center"/>
              <w:spacing w:line="260" w:lineRule="exact"/>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r>
            <w:r>
              <w:rPr>
                <w:rFonts w:ascii="PT Astra Serif" w:hAnsi="PT Astra Serif" w:cs="PT Astra Serif"/>
                <w:sz w:val="24"/>
                <w:szCs w:val="24"/>
                <w:highlight w:val="white"/>
              </w:rPr>
            </w:r>
            <w:r>
              <w:rPr>
                <w:rFonts w:ascii="PT Astra Serif" w:hAnsi="PT Astra Serif" w:cs="PT Astra Serif"/>
                <w:sz w:val="24"/>
                <w:szCs w:val="24"/>
                <w:highlight w:val="white"/>
              </w:rPr>
            </w:r>
          </w:p>
        </w:tc>
      </w:tr>
      <w:tr>
        <w:tblPrEx/>
        <w:trPr/>
        <w:tc>
          <w:tcPr>
            <w:tcBorders>
              <w:top w:val="single" w:color="auto" w:sz="4" w:space="0"/>
              <w:left w:val="single" w:color="auto" w:sz="4" w:space="0"/>
              <w:bottom w:val="single" w:color="auto" w:sz="4" w:space="0"/>
              <w:right w:val="single" w:color="auto" w:sz="4" w:space="0"/>
            </w:tcBorders>
            <w:tcW w:w="812" w:type="dxa"/>
            <w:textDirection w:val="lrTb"/>
            <w:noWrap w:val="false"/>
          </w:tcPr>
          <w:p>
            <w:pPr>
              <w:jc w:val="center"/>
              <w:spacing w:line="260" w:lineRule="exact"/>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8.</w:t>
            </w:r>
            <w:r>
              <w:rPr>
                <w:rFonts w:ascii="PT Astra Serif" w:hAnsi="PT Astra Serif" w:cs="PT Astra Serif"/>
                <w:sz w:val="24"/>
                <w:szCs w:val="24"/>
                <w:highlight w:val="white"/>
              </w:rPr>
            </w:r>
            <w:r>
              <w:rPr>
                <w:rFonts w:ascii="PT Astra Serif" w:hAnsi="PT Astra Serif" w:cs="PT Astra Serif"/>
                <w:sz w:val="24"/>
                <w:szCs w:val="24"/>
                <w:highlight w:val="white"/>
              </w:rPr>
            </w:r>
          </w:p>
        </w:tc>
        <w:tc>
          <w:tcPr>
            <w:tcBorders>
              <w:top w:val="single" w:color="auto" w:sz="4" w:space="0"/>
              <w:left w:val="single" w:color="auto" w:sz="4" w:space="0"/>
              <w:bottom w:val="single" w:color="auto" w:sz="4" w:space="0"/>
              <w:right w:val="single" w:color="auto" w:sz="4" w:space="0"/>
            </w:tcBorders>
            <w:tcW w:w="6100" w:type="dxa"/>
            <w:textDirection w:val="lrTb"/>
            <w:noWrap w:val="false"/>
          </w:tcPr>
          <w:p>
            <w:pPr>
              <w:jc w:val="both"/>
              <w:spacing w:line="260" w:lineRule="exact"/>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Проведение конкурсов на замещение вакантных дол</w:t>
            </w:r>
            <w:r>
              <w:rPr>
                <w:rFonts w:ascii="PT Astra Serif" w:hAnsi="PT Astra Serif" w:eastAsia="PT Astra Serif" w:cs="PT Astra Serif"/>
                <w:sz w:val="24"/>
                <w:szCs w:val="24"/>
                <w:highlight w:val="white"/>
              </w:rPr>
              <w:t xml:space="preserve">ж</w:t>
            </w:r>
            <w:r>
              <w:rPr>
                <w:rFonts w:ascii="PT Astra Serif" w:hAnsi="PT Astra Serif" w:eastAsia="PT Astra Serif" w:cs="PT Astra Serif"/>
                <w:sz w:val="24"/>
                <w:szCs w:val="24"/>
                <w:highlight w:val="white"/>
              </w:rPr>
              <w:t xml:space="preserve">ностей и на включение в кадровый резерв на должности руководителей учреждений, находящихся в ведении Министерства, и их аттестации </w:t>
            </w:r>
            <w:r>
              <w:rPr>
                <w:rFonts w:ascii="PT Astra Serif" w:hAnsi="PT Astra Serif" w:cs="PT Astra Serif"/>
                <w:sz w:val="24"/>
                <w:szCs w:val="24"/>
                <w:highlight w:val="white"/>
              </w:rPr>
            </w:r>
            <w:r>
              <w:rPr>
                <w:rFonts w:ascii="PT Astra Serif" w:hAnsi="PT Astra Serif" w:cs="PT Astra Serif"/>
                <w:sz w:val="24"/>
                <w:szCs w:val="24"/>
                <w:highlight w:val="white"/>
              </w:rPr>
            </w:r>
          </w:p>
        </w:tc>
        <w:tc>
          <w:tcPr>
            <w:tcBorders>
              <w:top w:val="single" w:color="auto" w:sz="4" w:space="0"/>
              <w:left w:val="single" w:color="auto" w:sz="4" w:space="0"/>
              <w:bottom w:val="single" w:color="auto" w:sz="4" w:space="0"/>
              <w:right w:val="single" w:color="auto" w:sz="4" w:space="0"/>
            </w:tcBorders>
            <w:tcW w:w="3338" w:type="dxa"/>
            <w:textDirection w:val="lrTb"/>
            <w:noWrap w:val="false"/>
          </w:tcPr>
          <w:p>
            <w:pPr>
              <w:jc w:val="center"/>
              <w:spacing w:line="260" w:lineRule="exact"/>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Сектор правового </w:t>
            </w:r>
            <w:r>
              <w:rPr>
                <w:rFonts w:ascii="PT Astra Serif" w:hAnsi="PT Astra Serif" w:eastAsia="PT Astra Serif" w:cs="PT Astra Serif"/>
                <w:sz w:val="24"/>
                <w:szCs w:val="24"/>
                <w:highlight w:val="white"/>
              </w:rPr>
              <w:t xml:space="preserve">обеспече-ния</w:t>
            </w:r>
            <w:r>
              <w:rPr>
                <w:rFonts w:ascii="PT Astra Serif" w:hAnsi="PT Astra Serif" w:eastAsia="PT Astra Serif" w:cs="PT Astra Serif"/>
                <w:sz w:val="24"/>
                <w:szCs w:val="24"/>
                <w:highlight w:val="white"/>
              </w:rPr>
              <w:t xml:space="preserve"> отдела организационной работы</w:t>
            </w:r>
            <w:r>
              <w:rPr>
                <w:rFonts w:ascii="PT Astra Serif" w:hAnsi="PT Astra Serif" w:cs="PT Astra Serif"/>
                <w:sz w:val="24"/>
                <w:szCs w:val="24"/>
                <w:highlight w:val="white"/>
              </w:rPr>
            </w:r>
            <w:r>
              <w:rPr>
                <w:rFonts w:ascii="PT Astra Serif" w:hAnsi="PT Astra Serif" w:cs="PT Astra Serif"/>
                <w:sz w:val="24"/>
                <w:szCs w:val="24"/>
                <w:highlight w:val="white"/>
              </w:rPr>
            </w:r>
          </w:p>
          <w:p>
            <w:pPr>
              <w:jc w:val="center"/>
              <w:spacing w:line="260" w:lineRule="exact"/>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в течение года</w:t>
            </w:r>
            <w:r>
              <w:rPr>
                <w:rFonts w:ascii="PT Astra Serif" w:hAnsi="PT Astra Serif" w:cs="PT Astra Serif"/>
                <w:sz w:val="24"/>
                <w:szCs w:val="24"/>
                <w:highlight w:val="white"/>
              </w:rPr>
            </w:r>
            <w:r>
              <w:rPr>
                <w:rFonts w:ascii="PT Astra Serif" w:hAnsi="PT Astra Serif" w:cs="PT Astra Serif"/>
                <w:sz w:val="24"/>
                <w:szCs w:val="24"/>
                <w:highlight w:val="white"/>
              </w:rPr>
            </w:r>
          </w:p>
          <w:p>
            <w:pPr>
              <w:jc w:val="center"/>
              <w:spacing w:line="260" w:lineRule="exact"/>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r>
            <w:r>
              <w:rPr>
                <w:rFonts w:ascii="PT Astra Serif" w:hAnsi="PT Astra Serif" w:cs="PT Astra Serif"/>
                <w:sz w:val="24"/>
                <w:szCs w:val="24"/>
                <w:highlight w:val="white"/>
              </w:rPr>
            </w:r>
            <w:r>
              <w:rPr>
                <w:rFonts w:ascii="PT Astra Serif" w:hAnsi="PT Astra Serif" w:cs="PT Astra Serif"/>
                <w:sz w:val="24"/>
                <w:szCs w:val="24"/>
                <w:highlight w:val="white"/>
              </w:rPr>
            </w:r>
          </w:p>
        </w:tc>
      </w:tr>
      <w:tr>
        <w:tblPrEx/>
        <w:trPr/>
        <w:tc>
          <w:tcPr>
            <w:tcBorders>
              <w:top w:val="single" w:color="auto" w:sz="4" w:space="0"/>
              <w:left w:val="single" w:color="auto" w:sz="4" w:space="0"/>
              <w:bottom w:val="single" w:color="auto" w:sz="4" w:space="0"/>
              <w:right w:val="single" w:color="auto" w:sz="4" w:space="0"/>
            </w:tcBorders>
            <w:tcW w:w="812" w:type="dxa"/>
            <w:textDirection w:val="lrTb"/>
            <w:noWrap w:val="false"/>
          </w:tcPr>
          <w:p>
            <w:pPr>
              <w:jc w:val="center"/>
              <w:spacing w:line="260" w:lineRule="exact"/>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9.</w:t>
            </w:r>
            <w:r>
              <w:rPr>
                <w:rFonts w:ascii="PT Astra Serif" w:hAnsi="PT Astra Serif" w:cs="PT Astra Serif"/>
                <w:sz w:val="24"/>
                <w:szCs w:val="24"/>
                <w:highlight w:val="white"/>
              </w:rPr>
            </w:r>
            <w:r>
              <w:rPr>
                <w:rFonts w:ascii="PT Astra Serif" w:hAnsi="PT Astra Serif" w:cs="PT Astra Serif"/>
                <w:sz w:val="24"/>
                <w:szCs w:val="24"/>
                <w:highlight w:val="white"/>
              </w:rPr>
            </w:r>
          </w:p>
        </w:tc>
        <w:tc>
          <w:tcPr>
            <w:tcBorders>
              <w:top w:val="single" w:color="auto" w:sz="4" w:space="0"/>
              <w:left w:val="single" w:color="auto" w:sz="4" w:space="0"/>
              <w:bottom w:val="single" w:color="auto" w:sz="4" w:space="0"/>
              <w:right w:val="single" w:color="auto" w:sz="4" w:space="0"/>
            </w:tcBorders>
            <w:tcW w:w="6100" w:type="dxa"/>
            <w:textDirection w:val="lrTb"/>
            <w:noWrap w:val="false"/>
          </w:tcPr>
          <w:p>
            <w:pPr>
              <w:jc w:val="both"/>
              <w:spacing w:line="260" w:lineRule="exact"/>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Участие в проведении служебных проверок</w:t>
            </w:r>
            <w:r>
              <w:rPr>
                <w:rFonts w:ascii="PT Astra Serif" w:hAnsi="PT Astra Serif" w:cs="PT Astra Serif"/>
                <w:sz w:val="24"/>
                <w:szCs w:val="24"/>
                <w:highlight w:val="white"/>
              </w:rPr>
            </w:r>
            <w:r>
              <w:rPr>
                <w:rFonts w:ascii="PT Astra Serif" w:hAnsi="PT Astra Serif" w:cs="PT Astra Serif"/>
                <w:sz w:val="24"/>
                <w:szCs w:val="24"/>
                <w:highlight w:val="white"/>
              </w:rPr>
            </w:r>
          </w:p>
        </w:tc>
        <w:tc>
          <w:tcPr>
            <w:tcBorders>
              <w:top w:val="single" w:color="auto" w:sz="4" w:space="0"/>
              <w:left w:val="single" w:color="auto" w:sz="4" w:space="0"/>
              <w:bottom w:val="single" w:color="auto" w:sz="4" w:space="0"/>
              <w:right w:val="single" w:color="auto" w:sz="4" w:space="0"/>
            </w:tcBorders>
            <w:tcW w:w="3338" w:type="dxa"/>
            <w:textDirection w:val="lrTb"/>
            <w:noWrap w:val="false"/>
          </w:tcPr>
          <w:p>
            <w:pPr>
              <w:jc w:val="center"/>
              <w:spacing w:line="260" w:lineRule="exact"/>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Сектор правового </w:t>
            </w:r>
            <w:r>
              <w:rPr>
                <w:rFonts w:ascii="PT Astra Serif" w:hAnsi="PT Astra Serif" w:eastAsia="PT Astra Serif" w:cs="PT Astra Serif"/>
                <w:sz w:val="24"/>
                <w:szCs w:val="24"/>
                <w:highlight w:val="white"/>
              </w:rPr>
              <w:t xml:space="preserve">обеспече-ния</w:t>
            </w:r>
            <w:r>
              <w:rPr>
                <w:rFonts w:ascii="PT Astra Serif" w:hAnsi="PT Astra Serif" w:eastAsia="PT Astra Serif" w:cs="PT Astra Serif"/>
                <w:sz w:val="24"/>
                <w:szCs w:val="24"/>
                <w:highlight w:val="white"/>
              </w:rPr>
              <w:t xml:space="preserve"> отдела организационной работы, структурные подра</w:t>
            </w:r>
            <w:r>
              <w:rPr>
                <w:rFonts w:ascii="PT Astra Serif" w:hAnsi="PT Astra Serif" w:eastAsia="PT Astra Serif" w:cs="PT Astra Serif"/>
                <w:sz w:val="24"/>
                <w:szCs w:val="24"/>
                <w:highlight w:val="white"/>
              </w:rPr>
              <w:t xml:space="preserve">з</w:t>
            </w:r>
            <w:r>
              <w:rPr>
                <w:rFonts w:ascii="PT Astra Serif" w:hAnsi="PT Astra Serif" w:eastAsia="PT Astra Serif" w:cs="PT Astra Serif"/>
                <w:sz w:val="24"/>
                <w:szCs w:val="24"/>
                <w:highlight w:val="white"/>
              </w:rPr>
              <w:t xml:space="preserve">деления</w:t>
            </w:r>
            <w:r>
              <w:rPr>
                <w:rFonts w:ascii="PT Astra Serif" w:hAnsi="PT Astra Serif" w:cs="PT Astra Serif"/>
                <w:sz w:val="24"/>
                <w:szCs w:val="24"/>
                <w:highlight w:val="white"/>
              </w:rPr>
            </w:r>
            <w:r>
              <w:rPr>
                <w:rFonts w:ascii="PT Astra Serif" w:hAnsi="PT Astra Serif" w:cs="PT Astra Serif"/>
                <w:sz w:val="24"/>
                <w:szCs w:val="24"/>
                <w:highlight w:val="white"/>
              </w:rPr>
            </w:r>
          </w:p>
          <w:p>
            <w:pPr>
              <w:jc w:val="center"/>
              <w:spacing w:line="260" w:lineRule="exact"/>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в течение года</w:t>
            </w:r>
            <w:r>
              <w:rPr>
                <w:rFonts w:ascii="PT Astra Serif" w:hAnsi="PT Astra Serif" w:cs="PT Astra Serif"/>
                <w:sz w:val="24"/>
                <w:szCs w:val="24"/>
                <w:highlight w:val="white"/>
              </w:rPr>
            </w:r>
            <w:r>
              <w:rPr>
                <w:rFonts w:ascii="PT Astra Serif" w:hAnsi="PT Astra Serif" w:cs="PT Astra Serif"/>
                <w:sz w:val="24"/>
                <w:szCs w:val="24"/>
                <w:highlight w:val="white"/>
              </w:rPr>
            </w:r>
          </w:p>
          <w:p>
            <w:pPr>
              <w:jc w:val="center"/>
              <w:spacing w:line="260" w:lineRule="exact"/>
              <w:widowControl/>
              <w:rPr>
                <w:rFonts w:ascii="PT Astra Serif" w:hAnsi="PT Astra Serif" w:cs="PT Astra Serif"/>
                <w:sz w:val="24"/>
                <w:szCs w:val="24"/>
                <w:highlight w:val="white"/>
              </w:rPr>
            </w:pPr>
            <w:r>
              <w:rPr>
                <w:rFonts w:ascii="PT Astra Serif" w:hAnsi="PT Astra Serif" w:cs="PT Astra Serif"/>
                <w:sz w:val="24"/>
                <w:szCs w:val="24"/>
                <w:highlight w:val="white"/>
              </w:rPr>
            </w:r>
            <w:r>
              <w:rPr>
                <w:rFonts w:ascii="PT Astra Serif" w:hAnsi="PT Astra Serif" w:cs="PT Astra Serif"/>
                <w:sz w:val="24"/>
                <w:szCs w:val="24"/>
                <w:highlight w:val="white"/>
              </w:rPr>
            </w:r>
          </w:p>
          <w:p>
            <w:pPr>
              <w:jc w:val="center"/>
              <w:spacing w:line="260" w:lineRule="exact"/>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r>
            <w:r>
              <w:rPr>
                <w:rFonts w:ascii="PT Astra Serif" w:hAnsi="PT Astra Serif" w:cs="PT Astra Serif"/>
                <w:sz w:val="24"/>
                <w:szCs w:val="24"/>
                <w:highlight w:val="white"/>
              </w:rPr>
            </w:r>
            <w:r>
              <w:rPr>
                <w:rFonts w:ascii="PT Astra Serif" w:hAnsi="PT Astra Serif" w:cs="PT Astra Serif"/>
                <w:sz w:val="24"/>
                <w:szCs w:val="24"/>
                <w:highlight w:val="white"/>
              </w:rPr>
            </w:r>
          </w:p>
        </w:tc>
      </w:tr>
      <w:tr>
        <w:tblPrEx/>
        <w:trPr/>
        <w:tc>
          <w:tcPr>
            <w:tcBorders>
              <w:top w:val="single" w:color="auto" w:sz="4" w:space="0"/>
              <w:left w:val="single" w:color="auto" w:sz="4" w:space="0"/>
              <w:bottom w:val="single" w:color="auto" w:sz="4" w:space="0"/>
              <w:right w:val="single" w:color="auto" w:sz="4" w:space="0"/>
            </w:tcBorders>
            <w:tcW w:w="812" w:type="dxa"/>
            <w:textDirection w:val="lrTb"/>
            <w:noWrap w:val="false"/>
          </w:tcPr>
          <w:p>
            <w:pPr>
              <w:jc w:val="center"/>
              <w:spacing w:line="260" w:lineRule="exact"/>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10.</w:t>
            </w:r>
            <w:r>
              <w:rPr>
                <w:rFonts w:ascii="PT Astra Serif" w:hAnsi="PT Astra Serif" w:cs="PT Astra Serif"/>
                <w:sz w:val="24"/>
                <w:szCs w:val="24"/>
                <w:highlight w:val="white"/>
              </w:rPr>
            </w:r>
            <w:r>
              <w:rPr>
                <w:rFonts w:ascii="PT Astra Serif" w:hAnsi="PT Astra Serif" w:cs="PT Astra Serif"/>
                <w:sz w:val="24"/>
                <w:szCs w:val="24"/>
                <w:highlight w:val="white"/>
              </w:rPr>
            </w:r>
          </w:p>
        </w:tc>
        <w:tc>
          <w:tcPr>
            <w:tcBorders>
              <w:top w:val="single" w:color="auto" w:sz="4" w:space="0"/>
              <w:left w:val="single" w:color="auto" w:sz="4" w:space="0"/>
              <w:bottom w:val="single" w:color="auto" w:sz="4" w:space="0"/>
              <w:right w:val="single" w:color="auto" w:sz="4" w:space="0"/>
            </w:tcBorders>
            <w:tcW w:w="6100" w:type="dxa"/>
            <w:textDirection w:val="lrTb"/>
            <w:noWrap w:val="false"/>
          </w:tcPr>
          <w:p>
            <w:pPr>
              <w:jc w:val="both"/>
              <w:spacing w:line="260" w:lineRule="exact"/>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Формирование кадровой отчетности (в отношении д</w:t>
            </w:r>
            <w:r>
              <w:rPr>
                <w:rFonts w:ascii="PT Astra Serif" w:hAnsi="PT Astra Serif" w:eastAsia="PT Astra Serif" w:cs="PT Astra Serif"/>
                <w:sz w:val="24"/>
                <w:szCs w:val="24"/>
                <w:highlight w:val="white"/>
              </w:rPr>
              <w:t xml:space="preserve">и</w:t>
            </w:r>
            <w:r>
              <w:rPr>
                <w:rFonts w:ascii="PT Astra Serif" w:hAnsi="PT Astra Serif" w:eastAsia="PT Astra Serif" w:cs="PT Astra Serif"/>
                <w:sz w:val="24"/>
                <w:szCs w:val="24"/>
                <w:highlight w:val="white"/>
              </w:rPr>
              <w:t xml:space="preserve">ректоров подведомственных учреждений)  и отчетности по противодействию коррупции</w:t>
            </w:r>
            <w:r>
              <w:rPr>
                <w:rFonts w:ascii="PT Astra Serif" w:hAnsi="PT Astra Serif" w:cs="PT Astra Serif"/>
                <w:sz w:val="24"/>
                <w:szCs w:val="24"/>
                <w:highlight w:val="white"/>
              </w:rPr>
            </w:r>
            <w:r>
              <w:rPr>
                <w:rFonts w:ascii="PT Astra Serif" w:hAnsi="PT Astra Serif" w:cs="PT Astra Serif"/>
                <w:sz w:val="24"/>
                <w:szCs w:val="24"/>
                <w:highlight w:val="white"/>
              </w:rPr>
            </w:r>
          </w:p>
        </w:tc>
        <w:tc>
          <w:tcPr>
            <w:tcBorders>
              <w:top w:val="single" w:color="auto" w:sz="4" w:space="0"/>
              <w:left w:val="single" w:color="auto" w:sz="4" w:space="0"/>
              <w:bottom w:val="single" w:color="auto" w:sz="4" w:space="0"/>
              <w:right w:val="single" w:color="auto" w:sz="4" w:space="0"/>
            </w:tcBorders>
            <w:tcW w:w="3338" w:type="dxa"/>
            <w:textDirection w:val="lrTb"/>
            <w:noWrap w:val="false"/>
          </w:tcPr>
          <w:p>
            <w:pPr>
              <w:jc w:val="center"/>
              <w:spacing w:line="260" w:lineRule="exact"/>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Сектор правового </w:t>
            </w:r>
            <w:r>
              <w:rPr>
                <w:rFonts w:ascii="PT Astra Serif" w:hAnsi="PT Astra Serif" w:eastAsia="PT Astra Serif" w:cs="PT Astra Serif"/>
                <w:sz w:val="24"/>
                <w:szCs w:val="24"/>
                <w:highlight w:val="white"/>
              </w:rPr>
              <w:t xml:space="preserve">обеспече-ния</w:t>
            </w:r>
            <w:r>
              <w:rPr>
                <w:rFonts w:ascii="PT Astra Serif" w:hAnsi="PT Astra Serif" w:eastAsia="PT Astra Serif" w:cs="PT Astra Serif"/>
                <w:sz w:val="24"/>
                <w:szCs w:val="24"/>
                <w:highlight w:val="white"/>
              </w:rPr>
              <w:t xml:space="preserve"> отдела организационной работы</w:t>
            </w:r>
            <w:r>
              <w:rPr>
                <w:rFonts w:ascii="PT Astra Serif" w:hAnsi="PT Astra Serif" w:cs="PT Astra Serif"/>
                <w:sz w:val="24"/>
                <w:szCs w:val="24"/>
                <w:highlight w:val="white"/>
              </w:rPr>
            </w:r>
            <w:r>
              <w:rPr>
                <w:rFonts w:ascii="PT Astra Serif" w:hAnsi="PT Astra Serif" w:cs="PT Astra Serif"/>
                <w:sz w:val="24"/>
                <w:szCs w:val="24"/>
                <w:highlight w:val="white"/>
              </w:rPr>
            </w:r>
          </w:p>
          <w:p>
            <w:pPr>
              <w:jc w:val="center"/>
              <w:spacing w:line="260" w:lineRule="exact"/>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в течение года</w:t>
            </w:r>
            <w:r>
              <w:rPr>
                <w:rFonts w:ascii="PT Astra Serif" w:hAnsi="PT Astra Serif" w:cs="PT Astra Serif"/>
                <w:sz w:val="24"/>
                <w:szCs w:val="24"/>
                <w:highlight w:val="white"/>
              </w:rPr>
            </w:r>
            <w:r>
              <w:rPr>
                <w:rFonts w:ascii="PT Astra Serif" w:hAnsi="PT Astra Serif" w:cs="PT Astra Serif"/>
                <w:sz w:val="24"/>
                <w:szCs w:val="24"/>
                <w:highlight w:val="white"/>
              </w:rPr>
            </w:r>
          </w:p>
          <w:p>
            <w:pPr>
              <w:jc w:val="center"/>
              <w:spacing w:line="260" w:lineRule="exact"/>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r>
            <w:r>
              <w:rPr>
                <w:rFonts w:ascii="PT Astra Serif" w:hAnsi="PT Astra Serif" w:cs="PT Astra Serif"/>
                <w:sz w:val="24"/>
                <w:szCs w:val="24"/>
                <w:highlight w:val="white"/>
              </w:rPr>
            </w:r>
            <w:r>
              <w:rPr>
                <w:rFonts w:ascii="PT Astra Serif" w:hAnsi="PT Astra Serif" w:cs="PT Astra Serif"/>
                <w:sz w:val="24"/>
                <w:szCs w:val="24"/>
                <w:highlight w:val="white"/>
              </w:rPr>
            </w:r>
          </w:p>
        </w:tc>
      </w:tr>
      <w:tr>
        <w:tblPrEx/>
        <w:trPr/>
        <w:tc>
          <w:tcPr>
            <w:tcBorders>
              <w:top w:val="single" w:color="auto" w:sz="4" w:space="0"/>
              <w:left w:val="single" w:color="auto" w:sz="4" w:space="0"/>
              <w:bottom w:val="single" w:color="auto" w:sz="4" w:space="0"/>
              <w:right w:val="single" w:color="auto" w:sz="4" w:space="0"/>
            </w:tcBorders>
            <w:tcW w:w="812" w:type="dxa"/>
            <w:textDirection w:val="lrTb"/>
            <w:noWrap w:val="false"/>
          </w:tcPr>
          <w:p>
            <w:pPr>
              <w:jc w:val="center"/>
              <w:spacing w:line="260" w:lineRule="exact"/>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11.</w:t>
            </w:r>
            <w:r>
              <w:rPr>
                <w:rFonts w:ascii="PT Astra Serif" w:hAnsi="PT Astra Serif" w:cs="PT Astra Serif"/>
                <w:sz w:val="24"/>
                <w:szCs w:val="24"/>
                <w:highlight w:val="white"/>
              </w:rPr>
            </w:r>
            <w:r>
              <w:rPr>
                <w:rFonts w:ascii="PT Astra Serif" w:hAnsi="PT Astra Serif" w:cs="PT Astra Serif"/>
                <w:sz w:val="24"/>
                <w:szCs w:val="24"/>
                <w:highlight w:val="white"/>
              </w:rPr>
            </w:r>
          </w:p>
        </w:tc>
        <w:tc>
          <w:tcPr>
            <w:tcBorders>
              <w:top w:val="single" w:color="auto" w:sz="4" w:space="0"/>
              <w:left w:val="single" w:color="auto" w:sz="4" w:space="0"/>
              <w:bottom w:val="single" w:color="auto" w:sz="4" w:space="0"/>
              <w:right w:val="single" w:color="auto" w:sz="4" w:space="0"/>
            </w:tcBorders>
            <w:tcW w:w="6100" w:type="dxa"/>
            <w:textDirection w:val="lrTb"/>
            <w:noWrap w:val="false"/>
          </w:tcPr>
          <w:p>
            <w:pPr>
              <w:jc w:val="both"/>
              <w:spacing w:line="260" w:lineRule="exact"/>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Работа по реализации в Министерстве Плана меропри</w:t>
            </w:r>
            <w:r>
              <w:rPr>
                <w:rFonts w:ascii="PT Astra Serif" w:hAnsi="PT Astra Serif" w:eastAsia="PT Astra Serif" w:cs="PT Astra Serif"/>
                <w:sz w:val="24"/>
                <w:szCs w:val="24"/>
                <w:highlight w:val="white"/>
              </w:rPr>
              <w:t xml:space="preserve">я</w:t>
            </w:r>
            <w:r>
              <w:rPr>
                <w:rFonts w:ascii="PT Astra Serif" w:hAnsi="PT Astra Serif" w:eastAsia="PT Astra Serif" w:cs="PT Astra Serif"/>
                <w:sz w:val="24"/>
                <w:szCs w:val="24"/>
                <w:highlight w:val="white"/>
              </w:rPr>
              <w:t xml:space="preserve">тий по противодействию коррупции, размещение и</w:t>
            </w:r>
            <w:r>
              <w:rPr>
                <w:rFonts w:ascii="PT Astra Serif" w:hAnsi="PT Astra Serif" w:eastAsia="PT Astra Serif" w:cs="PT Astra Serif"/>
                <w:sz w:val="24"/>
                <w:szCs w:val="24"/>
                <w:highlight w:val="white"/>
              </w:rPr>
              <w:t xml:space="preserve">н</w:t>
            </w:r>
            <w:r>
              <w:rPr>
                <w:rFonts w:ascii="PT Astra Serif" w:hAnsi="PT Astra Serif" w:eastAsia="PT Astra Serif" w:cs="PT Astra Serif"/>
                <w:sz w:val="24"/>
                <w:szCs w:val="24"/>
                <w:highlight w:val="white"/>
              </w:rPr>
              <w:t xml:space="preserve">формации о реализации плана по противодействию ко</w:t>
            </w:r>
            <w:r>
              <w:rPr>
                <w:rFonts w:ascii="PT Astra Serif" w:hAnsi="PT Astra Serif" w:eastAsia="PT Astra Serif" w:cs="PT Astra Serif"/>
                <w:sz w:val="24"/>
                <w:szCs w:val="24"/>
                <w:highlight w:val="white"/>
              </w:rPr>
              <w:t xml:space="preserve">р</w:t>
            </w:r>
            <w:r>
              <w:rPr>
                <w:rFonts w:ascii="PT Astra Serif" w:hAnsi="PT Astra Serif" w:eastAsia="PT Astra Serif" w:cs="PT Astra Serif"/>
                <w:sz w:val="24"/>
                <w:szCs w:val="24"/>
                <w:highlight w:val="white"/>
              </w:rPr>
              <w:t xml:space="preserve">рупции на официальном сайте Министерства</w:t>
            </w:r>
            <w:r>
              <w:rPr>
                <w:rFonts w:ascii="PT Astra Serif" w:hAnsi="PT Astra Serif" w:cs="PT Astra Serif"/>
                <w:sz w:val="24"/>
                <w:szCs w:val="24"/>
                <w:highlight w:val="white"/>
              </w:rPr>
            </w:r>
            <w:r>
              <w:rPr>
                <w:rFonts w:ascii="PT Astra Serif" w:hAnsi="PT Astra Serif" w:cs="PT Astra Serif"/>
                <w:sz w:val="24"/>
                <w:szCs w:val="24"/>
                <w:highlight w:val="white"/>
              </w:rPr>
            </w:r>
          </w:p>
          <w:p>
            <w:pPr>
              <w:jc w:val="both"/>
              <w:spacing w:line="260" w:lineRule="exact"/>
              <w:widowControl/>
              <w:rPr>
                <w:rFonts w:ascii="PT Astra Serif" w:hAnsi="PT Astra Serif" w:cs="PT Astra Serif"/>
                <w:sz w:val="24"/>
                <w:szCs w:val="24"/>
                <w:highlight w:val="white"/>
              </w:rPr>
            </w:pPr>
            <w:r>
              <w:rPr>
                <w:rFonts w:ascii="PT Astra Serif" w:hAnsi="PT Astra Serif" w:cs="PT Astra Serif"/>
                <w:sz w:val="24"/>
                <w:szCs w:val="24"/>
                <w:highlight w:val="white"/>
              </w:rPr>
            </w:r>
            <w:r>
              <w:rPr>
                <w:rFonts w:ascii="PT Astra Serif" w:hAnsi="PT Astra Serif" w:cs="PT Astra Serif"/>
                <w:sz w:val="24"/>
                <w:szCs w:val="24"/>
                <w:highlight w:val="white"/>
              </w:rPr>
            </w:r>
            <w:r>
              <w:rPr>
                <w:rFonts w:ascii="PT Astra Serif" w:hAnsi="PT Astra Serif" w:cs="PT Astra Serif"/>
                <w:sz w:val="24"/>
                <w:szCs w:val="24"/>
                <w:highlight w:val="white"/>
              </w:rPr>
            </w:r>
          </w:p>
          <w:p>
            <w:pPr>
              <w:jc w:val="both"/>
              <w:spacing w:line="260" w:lineRule="exact"/>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r>
            <w:r>
              <w:rPr>
                <w:rFonts w:ascii="PT Astra Serif" w:hAnsi="PT Astra Serif" w:cs="PT Astra Serif"/>
                <w:sz w:val="24"/>
                <w:szCs w:val="24"/>
                <w:highlight w:val="white"/>
              </w:rPr>
            </w:r>
            <w:r>
              <w:rPr>
                <w:rFonts w:ascii="PT Astra Serif" w:hAnsi="PT Astra Serif" w:cs="PT Astra Serif"/>
                <w:sz w:val="24"/>
                <w:szCs w:val="24"/>
                <w:highlight w:val="white"/>
              </w:rPr>
            </w:r>
          </w:p>
        </w:tc>
        <w:tc>
          <w:tcPr>
            <w:tcBorders>
              <w:top w:val="single" w:color="auto" w:sz="4" w:space="0"/>
              <w:left w:val="single" w:color="auto" w:sz="4" w:space="0"/>
              <w:bottom w:val="single" w:color="auto" w:sz="4" w:space="0"/>
              <w:right w:val="single" w:color="auto" w:sz="4" w:space="0"/>
            </w:tcBorders>
            <w:tcW w:w="3338" w:type="dxa"/>
            <w:textDirection w:val="lrTb"/>
            <w:noWrap w:val="false"/>
          </w:tcPr>
          <w:p>
            <w:pPr>
              <w:jc w:val="center"/>
              <w:spacing w:line="260" w:lineRule="exact"/>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Сектор правового </w:t>
            </w:r>
            <w:r>
              <w:rPr>
                <w:rFonts w:ascii="PT Astra Serif" w:hAnsi="PT Astra Serif" w:eastAsia="PT Astra Serif" w:cs="PT Astra Serif"/>
                <w:sz w:val="24"/>
                <w:szCs w:val="24"/>
                <w:highlight w:val="white"/>
              </w:rPr>
              <w:t xml:space="preserve">обеспече-ния</w:t>
            </w:r>
            <w:r>
              <w:rPr>
                <w:rFonts w:ascii="PT Astra Serif" w:hAnsi="PT Astra Serif" w:eastAsia="PT Astra Serif" w:cs="PT Astra Serif"/>
                <w:sz w:val="24"/>
                <w:szCs w:val="24"/>
                <w:highlight w:val="white"/>
              </w:rPr>
              <w:t xml:space="preserve"> отдела организационной работы</w:t>
            </w:r>
            <w:r>
              <w:rPr>
                <w:rFonts w:ascii="PT Astra Serif" w:hAnsi="PT Astra Serif" w:cs="PT Astra Serif"/>
                <w:sz w:val="24"/>
                <w:szCs w:val="24"/>
                <w:highlight w:val="white"/>
              </w:rPr>
            </w:r>
            <w:r>
              <w:rPr>
                <w:rFonts w:ascii="PT Astra Serif" w:hAnsi="PT Astra Serif" w:cs="PT Astra Serif"/>
                <w:sz w:val="24"/>
                <w:szCs w:val="24"/>
                <w:highlight w:val="white"/>
              </w:rPr>
            </w:r>
          </w:p>
          <w:p>
            <w:pPr>
              <w:jc w:val="center"/>
              <w:spacing w:line="260" w:lineRule="exact"/>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в течение года</w:t>
            </w:r>
            <w:r>
              <w:rPr>
                <w:rFonts w:ascii="PT Astra Serif" w:hAnsi="PT Astra Serif" w:cs="PT Astra Serif"/>
                <w:sz w:val="24"/>
                <w:szCs w:val="24"/>
                <w:highlight w:val="white"/>
              </w:rPr>
            </w:r>
            <w:r>
              <w:rPr>
                <w:rFonts w:ascii="PT Astra Serif" w:hAnsi="PT Astra Serif" w:cs="PT Astra Serif"/>
                <w:sz w:val="24"/>
                <w:szCs w:val="24"/>
                <w:highlight w:val="white"/>
              </w:rPr>
            </w:r>
          </w:p>
        </w:tc>
      </w:tr>
      <w:tr>
        <w:tblPrEx/>
        <w:trPr/>
        <w:tc>
          <w:tcPr>
            <w:tcBorders>
              <w:top w:val="single" w:color="auto" w:sz="4" w:space="0"/>
              <w:left w:val="single" w:color="auto" w:sz="4" w:space="0"/>
              <w:bottom w:val="single" w:color="auto" w:sz="4" w:space="0"/>
              <w:right w:val="single" w:color="auto" w:sz="4" w:space="0"/>
            </w:tcBorders>
            <w:tcW w:w="812" w:type="dxa"/>
            <w:textDirection w:val="lrTb"/>
            <w:noWrap w:val="false"/>
          </w:tcPr>
          <w:p>
            <w:pPr>
              <w:jc w:val="center"/>
              <w:spacing w:line="260" w:lineRule="exact"/>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12.</w:t>
            </w:r>
            <w:r>
              <w:rPr>
                <w:rFonts w:ascii="PT Astra Serif" w:hAnsi="PT Astra Serif" w:cs="PT Astra Serif"/>
                <w:sz w:val="24"/>
                <w:szCs w:val="24"/>
                <w:highlight w:val="white"/>
              </w:rPr>
            </w:r>
            <w:r>
              <w:rPr>
                <w:rFonts w:ascii="PT Astra Serif" w:hAnsi="PT Astra Serif" w:cs="PT Astra Serif"/>
                <w:sz w:val="24"/>
                <w:szCs w:val="24"/>
                <w:highlight w:val="white"/>
              </w:rPr>
            </w:r>
          </w:p>
        </w:tc>
        <w:tc>
          <w:tcPr>
            <w:tcBorders>
              <w:top w:val="single" w:color="auto" w:sz="4" w:space="0"/>
              <w:left w:val="single" w:color="auto" w:sz="4" w:space="0"/>
              <w:bottom w:val="single" w:color="auto" w:sz="4" w:space="0"/>
              <w:right w:val="single" w:color="auto" w:sz="4" w:space="0"/>
            </w:tcBorders>
            <w:tcW w:w="6100" w:type="dxa"/>
            <w:textDirection w:val="lrTb"/>
            <w:noWrap w:val="false"/>
          </w:tcPr>
          <w:p>
            <w:pPr>
              <w:jc w:val="both"/>
              <w:spacing w:line="260" w:lineRule="exact"/>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Осуществление ведомственного контроля за соблюден</w:t>
            </w:r>
            <w:r>
              <w:rPr>
                <w:rFonts w:ascii="PT Astra Serif" w:hAnsi="PT Astra Serif" w:eastAsia="PT Astra Serif" w:cs="PT Astra Serif"/>
                <w:sz w:val="24"/>
                <w:szCs w:val="24"/>
                <w:highlight w:val="white"/>
              </w:rPr>
              <w:t xml:space="preserve">и</w:t>
            </w:r>
            <w:r>
              <w:rPr>
                <w:rFonts w:ascii="PT Astra Serif" w:hAnsi="PT Astra Serif" w:eastAsia="PT Astra Serif" w:cs="PT Astra Serif"/>
                <w:sz w:val="24"/>
                <w:szCs w:val="24"/>
                <w:highlight w:val="white"/>
              </w:rPr>
              <w:t xml:space="preserve">ем трудового законодательства и иных нормативных правовых актов, содержащих нормы трудового права в подведомственных учреждениях</w:t>
            </w:r>
            <w:r>
              <w:rPr>
                <w:rFonts w:ascii="PT Astra Serif" w:hAnsi="PT Astra Serif" w:cs="PT Astra Serif"/>
                <w:sz w:val="24"/>
                <w:szCs w:val="24"/>
                <w:highlight w:val="white"/>
              </w:rPr>
            </w:r>
            <w:r>
              <w:rPr>
                <w:rFonts w:ascii="PT Astra Serif" w:hAnsi="PT Astra Serif" w:cs="PT Astra Serif"/>
                <w:sz w:val="24"/>
                <w:szCs w:val="24"/>
                <w:highlight w:val="white"/>
              </w:rPr>
            </w:r>
          </w:p>
        </w:tc>
        <w:tc>
          <w:tcPr>
            <w:tcBorders>
              <w:top w:val="single" w:color="auto" w:sz="4" w:space="0"/>
              <w:left w:val="single" w:color="auto" w:sz="4" w:space="0"/>
              <w:bottom w:val="single" w:color="auto" w:sz="4" w:space="0"/>
              <w:right w:val="single" w:color="auto" w:sz="4" w:space="0"/>
            </w:tcBorders>
            <w:tcW w:w="3338" w:type="dxa"/>
            <w:textDirection w:val="lrTb"/>
            <w:noWrap w:val="false"/>
          </w:tcPr>
          <w:p>
            <w:pPr>
              <w:jc w:val="center"/>
              <w:spacing w:line="260" w:lineRule="exact"/>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Сектор правового </w:t>
            </w:r>
            <w:r>
              <w:rPr>
                <w:rFonts w:ascii="PT Astra Serif" w:hAnsi="PT Astra Serif" w:eastAsia="PT Astra Serif" w:cs="PT Astra Serif"/>
                <w:sz w:val="24"/>
                <w:szCs w:val="24"/>
                <w:highlight w:val="white"/>
              </w:rPr>
              <w:t xml:space="preserve">обеспече-ния</w:t>
            </w:r>
            <w:r>
              <w:rPr>
                <w:rFonts w:ascii="PT Astra Serif" w:hAnsi="PT Astra Serif" w:eastAsia="PT Astra Serif" w:cs="PT Astra Serif"/>
                <w:sz w:val="24"/>
                <w:szCs w:val="24"/>
                <w:highlight w:val="white"/>
              </w:rPr>
              <w:t xml:space="preserve"> отдела организационной работы</w:t>
            </w:r>
            <w:r>
              <w:rPr>
                <w:rFonts w:ascii="PT Astra Serif" w:hAnsi="PT Astra Serif" w:cs="PT Astra Serif"/>
                <w:sz w:val="24"/>
                <w:szCs w:val="24"/>
                <w:highlight w:val="white"/>
              </w:rPr>
            </w:r>
            <w:r>
              <w:rPr>
                <w:rFonts w:ascii="PT Astra Serif" w:hAnsi="PT Astra Serif" w:cs="PT Astra Serif"/>
                <w:sz w:val="24"/>
                <w:szCs w:val="24"/>
                <w:highlight w:val="white"/>
              </w:rPr>
            </w:r>
          </w:p>
          <w:p>
            <w:pPr>
              <w:jc w:val="center"/>
              <w:spacing w:line="260" w:lineRule="exact"/>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в течение года</w:t>
            </w:r>
            <w:r>
              <w:rPr>
                <w:rFonts w:ascii="PT Astra Serif" w:hAnsi="PT Astra Serif" w:cs="PT Astra Serif"/>
                <w:sz w:val="24"/>
                <w:szCs w:val="24"/>
                <w:highlight w:val="white"/>
              </w:rPr>
            </w:r>
            <w:r>
              <w:rPr>
                <w:rFonts w:ascii="PT Astra Serif" w:hAnsi="PT Astra Serif" w:cs="PT Astra Serif"/>
                <w:sz w:val="24"/>
                <w:szCs w:val="24"/>
                <w:highlight w:val="white"/>
              </w:rPr>
            </w:r>
          </w:p>
          <w:p>
            <w:pPr>
              <w:jc w:val="center"/>
              <w:spacing w:line="260" w:lineRule="exact"/>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r>
            <w:r>
              <w:rPr>
                <w:rFonts w:ascii="PT Astra Serif" w:hAnsi="PT Astra Serif" w:cs="PT Astra Serif"/>
                <w:sz w:val="24"/>
                <w:szCs w:val="24"/>
                <w:highlight w:val="white"/>
              </w:rPr>
            </w:r>
            <w:r>
              <w:rPr>
                <w:rFonts w:ascii="PT Astra Serif" w:hAnsi="PT Astra Serif" w:cs="PT Astra Serif"/>
                <w:sz w:val="24"/>
                <w:szCs w:val="24"/>
                <w:highlight w:val="white"/>
              </w:rPr>
            </w:r>
          </w:p>
        </w:tc>
      </w:tr>
      <w:tr>
        <w:tblPrEx/>
        <w:trPr/>
        <w:tc>
          <w:tcPr>
            <w:tcBorders>
              <w:top w:val="single" w:color="auto" w:sz="4" w:space="0"/>
              <w:left w:val="single" w:color="auto" w:sz="4" w:space="0"/>
              <w:bottom w:val="single" w:color="auto" w:sz="4" w:space="0"/>
              <w:right w:val="single" w:color="auto" w:sz="4" w:space="0"/>
            </w:tcBorders>
            <w:tcW w:w="812" w:type="dxa"/>
            <w:textDirection w:val="lrTb"/>
            <w:noWrap w:val="false"/>
          </w:tcPr>
          <w:p>
            <w:pPr>
              <w:jc w:val="center"/>
              <w:spacing w:line="260" w:lineRule="exact"/>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13. </w:t>
            </w:r>
            <w:r>
              <w:rPr>
                <w:rFonts w:ascii="PT Astra Serif" w:hAnsi="PT Astra Serif" w:cs="PT Astra Serif"/>
                <w:sz w:val="24"/>
                <w:szCs w:val="24"/>
                <w:highlight w:val="white"/>
              </w:rPr>
            </w:r>
            <w:r>
              <w:rPr>
                <w:rFonts w:ascii="PT Astra Serif" w:hAnsi="PT Astra Serif" w:cs="PT Astra Serif"/>
                <w:sz w:val="24"/>
                <w:szCs w:val="24"/>
                <w:highlight w:val="white"/>
              </w:rPr>
            </w:r>
          </w:p>
        </w:tc>
        <w:tc>
          <w:tcPr>
            <w:tcBorders>
              <w:top w:val="single" w:color="auto" w:sz="4" w:space="0"/>
              <w:left w:val="single" w:color="auto" w:sz="4" w:space="0"/>
              <w:bottom w:val="single" w:color="auto" w:sz="4" w:space="0"/>
              <w:right w:val="single" w:color="auto" w:sz="4" w:space="0"/>
            </w:tcBorders>
            <w:tcW w:w="6100" w:type="dxa"/>
            <w:textDirection w:val="lrTb"/>
            <w:noWrap w:val="false"/>
          </w:tcPr>
          <w:p>
            <w:pPr>
              <w:jc w:val="both"/>
              <w:spacing w:line="260" w:lineRule="exact"/>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Обеспечение деятельности Общественного совета при Министерстве</w:t>
            </w:r>
            <w:r>
              <w:rPr>
                <w:rFonts w:ascii="PT Astra Serif" w:hAnsi="PT Astra Serif" w:cs="PT Astra Serif"/>
                <w:sz w:val="24"/>
                <w:szCs w:val="24"/>
                <w:highlight w:val="white"/>
              </w:rPr>
            </w:r>
            <w:r>
              <w:rPr>
                <w:rFonts w:ascii="PT Astra Serif" w:hAnsi="PT Astra Serif" w:cs="PT Astra Serif"/>
                <w:sz w:val="24"/>
                <w:szCs w:val="24"/>
                <w:highlight w:val="white"/>
              </w:rPr>
            </w:r>
          </w:p>
        </w:tc>
        <w:tc>
          <w:tcPr>
            <w:tcBorders>
              <w:top w:val="single" w:color="auto" w:sz="4" w:space="0"/>
              <w:left w:val="single" w:color="auto" w:sz="4" w:space="0"/>
              <w:bottom w:val="single" w:color="auto" w:sz="4" w:space="0"/>
              <w:right w:val="single" w:color="auto" w:sz="4" w:space="0"/>
            </w:tcBorders>
            <w:tcW w:w="3338" w:type="dxa"/>
            <w:textDirection w:val="lrTb"/>
            <w:noWrap w:val="false"/>
          </w:tcPr>
          <w:p>
            <w:pPr>
              <w:jc w:val="center"/>
              <w:spacing w:line="260" w:lineRule="exact"/>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Сектор правового </w:t>
            </w:r>
            <w:r>
              <w:rPr>
                <w:rFonts w:ascii="PT Astra Serif" w:hAnsi="PT Astra Serif" w:eastAsia="PT Astra Serif" w:cs="PT Astra Serif"/>
                <w:sz w:val="24"/>
                <w:szCs w:val="24"/>
                <w:highlight w:val="white"/>
              </w:rPr>
              <w:t xml:space="preserve">обеспеч</w:t>
            </w:r>
            <w:r>
              <w:rPr>
                <w:rFonts w:ascii="PT Astra Serif" w:hAnsi="PT Astra Serif" w:eastAsia="PT Astra Serif" w:cs="PT Astra Serif"/>
                <w:sz w:val="24"/>
                <w:szCs w:val="24"/>
                <w:highlight w:val="white"/>
              </w:rPr>
              <w:t xml:space="preserve">е</w:t>
            </w:r>
            <w:r>
              <w:rPr>
                <w:rFonts w:ascii="PT Astra Serif" w:hAnsi="PT Astra Serif" w:eastAsia="PT Astra Serif" w:cs="PT Astra Serif"/>
                <w:sz w:val="24"/>
                <w:szCs w:val="24"/>
                <w:highlight w:val="white"/>
              </w:rPr>
              <w:t xml:space="preserve">ния</w:t>
            </w:r>
            <w:r>
              <w:rPr>
                <w:rFonts w:ascii="PT Astra Serif" w:hAnsi="PT Astra Serif" w:eastAsia="PT Astra Serif" w:cs="PT Astra Serif"/>
                <w:sz w:val="24"/>
                <w:szCs w:val="24"/>
                <w:highlight w:val="white"/>
              </w:rPr>
              <w:t xml:space="preserve"> отдела организационной работы</w:t>
            </w:r>
            <w:r>
              <w:rPr>
                <w:rFonts w:ascii="PT Astra Serif" w:hAnsi="PT Astra Serif" w:cs="PT Astra Serif"/>
                <w:sz w:val="24"/>
                <w:szCs w:val="24"/>
                <w:highlight w:val="white"/>
              </w:rPr>
            </w:r>
            <w:r>
              <w:rPr>
                <w:rFonts w:ascii="PT Astra Serif" w:hAnsi="PT Astra Serif" w:cs="PT Astra Serif"/>
                <w:sz w:val="24"/>
                <w:szCs w:val="24"/>
                <w:highlight w:val="white"/>
              </w:rPr>
            </w:r>
          </w:p>
          <w:p>
            <w:pPr>
              <w:jc w:val="center"/>
              <w:spacing w:line="260" w:lineRule="exact"/>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в течение года</w:t>
            </w:r>
            <w:r>
              <w:rPr>
                <w:rFonts w:ascii="PT Astra Serif" w:hAnsi="PT Astra Serif" w:cs="PT Astra Serif"/>
                <w:sz w:val="24"/>
                <w:szCs w:val="24"/>
                <w:highlight w:val="white"/>
              </w:rPr>
            </w:r>
            <w:r>
              <w:rPr>
                <w:rFonts w:ascii="PT Astra Serif" w:hAnsi="PT Astra Serif" w:cs="PT Astra Serif"/>
                <w:sz w:val="24"/>
                <w:szCs w:val="24"/>
                <w:highlight w:val="white"/>
              </w:rPr>
            </w:r>
          </w:p>
          <w:p>
            <w:pPr>
              <w:jc w:val="center"/>
              <w:spacing w:line="260" w:lineRule="exact"/>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r>
            <w:r>
              <w:rPr>
                <w:rFonts w:ascii="PT Astra Serif" w:hAnsi="PT Astra Serif" w:cs="PT Astra Serif"/>
                <w:sz w:val="24"/>
                <w:szCs w:val="24"/>
                <w:highlight w:val="white"/>
              </w:rPr>
            </w:r>
            <w:r>
              <w:rPr>
                <w:rFonts w:ascii="PT Astra Serif" w:hAnsi="PT Astra Serif" w:cs="PT Astra Serif"/>
                <w:sz w:val="24"/>
                <w:szCs w:val="24"/>
                <w:highlight w:val="white"/>
              </w:rPr>
            </w:r>
          </w:p>
        </w:tc>
      </w:tr>
      <w:tr>
        <w:tblPrEx/>
        <w:trPr/>
        <w:tc>
          <w:tcPr>
            <w:tcBorders>
              <w:top w:val="single" w:color="auto" w:sz="4" w:space="0"/>
              <w:left w:val="single" w:color="auto" w:sz="4" w:space="0"/>
              <w:bottom w:val="single" w:color="auto" w:sz="4" w:space="0"/>
              <w:right w:val="single" w:color="auto" w:sz="4" w:space="0"/>
            </w:tcBorders>
            <w:tcW w:w="812" w:type="dxa"/>
            <w:textDirection w:val="lrTb"/>
            <w:noWrap w:val="false"/>
          </w:tcPr>
          <w:p>
            <w:pPr>
              <w:jc w:val="center"/>
              <w:spacing w:line="260" w:lineRule="exact"/>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14.</w:t>
            </w:r>
            <w:r>
              <w:rPr>
                <w:rFonts w:ascii="PT Astra Serif" w:hAnsi="PT Astra Serif" w:cs="PT Astra Serif"/>
                <w:sz w:val="24"/>
                <w:szCs w:val="24"/>
                <w:highlight w:val="white"/>
              </w:rPr>
            </w:r>
            <w:r>
              <w:rPr>
                <w:rFonts w:ascii="PT Astra Serif" w:hAnsi="PT Astra Serif" w:cs="PT Astra Serif"/>
                <w:sz w:val="24"/>
                <w:szCs w:val="24"/>
                <w:highlight w:val="white"/>
              </w:rPr>
            </w:r>
          </w:p>
        </w:tc>
        <w:tc>
          <w:tcPr>
            <w:tcBorders>
              <w:top w:val="single" w:color="auto" w:sz="4" w:space="0"/>
              <w:left w:val="single" w:color="auto" w:sz="4" w:space="0"/>
              <w:bottom w:val="single" w:color="auto" w:sz="4" w:space="0"/>
              <w:right w:val="single" w:color="auto" w:sz="4" w:space="0"/>
            </w:tcBorders>
            <w:tcW w:w="6100" w:type="dxa"/>
            <w:textDirection w:val="lrTb"/>
            <w:noWrap w:val="false"/>
          </w:tcPr>
          <w:p>
            <w:pPr>
              <w:jc w:val="both"/>
              <w:spacing w:line="260" w:lineRule="exact"/>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Организация и проведение работы по антимонопольн</w:t>
            </w:r>
            <w:r>
              <w:rPr>
                <w:rFonts w:ascii="PT Astra Serif" w:hAnsi="PT Astra Serif" w:eastAsia="PT Astra Serif" w:cs="PT Astra Serif"/>
                <w:sz w:val="24"/>
                <w:szCs w:val="24"/>
                <w:highlight w:val="white"/>
              </w:rPr>
              <w:t xml:space="preserve">о</w:t>
            </w:r>
            <w:r>
              <w:rPr>
                <w:rFonts w:ascii="PT Astra Serif" w:hAnsi="PT Astra Serif" w:eastAsia="PT Astra Serif" w:cs="PT Astra Serif"/>
                <w:sz w:val="24"/>
                <w:szCs w:val="24"/>
                <w:highlight w:val="white"/>
              </w:rPr>
              <w:t xml:space="preserve">му комплаенсу</w:t>
            </w:r>
            <w:r>
              <w:rPr>
                <w:rFonts w:ascii="PT Astra Serif" w:hAnsi="PT Astra Serif" w:cs="PT Astra Serif"/>
                <w:sz w:val="24"/>
                <w:szCs w:val="24"/>
                <w:highlight w:val="white"/>
              </w:rPr>
            </w:r>
            <w:r>
              <w:rPr>
                <w:rFonts w:ascii="PT Astra Serif" w:hAnsi="PT Astra Serif" w:cs="PT Astra Serif"/>
                <w:sz w:val="24"/>
                <w:szCs w:val="24"/>
                <w:highlight w:val="white"/>
              </w:rPr>
            </w:r>
          </w:p>
        </w:tc>
        <w:tc>
          <w:tcPr>
            <w:tcBorders>
              <w:top w:val="single" w:color="auto" w:sz="4" w:space="0"/>
              <w:left w:val="single" w:color="auto" w:sz="4" w:space="0"/>
              <w:bottom w:val="single" w:color="auto" w:sz="4" w:space="0"/>
              <w:right w:val="single" w:color="auto" w:sz="4" w:space="0"/>
            </w:tcBorders>
            <w:tcW w:w="3338" w:type="dxa"/>
            <w:textDirection w:val="lrTb"/>
            <w:noWrap w:val="false"/>
          </w:tcPr>
          <w:p>
            <w:pPr>
              <w:jc w:val="center"/>
              <w:spacing w:line="260" w:lineRule="exact"/>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Сектор правового </w:t>
            </w:r>
            <w:r>
              <w:rPr>
                <w:rFonts w:ascii="PT Astra Serif" w:hAnsi="PT Astra Serif" w:eastAsia="PT Astra Serif" w:cs="PT Astra Serif"/>
                <w:sz w:val="24"/>
                <w:szCs w:val="24"/>
                <w:highlight w:val="white"/>
              </w:rPr>
              <w:t xml:space="preserve">обеспеч</w:t>
            </w:r>
            <w:r>
              <w:rPr>
                <w:rFonts w:ascii="PT Astra Serif" w:hAnsi="PT Astra Serif" w:eastAsia="PT Astra Serif" w:cs="PT Astra Serif"/>
                <w:sz w:val="24"/>
                <w:szCs w:val="24"/>
                <w:highlight w:val="white"/>
              </w:rPr>
              <w:t xml:space="preserve">е</w:t>
            </w:r>
            <w:r>
              <w:rPr>
                <w:rFonts w:ascii="PT Astra Serif" w:hAnsi="PT Astra Serif" w:eastAsia="PT Astra Serif" w:cs="PT Astra Serif"/>
                <w:sz w:val="24"/>
                <w:szCs w:val="24"/>
                <w:highlight w:val="white"/>
              </w:rPr>
              <w:t xml:space="preserve">ния</w:t>
            </w:r>
            <w:r>
              <w:rPr>
                <w:rFonts w:ascii="PT Astra Serif" w:hAnsi="PT Astra Serif" w:eastAsia="PT Astra Serif" w:cs="PT Astra Serif"/>
                <w:sz w:val="24"/>
                <w:szCs w:val="24"/>
                <w:highlight w:val="white"/>
              </w:rPr>
              <w:t xml:space="preserve"> отдела организационной работы, структурные подра</w:t>
            </w:r>
            <w:r>
              <w:rPr>
                <w:rFonts w:ascii="PT Astra Serif" w:hAnsi="PT Astra Serif" w:eastAsia="PT Astra Serif" w:cs="PT Astra Serif"/>
                <w:sz w:val="24"/>
                <w:szCs w:val="24"/>
                <w:highlight w:val="white"/>
              </w:rPr>
              <w:t xml:space="preserve">з</w:t>
            </w:r>
            <w:r>
              <w:rPr>
                <w:rFonts w:ascii="PT Astra Serif" w:hAnsi="PT Astra Serif" w:eastAsia="PT Astra Serif" w:cs="PT Astra Serif"/>
                <w:sz w:val="24"/>
                <w:szCs w:val="24"/>
                <w:highlight w:val="white"/>
              </w:rPr>
              <w:t xml:space="preserve">деления</w:t>
            </w:r>
            <w:r>
              <w:rPr>
                <w:rFonts w:ascii="PT Astra Serif" w:hAnsi="PT Astra Serif" w:cs="PT Astra Serif"/>
                <w:sz w:val="24"/>
                <w:szCs w:val="24"/>
                <w:highlight w:val="white"/>
              </w:rPr>
            </w:r>
            <w:r>
              <w:rPr>
                <w:rFonts w:ascii="PT Astra Serif" w:hAnsi="PT Astra Serif" w:cs="PT Astra Serif"/>
                <w:sz w:val="24"/>
                <w:szCs w:val="24"/>
                <w:highlight w:val="white"/>
              </w:rPr>
            </w:r>
          </w:p>
          <w:p>
            <w:pPr>
              <w:jc w:val="center"/>
              <w:spacing w:line="260" w:lineRule="exact"/>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в течение года</w:t>
            </w:r>
            <w:r>
              <w:rPr>
                <w:rFonts w:ascii="PT Astra Serif" w:hAnsi="PT Astra Serif" w:cs="PT Astra Serif"/>
                <w:sz w:val="24"/>
                <w:szCs w:val="24"/>
                <w:highlight w:val="white"/>
              </w:rPr>
            </w:r>
            <w:r>
              <w:rPr>
                <w:rFonts w:ascii="PT Astra Serif" w:hAnsi="PT Astra Serif" w:cs="PT Astra Serif"/>
                <w:sz w:val="24"/>
                <w:szCs w:val="24"/>
                <w:highlight w:val="white"/>
              </w:rPr>
            </w:r>
          </w:p>
        </w:tc>
      </w:tr>
    </w:tbl>
    <w:p>
      <w:pPr>
        <w:jc w:val="center"/>
        <w:widowControl/>
        <w:rPr>
          <w:rFonts w:ascii="PT Astra Serif" w:hAnsi="PT Astra Serif" w:cs="PT Astra Serif"/>
          <w:b/>
          <w:color w:val="ff0000"/>
          <w:sz w:val="24"/>
          <w:szCs w:val="24"/>
        </w:rPr>
      </w:pPr>
      <w:r>
        <w:rPr>
          <w:rFonts w:ascii="PT Astra Serif" w:hAnsi="PT Astra Serif" w:eastAsia="PT Astra Serif" w:cs="PT Astra Serif"/>
          <w:b/>
          <w:color w:val="ff0000"/>
          <w:sz w:val="24"/>
          <w:szCs w:val="24"/>
          <w:lang w:val="en-US"/>
        </w:rPr>
      </w:r>
      <w:r>
        <w:rPr>
          <w:rFonts w:ascii="PT Astra Serif" w:hAnsi="PT Astra Serif" w:cs="PT Astra Serif"/>
          <w:b/>
          <w:color w:val="ff0000"/>
          <w:sz w:val="24"/>
          <w:szCs w:val="24"/>
        </w:rPr>
      </w:r>
      <w:r>
        <w:rPr>
          <w:rFonts w:ascii="PT Astra Serif" w:hAnsi="PT Astra Serif" w:cs="PT Astra Serif"/>
          <w:b/>
          <w:color w:val="ff0000"/>
          <w:sz w:val="24"/>
          <w:szCs w:val="24"/>
        </w:rPr>
      </w:r>
    </w:p>
    <w:p>
      <w:pPr>
        <w:jc w:val="left"/>
        <w:widowControl/>
        <w:rPr>
          <w:rFonts w:ascii="PT Astra Serif" w:hAnsi="PT Astra Serif" w:cs="PT Astra Serif"/>
          <w:b/>
          <w:bCs/>
          <w:sz w:val="24"/>
          <w:szCs w:val="24"/>
        </w:rPr>
      </w:pPr>
      <w:r>
        <w:rPr>
          <w:rFonts w:ascii="PT Astra Serif" w:hAnsi="PT Astra Serif" w:eastAsia="PT Astra Serif" w:cs="PT Astra Serif"/>
          <w:b/>
          <w:sz w:val="24"/>
          <w:szCs w:val="24"/>
          <w:highlight w:val="none"/>
        </w:rPr>
      </w:r>
      <w:r>
        <w:rPr>
          <w:rFonts w:ascii="PT Astra Serif" w:hAnsi="PT Astra Serif" w:cs="PT Astra Serif"/>
          <w:b/>
          <w:bCs/>
          <w:sz w:val="24"/>
          <w:szCs w:val="24"/>
        </w:rPr>
      </w:r>
      <w:r>
        <w:rPr>
          <w:rFonts w:ascii="PT Astra Serif" w:hAnsi="PT Astra Serif" w:cs="PT Astra Serif"/>
          <w:b/>
          <w:bCs/>
          <w:sz w:val="24"/>
          <w:szCs w:val="24"/>
        </w:rPr>
      </w:r>
    </w:p>
    <w:p>
      <w:pPr>
        <w:jc w:val="center"/>
        <w:widowControl/>
        <w:rPr>
          <w:rFonts w:ascii="PT Astra Serif" w:hAnsi="PT Astra Serif" w:cs="PT Astra Serif"/>
          <w:b/>
          <w:bCs/>
          <w:sz w:val="24"/>
          <w:szCs w:val="24"/>
          <w:highlight w:val="none"/>
        </w:rPr>
      </w:pPr>
      <w:r>
        <w:rPr>
          <w:rFonts w:ascii="PT Astra Serif" w:hAnsi="PT Astra Serif" w:eastAsia="PT Astra Serif" w:cs="PT Astra Serif"/>
          <w:b/>
          <w:sz w:val="24"/>
          <w:szCs w:val="24"/>
          <w:lang w:val="en-US"/>
        </w:rPr>
        <w:t xml:space="preserve">XIV</w:t>
      </w:r>
      <w:r>
        <w:rPr>
          <w:rFonts w:ascii="PT Astra Serif" w:hAnsi="PT Astra Serif" w:eastAsia="PT Astra Serif" w:cs="PT Astra Serif"/>
          <w:b/>
          <w:sz w:val="24"/>
          <w:szCs w:val="24"/>
        </w:rPr>
        <w:t xml:space="preserve">. Финансово-экономическая работа</w:t>
      </w:r>
      <w:r>
        <w:rPr>
          <w:rFonts w:ascii="PT Astra Serif" w:hAnsi="PT Astra Serif" w:cs="PT Astra Serif"/>
          <w:b/>
          <w:bCs/>
          <w:sz w:val="24"/>
          <w:szCs w:val="24"/>
          <w:highlight w:val="none"/>
        </w:rPr>
      </w:r>
      <w:r>
        <w:rPr>
          <w:rFonts w:ascii="PT Astra Serif" w:hAnsi="PT Astra Serif" w:cs="PT Astra Serif"/>
          <w:b/>
          <w:bCs/>
          <w:sz w:val="24"/>
          <w:szCs w:val="24"/>
          <w:highlight w:val="none"/>
        </w:rPr>
      </w:r>
    </w:p>
    <w:p>
      <w:pPr>
        <w:jc w:val="center"/>
        <w:widowControl/>
        <w:rPr>
          <w:rFonts w:ascii="PT Astra Serif" w:hAnsi="PT Astra Serif" w:cs="PT Astra Serif"/>
          <w:b/>
          <w:sz w:val="24"/>
          <w:szCs w:val="24"/>
        </w:rPr>
      </w:pPr>
      <w:r>
        <w:rPr>
          <w:rFonts w:ascii="PT Astra Serif" w:hAnsi="PT Astra Serif" w:eastAsia="PT Astra Serif" w:cs="PT Astra Serif"/>
          <w:b/>
          <w:sz w:val="24"/>
          <w:szCs w:val="24"/>
        </w:rPr>
      </w:r>
      <w:r>
        <w:rPr>
          <w:rFonts w:ascii="PT Astra Serif" w:hAnsi="PT Astra Serif" w:cs="PT Astra Serif"/>
          <w:b/>
          <w:sz w:val="24"/>
          <w:szCs w:val="24"/>
        </w:rPr>
      </w:r>
      <w:r>
        <w:rPr>
          <w:rFonts w:ascii="PT Astra Serif" w:hAnsi="PT Astra Serif" w:cs="PT Astra Serif"/>
          <w:b/>
          <w:sz w:val="24"/>
          <w:szCs w:val="24"/>
        </w:rPr>
      </w:r>
    </w:p>
    <w:tbl>
      <w:tblPr>
        <w:tblW w:w="1020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707"/>
        <w:gridCol w:w="6070"/>
        <w:gridCol w:w="3391"/>
        <w:gridCol w:w="38"/>
      </w:tblGrid>
      <w:tr>
        <w:tblPrEx/>
        <w:trPr>
          <w:gridAfter w:val="1"/>
        </w:trPr>
        <w:tc>
          <w:tcPr>
            <w:tcBorders>
              <w:bottom w:val="single" w:color="auto" w:sz="4" w:space="0"/>
            </w:tcBorders>
            <w:tcW w:w="709" w:type="dxa"/>
            <w:textDirection w:val="lrTb"/>
            <w:noWrap w:val="false"/>
          </w:tcPr>
          <w:p>
            <w:pPr>
              <w:jc w:val="center"/>
              <w:spacing w:line="260" w:lineRule="exact"/>
              <w:widowControl/>
              <w:rPr>
                <w:rFonts w:ascii="PT Astra Serif" w:hAnsi="PT Astra Serif" w:cs="PT Astra Serif"/>
                <w:sz w:val="24"/>
                <w:szCs w:val="24"/>
              </w:rPr>
            </w:pPr>
            <w:r>
              <w:rPr>
                <w:rFonts w:ascii="PT Astra Serif" w:hAnsi="PT Astra Serif" w:eastAsia="PT Astra Serif" w:cs="PT Astra Serif"/>
                <w:sz w:val="24"/>
                <w:szCs w:val="24"/>
              </w:rPr>
              <w:t xml:space="preserve">№ </w:t>
            </w:r>
            <w:r>
              <w:rPr>
                <w:rFonts w:ascii="PT Astra Serif" w:hAnsi="PT Astra Serif" w:eastAsia="PT Astra Serif" w:cs="PT Astra Serif"/>
                <w:sz w:val="24"/>
                <w:szCs w:val="24"/>
              </w:rPr>
              <w:t xml:space="preserve">п</w:t>
            </w:r>
            <w:r>
              <w:rPr>
                <w:rFonts w:ascii="PT Astra Serif" w:hAnsi="PT Astra Serif" w:eastAsia="PT Astra Serif" w:cs="PT Astra Serif"/>
                <w:sz w:val="24"/>
                <w:szCs w:val="24"/>
              </w:rPr>
              <w:t xml:space="preserve">/п</w:t>
            </w:r>
            <w:r>
              <w:rPr>
                <w:rFonts w:ascii="PT Astra Serif" w:hAnsi="PT Astra Serif" w:cs="PT Astra Serif"/>
                <w:sz w:val="24"/>
                <w:szCs w:val="24"/>
              </w:rPr>
            </w:r>
            <w:r>
              <w:rPr>
                <w:rFonts w:ascii="PT Astra Serif" w:hAnsi="PT Astra Serif" w:cs="PT Astra Serif"/>
                <w:sz w:val="24"/>
                <w:szCs w:val="24"/>
              </w:rPr>
            </w:r>
          </w:p>
        </w:tc>
        <w:tc>
          <w:tcPr>
            <w:tcBorders>
              <w:bottom w:val="single" w:color="auto" w:sz="4" w:space="0"/>
            </w:tcBorders>
            <w:tcW w:w="6095" w:type="dxa"/>
            <w:textDirection w:val="lrTb"/>
            <w:noWrap w:val="false"/>
          </w:tcPr>
          <w:p>
            <w:pPr>
              <w:jc w:val="center"/>
              <w:spacing w:line="260" w:lineRule="exact"/>
              <w:widowControl/>
              <w:rPr>
                <w:rFonts w:ascii="PT Astra Serif" w:hAnsi="PT Astra Serif" w:cs="PT Astra Serif"/>
                <w:sz w:val="24"/>
                <w:szCs w:val="24"/>
              </w:rPr>
            </w:pPr>
            <w:r>
              <w:rPr>
                <w:rFonts w:ascii="PT Astra Serif" w:hAnsi="PT Astra Serif" w:eastAsia="PT Astra Serif" w:cs="PT Astra Serif"/>
                <w:sz w:val="24"/>
                <w:szCs w:val="24"/>
              </w:rPr>
              <w:t xml:space="preserve">Наименование мероприятий</w:t>
            </w:r>
            <w:r>
              <w:rPr>
                <w:rFonts w:ascii="PT Astra Serif" w:hAnsi="PT Astra Serif" w:cs="PT Astra Serif"/>
                <w:sz w:val="24"/>
                <w:szCs w:val="24"/>
              </w:rPr>
            </w:r>
            <w:r>
              <w:rPr>
                <w:rFonts w:ascii="PT Astra Serif" w:hAnsi="PT Astra Serif" w:cs="PT Astra Serif"/>
                <w:sz w:val="24"/>
                <w:szCs w:val="24"/>
              </w:rPr>
            </w:r>
          </w:p>
        </w:tc>
        <w:tc>
          <w:tcPr>
            <w:tcBorders>
              <w:bottom w:val="single" w:color="auto" w:sz="4" w:space="0"/>
            </w:tcBorders>
            <w:tcW w:w="3402" w:type="dxa"/>
            <w:textDirection w:val="lrTb"/>
            <w:noWrap w:val="false"/>
          </w:tcPr>
          <w:p>
            <w:pPr>
              <w:jc w:val="center"/>
              <w:spacing w:line="260" w:lineRule="exact"/>
              <w:widowControl/>
              <w:rPr>
                <w:rFonts w:ascii="PT Astra Serif" w:hAnsi="PT Astra Serif" w:cs="PT Astra Serif"/>
                <w:sz w:val="24"/>
                <w:szCs w:val="24"/>
              </w:rPr>
            </w:pPr>
            <w:r>
              <w:rPr>
                <w:rFonts w:ascii="PT Astra Serif" w:hAnsi="PT Astra Serif" w:eastAsia="PT Astra Serif" w:cs="PT Astra Serif"/>
                <w:sz w:val="24"/>
                <w:szCs w:val="24"/>
              </w:rPr>
              <w:t xml:space="preserve">Ответственные и </w:t>
            </w:r>
            <w:r>
              <w:rPr>
                <w:rFonts w:ascii="PT Astra Serif" w:hAnsi="PT Astra Serif" w:cs="PT Astra Serif"/>
                <w:sz w:val="24"/>
                <w:szCs w:val="24"/>
              </w:rPr>
            </w:r>
            <w:r>
              <w:rPr>
                <w:rFonts w:ascii="PT Astra Serif" w:hAnsi="PT Astra Serif" w:cs="PT Astra Serif"/>
                <w:sz w:val="24"/>
                <w:szCs w:val="24"/>
              </w:rPr>
            </w:r>
          </w:p>
          <w:p>
            <w:pPr>
              <w:jc w:val="center"/>
              <w:spacing w:line="260" w:lineRule="exact"/>
              <w:widowControl/>
              <w:rPr>
                <w:rFonts w:ascii="PT Astra Serif" w:hAnsi="PT Astra Serif" w:cs="PT Astra Serif"/>
                <w:sz w:val="24"/>
                <w:szCs w:val="24"/>
              </w:rPr>
            </w:pPr>
            <w:r>
              <w:rPr>
                <w:rFonts w:ascii="PT Astra Serif" w:hAnsi="PT Astra Serif" w:eastAsia="PT Astra Serif" w:cs="PT Astra Serif"/>
                <w:sz w:val="24"/>
                <w:szCs w:val="24"/>
              </w:rPr>
              <w:t xml:space="preserve">сроки исполнения</w:t>
            </w:r>
            <w:r>
              <w:rPr>
                <w:rFonts w:ascii="PT Astra Serif" w:hAnsi="PT Astra Serif" w:cs="PT Astra Serif"/>
                <w:sz w:val="24"/>
                <w:szCs w:val="24"/>
              </w:rPr>
            </w:r>
            <w:r>
              <w:rPr>
                <w:rFonts w:ascii="PT Astra Serif" w:hAnsi="PT Astra Serif" w:cs="PT Astra Serif"/>
                <w:sz w:val="24"/>
                <w:szCs w:val="24"/>
              </w:rPr>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c>
          <w:tcPr>
            <w:tcBorders>
              <w:top w:val="single" w:color="auto" w:sz="4" w:space="0"/>
              <w:left w:val="none" w:color="000000" w:sz="4" w:space="0"/>
              <w:bottom w:val="single" w:color="auto" w:sz="4" w:space="0"/>
              <w:right w:val="none" w:color="000000" w:sz="4" w:space="0"/>
            </w:tcBorders>
            <w:tcW w:w="709" w:type="dxa"/>
            <w:textDirection w:val="lrTb"/>
            <w:noWrap w:val="false"/>
          </w:tcPr>
          <w:p>
            <w:pPr>
              <w:jc w:val="center"/>
              <w:widowControl/>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c>
        <w:tc>
          <w:tcPr>
            <w:tcBorders>
              <w:top w:val="single" w:color="auto" w:sz="4" w:space="0"/>
              <w:left w:val="none" w:color="000000" w:sz="4" w:space="0"/>
              <w:bottom w:val="single" w:color="auto" w:sz="4" w:space="0"/>
              <w:right w:val="none" w:color="000000" w:sz="4" w:space="0"/>
            </w:tcBorders>
            <w:tcW w:w="6095" w:type="dxa"/>
            <w:textDirection w:val="lrTb"/>
            <w:noWrap w:val="false"/>
          </w:tcPr>
          <w:p>
            <w:pPr>
              <w:ind w:right="110"/>
              <w:jc w:val="both"/>
              <w:widowControl/>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c>
        <w:tc>
          <w:tcPr>
            <w:gridSpan w:val="2"/>
            <w:tcBorders>
              <w:top w:val="single" w:color="auto" w:sz="4" w:space="0"/>
              <w:left w:val="none" w:color="000000" w:sz="4" w:space="0"/>
              <w:bottom w:val="single" w:color="auto" w:sz="4" w:space="0"/>
              <w:right w:val="none" w:color="000000" w:sz="4" w:space="0"/>
            </w:tcBorders>
            <w:tcW w:w="3402" w:type="dxa"/>
            <w:textDirection w:val="lrTb"/>
            <w:noWrap w:val="false"/>
          </w:tcPr>
          <w:p>
            <w:pPr>
              <w:jc w:val="both"/>
              <w:widowControl/>
              <w:rPr>
                <w:rStyle w:val="1004"/>
                <w:rFonts w:ascii="PT Astra Serif" w:hAnsi="PT Astra Serif" w:cs="PT Astra Serif"/>
                <w:spacing w:val="-4"/>
                <w:sz w:val="24"/>
                <w:szCs w:val="24"/>
              </w:rPr>
            </w:pPr>
            <w:r>
              <w:rPr>
                <w:rFonts w:ascii="PT Astra Serif" w:hAnsi="PT Astra Serif" w:eastAsia="PT Astra Serif" w:cs="PT Astra Serif"/>
                <w:spacing w:val="-4"/>
                <w:sz w:val="24"/>
                <w:szCs w:val="24"/>
              </w:rPr>
            </w:r>
            <w:r>
              <w:rPr>
                <w:rStyle w:val="1004"/>
                <w:rFonts w:ascii="PT Astra Serif" w:hAnsi="PT Astra Serif" w:cs="PT Astra Serif"/>
                <w:spacing w:val="-4"/>
                <w:sz w:val="24"/>
                <w:szCs w:val="24"/>
              </w:rPr>
            </w:r>
            <w:r>
              <w:rPr>
                <w:rStyle w:val="1004"/>
                <w:rFonts w:ascii="PT Astra Serif" w:hAnsi="PT Astra Serif" w:cs="PT Astra Serif"/>
                <w:spacing w:val="-4"/>
                <w:sz w:val="24"/>
                <w:szCs w:val="24"/>
              </w:rPr>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c>
          <w:tcPr>
            <w:tcBorders>
              <w:top w:val="single" w:color="auto" w:sz="4" w:space="0"/>
              <w:left w:val="single" w:color="auto" w:sz="4" w:space="0"/>
              <w:bottom w:val="single" w:color="auto" w:sz="4" w:space="0"/>
              <w:right w:val="single" w:color="auto" w:sz="4" w:space="0"/>
            </w:tcBorders>
            <w:tcW w:w="709" w:type="dxa"/>
            <w:textDirection w:val="lrTb"/>
            <w:noWrap w:val="false"/>
          </w:tcPr>
          <w:p>
            <w:pPr>
              <w:numPr>
                <w:ilvl w:val="0"/>
                <w:numId w:val="32"/>
              </w:numPr>
              <w:jc w:val="center"/>
              <w:widowControl/>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c>
        <w:tc>
          <w:tcPr>
            <w:tcBorders>
              <w:top w:val="single" w:color="auto" w:sz="4" w:space="0"/>
              <w:left w:val="single" w:color="auto" w:sz="4" w:space="0"/>
              <w:bottom w:val="single" w:color="auto" w:sz="4" w:space="0"/>
              <w:right w:val="single" w:color="auto" w:sz="4" w:space="0"/>
            </w:tcBorders>
            <w:tcW w:w="6095" w:type="dxa"/>
            <w:textDirection w:val="lrTb"/>
            <w:noWrap w:val="false"/>
          </w:tcPr>
          <w:p>
            <w:pPr>
              <w:ind w:right="110"/>
              <w:jc w:val="both"/>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Финансирование подведомственных учреждений, мер</w:t>
            </w:r>
            <w:r>
              <w:rPr>
                <w:rFonts w:ascii="PT Astra Serif" w:hAnsi="PT Astra Serif" w:eastAsia="PT Astra Serif" w:cs="PT Astra Serif"/>
                <w:sz w:val="24"/>
                <w:szCs w:val="24"/>
                <w:highlight w:val="white"/>
              </w:rPr>
              <w:t xml:space="preserve">о</w:t>
            </w:r>
            <w:r>
              <w:rPr>
                <w:rFonts w:ascii="PT Astra Serif" w:hAnsi="PT Astra Serif" w:eastAsia="PT Astra Serif" w:cs="PT Astra Serif"/>
                <w:sz w:val="24"/>
                <w:szCs w:val="24"/>
                <w:highlight w:val="white"/>
              </w:rPr>
              <w:t xml:space="preserve">приятий и программ, распределение объемов финанс</w:t>
            </w:r>
            <w:r>
              <w:rPr>
                <w:rFonts w:ascii="PT Astra Serif" w:hAnsi="PT Astra Serif" w:eastAsia="PT Astra Serif" w:cs="PT Astra Serif"/>
                <w:sz w:val="24"/>
                <w:szCs w:val="24"/>
                <w:highlight w:val="white"/>
              </w:rPr>
              <w:t xml:space="preserve">и</w:t>
            </w:r>
            <w:r>
              <w:rPr>
                <w:rFonts w:ascii="PT Astra Serif" w:hAnsi="PT Astra Serif" w:eastAsia="PT Astra Serif" w:cs="PT Astra Serif"/>
                <w:sz w:val="24"/>
                <w:szCs w:val="24"/>
                <w:highlight w:val="white"/>
              </w:rPr>
              <w:t xml:space="preserve">рования по организациям и мероприятиям</w:t>
            </w:r>
            <w:r>
              <w:rPr>
                <w:rFonts w:ascii="PT Astra Serif" w:hAnsi="PT Astra Serif" w:cs="PT Astra Serif"/>
                <w:sz w:val="24"/>
                <w:szCs w:val="24"/>
                <w:highlight w:val="white"/>
              </w:rPr>
            </w:r>
            <w:r>
              <w:rPr>
                <w:rFonts w:ascii="PT Astra Serif" w:hAnsi="PT Astra Serif" w:cs="PT Astra Serif"/>
                <w:sz w:val="24"/>
                <w:szCs w:val="24"/>
                <w:highlight w:val="white"/>
              </w:rPr>
            </w:r>
          </w:p>
          <w:p>
            <w:pPr>
              <w:ind w:right="110"/>
              <w:jc w:val="both"/>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r>
            <w:r>
              <w:rPr>
                <w:rFonts w:ascii="PT Astra Serif" w:hAnsi="PT Astra Serif" w:cs="PT Astra Serif"/>
                <w:sz w:val="24"/>
                <w:szCs w:val="24"/>
                <w:highlight w:val="white"/>
              </w:rPr>
            </w:r>
            <w:r>
              <w:rPr>
                <w:rFonts w:ascii="PT Astra Serif" w:hAnsi="PT Astra Serif" w:cs="PT Astra Serif"/>
                <w:sz w:val="24"/>
                <w:szCs w:val="24"/>
                <w:highlight w:val="white"/>
              </w:rPr>
            </w:r>
          </w:p>
        </w:tc>
        <w:tc>
          <w:tcPr>
            <w:gridSpan w:val="2"/>
            <w:tcBorders>
              <w:top w:val="single" w:color="auto" w:sz="4" w:space="0"/>
              <w:left w:val="single" w:color="auto" w:sz="4" w:space="0"/>
              <w:bottom w:val="single" w:color="auto" w:sz="4" w:space="0"/>
              <w:right w:val="single" w:color="auto" w:sz="4" w:space="0"/>
            </w:tcBorders>
            <w:tcW w:w="3402" w:type="dxa"/>
            <w:textDirection w:val="lrTb"/>
            <w:noWrap w:val="false"/>
          </w:tcPr>
          <w:p>
            <w:pPr>
              <w:jc w:val="both"/>
              <w:widowControl/>
              <w:rPr>
                <w:rStyle w:val="1004"/>
                <w:rFonts w:ascii="PT Astra Serif" w:hAnsi="PT Astra Serif" w:cs="PT Astra Serif"/>
                <w:spacing w:val="-4"/>
                <w:sz w:val="24"/>
                <w:szCs w:val="24"/>
                <w:highlight w:val="white"/>
              </w:rPr>
            </w:pPr>
            <w:r>
              <w:rPr>
                <w:rStyle w:val="1004"/>
                <w:rFonts w:ascii="PT Astra Serif" w:hAnsi="PT Astra Serif" w:eastAsia="PT Astra Serif" w:cs="PT Astra Serif"/>
                <w:spacing w:val="-4"/>
                <w:sz w:val="24"/>
                <w:szCs w:val="24"/>
                <w:highlight w:val="white"/>
              </w:rPr>
              <w:t xml:space="preserve">Отдел планирования и финансов</w:t>
            </w:r>
            <w:r>
              <w:rPr>
                <w:rStyle w:val="1004"/>
                <w:rFonts w:ascii="PT Astra Serif" w:hAnsi="PT Astra Serif" w:cs="PT Astra Serif"/>
                <w:spacing w:val="-4"/>
                <w:sz w:val="24"/>
                <w:szCs w:val="24"/>
                <w:highlight w:val="white"/>
              </w:rPr>
            </w:r>
            <w:r>
              <w:rPr>
                <w:rStyle w:val="1004"/>
                <w:rFonts w:ascii="PT Astra Serif" w:hAnsi="PT Astra Serif" w:cs="PT Astra Serif"/>
                <w:spacing w:val="-4"/>
                <w:sz w:val="24"/>
                <w:szCs w:val="24"/>
                <w:highlight w:val="white"/>
              </w:rPr>
            </w:r>
          </w:p>
          <w:p>
            <w:pPr>
              <w:jc w:val="center"/>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ежемесячно</w:t>
            </w:r>
            <w:r>
              <w:rPr>
                <w:rFonts w:ascii="PT Astra Serif" w:hAnsi="PT Astra Serif" w:cs="PT Astra Serif"/>
                <w:sz w:val="24"/>
                <w:szCs w:val="24"/>
                <w:highlight w:val="white"/>
              </w:rPr>
            </w:r>
            <w:r>
              <w:rPr>
                <w:rFonts w:ascii="PT Astra Serif" w:hAnsi="PT Astra Serif" w:cs="PT Astra Serif"/>
                <w:sz w:val="24"/>
                <w:szCs w:val="24"/>
                <w:highlight w:val="white"/>
              </w:rPr>
            </w:r>
          </w:p>
          <w:p>
            <w:pPr>
              <w:jc w:val="both"/>
              <w:widowControl/>
              <w:rPr>
                <w:rStyle w:val="1004"/>
                <w:rFonts w:ascii="PT Astra Serif" w:hAnsi="PT Astra Serif" w:cs="PT Astra Serif"/>
                <w:sz w:val="24"/>
                <w:szCs w:val="24"/>
                <w:highlight w:val="white"/>
              </w:rPr>
            </w:pPr>
            <w:r>
              <w:rPr>
                <w:rFonts w:ascii="PT Astra Serif" w:hAnsi="PT Astra Serif" w:eastAsia="PT Astra Serif" w:cs="PT Astra Serif"/>
                <w:sz w:val="24"/>
                <w:szCs w:val="24"/>
                <w:highlight w:val="white"/>
              </w:rPr>
            </w:r>
            <w:r>
              <w:rPr>
                <w:rStyle w:val="1004"/>
                <w:rFonts w:ascii="PT Astra Serif" w:hAnsi="PT Astra Serif" w:cs="PT Astra Serif"/>
                <w:sz w:val="24"/>
                <w:szCs w:val="24"/>
                <w:highlight w:val="white"/>
              </w:rPr>
            </w:r>
            <w:r>
              <w:rPr>
                <w:rStyle w:val="1004"/>
                <w:rFonts w:ascii="PT Astra Serif" w:hAnsi="PT Astra Serif" w:cs="PT Astra Serif"/>
                <w:sz w:val="24"/>
                <w:szCs w:val="24"/>
                <w:highlight w:val="white"/>
              </w:rPr>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c>
          <w:tcPr>
            <w:tcBorders>
              <w:top w:val="single" w:color="auto" w:sz="4" w:space="0"/>
              <w:left w:val="single" w:color="auto" w:sz="4" w:space="0"/>
              <w:bottom w:val="single" w:color="auto" w:sz="4" w:space="0"/>
              <w:right w:val="single" w:color="auto" w:sz="4" w:space="0"/>
            </w:tcBorders>
            <w:tcW w:w="709" w:type="dxa"/>
            <w:textDirection w:val="lrTb"/>
            <w:noWrap w:val="false"/>
          </w:tcPr>
          <w:p>
            <w:pPr>
              <w:numPr>
                <w:ilvl w:val="0"/>
                <w:numId w:val="32"/>
              </w:numPr>
              <w:jc w:val="center"/>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r>
            <w:r>
              <w:rPr>
                <w:rFonts w:ascii="PT Astra Serif" w:hAnsi="PT Astra Serif" w:cs="PT Astra Serif"/>
                <w:sz w:val="24"/>
                <w:szCs w:val="24"/>
                <w:highlight w:val="white"/>
              </w:rPr>
            </w:r>
            <w:r>
              <w:rPr>
                <w:rFonts w:ascii="PT Astra Serif" w:hAnsi="PT Astra Serif" w:cs="PT Astra Serif"/>
                <w:sz w:val="24"/>
                <w:szCs w:val="24"/>
                <w:highlight w:val="white"/>
              </w:rPr>
            </w:r>
          </w:p>
        </w:tc>
        <w:tc>
          <w:tcPr>
            <w:tcBorders>
              <w:top w:val="single" w:color="auto" w:sz="4" w:space="0"/>
              <w:left w:val="single" w:color="auto" w:sz="4" w:space="0"/>
              <w:bottom w:val="single" w:color="auto" w:sz="4" w:space="0"/>
              <w:right w:val="single" w:color="auto" w:sz="4" w:space="0"/>
            </w:tcBorders>
            <w:tcW w:w="6095" w:type="dxa"/>
            <w:textDirection w:val="lrTb"/>
            <w:noWrap w:val="false"/>
          </w:tcPr>
          <w:p>
            <w:pPr>
              <w:ind w:right="110"/>
              <w:jc w:val="both"/>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Составление и представление информации о численн</w:t>
            </w:r>
            <w:r>
              <w:rPr>
                <w:rFonts w:ascii="PT Astra Serif" w:hAnsi="PT Astra Serif" w:eastAsia="PT Astra Serif" w:cs="PT Astra Serif"/>
                <w:sz w:val="24"/>
                <w:szCs w:val="24"/>
                <w:highlight w:val="white"/>
              </w:rPr>
              <w:t xml:space="preserve">о</w:t>
            </w:r>
            <w:r>
              <w:rPr>
                <w:rFonts w:ascii="PT Astra Serif" w:hAnsi="PT Astra Serif" w:eastAsia="PT Astra Serif" w:cs="PT Astra Serif"/>
                <w:sz w:val="24"/>
                <w:szCs w:val="24"/>
                <w:highlight w:val="white"/>
              </w:rPr>
              <w:t xml:space="preserve">сти и заработной плате отдельных категории работн</w:t>
            </w:r>
            <w:r>
              <w:rPr>
                <w:rFonts w:ascii="PT Astra Serif" w:hAnsi="PT Astra Serif" w:eastAsia="PT Astra Serif" w:cs="PT Astra Serif"/>
                <w:sz w:val="24"/>
                <w:szCs w:val="24"/>
                <w:highlight w:val="white"/>
              </w:rPr>
              <w:t xml:space="preserve">и</w:t>
            </w:r>
            <w:r>
              <w:rPr>
                <w:rFonts w:ascii="PT Astra Serif" w:hAnsi="PT Astra Serif" w:eastAsia="PT Astra Serif" w:cs="PT Astra Serif"/>
                <w:sz w:val="24"/>
                <w:szCs w:val="24"/>
                <w:highlight w:val="white"/>
              </w:rPr>
              <w:t xml:space="preserve">ков бюджетной сферы, повышение заработной платы которых предусмотрено указами Президента Росси</w:t>
            </w:r>
            <w:r>
              <w:rPr>
                <w:rFonts w:ascii="PT Astra Serif" w:hAnsi="PT Astra Serif" w:eastAsia="PT Astra Serif" w:cs="PT Astra Serif"/>
                <w:sz w:val="24"/>
                <w:szCs w:val="24"/>
                <w:highlight w:val="white"/>
              </w:rPr>
              <w:t xml:space="preserve">й</w:t>
            </w:r>
            <w:r>
              <w:rPr>
                <w:rFonts w:ascii="PT Astra Serif" w:hAnsi="PT Astra Serif" w:eastAsia="PT Astra Serif" w:cs="PT Astra Serif"/>
                <w:sz w:val="24"/>
                <w:szCs w:val="24"/>
                <w:highlight w:val="white"/>
              </w:rPr>
              <w:t xml:space="preserve">ской Федерации, в Минкультуры России, </w:t>
            </w:r>
            <w:r>
              <w:rPr>
                <w:rFonts w:ascii="PT Astra Serif" w:hAnsi="PT Astra Serif" w:eastAsia="PT Astra Serif" w:cs="PT Astra Serif"/>
                <w:sz w:val="24"/>
                <w:szCs w:val="24"/>
                <w:highlight w:val="white"/>
              </w:rPr>
              <w:t xml:space="preserve">Минфин</w:t>
            </w:r>
            <w:r>
              <w:rPr>
                <w:rFonts w:ascii="PT Astra Serif" w:hAnsi="PT Astra Serif" w:eastAsia="PT Astra Serif" w:cs="PT Astra Serif"/>
                <w:sz w:val="24"/>
                <w:szCs w:val="24"/>
                <w:highlight w:val="white"/>
              </w:rPr>
              <w:t xml:space="preserve"> Ч</w:t>
            </w:r>
            <w:r>
              <w:rPr>
                <w:rFonts w:ascii="PT Astra Serif" w:hAnsi="PT Astra Serif" w:eastAsia="PT Astra Serif" w:cs="PT Astra Serif"/>
                <w:sz w:val="24"/>
                <w:szCs w:val="24"/>
                <w:highlight w:val="white"/>
              </w:rPr>
              <w:t xml:space="preserve">у</w:t>
            </w:r>
            <w:r>
              <w:rPr>
                <w:rFonts w:ascii="PT Astra Serif" w:hAnsi="PT Astra Serif" w:eastAsia="PT Astra Serif" w:cs="PT Astra Serif"/>
                <w:sz w:val="24"/>
                <w:szCs w:val="24"/>
                <w:highlight w:val="white"/>
              </w:rPr>
              <w:t xml:space="preserve">вашии</w:t>
            </w:r>
            <w:r>
              <w:rPr>
                <w:rFonts w:ascii="PT Astra Serif" w:hAnsi="PT Astra Serif" w:cs="PT Astra Serif"/>
                <w:sz w:val="24"/>
                <w:szCs w:val="24"/>
                <w:highlight w:val="white"/>
              </w:rPr>
            </w:r>
            <w:r>
              <w:rPr>
                <w:rFonts w:ascii="PT Astra Serif" w:hAnsi="PT Astra Serif" w:cs="PT Astra Serif"/>
                <w:sz w:val="24"/>
                <w:szCs w:val="24"/>
                <w:highlight w:val="white"/>
              </w:rPr>
            </w:r>
          </w:p>
          <w:p>
            <w:pPr>
              <w:ind w:right="110"/>
              <w:jc w:val="both"/>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r>
            <w:r>
              <w:rPr>
                <w:rFonts w:ascii="PT Astra Serif" w:hAnsi="PT Astra Serif" w:cs="PT Astra Serif"/>
                <w:sz w:val="24"/>
                <w:szCs w:val="24"/>
                <w:highlight w:val="white"/>
              </w:rPr>
            </w:r>
            <w:r>
              <w:rPr>
                <w:rFonts w:ascii="PT Astra Serif" w:hAnsi="PT Astra Serif" w:cs="PT Astra Serif"/>
                <w:sz w:val="24"/>
                <w:szCs w:val="24"/>
                <w:highlight w:val="white"/>
              </w:rPr>
            </w:r>
          </w:p>
        </w:tc>
        <w:tc>
          <w:tcPr>
            <w:gridSpan w:val="2"/>
            <w:tcBorders>
              <w:top w:val="single" w:color="auto" w:sz="4" w:space="0"/>
              <w:left w:val="single" w:color="auto" w:sz="4" w:space="0"/>
              <w:bottom w:val="single" w:color="auto" w:sz="4" w:space="0"/>
              <w:right w:val="single" w:color="auto" w:sz="4" w:space="0"/>
            </w:tcBorders>
            <w:tcW w:w="3402" w:type="dxa"/>
            <w:textDirection w:val="lrTb"/>
            <w:noWrap w:val="false"/>
          </w:tcPr>
          <w:p>
            <w:pPr>
              <w:jc w:val="both"/>
              <w:widowControl/>
              <w:rPr>
                <w:rStyle w:val="1004"/>
                <w:rFonts w:ascii="PT Astra Serif" w:hAnsi="PT Astra Serif" w:cs="PT Astra Serif"/>
                <w:spacing w:val="-4"/>
                <w:sz w:val="24"/>
                <w:szCs w:val="24"/>
                <w:highlight w:val="white"/>
              </w:rPr>
            </w:pPr>
            <w:r>
              <w:rPr>
                <w:rStyle w:val="1004"/>
                <w:rFonts w:ascii="PT Astra Serif" w:hAnsi="PT Astra Serif" w:eastAsia="PT Astra Serif" w:cs="PT Astra Serif"/>
                <w:spacing w:val="-4"/>
                <w:sz w:val="24"/>
                <w:szCs w:val="24"/>
                <w:highlight w:val="white"/>
              </w:rPr>
              <w:t xml:space="preserve">Отдел планирования и финансов</w:t>
            </w:r>
            <w:r>
              <w:rPr>
                <w:rStyle w:val="1004"/>
                <w:rFonts w:ascii="PT Astra Serif" w:hAnsi="PT Astra Serif" w:cs="PT Astra Serif"/>
                <w:spacing w:val="-4"/>
                <w:sz w:val="24"/>
                <w:szCs w:val="24"/>
                <w:highlight w:val="white"/>
              </w:rPr>
            </w:r>
            <w:r>
              <w:rPr>
                <w:rStyle w:val="1004"/>
                <w:rFonts w:ascii="PT Astra Serif" w:hAnsi="PT Astra Serif" w:cs="PT Astra Serif"/>
                <w:spacing w:val="-4"/>
                <w:sz w:val="24"/>
                <w:szCs w:val="24"/>
                <w:highlight w:val="white"/>
              </w:rPr>
            </w:r>
          </w:p>
          <w:p>
            <w:pPr>
              <w:jc w:val="center"/>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ежемесячно</w:t>
            </w:r>
            <w:r>
              <w:rPr>
                <w:rFonts w:ascii="PT Astra Serif" w:hAnsi="PT Astra Serif" w:cs="PT Astra Serif"/>
                <w:sz w:val="24"/>
                <w:szCs w:val="24"/>
                <w:highlight w:val="white"/>
              </w:rPr>
            </w:r>
            <w:r>
              <w:rPr>
                <w:rFonts w:ascii="PT Astra Serif" w:hAnsi="PT Astra Serif" w:cs="PT Astra Serif"/>
                <w:sz w:val="24"/>
                <w:szCs w:val="24"/>
                <w:highlight w:val="white"/>
              </w:rPr>
            </w:r>
          </w:p>
          <w:p>
            <w:pPr>
              <w:jc w:val="both"/>
              <w:widowControl/>
              <w:rPr>
                <w:rStyle w:val="1004"/>
                <w:rFonts w:ascii="PT Astra Serif" w:hAnsi="PT Astra Serif" w:cs="PT Astra Serif"/>
                <w:sz w:val="24"/>
                <w:szCs w:val="24"/>
                <w:highlight w:val="white"/>
              </w:rPr>
            </w:pPr>
            <w:r>
              <w:rPr>
                <w:rFonts w:ascii="PT Astra Serif" w:hAnsi="PT Astra Serif" w:eastAsia="PT Astra Serif" w:cs="PT Astra Serif"/>
                <w:sz w:val="24"/>
                <w:szCs w:val="24"/>
                <w:highlight w:val="white"/>
              </w:rPr>
            </w:r>
            <w:r>
              <w:rPr>
                <w:rStyle w:val="1004"/>
                <w:rFonts w:ascii="PT Astra Serif" w:hAnsi="PT Astra Serif" w:cs="PT Astra Serif"/>
                <w:sz w:val="24"/>
                <w:szCs w:val="24"/>
                <w:highlight w:val="white"/>
              </w:rPr>
            </w:r>
            <w:r>
              <w:rPr>
                <w:rStyle w:val="1004"/>
                <w:rFonts w:ascii="PT Astra Serif" w:hAnsi="PT Astra Serif" w:cs="PT Astra Serif"/>
                <w:sz w:val="24"/>
                <w:szCs w:val="24"/>
                <w:highlight w:val="white"/>
              </w:rPr>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c>
          <w:tcPr>
            <w:tcBorders>
              <w:top w:val="single" w:color="auto" w:sz="4" w:space="0"/>
              <w:left w:val="single" w:color="auto" w:sz="4" w:space="0"/>
              <w:bottom w:val="single" w:color="auto" w:sz="4" w:space="0"/>
              <w:right w:val="single" w:color="auto" w:sz="4" w:space="0"/>
            </w:tcBorders>
            <w:tcW w:w="709" w:type="dxa"/>
            <w:textDirection w:val="lrTb"/>
            <w:noWrap w:val="false"/>
          </w:tcPr>
          <w:p>
            <w:pPr>
              <w:numPr>
                <w:ilvl w:val="0"/>
                <w:numId w:val="32"/>
              </w:numPr>
              <w:jc w:val="center"/>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auto" w:sz="4" w:space="0"/>
              <w:left w:val="single" w:color="auto" w:sz="4" w:space="0"/>
              <w:bottom w:val="single" w:color="auto" w:sz="4" w:space="0"/>
              <w:right w:val="single" w:color="auto" w:sz="4" w:space="0"/>
            </w:tcBorders>
            <w:tcW w:w="6095" w:type="dxa"/>
            <w:textDirection w:val="lrTb"/>
            <w:noWrap w:val="false"/>
          </w:tcPr>
          <w:p>
            <w:pPr>
              <w:ind w:right="110"/>
              <w:jc w:val="both"/>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Составление и представление отчета о реализации гос</w:t>
            </w:r>
            <w:r>
              <w:rPr>
                <w:rFonts w:ascii="PT Astra Serif" w:hAnsi="PT Astra Serif" w:eastAsia="PT Astra Serif" w:cs="PT Astra Serif"/>
                <w:sz w:val="24"/>
                <w:szCs w:val="24"/>
                <w:highlight w:val="white"/>
              </w:rPr>
              <w:t xml:space="preserve">у</w:t>
            </w:r>
            <w:r>
              <w:rPr>
                <w:rFonts w:ascii="PT Astra Serif" w:hAnsi="PT Astra Serif" w:eastAsia="PT Astra Serif" w:cs="PT Astra Serif"/>
                <w:sz w:val="24"/>
                <w:szCs w:val="24"/>
                <w:highlight w:val="white"/>
              </w:rPr>
              <w:t xml:space="preserve">дарственной программы Чувашской Республики      «Развитие культуры» за 2024 год</w:t>
            </w:r>
            <w:r>
              <w:rPr>
                <w:rFonts w:ascii="PT Astra Serif" w:hAnsi="PT Astra Serif" w:cs="PT Astra Serif"/>
                <w:sz w:val="24"/>
                <w:szCs w:val="24"/>
                <w:highlight w:val="white"/>
              </w:rPr>
            </w:r>
            <w:r>
              <w:rPr>
                <w:rFonts w:ascii="PT Astra Serif" w:hAnsi="PT Astra Serif" w:cs="PT Astra Serif"/>
                <w:sz w:val="24"/>
                <w:szCs w:val="24"/>
                <w:highlight w:val="white"/>
              </w:rPr>
            </w:r>
          </w:p>
          <w:p>
            <w:pPr>
              <w:ind w:right="110"/>
              <w:jc w:val="both"/>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r>
            <w:r>
              <w:rPr>
                <w:rFonts w:ascii="PT Astra Serif" w:hAnsi="PT Astra Serif" w:cs="PT Astra Serif"/>
                <w:sz w:val="24"/>
                <w:szCs w:val="24"/>
                <w:highlight w:val="white"/>
              </w:rPr>
            </w:r>
            <w:r>
              <w:rPr>
                <w:rFonts w:ascii="PT Astra Serif" w:hAnsi="PT Astra Serif" w:cs="PT Astra Serif"/>
                <w:sz w:val="24"/>
                <w:szCs w:val="24"/>
                <w:highlight w:val="white"/>
              </w:rPr>
            </w:r>
          </w:p>
        </w:tc>
        <w:tc>
          <w:tcPr>
            <w:gridSpan w:val="2"/>
            <w:tcBorders>
              <w:top w:val="single" w:color="auto" w:sz="4" w:space="0"/>
              <w:left w:val="single" w:color="auto" w:sz="4" w:space="0"/>
              <w:bottom w:val="single" w:color="auto" w:sz="4" w:space="0"/>
              <w:right w:val="single" w:color="auto" w:sz="4" w:space="0"/>
            </w:tcBorders>
            <w:tcW w:w="3402" w:type="dxa"/>
            <w:textDirection w:val="lrTb"/>
            <w:noWrap w:val="false"/>
          </w:tcPr>
          <w:p>
            <w:pPr>
              <w:jc w:val="both"/>
              <w:widowControl/>
              <w:rPr>
                <w:rStyle w:val="1004"/>
                <w:rFonts w:ascii="PT Astra Serif" w:hAnsi="PT Astra Serif" w:cs="PT Astra Serif"/>
                <w:spacing w:val="-6"/>
                <w:sz w:val="24"/>
                <w:szCs w:val="24"/>
                <w:highlight w:val="white"/>
              </w:rPr>
            </w:pPr>
            <w:r>
              <w:rPr>
                <w:rStyle w:val="1004"/>
                <w:rFonts w:ascii="PT Astra Serif" w:hAnsi="PT Astra Serif" w:eastAsia="PT Astra Serif" w:cs="PT Astra Serif"/>
                <w:spacing w:val="-6"/>
                <w:sz w:val="24"/>
                <w:szCs w:val="24"/>
                <w:highlight w:val="white"/>
              </w:rPr>
              <w:t xml:space="preserve">Отдел планирования и финансов</w:t>
            </w:r>
            <w:r>
              <w:rPr>
                <w:rStyle w:val="1004"/>
                <w:rFonts w:ascii="PT Astra Serif" w:hAnsi="PT Astra Serif" w:cs="PT Astra Serif"/>
                <w:spacing w:val="-6"/>
                <w:sz w:val="24"/>
                <w:szCs w:val="24"/>
                <w:highlight w:val="white"/>
              </w:rPr>
            </w:r>
            <w:r>
              <w:rPr>
                <w:rStyle w:val="1004"/>
                <w:rFonts w:ascii="PT Astra Serif" w:hAnsi="PT Astra Serif" w:cs="PT Astra Serif"/>
                <w:spacing w:val="-6"/>
                <w:sz w:val="24"/>
                <w:szCs w:val="24"/>
                <w:highlight w:val="white"/>
              </w:rPr>
            </w:r>
          </w:p>
          <w:p>
            <w:pPr>
              <w:jc w:val="both"/>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совместно с отделами Мин</w:t>
            </w:r>
            <w:r>
              <w:rPr>
                <w:rFonts w:ascii="PT Astra Serif" w:hAnsi="PT Astra Serif" w:eastAsia="PT Astra Serif" w:cs="PT Astra Serif"/>
                <w:sz w:val="24"/>
                <w:szCs w:val="24"/>
                <w:highlight w:val="white"/>
              </w:rPr>
              <w:t xml:space="preserve">и</w:t>
            </w:r>
            <w:r>
              <w:rPr>
                <w:rFonts w:ascii="PT Astra Serif" w:hAnsi="PT Astra Serif" w:eastAsia="PT Astra Serif" w:cs="PT Astra Serif"/>
                <w:sz w:val="24"/>
                <w:szCs w:val="24"/>
                <w:highlight w:val="white"/>
              </w:rPr>
              <w:t xml:space="preserve">стерства</w:t>
            </w:r>
            <w:r>
              <w:rPr>
                <w:rFonts w:ascii="PT Astra Serif" w:hAnsi="PT Astra Serif" w:cs="PT Astra Serif"/>
                <w:sz w:val="24"/>
                <w:szCs w:val="24"/>
                <w:highlight w:val="white"/>
              </w:rPr>
            </w:r>
            <w:r>
              <w:rPr>
                <w:rFonts w:ascii="PT Astra Serif" w:hAnsi="PT Astra Serif" w:cs="PT Astra Serif"/>
                <w:sz w:val="24"/>
                <w:szCs w:val="24"/>
                <w:highlight w:val="white"/>
              </w:rPr>
            </w:r>
          </w:p>
          <w:p>
            <w:pPr>
              <w:jc w:val="center"/>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февраль</w:t>
            </w:r>
            <w:r>
              <w:rPr>
                <w:rFonts w:ascii="PT Astra Serif" w:hAnsi="PT Astra Serif" w:cs="PT Astra Serif"/>
                <w:sz w:val="24"/>
                <w:szCs w:val="24"/>
                <w:highlight w:val="white"/>
              </w:rPr>
            </w:r>
            <w:r>
              <w:rPr>
                <w:rFonts w:ascii="PT Astra Serif" w:hAnsi="PT Astra Serif" w:cs="PT Astra Serif"/>
                <w:sz w:val="24"/>
                <w:szCs w:val="24"/>
                <w:highlight w:val="white"/>
              </w:rPr>
            </w:r>
          </w:p>
          <w:p>
            <w:pPr>
              <w:jc w:val="both"/>
              <w:widowControl/>
              <w:rPr>
                <w:rStyle w:val="1004"/>
                <w:rFonts w:ascii="PT Astra Serif" w:hAnsi="PT Astra Serif" w:cs="PT Astra Serif"/>
                <w:sz w:val="24"/>
                <w:szCs w:val="24"/>
                <w:highlight w:val="white"/>
              </w:rPr>
            </w:pPr>
            <w:r>
              <w:rPr>
                <w:rFonts w:ascii="PT Astra Serif" w:hAnsi="PT Astra Serif" w:eastAsia="PT Astra Serif" w:cs="PT Astra Serif"/>
                <w:sz w:val="24"/>
                <w:szCs w:val="24"/>
                <w:highlight w:val="white"/>
              </w:rPr>
            </w:r>
            <w:r>
              <w:rPr>
                <w:rStyle w:val="1004"/>
                <w:rFonts w:ascii="PT Astra Serif" w:hAnsi="PT Astra Serif" w:cs="PT Astra Serif"/>
                <w:sz w:val="24"/>
                <w:szCs w:val="24"/>
                <w:highlight w:val="white"/>
              </w:rPr>
            </w:r>
            <w:r>
              <w:rPr>
                <w:rStyle w:val="1004"/>
                <w:rFonts w:ascii="PT Astra Serif" w:hAnsi="PT Astra Serif" w:cs="PT Astra Serif"/>
                <w:sz w:val="24"/>
                <w:szCs w:val="24"/>
                <w:highlight w:val="white"/>
              </w:rPr>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c>
          <w:tcPr>
            <w:tcBorders>
              <w:top w:val="single" w:color="auto" w:sz="4" w:space="0"/>
              <w:left w:val="single" w:color="auto" w:sz="4" w:space="0"/>
              <w:bottom w:val="single" w:color="auto" w:sz="4" w:space="0"/>
              <w:right w:val="single" w:color="auto" w:sz="4" w:space="0"/>
            </w:tcBorders>
            <w:tcW w:w="709" w:type="dxa"/>
            <w:textDirection w:val="lrTb"/>
            <w:noWrap w:val="false"/>
          </w:tcPr>
          <w:p>
            <w:pPr>
              <w:numPr>
                <w:ilvl w:val="0"/>
                <w:numId w:val="32"/>
              </w:numPr>
              <w:jc w:val="center"/>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auto" w:sz="4" w:space="0"/>
              <w:left w:val="single" w:color="auto" w:sz="4" w:space="0"/>
              <w:bottom w:val="single" w:color="auto" w:sz="4" w:space="0"/>
              <w:right w:val="single" w:color="auto" w:sz="4" w:space="0"/>
            </w:tcBorders>
            <w:tcW w:w="6095" w:type="dxa"/>
            <w:textDirection w:val="lrTb"/>
            <w:noWrap w:val="false"/>
          </w:tcPr>
          <w:p>
            <w:pPr>
              <w:ind w:right="110"/>
              <w:jc w:val="both"/>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Представление статистической годовой и квартальной отчетности в Министерство культуры Российской Ф</w:t>
            </w:r>
            <w:r>
              <w:rPr>
                <w:rFonts w:ascii="PT Astra Serif" w:hAnsi="PT Astra Serif" w:eastAsia="PT Astra Serif" w:cs="PT Astra Serif"/>
                <w:sz w:val="24"/>
                <w:szCs w:val="24"/>
                <w:highlight w:val="white"/>
              </w:rPr>
              <w:t xml:space="preserve">е</w:t>
            </w:r>
            <w:r>
              <w:rPr>
                <w:rFonts w:ascii="PT Astra Serif" w:hAnsi="PT Astra Serif" w:eastAsia="PT Astra Serif" w:cs="PT Astra Serif"/>
                <w:sz w:val="24"/>
                <w:szCs w:val="24"/>
                <w:highlight w:val="white"/>
              </w:rPr>
              <w:t xml:space="preserve">дерации, финансовые и статистические органы Чува</w:t>
            </w:r>
            <w:r>
              <w:rPr>
                <w:rFonts w:ascii="PT Astra Serif" w:hAnsi="PT Astra Serif" w:eastAsia="PT Astra Serif" w:cs="PT Astra Serif"/>
                <w:sz w:val="24"/>
                <w:szCs w:val="24"/>
                <w:highlight w:val="white"/>
              </w:rPr>
              <w:t xml:space="preserve">ш</w:t>
            </w:r>
            <w:r>
              <w:rPr>
                <w:rFonts w:ascii="PT Astra Serif" w:hAnsi="PT Astra Serif" w:eastAsia="PT Astra Serif" w:cs="PT Astra Serif"/>
                <w:sz w:val="24"/>
                <w:szCs w:val="24"/>
                <w:highlight w:val="white"/>
              </w:rPr>
              <w:t xml:space="preserve">ской Республики </w:t>
            </w:r>
            <w:r>
              <w:rPr>
                <w:rFonts w:ascii="PT Astra Serif" w:hAnsi="PT Astra Serif" w:cs="PT Astra Serif"/>
                <w:sz w:val="24"/>
                <w:szCs w:val="24"/>
                <w:highlight w:val="white"/>
              </w:rPr>
            </w:r>
            <w:r>
              <w:rPr>
                <w:rFonts w:ascii="PT Astra Serif" w:hAnsi="PT Astra Serif" w:cs="PT Astra Serif"/>
                <w:sz w:val="24"/>
                <w:szCs w:val="24"/>
                <w:highlight w:val="white"/>
              </w:rPr>
            </w:r>
          </w:p>
          <w:p>
            <w:pPr>
              <w:ind w:right="110"/>
              <w:jc w:val="both"/>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r>
            <w:r>
              <w:rPr>
                <w:rFonts w:ascii="PT Astra Serif" w:hAnsi="PT Astra Serif" w:cs="PT Astra Serif"/>
                <w:sz w:val="24"/>
                <w:szCs w:val="24"/>
                <w:highlight w:val="white"/>
              </w:rPr>
            </w:r>
            <w:r>
              <w:rPr>
                <w:rFonts w:ascii="PT Astra Serif" w:hAnsi="PT Astra Serif" w:cs="PT Astra Serif"/>
                <w:sz w:val="24"/>
                <w:szCs w:val="24"/>
                <w:highlight w:val="white"/>
              </w:rPr>
            </w:r>
          </w:p>
        </w:tc>
        <w:tc>
          <w:tcPr>
            <w:gridSpan w:val="2"/>
            <w:tcBorders>
              <w:top w:val="single" w:color="auto" w:sz="4" w:space="0"/>
              <w:left w:val="single" w:color="auto" w:sz="4" w:space="0"/>
              <w:bottom w:val="single" w:color="auto" w:sz="4" w:space="0"/>
              <w:right w:val="single" w:color="auto" w:sz="4" w:space="0"/>
            </w:tcBorders>
            <w:tcW w:w="3402" w:type="dxa"/>
            <w:textDirection w:val="lrTb"/>
            <w:noWrap w:val="false"/>
          </w:tcPr>
          <w:p>
            <w:pPr>
              <w:jc w:val="both"/>
              <w:widowControl/>
              <w:rPr>
                <w:rStyle w:val="1004"/>
                <w:rFonts w:ascii="PT Astra Serif" w:hAnsi="PT Astra Serif" w:cs="PT Astra Serif"/>
                <w:spacing w:val="-4"/>
                <w:sz w:val="24"/>
                <w:szCs w:val="24"/>
                <w:highlight w:val="white"/>
              </w:rPr>
            </w:pPr>
            <w:r>
              <w:rPr>
                <w:rStyle w:val="1004"/>
                <w:rFonts w:ascii="PT Astra Serif" w:hAnsi="PT Astra Serif" w:eastAsia="PT Astra Serif" w:cs="PT Astra Serif"/>
                <w:spacing w:val="-4"/>
                <w:sz w:val="24"/>
                <w:szCs w:val="24"/>
                <w:highlight w:val="white"/>
              </w:rPr>
              <w:t xml:space="preserve">Отдел планирования и финансов</w:t>
            </w:r>
            <w:r>
              <w:rPr>
                <w:rStyle w:val="1004"/>
                <w:rFonts w:ascii="PT Astra Serif" w:hAnsi="PT Astra Serif" w:cs="PT Astra Serif"/>
                <w:spacing w:val="-4"/>
                <w:sz w:val="24"/>
                <w:szCs w:val="24"/>
                <w:highlight w:val="white"/>
              </w:rPr>
            </w:r>
            <w:r>
              <w:rPr>
                <w:rStyle w:val="1004"/>
                <w:rFonts w:ascii="PT Astra Serif" w:hAnsi="PT Astra Serif" w:cs="PT Astra Serif"/>
                <w:spacing w:val="-4"/>
                <w:sz w:val="24"/>
                <w:szCs w:val="24"/>
                <w:highlight w:val="white"/>
              </w:rPr>
            </w:r>
          </w:p>
          <w:p>
            <w:pPr>
              <w:jc w:val="center"/>
              <w:widowControl/>
              <w:rPr>
                <w:rStyle w:val="1004"/>
                <w:rFonts w:ascii="PT Astra Serif" w:hAnsi="PT Astra Serif" w:cs="PT Astra Serif"/>
                <w:sz w:val="24"/>
                <w:szCs w:val="24"/>
                <w:highlight w:val="white"/>
              </w:rPr>
            </w:pPr>
            <w:r>
              <w:rPr>
                <w:rStyle w:val="1004"/>
                <w:rFonts w:ascii="PT Astra Serif" w:hAnsi="PT Astra Serif" w:eastAsia="PT Astra Serif" w:cs="PT Astra Serif"/>
                <w:sz w:val="24"/>
                <w:szCs w:val="24"/>
                <w:highlight w:val="white"/>
              </w:rPr>
              <w:t xml:space="preserve">ежеквартально</w:t>
            </w:r>
            <w:r>
              <w:rPr>
                <w:rStyle w:val="1004"/>
                <w:rFonts w:ascii="PT Astra Serif" w:hAnsi="PT Astra Serif" w:cs="PT Astra Serif"/>
                <w:sz w:val="24"/>
                <w:szCs w:val="24"/>
                <w:highlight w:val="white"/>
              </w:rPr>
            </w:r>
            <w:r>
              <w:rPr>
                <w:rStyle w:val="1004"/>
                <w:rFonts w:ascii="PT Astra Serif" w:hAnsi="PT Astra Serif" w:cs="PT Astra Serif"/>
                <w:sz w:val="24"/>
                <w:szCs w:val="24"/>
                <w:highlight w:val="white"/>
              </w:rPr>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c>
          <w:tcPr>
            <w:tcBorders>
              <w:top w:val="single" w:color="auto" w:sz="4" w:space="0"/>
              <w:left w:val="single" w:color="auto" w:sz="4" w:space="0"/>
              <w:bottom w:val="single" w:color="auto" w:sz="4" w:space="0"/>
              <w:right w:val="single" w:color="auto" w:sz="4" w:space="0"/>
            </w:tcBorders>
            <w:tcW w:w="709" w:type="dxa"/>
            <w:textDirection w:val="lrTb"/>
            <w:noWrap w:val="false"/>
          </w:tcPr>
          <w:p>
            <w:pPr>
              <w:numPr>
                <w:ilvl w:val="0"/>
                <w:numId w:val="32"/>
              </w:numPr>
              <w:jc w:val="center"/>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auto" w:sz="4" w:space="0"/>
              <w:left w:val="single" w:color="auto" w:sz="4" w:space="0"/>
              <w:bottom w:val="single" w:color="auto" w:sz="4" w:space="0"/>
              <w:right w:val="single" w:color="auto" w:sz="4" w:space="0"/>
            </w:tcBorders>
            <w:tcW w:w="6095" w:type="dxa"/>
            <w:textDirection w:val="lrTb"/>
            <w:noWrap w:val="false"/>
          </w:tcPr>
          <w:p>
            <w:pPr>
              <w:ind w:right="110"/>
              <w:jc w:val="both"/>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Составление и представление в Министерство культуры Российской Федерации информации по формам фед</w:t>
            </w:r>
            <w:r>
              <w:rPr>
                <w:rFonts w:ascii="PT Astra Serif" w:hAnsi="PT Astra Serif" w:eastAsia="PT Astra Serif" w:cs="PT Astra Serif"/>
                <w:sz w:val="24"/>
                <w:szCs w:val="24"/>
                <w:highlight w:val="white"/>
              </w:rPr>
              <w:t xml:space="preserve">е</w:t>
            </w:r>
            <w:r>
              <w:rPr>
                <w:rFonts w:ascii="PT Astra Serif" w:hAnsi="PT Astra Serif" w:eastAsia="PT Astra Serif" w:cs="PT Astra Serif"/>
                <w:sz w:val="24"/>
                <w:szCs w:val="24"/>
                <w:highlight w:val="white"/>
              </w:rPr>
              <w:t xml:space="preserve">рального статистического наблюдения № ЗП-культура «Сведения о численности и оплате труда работников сферы культуры по категориям персонала», № ЗП-образование «Сведения о численности и оплате труда работников сферы образования по категориям персон</w:t>
            </w:r>
            <w:r>
              <w:rPr>
                <w:rFonts w:ascii="PT Astra Serif" w:hAnsi="PT Astra Serif" w:eastAsia="PT Astra Serif" w:cs="PT Astra Serif"/>
                <w:sz w:val="24"/>
                <w:szCs w:val="24"/>
                <w:highlight w:val="white"/>
              </w:rPr>
              <w:t xml:space="preserve">а</w:t>
            </w:r>
            <w:r>
              <w:rPr>
                <w:rFonts w:ascii="PT Astra Serif" w:hAnsi="PT Astra Serif" w:eastAsia="PT Astra Serif" w:cs="PT Astra Serif"/>
                <w:sz w:val="24"/>
                <w:szCs w:val="24"/>
                <w:highlight w:val="white"/>
              </w:rPr>
              <w:t xml:space="preserve">ла», № П-4 «Сведения о численности и заработной пл</w:t>
            </w:r>
            <w:r>
              <w:rPr>
                <w:rFonts w:ascii="PT Astra Serif" w:hAnsi="PT Astra Serif" w:eastAsia="PT Astra Serif" w:cs="PT Astra Serif"/>
                <w:sz w:val="24"/>
                <w:szCs w:val="24"/>
                <w:highlight w:val="white"/>
              </w:rPr>
              <w:t xml:space="preserve">а</w:t>
            </w:r>
            <w:r>
              <w:rPr>
                <w:rFonts w:ascii="PT Astra Serif" w:hAnsi="PT Astra Serif" w:eastAsia="PT Astra Serif" w:cs="PT Astra Serif"/>
                <w:sz w:val="24"/>
                <w:szCs w:val="24"/>
                <w:highlight w:val="white"/>
              </w:rPr>
              <w:t xml:space="preserve">те работников» </w:t>
            </w:r>
            <w:r>
              <w:rPr>
                <w:rFonts w:ascii="PT Astra Serif" w:hAnsi="PT Astra Serif" w:cs="PT Astra Serif"/>
                <w:sz w:val="24"/>
                <w:szCs w:val="24"/>
                <w:highlight w:val="white"/>
              </w:rPr>
            </w:r>
            <w:r>
              <w:rPr>
                <w:rFonts w:ascii="PT Astra Serif" w:hAnsi="PT Astra Serif" w:cs="PT Astra Serif"/>
                <w:sz w:val="24"/>
                <w:szCs w:val="24"/>
                <w:highlight w:val="white"/>
              </w:rPr>
            </w:r>
          </w:p>
          <w:p>
            <w:pPr>
              <w:ind w:right="110"/>
              <w:jc w:val="both"/>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r>
            <w:r>
              <w:rPr>
                <w:rFonts w:ascii="PT Astra Serif" w:hAnsi="PT Astra Serif" w:cs="PT Astra Serif"/>
                <w:sz w:val="24"/>
                <w:szCs w:val="24"/>
                <w:highlight w:val="white"/>
              </w:rPr>
            </w:r>
            <w:r>
              <w:rPr>
                <w:rFonts w:ascii="PT Astra Serif" w:hAnsi="PT Astra Serif" w:cs="PT Astra Serif"/>
                <w:sz w:val="24"/>
                <w:szCs w:val="24"/>
                <w:highlight w:val="white"/>
              </w:rPr>
            </w:r>
          </w:p>
        </w:tc>
        <w:tc>
          <w:tcPr>
            <w:gridSpan w:val="2"/>
            <w:tcBorders>
              <w:top w:val="single" w:color="auto" w:sz="4" w:space="0"/>
              <w:left w:val="single" w:color="auto" w:sz="4" w:space="0"/>
              <w:bottom w:val="single" w:color="auto" w:sz="4" w:space="0"/>
              <w:right w:val="single" w:color="auto" w:sz="4" w:space="0"/>
            </w:tcBorders>
            <w:tcW w:w="3402" w:type="dxa"/>
            <w:textDirection w:val="lrTb"/>
            <w:noWrap w:val="false"/>
          </w:tcPr>
          <w:p>
            <w:pPr>
              <w:jc w:val="both"/>
              <w:widowControl/>
              <w:rPr>
                <w:rStyle w:val="1004"/>
                <w:rFonts w:ascii="PT Astra Serif" w:hAnsi="PT Astra Serif" w:cs="PT Astra Serif"/>
                <w:spacing w:val="-4"/>
                <w:sz w:val="24"/>
                <w:szCs w:val="24"/>
                <w:highlight w:val="white"/>
              </w:rPr>
            </w:pPr>
            <w:r>
              <w:rPr>
                <w:rStyle w:val="1004"/>
                <w:rFonts w:ascii="PT Astra Serif" w:hAnsi="PT Astra Serif" w:eastAsia="PT Astra Serif" w:cs="PT Astra Serif"/>
                <w:spacing w:val="-4"/>
                <w:sz w:val="24"/>
                <w:szCs w:val="24"/>
                <w:highlight w:val="white"/>
              </w:rPr>
              <w:t xml:space="preserve">Отдел планирования и финансов</w:t>
            </w:r>
            <w:r>
              <w:rPr>
                <w:rStyle w:val="1004"/>
                <w:rFonts w:ascii="PT Astra Serif" w:hAnsi="PT Astra Serif" w:cs="PT Astra Serif"/>
                <w:spacing w:val="-4"/>
                <w:sz w:val="24"/>
                <w:szCs w:val="24"/>
                <w:highlight w:val="white"/>
              </w:rPr>
            </w:r>
            <w:r>
              <w:rPr>
                <w:rStyle w:val="1004"/>
                <w:rFonts w:ascii="PT Astra Serif" w:hAnsi="PT Astra Serif" w:cs="PT Astra Serif"/>
                <w:spacing w:val="-4"/>
                <w:sz w:val="24"/>
                <w:szCs w:val="24"/>
                <w:highlight w:val="white"/>
              </w:rPr>
            </w:r>
          </w:p>
          <w:p>
            <w:pPr>
              <w:jc w:val="center"/>
              <w:widowControl/>
              <w:rPr>
                <w:rStyle w:val="1004"/>
                <w:rFonts w:ascii="PT Astra Serif" w:hAnsi="PT Astra Serif" w:cs="PT Astra Serif"/>
                <w:sz w:val="24"/>
                <w:szCs w:val="24"/>
                <w:highlight w:val="white"/>
              </w:rPr>
            </w:pPr>
            <w:r>
              <w:rPr>
                <w:rStyle w:val="1004"/>
                <w:rFonts w:ascii="PT Astra Serif" w:hAnsi="PT Astra Serif" w:eastAsia="PT Astra Serif" w:cs="PT Astra Serif"/>
                <w:sz w:val="24"/>
                <w:szCs w:val="24"/>
                <w:highlight w:val="white"/>
              </w:rPr>
              <w:t xml:space="preserve">ежеквартально</w:t>
            </w:r>
            <w:r>
              <w:rPr>
                <w:rStyle w:val="1004"/>
                <w:rFonts w:ascii="PT Astra Serif" w:hAnsi="PT Astra Serif" w:cs="PT Astra Serif"/>
                <w:sz w:val="24"/>
                <w:szCs w:val="24"/>
                <w:highlight w:val="white"/>
              </w:rPr>
            </w:r>
            <w:r>
              <w:rPr>
                <w:rStyle w:val="1004"/>
                <w:rFonts w:ascii="PT Astra Serif" w:hAnsi="PT Astra Serif" w:cs="PT Astra Serif"/>
                <w:sz w:val="24"/>
                <w:szCs w:val="24"/>
                <w:highlight w:val="white"/>
              </w:rPr>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c>
          <w:tcPr>
            <w:tcBorders>
              <w:top w:val="single" w:color="auto" w:sz="4" w:space="0"/>
              <w:left w:val="single" w:color="auto" w:sz="4" w:space="0"/>
              <w:bottom w:val="single" w:color="auto" w:sz="4" w:space="0"/>
              <w:right w:val="single" w:color="auto" w:sz="4" w:space="0"/>
            </w:tcBorders>
            <w:tcW w:w="709" w:type="dxa"/>
            <w:textDirection w:val="lrTb"/>
            <w:noWrap w:val="false"/>
          </w:tcPr>
          <w:p>
            <w:pPr>
              <w:numPr>
                <w:ilvl w:val="0"/>
                <w:numId w:val="32"/>
              </w:numPr>
              <w:jc w:val="center"/>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auto" w:sz="4" w:space="0"/>
              <w:left w:val="single" w:color="auto" w:sz="4" w:space="0"/>
              <w:bottom w:val="single" w:color="auto" w:sz="4" w:space="0"/>
              <w:right w:val="single" w:color="auto" w:sz="4" w:space="0"/>
            </w:tcBorders>
            <w:tcW w:w="6095" w:type="dxa"/>
            <w:textDirection w:val="lrTb"/>
            <w:noWrap w:val="false"/>
          </w:tcPr>
          <w:p>
            <w:pPr>
              <w:ind w:right="110"/>
              <w:jc w:val="both"/>
              <w:widowControl/>
              <w:rPr>
                <w:rFonts w:ascii="PT Astra Serif" w:hAnsi="PT Astra Serif" w:cs="PT Astra Serif"/>
                <w:spacing w:val="-5"/>
                <w:sz w:val="24"/>
                <w:szCs w:val="24"/>
                <w:highlight w:val="white"/>
              </w:rPr>
            </w:pPr>
            <w:r>
              <w:rPr>
                <w:rFonts w:ascii="PT Astra Serif" w:hAnsi="PT Astra Serif" w:eastAsia="PT Astra Serif" w:cs="PT Astra Serif"/>
                <w:spacing w:val="-5"/>
                <w:sz w:val="24"/>
                <w:szCs w:val="24"/>
                <w:highlight w:val="white"/>
              </w:rPr>
              <w:t xml:space="preserve">Анализ исполнения консолидированного, республика</w:t>
            </w:r>
            <w:r>
              <w:rPr>
                <w:rFonts w:ascii="PT Astra Serif" w:hAnsi="PT Astra Serif" w:eastAsia="PT Astra Serif" w:cs="PT Astra Serif"/>
                <w:spacing w:val="-5"/>
                <w:sz w:val="24"/>
                <w:szCs w:val="24"/>
                <w:highlight w:val="white"/>
              </w:rPr>
              <w:t xml:space="preserve">н</w:t>
            </w:r>
            <w:r>
              <w:rPr>
                <w:rFonts w:ascii="PT Astra Serif" w:hAnsi="PT Astra Serif" w:eastAsia="PT Astra Serif" w:cs="PT Astra Serif"/>
                <w:spacing w:val="-5"/>
                <w:sz w:val="24"/>
                <w:szCs w:val="24"/>
                <w:highlight w:val="white"/>
              </w:rPr>
              <w:t xml:space="preserve">ского бюджетов Чувашской Республики, показателей го</w:t>
            </w:r>
            <w:r>
              <w:rPr>
                <w:rFonts w:ascii="PT Astra Serif" w:hAnsi="PT Astra Serif" w:eastAsia="PT Astra Serif" w:cs="PT Astra Serif"/>
                <w:spacing w:val="-5"/>
                <w:sz w:val="24"/>
                <w:szCs w:val="24"/>
                <w:highlight w:val="white"/>
              </w:rPr>
              <w:t xml:space="preserve">с</w:t>
            </w:r>
            <w:r>
              <w:rPr>
                <w:rFonts w:ascii="PT Astra Serif" w:hAnsi="PT Astra Serif" w:eastAsia="PT Astra Serif" w:cs="PT Astra Serif"/>
                <w:spacing w:val="-5"/>
                <w:sz w:val="24"/>
                <w:szCs w:val="24"/>
                <w:highlight w:val="white"/>
              </w:rPr>
              <w:t xml:space="preserve">ударственного заказа, плановых показателей работы арх</w:t>
            </w:r>
            <w:r>
              <w:rPr>
                <w:rFonts w:ascii="PT Astra Serif" w:hAnsi="PT Astra Serif" w:eastAsia="PT Astra Serif" w:cs="PT Astra Serif"/>
                <w:spacing w:val="-5"/>
                <w:sz w:val="24"/>
                <w:szCs w:val="24"/>
                <w:highlight w:val="white"/>
              </w:rPr>
              <w:t xml:space="preserve">и</w:t>
            </w:r>
            <w:r>
              <w:rPr>
                <w:rFonts w:ascii="PT Astra Serif" w:hAnsi="PT Astra Serif" w:eastAsia="PT Astra Serif" w:cs="PT Astra Serif"/>
                <w:spacing w:val="-5"/>
                <w:sz w:val="24"/>
                <w:szCs w:val="24"/>
                <w:highlight w:val="white"/>
              </w:rPr>
              <w:t xml:space="preserve">вов, учреждений культуры, искусства и образования за 2025  год</w:t>
            </w:r>
            <w:r>
              <w:rPr>
                <w:rFonts w:ascii="PT Astra Serif" w:hAnsi="PT Astra Serif" w:cs="PT Astra Serif"/>
                <w:spacing w:val="-5"/>
                <w:sz w:val="24"/>
                <w:szCs w:val="24"/>
                <w:highlight w:val="white"/>
              </w:rPr>
            </w:r>
            <w:r>
              <w:rPr>
                <w:rFonts w:ascii="PT Astra Serif" w:hAnsi="PT Astra Serif" w:cs="PT Astra Serif"/>
                <w:spacing w:val="-5"/>
                <w:sz w:val="24"/>
                <w:szCs w:val="24"/>
                <w:highlight w:val="white"/>
              </w:rPr>
            </w:r>
          </w:p>
          <w:p>
            <w:pPr>
              <w:ind w:right="110"/>
              <w:jc w:val="both"/>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r>
            <w:r>
              <w:rPr>
                <w:rFonts w:ascii="PT Astra Serif" w:hAnsi="PT Astra Serif" w:cs="PT Astra Serif"/>
                <w:sz w:val="24"/>
                <w:szCs w:val="24"/>
                <w:highlight w:val="white"/>
              </w:rPr>
            </w:r>
            <w:r>
              <w:rPr>
                <w:rFonts w:ascii="PT Astra Serif" w:hAnsi="PT Astra Serif" w:cs="PT Astra Serif"/>
                <w:sz w:val="24"/>
                <w:szCs w:val="24"/>
                <w:highlight w:val="white"/>
              </w:rPr>
            </w:r>
          </w:p>
        </w:tc>
        <w:tc>
          <w:tcPr>
            <w:gridSpan w:val="2"/>
            <w:tcBorders>
              <w:top w:val="single" w:color="auto" w:sz="4" w:space="0"/>
              <w:left w:val="single" w:color="auto" w:sz="4" w:space="0"/>
              <w:bottom w:val="single" w:color="auto" w:sz="4" w:space="0"/>
              <w:right w:val="single" w:color="auto" w:sz="4" w:space="0"/>
            </w:tcBorders>
            <w:tcW w:w="3402" w:type="dxa"/>
            <w:textDirection w:val="lrTb"/>
            <w:noWrap w:val="false"/>
          </w:tcPr>
          <w:p>
            <w:pPr>
              <w:jc w:val="both"/>
              <w:widowControl/>
              <w:rPr>
                <w:rStyle w:val="1004"/>
                <w:rFonts w:ascii="PT Astra Serif" w:hAnsi="PT Astra Serif" w:cs="PT Astra Serif"/>
                <w:spacing w:val="-4"/>
                <w:sz w:val="24"/>
                <w:szCs w:val="24"/>
                <w:highlight w:val="white"/>
              </w:rPr>
            </w:pPr>
            <w:r>
              <w:rPr>
                <w:rStyle w:val="1004"/>
                <w:rFonts w:ascii="PT Astra Serif" w:hAnsi="PT Astra Serif" w:eastAsia="PT Astra Serif" w:cs="PT Astra Serif"/>
                <w:spacing w:val="-4"/>
                <w:sz w:val="24"/>
                <w:szCs w:val="24"/>
                <w:highlight w:val="white"/>
              </w:rPr>
              <w:t xml:space="preserve">Отдел планирования и финансов</w:t>
            </w:r>
            <w:r>
              <w:rPr>
                <w:rStyle w:val="1004"/>
                <w:rFonts w:ascii="PT Astra Serif" w:hAnsi="PT Astra Serif" w:cs="PT Astra Serif"/>
                <w:spacing w:val="-4"/>
                <w:sz w:val="24"/>
                <w:szCs w:val="24"/>
                <w:highlight w:val="white"/>
              </w:rPr>
            </w:r>
            <w:r>
              <w:rPr>
                <w:rStyle w:val="1004"/>
                <w:rFonts w:ascii="PT Astra Serif" w:hAnsi="PT Astra Serif" w:cs="PT Astra Serif"/>
                <w:spacing w:val="-4"/>
                <w:sz w:val="24"/>
                <w:szCs w:val="24"/>
                <w:highlight w:val="white"/>
              </w:rPr>
            </w:r>
          </w:p>
          <w:p>
            <w:pPr>
              <w:jc w:val="center"/>
              <w:widowControl/>
              <w:rPr>
                <w:rStyle w:val="1004"/>
                <w:rFonts w:ascii="PT Astra Serif" w:hAnsi="PT Astra Serif" w:cs="PT Astra Serif"/>
                <w:sz w:val="24"/>
                <w:szCs w:val="24"/>
                <w:highlight w:val="white"/>
              </w:rPr>
            </w:pPr>
            <w:r>
              <w:rPr>
                <w:rStyle w:val="1004"/>
                <w:rFonts w:ascii="PT Astra Serif" w:hAnsi="PT Astra Serif" w:eastAsia="PT Astra Serif" w:cs="PT Astra Serif"/>
                <w:sz w:val="24"/>
                <w:szCs w:val="24"/>
                <w:highlight w:val="white"/>
              </w:rPr>
              <w:t xml:space="preserve">ежеквартально</w:t>
            </w:r>
            <w:r>
              <w:rPr>
                <w:rStyle w:val="1004"/>
                <w:rFonts w:ascii="PT Astra Serif" w:hAnsi="PT Astra Serif" w:cs="PT Astra Serif"/>
                <w:sz w:val="24"/>
                <w:szCs w:val="24"/>
                <w:highlight w:val="white"/>
              </w:rPr>
            </w:r>
            <w:r>
              <w:rPr>
                <w:rStyle w:val="1004"/>
                <w:rFonts w:ascii="PT Astra Serif" w:hAnsi="PT Astra Serif" w:cs="PT Astra Serif"/>
                <w:sz w:val="24"/>
                <w:szCs w:val="24"/>
                <w:highlight w:val="white"/>
              </w:rPr>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c>
          <w:tcPr>
            <w:tcBorders>
              <w:top w:val="single" w:color="auto" w:sz="4" w:space="0"/>
              <w:left w:val="single" w:color="auto" w:sz="4" w:space="0"/>
              <w:bottom w:val="single" w:color="auto" w:sz="4" w:space="0"/>
              <w:right w:val="single" w:color="auto" w:sz="4" w:space="0"/>
            </w:tcBorders>
            <w:tcW w:w="709" w:type="dxa"/>
            <w:textDirection w:val="lrTb"/>
            <w:noWrap w:val="false"/>
          </w:tcPr>
          <w:p>
            <w:pPr>
              <w:numPr>
                <w:ilvl w:val="0"/>
                <w:numId w:val="32"/>
              </w:numPr>
              <w:jc w:val="center"/>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auto" w:sz="4" w:space="0"/>
              <w:left w:val="single" w:color="auto" w:sz="4" w:space="0"/>
              <w:bottom w:val="single" w:color="auto" w:sz="4" w:space="0"/>
              <w:right w:val="single" w:color="auto" w:sz="4" w:space="0"/>
            </w:tcBorders>
            <w:tcW w:w="6095" w:type="dxa"/>
            <w:textDirection w:val="lrTb"/>
            <w:noWrap w:val="false"/>
          </w:tcPr>
          <w:p>
            <w:pPr>
              <w:ind w:right="110"/>
              <w:jc w:val="both"/>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Разработка и представление бюджетной заявки по о</w:t>
            </w:r>
            <w:r>
              <w:rPr>
                <w:rFonts w:ascii="PT Astra Serif" w:hAnsi="PT Astra Serif" w:eastAsia="PT Astra Serif" w:cs="PT Astra Serif"/>
                <w:sz w:val="24"/>
                <w:szCs w:val="24"/>
                <w:highlight w:val="white"/>
              </w:rPr>
              <w:t xml:space="preserve">т</w:t>
            </w:r>
            <w:r>
              <w:rPr>
                <w:rFonts w:ascii="PT Astra Serif" w:hAnsi="PT Astra Serif" w:eastAsia="PT Astra Serif" w:cs="PT Astra Serif"/>
                <w:sz w:val="24"/>
                <w:szCs w:val="24"/>
                <w:highlight w:val="white"/>
              </w:rPr>
              <w:t xml:space="preserve">расли «Культура» и аппарату Министерства на 2026 год </w:t>
            </w:r>
            <w:r>
              <w:rPr>
                <w:rFonts w:ascii="PT Astra Serif" w:hAnsi="PT Astra Serif" w:cs="PT Astra Serif"/>
                <w:sz w:val="24"/>
                <w:szCs w:val="24"/>
                <w:highlight w:val="white"/>
              </w:rPr>
            </w:r>
            <w:r>
              <w:rPr>
                <w:rFonts w:ascii="PT Astra Serif" w:hAnsi="PT Astra Serif" w:cs="PT Astra Serif"/>
                <w:sz w:val="24"/>
                <w:szCs w:val="24"/>
                <w:highlight w:val="white"/>
              </w:rPr>
            </w:r>
          </w:p>
          <w:p>
            <w:pPr>
              <w:ind w:right="110"/>
              <w:jc w:val="both"/>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r>
            <w:r>
              <w:rPr>
                <w:rFonts w:ascii="PT Astra Serif" w:hAnsi="PT Astra Serif" w:cs="PT Astra Serif"/>
                <w:sz w:val="24"/>
                <w:szCs w:val="24"/>
                <w:highlight w:val="white"/>
              </w:rPr>
            </w:r>
            <w:r>
              <w:rPr>
                <w:rFonts w:ascii="PT Astra Serif" w:hAnsi="PT Astra Serif" w:cs="PT Astra Serif"/>
                <w:sz w:val="24"/>
                <w:szCs w:val="24"/>
                <w:highlight w:val="white"/>
              </w:rPr>
            </w:r>
          </w:p>
        </w:tc>
        <w:tc>
          <w:tcPr>
            <w:gridSpan w:val="2"/>
            <w:tcBorders>
              <w:top w:val="single" w:color="auto" w:sz="4" w:space="0"/>
              <w:left w:val="single" w:color="auto" w:sz="4" w:space="0"/>
              <w:bottom w:val="single" w:color="auto" w:sz="4" w:space="0"/>
              <w:right w:val="single" w:color="auto" w:sz="4" w:space="0"/>
            </w:tcBorders>
            <w:tcW w:w="3402" w:type="dxa"/>
            <w:textDirection w:val="lrTb"/>
            <w:noWrap w:val="false"/>
          </w:tcPr>
          <w:p>
            <w:pPr>
              <w:jc w:val="both"/>
              <w:widowControl/>
              <w:rPr>
                <w:rStyle w:val="1004"/>
                <w:rFonts w:ascii="PT Astra Serif" w:hAnsi="PT Astra Serif" w:cs="PT Astra Serif"/>
                <w:spacing w:val="-4"/>
                <w:sz w:val="24"/>
                <w:szCs w:val="24"/>
                <w:highlight w:val="white"/>
              </w:rPr>
            </w:pPr>
            <w:r>
              <w:rPr>
                <w:rStyle w:val="1004"/>
                <w:rFonts w:ascii="PT Astra Serif" w:hAnsi="PT Astra Serif" w:eastAsia="PT Astra Serif" w:cs="PT Astra Serif"/>
                <w:spacing w:val="-4"/>
                <w:sz w:val="24"/>
                <w:szCs w:val="24"/>
                <w:highlight w:val="white"/>
              </w:rPr>
              <w:t xml:space="preserve">Отдел планирования и финансов</w:t>
            </w:r>
            <w:r>
              <w:rPr>
                <w:rStyle w:val="1004"/>
                <w:rFonts w:ascii="PT Astra Serif" w:hAnsi="PT Astra Serif" w:cs="PT Astra Serif"/>
                <w:spacing w:val="-4"/>
                <w:sz w:val="24"/>
                <w:szCs w:val="24"/>
                <w:highlight w:val="white"/>
              </w:rPr>
            </w:r>
            <w:r>
              <w:rPr>
                <w:rStyle w:val="1004"/>
                <w:rFonts w:ascii="PT Astra Serif" w:hAnsi="PT Astra Serif" w:cs="PT Astra Serif"/>
                <w:spacing w:val="-4"/>
                <w:sz w:val="24"/>
                <w:szCs w:val="24"/>
                <w:highlight w:val="white"/>
              </w:rPr>
            </w:r>
          </w:p>
          <w:p>
            <w:pPr>
              <w:jc w:val="center"/>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lang w:val="en-US"/>
              </w:rPr>
              <w:t xml:space="preserve">III</w:t>
            </w:r>
            <w:r>
              <w:rPr>
                <w:rFonts w:ascii="PT Astra Serif" w:hAnsi="PT Astra Serif" w:eastAsia="PT Astra Serif" w:cs="PT Astra Serif"/>
                <w:sz w:val="24"/>
                <w:szCs w:val="24"/>
                <w:highlight w:val="white"/>
              </w:rPr>
              <w:t xml:space="preserve"> квартал</w:t>
            </w:r>
            <w:r>
              <w:rPr>
                <w:rFonts w:ascii="PT Astra Serif" w:hAnsi="PT Astra Serif" w:cs="PT Astra Serif"/>
                <w:sz w:val="24"/>
                <w:szCs w:val="24"/>
                <w:highlight w:val="white"/>
              </w:rPr>
            </w:r>
            <w:r>
              <w:rPr>
                <w:rFonts w:ascii="PT Astra Serif" w:hAnsi="PT Astra Serif" w:cs="PT Astra Serif"/>
                <w:sz w:val="24"/>
                <w:szCs w:val="24"/>
                <w:highlight w:val="white"/>
              </w:rPr>
            </w:r>
          </w:p>
          <w:p>
            <w:pPr>
              <w:jc w:val="center"/>
              <w:widowControl/>
              <w:rPr>
                <w:rStyle w:val="1004"/>
                <w:rFonts w:ascii="PT Astra Serif" w:hAnsi="PT Astra Serif" w:cs="PT Astra Serif"/>
                <w:sz w:val="24"/>
                <w:szCs w:val="24"/>
                <w:highlight w:val="white"/>
              </w:rPr>
            </w:pPr>
            <w:r>
              <w:rPr>
                <w:rFonts w:ascii="PT Astra Serif" w:hAnsi="PT Astra Serif" w:eastAsia="PT Astra Serif" w:cs="PT Astra Serif"/>
                <w:sz w:val="24"/>
                <w:szCs w:val="24"/>
                <w:highlight w:val="white"/>
              </w:rPr>
            </w:r>
            <w:r>
              <w:rPr>
                <w:rStyle w:val="1004"/>
                <w:rFonts w:ascii="PT Astra Serif" w:hAnsi="PT Astra Serif" w:cs="PT Astra Serif"/>
                <w:sz w:val="24"/>
                <w:szCs w:val="24"/>
                <w:highlight w:val="white"/>
              </w:rPr>
            </w:r>
            <w:r>
              <w:rPr>
                <w:rStyle w:val="1004"/>
                <w:rFonts w:ascii="PT Astra Serif" w:hAnsi="PT Astra Serif" w:cs="PT Astra Serif"/>
                <w:sz w:val="24"/>
                <w:szCs w:val="24"/>
                <w:highlight w:val="white"/>
              </w:rPr>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c>
          <w:tcPr>
            <w:tcBorders>
              <w:top w:val="single" w:color="auto" w:sz="4" w:space="0"/>
              <w:left w:val="single" w:color="auto" w:sz="4" w:space="0"/>
              <w:bottom w:val="single" w:color="auto" w:sz="4" w:space="0"/>
              <w:right w:val="single" w:color="auto" w:sz="4" w:space="0"/>
            </w:tcBorders>
            <w:tcW w:w="709" w:type="dxa"/>
            <w:textDirection w:val="lrTb"/>
            <w:noWrap w:val="false"/>
          </w:tcPr>
          <w:p>
            <w:pPr>
              <w:numPr>
                <w:ilvl w:val="0"/>
                <w:numId w:val="32"/>
              </w:numPr>
              <w:jc w:val="center"/>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auto" w:sz="4" w:space="0"/>
              <w:left w:val="single" w:color="auto" w:sz="4" w:space="0"/>
              <w:bottom w:val="single" w:color="auto" w:sz="4" w:space="0"/>
              <w:right w:val="single" w:color="auto" w:sz="4" w:space="0"/>
            </w:tcBorders>
            <w:tcW w:w="6095" w:type="dxa"/>
            <w:textDirection w:val="lrTb"/>
            <w:noWrap w:val="false"/>
          </w:tcPr>
          <w:p>
            <w:pPr>
              <w:ind w:right="110"/>
              <w:jc w:val="both"/>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Распределение и представление в Минфин Чувашии предельного объема бюджетного финансирования по отрасли и аппарату Министерства на 2026 год </w:t>
            </w:r>
            <w:r>
              <w:rPr>
                <w:rFonts w:ascii="PT Astra Serif" w:hAnsi="PT Astra Serif" w:cs="PT Astra Serif"/>
                <w:sz w:val="24"/>
                <w:szCs w:val="24"/>
                <w:highlight w:val="white"/>
              </w:rPr>
            </w:r>
            <w:r>
              <w:rPr>
                <w:rFonts w:ascii="PT Astra Serif" w:hAnsi="PT Astra Serif" w:cs="PT Astra Serif"/>
                <w:sz w:val="24"/>
                <w:szCs w:val="24"/>
                <w:highlight w:val="white"/>
              </w:rPr>
            </w:r>
          </w:p>
        </w:tc>
        <w:tc>
          <w:tcPr>
            <w:gridSpan w:val="2"/>
            <w:tcBorders>
              <w:top w:val="single" w:color="auto" w:sz="4" w:space="0"/>
              <w:left w:val="single" w:color="auto" w:sz="4" w:space="0"/>
              <w:bottom w:val="single" w:color="auto" w:sz="4" w:space="0"/>
              <w:right w:val="single" w:color="auto" w:sz="4" w:space="0"/>
            </w:tcBorders>
            <w:tcW w:w="3402" w:type="dxa"/>
            <w:textDirection w:val="lrTb"/>
            <w:noWrap w:val="false"/>
          </w:tcPr>
          <w:p>
            <w:pPr>
              <w:jc w:val="both"/>
              <w:widowControl/>
              <w:rPr>
                <w:rStyle w:val="1004"/>
                <w:rFonts w:ascii="PT Astra Serif" w:hAnsi="PT Astra Serif" w:cs="PT Astra Serif"/>
                <w:spacing w:val="-4"/>
                <w:sz w:val="24"/>
                <w:szCs w:val="24"/>
                <w:highlight w:val="white"/>
              </w:rPr>
            </w:pPr>
            <w:r>
              <w:rPr>
                <w:rStyle w:val="1004"/>
                <w:rFonts w:ascii="PT Astra Serif" w:hAnsi="PT Astra Serif" w:eastAsia="PT Astra Serif" w:cs="PT Astra Serif"/>
                <w:spacing w:val="-4"/>
                <w:sz w:val="24"/>
                <w:szCs w:val="24"/>
                <w:highlight w:val="white"/>
              </w:rPr>
              <w:t xml:space="preserve">Отдел планирования и финансов</w:t>
            </w:r>
            <w:r>
              <w:rPr>
                <w:rStyle w:val="1004"/>
                <w:rFonts w:ascii="PT Astra Serif" w:hAnsi="PT Astra Serif" w:cs="PT Astra Serif"/>
                <w:spacing w:val="-4"/>
                <w:sz w:val="24"/>
                <w:szCs w:val="24"/>
                <w:highlight w:val="white"/>
              </w:rPr>
            </w:r>
            <w:r>
              <w:rPr>
                <w:rStyle w:val="1004"/>
                <w:rFonts w:ascii="PT Astra Serif" w:hAnsi="PT Astra Serif" w:cs="PT Astra Serif"/>
                <w:spacing w:val="-4"/>
                <w:sz w:val="24"/>
                <w:szCs w:val="24"/>
                <w:highlight w:val="white"/>
              </w:rPr>
            </w:r>
          </w:p>
          <w:p>
            <w:pPr>
              <w:jc w:val="center"/>
              <w:widowControl/>
              <w:rPr>
                <w:rFonts w:ascii="PT Astra Serif" w:hAnsi="PT Astra Serif" w:eastAsia="PT Astra Serif" w:cs="PT Astra Serif"/>
                <w:sz w:val="24"/>
                <w:szCs w:val="24"/>
                <w:highlight w:val="none"/>
              </w:rPr>
            </w:pPr>
            <w:r>
              <w:rPr>
                <w:rFonts w:ascii="PT Astra Serif" w:hAnsi="PT Astra Serif" w:eastAsia="PT Astra Serif" w:cs="PT Astra Serif"/>
                <w:sz w:val="24"/>
                <w:szCs w:val="24"/>
                <w:highlight w:val="white"/>
                <w:lang w:val="en-US"/>
              </w:rPr>
              <w:t xml:space="preserve">IV</w:t>
            </w:r>
            <w:r>
              <w:rPr>
                <w:rFonts w:ascii="PT Astra Serif" w:hAnsi="PT Astra Serif" w:eastAsia="PT Astra Serif" w:cs="PT Astra Serif"/>
                <w:sz w:val="24"/>
                <w:szCs w:val="24"/>
                <w:highlight w:val="white"/>
              </w:rPr>
              <w:t xml:space="preserve"> квартал</w:t>
            </w:r>
            <w:r>
              <w:rPr>
                <w:rFonts w:ascii="PT Astra Serif" w:hAnsi="PT Astra Serif" w:eastAsia="PT Astra Serif" w:cs="PT Astra Serif"/>
                <w:sz w:val="24"/>
                <w:szCs w:val="24"/>
                <w:highlight w:val="none"/>
              </w:rPr>
            </w:r>
            <w:r>
              <w:rPr>
                <w:rFonts w:ascii="PT Astra Serif" w:hAnsi="PT Astra Serif" w:eastAsia="PT Astra Serif" w:cs="PT Astra Serif"/>
                <w:sz w:val="24"/>
                <w:szCs w:val="24"/>
                <w:highlight w:val="none"/>
              </w:rPr>
            </w:r>
          </w:p>
          <w:p>
            <w:pPr>
              <w:jc w:val="center"/>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none"/>
              </w:rPr>
            </w:r>
            <w:r>
              <w:rPr>
                <w:rFonts w:ascii="PT Astra Serif" w:hAnsi="PT Astra Serif" w:cs="PT Astra Serif"/>
                <w:sz w:val="24"/>
                <w:szCs w:val="24"/>
                <w:highlight w:val="white"/>
              </w:rPr>
            </w:r>
            <w:r>
              <w:rPr>
                <w:rFonts w:ascii="PT Astra Serif" w:hAnsi="PT Astra Serif" w:cs="PT Astra Serif"/>
                <w:sz w:val="24"/>
                <w:szCs w:val="24"/>
                <w:highlight w:val="white"/>
              </w:rPr>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c>
          <w:tcPr>
            <w:tcBorders>
              <w:top w:val="single" w:color="auto" w:sz="4" w:space="0"/>
              <w:left w:val="single" w:color="auto" w:sz="4" w:space="0"/>
              <w:bottom w:val="single" w:color="auto" w:sz="4" w:space="0"/>
              <w:right w:val="single" w:color="auto" w:sz="4" w:space="0"/>
            </w:tcBorders>
            <w:tcW w:w="709" w:type="dxa"/>
            <w:textDirection w:val="lrTb"/>
            <w:noWrap w:val="false"/>
          </w:tcPr>
          <w:p>
            <w:pPr>
              <w:numPr>
                <w:ilvl w:val="0"/>
                <w:numId w:val="32"/>
              </w:numPr>
              <w:jc w:val="center"/>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auto" w:sz="4" w:space="0"/>
              <w:left w:val="single" w:color="auto" w:sz="4" w:space="0"/>
              <w:bottom w:val="single" w:color="auto" w:sz="4" w:space="0"/>
              <w:right w:val="single" w:color="auto" w:sz="4" w:space="0"/>
            </w:tcBorders>
            <w:tcW w:w="6095" w:type="dxa"/>
            <w:textDirection w:val="lrTb"/>
            <w:noWrap w:val="false"/>
          </w:tcPr>
          <w:p>
            <w:pPr>
              <w:ind w:right="110"/>
              <w:jc w:val="both"/>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Составление и согласование плана с Минэкономразв</w:t>
            </w:r>
            <w:r>
              <w:rPr>
                <w:rFonts w:ascii="PT Astra Serif" w:hAnsi="PT Astra Serif" w:eastAsia="PT Astra Serif" w:cs="PT Astra Serif"/>
                <w:sz w:val="24"/>
                <w:szCs w:val="24"/>
                <w:highlight w:val="white"/>
              </w:rPr>
              <w:t xml:space="preserve">и</w:t>
            </w:r>
            <w:r>
              <w:rPr>
                <w:rFonts w:ascii="PT Astra Serif" w:hAnsi="PT Astra Serif" w:eastAsia="PT Astra Serif" w:cs="PT Astra Serif"/>
                <w:sz w:val="24"/>
                <w:szCs w:val="24"/>
                <w:highlight w:val="white"/>
              </w:rPr>
              <w:t xml:space="preserve">тия Чувашии плана проверок подведомственных учр</w:t>
            </w:r>
            <w:r>
              <w:rPr>
                <w:rFonts w:ascii="PT Astra Serif" w:hAnsi="PT Astra Serif" w:eastAsia="PT Astra Serif" w:cs="PT Astra Serif"/>
                <w:sz w:val="24"/>
                <w:szCs w:val="24"/>
                <w:highlight w:val="white"/>
              </w:rPr>
              <w:t xml:space="preserve">е</w:t>
            </w:r>
            <w:r>
              <w:rPr>
                <w:rFonts w:ascii="PT Astra Serif" w:hAnsi="PT Astra Serif" w:eastAsia="PT Astra Serif" w:cs="PT Astra Serif"/>
                <w:sz w:val="24"/>
                <w:szCs w:val="24"/>
                <w:highlight w:val="white"/>
              </w:rPr>
              <w:t xml:space="preserve">ждений на 2026 год</w:t>
            </w:r>
            <w:r>
              <w:rPr>
                <w:rFonts w:ascii="PT Astra Serif" w:hAnsi="PT Astra Serif" w:cs="PT Astra Serif"/>
                <w:sz w:val="24"/>
                <w:szCs w:val="24"/>
                <w:highlight w:val="white"/>
              </w:rPr>
            </w:r>
            <w:r>
              <w:rPr>
                <w:rFonts w:ascii="PT Astra Serif" w:hAnsi="PT Astra Serif" w:cs="PT Astra Serif"/>
                <w:sz w:val="24"/>
                <w:szCs w:val="24"/>
                <w:highlight w:val="white"/>
              </w:rPr>
            </w:r>
          </w:p>
          <w:p>
            <w:pPr>
              <w:ind w:right="110"/>
              <w:jc w:val="both"/>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r>
            <w:r>
              <w:rPr>
                <w:rFonts w:ascii="PT Astra Serif" w:hAnsi="PT Astra Serif" w:cs="PT Astra Serif"/>
                <w:sz w:val="24"/>
                <w:szCs w:val="24"/>
                <w:highlight w:val="white"/>
              </w:rPr>
            </w:r>
            <w:r>
              <w:rPr>
                <w:rFonts w:ascii="PT Astra Serif" w:hAnsi="PT Astra Serif" w:cs="PT Astra Serif"/>
                <w:sz w:val="24"/>
                <w:szCs w:val="24"/>
                <w:highlight w:val="white"/>
              </w:rPr>
            </w:r>
          </w:p>
        </w:tc>
        <w:tc>
          <w:tcPr>
            <w:gridSpan w:val="2"/>
            <w:tcBorders>
              <w:top w:val="single" w:color="auto" w:sz="4" w:space="0"/>
              <w:left w:val="single" w:color="auto" w:sz="4" w:space="0"/>
              <w:bottom w:val="single" w:color="auto" w:sz="4" w:space="0"/>
              <w:right w:val="single" w:color="auto" w:sz="4" w:space="0"/>
            </w:tcBorders>
            <w:tcW w:w="3402" w:type="dxa"/>
            <w:textDirection w:val="lrTb"/>
            <w:noWrap w:val="false"/>
          </w:tcPr>
          <w:p>
            <w:pPr>
              <w:jc w:val="both"/>
              <w:widowControl/>
              <w:rPr>
                <w:rStyle w:val="1004"/>
                <w:rFonts w:ascii="PT Astra Serif" w:hAnsi="PT Astra Serif" w:cs="PT Astra Serif"/>
                <w:spacing w:val="-4"/>
                <w:sz w:val="24"/>
                <w:szCs w:val="24"/>
                <w:highlight w:val="white"/>
              </w:rPr>
            </w:pPr>
            <w:r>
              <w:rPr>
                <w:rStyle w:val="1004"/>
                <w:rFonts w:ascii="PT Astra Serif" w:hAnsi="PT Astra Serif" w:eastAsia="PT Astra Serif" w:cs="PT Astra Serif"/>
                <w:spacing w:val="-4"/>
                <w:sz w:val="24"/>
                <w:szCs w:val="24"/>
                <w:highlight w:val="white"/>
              </w:rPr>
              <w:t xml:space="preserve">Отдел планирования и финансов</w:t>
            </w:r>
            <w:r>
              <w:rPr>
                <w:rStyle w:val="1004"/>
                <w:rFonts w:ascii="PT Astra Serif" w:hAnsi="PT Astra Serif" w:cs="PT Astra Serif"/>
                <w:spacing w:val="-4"/>
                <w:sz w:val="24"/>
                <w:szCs w:val="24"/>
                <w:highlight w:val="white"/>
              </w:rPr>
            </w:r>
            <w:r>
              <w:rPr>
                <w:rStyle w:val="1004"/>
                <w:rFonts w:ascii="PT Astra Serif" w:hAnsi="PT Astra Serif" w:cs="PT Astra Serif"/>
                <w:spacing w:val="-4"/>
                <w:sz w:val="24"/>
                <w:szCs w:val="24"/>
                <w:highlight w:val="white"/>
              </w:rPr>
            </w:r>
          </w:p>
          <w:p>
            <w:pPr>
              <w:jc w:val="center"/>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октябрь</w:t>
            </w:r>
            <w:r>
              <w:rPr>
                <w:rFonts w:ascii="PT Astra Serif" w:hAnsi="PT Astra Serif" w:cs="PT Astra Serif"/>
                <w:sz w:val="24"/>
                <w:szCs w:val="24"/>
                <w:highlight w:val="white"/>
              </w:rPr>
            </w:r>
            <w:r>
              <w:rPr>
                <w:rFonts w:ascii="PT Astra Serif" w:hAnsi="PT Astra Serif" w:cs="PT Astra Serif"/>
                <w:sz w:val="24"/>
                <w:szCs w:val="24"/>
                <w:highlight w:val="white"/>
              </w:rPr>
            </w:r>
          </w:p>
          <w:p>
            <w:pPr>
              <w:jc w:val="both"/>
              <w:widowControl/>
              <w:rPr>
                <w:rStyle w:val="1004"/>
                <w:rFonts w:ascii="PT Astra Serif" w:hAnsi="PT Astra Serif" w:cs="PT Astra Serif"/>
                <w:sz w:val="24"/>
                <w:szCs w:val="24"/>
                <w:highlight w:val="white"/>
              </w:rPr>
            </w:pPr>
            <w:r>
              <w:rPr>
                <w:rFonts w:ascii="PT Astra Serif" w:hAnsi="PT Astra Serif" w:eastAsia="PT Astra Serif" w:cs="PT Astra Serif"/>
                <w:sz w:val="24"/>
                <w:szCs w:val="24"/>
                <w:highlight w:val="white"/>
              </w:rPr>
            </w:r>
            <w:r>
              <w:rPr>
                <w:rStyle w:val="1004"/>
                <w:rFonts w:ascii="PT Astra Serif" w:hAnsi="PT Astra Serif" w:cs="PT Astra Serif"/>
                <w:sz w:val="24"/>
                <w:szCs w:val="24"/>
                <w:highlight w:val="white"/>
              </w:rPr>
            </w:r>
            <w:r>
              <w:rPr>
                <w:rStyle w:val="1004"/>
                <w:rFonts w:ascii="PT Astra Serif" w:hAnsi="PT Astra Serif" w:cs="PT Astra Serif"/>
                <w:sz w:val="24"/>
                <w:szCs w:val="24"/>
                <w:highlight w:val="white"/>
              </w:rPr>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c>
          <w:tcPr>
            <w:tcBorders>
              <w:top w:val="single" w:color="auto" w:sz="4" w:space="0"/>
              <w:left w:val="single" w:color="auto" w:sz="4" w:space="0"/>
              <w:bottom w:val="single" w:color="auto" w:sz="4" w:space="0"/>
              <w:right w:val="single" w:color="auto" w:sz="4" w:space="0"/>
            </w:tcBorders>
            <w:tcW w:w="709" w:type="dxa"/>
            <w:textDirection w:val="lrTb"/>
            <w:noWrap w:val="false"/>
          </w:tcPr>
          <w:p>
            <w:pPr>
              <w:numPr>
                <w:ilvl w:val="0"/>
                <w:numId w:val="32"/>
              </w:numPr>
              <w:jc w:val="center"/>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auto" w:sz="4" w:space="0"/>
              <w:left w:val="single" w:color="auto" w:sz="4" w:space="0"/>
              <w:bottom w:val="single" w:color="auto" w:sz="4" w:space="0"/>
              <w:right w:val="single" w:color="auto" w:sz="4" w:space="0"/>
            </w:tcBorders>
            <w:tcW w:w="6095" w:type="dxa"/>
            <w:textDirection w:val="lrTb"/>
            <w:noWrap w:val="false"/>
          </w:tcPr>
          <w:p>
            <w:pPr>
              <w:ind w:right="110"/>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Проведение годовой инвентаризации имущества и ф</w:t>
            </w:r>
            <w:r>
              <w:rPr>
                <w:rFonts w:ascii="PT Astra Serif" w:hAnsi="PT Astra Serif" w:eastAsia="PT Astra Serif" w:cs="PT Astra Serif"/>
                <w:sz w:val="24"/>
                <w:szCs w:val="24"/>
                <w:highlight w:val="white"/>
              </w:rPr>
              <w:t xml:space="preserve">и</w:t>
            </w:r>
            <w:r>
              <w:rPr>
                <w:rFonts w:ascii="PT Astra Serif" w:hAnsi="PT Astra Serif" w:eastAsia="PT Astra Serif" w:cs="PT Astra Serif"/>
                <w:sz w:val="24"/>
                <w:szCs w:val="24"/>
                <w:highlight w:val="white"/>
              </w:rPr>
              <w:t xml:space="preserve">нансовых обязательств</w:t>
            </w:r>
            <w:r>
              <w:rPr>
                <w:rFonts w:ascii="PT Astra Serif" w:hAnsi="PT Astra Serif" w:cs="PT Astra Serif"/>
                <w:sz w:val="24"/>
                <w:szCs w:val="24"/>
                <w:highlight w:val="white"/>
              </w:rPr>
            </w:r>
            <w:r>
              <w:rPr>
                <w:rFonts w:ascii="PT Astra Serif" w:hAnsi="PT Astra Serif" w:cs="PT Astra Serif"/>
                <w:sz w:val="24"/>
                <w:szCs w:val="24"/>
                <w:highlight w:val="white"/>
              </w:rPr>
            </w:r>
          </w:p>
          <w:p>
            <w:pPr>
              <w:ind w:right="110"/>
              <w:jc w:val="both"/>
              <w:spacing w:line="200" w:lineRule="exact"/>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r>
            <w:r>
              <w:rPr>
                <w:rFonts w:ascii="PT Astra Serif" w:hAnsi="PT Astra Serif" w:cs="PT Astra Serif"/>
                <w:sz w:val="24"/>
                <w:szCs w:val="24"/>
                <w:highlight w:val="white"/>
              </w:rPr>
            </w:r>
            <w:r>
              <w:rPr>
                <w:rFonts w:ascii="PT Astra Serif" w:hAnsi="PT Astra Serif" w:cs="PT Astra Serif"/>
                <w:sz w:val="24"/>
                <w:szCs w:val="24"/>
                <w:highlight w:val="white"/>
              </w:rPr>
            </w:r>
          </w:p>
        </w:tc>
        <w:tc>
          <w:tcPr>
            <w:gridSpan w:val="2"/>
            <w:tcBorders>
              <w:top w:val="single" w:color="auto" w:sz="4" w:space="0"/>
              <w:left w:val="single" w:color="auto" w:sz="4" w:space="0"/>
              <w:bottom w:val="single" w:color="auto" w:sz="4" w:space="0"/>
              <w:right w:val="single" w:color="auto" w:sz="4" w:space="0"/>
            </w:tcBorders>
            <w:tcW w:w="3402" w:type="dxa"/>
            <w:textDirection w:val="lrTb"/>
            <w:noWrap w:val="false"/>
          </w:tcPr>
          <w:p>
            <w:pPr>
              <w:jc w:val="both"/>
              <w:widowControl/>
              <w:rPr>
                <w:rStyle w:val="1004"/>
                <w:rFonts w:ascii="PT Astra Serif" w:hAnsi="PT Astra Serif" w:cs="PT Astra Serif"/>
                <w:spacing w:val="-4"/>
                <w:sz w:val="24"/>
                <w:szCs w:val="24"/>
                <w:highlight w:val="white"/>
              </w:rPr>
            </w:pPr>
            <w:r>
              <w:rPr>
                <w:rStyle w:val="1004"/>
                <w:rFonts w:ascii="PT Astra Serif" w:hAnsi="PT Astra Serif" w:eastAsia="PT Astra Serif" w:cs="PT Astra Serif"/>
                <w:spacing w:val="-4"/>
                <w:sz w:val="24"/>
                <w:szCs w:val="24"/>
                <w:highlight w:val="white"/>
              </w:rPr>
              <w:t xml:space="preserve">Отдел планирования и финансов</w:t>
            </w:r>
            <w:r>
              <w:rPr>
                <w:rStyle w:val="1004"/>
                <w:rFonts w:ascii="PT Astra Serif" w:hAnsi="PT Astra Serif" w:cs="PT Astra Serif"/>
                <w:spacing w:val="-4"/>
                <w:sz w:val="24"/>
                <w:szCs w:val="24"/>
                <w:highlight w:val="white"/>
              </w:rPr>
            </w:r>
            <w:r>
              <w:rPr>
                <w:rStyle w:val="1004"/>
                <w:rFonts w:ascii="PT Astra Serif" w:hAnsi="PT Astra Serif" w:cs="PT Astra Serif"/>
                <w:spacing w:val="-4"/>
                <w:sz w:val="24"/>
                <w:szCs w:val="24"/>
                <w:highlight w:val="white"/>
              </w:rPr>
            </w:r>
          </w:p>
          <w:p>
            <w:pPr>
              <w:jc w:val="center"/>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lang w:val="en-US"/>
              </w:rPr>
              <w:t xml:space="preserve">IV</w:t>
            </w:r>
            <w:r>
              <w:rPr>
                <w:rFonts w:ascii="PT Astra Serif" w:hAnsi="PT Astra Serif" w:eastAsia="PT Astra Serif" w:cs="PT Astra Serif"/>
                <w:sz w:val="24"/>
                <w:szCs w:val="24"/>
                <w:highlight w:val="white"/>
              </w:rPr>
              <w:t xml:space="preserve"> квартал</w:t>
            </w:r>
            <w:r>
              <w:rPr>
                <w:rFonts w:ascii="PT Astra Serif" w:hAnsi="PT Astra Serif" w:cs="PT Astra Serif"/>
                <w:sz w:val="24"/>
                <w:szCs w:val="24"/>
                <w:highlight w:val="white"/>
              </w:rPr>
            </w:r>
            <w:r>
              <w:rPr>
                <w:rFonts w:ascii="PT Astra Serif" w:hAnsi="PT Astra Serif" w:cs="PT Astra Serif"/>
                <w:sz w:val="24"/>
                <w:szCs w:val="24"/>
                <w:highlight w:val="white"/>
              </w:rPr>
            </w:r>
          </w:p>
          <w:p>
            <w:pPr>
              <w:jc w:val="center"/>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r>
            <w:r>
              <w:rPr>
                <w:rFonts w:ascii="PT Astra Serif" w:hAnsi="PT Astra Serif" w:cs="PT Astra Serif"/>
                <w:sz w:val="24"/>
                <w:szCs w:val="24"/>
                <w:highlight w:val="white"/>
              </w:rPr>
            </w:r>
            <w:r>
              <w:rPr>
                <w:rFonts w:ascii="PT Astra Serif" w:hAnsi="PT Astra Serif" w:cs="PT Astra Serif"/>
                <w:sz w:val="24"/>
                <w:szCs w:val="24"/>
                <w:highlight w:val="white"/>
              </w:rPr>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c>
          <w:tcPr>
            <w:tcBorders>
              <w:top w:val="single" w:color="auto" w:sz="4" w:space="0"/>
              <w:left w:val="single" w:color="auto" w:sz="4" w:space="0"/>
              <w:bottom w:val="single" w:color="auto" w:sz="4" w:space="0"/>
              <w:right w:val="single" w:color="auto" w:sz="4" w:space="0"/>
            </w:tcBorders>
            <w:tcW w:w="709" w:type="dxa"/>
            <w:textDirection w:val="lrTb"/>
            <w:noWrap w:val="false"/>
          </w:tcPr>
          <w:p>
            <w:pPr>
              <w:numPr>
                <w:ilvl w:val="0"/>
                <w:numId w:val="32"/>
              </w:numPr>
              <w:jc w:val="center"/>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auto" w:sz="4" w:space="0"/>
              <w:left w:val="single" w:color="auto" w:sz="4" w:space="0"/>
              <w:bottom w:val="single" w:color="auto" w:sz="4" w:space="0"/>
              <w:right w:val="single" w:color="auto" w:sz="4" w:space="0"/>
            </w:tcBorders>
            <w:tcW w:w="6095" w:type="dxa"/>
            <w:textDirection w:val="lrTb"/>
            <w:noWrap w:val="false"/>
          </w:tcPr>
          <w:p>
            <w:pPr>
              <w:ind w:right="110"/>
              <w:jc w:val="both"/>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Составление и представление в Минфин Чувашии утвержденной сводной росписи расходов по бюдже</w:t>
            </w:r>
            <w:r>
              <w:rPr>
                <w:rFonts w:ascii="PT Astra Serif" w:hAnsi="PT Astra Serif" w:eastAsia="PT Astra Serif" w:cs="PT Astra Serif"/>
                <w:sz w:val="24"/>
                <w:szCs w:val="24"/>
                <w:highlight w:val="white"/>
              </w:rPr>
              <w:t xml:space="preserve">т</w:t>
            </w:r>
            <w:r>
              <w:rPr>
                <w:rFonts w:ascii="PT Astra Serif" w:hAnsi="PT Astra Serif" w:eastAsia="PT Astra Serif" w:cs="PT Astra Serif"/>
                <w:sz w:val="24"/>
                <w:szCs w:val="24"/>
                <w:highlight w:val="white"/>
              </w:rPr>
              <w:t xml:space="preserve">ным средствам на 2026-2028 годы </w:t>
            </w:r>
            <w:r>
              <w:rPr>
                <w:rFonts w:ascii="PT Astra Serif" w:hAnsi="PT Astra Serif" w:cs="PT Astra Serif"/>
                <w:sz w:val="24"/>
                <w:szCs w:val="24"/>
                <w:highlight w:val="white"/>
              </w:rPr>
            </w:r>
            <w:r>
              <w:rPr>
                <w:rFonts w:ascii="PT Astra Serif" w:hAnsi="PT Astra Serif" w:cs="PT Astra Serif"/>
                <w:sz w:val="24"/>
                <w:szCs w:val="24"/>
                <w:highlight w:val="white"/>
              </w:rPr>
            </w:r>
          </w:p>
          <w:p>
            <w:pPr>
              <w:ind w:right="110"/>
              <w:jc w:val="both"/>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r>
            <w:r>
              <w:rPr>
                <w:rFonts w:ascii="PT Astra Serif" w:hAnsi="PT Astra Serif" w:cs="PT Astra Serif"/>
                <w:sz w:val="24"/>
                <w:szCs w:val="24"/>
                <w:highlight w:val="white"/>
              </w:rPr>
            </w:r>
            <w:r>
              <w:rPr>
                <w:rFonts w:ascii="PT Astra Serif" w:hAnsi="PT Astra Serif" w:cs="PT Astra Serif"/>
                <w:sz w:val="24"/>
                <w:szCs w:val="24"/>
                <w:highlight w:val="white"/>
              </w:rPr>
            </w:r>
          </w:p>
        </w:tc>
        <w:tc>
          <w:tcPr>
            <w:gridSpan w:val="2"/>
            <w:tcBorders>
              <w:top w:val="single" w:color="auto" w:sz="4" w:space="0"/>
              <w:left w:val="single" w:color="auto" w:sz="4" w:space="0"/>
              <w:bottom w:val="single" w:color="auto" w:sz="4" w:space="0"/>
              <w:right w:val="single" w:color="auto" w:sz="4" w:space="0"/>
            </w:tcBorders>
            <w:tcW w:w="3402" w:type="dxa"/>
            <w:textDirection w:val="lrTb"/>
            <w:noWrap w:val="false"/>
          </w:tcPr>
          <w:p>
            <w:pPr>
              <w:jc w:val="both"/>
              <w:widowControl/>
              <w:rPr>
                <w:rStyle w:val="1004"/>
                <w:rFonts w:ascii="PT Astra Serif" w:hAnsi="PT Astra Serif" w:cs="PT Astra Serif"/>
                <w:spacing w:val="-4"/>
                <w:sz w:val="24"/>
                <w:szCs w:val="24"/>
                <w:highlight w:val="white"/>
              </w:rPr>
            </w:pPr>
            <w:r>
              <w:rPr>
                <w:rStyle w:val="1004"/>
                <w:rFonts w:ascii="PT Astra Serif" w:hAnsi="PT Astra Serif" w:eastAsia="PT Astra Serif" w:cs="PT Astra Serif"/>
                <w:spacing w:val="-4"/>
                <w:sz w:val="24"/>
                <w:szCs w:val="24"/>
                <w:highlight w:val="white"/>
              </w:rPr>
              <w:t xml:space="preserve">Отдел планирования и финансов</w:t>
            </w:r>
            <w:r>
              <w:rPr>
                <w:rStyle w:val="1004"/>
                <w:rFonts w:ascii="PT Astra Serif" w:hAnsi="PT Astra Serif" w:cs="PT Astra Serif"/>
                <w:spacing w:val="-4"/>
                <w:sz w:val="24"/>
                <w:szCs w:val="24"/>
                <w:highlight w:val="white"/>
              </w:rPr>
            </w:r>
            <w:r>
              <w:rPr>
                <w:rStyle w:val="1004"/>
                <w:rFonts w:ascii="PT Astra Serif" w:hAnsi="PT Astra Serif" w:cs="PT Astra Serif"/>
                <w:spacing w:val="-4"/>
                <w:sz w:val="24"/>
                <w:szCs w:val="24"/>
                <w:highlight w:val="white"/>
              </w:rPr>
            </w:r>
          </w:p>
          <w:p>
            <w:pPr>
              <w:jc w:val="center"/>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lang w:val="en-US"/>
              </w:rPr>
              <w:t xml:space="preserve">IV</w:t>
            </w:r>
            <w:r>
              <w:rPr>
                <w:rFonts w:ascii="PT Astra Serif" w:hAnsi="PT Astra Serif" w:eastAsia="PT Astra Serif" w:cs="PT Astra Serif"/>
                <w:sz w:val="24"/>
                <w:szCs w:val="24"/>
                <w:highlight w:val="white"/>
              </w:rPr>
              <w:t xml:space="preserve"> квартал</w:t>
            </w:r>
            <w:r>
              <w:rPr>
                <w:rFonts w:ascii="PT Astra Serif" w:hAnsi="PT Astra Serif" w:cs="PT Astra Serif"/>
                <w:sz w:val="24"/>
                <w:szCs w:val="24"/>
                <w:highlight w:val="white"/>
              </w:rPr>
            </w:r>
            <w:r>
              <w:rPr>
                <w:rFonts w:ascii="PT Astra Serif" w:hAnsi="PT Astra Serif" w:cs="PT Astra Serif"/>
                <w:sz w:val="24"/>
                <w:szCs w:val="24"/>
                <w:highlight w:val="white"/>
              </w:rPr>
            </w:r>
          </w:p>
          <w:p>
            <w:pPr>
              <w:jc w:val="both"/>
              <w:widowControl/>
              <w:rPr>
                <w:rStyle w:val="1004"/>
                <w:rFonts w:ascii="PT Astra Serif" w:hAnsi="PT Astra Serif" w:cs="PT Astra Serif"/>
                <w:sz w:val="24"/>
                <w:szCs w:val="24"/>
                <w:highlight w:val="white"/>
              </w:rPr>
            </w:pPr>
            <w:r>
              <w:rPr>
                <w:rFonts w:ascii="PT Astra Serif" w:hAnsi="PT Astra Serif" w:eastAsia="PT Astra Serif" w:cs="PT Astra Serif"/>
                <w:sz w:val="24"/>
                <w:szCs w:val="24"/>
                <w:highlight w:val="white"/>
              </w:rPr>
            </w:r>
            <w:r>
              <w:rPr>
                <w:rStyle w:val="1004"/>
                <w:rFonts w:ascii="PT Astra Serif" w:hAnsi="PT Astra Serif" w:cs="PT Astra Serif"/>
                <w:sz w:val="24"/>
                <w:szCs w:val="24"/>
                <w:highlight w:val="white"/>
              </w:rPr>
            </w:r>
            <w:r>
              <w:rPr>
                <w:rStyle w:val="1004"/>
                <w:rFonts w:ascii="PT Astra Serif" w:hAnsi="PT Astra Serif" w:cs="PT Astra Serif"/>
                <w:sz w:val="24"/>
                <w:szCs w:val="24"/>
                <w:highlight w:val="white"/>
              </w:rPr>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c>
          <w:tcPr>
            <w:tcBorders>
              <w:top w:val="single" w:color="auto" w:sz="4" w:space="0"/>
              <w:left w:val="single" w:color="auto" w:sz="4" w:space="0"/>
              <w:bottom w:val="single" w:color="auto" w:sz="4" w:space="0"/>
              <w:right w:val="single" w:color="auto" w:sz="4" w:space="0"/>
            </w:tcBorders>
            <w:tcW w:w="709" w:type="dxa"/>
            <w:textDirection w:val="lrTb"/>
            <w:noWrap w:val="false"/>
          </w:tcPr>
          <w:p>
            <w:pPr>
              <w:numPr>
                <w:ilvl w:val="0"/>
                <w:numId w:val="32"/>
              </w:numPr>
              <w:jc w:val="center"/>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auto" w:sz="4" w:space="0"/>
              <w:left w:val="single" w:color="auto" w:sz="4" w:space="0"/>
              <w:bottom w:val="single" w:color="auto" w:sz="4" w:space="0"/>
              <w:right w:val="single" w:color="auto" w:sz="4" w:space="0"/>
            </w:tcBorders>
            <w:tcW w:w="6095" w:type="dxa"/>
            <w:textDirection w:val="lrTb"/>
            <w:noWrap w:val="false"/>
          </w:tcPr>
          <w:p>
            <w:pPr>
              <w:ind w:right="110"/>
              <w:jc w:val="both"/>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Представление в Минфин Чувашии планов финансово-хозяйственной деятельности на 2026-2028 годы с ра</w:t>
            </w:r>
            <w:r>
              <w:rPr>
                <w:rFonts w:ascii="PT Astra Serif" w:hAnsi="PT Astra Serif" w:eastAsia="PT Astra Serif" w:cs="PT Astra Serif"/>
                <w:sz w:val="24"/>
                <w:szCs w:val="24"/>
                <w:highlight w:val="white"/>
              </w:rPr>
              <w:t xml:space="preserve">с</w:t>
            </w:r>
            <w:r>
              <w:rPr>
                <w:rFonts w:ascii="PT Astra Serif" w:hAnsi="PT Astra Serif" w:eastAsia="PT Astra Serif" w:cs="PT Astra Serif"/>
                <w:sz w:val="24"/>
                <w:szCs w:val="24"/>
                <w:highlight w:val="white"/>
              </w:rPr>
              <w:t xml:space="preserve">шифровками и расчетами</w:t>
            </w:r>
            <w:r>
              <w:rPr>
                <w:rFonts w:ascii="PT Astra Serif" w:hAnsi="PT Astra Serif" w:cs="PT Astra Serif"/>
                <w:sz w:val="24"/>
                <w:szCs w:val="24"/>
                <w:highlight w:val="white"/>
              </w:rPr>
            </w:r>
            <w:r>
              <w:rPr>
                <w:rFonts w:ascii="PT Astra Serif" w:hAnsi="PT Astra Serif" w:cs="PT Astra Serif"/>
                <w:sz w:val="24"/>
                <w:szCs w:val="24"/>
                <w:highlight w:val="white"/>
              </w:rPr>
            </w:r>
          </w:p>
          <w:p>
            <w:pPr>
              <w:ind w:right="110"/>
              <w:jc w:val="both"/>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r>
            <w:r>
              <w:rPr>
                <w:rFonts w:ascii="PT Astra Serif" w:hAnsi="PT Astra Serif" w:cs="PT Astra Serif"/>
                <w:sz w:val="24"/>
                <w:szCs w:val="24"/>
                <w:highlight w:val="white"/>
              </w:rPr>
            </w:r>
            <w:r>
              <w:rPr>
                <w:rFonts w:ascii="PT Astra Serif" w:hAnsi="PT Astra Serif" w:cs="PT Astra Serif"/>
                <w:sz w:val="24"/>
                <w:szCs w:val="24"/>
                <w:highlight w:val="white"/>
              </w:rPr>
            </w:r>
          </w:p>
        </w:tc>
        <w:tc>
          <w:tcPr>
            <w:gridSpan w:val="2"/>
            <w:tcBorders>
              <w:top w:val="single" w:color="auto" w:sz="4" w:space="0"/>
              <w:left w:val="single" w:color="auto" w:sz="4" w:space="0"/>
              <w:bottom w:val="single" w:color="auto" w:sz="4" w:space="0"/>
              <w:right w:val="single" w:color="auto" w:sz="4" w:space="0"/>
            </w:tcBorders>
            <w:tcW w:w="3402" w:type="dxa"/>
            <w:textDirection w:val="lrTb"/>
            <w:noWrap w:val="false"/>
          </w:tcPr>
          <w:p>
            <w:pPr>
              <w:jc w:val="both"/>
              <w:widowControl/>
              <w:rPr>
                <w:rStyle w:val="1004"/>
                <w:rFonts w:ascii="PT Astra Serif" w:hAnsi="PT Astra Serif" w:cs="PT Astra Serif"/>
                <w:spacing w:val="-4"/>
                <w:sz w:val="24"/>
                <w:szCs w:val="24"/>
                <w:highlight w:val="white"/>
              </w:rPr>
            </w:pPr>
            <w:r>
              <w:rPr>
                <w:rStyle w:val="1004"/>
                <w:rFonts w:ascii="PT Astra Serif" w:hAnsi="PT Astra Serif" w:eastAsia="PT Astra Serif" w:cs="PT Astra Serif"/>
                <w:spacing w:val="-4"/>
                <w:sz w:val="24"/>
                <w:szCs w:val="24"/>
                <w:highlight w:val="white"/>
              </w:rPr>
              <w:t xml:space="preserve">Отдел планирования и финансов</w:t>
            </w:r>
            <w:r>
              <w:rPr>
                <w:rStyle w:val="1004"/>
                <w:rFonts w:ascii="PT Astra Serif" w:hAnsi="PT Astra Serif" w:cs="PT Astra Serif"/>
                <w:spacing w:val="-4"/>
                <w:sz w:val="24"/>
                <w:szCs w:val="24"/>
                <w:highlight w:val="white"/>
              </w:rPr>
            </w:r>
            <w:r>
              <w:rPr>
                <w:rStyle w:val="1004"/>
                <w:rFonts w:ascii="PT Astra Serif" w:hAnsi="PT Astra Serif" w:cs="PT Astra Serif"/>
                <w:spacing w:val="-4"/>
                <w:sz w:val="24"/>
                <w:szCs w:val="24"/>
                <w:highlight w:val="white"/>
              </w:rPr>
            </w:r>
          </w:p>
          <w:p>
            <w:pPr>
              <w:jc w:val="center"/>
              <w:widowControl/>
              <w:rPr>
                <w:rStyle w:val="1004"/>
                <w:rFonts w:ascii="PT Astra Serif" w:hAnsi="PT Astra Serif" w:cs="PT Astra Serif"/>
                <w:sz w:val="24"/>
                <w:szCs w:val="24"/>
                <w:highlight w:val="white"/>
              </w:rPr>
            </w:pPr>
            <w:r>
              <w:rPr>
                <w:rStyle w:val="1004"/>
                <w:rFonts w:ascii="PT Astra Serif" w:hAnsi="PT Astra Serif" w:eastAsia="PT Astra Serif" w:cs="PT Astra Serif"/>
                <w:sz w:val="24"/>
                <w:szCs w:val="24"/>
                <w:highlight w:val="white"/>
                <w:lang w:val="en-US"/>
              </w:rPr>
              <w:t xml:space="preserve">IV</w:t>
            </w:r>
            <w:r>
              <w:rPr>
                <w:rStyle w:val="1004"/>
                <w:rFonts w:ascii="PT Astra Serif" w:hAnsi="PT Astra Serif" w:eastAsia="PT Astra Serif" w:cs="PT Astra Serif"/>
                <w:sz w:val="24"/>
                <w:szCs w:val="24"/>
                <w:highlight w:val="white"/>
              </w:rPr>
              <w:t xml:space="preserve"> квартал</w:t>
            </w:r>
            <w:r>
              <w:rPr>
                <w:rStyle w:val="1004"/>
                <w:rFonts w:ascii="PT Astra Serif" w:hAnsi="PT Astra Serif" w:cs="PT Astra Serif"/>
                <w:sz w:val="24"/>
                <w:szCs w:val="24"/>
                <w:highlight w:val="white"/>
              </w:rPr>
            </w:r>
            <w:r>
              <w:rPr>
                <w:rStyle w:val="1004"/>
                <w:rFonts w:ascii="PT Astra Serif" w:hAnsi="PT Astra Serif" w:cs="PT Astra Serif"/>
                <w:sz w:val="24"/>
                <w:szCs w:val="24"/>
                <w:highlight w:val="white"/>
              </w:rPr>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c>
          <w:tcPr>
            <w:tcBorders>
              <w:top w:val="single" w:color="auto" w:sz="4" w:space="0"/>
              <w:left w:val="single" w:color="auto" w:sz="4" w:space="0"/>
              <w:bottom w:val="single" w:color="auto" w:sz="4" w:space="0"/>
              <w:right w:val="single" w:color="auto" w:sz="4" w:space="0"/>
            </w:tcBorders>
            <w:tcW w:w="709" w:type="dxa"/>
            <w:textDirection w:val="lrTb"/>
            <w:noWrap w:val="false"/>
          </w:tcPr>
          <w:p>
            <w:pPr>
              <w:numPr>
                <w:ilvl w:val="0"/>
                <w:numId w:val="32"/>
              </w:numPr>
              <w:jc w:val="center"/>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auto" w:sz="4" w:space="0"/>
              <w:left w:val="single" w:color="auto" w:sz="4" w:space="0"/>
              <w:bottom w:val="single" w:color="auto" w:sz="4" w:space="0"/>
              <w:right w:val="single" w:color="auto" w:sz="4" w:space="0"/>
            </w:tcBorders>
            <w:tcW w:w="6095" w:type="dxa"/>
            <w:textDirection w:val="lrTb"/>
            <w:noWrap w:val="false"/>
          </w:tcPr>
          <w:p>
            <w:pPr>
              <w:ind w:right="110"/>
              <w:jc w:val="both"/>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Представление в Минфин Чувашии предложений по формированию кассового плана республиканского бюджета Чувашской Республики на 2026 год с обосн</w:t>
            </w:r>
            <w:r>
              <w:rPr>
                <w:rFonts w:ascii="PT Astra Serif" w:hAnsi="PT Astra Serif" w:eastAsia="PT Astra Serif" w:cs="PT Astra Serif"/>
                <w:sz w:val="24"/>
                <w:szCs w:val="24"/>
                <w:highlight w:val="white"/>
              </w:rPr>
              <w:t xml:space="preserve">о</w:t>
            </w:r>
            <w:r>
              <w:rPr>
                <w:rFonts w:ascii="PT Astra Serif" w:hAnsi="PT Astra Serif" w:eastAsia="PT Astra Serif" w:cs="PT Astra Serif"/>
                <w:sz w:val="24"/>
                <w:szCs w:val="24"/>
                <w:highlight w:val="white"/>
              </w:rPr>
              <w:t xml:space="preserve">ваниями кассовых выплат по расходам</w:t>
            </w:r>
            <w:r>
              <w:rPr>
                <w:rFonts w:ascii="PT Astra Serif" w:hAnsi="PT Astra Serif" w:cs="PT Astra Serif"/>
                <w:sz w:val="24"/>
                <w:szCs w:val="24"/>
                <w:highlight w:val="white"/>
              </w:rPr>
            </w:r>
            <w:r>
              <w:rPr>
                <w:rFonts w:ascii="PT Astra Serif" w:hAnsi="PT Astra Serif" w:cs="PT Astra Serif"/>
                <w:sz w:val="24"/>
                <w:szCs w:val="24"/>
                <w:highlight w:val="white"/>
              </w:rPr>
            </w:r>
          </w:p>
          <w:p>
            <w:pPr>
              <w:ind w:right="110"/>
              <w:jc w:val="both"/>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r>
            <w:r>
              <w:rPr>
                <w:rFonts w:ascii="PT Astra Serif" w:hAnsi="PT Astra Serif" w:cs="PT Astra Serif"/>
                <w:sz w:val="24"/>
                <w:szCs w:val="24"/>
                <w:highlight w:val="white"/>
              </w:rPr>
            </w:r>
            <w:r>
              <w:rPr>
                <w:rFonts w:ascii="PT Astra Serif" w:hAnsi="PT Astra Serif" w:cs="PT Astra Serif"/>
                <w:sz w:val="24"/>
                <w:szCs w:val="24"/>
                <w:highlight w:val="white"/>
              </w:rPr>
            </w:r>
          </w:p>
        </w:tc>
        <w:tc>
          <w:tcPr>
            <w:gridSpan w:val="2"/>
            <w:tcBorders>
              <w:top w:val="single" w:color="auto" w:sz="4" w:space="0"/>
              <w:left w:val="single" w:color="auto" w:sz="4" w:space="0"/>
              <w:bottom w:val="single" w:color="auto" w:sz="4" w:space="0"/>
              <w:right w:val="single" w:color="auto" w:sz="4" w:space="0"/>
            </w:tcBorders>
            <w:tcW w:w="3402" w:type="dxa"/>
            <w:textDirection w:val="lrTb"/>
            <w:noWrap w:val="false"/>
          </w:tcPr>
          <w:p>
            <w:pPr>
              <w:jc w:val="both"/>
              <w:widowControl/>
              <w:rPr>
                <w:rStyle w:val="1004"/>
                <w:rFonts w:ascii="PT Astra Serif" w:hAnsi="PT Astra Serif" w:cs="PT Astra Serif"/>
                <w:spacing w:val="-4"/>
                <w:sz w:val="24"/>
                <w:szCs w:val="24"/>
                <w:highlight w:val="white"/>
              </w:rPr>
            </w:pPr>
            <w:r>
              <w:rPr>
                <w:rStyle w:val="1004"/>
                <w:rFonts w:ascii="PT Astra Serif" w:hAnsi="PT Astra Serif" w:eastAsia="PT Astra Serif" w:cs="PT Astra Serif"/>
                <w:spacing w:val="-4"/>
                <w:sz w:val="24"/>
                <w:szCs w:val="24"/>
                <w:highlight w:val="white"/>
              </w:rPr>
              <w:t xml:space="preserve">Отдел планирования и финансов</w:t>
            </w:r>
            <w:r>
              <w:rPr>
                <w:rStyle w:val="1004"/>
                <w:rFonts w:ascii="PT Astra Serif" w:hAnsi="PT Astra Serif" w:cs="PT Astra Serif"/>
                <w:spacing w:val="-4"/>
                <w:sz w:val="24"/>
                <w:szCs w:val="24"/>
                <w:highlight w:val="white"/>
              </w:rPr>
            </w:r>
            <w:r>
              <w:rPr>
                <w:rStyle w:val="1004"/>
                <w:rFonts w:ascii="PT Astra Serif" w:hAnsi="PT Astra Serif" w:cs="PT Astra Serif"/>
                <w:spacing w:val="-4"/>
                <w:sz w:val="24"/>
                <w:szCs w:val="24"/>
                <w:highlight w:val="white"/>
              </w:rPr>
            </w:r>
          </w:p>
          <w:p>
            <w:pPr>
              <w:jc w:val="center"/>
              <w:widowControl/>
              <w:rPr>
                <w:rStyle w:val="1004"/>
                <w:rFonts w:ascii="PT Astra Serif" w:hAnsi="PT Astra Serif" w:cs="PT Astra Serif"/>
                <w:sz w:val="24"/>
                <w:szCs w:val="24"/>
                <w:highlight w:val="white"/>
              </w:rPr>
            </w:pPr>
            <w:r>
              <w:rPr>
                <w:rStyle w:val="1004"/>
                <w:rFonts w:ascii="PT Astra Serif" w:hAnsi="PT Astra Serif" w:eastAsia="PT Astra Serif" w:cs="PT Astra Serif"/>
                <w:sz w:val="24"/>
                <w:szCs w:val="24"/>
                <w:highlight w:val="white"/>
                <w:lang w:val="en-US"/>
              </w:rPr>
              <w:t xml:space="preserve">IV</w:t>
            </w:r>
            <w:r>
              <w:rPr>
                <w:rStyle w:val="1004"/>
                <w:rFonts w:ascii="PT Astra Serif" w:hAnsi="PT Astra Serif" w:eastAsia="PT Astra Serif" w:cs="PT Astra Serif"/>
                <w:sz w:val="24"/>
                <w:szCs w:val="24"/>
                <w:highlight w:val="white"/>
              </w:rPr>
              <w:t xml:space="preserve"> квартал</w:t>
            </w:r>
            <w:r>
              <w:rPr>
                <w:rStyle w:val="1004"/>
                <w:rFonts w:ascii="PT Astra Serif" w:hAnsi="PT Astra Serif" w:cs="PT Astra Serif"/>
                <w:sz w:val="24"/>
                <w:szCs w:val="24"/>
                <w:highlight w:val="white"/>
              </w:rPr>
            </w:r>
            <w:r>
              <w:rPr>
                <w:rStyle w:val="1004"/>
                <w:rFonts w:ascii="PT Astra Serif" w:hAnsi="PT Astra Serif" w:cs="PT Astra Serif"/>
                <w:sz w:val="24"/>
                <w:szCs w:val="24"/>
                <w:highlight w:val="white"/>
              </w:rPr>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c>
          <w:tcPr>
            <w:tcBorders>
              <w:top w:val="single" w:color="auto" w:sz="4" w:space="0"/>
              <w:left w:val="single" w:color="auto" w:sz="4" w:space="0"/>
              <w:bottom w:val="single" w:color="auto" w:sz="4" w:space="0"/>
              <w:right w:val="single" w:color="auto" w:sz="4" w:space="0"/>
            </w:tcBorders>
            <w:tcW w:w="709" w:type="dxa"/>
            <w:textDirection w:val="lrTb"/>
            <w:noWrap w:val="false"/>
          </w:tcPr>
          <w:p>
            <w:pPr>
              <w:numPr>
                <w:ilvl w:val="0"/>
                <w:numId w:val="32"/>
              </w:numPr>
              <w:jc w:val="center"/>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auto" w:sz="4" w:space="0"/>
              <w:left w:val="single" w:color="auto" w:sz="4" w:space="0"/>
              <w:bottom w:val="single" w:color="auto" w:sz="4" w:space="0"/>
              <w:right w:val="single" w:color="auto" w:sz="4" w:space="0"/>
            </w:tcBorders>
            <w:tcW w:w="6095" w:type="dxa"/>
            <w:textDirection w:val="lrTb"/>
            <w:noWrap w:val="false"/>
          </w:tcPr>
          <w:p>
            <w:pPr>
              <w:ind w:right="110"/>
              <w:jc w:val="both"/>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Формирование плана-графика закупок товаров, работ и услуг для государственных нужд, ввод данных в реги</w:t>
            </w:r>
            <w:r>
              <w:rPr>
                <w:rFonts w:ascii="PT Astra Serif" w:hAnsi="PT Astra Serif" w:eastAsia="PT Astra Serif" w:cs="PT Astra Serif"/>
                <w:sz w:val="24"/>
                <w:szCs w:val="24"/>
                <w:highlight w:val="white"/>
              </w:rPr>
              <w:t xml:space="preserve">о</w:t>
            </w:r>
            <w:r>
              <w:rPr>
                <w:rFonts w:ascii="PT Astra Serif" w:hAnsi="PT Astra Serif" w:eastAsia="PT Astra Serif" w:cs="PT Astra Serif"/>
                <w:sz w:val="24"/>
                <w:szCs w:val="24"/>
                <w:highlight w:val="white"/>
              </w:rPr>
              <w:t xml:space="preserve">нальной информационной системе управление закупк</w:t>
            </w:r>
            <w:r>
              <w:rPr>
                <w:rFonts w:ascii="PT Astra Serif" w:hAnsi="PT Astra Serif" w:eastAsia="PT Astra Serif" w:cs="PT Astra Serif"/>
                <w:sz w:val="24"/>
                <w:szCs w:val="24"/>
                <w:highlight w:val="white"/>
              </w:rPr>
              <w:t xml:space="preserve">а</w:t>
            </w:r>
            <w:r>
              <w:rPr>
                <w:rFonts w:ascii="PT Astra Serif" w:hAnsi="PT Astra Serif" w:eastAsia="PT Astra Serif" w:cs="PT Astra Serif"/>
                <w:sz w:val="24"/>
                <w:szCs w:val="24"/>
                <w:highlight w:val="white"/>
              </w:rPr>
              <w:t xml:space="preserve">ми Чувашской Республики</w:t>
            </w:r>
            <w:r>
              <w:rPr>
                <w:rFonts w:ascii="PT Astra Serif" w:hAnsi="PT Astra Serif" w:cs="PT Astra Serif"/>
                <w:sz w:val="24"/>
                <w:szCs w:val="24"/>
                <w:highlight w:val="white"/>
              </w:rPr>
            </w:r>
            <w:r>
              <w:rPr>
                <w:rFonts w:ascii="PT Astra Serif" w:hAnsi="PT Astra Serif" w:cs="PT Astra Serif"/>
                <w:sz w:val="24"/>
                <w:szCs w:val="24"/>
                <w:highlight w:val="white"/>
              </w:rPr>
            </w:r>
          </w:p>
          <w:p>
            <w:pPr>
              <w:ind w:right="110"/>
              <w:jc w:val="both"/>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r>
            <w:r>
              <w:rPr>
                <w:rFonts w:ascii="PT Astra Serif" w:hAnsi="PT Astra Serif" w:cs="PT Astra Serif"/>
                <w:sz w:val="24"/>
                <w:szCs w:val="24"/>
                <w:highlight w:val="white"/>
              </w:rPr>
            </w:r>
            <w:r>
              <w:rPr>
                <w:rFonts w:ascii="PT Astra Serif" w:hAnsi="PT Astra Serif" w:cs="PT Astra Serif"/>
                <w:sz w:val="24"/>
                <w:szCs w:val="24"/>
                <w:highlight w:val="white"/>
              </w:rPr>
            </w:r>
          </w:p>
        </w:tc>
        <w:tc>
          <w:tcPr>
            <w:gridSpan w:val="2"/>
            <w:tcBorders>
              <w:top w:val="single" w:color="auto" w:sz="4" w:space="0"/>
              <w:left w:val="single" w:color="auto" w:sz="4" w:space="0"/>
              <w:bottom w:val="single" w:color="auto" w:sz="4" w:space="0"/>
              <w:right w:val="single" w:color="auto" w:sz="4" w:space="0"/>
            </w:tcBorders>
            <w:tcW w:w="3402" w:type="dxa"/>
            <w:textDirection w:val="lrTb"/>
            <w:noWrap w:val="false"/>
          </w:tcPr>
          <w:p>
            <w:pPr>
              <w:jc w:val="both"/>
              <w:widowControl/>
              <w:rPr>
                <w:rStyle w:val="1004"/>
                <w:rFonts w:ascii="PT Astra Serif" w:hAnsi="PT Astra Serif" w:cs="PT Astra Serif"/>
                <w:spacing w:val="-4"/>
                <w:sz w:val="24"/>
                <w:szCs w:val="24"/>
                <w:highlight w:val="white"/>
              </w:rPr>
            </w:pPr>
            <w:r>
              <w:rPr>
                <w:rStyle w:val="1004"/>
                <w:rFonts w:ascii="PT Astra Serif" w:hAnsi="PT Astra Serif" w:eastAsia="PT Astra Serif" w:cs="PT Astra Serif"/>
                <w:spacing w:val="-4"/>
                <w:sz w:val="24"/>
                <w:szCs w:val="24"/>
                <w:highlight w:val="white"/>
              </w:rPr>
              <w:t xml:space="preserve">Отдел планирования и финансов</w:t>
            </w:r>
            <w:r>
              <w:rPr>
                <w:rStyle w:val="1004"/>
                <w:rFonts w:ascii="PT Astra Serif" w:hAnsi="PT Astra Serif" w:cs="PT Astra Serif"/>
                <w:spacing w:val="-4"/>
                <w:sz w:val="24"/>
                <w:szCs w:val="24"/>
                <w:highlight w:val="white"/>
              </w:rPr>
            </w:r>
            <w:r>
              <w:rPr>
                <w:rStyle w:val="1004"/>
                <w:rFonts w:ascii="PT Astra Serif" w:hAnsi="PT Astra Serif" w:cs="PT Astra Serif"/>
                <w:spacing w:val="-4"/>
                <w:sz w:val="24"/>
                <w:szCs w:val="24"/>
                <w:highlight w:val="white"/>
              </w:rPr>
            </w:r>
          </w:p>
          <w:p>
            <w:pPr>
              <w:jc w:val="center"/>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 декабрь </w:t>
            </w:r>
            <w:r>
              <w:rPr>
                <w:rFonts w:ascii="PT Astra Serif" w:hAnsi="PT Astra Serif" w:cs="PT Astra Serif"/>
                <w:sz w:val="24"/>
                <w:szCs w:val="24"/>
                <w:highlight w:val="white"/>
              </w:rPr>
            </w:r>
            <w:r>
              <w:rPr>
                <w:rFonts w:ascii="PT Astra Serif" w:hAnsi="PT Astra Serif" w:cs="PT Astra Serif"/>
                <w:sz w:val="24"/>
                <w:szCs w:val="24"/>
                <w:highlight w:val="white"/>
              </w:rPr>
            </w:r>
          </w:p>
          <w:p>
            <w:pPr>
              <w:jc w:val="both"/>
              <w:widowControl/>
              <w:rPr>
                <w:rStyle w:val="1004"/>
                <w:rFonts w:ascii="PT Astra Serif" w:hAnsi="PT Astra Serif" w:cs="PT Astra Serif"/>
                <w:sz w:val="24"/>
                <w:szCs w:val="24"/>
                <w:highlight w:val="white"/>
              </w:rPr>
            </w:pPr>
            <w:r>
              <w:rPr>
                <w:rFonts w:ascii="PT Astra Serif" w:hAnsi="PT Astra Serif" w:eastAsia="PT Astra Serif" w:cs="PT Astra Serif"/>
                <w:sz w:val="24"/>
                <w:szCs w:val="24"/>
                <w:highlight w:val="white"/>
              </w:rPr>
            </w:r>
            <w:r>
              <w:rPr>
                <w:rStyle w:val="1004"/>
                <w:rFonts w:ascii="PT Astra Serif" w:hAnsi="PT Astra Serif" w:cs="PT Astra Serif"/>
                <w:sz w:val="24"/>
                <w:szCs w:val="24"/>
                <w:highlight w:val="white"/>
              </w:rPr>
            </w:r>
            <w:r>
              <w:rPr>
                <w:rStyle w:val="1004"/>
                <w:rFonts w:ascii="PT Astra Serif" w:hAnsi="PT Astra Serif" w:cs="PT Astra Serif"/>
                <w:sz w:val="24"/>
                <w:szCs w:val="24"/>
                <w:highlight w:val="white"/>
              </w:rPr>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c>
          <w:tcPr>
            <w:tcBorders>
              <w:top w:val="single" w:color="auto" w:sz="4" w:space="0"/>
              <w:left w:val="single" w:color="auto" w:sz="4" w:space="0"/>
              <w:bottom w:val="single" w:color="auto" w:sz="4" w:space="0"/>
              <w:right w:val="single" w:color="auto" w:sz="4" w:space="0"/>
            </w:tcBorders>
            <w:tcW w:w="709" w:type="dxa"/>
            <w:textDirection w:val="lrTb"/>
            <w:noWrap w:val="false"/>
          </w:tcPr>
          <w:p>
            <w:pPr>
              <w:numPr>
                <w:ilvl w:val="0"/>
                <w:numId w:val="32"/>
              </w:numPr>
              <w:jc w:val="center"/>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auto" w:sz="4" w:space="0"/>
              <w:left w:val="single" w:color="auto" w:sz="4" w:space="0"/>
              <w:bottom w:val="single" w:color="auto" w:sz="4" w:space="0"/>
              <w:right w:val="single" w:color="auto" w:sz="4" w:space="0"/>
            </w:tcBorders>
            <w:tcW w:w="6095" w:type="dxa"/>
            <w:textDirection w:val="lrTb"/>
            <w:noWrap w:val="false"/>
          </w:tcPr>
          <w:p>
            <w:pPr>
              <w:ind w:right="110"/>
              <w:jc w:val="both"/>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Ведение расчетов с поставщиками товарно-материальных ценностей и услуг, с подотчетными л</w:t>
            </w:r>
            <w:r>
              <w:rPr>
                <w:rFonts w:ascii="PT Astra Serif" w:hAnsi="PT Astra Serif" w:eastAsia="PT Astra Serif" w:cs="PT Astra Serif"/>
                <w:sz w:val="24"/>
                <w:szCs w:val="24"/>
                <w:highlight w:val="white"/>
              </w:rPr>
              <w:t xml:space="preserve">и</w:t>
            </w:r>
            <w:r>
              <w:rPr>
                <w:rFonts w:ascii="PT Astra Serif" w:hAnsi="PT Astra Serif" w:eastAsia="PT Astra Serif" w:cs="PT Astra Serif"/>
                <w:sz w:val="24"/>
                <w:szCs w:val="24"/>
                <w:highlight w:val="white"/>
              </w:rPr>
              <w:t xml:space="preserve">цами, с работниками Министерства и прочим выплатам</w:t>
            </w:r>
            <w:r>
              <w:rPr>
                <w:rFonts w:ascii="PT Astra Serif" w:hAnsi="PT Astra Serif" w:cs="PT Astra Serif"/>
                <w:sz w:val="24"/>
                <w:szCs w:val="24"/>
                <w:highlight w:val="white"/>
              </w:rPr>
            </w:r>
            <w:r>
              <w:rPr>
                <w:rFonts w:ascii="PT Astra Serif" w:hAnsi="PT Astra Serif" w:cs="PT Astra Serif"/>
                <w:sz w:val="24"/>
                <w:szCs w:val="24"/>
                <w:highlight w:val="white"/>
              </w:rPr>
            </w:r>
          </w:p>
          <w:p>
            <w:pPr>
              <w:ind w:right="110"/>
              <w:jc w:val="both"/>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 </w:t>
            </w:r>
            <w:r>
              <w:rPr>
                <w:rFonts w:ascii="PT Astra Serif" w:hAnsi="PT Astra Serif" w:cs="PT Astra Serif"/>
                <w:sz w:val="24"/>
                <w:szCs w:val="24"/>
                <w:highlight w:val="white"/>
              </w:rPr>
            </w:r>
            <w:r>
              <w:rPr>
                <w:rFonts w:ascii="PT Astra Serif" w:hAnsi="PT Astra Serif" w:cs="PT Astra Serif"/>
                <w:sz w:val="24"/>
                <w:szCs w:val="24"/>
                <w:highlight w:val="white"/>
              </w:rPr>
            </w:r>
          </w:p>
        </w:tc>
        <w:tc>
          <w:tcPr>
            <w:gridSpan w:val="2"/>
            <w:tcBorders>
              <w:top w:val="single" w:color="auto" w:sz="4" w:space="0"/>
              <w:left w:val="single" w:color="auto" w:sz="4" w:space="0"/>
              <w:bottom w:val="single" w:color="auto" w:sz="4" w:space="0"/>
              <w:right w:val="single" w:color="auto" w:sz="4" w:space="0"/>
            </w:tcBorders>
            <w:tcW w:w="3402" w:type="dxa"/>
            <w:textDirection w:val="lrTb"/>
            <w:noWrap w:val="false"/>
          </w:tcPr>
          <w:p>
            <w:pPr>
              <w:jc w:val="both"/>
              <w:widowControl/>
              <w:rPr>
                <w:rStyle w:val="1004"/>
                <w:rFonts w:ascii="PT Astra Serif" w:hAnsi="PT Astra Serif" w:cs="PT Astra Serif"/>
                <w:spacing w:val="-4"/>
                <w:sz w:val="24"/>
                <w:szCs w:val="24"/>
                <w:highlight w:val="white"/>
              </w:rPr>
            </w:pPr>
            <w:r>
              <w:rPr>
                <w:rStyle w:val="1004"/>
                <w:rFonts w:ascii="PT Astra Serif" w:hAnsi="PT Astra Serif" w:eastAsia="PT Astra Serif" w:cs="PT Astra Serif"/>
                <w:spacing w:val="-4"/>
                <w:sz w:val="24"/>
                <w:szCs w:val="24"/>
                <w:highlight w:val="white"/>
              </w:rPr>
              <w:t xml:space="preserve">Отдел планирования и финансов</w:t>
            </w:r>
            <w:r>
              <w:rPr>
                <w:rStyle w:val="1004"/>
                <w:rFonts w:ascii="PT Astra Serif" w:hAnsi="PT Astra Serif" w:cs="PT Astra Serif"/>
                <w:spacing w:val="-4"/>
                <w:sz w:val="24"/>
                <w:szCs w:val="24"/>
                <w:highlight w:val="white"/>
              </w:rPr>
            </w:r>
            <w:r>
              <w:rPr>
                <w:rStyle w:val="1004"/>
                <w:rFonts w:ascii="PT Astra Serif" w:hAnsi="PT Astra Serif" w:cs="PT Astra Serif"/>
                <w:spacing w:val="-4"/>
                <w:sz w:val="24"/>
                <w:szCs w:val="24"/>
                <w:highlight w:val="white"/>
              </w:rPr>
            </w:r>
          </w:p>
          <w:p>
            <w:pPr>
              <w:jc w:val="center"/>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в течение года </w:t>
            </w:r>
            <w:r>
              <w:rPr>
                <w:rFonts w:ascii="PT Astra Serif" w:hAnsi="PT Astra Serif" w:cs="PT Astra Serif"/>
                <w:sz w:val="24"/>
                <w:szCs w:val="24"/>
                <w:highlight w:val="white"/>
              </w:rPr>
            </w:r>
            <w:r>
              <w:rPr>
                <w:rFonts w:ascii="PT Astra Serif" w:hAnsi="PT Astra Serif" w:cs="PT Astra Serif"/>
                <w:sz w:val="24"/>
                <w:szCs w:val="24"/>
                <w:highlight w:val="white"/>
              </w:rPr>
            </w:r>
          </w:p>
          <w:p>
            <w:pPr>
              <w:jc w:val="both"/>
              <w:widowControl/>
              <w:rPr>
                <w:rStyle w:val="1004"/>
                <w:rFonts w:ascii="PT Astra Serif" w:hAnsi="PT Astra Serif" w:cs="PT Astra Serif"/>
                <w:sz w:val="24"/>
                <w:szCs w:val="24"/>
                <w:highlight w:val="white"/>
              </w:rPr>
            </w:pPr>
            <w:r>
              <w:rPr>
                <w:rFonts w:ascii="PT Astra Serif" w:hAnsi="PT Astra Serif" w:eastAsia="PT Astra Serif" w:cs="PT Astra Serif"/>
                <w:sz w:val="24"/>
                <w:szCs w:val="24"/>
                <w:highlight w:val="white"/>
              </w:rPr>
            </w:r>
            <w:r>
              <w:rPr>
                <w:rStyle w:val="1004"/>
                <w:rFonts w:ascii="PT Astra Serif" w:hAnsi="PT Astra Serif" w:cs="PT Astra Serif"/>
                <w:sz w:val="24"/>
                <w:szCs w:val="24"/>
                <w:highlight w:val="white"/>
              </w:rPr>
            </w:r>
            <w:r>
              <w:rPr>
                <w:rStyle w:val="1004"/>
                <w:rFonts w:ascii="PT Astra Serif" w:hAnsi="PT Astra Serif" w:cs="PT Astra Serif"/>
                <w:sz w:val="24"/>
                <w:szCs w:val="24"/>
                <w:highlight w:val="white"/>
              </w:rPr>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c>
          <w:tcPr>
            <w:tcBorders>
              <w:top w:val="single" w:color="auto" w:sz="4" w:space="0"/>
              <w:left w:val="single" w:color="auto" w:sz="4" w:space="0"/>
              <w:bottom w:val="single" w:color="auto" w:sz="4" w:space="0"/>
              <w:right w:val="single" w:color="auto" w:sz="4" w:space="0"/>
            </w:tcBorders>
            <w:tcW w:w="709" w:type="dxa"/>
            <w:textDirection w:val="lrTb"/>
            <w:noWrap w:val="false"/>
          </w:tcPr>
          <w:p>
            <w:pPr>
              <w:numPr>
                <w:ilvl w:val="0"/>
                <w:numId w:val="32"/>
              </w:numPr>
              <w:jc w:val="center"/>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auto" w:sz="4" w:space="0"/>
              <w:left w:val="single" w:color="auto" w:sz="4" w:space="0"/>
              <w:bottom w:val="single" w:color="auto" w:sz="4" w:space="0"/>
              <w:right w:val="single" w:color="auto" w:sz="4" w:space="0"/>
            </w:tcBorders>
            <w:tcW w:w="6095" w:type="dxa"/>
            <w:textDirection w:val="lrTb"/>
            <w:noWrap w:val="false"/>
          </w:tcPr>
          <w:p>
            <w:pPr>
              <w:ind w:right="110"/>
              <w:jc w:val="both"/>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Оказание методической помощи и консультаций подв</w:t>
            </w:r>
            <w:r>
              <w:rPr>
                <w:rFonts w:ascii="PT Astra Serif" w:hAnsi="PT Astra Serif" w:eastAsia="PT Astra Serif" w:cs="PT Astra Serif"/>
                <w:sz w:val="24"/>
                <w:szCs w:val="24"/>
                <w:highlight w:val="white"/>
              </w:rPr>
              <w:t xml:space="preserve">е</w:t>
            </w:r>
            <w:r>
              <w:rPr>
                <w:rFonts w:ascii="PT Astra Serif" w:hAnsi="PT Astra Serif" w:eastAsia="PT Astra Serif" w:cs="PT Astra Serif"/>
                <w:sz w:val="24"/>
                <w:szCs w:val="24"/>
                <w:highlight w:val="white"/>
              </w:rPr>
              <w:t xml:space="preserve">домственным учреждениям по финансовым и эконом</w:t>
            </w:r>
            <w:r>
              <w:rPr>
                <w:rFonts w:ascii="PT Astra Serif" w:hAnsi="PT Astra Serif" w:eastAsia="PT Astra Serif" w:cs="PT Astra Serif"/>
                <w:sz w:val="24"/>
                <w:szCs w:val="24"/>
                <w:highlight w:val="white"/>
              </w:rPr>
              <w:t xml:space="preserve">и</w:t>
            </w:r>
            <w:r>
              <w:rPr>
                <w:rFonts w:ascii="PT Astra Serif" w:hAnsi="PT Astra Serif" w:eastAsia="PT Astra Serif" w:cs="PT Astra Serif"/>
                <w:sz w:val="24"/>
                <w:szCs w:val="24"/>
                <w:highlight w:val="white"/>
              </w:rPr>
              <w:t xml:space="preserve">ческим вопросам, бухгалтерского учета и отчетности</w:t>
            </w:r>
            <w:r>
              <w:rPr>
                <w:rFonts w:ascii="PT Astra Serif" w:hAnsi="PT Astra Serif" w:cs="PT Astra Serif"/>
                <w:sz w:val="24"/>
                <w:szCs w:val="24"/>
                <w:highlight w:val="white"/>
              </w:rPr>
            </w:r>
            <w:r>
              <w:rPr>
                <w:rFonts w:ascii="PT Astra Serif" w:hAnsi="PT Astra Serif" w:cs="PT Astra Serif"/>
                <w:sz w:val="24"/>
                <w:szCs w:val="24"/>
                <w:highlight w:val="white"/>
              </w:rPr>
            </w:r>
          </w:p>
          <w:p>
            <w:pPr>
              <w:ind w:right="110"/>
              <w:jc w:val="both"/>
              <w:widowControl/>
              <w:rPr>
                <w:rFonts w:ascii="PT Astra Serif" w:hAnsi="PT Astra Serif" w:cs="PT Astra Serif"/>
                <w:sz w:val="36"/>
                <w:szCs w:val="36"/>
                <w:highlight w:val="white"/>
              </w:rPr>
            </w:pPr>
            <w:r>
              <w:rPr>
                <w:rFonts w:ascii="PT Astra Serif" w:hAnsi="PT Astra Serif" w:eastAsia="PT Astra Serif" w:cs="PT Astra Serif"/>
                <w:sz w:val="36"/>
                <w:szCs w:val="36"/>
                <w:highlight w:val="white"/>
              </w:rPr>
            </w:r>
            <w:r>
              <w:rPr>
                <w:rFonts w:ascii="PT Astra Serif" w:hAnsi="PT Astra Serif" w:cs="PT Astra Serif"/>
                <w:sz w:val="24"/>
                <w:szCs w:val="24"/>
                <w:highlight w:val="white"/>
              </w:rPr>
            </w:r>
            <w:r>
              <w:rPr>
                <w:rFonts w:ascii="PT Astra Serif" w:hAnsi="PT Astra Serif" w:cs="PT Astra Serif"/>
                <w:sz w:val="36"/>
                <w:szCs w:val="36"/>
                <w:highlight w:val="white"/>
              </w:rPr>
            </w:r>
          </w:p>
        </w:tc>
        <w:tc>
          <w:tcPr>
            <w:gridSpan w:val="2"/>
            <w:tcBorders>
              <w:top w:val="single" w:color="auto" w:sz="4" w:space="0"/>
              <w:left w:val="single" w:color="auto" w:sz="4" w:space="0"/>
              <w:bottom w:val="single" w:color="auto" w:sz="4" w:space="0"/>
              <w:right w:val="single" w:color="auto" w:sz="4" w:space="0"/>
            </w:tcBorders>
            <w:tcW w:w="3402" w:type="dxa"/>
            <w:textDirection w:val="lrTb"/>
            <w:noWrap w:val="false"/>
          </w:tcPr>
          <w:p>
            <w:pPr>
              <w:jc w:val="both"/>
              <w:widowControl/>
              <w:rPr>
                <w:rStyle w:val="1004"/>
                <w:rFonts w:ascii="PT Astra Serif" w:hAnsi="PT Astra Serif" w:cs="PT Astra Serif"/>
                <w:spacing w:val="-4"/>
                <w:sz w:val="24"/>
                <w:szCs w:val="24"/>
                <w:highlight w:val="white"/>
              </w:rPr>
            </w:pPr>
            <w:r>
              <w:rPr>
                <w:rStyle w:val="1004"/>
                <w:rFonts w:ascii="PT Astra Serif" w:hAnsi="PT Astra Serif" w:eastAsia="PT Astra Serif" w:cs="PT Astra Serif"/>
                <w:spacing w:val="-4"/>
                <w:sz w:val="24"/>
                <w:szCs w:val="24"/>
                <w:highlight w:val="white"/>
              </w:rPr>
              <w:t xml:space="preserve">Отдел планирования и финансов</w:t>
            </w:r>
            <w:r>
              <w:rPr>
                <w:rStyle w:val="1004"/>
                <w:rFonts w:ascii="PT Astra Serif" w:hAnsi="PT Astra Serif" w:cs="PT Astra Serif"/>
                <w:spacing w:val="-4"/>
                <w:sz w:val="24"/>
                <w:szCs w:val="24"/>
                <w:highlight w:val="white"/>
              </w:rPr>
            </w:r>
            <w:r>
              <w:rPr>
                <w:rStyle w:val="1004"/>
                <w:rFonts w:ascii="PT Astra Serif" w:hAnsi="PT Astra Serif" w:cs="PT Astra Serif"/>
                <w:spacing w:val="-4"/>
                <w:sz w:val="24"/>
                <w:szCs w:val="24"/>
                <w:highlight w:val="white"/>
              </w:rPr>
            </w:r>
          </w:p>
          <w:p>
            <w:pPr>
              <w:jc w:val="center"/>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в течение года </w:t>
            </w:r>
            <w:r>
              <w:rPr>
                <w:rFonts w:ascii="PT Astra Serif" w:hAnsi="PT Astra Serif" w:cs="PT Astra Serif"/>
                <w:sz w:val="24"/>
                <w:szCs w:val="24"/>
                <w:highlight w:val="white"/>
              </w:rPr>
            </w:r>
            <w:r>
              <w:rPr>
                <w:rFonts w:ascii="PT Astra Serif" w:hAnsi="PT Astra Serif" w:cs="PT Astra Serif"/>
                <w:sz w:val="24"/>
                <w:szCs w:val="24"/>
                <w:highlight w:val="white"/>
              </w:rPr>
            </w:r>
          </w:p>
          <w:p>
            <w:pPr>
              <w:jc w:val="both"/>
              <w:widowControl/>
              <w:rPr>
                <w:rStyle w:val="1004"/>
                <w:rFonts w:ascii="PT Astra Serif" w:hAnsi="PT Astra Serif" w:cs="PT Astra Serif"/>
                <w:sz w:val="24"/>
                <w:szCs w:val="24"/>
                <w:highlight w:val="white"/>
              </w:rPr>
            </w:pPr>
            <w:r>
              <w:rPr>
                <w:rFonts w:ascii="PT Astra Serif" w:hAnsi="PT Astra Serif" w:eastAsia="PT Astra Serif" w:cs="PT Astra Serif"/>
                <w:sz w:val="24"/>
                <w:szCs w:val="24"/>
                <w:highlight w:val="white"/>
              </w:rPr>
            </w:r>
            <w:r>
              <w:rPr>
                <w:rStyle w:val="1004"/>
                <w:rFonts w:ascii="PT Astra Serif" w:hAnsi="PT Astra Serif" w:cs="PT Astra Serif"/>
                <w:sz w:val="24"/>
                <w:szCs w:val="24"/>
                <w:highlight w:val="white"/>
              </w:rPr>
            </w:r>
            <w:r>
              <w:rPr>
                <w:rStyle w:val="1004"/>
                <w:rFonts w:ascii="PT Astra Serif" w:hAnsi="PT Astra Serif" w:cs="PT Astra Serif"/>
                <w:sz w:val="24"/>
                <w:szCs w:val="24"/>
                <w:highlight w:val="white"/>
              </w:rPr>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c>
          <w:tcPr>
            <w:tcBorders>
              <w:top w:val="single" w:color="auto" w:sz="4" w:space="0"/>
              <w:left w:val="single" w:color="auto" w:sz="4" w:space="0"/>
              <w:bottom w:val="single" w:color="auto" w:sz="4" w:space="0"/>
              <w:right w:val="single" w:color="auto" w:sz="4" w:space="0"/>
            </w:tcBorders>
            <w:tcW w:w="709" w:type="dxa"/>
            <w:textDirection w:val="lrTb"/>
            <w:noWrap w:val="false"/>
          </w:tcPr>
          <w:p>
            <w:pPr>
              <w:numPr>
                <w:ilvl w:val="0"/>
                <w:numId w:val="32"/>
              </w:numPr>
              <w:jc w:val="center"/>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auto" w:sz="4" w:space="0"/>
              <w:left w:val="single" w:color="auto" w:sz="4" w:space="0"/>
              <w:bottom w:val="single" w:color="auto" w:sz="4" w:space="0"/>
              <w:right w:val="single" w:color="auto" w:sz="4" w:space="0"/>
            </w:tcBorders>
            <w:tcW w:w="6095" w:type="dxa"/>
            <w:textDirection w:val="lrTb"/>
            <w:noWrap w:val="false"/>
          </w:tcPr>
          <w:p>
            <w:pPr>
              <w:ind w:right="110"/>
              <w:jc w:val="both"/>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Ведение учета денежных средств, товарно-материальных ценностей и основных средств, в том числе по централизованному снабжению</w:t>
            </w:r>
            <w:r>
              <w:rPr>
                <w:rFonts w:ascii="PT Astra Serif" w:hAnsi="PT Astra Serif" w:cs="PT Astra Serif"/>
                <w:sz w:val="24"/>
                <w:szCs w:val="24"/>
                <w:highlight w:val="white"/>
              </w:rPr>
            </w:r>
            <w:r>
              <w:rPr>
                <w:rFonts w:ascii="PT Astra Serif" w:hAnsi="PT Astra Serif" w:cs="PT Astra Serif"/>
                <w:sz w:val="24"/>
                <w:szCs w:val="24"/>
                <w:highlight w:val="white"/>
              </w:rPr>
            </w:r>
          </w:p>
          <w:p>
            <w:pPr>
              <w:ind w:right="110"/>
              <w:jc w:val="both"/>
              <w:widowControl/>
              <w:rPr>
                <w:rFonts w:ascii="PT Astra Serif" w:hAnsi="PT Astra Serif" w:cs="PT Astra Serif"/>
                <w:sz w:val="36"/>
                <w:szCs w:val="36"/>
                <w:highlight w:val="white"/>
              </w:rPr>
            </w:pPr>
            <w:r>
              <w:rPr>
                <w:rFonts w:ascii="PT Astra Serif" w:hAnsi="PT Astra Serif" w:eastAsia="PT Astra Serif" w:cs="PT Astra Serif"/>
                <w:sz w:val="36"/>
                <w:szCs w:val="36"/>
                <w:highlight w:val="white"/>
              </w:rPr>
            </w:r>
            <w:r>
              <w:rPr>
                <w:rFonts w:ascii="PT Astra Serif" w:hAnsi="PT Astra Serif" w:cs="PT Astra Serif"/>
                <w:sz w:val="24"/>
                <w:szCs w:val="24"/>
                <w:highlight w:val="white"/>
              </w:rPr>
            </w:r>
            <w:r>
              <w:rPr>
                <w:rFonts w:ascii="PT Astra Serif" w:hAnsi="PT Astra Serif" w:cs="PT Astra Serif"/>
                <w:sz w:val="36"/>
                <w:szCs w:val="36"/>
                <w:highlight w:val="white"/>
              </w:rPr>
            </w:r>
          </w:p>
        </w:tc>
        <w:tc>
          <w:tcPr>
            <w:gridSpan w:val="2"/>
            <w:tcBorders>
              <w:top w:val="single" w:color="auto" w:sz="4" w:space="0"/>
              <w:left w:val="single" w:color="auto" w:sz="4" w:space="0"/>
              <w:bottom w:val="single" w:color="auto" w:sz="4" w:space="0"/>
              <w:right w:val="single" w:color="auto" w:sz="4" w:space="0"/>
            </w:tcBorders>
            <w:tcW w:w="3402" w:type="dxa"/>
            <w:textDirection w:val="lrTb"/>
            <w:noWrap w:val="false"/>
          </w:tcPr>
          <w:p>
            <w:pPr>
              <w:jc w:val="both"/>
              <w:widowControl/>
              <w:rPr>
                <w:rStyle w:val="1004"/>
                <w:rFonts w:ascii="PT Astra Serif" w:hAnsi="PT Astra Serif" w:cs="PT Astra Serif"/>
                <w:spacing w:val="-4"/>
                <w:sz w:val="24"/>
                <w:szCs w:val="24"/>
                <w:highlight w:val="white"/>
              </w:rPr>
            </w:pPr>
            <w:r>
              <w:rPr>
                <w:rStyle w:val="1004"/>
                <w:rFonts w:ascii="PT Astra Serif" w:hAnsi="PT Astra Serif" w:eastAsia="PT Astra Serif" w:cs="PT Astra Serif"/>
                <w:spacing w:val="-4"/>
                <w:sz w:val="24"/>
                <w:szCs w:val="24"/>
                <w:highlight w:val="white"/>
              </w:rPr>
              <w:t xml:space="preserve">Отдел планирования и финансов</w:t>
            </w:r>
            <w:r>
              <w:rPr>
                <w:rStyle w:val="1004"/>
                <w:rFonts w:ascii="PT Astra Serif" w:hAnsi="PT Astra Serif" w:cs="PT Astra Serif"/>
                <w:spacing w:val="-4"/>
                <w:sz w:val="24"/>
                <w:szCs w:val="24"/>
                <w:highlight w:val="white"/>
              </w:rPr>
            </w:r>
            <w:r>
              <w:rPr>
                <w:rStyle w:val="1004"/>
                <w:rFonts w:ascii="PT Astra Serif" w:hAnsi="PT Astra Serif" w:cs="PT Astra Serif"/>
                <w:spacing w:val="-4"/>
                <w:sz w:val="24"/>
                <w:szCs w:val="24"/>
                <w:highlight w:val="white"/>
              </w:rPr>
            </w:r>
          </w:p>
          <w:p>
            <w:pPr>
              <w:jc w:val="center"/>
              <w:widowControl/>
              <w:rPr>
                <w:rStyle w:val="1004"/>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в течение года </w:t>
            </w:r>
            <w:r>
              <w:rPr>
                <w:rStyle w:val="1004"/>
                <w:rFonts w:ascii="PT Astra Serif" w:hAnsi="PT Astra Serif" w:cs="PT Astra Serif"/>
                <w:sz w:val="24"/>
                <w:szCs w:val="24"/>
                <w:highlight w:val="white"/>
              </w:rPr>
            </w:r>
            <w:r>
              <w:rPr>
                <w:rStyle w:val="1004"/>
                <w:rFonts w:ascii="PT Astra Serif" w:hAnsi="PT Astra Serif" w:cs="PT Astra Serif"/>
                <w:sz w:val="24"/>
                <w:szCs w:val="24"/>
                <w:highlight w:val="white"/>
              </w:rPr>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c>
          <w:tcPr>
            <w:tcBorders>
              <w:top w:val="single" w:color="auto" w:sz="4" w:space="0"/>
              <w:left w:val="single" w:color="auto" w:sz="4" w:space="0"/>
              <w:bottom w:val="single" w:color="auto" w:sz="4" w:space="0"/>
              <w:right w:val="single" w:color="auto" w:sz="4" w:space="0"/>
            </w:tcBorders>
            <w:tcW w:w="709" w:type="dxa"/>
            <w:textDirection w:val="lrTb"/>
            <w:noWrap w:val="false"/>
          </w:tcPr>
          <w:p>
            <w:pPr>
              <w:numPr>
                <w:ilvl w:val="0"/>
                <w:numId w:val="32"/>
              </w:numPr>
              <w:jc w:val="center"/>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auto" w:sz="4" w:space="0"/>
              <w:left w:val="single" w:color="auto" w:sz="4" w:space="0"/>
              <w:bottom w:val="single" w:color="auto" w:sz="4" w:space="0"/>
              <w:right w:val="single" w:color="auto" w:sz="4" w:space="0"/>
            </w:tcBorders>
            <w:tcW w:w="6095" w:type="dxa"/>
            <w:textDirection w:val="lrTb"/>
            <w:noWrap w:val="false"/>
          </w:tcPr>
          <w:p>
            <w:pPr>
              <w:ind w:right="110"/>
              <w:jc w:val="both"/>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Анализ и свод годового и квартальных бухгалтерских отчетов совместно с казенным учреждением Чувашской Республики «Республиканский центр бухгалтерского учета» для предоставления в Минфин Чувашии</w:t>
            </w:r>
            <w:r>
              <w:rPr>
                <w:rFonts w:ascii="PT Astra Serif" w:hAnsi="PT Astra Serif" w:cs="PT Astra Serif"/>
                <w:sz w:val="24"/>
                <w:szCs w:val="24"/>
                <w:highlight w:val="white"/>
              </w:rPr>
            </w:r>
            <w:r>
              <w:rPr>
                <w:rFonts w:ascii="PT Astra Serif" w:hAnsi="PT Astra Serif" w:cs="PT Astra Serif"/>
                <w:sz w:val="24"/>
                <w:szCs w:val="24"/>
                <w:highlight w:val="white"/>
              </w:rPr>
            </w:r>
          </w:p>
          <w:p>
            <w:pPr>
              <w:ind w:right="110"/>
              <w:jc w:val="both"/>
              <w:widowControl/>
              <w:rPr>
                <w:rFonts w:ascii="PT Astra Serif" w:hAnsi="PT Astra Serif" w:cs="PT Astra Serif"/>
                <w:sz w:val="36"/>
                <w:szCs w:val="36"/>
                <w:highlight w:val="white"/>
              </w:rPr>
            </w:pPr>
            <w:r>
              <w:rPr>
                <w:rFonts w:ascii="PT Astra Serif" w:hAnsi="PT Astra Serif" w:eastAsia="PT Astra Serif" w:cs="PT Astra Serif"/>
                <w:sz w:val="36"/>
                <w:szCs w:val="36"/>
                <w:highlight w:val="white"/>
              </w:rPr>
            </w:r>
            <w:r>
              <w:rPr>
                <w:rFonts w:ascii="PT Astra Serif" w:hAnsi="PT Astra Serif" w:cs="PT Astra Serif"/>
                <w:sz w:val="24"/>
                <w:szCs w:val="24"/>
                <w:highlight w:val="white"/>
              </w:rPr>
            </w:r>
            <w:r>
              <w:rPr>
                <w:rFonts w:ascii="PT Astra Serif" w:hAnsi="PT Astra Serif" w:cs="PT Astra Serif"/>
                <w:sz w:val="36"/>
                <w:szCs w:val="36"/>
                <w:highlight w:val="white"/>
              </w:rPr>
            </w:r>
          </w:p>
        </w:tc>
        <w:tc>
          <w:tcPr>
            <w:gridSpan w:val="2"/>
            <w:tcBorders>
              <w:top w:val="single" w:color="auto" w:sz="4" w:space="0"/>
              <w:left w:val="single" w:color="auto" w:sz="4" w:space="0"/>
              <w:bottom w:val="single" w:color="auto" w:sz="4" w:space="0"/>
              <w:right w:val="single" w:color="auto" w:sz="4" w:space="0"/>
            </w:tcBorders>
            <w:tcW w:w="3402" w:type="dxa"/>
            <w:textDirection w:val="lrTb"/>
            <w:noWrap w:val="false"/>
          </w:tcPr>
          <w:p>
            <w:pPr>
              <w:jc w:val="both"/>
              <w:widowControl/>
              <w:rPr>
                <w:rStyle w:val="1004"/>
                <w:rFonts w:ascii="PT Astra Serif" w:hAnsi="PT Astra Serif" w:cs="PT Astra Serif"/>
                <w:spacing w:val="-4"/>
                <w:sz w:val="24"/>
                <w:szCs w:val="24"/>
                <w:highlight w:val="white"/>
              </w:rPr>
            </w:pPr>
            <w:r>
              <w:rPr>
                <w:rStyle w:val="1004"/>
                <w:rFonts w:ascii="PT Astra Serif" w:hAnsi="PT Astra Serif" w:eastAsia="PT Astra Serif" w:cs="PT Astra Serif"/>
                <w:spacing w:val="-4"/>
                <w:sz w:val="24"/>
                <w:szCs w:val="24"/>
                <w:highlight w:val="white"/>
              </w:rPr>
              <w:t xml:space="preserve">Отдел планирования и финансов</w:t>
            </w:r>
            <w:r>
              <w:rPr>
                <w:rStyle w:val="1004"/>
                <w:rFonts w:ascii="PT Astra Serif" w:hAnsi="PT Astra Serif" w:cs="PT Astra Serif"/>
                <w:spacing w:val="-4"/>
                <w:sz w:val="24"/>
                <w:szCs w:val="24"/>
                <w:highlight w:val="white"/>
              </w:rPr>
            </w:r>
            <w:r>
              <w:rPr>
                <w:rStyle w:val="1004"/>
                <w:rFonts w:ascii="PT Astra Serif" w:hAnsi="PT Astra Serif" w:cs="PT Astra Serif"/>
                <w:spacing w:val="-4"/>
                <w:sz w:val="24"/>
                <w:szCs w:val="24"/>
                <w:highlight w:val="white"/>
              </w:rPr>
            </w:r>
          </w:p>
          <w:p>
            <w:pPr>
              <w:jc w:val="center"/>
              <w:widowControl/>
              <w:rPr>
                <w:rStyle w:val="1004"/>
                <w:rFonts w:ascii="PT Astra Serif" w:hAnsi="PT Astra Serif" w:cs="PT Astra Serif"/>
                <w:sz w:val="24"/>
                <w:szCs w:val="24"/>
                <w:highlight w:val="white"/>
              </w:rPr>
            </w:pPr>
            <w:r>
              <w:rPr>
                <w:rStyle w:val="1004"/>
                <w:rFonts w:ascii="PT Astra Serif" w:hAnsi="PT Astra Serif" w:eastAsia="PT Astra Serif" w:cs="PT Astra Serif"/>
                <w:sz w:val="24"/>
                <w:szCs w:val="24"/>
                <w:highlight w:val="white"/>
              </w:rPr>
              <w:t xml:space="preserve">в течение года</w:t>
            </w:r>
            <w:r>
              <w:rPr>
                <w:rStyle w:val="1004"/>
                <w:rFonts w:ascii="PT Astra Serif" w:hAnsi="PT Astra Serif" w:cs="PT Astra Serif"/>
                <w:sz w:val="24"/>
                <w:szCs w:val="24"/>
                <w:highlight w:val="white"/>
              </w:rPr>
            </w:r>
            <w:r>
              <w:rPr>
                <w:rStyle w:val="1004"/>
                <w:rFonts w:ascii="PT Astra Serif" w:hAnsi="PT Astra Serif" w:cs="PT Astra Serif"/>
                <w:sz w:val="24"/>
                <w:szCs w:val="24"/>
                <w:highlight w:val="white"/>
              </w:rPr>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c>
          <w:tcPr>
            <w:tcBorders>
              <w:top w:val="single" w:color="auto" w:sz="4" w:space="0"/>
              <w:left w:val="single" w:color="auto" w:sz="4" w:space="0"/>
              <w:bottom w:val="single" w:color="auto" w:sz="4" w:space="0"/>
              <w:right w:val="single" w:color="auto" w:sz="4" w:space="0"/>
            </w:tcBorders>
            <w:tcW w:w="709" w:type="dxa"/>
            <w:textDirection w:val="lrTb"/>
            <w:noWrap w:val="false"/>
          </w:tcPr>
          <w:p>
            <w:pPr>
              <w:numPr>
                <w:ilvl w:val="0"/>
                <w:numId w:val="32"/>
              </w:numPr>
              <w:jc w:val="center"/>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auto" w:sz="4" w:space="0"/>
              <w:left w:val="single" w:color="auto" w:sz="4" w:space="0"/>
              <w:bottom w:val="single" w:color="auto" w:sz="4" w:space="0"/>
              <w:right w:val="single" w:color="auto" w:sz="4" w:space="0"/>
            </w:tcBorders>
            <w:tcW w:w="6095" w:type="dxa"/>
            <w:textDirection w:val="lrTb"/>
            <w:noWrap w:val="false"/>
          </w:tcPr>
          <w:p>
            <w:pPr>
              <w:ind w:right="110"/>
              <w:jc w:val="both"/>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Предоставление отчетов в Контрольно-счетную палату Чувашской Республики, Минэкономразвития Чувашии, Минфин Чувашии </w:t>
            </w:r>
            <w:r>
              <w:rPr>
                <w:rFonts w:ascii="PT Astra Serif" w:hAnsi="PT Astra Serif" w:cs="PT Astra Serif"/>
                <w:sz w:val="24"/>
                <w:szCs w:val="24"/>
                <w:highlight w:val="white"/>
              </w:rPr>
            </w:r>
            <w:r>
              <w:rPr>
                <w:rFonts w:ascii="PT Astra Serif" w:hAnsi="PT Astra Serif" w:cs="PT Astra Serif"/>
                <w:sz w:val="24"/>
                <w:szCs w:val="24"/>
                <w:highlight w:val="white"/>
              </w:rPr>
            </w:r>
          </w:p>
          <w:p>
            <w:pPr>
              <w:ind w:right="110"/>
              <w:jc w:val="both"/>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r>
            <w:r>
              <w:rPr>
                <w:rFonts w:ascii="PT Astra Serif" w:hAnsi="PT Astra Serif" w:cs="PT Astra Serif"/>
                <w:sz w:val="24"/>
                <w:szCs w:val="24"/>
                <w:highlight w:val="white"/>
              </w:rPr>
            </w:r>
            <w:r>
              <w:rPr>
                <w:rFonts w:ascii="PT Astra Serif" w:hAnsi="PT Astra Serif" w:cs="PT Astra Serif"/>
                <w:sz w:val="24"/>
                <w:szCs w:val="24"/>
                <w:highlight w:val="white"/>
              </w:rPr>
            </w:r>
          </w:p>
        </w:tc>
        <w:tc>
          <w:tcPr>
            <w:gridSpan w:val="2"/>
            <w:tcBorders>
              <w:top w:val="single" w:color="auto" w:sz="4" w:space="0"/>
              <w:left w:val="single" w:color="auto" w:sz="4" w:space="0"/>
              <w:bottom w:val="single" w:color="auto" w:sz="4" w:space="0"/>
              <w:right w:val="single" w:color="auto" w:sz="4" w:space="0"/>
            </w:tcBorders>
            <w:tcW w:w="3402" w:type="dxa"/>
            <w:textDirection w:val="lrTb"/>
            <w:noWrap w:val="false"/>
          </w:tcPr>
          <w:p>
            <w:pPr>
              <w:jc w:val="both"/>
              <w:widowControl/>
              <w:rPr>
                <w:rStyle w:val="1004"/>
                <w:rFonts w:ascii="PT Astra Serif" w:hAnsi="PT Astra Serif" w:cs="PT Astra Serif"/>
                <w:spacing w:val="-4"/>
                <w:sz w:val="24"/>
                <w:szCs w:val="24"/>
                <w:highlight w:val="white"/>
              </w:rPr>
            </w:pPr>
            <w:r>
              <w:rPr>
                <w:rStyle w:val="1004"/>
                <w:rFonts w:ascii="PT Astra Serif" w:hAnsi="PT Astra Serif" w:eastAsia="PT Astra Serif" w:cs="PT Astra Serif"/>
                <w:spacing w:val="-4"/>
                <w:sz w:val="24"/>
                <w:szCs w:val="24"/>
                <w:highlight w:val="white"/>
              </w:rPr>
              <w:t xml:space="preserve">Отдел планирования и финансов</w:t>
            </w:r>
            <w:r>
              <w:rPr>
                <w:rStyle w:val="1004"/>
                <w:rFonts w:ascii="PT Astra Serif" w:hAnsi="PT Astra Serif" w:cs="PT Astra Serif"/>
                <w:spacing w:val="-4"/>
                <w:sz w:val="24"/>
                <w:szCs w:val="24"/>
                <w:highlight w:val="white"/>
              </w:rPr>
            </w:r>
            <w:r>
              <w:rPr>
                <w:rStyle w:val="1004"/>
                <w:rFonts w:ascii="PT Astra Serif" w:hAnsi="PT Astra Serif" w:cs="PT Astra Serif"/>
                <w:spacing w:val="-4"/>
                <w:sz w:val="24"/>
                <w:szCs w:val="24"/>
                <w:highlight w:val="white"/>
              </w:rPr>
            </w:r>
          </w:p>
          <w:p>
            <w:pPr>
              <w:jc w:val="center"/>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в течение года</w:t>
            </w:r>
            <w:r>
              <w:rPr>
                <w:rFonts w:ascii="PT Astra Serif" w:hAnsi="PT Astra Serif" w:eastAsia="PT Astra Serif" w:cs="PT Astra Serif"/>
                <w:sz w:val="24"/>
                <w:szCs w:val="24"/>
                <w:highlight w:val="white"/>
              </w:rPr>
              <w:t xml:space="preserve"> </w:t>
            </w:r>
            <w:r>
              <w:rPr>
                <w:rFonts w:ascii="PT Astra Serif" w:hAnsi="PT Astra Serif" w:cs="PT Astra Serif"/>
                <w:sz w:val="24"/>
                <w:szCs w:val="24"/>
                <w:highlight w:val="white"/>
              </w:rPr>
            </w:r>
            <w:r>
              <w:rPr>
                <w:rFonts w:ascii="PT Astra Serif" w:hAnsi="PT Astra Serif" w:cs="PT Astra Serif"/>
                <w:sz w:val="24"/>
                <w:szCs w:val="24"/>
                <w:highlight w:val="white"/>
              </w:rPr>
            </w:r>
          </w:p>
          <w:p>
            <w:pPr>
              <w:jc w:val="both"/>
              <w:widowControl/>
              <w:rPr>
                <w:rStyle w:val="1004"/>
                <w:rFonts w:ascii="PT Astra Serif" w:hAnsi="PT Astra Serif" w:cs="PT Astra Serif"/>
                <w:sz w:val="24"/>
                <w:szCs w:val="24"/>
                <w:highlight w:val="white"/>
              </w:rPr>
            </w:pPr>
            <w:r>
              <w:rPr>
                <w:rFonts w:ascii="PT Astra Serif" w:hAnsi="PT Astra Serif" w:eastAsia="PT Astra Serif" w:cs="PT Astra Serif"/>
                <w:sz w:val="24"/>
                <w:szCs w:val="24"/>
                <w:highlight w:val="white"/>
              </w:rPr>
            </w:r>
            <w:r>
              <w:rPr>
                <w:rStyle w:val="1004"/>
                <w:rFonts w:ascii="PT Astra Serif" w:hAnsi="PT Astra Serif" w:cs="PT Astra Serif"/>
                <w:sz w:val="24"/>
                <w:szCs w:val="24"/>
                <w:highlight w:val="white"/>
              </w:rPr>
            </w:r>
            <w:r>
              <w:rPr>
                <w:rStyle w:val="1004"/>
                <w:rFonts w:ascii="PT Astra Serif" w:hAnsi="PT Astra Serif" w:cs="PT Astra Serif"/>
                <w:sz w:val="24"/>
                <w:szCs w:val="24"/>
                <w:highlight w:val="white"/>
              </w:rPr>
            </w:r>
          </w:p>
        </w:tc>
      </w:tr>
    </w:tbl>
    <w:p>
      <w:pPr>
        <w:jc w:val="center"/>
        <w:widowControl/>
        <w:rPr>
          <w:rFonts w:ascii="PT Astra Serif" w:hAnsi="PT Astra Serif" w:cs="PT Astra Serif"/>
          <w:b/>
          <w:bCs/>
          <w:sz w:val="24"/>
          <w:szCs w:val="24"/>
        </w:rPr>
      </w:pPr>
      <w:r>
        <w:rPr>
          <w:rFonts w:ascii="PT Astra Serif" w:hAnsi="PT Astra Serif" w:eastAsia="PT Astra Serif" w:cs="PT Astra Serif"/>
          <w:b/>
          <w:bCs/>
          <w:sz w:val="24"/>
          <w:szCs w:val="24"/>
        </w:rPr>
      </w:r>
      <w:r>
        <w:rPr>
          <w:rFonts w:ascii="PT Astra Serif" w:hAnsi="PT Astra Serif" w:cs="PT Astra Serif"/>
          <w:b/>
          <w:bCs/>
          <w:sz w:val="24"/>
          <w:szCs w:val="24"/>
        </w:rPr>
      </w:r>
      <w:r>
        <w:rPr>
          <w:rFonts w:ascii="PT Astra Serif" w:hAnsi="PT Astra Serif" w:cs="PT Astra Serif"/>
          <w:b/>
          <w:bCs/>
          <w:sz w:val="24"/>
          <w:szCs w:val="24"/>
        </w:rPr>
      </w:r>
    </w:p>
    <w:p>
      <w:pPr>
        <w:jc w:val="center"/>
        <w:widowControl/>
        <w:rPr>
          <w:rFonts w:ascii="PT Astra Serif" w:hAnsi="PT Astra Serif" w:cs="PT Astra Serif"/>
          <w:b/>
          <w:bCs/>
          <w:sz w:val="24"/>
          <w:szCs w:val="24"/>
        </w:rPr>
      </w:pPr>
      <w:r>
        <w:rPr>
          <w:rFonts w:ascii="PT Astra Serif" w:hAnsi="PT Astra Serif" w:eastAsia="PT Astra Serif" w:cs="PT Astra Serif"/>
          <w:b/>
          <w:sz w:val="24"/>
          <w:szCs w:val="24"/>
          <w:highlight w:val="none"/>
        </w:rPr>
      </w:r>
      <w:r>
        <w:rPr>
          <w:rFonts w:ascii="PT Astra Serif" w:hAnsi="PT Astra Serif" w:eastAsia="PT Astra Serif" w:cs="PT Astra Serif"/>
          <w:b/>
          <w:sz w:val="24"/>
          <w:szCs w:val="24"/>
          <w:highlight w:val="none"/>
        </w:rPr>
      </w:r>
    </w:p>
    <w:p>
      <w:pPr>
        <w:jc w:val="center"/>
        <w:widowControl/>
        <w:rPr>
          <w:rFonts w:ascii="PT Astra Serif" w:hAnsi="PT Astra Serif" w:eastAsia="PT Astra Serif" w:cs="PT Astra Serif"/>
          <w:b/>
          <w:bCs/>
          <w:sz w:val="24"/>
          <w:szCs w:val="24"/>
          <w:highlight w:val="none"/>
        </w:rPr>
      </w:pPr>
      <w:r>
        <w:rPr>
          <w:rFonts w:ascii="PT Astra Serif" w:hAnsi="PT Astra Serif" w:eastAsia="PT Astra Serif" w:cs="PT Astra Serif"/>
          <w:b/>
          <w:sz w:val="24"/>
          <w:szCs w:val="24"/>
          <w:lang w:val="en-US"/>
        </w:rPr>
        <w:t xml:space="preserve">XV</w:t>
      </w:r>
      <w:r>
        <w:rPr>
          <w:rFonts w:ascii="PT Astra Serif" w:hAnsi="PT Astra Serif" w:eastAsia="PT Astra Serif" w:cs="PT Astra Serif"/>
          <w:b/>
          <w:sz w:val="24"/>
          <w:szCs w:val="24"/>
        </w:rPr>
        <w:t xml:space="preserve">. Контрольно-надзорные мероприятия</w:t>
      </w:r>
      <w:r>
        <w:rPr>
          <w:rFonts w:ascii="PT Astra Serif" w:hAnsi="PT Astra Serif" w:cs="PT Astra Serif"/>
          <w:b/>
          <w:sz w:val="24"/>
          <w:szCs w:val="24"/>
        </w:rPr>
      </w:r>
      <w:r>
        <w:rPr>
          <w:rFonts w:ascii="PT Astra Serif" w:hAnsi="PT Astra Serif" w:eastAsia="PT Astra Serif" w:cs="PT Astra Serif"/>
          <w:b/>
          <w:bCs/>
          <w:sz w:val="24"/>
          <w:szCs w:val="24"/>
          <w:highlight w:val="none"/>
        </w:rPr>
      </w:r>
    </w:p>
    <w:p>
      <w:pPr>
        <w:jc w:val="center"/>
        <w:widowControl/>
        <w:rPr>
          <w:rFonts w:ascii="PT Astra Serif" w:hAnsi="PT Astra Serif" w:cs="PT Astra Serif"/>
          <w:b/>
          <w:sz w:val="24"/>
          <w:szCs w:val="24"/>
        </w:rPr>
      </w:pPr>
      <w:r>
        <w:rPr>
          <w:rFonts w:ascii="PT Astra Serif" w:hAnsi="PT Astra Serif" w:eastAsia="PT Astra Serif" w:cs="PT Astra Serif"/>
          <w:b/>
          <w:sz w:val="24"/>
          <w:szCs w:val="24"/>
        </w:rPr>
      </w:r>
      <w:r>
        <w:rPr>
          <w:rFonts w:ascii="PT Astra Serif" w:hAnsi="PT Astra Serif" w:cs="PT Astra Serif"/>
          <w:b/>
          <w:sz w:val="24"/>
          <w:szCs w:val="24"/>
        </w:rPr>
      </w:r>
      <w:r>
        <w:rPr>
          <w:rFonts w:ascii="PT Astra Serif" w:hAnsi="PT Astra Serif" w:cs="PT Astra Serif"/>
          <w:b/>
          <w:sz w:val="24"/>
          <w:szCs w:val="24"/>
        </w:rPr>
      </w:r>
    </w:p>
    <w:tbl>
      <w:tblPr>
        <w:tblW w:w="101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810"/>
        <w:gridCol w:w="5961"/>
        <w:gridCol w:w="3364"/>
        <w:gridCol w:w="38"/>
      </w:tblGrid>
      <w:tr>
        <w:tblPrEx/>
        <w:trPr>
          <w:gridAfter w:val="1"/>
        </w:trPr>
        <w:tc>
          <w:tcPr>
            <w:tcBorders>
              <w:bottom w:val="single" w:color="auto" w:sz="4" w:space="0"/>
            </w:tcBorders>
            <w:tcW w:w="812" w:type="dxa"/>
            <w:textDirection w:val="lrTb"/>
            <w:noWrap w:val="false"/>
          </w:tcPr>
          <w:p>
            <w:pPr>
              <w:jc w:val="center"/>
              <w:spacing w:line="260" w:lineRule="exact"/>
              <w:widowControl/>
              <w:rPr>
                <w:rFonts w:ascii="PT Astra Serif" w:hAnsi="PT Astra Serif" w:cs="PT Astra Serif"/>
                <w:sz w:val="24"/>
                <w:szCs w:val="24"/>
              </w:rPr>
            </w:pPr>
            <w:r>
              <w:rPr>
                <w:rFonts w:ascii="PT Astra Serif" w:hAnsi="PT Astra Serif" w:eastAsia="PT Astra Serif" w:cs="PT Astra Serif"/>
                <w:sz w:val="24"/>
                <w:szCs w:val="24"/>
              </w:rPr>
              <w:t xml:space="preserve">№ п/п</w:t>
            </w:r>
            <w:r>
              <w:rPr>
                <w:rFonts w:ascii="PT Astra Serif" w:hAnsi="PT Astra Serif" w:cs="PT Astra Serif"/>
                <w:sz w:val="24"/>
                <w:szCs w:val="24"/>
              </w:rPr>
            </w:r>
            <w:r>
              <w:rPr>
                <w:rFonts w:ascii="PT Astra Serif" w:hAnsi="PT Astra Serif" w:cs="PT Astra Serif"/>
                <w:sz w:val="24"/>
                <w:szCs w:val="24"/>
              </w:rPr>
            </w:r>
          </w:p>
        </w:tc>
        <w:tc>
          <w:tcPr>
            <w:tcBorders>
              <w:bottom w:val="single" w:color="auto" w:sz="4" w:space="0"/>
            </w:tcBorders>
            <w:tcW w:w="5987" w:type="dxa"/>
            <w:textDirection w:val="lrTb"/>
            <w:noWrap w:val="false"/>
          </w:tcPr>
          <w:p>
            <w:pPr>
              <w:jc w:val="center"/>
              <w:spacing w:line="260" w:lineRule="exact"/>
              <w:widowControl/>
              <w:rPr>
                <w:rFonts w:ascii="PT Astra Serif" w:hAnsi="PT Astra Serif" w:cs="PT Astra Serif"/>
                <w:sz w:val="24"/>
                <w:szCs w:val="24"/>
              </w:rPr>
            </w:pPr>
            <w:r>
              <w:rPr>
                <w:rFonts w:ascii="PT Astra Serif" w:hAnsi="PT Astra Serif" w:eastAsia="PT Astra Serif" w:cs="PT Astra Serif"/>
                <w:sz w:val="24"/>
                <w:szCs w:val="24"/>
              </w:rPr>
              <w:t xml:space="preserve">Наименование мероприятий</w:t>
            </w:r>
            <w:r>
              <w:rPr>
                <w:rFonts w:ascii="PT Astra Serif" w:hAnsi="PT Astra Serif" w:cs="PT Astra Serif"/>
                <w:sz w:val="24"/>
                <w:szCs w:val="24"/>
              </w:rPr>
            </w:r>
            <w:r>
              <w:rPr>
                <w:rFonts w:ascii="PT Astra Serif" w:hAnsi="PT Astra Serif" w:cs="PT Astra Serif"/>
                <w:sz w:val="24"/>
                <w:szCs w:val="24"/>
              </w:rPr>
            </w:r>
          </w:p>
        </w:tc>
        <w:tc>
          <w:tcPr>
            <w:tcBorders>
              <w:bottom w:val="single" w:color="auto" w:sz="4" w:space="0"/>
            </w:tcBorders>
            <w:tcW w:w="3374" w:type="dxa"/>
            <w:textDirection w:val="lrTb"/>
            <w:noWrap w:val="false"/>
          </w:tcPr>
          <w:p>
            <w:pPr>
              <w:jc w:val="center"/>
              <w:spacing w:line="260" w:lineRule="exact"/>
              <w:widowControl/>
              <w:rPr>
                <w:rFonts w:ascii="PT Astra Serif" w:hAnsi="PT Astra Serif" w:cs="PT Astra Serif"/>
                <w:sz w:val="24"/>
                <w:szCs w:val="24"/>
              </w:rPr>
            </w:pPr>
            <w:r>
              <w:rPr>
                <w:rFonts w:ascii="PT Astra Serif" w:hAnsi="PT Astra Serif" w:eastAsia="PT Astra Serif" w:cs="PT Astra Serif"/>
                <w:sz w:val="24"/>
                <w:szCs w:val="24"/>
              </w:rPr>
              <w:t xml:space="preserve">Ответственные и </w:t>
            </w:r>
            <w:r>
              <w:rPr>
                <w:rFonts w:ascii="PT Astra Serif" w:hAnsi="PT Astra Serif" w:cs="PT Astra Serif"/>
                <w:sz w:val="24"/>
                <w:szCs w:val="24"/>
              </w:rPr>
            </w:r>
            <w:r>
              <w:rPr>
                <w:rFonts w:ascii="PT Astra Serif" w:hAnsi="PT Astra Serif" w:cs="PT Astra Serif"/>
                <w:sz w:val="24"/>
                <w:szCs w:val="24"/>
              </w:rPr>
            </w:r>
          </w:p>
          <w:p>
            <w:pPr>
              <w:jc w:val="center"/>
              <w:spacing w:line="260" w:lineRule="exact"/>
              <w:widowControl/>
              <w:rPr>
                <w:rFonts w:ascii="PT Astra Serif" w:hAnsi="PT Astra Serif" w:cs="PT Astra Serif"/>
                <w:sz w:val="24"/>
                <w:szCs w:val="24"/>
              </w:rPr>
            </w:pPr>
            <w:r>
              <w:rPr>
                <w:rFonts w:ascii="PT Astra Serif" w:hAnsi="PT Astra Serif" w:eastAsia="PT Astra Serif" w:cs="PT Astra Serif"/>
                <w:sz w:val="24"/>
                <w:szCs w:val="24"/>
              </w:rPr>
              <w:t xml:space="preserve">сроки исполнения</w:t>
            </w:r>
            <w:r>
              <w:rPr>
                <w:rFonts w:ascii="PT Astra Serif" w:hAnsi="PT Astra Serif" w:cs="PT Astra Serif"/>
                <w:sz w:val="24"/>
                <w:szCs w:val="24"/>
              </w:rPr>
            </w:r>
            <w:r>
              <w:rPr>
                <w:rFonts w:ascii="PT Astra Serif" w:hAnsi="PT Astra Serif" w:cs="PT Astra Serif"/>
                <w:sz w:val="24"/>
                <w:szCs w:val="24"/>
              </w:rPr>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c>
          <w:tcPr>
            <w:tcBorders>
              <w:top w:val="single" w:color="auto" w:sz="4" w:space="0"/>
              <w:left w:val="none" w:color="000000" w:sz="4" w:space="0"/>
              <w:bottom w:val="single" w:color="auto" w:sz="4" w:space="0"/>
              <w:right w:val="none" w:color="000000" w:sz="4" w:space="0"/>
            </w:tcBorders>
            <w:tcW w:w="812" w:type="dxa"/>
            <w:textDirection w:val="lrTb"/>
            <w:noWrap w:val="false"/>
          </w:tcPr>
          <w:p>
            <w:pPr>
              <w:jc w:val="center"/>
              <w:widowControl/>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c>
        <w:tc>
          <w:tcPr>
            <w:tcBorders>
              <w:top w:val="single" w:color="auto" w:sz="4" w:space="0"/>
              <w:left w:val="none" w:color="000000" w:sz="4" w:space="0"/>
              <w:bottom w:val="single" w:color="auto" w:sz="4" w:space="0"/>
              <w:right w:val="none" w:color="000000" w:sz="4" w:space="0"/>
            </w:tcBorders>
            <w:tcW w:w="5987" w:type="dxa"/>
            <w:textDirection w:val="lrTb"/>
            <w:noWrap w:val="false"/>
          </w:tcPr>
          <w:p>
            <w:pPr>
              <w:jc w:val="both"/>
              <w:widowControl/>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c>
        <w:tc>
          <w:tcPr>
            <w:gridSpan w:val="2"/>
            <w:tcBorders>
              <w:top w:val="single" w:color="auto" w:sz="4" w:space="0"/>
              <w:left w:val="none" w:color="000000" w:sz="4" w:space="0"/>
              <w:bottom w:val="single" w:color="auto" w:sz="4" w:space="0"/>
              <w:right w:val="none" w:color="000000" w:sz="4" w:space="0"/>
            </w:tcBorders>
            <w:tcW w:w="3374" w:type="dxa"/>
            <w:textDirection w:val="lrTb"/>
            <w:noWrap w:val="false"/>
          </w:tcPr>
          <w:p>
            <w:pPr>
              <w:jc w:val="both"/>
              <w:widowControl/>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c>
          <w:tcPr>
            <w:tcBorders>
              <w:top w:val="single" w:color="auto" w:sz="4" w:space="0"/>
              <w:left w:val="single" w:color="auto" w:sz="4" w:space="0"/>
              <w:bottom w:val="single" w:color="auto" w:sz="4" w:space="0"/>
              <w:right w:val="single" w:color="auto" w:sz="4" w:space="0"/>
            </w:tcBorders>
            <w:tcW w:w="812" w:type="dxa"/>
            <w:textDirection w:val="lrTb"/>
            <w:noWrap w:val="false"/>
          </w:tcPr>
          <w:p>
            <w:pPr>
              <w:jc w:val="center"/>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1</w:t>
            </w:r>
            <w:r>
              <w:rPr>
                <w:rFonts w:ascii="PT Astra Serif" w:hAnsi="PT Astra Serif" w:eastAsia="PT Astra Serif" w:cs="PT Astra Serif"/>
                <w:sz w:val="24"/>
                <w:szCs w:val="24"/>
                <w:highlight w:val="white"/>
              </w:rPr>
              <w:t xml:space="preserve">.</w:t>
            </w:r>
            <w:r>
              <w:rPr>
                <w:rFonts w:ascii="PT Astra Serif" w:hAnsi="PT Astra Serif" w:cs="PT Astra Serif"/>
                <w:sz w:val="24"/>
                <w:szCs w:val="24"/>
                <w:highlight w:val="white"/>
              </w:rPr>
            </w:r>
            <w:r>
              <w:rPr>
                <w:rFonts w:ascii="PT Astra Serif" w:hAnsi="PT Astra Serif" w:cs="PT Astra Serif"/>
                <w:sz w:val="24"/>
                <w:szCs w:val="24"/>
                <w:highlight w:val="white"/>
              </w:rPr>
            </w:r>
          </w:p>
        </w:tc>
        <w:tc>
          <w:tcPr>
            <w:tcBorders>
              <w:top w:val="single" w:color="auto" w:sz="4" w:space="0"/>
              <w:left w:val="single" w:color="auto" w:sz="4" w:space="0"/>
              <w:bottom w:val="single" w:color="auto" w:sz="4" w:space="0"/>
              <w:right w:val="single" w:color="auto" w:sz="4" w:space="0"/>
            </w:tcBorders>
            <w:tcW w:w="5987" w:type="dxa"/>
            <w:textDirection w:val="lrTb"/>
            <w:noWrap w:val="false"/>
          </w:tcPr>
          <w:p>
            <w:pPr>
              <w:jc w:val="both"/>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Ведомственный </w:t>
            </w:r>
            <w:r>
              <w:rPr>
                <w:rFonts w:ascii="PT Astra Serif" w:hAnsi="PT Astra Serif" w:eastAsia="PT Astra Serif" w:cs="PT Astra Serif"/>
                <w:sz w:val="24"/>
                <w:szCs w:val="24"/>
                <w:highlight w:val="white"/>
              </w:rPr>
              <w:t xml:space="preserve">контроль за</w:t>
            </w:r>
            <w:r>
              <w:rPr>
                <w:rFonts w:ascii="PT Astra Serif" w:hAnsi="PT Astra Serif" w:eastAsia="PT Astra Serif" w:cs="PT Astra Serif"/>
                <w:sz w:val="24"/>
                <w:szCs w:val="24"/>
                <w:highlight w:val="white"/>
              </w:rPr>
              <w:t xml:space="preserve"> соблюдением трудового законодательства и иных нормативных правовых актов, содержащих нормы трудового права,</w:t>
            </w:r>
            <w:r>
              <w:rPr>
                <w:rFonts w:ascii="PT Astra Serif" w:hAnsi="PT Astra Serif" w:eastAsia="PT Astra Serif" w:cs="PT Astra Serif"/>
                <w:sz w:val="24"/>
                <w:szCs w:val="24"/>
                <w:highlight w:val="white"/>
              </w:rPr>
              <w:t xml:space="preserve"> в </w:t>
            </w:r>
            <w:r>
              <w:rPr>
                <w:rFonts w:ascii="PT Astra Serif" w:hAnsi="PT Astra Serif" w:eastAsia="PT Astra Serif" w:cs="PT Astra Serif"/>
                <w:sz w:val="24"/>
                <w:szCs w:val="24"/>
                <w:highlight w:val="white"/>
              </w:rPr>
              <w:t xml:space="preserve">подведомстве</w:t>
            </w:r>
            <w:r>
              <w:rPr>
                <w:rFonts w:ascii="PT Astra Serif" w:hAnsi="PT Astra Serif" w:eastAsia="PT Astra Serif" w:cs="PT Astra Serif"/>
                <w:sz w:val="24"/>
                <w:szCs w:val="24"/>
                <w:highlight w:val="white"/>
              </w:rPr>
              <w:t xml:space="preserve">н</w:t>
            </w:r>
            <w:r>
              <w:rPr>
                <w:rFonts w:ascii="PT Astra Serif" w:hAnsi="PT Astra Serif" w:eastAsia="PT Astra Serif" w:cs="PT Astra Serif"/>
                <w:sz w:val="24"/>
                <w:szCs w:val="24"/>
                <w:highlight w:val="white"/>
              </w:rPr>
              <w:t xml:space="preserve">ных учреждениях </w:t>
            </w:r>
            <w:r>
              <w:rPr>
                <w:rFonts w:ascii="PT Astra Serif" w:hAnsi="PT Astra Serif" w:eastAsia="PT Astra Serif" w:cs="PT Astra Serif"/>
                <w:sz w:val="24"/>
                <w:szCs w:val="24"/>
                <w:highlight w:val="white"/>
              </w:rPr>
              <w:t xml:space="preserve">Министерства</w:t>
            </w:r>
            <w:r>
              <w:rPr>
                <w:rFonts w:ascii="PT Astra Serif" w:hAnsi="PT Astra Serif" w:cs="PT Astra Serif"/>
                <w:sz w:val="24"/>
                <w:szCs w:val="24"/>
                <w:highlight w:val="white"/>
              </w:rPr>
            </w:r>
            <w:r>
              <w:rPr>
                <w:rFonts w:ascii="PT Astra Serif" w:hAnsi="PT Astra Serif" w:cs="PT Astra Serif"/>
                <w:sz w:val="24"/>
                <w:szCs w:val="24"/>
                <w:highlight w:val="white"/>
              </w:rPr>
            </w:r>
          </w:p>
          <w:p>
            <w:pPr>
              <w:ind w:right="150"/>
              <w:jc w:val="both"/>
              <w:widowControl/>
              <w:rPr>
                <w:rFonts w:ascii="PT Astra Serif" w:hAnsi="PT Astra Serif" w:cs="PT Astra Serif"/>
                <w:sz w:val="36"/>
                <w:szCs w:val="36"/>
                <w:highlight w:val="white"/>
              </w:rPr>
            </w:pPr>
            <w:r>
              <w:rPr>
                <w:rFonts w:ascii="PT Astra Serif" w:hAnsi="PT Astra Serif" w:eastAsia="PT Astra Serif" w:cs="PT Astra Serif"/>
                <w:sz w:val="36"/>
                <w:szCs w:val="36"/>
                <w:highlight w:val="white"/>
              </w:rPr>
            </w:r>
            <w:r>
              <w:rPr>
                <w:rFonts w:ascii="PT Astra Serif" w:hAnsi="PT Astra Serif" w:cs="PT Astra Serif"/>
                <w:sz w:val="24"/>
                <w:szCs w:val="24"/>
                <w:highlight w:val="white"/>
              </w:rPr>
            </w:r>
            <w:r>
              <w:rPr>
                <w:rFonts w:ascii="PT Astra Serif" w:hAnsi="PT Astra Serif" w:cs="PT Astra Serif"/>
                <w:sz w:val="36"/>
                <w:szCs w:val="36"/>
                <w:highlight w:val="white"/>
              </w:rPr>
            </w:r>
          </w:p>
        </w:tc>
        <w:tc>
          <w:tcPr>
            <w:gridSpan w:val="2"/>
            <w:tcBorders>
              <w:top w:val="single" w:color="auto" w:sz="4" w:space="0"/>
              <w:left w:val="single" w:color="auto" w:sz="4" w:space="0"/>
              <w:bottom w:val="single" w:color="auto" w:sz="4" w:space="0"/>
              <w:right w:val="single" w:color="auto" w:sz="4" w:space="0"/>
            </w:tcBorders>
            <w:tcW w:w="3374" w:type="dxa"/>
            <w:textDirection w:val="lrTb"/>
            <w:noWrap w:val="false"/>
          </w:tcPr>
          <w:p>
            <w:pPr>
              <w:jc w:val="both"/>
              <w:widowControl/>
              <w:rPr>
                <w:rFonts w:ascii="PT Astra Serif" w:hAnsi="PT Astra Serif" w:cs="PT Astra Serif"/>
                <w:spacing w:val="-4"/>
                <w:sz w:val="24"/>
                <w:szCs w:val="24"/>
                <w:highlight w:val="white"/>
              </w:rPr>
            </w:pPr>
            <w:r>
              <w:rPr>
                <w:rFonts w:ascii="PT Astra Serif" w:hAnsi="PT Astra Serif" w:eastAsia="PT Astra Serif" w:cs="PT Astra Serif"/>
                <w:spacing w:val="-4"/>
                <w:sz w:val="24"/>
                <w:szCs w:val="24"/>
                <w:highlight w:val="white"/>
              </w:rPr>
              <w:t xml:space="preserve">Сектор правового обеспечения отдела организационной работы</w:t>
            </w:r>
            <w:r>
              <w:rPr>
                <w:rFonts w:ascii="PT Astra Serif" w:hAnsi="PT Astra Serif" w:cs="PT Astra Serif"/>
                <w:spacing w:val="-4"/>
                <w:sz w:val="24"/>
                <w:szCs w:val="24"/>
                <w:highlight w:val="white"/>
              </w:rPr>
            </w:r>
            <w:r>
              <w:rPr>
                <w:rFonts w:ascii="PT Astra Serif" w:hAnsi="PT Astra Serif" w:cs="PT Astra Serif"/>
                <w:spacing w:val="-4"/>
                <w:sz w:val="24"/>
                <w:szCs w:val="24"/>
                <w:highlight w:val="white"/>
              </w:rPr>
            </w:r>
          </w:p>
          <w:p>
            <w:pPr>
              <w:jc w:val="center"/>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в течение года</w:t>
            </w:r>
            <w:r>
              <w:rPr>
                <w:rFonts w:ascii="PT Astra Serif" w:hAnsi="PT Astra Serif" w:cs="PT Astra Serif"/>
                <w:sz w:val="24"/>
                <w:szCs w:val="24"/>
                <w:highlight w:val="white"/>
              </w:rPr>
            </w:r>
            <w:r>
              <w:rPr>
                <w:rFonts w:ascii="PT Astra Serif" w:hAnsi="PT Astra Serif" w:cs="PT Astra Serif"/>
                <w:sz w:val="24"/>
                <w:szCs w:val="24"/>
                <w:highlight w:val="white"/>
              </w:rPr>
            </w:r>
          </w:p>
          <w:p>
            <w:pPr>
              <w:jc w:val="both"/>
              <w:widowControl/>
              <w:rPr>
                <w:rStyle w:val="1004"/>
                <w:rFonts w:ascii="PT Astra Serif" w:hAnsi="PT Astra Serif" w:cs="PT Astra Serif"/>
                <w:sz w:val="24"/>
                <w:szCs w:val="24"/>
                <w:highlight w:val="white"/>
              </w:rPr>
            </w:pPr>
            <w:r>
              <w:rPr>
                <w:rFonts w:ascii="PT Astra Serif" w:hAnsi="PT Astra Serif" w:eastAsia="PT Astra Serif" w:cs="PT Astra Serif"/>
                <w:sz w:val="24"/>
                <w:szCs w:val="24"/>
                <w:highlight w:val="white"/>
              </w:rPr>
            </w:r>
            <w:r>
              <w:rPr>
                <w:rStyle w:val="1004"/>
                <w:rFonts w:ascii="PT Astra Serif" w:hAnsi="PT Astra Serif" w:cs="PT Astra Serif"/>
                <w:sz w:val="24"/>
                <w:szCs w:val="24"/>
                <w:highlight w:val="white"/>
              </w:rPr>
            </w:r>
            <w:r>
              <w:rPr>
                <w:rStyle w:val="1004"/>
                <w:rFonts w:ascii="PT Astra Serif" w:hAnsi="PT Astra Serif" w:cs="PT Astra Serif"/>
                <w:sz w:val="24"/>
                <w:szCs w:val="24"/>
                <w:highlight w:val="white"/>
              </w:rPr>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c>
          <w:tcPr>
            <w:tcBorders>
              <w:top w:val="single" w:color="auto" w:sz="4" w:space="0"/>
              <w:left w:val="single" w:color="auto" w:sz="4" w:space="0"/>
              <w:bottom w:val="single" w:color="auto" w:sz="4" w:space="0"/>
              <w:right w:val="single" w:color="auto" w:sz="4" w:space="0"/>
            </w:tcBorders>
            <w:tcW w:w="812" w:type="dxa"/>
            <w:textDirection w:val="lrTb"/>
            <w:noWrap w:val="false"/>
          </w:tcPr>
          <w:p>
            <w:pPr>
              <w:jc w:val="center"/>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white"/>
              </w:rPr>
              <w:t xml:space="preserve">2</w:t>
            </w:r>
            <w:r>
              <w:rPr>
                <w:rFonts w:ascii="PT Astra Serif" w:hAnsi="PT Astra Serif" w:eastAsia="PT Astra Serif" w:cs="PT Astra Serif"/>
                <w:sz w:val="24"/>
                <w:szCs w:val="24"/>
                <w:highlight w:val="white"/>
              </w:rPr>
              <w:t xml:space="preserve">.</w:t>
            </w:r>
            <w:r>
              <w:rPr>
                <w:rFonts w:ascii="PT Astra Serif" w:hAnsi="PT Astra Serif" w:cs="PT Astra Serif"/>
                <w:sz w:val="24"/>
                <w:szCs w:val="24"/>
                <w:highlight w:val="yellow"/>
              </w:rPr>
            </w:r>
            <w:r>
              <w:rPr>
                <w:rFonts w:ascii="PT Astra Serif" w:hAnsi="PT Astra Serif" w:cs="PT Astra Serif"/>
                <w:sz w:val="24"/>
                <w:szCs w:val="24"/>
                <w:highlight w:val="yellow"/>
              </w:rPr>
            </w:r>
          </w:p>
        </w:tc>
        <w:tc>
          <w:tcPr>
            <w:tcBorders>
              <w:top w:val="single" w:color="auto" w:sz="4" w:space="0"/>
              <w:left w:val="single" w:color="auto" w:sz="4" w:space="0"/>
              <w:bottom w:val="single" w:color="auto" w:sz="4" w:space="0"/>
              <w:right w:val="single" w:color="auto" w:sz="4" w:space="0"/>
            </w:tcBorders>
            <w:tcW w:w="5987" w:type="dxa"/>
            <w:textDirection w:val="lrTb"/>
            <w:noWrap w:val="false"/>
          </w:tcPr>
          <w:p>
            <w:pPr>
              <w:ind w:left="-46"/>
              <w:jc w:val="both"/>
              <w:widowControl/>
              <w:tabs>
                <w:tab w:val="left" w:pos="0" w:leader="none"/>
              </w:tabs>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Проведение ревизий и контрольных мероприятий в по</w:t>
            </w:r>
            <w:r>
              <w:rPr>
                <w:rFonts w:ascii="PT Astra Serif" w:hAnsi="PT Astra Serif" w:eastAsia="PT Astra Serif" w:cs="PT Astra Serif"/>
                <w:sz w:val="24"/>
                <w:szCs w:val="24"/>
                <w:highlight w:val="white"/>
              </w:rPr>
              <w:t xml:space="preserve">д</w:t>
            </w:r>
            <w:r>
              <w:rPr>
                <w:rFonts w:ascii="PT Astra Serif" w:hAnsi="PT Astra Serif" w:eastAsia="PT Astra Serif" w:cs="PT Astra Serif"/>
                <w:sz w:val="24"/>
                <w:szCs w:val="24"/>
                <w:highlight w:val="white"/>
              </w:rPr>
              <w:t xml:space="preserve">ведомственных учреждениях Министерства и участие в комплексных проверках исполнения бюджетов муниц</w:t>
            </w:r>
            <w:r>
              <w:rPr>
                <w:rFonts w:ascii="PT Astra Serif" w:hAnsi="PT Astra Serif" w:eastAsia="PT Astra Serif" w:cs="PT Astra Serif"/>
                <w:sz w:val="24"/>
                <w:szCs w:val="24"/>
                <w:highlight w:val="white"/>
              </w:rPr>
              <w:t xml:space="preserve">и</w:t>
            </w:r>
            <w:r>
              <w:rPr>
                <w:rFonts w:ascii="PT Astra Serif" w:hAnsi="PT Astra Serif" w:eastAsia="PT Astra Serif" w:cs="PT Astra Serif"/>
                <w:sz w:val="24"/>
                <w:szCs w:val="24"/>
                <w:highlight w:val="white"/>
              </w:rPr>
              <w:t xml:space="preserve">пальных районов Чувашской Республики</w:t>
            </w:r>
            <w:r>
              <w:rPr>
                <w:rFonts w:ascii="PT Astra Serif" w:hAnsi="PT Astra Serif" w:cs="PT Astra Serif"/>
                <w:sz w:val="24"/>
                <w:szCs w:val="24"/>
                <w:highlight w:val="white"/>
              </w:rPr>
            </w:r>
            <w:r>
              <w:rPr>
                <w:rFonts w:ascii="PT Astra Serif" w:hAnsi="PT Astra Serif" w:cs="PT Astra Serif"/>
                <w:sz w:val="24"/>
                <w:szCs w:val="24"/>
                <w:highlight w:val="white"/>
              </w:rPr>
            </w:r>
          </w:p>
          <w:p>
            <w:pPr>
              <w:ind w:left="-46"/>
              <w:jc w:val="both"/>
              <w:widowControl/>
              <w:tabs>
                <w:tab w:val="left" w:pos="0" w:leader="none"/>
              </w:tabs>
              <w:rPr>
                <w:rFonts w:ascii="PT Astra Serif" w:hAnsi="PT Astra Serif" w:cs="PT Astra Serif"/>
                <w:sz w:val="36"/>
                <w:szCs w:val="36"/>
                <w:highlight w:val="yellow"/>
              </w:rPr>
            </w:pPr>
            <w:r>
              <w:rPr>
                <w:rFonts w:ascii="PT Astra Serif" w:hAnsi="PT Astra Serif" w:eastAsia="PT Astra Serif" w:cs="PT Astra Serif"/>
                <w:sz w:val="36"/>
                <w:szCs w:val="36"/>
                <w:highlight w:val="yellow"/>
              </w:rPr>
            </w:r>
            <w:r>
              <w:rPr>
                <w:rFonts w:ascii="PT Astra Serif" w:hAnsi="PT Astra Serif" w:cs="PT Astra Serif"/>
                <w:sz w:val="24"/>
                <w:szCs w:val="24"/>
                <w:highlight w:val="yellow"/>
              </w:rPr>
            </w:r>
            <w:r>
              <w:rPr>
                <w:rFonts w:ascii="PT Astra Serif" w:hAnsi="PT Astra Serif" w:cs="PT Astra Serif"/>
                <w:sz w:val="36"/>
                <w:szCs w:val="36"/>
                <w:highlight w:val="yellow"/>
              </w:rPr>
            </w:r>
          </w:p>
        </w:tc>
        <w:tc>
          <w:tcPr>
            <w:gridSpan w:val="2"/>
            <w:tcBorders>
              <w:top w:val="single" w:color="auto" w:sz="4" w:space="0"/>
              <w:left w:val="single" w:color="auto" w:sz="4" w:space="0"/>
              <w:bottom w:val="single" w:color="auto" w:sz="4" w:space="0"/>
              <w:right w:val="single" w:color="auto" w:sz="4" w:space="0"/>
            </w:tcBorders>
            <w:tcW w:w="3374" w:type="dxa"/>
            <w:textDirection w:val="lrTb"/>
            <w:noWrap w:val="false"/>
          </w:tcPr>
          <w:p>
            <w:pPr>
              <w:jc w:val="both"/>
              <w:widowControl/>
              <w:rPr>
                <w:rFonts w:ascii="PT Astra Serif" w:hAnsi="PT Astra Serif" w:cs="PT Astra Serif"/>
                <w:sz w:val="24"/>
                <w:szCs w:val="24"/>
                <w:highlight w:val="yellow"/>
              </w:rPr>
            </w:pPr>
            <w:r>
              <w:rPr>
                <w:rFonts w:ascii="PT Astra Serif" w:hAnsi="PT Astra Serif" w:eastAsia="PT Astra Serif" w:cs="PT Astra Serif"/>
                <w:sz w:val="24"/>
                <w:szCs w:val="24"/>
                <w:highlight w:val="none"/>
              </w:rPr>
              <w:t xml:space="preserve">Отдел планирования и финансов</w:t>
            </w:r>
            <w:r>
              <w:rPr>
                <w:rFonts w:ascii="PT Astra Serif" w:hAnsi="PT Astra Serif" w:cs="PT Astra Serif"/>
                <w:sz w:val="24"/>
                <w:szCs w:val="24"/>
                <w:highlight w:val="yellow"/>
              </w:rPr>
            </w:r>
            <w:r>
              <w:rPr>
                <w:rFonts w:ascii="PT Astra Serif" w:hAnsi="PT Astra Serif" w:cs="PT Astra Serif"/>
                <w:sz w:val="24"/>
                <w:szCs w:val="24"/>
                <w:highlight w:val="yellow"/>
              </w:rPr>
            </w:r>
          </w:p>
          <w:p>
            <w:pPr>
              <w:jc w:val="center"/>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в течение года</w:t>
            </w:r>
            <w:r>
              <w:rPr>
                <w:rFonts w:ascii="PT Astra Serif" w:hAnsi="PT Astra Serif" w:cs="PT Astra Serif"/>
                <w:sz w:val="24"/>
                <w:szCs w:val="24"/>
                <w:highlight w:val="white"/>
              </w:rPr>
            </w:r>
            <w:r>
              <w:rPr>
                <w:rFonts w:ascii="PT Astra Serif" w:hAnsi="PT Astra Serif" w:cs="PT Astra Serif"/>
                <w:sz w:val="24"/>
                <w:szCs w:val="24"/>
                <w:highlight w:val="white"/>
              </w:rPr>
            </w:r>
          </w:p>
          <w:p>
            <w:pPr>
              <w:jc w:val="both"/>
              <w:widowControl/>
              <w:rPr>
                <w:rStyle w:val="1004"/>
                <w:rFonts w:ascii="PT Astra Serif" w:hAnsi="PT Astra Serif" w:cs="PT Astra Serif"/>
                <w:sz w:val="24"/>
                <w:szCs w:val="24"/>
                <w:highlight w:val="yellow"/>
              </w:rPr>
            </w:pPr>
            <w:r>
              <w:rPr>
                <w:rFonts w:ascii="PT Astra Serif" w:hAnsi="PT Astra Serif" w:eastAsia="PT Astra Serif" w:cs="PT Astra Serif"/>
                <w:sz w:val="24"/>
                <w:szCs w:val="24"/>
                <w:highlight w:val="yellow"/>
              </w:rPr>
            </w:r>
            <w:r>
              <w:rPr>
                <w:rStyle w:val="1004"/>
                <w:rFonts w:ascii="PT Astra Serif" w:hAnsi="PT Astra Serif" w:cs="PT Astra Serif"/>
                <w:sz w:val="24"/>
                <w:szCs w:val="24"/>
                <w:highlight w:val="yellow"/>
              </w:rPr>
            </w:r>
            <w:r>
              <w:rPr>
                <w:rStyle w:val="1004"/>
                <w:rFonts w:ascii="PT Astra Serif" w:hAnsi="PT Astra Serif" w:cs="PT Astra Serif"/>
                <w:sz w:val="24"/>
                <w:szCs w:val="24"/>
                <w:highlight w:val="yellow"/>
              </w:rPr>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c>
          <w:tcPr>
            <w:tcBorders>
              <w:top w:val="single" w:color="auto" w:sz="4" w:space="0"/>
              <w:left w:val="single" w:color="auto" w:sz="4" w:space="0"/>
              <w:bottom w:val="single" w:color="auto" w:sz="4" w:space="0"/>
              <w:right w:val="single" w:color="auto" w:sz="4" w:space="0"/>
            </w:tcBorders>
            <w:tcW w:w="812" w:type="dxa"/>
            <w:textDirection w:val="lrTb"/>
            <w:noWrap w:val="false"/>
          </w:tcPr>
          <w:p>
            <w:pPr>
              <w:jc w:val="center"/>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3.</w:t>
            </w:r>
            <w:r>
              <w:rPr>
                <w:rFonts w:ascii="PT Astra Serif" w:hAnsi="PT Astra Serif" w:cs="PT Astra Serif"/>
                <w:sz w:val="24"/>
                <w:szCs w:val="24"/>
                <w:highlight w:val="white"/>
              </w:rPr>
            </w:r>
            <w:r>
              <w:rPr>
                <w:rFonts w:ascii="PT Astra Serif" w:hAnsi="PT Astra Serif" w:cs="PT Astra Serif"/>
                <w:sz w:val="24"/>
                <w:szCs w:val="24"/>
                <w:highlight w:val="white"/>
              </w:rPr>
            </w:r>
          </w:p>
        </w:tc>
        <w:tc>
          <w:tcPr>
            <w:tcBorders>
              <w:top w:val="single" w:color="auto" w:sz="4" w:space="0"/>
              <w:left w:val="single" w:color="auto" w:sz="4" w:space="0"/>
              <w:bottom w:val="single" w:color="auto" w:sz="4" w:space="0"/>
              <w:right w:val="single" w:color="auto" w:sz="4" w:space="0"/>
            </w:tcBorders>
            <w:tcW w:w="5987" w:type="dxa"/>
            <w:textDirection w:val="lrTb"/>
            <w:noWrap w:val="false"/>
          </w:tcPr>
          <w:p>
            <w:pPr>
              <w:jc w:val="both"/>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Проведение о</w:t>
            </w:r>
            <w:r>
              <w:rPr>
                <w:rFonts w:ascii="PT Astra Serif" w:hAnsi="PT Astra Serif" w:eastAsia="PT Astra Serif" w:cs="PT Astra Serif"/>
                <w:sz w:val="24"/>
                <w:szCs w:val="24"/>
                <w:highlight w:val="white"/>
              </w:rPr>
              <w:t xml:space="preserve">бследования и фотофиксации за состоян</w:t>
            </w:r>
            <w:r>
              <w:rPr>
                <w:rFonts w:ascii="PT Astra Serif" w:hAnsi="PT Astra Serif" w:eastAsia="PT Astra Serif" w:cs="PT Astra Serif"/>
                <w:sz w:val="24"/>
                <w:szCs w:val="24"/>
                <w:highlight w:val="white"/>
              </w:rPr>
              <w:t xml:space="preserve">и</w:t>
            </w:r>
            <w:r>
              <w:rPr>
                <w:rFonts w:ascii="PT Astra Serif" w:hAnsi="PT Astra Serif" w:eastAsia="PT Astra Serif" w:cs="PT Astra Serif"/>
                <w:sz w:val="24"/>
                <w:szCs w:val="24"/>
                <w:highlight w:val="white"/>
              </w:rPr>
              <w:t xml:space="preserve">ем объектов </w:t>
            </w:r>
            <w:r>
              <w:rPr>
                <w:rFonts w:ascii="PT Astra Serif" w:hAnsi="PT Astra Serif" w:eastAsia="PT Astra Serif" w:cs="PT Astra Serif"/>
                <w:sz w:val="24"/>
                <w:szCs w:val="24"/>
                <w:highlight w:val="white"/>
              </w:rPr>
              <w:t xml:space="preserve">культурного наследия </w:t>
            </w:r>
            <w:r>
              <w:rPr>
                <w:rFonts w:ascii="PT Astra Serif" w:hAnsi="PT Astra Serif" w:cs="PT Astra Serif"/>
                <w:sz w:val="24"/>
                <w:szCs w:val="24"/>
                <w:highlight w:val="white"/>
              </w:rPr>
            </w:r>
            <w:r>
              <w:rPr>
                <w:rFonts w:ascii="PT Astra Serif" w:hAnsi="PT Astra Serif" w:cs="PT Astra Serif"/>
                <w:sz w:val="24"/>
                <w:szCs w:val="24"/>
                <w:highlight w:val="white"/>
              </w:rPr>
            </w:r>
          </w:p>
          <w:p>
            <w:pPr>
              <w:jc w:val="both"/>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r>
            <w:r>
              <w:rPr>
                <w:rFonts w:ascii="PT Astra Serif" w:hAnsi="PT Astra Serif" w:cs="PT Astra Serif"/>
                <w:sz w:val="24"/>
                <w:szCs w:val="24"/>
                <w:highlight w:val="white"/>
              </w:rPr>
            </w:r>
            <w:r>
              <w:rPr>
                <w:rFonts w:ascii="PT Astra Serif" w:hAnsi="PT Astra Serif" w:cs="PT Astra Serif"/>
                <w:sz w:val="24"/>
                <w:szCs w:val="24"/>
                <w:highlight w:val="white"/>
              </w:rPr>
            </w:r>
          </w:p>
        </w:tc>
        <w:tc>
          <w:tcPr>
            <w:gridSpan w:val="2"/>
            <w:tcBorders>
              <w:top w:val="single" w:color="auto" w:sz="4" w:space="0"/>
              <w:left w:val="single" w:color="auto" w:sz="4" w:space="0"/>
              <w:bottom w:val="single" w:color="auto" w:sz="4" w:space="0"/>
              <w:right w:val="single" w:color="auto" w:sz="4" w:space="0"/>
            </w:tcBorders>
            <w:tcW w:w="3374" w:type="dxa"/>
            <w:textDirection w:val="lrTb"/>
            <w:noWrap w:val="false"/>
          </w:tcPr>
          <w:p>
            <w:pPr>
              <w:jc w:val="both"/>
              <w:widowControl/>
              <w:rPr>
                <w:rFonts w:ascii="PT Astra Serif" w:hAnsi="PT Astra Serif" w:cs="PT Astra Serif"/>
                <w:spacing w:val="-4"/>
                <w:sz w:val="24"/>
                <w:szCs w:val="24"/>
                <w:highlight w:val="white"/>
              </w:rPr>
            </w:pPr>
            <w:r>
              <w:rPr>
                <w:rFonts w:ascii="PT Astra Serif" w:hAnsi="PT Astra Serif" w:eastAsia="PT Astra Serif" w:cs="PT Astra Serif"/>
                <w:spacing w:val="-4"/>
                <w:sz w:val="24"/>
                <w:szCs w:val="24"/>
                <w:highlight w:val="white"/>
              </w:rPr>
              <w:t xml:space="preserve">Отдел по охране объектов кул</w:t>
            </w:r>
            <w:r>
              <w:rPr>
                <w:rFonts w:ascii="PT Astra Serif" w:hAnsi="PT Astra Serif" w:eastAsia="PT Astra Serif" w:cs="PT Astra Serif"/>
                <w:spacing w:val="-4"/>
                <w:sz w:val="24"/>
                <w:szCs w:val="24"/>
                <w:highlight w:val="white"/>
              </w:rPr>
              <w:t xml:space="preserve">ь</w:t>
            </w:r>
            <w:r>
              <w:rPr>
                <w:rFonts w:ascii="PT Astra Serif" w:hAnsi="PT Astra Serif" w:eastAsia="PT Astra Serif" w:cs="PT Astra Serif"/>
                <w:spacing w:val="-4"/>
                <w:sz w:val="24"/>
                <w:szCs w:val="24"/>
                <w:highlight w:val="white"/>
              </w:rPr>
              <w:t xml:space="preserve">турного наследия</w:t>
            </w:r>
            <w:r>
              <w:rPr>
                <w:rFonts w:ascii="PT Astra Serif" w:hAnsi="PT Astra Serif" w:cs="PT Astra Serif"/>
                <w:spacing w:val="-4"/>
                <w:sz w:val="24"/>
                <w:szCs w:val="24"/>
                <w:highlight w:val="white"/>
              </w:rPr>
            </w:r>
            <w:r>
              <w:rPr>
                <w:rFonts w:ascii="PT Astra Serif" w:hAnsi="PT Astra Serif" w:cs="PT Astra Serif"/>
                <w:spacing w:val="-4"/>
                <w:sz w:val="24"/>
                <w:szCs w:val="24"/>
                <w:highlight w:val="white"/>
              </w:rPr>
            </w:r>
          </w:p>
          <w:p>
            <w:pPr>
              <w:jc w:val="center"/>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в течение года</w:t>
            </w:r>
            <w:r>
              <w:rPr>
                <w:rFonts w:ascii="PT Astra Serif" w:hAnsi="PT Astra Serif" w:cs="PT Astra Serif"/>
                <w:sz w:val="24"/>
                <w:szCs w:val="24"/>
                <w:highlight w:val="white"/>
              </w:rPr>
            </w:r>
            <w:r>
              <w:rPr>
                <w:rFonts w:ascii="PT Astra Serif" w:hAnsi="PT Astra Serif" w:cs="PT Astra Serif"/>
                <w:sz w:val="24"/>
                <w:szCs w:val="24"/>
                <w:highlight w:val="white"/>
              </w:rPr>
            </w:r>
          </w:p>
          <w:p>
            <w:pPr>
              <w:jc w:val="both"/>
              <w:widowControl/>
              <w:rPr>
                <w:rFonts w:ascii="PT Astra Serif" w:hAnsi="PT Astra Serif" w:cs="PT Astra Serif"/>
                <w:sz w:val="32"/>
                <w:szCs w:val="32"/>
                <w:highlight w:val="white"/>
              </w:rPr>
            </w:pPr>
            <w:r>
              <w:rPr>
                <w:rFonts w:ascii="PT Astra Serif" w:hAnsi="PT Astra Serif" w:eastAsia="PT Astra Serif" w:cs="PT Astra Serif"/>
                <w:sz w:val="32"/>
                <w:szCs w:val="32"/>
                <w:highlight w:val="white"/>
              </w:rPr>
            </w:r>
            <w:r>
              <w:rPr>
                <w:rFonts w:ascii="PT Astra Serif" w:hAnsi="PT Astra Serif" w:cs="PT Astra Serif"/>
                <w:sz w:val="24"/>
                <w:szCs w:val="24"/>
                <w:highlight w:val="white"/>
              </w:rPr>
            </w:r>
            <w:r>
              <w:rPr>
                <w:rFonts w:ascii="PT Astra Serif" w:hAnsi="PT Astra Serif" w:cs="PT Astra Serif"/>
                <w:sz w:val="32"/>
                <w:szCs w:val="32"/>
                <w:highlight w:val="white"/>
              </w:rPr>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c>
          <w:tcPr>
            <w:tcBorders>
              <w:top w:val="single" w:color="auto" w:sz="4" w:space="0"/>
              <w:left w:val="single" w:color="auto" w:sz="4" w:space="0"/>
              <w:bottom w:val="single" w:color="auto" w:sz="4" w:space="0"/>
              <w:right w:val="single" w:color="auto" w:sz="4" w:space="0"/>
            </w:tcBorders>
            <w:tcW w:w="812" w:type="dxa"/>
            <w:textDirection w:val="lrTb"/>
            <w:noWrap w:val="false"/>
          </w:tcPr>
          <w:p>
            <w:pPr>
              <w:jc w:val="center"/>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4.</w:t>
            </w:r>
            <w:r>
              <w:rPr>
                <w:rFonts w:ascii="PT Astra Serif" w:hAnsi="PT Astra Serif" w:cs="PT Astra Serif"/>
                <w:sz w:val="24"/>
                <w:szCs w:val="24"/>
                <w:highlight w:val="white"/>
              </w:rPr>
            </w:r>
            <w:r>
              <w:rPr>
                <w:rFonts w:ascii="PT Astra Serif" w:hAnsi="PT Astra Serif" w:cs="PT Astra Serif"/>
                <w:sz w:val="24"/>
                <w:szCs w:val="24"/>
                <w:highlight w:val="white"/>
              </w:rPr>
            </w:r>
          </w:p>
        </w:tc>
        <w:tc>
          <w:tcPr>
            <w:tcBorders>
              <w:top w:val="single" w:color="auto" w:sz="4" w:space="0"/>
              <w:left w:val="single" w:color="auto" w:sz="4" w:space="0"/>
              <w:bottom w:val="single" w:color="auto" w:sz="4" w:space="0"/>
              <w:right w:val="single" w:color="auto" w:sz="4" w:space="0"/>
            </w:tcBorders>
            <w:tcW w:w="5987" w:type="dxa"/>
            <w:textDirection w:val="lrTb"/>
            <w:noWrap w:val="false"/>
          </w:tcPr>
          <w:p>
            <w:pPr>
              <w:jc w:val="both"/>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Формирование программы проверок на основании ра</w:t>
            </w:r>
            <w:r>
              <w:rPr>
                <w:rFonts w:ascii="PT Astra Serif" w:hAnsi="PT Astra Serif" w:eastAsia="PT Astra Serif" w:cs="PT Astra Serif"/>
                <w:sz w:val="24"/>
                <w:szCs w:val="24"/>
                <w:highlight w:val="white"/>
              </w:rPr>
              <w:t xml:space="preserve">з</w:t>
            </w:r>
            <w:r>
              <w:rPr>
                <w:rFonts w:ascii="PT Astra Serif" w:hAnsi="PT Astra Serif" w:eastAsia="PT Astra Serif" w:cs="PT Astra Serif"/>
                <w:sz w:val="24"/>
                <w:szCs w:val="24"/>
                <w:highlight w:val="white"/>
              </w:rPr>
              <w:t xml:space="preserve">решений на проведение работ по сохранению объектов культурного наследия, выданного данным органом, а также на основании истечения сроков (завершения п</w:t>
            </w:r>
            <w:r>
              <w:rPr>
                <w:rFonts w:ascii="PT Astra Serif" w:hAnsi="PT Astra Serif" w:eastAsia="PT Astra Serif" w:cs="PT Astra Serif"/>
                <w:sz w:val="24"/>
                <w:szCs w:val="24"/>
                <w:highlight w:val="white"/>
              </w:rPr>
              <w:t xml:space="preserve">е</w:t>
            </w:r>
            <w:r>
              <w:rPr>
                <w:rFonts w:ascii="PT Astra Serif" w:hAnsi="PT Astra Serif" w:eastAsia="PT Astra Serif" w:cs="PT Astra Serif"/>
                <w:sz w:val="24"/>
                <w:szCs w:val="24"/>
                <w:highlight w:val="white"/>
              </w:rPr>
              <w:t xml:space="preserve">риода) проведения работ по сохранению объекта кул</w:t>
            </w:r>
            <w:r>
              <w:rPr>
                <w:rFonts w:ascii="PT Astra Serif" w:hAnsi="PT Astra Serif" w:eastAsia="PT Astra Serif" w:cs="PT Astra Serif"/>
                <w:sz w:val="24"/>
                <w:szCs w:val="24"/>
                <w:highlight w:val="white"/>
              </w:rPr>
              <w:t xml:space="preserve">ь</w:t>
            </w:r>
            <w:r>
              <w:rPr>
                <w:rFonts w:ascii="PT Astra Serif" w:hAnsi="PT Astra Serif" w:eastAsia="PT Astra Serif" w:cs="PT Astra Serif"/>
                <w:sz w:val="24"/>
                <w:szCs w:val="24"/>
                <w:highlight w:val="white"/>
              </w:rPr>
              <w:t xml:space="preserve">турного наследия, установленных охранными обяз</w:t>
            </w:r>
            <w:r>
              <w:rPr>
                <w:rFonts w:ascii="PT Astra Serif" w:hAnsi="PT Astra Serif" w:eastAsia="PT Astra Serif" w:cs="PT Astra Serif"/>
                <w:sz w:val="24"/>
                <w:szCs w:val="24"/>
                <w:highlight w:val="white"/>
              </w:rPr>
              <w:t xml:space="preserve">а</w:t>
            </w:r>
            <w:r>
              <w:rPr>
                <w:rFonts w:ascii="PT Astra Serif" w:hAnsi="PT Astra Serif" w:eastAsia="PT Astra Serif" w:cs="PT Astra Serif"/>
                <w:sz w:val="24"/>
                <w:szCs w:val="24"/>
                <w:highlight w:val="white"/>
              </w:rPr>
              <w:t xml:space="preserve">тельствами собственника или иного законного владел</w:t>
            </w:r>
            <w:r>
              <w:rPr>
                <w:rFonts w:ascii="PT Astra Serif" w:hAnsi="PT Astra Serif" w:eastAsia="PT Astra Serif" w:cs="PT Astra Serif"/>
                <w:sz w:val="24"/>
                <w:szCs w:val="24"/>
                <w:highlight w:val="white"/>
              </w:rPr>
              <w:t xml:space="preserve">ь</w:t>
            </w:r>
            <w:r>
              <w:rPr>
                <w:rFonts w:ascii="PT Astra Serif" w:hAnsi="PT Astra Serif" w:eastAsia="PT Astra Serif" w:cs="PT Astra Serif"/>
                <w:sz w:val="24"/>
                <w:szCs w:val="24"/>
                <w:highlight w:val="white"/>
              </w:rPr>
              <w:t xml:space="preserve">ца объекта культурного наследия</w:t>
            </w:r>
            <w:r>
              <w:rPr>
                <w:rFonts w:ascii="PT Astra Serif" w:hAnsi="PT Astra Serif" w:cs="PT Astra Serif"/>
                <w:sz w:val="24"/>
                <w:szCs w:val="24"/>
                <w:highlight w:val="white"/>
              </w:rPr>
            </w:r>
            <w:r>
              <w:rPr>
                <w:rFonts w:ascii="PT Astra Serif" w:hAnsi="PT Astra Serif" w:cs="PT Astra Serif"/>
                <w:sz w:val="24"/>
                <w:szCs w:val="24"/>
                <w:highlight w:val="white"/>
              </w:rPr>
            </w:r>
          </w:p>
        </w:tc>
        <w:tc>
          <w:tcPr>
            <w:gridSpan w:val="2"/>
            <w:tcBorders>
              <w:top w:val="single" w:color="auto" w:sz="4" w:space="0"/>
              <w:left w:val="single" w:color="auto" w:sz="4" w:space="0"/>
              <w:bottom w:val="single" w:color="auto" w:sz="4" w:space="0"/>
              <w:right w:val="single" w:color="auto" w:sz="4" w:space="0"/>
            </w:tcBorders>
            <w:tcW w:w="3374" w:type="dxa"/>
            <w:textDirection w:val="lrTb"/>
            <w:noWrap w:val="false"/>
          </w:tcPr>
          <w:p>
            <w:pPr>
              <w:jc w:val="both"/>
              <w:widowControl/>
              <w:rPr>
                <w:rFonts w:ascii="PT Astra Serif" w:hAnsi="PT Astra Serif" w:cs="PT Astra Serif"/>
                <w:spacing w:val="-4"/>
                <w:sz w:val="24"/>
                <w:szCs w:val="24"/>
                <w:highlight w:val="white"/>
              </w:rPr>
            </w:pPr>
            <w:r>
              <w:rPr>
                <w:rFonts w:ascii="PT Astra Serif" w:hAnsi="PT Astra Serif" w:eastAsia="PT Astra Serif" w:cs="PT Astra Serif"/>
                <w:spacing w:val="-4"/>
                <w:sz w:val="24"/>
                <w:szCs w:val="24"/>
                <w:highlight w:val="white"/>
              </w:rPr>
              <w:t xml:space="preserve">Отдел по охране объектов кул</w:t>
            </w:r>
            <w:r>
              <w:rPr>
                <w:rFonts w:ascii="PT Astra Serif" w:hAnsi="PT Astra Serif" w:eastAsia="PT Astra Serif" w:cs="PT Astra Serif"/>
                <w:spacing w:val="-4"/>
                <w:sz w:val="24"/>
                <w:szCs w:val="24"/>
                <w:highlight w:val="white"/>
              </w:rPr>
              <w:t xml:space="preserve">ь</w:t>
            </w:r>
            <w:r>
              <w:rPr>
                <w:rFonts w:ascii="PT Astra Serif" w:hAnsi="PT Astra Serif" w:eastAsia="PT Astra Serif" w:cs="PT Astra Serif"/>
                <w:spacing w:val="-4"/>
                <w:sz w:val="24"/>
                <w:szCs w:val="24"/>
                <w:highlight w:val="white"/>
              </w:rPr>
              <w:t xml:space="preserve">турного наследия    </w:t>
            </w:r>
            <w:r>
              <w:rPr>
                <w:rFonts w:ascii="PT Astra Serif" w:hAnsi="PT Astra Serif" w:cs="PT Astra Serif"/>
                <w:spacing w:val="-4"/>
                <w:sz w:val="24"/>
                <w:szCs w:val="24"/>
                <w:highlight w:val="white"/>
              </w:rPr>
            </w:r>
            <w:r>
              <w:rPr>
                <w:rFonts w:ascii="PT Astra Serif" w:hAnsi="PT Astra Serif" w:cs="PT Astra Serif"/>
                <w:spacing w:val="-4"/>
                <w:sz w:val="24"/>
                <w:szCs w:val="24"/>
                <w:highlight w:val="white"/>
              </w:rPr>
            </w:r>
          </w:p>
          <w:p>
            <w:pPr>
              <w:jc w:val="center"/>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в течение года</w:t>
            </w:r>
            <w:r>
              <w:rPr>
                <w:rFonts w:ascii="PT Astra Serif" w:hAnsi="PT Astra Serif" w:cs="PT Astra Serif"/>
                <w:sz w:val="24"/>
                <w:szCs w:val="24"/>
                <w:highlight w:val="white"/>
              </w:rPr>
            </w:r>
            <w:r>
              <w:rPr>
                <w:rFonts w:ascii="PT Astra Serif" w:hAnsi="PT Astra Serif" w:cs="PT Astra Serif"/>
                <w:sz w:val="24"/>
                <w:szCs w:val="24"/>
                <w:highlight w:val="white"/>
              </w:rPr>
            </w:r>
          </w:p>
        </w:tc>
      </w:tr>
    </w:tbl>
    <w:p>
      <w:pPr>
        <w:jc w:val="center"/>
        <w:widowControl/>
        <w:rPr>
          <w:rFonts w:ascii="PT Astra Serif" w:hAnsi="PT Astra Serif" w:cs="PT Astra Serif"/>
          <w:b/>
          <w:bCs/>
          <w:color w:val="ff0000"/>
          <w:sz w:val="24"/>
          <w:szCs w:val="24"/>
        </w:rPr>
      </w:pPr>
      <w:r>
        <w:rPr>
          <w:rFonts w:ascii="PT Astra Serif" w:hAnsi="PT Astra Serif" w:eastAsia="PT Astra Serif" w:cs="PT Astra Serif"/>
          <w:b/>
          <w:bCs/>
          <w:color w:val="ff0000"/>
          <w:sz w:val="24"/>
          <w:szCs w:val="24"/>
        </w:rPr>
      </w:r>
      <w:r>
        <w:rPr>
          <w:rFonts w:ascii="PT Astra Serif" w:hAnsi="PT Astra Serif" w:cs="PT Astra Serif"/>
          <w:b/>
          <w:bCs/>
          <w:color w:val="ff0000"/>
          <w:sz w:val="24"/>
          <w:szCs w:val="24"/>
        </w:rPr>
      </w:r>
      <w:r>
        <w:rPr>
          <w:rFonts w:ascii="PT Astra Serif" w:hAnsi="PT Astra Serif" w:cs="PT Astra Serif"/>
          <w:b/>
          <w:bCs/>
          <w:color w:val="ff0000"/>
          <w:sz w:val="24"/>
          <w:szCs w:val="24"/>
        </w:rPr>
      </w:r>
    </w:p>
    <w:p>
      <w:pPr>
        <w:jc w:val="center"/>
        <w:widowControl/>
        <w:rPr>
          <w:rFonts w:ascii="PT Astra Serif" w:hAnsi="PT Astra Serif" w:cs="PT Astra Serif"/>
          <w:b/>
          <w:bCs/>
          <w:spacing w:val="-6"/>
          <w:sz w:val="24"/>
          <w:szCs w:val="24"/>
          <w:highlight w:val="none"/>
        </w:rPr>
      </w:pPr>
      <w:r>
        <w:rPr>
          <w:rFonts w:ascii="PT Astra Serif" w:hAnsi="PT Astra Serif" w:eastAsia="PT Astra Serif" w:cs="PT Astra Serif"/>
          <w:b/>
          <w:bCs/>
          <w:spacing w:val="-6"/>
          <w:sz w:val="24"/>
          <w:szCs w:val="24"/>
          <w:highlight w:val="none"/>
        </w:rPr>
      </w:r>
      <w:r>
        <w:rPr>
          <w:rFonts w:ascii="PT Astra Serif" w:hAnsi="PT Astra Serif" w:cs="PT Astra Serif"/>
          <w:b/>
          <w:bCs/>
          <w:spacing w:val="-6"/>
          <w:sz w:val="24"/>
          <w:szCs w:val="24"/>
          <w:highlight w:val="none"/>
        </w:rPr>
      </w:r>
      <w:r>
        <w:rPr>
          <w:rFonts w:ascii="PT Astra Serif" w:hAnsi="PT Astra Serif" w:cs="PT Astra Serif"/>
          <w:b/>
          <w:bCs/>
          <w:spacing w:val="-6"/>
          <w:sz w:val="24"/>
          <w:szCs w:val="24"/>
          <w:highlight w:val="none"/>
        </w:rPr>
      </w:r>
    </w:p>
    <w:p>
      <w:pPr>
        <w:jc w:val="center"/>
        <w:widowControl/>
        <w:rPr>
          <w:rFonts w:ascii="PT Astra Serif" w:hAnsi="PT Astra Serif" w:eastAsia="PT Astra Serif" w:cs="PT Astra Serif"/>
          <w:b/>
          <w:bCs/>
          <w:spacing w:val="-6"/>
          <w:sz w:val="24"/>
          <w:szCs w:val="24"/>
          <w:highlight w:val="none"/>
        </w:rPr>
      </w:pPr>
      <w:r>
        <w:rPr>
          <w:rFonts w:ascii="PT Astra Serif" w:hAnsi="PT Astra Serif" w:eastAsia="PT Astra Serif" w:cs="PT Astra Serif"/>
          <w:b/>
          <w:bCs/>
          <w:spacing w:val="-6"/>
          <w:sz w:val="24"/>
          <w:szCs w:val="24"/>
          <w:highlight w:val="none"/>
        </w:rPr>
      </w:r>
      <w:r>
        <w:rPr>
          <w:rFonts w:ascii="PT Astra Serif" w:hAnsi="PT Astra Serif" w:eastAsia="PT Astra Serif" w:cs="PT Astra Serif"/>
          <w:b/>
          <w:bCs/>
          <w:spacing w:val="-6"/>
          <w:sz w:val="24"/>
          <w:szCs w:val="24"/>
          <w:highlight w:val="none"/>
        </w:rPr>
      </w:r>
    </w:p>
    <w:p>
      <w:pPr>
        <w:jc w:val="center"/>
        <w:widowControl/>
        <w:rPr>
          <w:rFonts w:ascii="PT Astra Serif" w:hAnsi="PT Astra Serif" w:eastAsia="PT Astra Serif" w:cs="PT Astra Serif"/>
          <w:b/>
          <w:bCs/>
          <w:spacing w:val="-6"/>
          <w:sz w:val="24"/>
          <w:szCs w:val="24"/>
          <w:highlight w:val="none"/>
        </w:rPr>
      </w:pPr>
      <w:r>
        <w:rPr>
          <w:rFonts w:ascii="PT Astra Serif" w:hAnsi="PT Astra Serif" w:eastAsia="PT Astra Serif" w:cs="PT Astra Serif"/>
          <w:b/>
          <w:bCs/>
          <w:spacing w:val="-6"/>
          <w:sz w:val="24"/>
          <w:szCs w:val="24"/>
          <w:lang w:val="en-US"/>
        </w:rPr>
        <w:t xml:space="preserve">XV</w:t>
      </w:r>
      <w:r>
        <w:rPr>
          <w:rFonts w:ascii="PT Astra Serif" w:hAnsi="PT Astra Serif" w:eastAsia="PT Astra Serif" w:cs="PT Astra Serif"/>
          <w:b/>
          <w:bCs/>
          <w:spacing w:val="-6"/>
          <w:sz w:val="24"/>
          <w:szCs w:val="24"/>
          <w:lang w:val="en-US"/>
        </w:rPr>
        <w:t xml:space="preserve">I</w:t>
      </w:r>
      <w:r>
        <w:rPr>
          <w:rFonts w:ascii="PT Astra Serif" w:hAnsi="PT Astra Serif" w:eastAsia="PT Astra Serif" w:cs="PT Astra Serif"/>
          <w:b/>
          <w:bCs/>
          <w:spacing w:val="-6"/>
          <w:sz w:val="24"/>
          <w:szCs w:val="24"/>
        </w:rPr>
        <w:t xml:space="preserve">. Информационно-аналитическая деятельность.</w:t>
      </w:r>
      <w:r>
        <w:rPr>
          <w:rFonts w:ascii="PT Astra Serif" w:hAnsi="PT Astra Serif" w:eastAsia="PT Astra Serif" w:cs="PT Astra Serif"/>
          <w:b/>
          <w:bCs/>
          <w:spacing w:val="-6"/>
          <w:sz w:val="24"/>
          <w:szCs w:val="24"/>
          <w:highlight w:val="none"/>
        </w:rPr>
      </w:r>
      <w:r>
        <w:rPr>
          <w:rFonts w:ascii="PT Astra Serif" w:hAnsi="PT Astra Serif" w:eastAsia="PT Astra Serif" w:cs="PT Astra Serif"/>
          <w:b/>
          <w:bCs/>
          <w:spacing w:val="-6"/>
          <w:sz w:val="24"/>
          <w:szCs w:val="24"/>
          <w:highlight w:val="none"/>
        </w:rPr>
      </w:r>
    </w:p>
    <w:p>
      <w:pPr>
        <w:jc w:val="center"/>
        <w:widowControl/>
        <w:rPr>
          <w:rFonts w:ascii="PT Astra Serif" w:hAnsi="PT Astra Serif" w:cs="PT Astra Serif"/>
          <w:b/>
          <w:bCs/>
          <w:spacing w:val="-6"/>
          <w:sz w:val="24"/>
          <w:szCs w:val="24"/>
        </w:rPr>
      </w:pPr>
      <w:r>
        <w:rPr>
          <w:rFonts w:ascii="PT Astra Serif" w:hAnsi="PT Astra Serif" w:eastAsia="PT Astra Serif" w:cs="PT Astra Serif"/>
          <w:b/>
          <w:bCs/>
          <w:spacing w:val="-6"/>
          <w:sz w:val="24"/>
          <w:szCs w:val="24"/>
        </w:rPr>
        <w:t xml:space="preserve">Средства массовой информации</w:t>
      </w:r>
      <w:r>
        <w:rPr>
          <w:rFonts w:ascii="PT Astra Serif" w:hAnsi="PT Astra Serif" w:cs="PT Astra Serif"/>
          <w:b/>
          <w:bCs/>
          <w:spacing w:val="-6"/>
          <w:sz w:val="24"/>
          <w:szCs w:val="24"/>
        </w:rPr>
      </w:r>
      <w:r>
        <w:rPr>
          <w:rFonts w:ascii="PT Astra Serif" w:hAnsi="PT Astra Serif" w:cs="PT Astra Serif"/>
          <w:b/>
          <w:bCs/>
          <w:spacing w:val="-6"/>
          <w:sz w:val="24"/>
          <w:szCs w:val="24"/>
        </w:rPr>
      </w:r>
    </w:p>
    <w:p>
      <w:pPr>
        <w:jc w:val="center"/>
        <w:spacing w:line="220" w:lineRule="exact"/>
        <w:widowControl/>
        <w:rPr>
          <w:rFonts w:ascii="PT Astra Serif" w:hAnsi="PT Astra Serif" w:cs="PT Astra Serif"/>
          <w:b/>
          <w:bCs/>
          <w:sz w:val="24"/>
          <w:szCs w:val="24"/>
        </w:rPr>
      </w:pPr>
      <w:r>
        <w:rPr>
          <w:rFonts w:ascii="PT Astra Serif" w:hAnsi="PT Astra Serif" w:eastAsia="PT Astra Serif" w:cs="PT Astra Serif"/>
          <w:b/>
          <w:bCs/>
          <w:sz w:val="24"/>
          <w:szCs w:val="24"/>
        </w:rPr>
        <w:t xml:space="preserve"> </w:t>
      </w:r>
      <w:r>
        <w:rPr>
          <w:rFonts w:ascii="PT Astra Serif" w:hAnsi="PT Astra Serif" w:cs="PT Astra Serif"/>
          <w:b/>
          <w:bCs/>
          <w:sz w:val="24"/>
          <w:szCs w:val="24"/>
        </w:rPr>
      </w:r>
      <w:r>
        <w:rPr>
          <w:rFonts w:ascii="PT Astra Serif" w:hAnsi="PT Astra Serif" w:cs="PT Astra Serif"/>
          <w:b/>
          <w:bCs/>
          <w:sz w:val="24"/>
          <w:szCs w:val="24"/>
        </w:rPr>
      </w:r>
    </w:p>
    <w:tbl>
      <w:tblPr>
        <w:tblW w:w="104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884"/>
        <w:gridCol w:w="5887"/>
        <w:gridCol w:w="3685"/>
      </w:tblGrid>
      <w:tr>
        <w:tblPrEx/>
        <w:trPr/>
        <w:tc>
          <w:tcPr>
            <w:tcW w:w="884" w:type="dxa"/>
            <w:textDirection w:val="lrTb"/>
            <w:noWrap w:val="false"/>
          </w:tcPr>
          <w:p>
            <w:pPr>
              <w:jc w:val="center"/>
              <w:spacing w:line="220" w:lineRule="exact"/>
              <w:widowControl/>
              <w:rPr>
                <w:rFonts w:ascii="PT Astra Serif" w:hAnsi="PT Astra Serif" w:cs="PT Astra Serif"/>
                <w:sz w:val="24"/>
                <w:szCs w:val="24"/>
              </w:rPr>
            </w:pPr>
            <w:r>
              <w:rPr>
                <w:rFonts w:ascii="PT Astra Serif" w:hAnsi="PT Astra Serif" w:eastAsia="PT Astra Serif" w:cs="PT Astra Serif"/>
                <w:sz w:val="24"/>
                <w:szCs w:val="24"/>
              </w:rPr>
              <w:t xml:space="preserve">№ п/п</w:t>
            </w:r>
            <w:r>
              <w:rPr>
                <w:rFonts w:ascii="PT Astra Serif" w:hAnsi="PT Astra Serif" w:cs="PT Astra Serif"/>
                <w:sz w:val="24"/>
                <w:szCs w:val="24"/>
              </w:rPr>
            </w:r>
            <w:r>
              <w:rPr>
                <w:rFonts w:ascii="PT Astra Serif" w:hAnsi="PT Astra Serif" w:cs="PT Astra Serif"/>
                <w:sz w:val="24"/>
                <w:szCs w:val="24"/>
              </w:rPr>
            </w:r>
          </w:p>
        </w:tc>
        <w:tc>
          <w:tcPr>
            <w:tcW w:w="5887" w:type="dxa"/>
            <w:textDirection w:val="lrTb"/>
            <w:noWrap w:val="false"/>
          </w:tcPr>
          <w:p>
            <w:pPr>
              <w:jc w:val="center"/>
              <w:spacing w:line="220" w:lineRule="exact"/>
              <w:widowControl/>
              <w:rPr>
                <w:rFonts w:ascii="PT Astra Serif" w:hAnsi="PT Astra Serif" w:cs="PT Astra Serif"/>
                <w:sz w:val="24"/>
                <w:szCs w:val="24"/>
              </w:rPr>
            </w:pPr>
            <w:r>
              <w:rPr>
                <w:rFonts w:ascii="PT Astra Serif" w:hAnsi="PT Astra Serif" w:eastAsia="PT Astra Serif" w:cs="PT Astra Serif"/>
                <w:sz w:val="24"/>
                <w:szCs w:val="24"/>
              </w:rPr>
              <w:t xml:space="preserve">Наименование мероприятий</w:t>
            </w:r>
            <w:r>
              <w:rPr>
                <w:rFonts w:ascii="PT Astra Serif" w:hAnsi="PT Astra Serif" w:cs="PT Astra Serif"/>
                <w:sz w:val="24"/>
                <w:szCs w:val="24"/>
              </w:rPr>
            </w:r>
            <w:r>
              <w:rPr>
                <w:rFonts w:ascii="PT Astra Serif" w:hAnsi="PT Astra Serif" w:cs="PT Astra Serif"/>
                <w:sz w:val="24"/>
                <w:szCs w:val="24"/>
              </w:rPr>
            </w:r>
          </w:p>
        </w:tc>
        <w:tc>
          <w:tcPr>
            <w:tcW w:w="3685" w:type="dxa"/>
            <w:textDirection w:val="lrTb"/>
            <w:noWrap w:val="false"/>
          </w:tcPr>
          <w:p>
            <w:pPr>
              <w:jc w:val="center"/>
              <w:spacing w:line="220" w:lineRule="exact"/>
              <w:widowControl/>
              <w:rPr>
                <w:rFonts w:ascii="PT Astra Serif" w:hAnsi="PT Astra Serif" w:cs="PT Astra Serif"/>
                <w:sz w:val="24"/>
                <w:szCs w:val="24"/>
              </w:rPr>
            </w:pPr>
            <w:r>
              <w:rPr>
                <w:rFonts w:ascii="PT Astra Serif" w:hAnsi="PT Astra Serif" w:eastAsia="PT Astra Serif" w:cs="PT Astra Serif"/>
                <w:sz w:val="24"/>
                <w:szCs w:val="24"/>
              </w:rPr>
              <w:t xml:space="preserve">Ответственные и </w:t>
            </w:r>
            <w:r>
              <w:rPr>
                <w:rFonts w:ascii="PT Astra Serif" w:hAnsi="PT Astra Serif" w:cs="PT Astra Serif"/>
                <w:sz w:val="24"/>
                <w:szCs w:val="24"/>
              </w:rPr>
            </w:r>
            <w:r>
              <w:rPr>
                <w:rFonts w:ascii="PT Astra Serif" w:hAnsi="PT Astra Serif" w:cs="PT Astra Serif"/>
                <w:sz w:val="24"/>
                <w:szCs w:val="24"/>
              </w:rPr>
            </w:r>
          </w:p>
          <w:p>
            <w:pPr>
              <w:jc w:val="center"/>
              <w:spacing w:line="220" w:lineRule="exact"/>
              <w:widowControl/>
              <w:rPr>
                <w:rFonts w:ascii="PT Astra Serif" w:hAnsi="PT Astra Serif" w:cs="PT Astra Serif"/>
                <w:sz w:val="24"/>
                <w:szCs w:val="24"/>
              </w:rPr>
            </w:pPr>
            <w:r>
              <w:rPr>
                <w:rFonts w:ascii="PT Astra Serif" w:hAnsi="PT Astra Serif" w:eastAsia="PT Astra Serif" w:cs="PT Astra Serif"/>
                <w:sz w:val="24"/>
                <w:szCs w:val="24"/>
              </w:rPr>
              <w:t xml:space="preserve">сроки исполнения</w:t>
            </w:r>
            <w:r>
              <w:rPr>
                <w:rFonts w:ascii="PT Astra Serif" w:hAnsi="PT Astra Serif" w:cs="PT Astra Serif"/>
                <w:sz w:val="24"/>
                <w:szCs w:val="24"/>
              </w:rPr>
            </w:r>
            <w:r>
              <w:rPr>
                <w:rFonts w:ascii="PT Astra Serif" w:hAnsi="PT Astra Serif" w:cs="PT Astra Serif"/>
                <w:sz w:val="24"/>
                <w:szCs w:val="24"/>
              </w:rPr>
            </w:r>
          </w:p>
        </w:tc>
      </w:tr>
      <w:tr>
        <w:tblPrEx/>
        <w:trPr/>
        <w:tc>
          <w:tcPr>
            <w:tcW w:w="884" w:type="dxa"/>
            <w:textDirection w:val="lrTb"/>
            <w:noWrap w:val="false"/>
          </w:tcPr>
          <w:p>
            <w:pPr>
              <w:jc w:val="center"/>
              <w:spacing w:line="220" w:lineRule="exact"/>
              <w:widowControl/>
              <w:rPr>
                <w:rFonts w:ascii="PT Astra Serif" w:hAnsi="PT Astra Serif" w:cs="PT Astra Serif"/>
                <w:sz w:val="24"/>
                <w:szCs w:val="24"/>
              </w:rPr>
            </w:pPr>
            <w:r>
              <w:rPr>
                <w:rFonts w:ascii="PT Astra Serif" w:hAnsi="PT Astra Serif" w:eastAsia="PT Astra Serif" w:cs="PT Astra Serif"/>
                <w:b/>
                <w:bCs/>
                <w:sz w:val="24"/>
                <w:szCs w:val="24"/>
              </w:rPr>
              <w:t xml:space="preserve">1.</w:t>
            </w:r>
            <w:r>
              <w:rPr>
                <w:rFonts w:ascii="PT Astra Serif" w:hAnsi="PT Astra Serif" w:cs="PT Astra Serif"/>
                <w:sz w:val="24"/>
                <w:szCs w:val="24"/>
              </w:rPr>
            </w:r>
            <w:r>
              <w:rPr>
                <w:rFonts w:ascii="PT Astra Serif" w:hAnsi="PT Astra Serif" w:cs="PT Astra Serif"/>
                <w:sz w:val="24"/>
                <w:szCs w:val="24"/>
              </w:rPr>
            </w:r>
          </w:p>
        </w:tc>
        <w:tc>
          <w:tcPr>
            <w:tcW w:w="5887" w:type="dxa"/>
            <w:textDirection w:val="lrTb"/>
            <w:noWrap w:val="false"/>
          </w:tcPr>
          <w:p>
            <w:pPr>
              <w:spacing w:line="220" w:lineRule="exact"/>
              <w:widowControl/>
              <w:rPr>
                <w:rFonts w:ascii="PT Astra Serif" w:hAnsi="PT Astra Serif" w:eastAsia="PT Astra Serif" w:cs="PT Astra Serif"/>
                <w:b/>
                <w:bCs/>
                <w:sz w:val="24"/>
                <w:szCs w:val="24"/>
                <w:highlight w:val="none"/>
              </w:rPr>
            </w:pPr>
            <w:r>
              <w:rPr>
                <w:rFonts w:ascii="PT Astra Serif" w:hAnsi="PT Astra Serif" w:eastAsia="PT Astra Serif" w:cs="PT Astra Serif"/>
                <w:b/>
                <w:bCs/>
                <w:sz w:val="24"/>
                <w:szCs w:val="24"/>
              </w:rPr>
              <w:t xml:space="preserve">Исследовательская деятельность:</w:t>
            </w:r>
            <w:r>
              <w:rPr>
                <w:rFonts w:ascii="PT Astra Serif" w:hAnsi="PT Astra Serif" w:cs="PT Astra Serif"/>
                <w:sz w:val="24"/>
                <w:szCs w:val="24"/>
              </w:rPr>
            </w:r>
            <w:r>
              <w:rPr>
                <w:rFonts w:ascii="PT Astra Serif" w:hAnsi="PT Astra Serif" w:eastAsia="PT Astra Serif" w:cs="PT Astra Serif"/>
                <w:b/>
                <w:bCs/>
                <w:sz w:val="24"/>
                <w:szCs w:val="24"/>
                <w:highlight w:val="none"/>
              </w:rPr>
            </w:r>
            <w:r>
              <w:rPr>
                <w:rFonts w:ascii="PT Astra Serif" w:hAnsi="PT Astra Serif" w:eastAsia="PT Astra Serif" w:cs="PT Astra Serif"/>
                <w:b/>
                <w:bCs/>
                <w:sz w:val="24"/>
                <w:szCs w:val="24"/>
                <w:highlight w:val="none"/>
              </w:rPr>
            </w:r>
            <w:r>
              <w:rPr>
                <w:rFonts w:ascii="PT Astra Serif" w:hAnsi="PT Astra Serif" w:eastAsia="PT Astra Serif" w:cs="PT Astra Serif"/>
                <w:b/>
                <w:bCs/>
                <w:sz w:val="24"/>
                <w:szCs w:val="24"/>
                <w:highlight w:val="none"/>
              </w:rPr>
            </w:r>
            <w:r>
              <w:rPr>
                <w:rFonts w:ascii="PT Astra Serif" w:hAnsi="PT Astra Serif" w:eastAsia="PT Astra Serif" w:cs="PT Astra Serif"/>
                <w:b/>
                <w:bCs/>
                <w:sz w:val="24"/>
                <w:szCs w:val="24"/>
                <w:highlight w:val="none"/>
              </w:rPr>
            </w:r>
          </w:p>
        </w:tc>
        <w:tc>
          <w:tcPr>
            <w:tcW w:w="3685" w:type="dxa"/>
            <w:textDirection w:val="lrTb"/>
            <w:noWrap w:val="false"/>
          </w:tcPr>
          <w:p>
            <w:pPr>
              <w:jc w:val="center"/>
              <w:spacing w:line="220" w:lineRule="exact"/>
              <w:widowControl/>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c>
      </w:tr>
      <w:tr>
        <w:tblPrEx/>
        <w:trPr/>
        <w:tc>
          <w:tcPr>
            <w:tcW w:w="884" w:type="dxa"/>
            <w:textDirection w:val="lrTb"/>
            <w:noWrap w:val="false"/>
          </w:tcPr>
          <w:p>
            <w:pPr>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c>
        <w:tc>
          <w:tcPr>
            <w:tcW w:w="5887" w:type="dxa"/>
            <w:textDirection w:val="lrTb"/>
            <w:noWrap w:val="false"/>
          </w:tcPr>
          <w:p>
            <w:pPr>
              <w:pStyle w:val="1016"/>
              <w:ind w:left="0"/>
              <w:jc w:val="both"/>
              <w:spacing w:after="0" w:line="240" w:lineRule="auto"/>
              <w:rPr>
                <w:rFonts w:ascii="PT Astra Serif" w:hAnsi="PT Astra Serif" w:cs="PT Astra Serif"/>
                <w:sz w:val="24"/>
                <w:szCs w:val="24"/>
                <w:highlight w:val="none"/>
              </w:rPr>
            </w:pPr>
            <w:r>
              <w:rPr>
                <w:rFonts w:ascii="PT Astra Serif" w:hAnsi="PT Astra Serif" w:eastAsia="PT Astra Serif" w:cs="PT Astra Serif"/>
                <w:sz w:val="24"/>
                <w:szCs w:val="24"/>
              </w:rPr>
              <w:t xml:space="preserve">н</w:t>
            </w:r>
            <w:r>
              <w:rPr>
                <w:rFonts w:ascii="PT Astra Serif" w:hAnsi="PT Astra Serif" w:eastAsia="PT Astra Serif" w:cs="PT Astra Serif"/>
                <w:sz w:val="24"/>
                <w:szCs w:val="24"/>
              </w:rPr>
              <w:t xml:space="preserve">аучно-изыскательская экспедиция по сбору локальных образцов традиционного музыкально-обрядового фольклора и ДПИ (</w:t>
            </w:r>
            <w:r>
              <w:rPr>
                <w:rFonts w:ascii="PT Astra Serif" w:hAnsi="PT Astra Serif" w:eastAsia="PT Astra Serif" w:cs="PT Astra Serif"/>
                <w:sz w:val="24"/>
                <w:szCs w:val="24"/>
              </w:rPr>
              <w:t xml:space="preserve">Козловский, Комсомольский, Красноармейский, Красночетайский </w:t>
            </w:r>
            <w:r>
              <w:rPr>
                <w:rFonts w:ascii="PT Astra Serif" w:hAnsi="PT Astra Serif" w:eastAsia="PT Astra Serif" w:cs="PT Astra Serif"/>
                <w:sz w:val="24"/>
                <w:szCs w:val="24"/>
              </w:rPr>
              <w:t xml:space="preserve">МО)</w:t>
            </w:r>
            <w:r>
              <w:rPr>
                <w:rFonts w:ascii="PT Astra Serif" w:hAnsi="PT Astra Serif" w:cs="PT Astra Serif"/>
                <w:sz w:val="24"/>
                <w:szCs w:val="24"/>
                <w:highlight w:val="none"/>
              </w:rPr>
            </w:r>
            <w:r>
              <w:rPr>
                <w:rFonts w:ascii="PT Astra Serif" w:hAnsi="PT Astra Serif" w:cs="PT Astra Serif"/>
                <w:sz w:val="24"/>
                <w:szCs w:val="24"/>
                <w:highlight w:val="none"/>
              </w:rPr>
            </w:r>
          </w:p>
          <w:p>
            <w:pPr>
              <w:pStyle w:val="1016"/>
              <w:ind w:left="0"/>
              <w:jc w:val="both"/>
              <w:spacing w:after="0" w:line="240" w:lineRule="auto"/>
              <w:rPr>
                <w:rFonts w:ascii="PT Astra Serif" w:hAnsi="PT Astra Serif" w:cs="PT Astra Serif"/>
                <w:sz w:val="24"/>
                <w:szCs w:val="24"/>
              </w:rPr>
            </w:pPr>
            <w:r>
              <w:rPr>
                <w:rFonts w:ascii="PT Astra Serif" w:hAnsi="PT Astra Serif" w:eastAsia="PT Astra Serif" w:cs="PT Astra Serif"/>
                <w:sz w:val="24"/>
                <w:szCs w:val="24"/>
                <w:highlight w:val="none"/>
              </w:rPr>
            </w:r>
            <w:r>
              <w:rPr>
                <w:rFonts w:ascii="PT Astra Serif" w:hAnsi="PT Astra Serif" w:cs="PT Astra Serif"/>
                <w:sz w:val="24"/>
                <w:szCs w:val="24"/>
              </w:rPr>
            </w:r>
            <w:r>
              <w:rPr>
                <w:rFonts w:ascii="PT Astra Serif" w:hAnsi="PT Astra Serif" w:cs="PT Astra Serif"/>
                <w:sz w:val="24"/>
                <w:szCs w:val="24"/>
              </w:rPr>
            </w:r>
          </w:p>
        </w:tc>
        <w:tc>
          <w:tcPr>
            <w:tcW w:w="3685" w:type="dxa"/>
            <w:textDirection w:val="lrTb"/>
            <w:noWrap w:val="false"/>
          </w:tcPr>
          <w:p>
            <w:pPr>
              <w:contextualSpacing/>
              <w:jc w:val="center"/>
              <w:rPr>
                <w:rFonts w:ascii="PT Astra Serif" w:hAnsi="PT Astra Serif" w:cs="PT Astra Serif"/>
                <w:sz w:val="24"/>
                <w:szCs w:val="24"/>
              </w:rPr>
            </w:pPr>
            <w:r>
              <w:rPr>
                <w:rFonts w:ascii="PT Astra Serif" w:hAnsi="PT Astra Serif" w:eastAsia="PT Astra Serif" w:cs="PT Astra Serif"/>
                <w:sz w:val="24"/>
                <w:szCs w:val="24"/>
              </w:rPr>
              <w:t xml:space="preserve">РЦНТ «ДК тракторостроителей»</w:t>
            </w:r>
            <w:r>
              <w:rPr>
                <w:rFonts w:ascii="PT Astra Serif" w:hAnsi="PT Astra Serif" w:cs="PT Astra Serif"/>
                <w:sz w:val="24"/>
                <w:szCs w:val="24"/>
              </w:rPr>
            </w:r>
            <w:r>
              <w:rPr>
                <w:rFonts w:ascii="PT Astra Serif" w:hAnsi="PT Astra Serif" w:cs="PT Astra Serif"/>
                <w:sz w:val="24"/>
                <w:szCs w:val="24"/>
              </w:rPr>
            </w:r>
          </w:p>
          <w:p>
            <w:pPr>
              <w:contextualSpacing/>
              <w:jc w:val="center"/>
              <w:widowControl/>
              <w:rPr>
                <w:rFonts w:ascii="PT Astra Serif" w:hAnsi="PT Astra Serif" w:cs="PT Astra Serif"/>
                <w:sz w:val="24"/>
                <w:szCs w:val="24"/>
              </w:rPr>
            </w:pPr>
            <w:r>
              <w:rPr>
                <w:rFonts w:ascii="PT Astra Serif" w:hAnsi="PT Astra Serif" w:eastAsia="PT Astra Serif" w:cs="PT Astra Serif"/>
                <w:sz w:val="24"/>
                <w:szCs w:val="24"/>
                <w:lang w:val="en-US"/>
              </w:rPr>
              <w:t xml:space="preserve">декабрь</w:t>
            </w:r>
            <w:r>
              <w:rPr>
                <w:rFonts w:ascii="PT Astra Serif" w:hAnsi="PT Astra Serif" w:cs="PT Astra Serif"/>
                <w:sz w:val="24"/>
                <w:szCs w:val="24"/>
              </w:rPr>
            </w:r>
            <w:r>
              <w:rPr>
                <w:rFonts w:ascii="PT Astra Serif" w:hAnsi="PT Astra Serif" w:cs="PT Astra Serif"/>
                <w:sz w:val="24"/>
                <w:szCs w:val="24"/>
              </w:rPr>
            </w:r>
          </w:p>
        </w:tc>
      </w:tr>
      <w:tr>
        <w:tblPrEx/>
        <w:trPr/>
        <w:tc>
          <w:tcPr>
            <w:tcW w:w="884" w:type="dxa"/>
            <w:textDirection w:val="lrTb"/>
            <w:noWrap w:val="false"/>
          </w:tcPr>
          <w:p>
            <w:pPr>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c>
        <w:tc>
          <w:tcPr>
            <w:tcW w:w="5887" w:type="dxa"/>
            <w:textDirection w:val="lrTb"/>
            <w:noWrap w:val="false"/>
          </w:tcPr>
          <w:p>
            <w:pPr>
              <w:pStyle w:val="1016"/>
              <w:ind w:left="0"/>
              <w:jc w:val="both"/>
              <w:spacing w:after="0" w:line="240" w:lineRule="auto"/>
              <w:rPr>
                <w:rFonts w:ascii="PT Astra Serif" w:hAnsi="PT Astra Serif" w:cs="PT Astra Serif"/>
                <w:sz w:val="24"/>
                <w:szCs w:val="24"/>
              </w:rPr>
            </w:pPr>
            <w:r>
              <w:rPr>
                <w:rFonts w:ascii="PT Astra Serif" w:hAnsi="PT Astra Serif" w:eastAsia="PT Astra Serif" w:cs="PT Astra Serif"/>
                <w:sz w:val="24"/>
                <w:szCs w:val="24"/>
              </w:rPr>
              <w:t xml:space="preserve">п</w:t>
            </w:r>
            <w:r>
              <w:rPr>
                <w:rFonts w:ascii="PT Astra Serif" w:hAnsi="PT Astra Serif" w:eastAsia="PT Astra Serif" w:cs="PT Astra Serif"/>
                <w:sz w:val="24"/>
                <w:szCs w:val="24"/>
              </w:rPr>
              <w:t xml:space="preserve">ополнение реестра Объектов нематериального этнокультурного достояния</w:t>
            </w:r>
            <w:r>
              <w:rPr>
                <w:rFonts w:ascii="PT Astra Serif" w:hAnsi="PT Astra Serif" w:eastAsia="PT Astra Serif" w:cs="PT Astra Serif"/>
                <w:sz w:val="24"/>
                <w:szCs w:val="24"/>
              </w:rPr>
              <w:t xml:space="preserve">:</w:t>
            </w:r>
            <w:r>
              <w:rPr>
                <w:rFonts w:ascii="PT Astra Serif" w:hAnsi="PT Astra Serif" w:cs="PT Astra Serif"/>
                <w:sz w:val="24"/>
                <w:szCs w:val="24"/>
              </w:rPr>
            </w:r>
            <w:r>
              <w:rPr>
                <w:rFonts w:ascii="PT Astra Serif" w:hAnsi="PT Astra Serif" w:cs="PT Astra Serif"/>
                <w:sz w:val="24"/>
                <w:szCs w:val="24"/>
              </w:rPr>
            </w:r>
          </w:p>
          <w:p>
            <w:pPr>
              <w:jc w:val="both"/>
              <w:rPr>
                <w:rFonts w:ascii="PT Astra Serif" w:hAnsi="PT Astra Serif" w:cs="PT Astra Serif"/>
                <w:sz w:val="24"/>
                <w:szCs w:val="24"/>
              </w:rPr>
            </w:pPr>
            <w:r>
              <w:rPr>
                <w:rFonts w:ascii="PT Astra Serif" w:hAnsi="PT Astra Serif" w:eastAsia="PT Astra Serif" w:cs="PT Astra Serif"/>
                <w:sz w:val="24"/>
                <w:szCs w:val="24"/>
              </w:rPr>
              <w:t xml:space="preserve">1. Обряд жертвоприношения </w:t>
            </w:r>
            <w:r>
              <w:rPr>
                <w:rFonts w:ascii="PT Astra Serif" w:hAnsi="PT Astra Serif" w:eastAsia="PT Astra Serif" w:cs="PT Astra Serif"/>
                <w:sz w:val="24"/>
                <w:szCs w:val="24"/>
              </w:rPr>
              <w:t xml:space="preserve">Аслă чÿк</w:t>
            </w:r>
            <w:r>
              <w:rPr>
                <w:rFonts w:ascii="PT Astra Serif" w:hAnsi="PT Astra Serif" w:eastAsia="PT Astra Serif" w:cs="PT Astra Serif"/>
                <w:sz w:val="24"/>
                <w:szCs w:val="24"/>
              </w:rPr>
              <w:t xml:space="preserve"> Янтиковского муниципального округа</w:t>
            </w:r>
            <w:r>
              <w:rPr>
                <w:rFonts w:ascii="PT Astra Serif" w:hAnsi="PT Astra Serif" w:cs="PT Astra Serif"/>
                <w:sz w:val="24"/>
                <w:szCs w:val="24"/>
              </w:rPr>
            </w:r>
            <w:r>
              <w:rPr>
                <w:rFonts w:ascii="PT Astra Serif" w:hAnsi="PT Astra Serif" w:cs="PT Astra Serif"/>
                <w:sz w:val="24"/>
                <w:szCs w:val="24"/>
              </w:rPr>
            </w:r>
          </w:p>
          <w:p>
            <w:pPr>
              <w:jc w:val="both"/>
              <w:rPr>
                <w:rFonts w:ascii="PT Astra Serif" w:hAnsi="PT Astra Serif" w:cs="PT Astra Serif"/>
                <w:color w:val="ff0000"/>
                <w:sz w:val="24"/>
                <w:szCs w:val="24"/>
              </w:rPr>
            </w:pPr>
            <w:r>
              <w:rPr>
                <w:rFonts w:ascii="PT Astra Serif" w:hAnsi="PT Astra Serif" w:eastAsia="PT Astra Serif" w:cs="PT Astra Serif"/>
                <w:sz w:val="24"/>
                <w:szCs w:val="24"/>
              </w:rPr>
              <w:t xml:space="preserve">2. </w:t>
            </w:r>
            <w:r>
              <w:rPr>
                <w:rFonts w:ascii="PT Astra Serif" w:hAnsi="PT Astra Serif" w:eastAsia="PT Astra Serif" w:cs="PT Astra Serif"/>
                <w:sz w:val="24"/>
                <w:szCs w:val="24"/>
              </w:rPr>
              <w:t xml:space="preserve">Технология изготовления обрядовых блюд</w:t>
            </w:r>
            <w:r>
              <w:rPr>
                <w:rFonts w:ascii="PT Astra Serif" w:hAnsi="PT Astra Serif" w:eastAsia="PT Astra Serif" w:cs="PT Astra Serif"/>
                <w:sz w:val="24"/>
                <w:szCs w:val="24"/>
              </w:rPr>
              <w:t xml:space="preserve"> (</w:t>
            </w:r>
            <w:r>
              <w:rPr>
                <w:rFonts w:ascii="PT Astra Serif" w:hAnsi="PT Astra Serif" w:eastAsia="PT Astra Serif" w:cs="PT Astra Serif"/>
                <w:i/>
                <w:sz w:val="24"/>
                <w:szCs w:val="24"/>
              </w:rPr>
              <w:t xml:space="preserve">йăва и пăрçа кукли</w:t>
            </w:r>
            <w:r>
              <w:rPr>
                <w:rFonts w:ascii="PT Astra Serif" w:hAnsi="PT Astra Serif" w:eastAsia="PT Astra Serif" w:cs="PT Astra Serif"/>
                <w:sz w:val="24"/>
                <w:szCs w:val="24"/>
              </w:rPr>
              <w:t xml:space="preserve">) </w:t>
            </w:r>
            <w:r>
              <w:rPr>
                <w:rFonts w:ascii="PT Astra Serif" w:hAnsi="PT Astra Serif" w:eastAsia="PT Astra Serif" w:cs="PT Astra Serif"/>
                <w:sz w:val="24"/>
                <w:szCs w:val="24"/>
              </w:rPr>
              <w:t xml:space="preserve">чувашского новогоднего праздника </w:t>
            </w:r>
            <w:r>
              <w:rPr>
                <w:rFonts w:ascii="PT Astra Serif" w:hAnsi="PT Astra Serif" w:eastAsia="PT Astra Serif" w:cs="PT Astra Serif"/>
                <w:sz w:val="24"/>
                <w:szCs w:val="24"/>
              </w:rPr>
              <w:t xml:space="preserve">Сурхури </w:t>
            </w:r>
            <w:r>
              <w:rPr>
                <w:rFonts w:ascii="PT Astra Serif" w:hAnsi="PT Astra Serif" w:eastAsia="PT Astra Serif" w:cs="PT Astra Serif"/>
                <w:sz w:val="24"/>
                <w:szCs w:val="24"/>
              </w:rPr>
              <w:t xml:space="preserve">верховых чувашей</w:t>
            </w:r>
            <w:r>
              <w:rPr>
                <w:rFonts w:ascii="PT Astra Serif" w:hAnsi="PT Astra Serif" w:cs="PT Astra Serif"/>
                <w:color w:val="ff0000"/>
                <w:sz w:val="24"/>
                <w:szCs w:val="24"/>
              </w:rPr>
            </w:r>
            <w:r>
              <w:rPr>
                <w:rFonts w:ascii="PT Astra Serif" w:hAnsi="PT Astra Serif" w:cs="PT Astra Serif"/>
                <w:color w:val="ff0000"/>
                <w:sz w:val="24"/>
                <w:szCs w:val="24"/>
              </w:rPr>
            </w:r>
          </w:p>
          <w:p>
            <w:pPr>
              <w:jc w:val="both"/>
              <w:rPr>
                <w:rFonts w:ascii="PT Astra Serif" w:hAnsi="PT Astra Serif" w:cs="PT Astra Serif"/>
                <w:b/>
                <w:i/>
                <w:sz w:val="24"/>
                <w:szCs w:val="24"/>
              </w:rPr>
            </w:pPr>
            <w:r>
              <w:rPr>
                <w:rFonts w:ascii="PT Astra Serif" w:hAnsi="PT Astra Serif" w:eastAsia="PT Astra Serif" w:cs="PT Astra Serif"/>
                <w:sz w:val="24"/>
                <w:szCs w:val="24"/>
              </w:rPr>
              <w:t xml:space="preserve">3. Технология изготовления женского головного убора </w:t>
            </w:r>
            <w:r>
              <w:rPr>
                <w:rFonts w:ascii="PT Astra Serif" w:hAnsi="PT Astra Serif" w:eastAsia="PT Astra Serif" w:cs="PT Astra Serif"/>
                <w:sz w:val="24"/>
                <w:szCs w:val="24"/>
              </w:rPr>
              <w:t xml:space="preserve">хушпу низовых чувашей</w:t>
            </w:r>
            <w:r>
              <w:rPr>
                <w:rFonts w:ascii="PT Astra Serif" w:hAnsi="PT Astra Serif" w:cs="PT Astra Serif"/>
                <w:b/>
                <w:i/>
                <w:sz w:val="24"/>
                <w:szCs w:val="24"/>
              </w:rPr>
            </w:r>
            <w:r>
              <w:rPr>
                <w:rFonts w:ascii="PT Astra Serif" w:hAnsi="PT Astra Serif" w:cs="PT Astra Serif"/>
                <w:b/>
                <w:i/>
                <w:sz w:val="24"/>
                <w:szCs w:val="24"/>
              </w:rPr>
            </w:r>
          </w:p>
          <w:p>
            <w:pPr>
              <w:jc w:val="both"/>
              <w:rPr>
                <w:rFonts w:ascii="PT Astra Serif" w:hAnsi="PT Astra Serif" w:cs="PT Astra Serif"/>
                <w:sz w:val="24"/>
                <w:szCs w:val="24"/>
              </w:rPr>
            </w:pPr>
            <w:r>
              <w:rPr>
                <w:rFonts w:ascii="PT Astra Serif" w:hAnsi="PT Astra Serif" w:eastAsia="PT Astra Serif" w:cs="PT Astra Serif"/>
                <w:sz w:val="24"/>
                <w:szCs w:val="24"/>
              </w:rPr>
              <w:t xml:space="preserve">4. Традиционная пляска </w:t>
            </w:r>
            <w:r>
              <w:rPr>
                <w:rFonts w:ascii="PT Astra Serif" w:hAnsi="PT Astra Serif" w:eastAsia="PT Astra Serif" w:cs="PT Astra Serif"/>
                <w:sz w:val="24"/>
                <w:szCs w:val="24"/>
              </w:rPr>
              <w:t xml:space="preserve">«Шапăртăк»</w:t>
            </w:r>
            <w:r>
              <w:rPr>
                <w:rFonts w:ascii="PT Astra Serif" w:hAnsi="PT Astra Serif" w:eastAsia="PT Astra Serif" w:cs="PT Astra Serif"/>
                <w:b/>
                <w:i/>
                <w:sz w:val="24"/>
                <w:szCs w:val="24"/>
              </w:rPr>
              <w:t xml:space="preserve"> </w:t>
            </w:r>
            <w:r>
              <w:rPr>
                <w:rFonts w:ascii="PT Astra Serif" w:hAnsi="PT Astra Serif" w:eastAsia="PT Astra Serif" w:cs="PT Astra Serif"/>
                <w:sz w:val="24"/>
                <w:szCs w:val="24"/>
              </w:rPr>
              <w:t xml:space="preserve">Красноармейского </w:t>
            </w:r>
            <w:r>
              <w:rPr>
                <w:rFonts w:ascii="PT Astra Serif" w:hAnsi="PT Astra Serif" w:eastAsia="PT Astra Serif" w:cs="PT Astra Serif"/>
                <w:sz w:val="24"/>
                <w:szCs w:val="24"/>
              </w:rPr>
              <w:t xml:space="preserve">муниципального округа</w:t>
            </w:r>
            <w:r>
              <w:rPr>
                <w:rFonts w:ascii="PT Astra Serif" w:hAnsi="PT Astra Serif" w:cs="PT Astra Serif"/>
                <w:sz w:val="24"/>
                <w:szCs w:val="24"/>
              </w:rPr>
            </w:r>
            <w:r>
              <w:rPr>
                <w:rFonts w:ascii="PT Astra Serif" w:hAnsi="PT Astra Serif" w:cs="PT Astra Serif"/>
                <w:sz w:val="24"/>
                <w:szCs w:val="24"/>
              </w:rPr>
            </w:r>
          </w:p>
          <w:p>
            <w:pPr>
              <w:jc w:val="both"/>
              <w:rPr>
                <w:rFonts w:ascii="PT Astra Serif" w:hAnsi="PT Astra Serif" w:cs="PT Astra Serif"/>
                <w:sz w:val="24"/>
                <w:szCs w:val="24"/>
                <w:highlight w:val="none"/>
              </w:rPr>
            </w:pPr>
            <w:r>
              <w:rPr>
                <w:rFonts w:ascii="PT Astra Serif" w:hAnsi="PT Astra Serif" w:eastAsia="PT Astra Serif" w:cs="PT Astra Serif"/>
                <w:sz w:val="24"/>
                <w:szCs w:val="24"/>
              </w:rPr>
              <w:t xml:space="preserve">5. Традиционные народные игры для детей среднего возраста Аликовского муниципального округа</w:t>
            </w:r>
            <w:r>
              <w:rPr>
                <w:rFonts w:ascii="PT Astra Serif" w:hAnsi="PT Astra Serif" w:cs="PT Astra Serif"/>
                <w:sz w:val="24"/>
                <w:szCs w:val="24"/>
                <w:highlight w:val="none"/>
              </w:rPr>
            </w:r>
            <w:r>
              <w:rPr>
                <w:rFonts w:ascii="PT Astra Serif" w:hAnsi="PT Astra Serif" w:cs="PT Astra Serif"/>
                <w:sz w:val="24"/>
                <w:szCs w:val="24"/>
                <w:highlight w:val="none"/>
              </w:rPr>
            </w:r>
          </w:p>
          <w:p>
            <w:pPr>
              <w:jc w:val="both"/>
              <w:rPr>
                <w:rFonts w:ascii="PT Astra Serif" w:hAnsi="PT Astra Serif" w:cs="PT Astra Serif"/>
                <w:sz w:val="24"/>
                <w:szCs w:val="24"/>
              </w:rPr>
            </w:pPr>
            <w:r>
              <w:rPr>
                <w:rFonts w:ascii="PT Astra Serif" w:hAnsi="PT Astra Serif" w:eastAsia="PT Astra Serif" w:cs="PT Astra Serif"/>
                <w:sz w:val="24"/>
                <w:szCs w:val="24"/>
                <w:highlight w:val="none"/>
              </w:rPr>
            </w:r>
            <w:r>
              <w:rPr>
                <w:rFonts w:ascii="PT Astra Serif" w:hAnsi="PT Astra Serif" w:cs="PT Astra Serif"/>
                <w:sz w:val="24"/>
                <w:szCs w:val="24"/>
              </w:rPr>
            </w:r>
            <w:r>
              <w:rPr>
                <w:rFonts w:ascii="PT Astra Serif" w:hAnsi="PT Astra Serif" w:cs="PT Astra Serif"/>
                <w:sz w:val="24"/>
                <w:szCs w:val="24"/>
              </w:rPr>
            </w:r>
          </w:p>
        </w:tc>
        <w:tc>
          <w:tcPr>
            <w:tcW w:w="3685" w:type="dxa"/>
            <w:textDirection w:val="lrTb"/>
            <w:noWrap w:val="false"/>
          </w:tcPr>
          <w:p>
            <w:pPr>
              <w:contextualSpacing/>
              <w:jc w:val="center"/>
              <w:rPr>
                <w:rFonts w:ascii="PT Astra Serif" w:hAnsi="PT Astra Serif" w:cs="PT Astra Serif"/>
                <w:sz w:val="24"/>
                <w:szCs w:val="24"/>
              </w:rPr>
            </w:pPr>
            <w:r>
              <w:rPr>
                <w:rFonts w:ascii="PT Astra Serif" w:hAnsi="PT Astra Serif" w:eastAsia="PT Astra Serif" w:cs="PT Astra Serif"/>
                <w:sz w:val="24"/>
                <w:szCs w:val="24"/>
              </w:rPr>
              <w:t xml:space="preserve">РЦНТ «ДК тракторостроителей»</w:t>
            </w:r>
            <w:r>
              <w:rPr>
                <w:rFonts w:ascii="PT Astra Serif" w:hAnsi="PT Astra Serif" w:cs="PT Astra Serif"/>
                <w:sz w:val="24"/>
                <w:szCs w:val="24"/>
              </w:rPr>
            </w:r>
            <w:r>
              <w:rPr>
                <w:rFonts w:ascii="PT Astra Serif" w:hAnsi="PT Astra Serif" w:cs="PT Astra Serif"/>
                <w:sz w:val="24"/>
                <w:szCs w:val="24"/>
              </w:rPr>
            </w:r>
          </w:p>
          <w:p>
            <w:pPr>
              <w:contextualSpacing/>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в</w:t>
            </w:r>
            <w:r>
              <w:rPr>
                <w:rFonts w:ascii="PT Astra Serif" w:hAnsi="PT Astra Serif" w:eastAsia="PT Astra Serif" w:cs="PT Astra Serif"/>
                <w:sz w:val="24"/>
                <w:szCs w:val="24"/>
              </w:rPr>
              <w:t xml:space="preserve"> течение года</w:t>
            </w:r>
            <w:r>
              <w:rPr>
                <w:rFonts w:ascii="PT Astra Serif" w:hAnsi="PT Astra Serif" w:cs="PT Astra Serif"/>
                <w:sz w:val="24"/>
                <w:szCs w:val="24"/>
              </w:rPr>
            </w:r>
            <w:r>
              <w:rPr>
                <w:rFonts w:ascii="PT Astra Serif" w:hAnsi="PT Astra Serif" w:cs="PT Astra Serif"/>
                <w:sz w:val="24"/>
                <w:szCs w:val="24"/>
              </w:rPr>
            </w:r>
          </w:p>
          <w:p>
            <w:pPr>
              <w:contextualSpacing/>
              <w:jc w:val="center"/>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c>
      </w:tr>
      <w:tr>
        <w:tblPrEx/>
        <w:trPr/>
        <w:tc>
          <w:tcPr>
            <w:tcW w:w="884" w:type="dxa"/>
            <w:textDirection w:val="lrTb"/>
            <w:noWrap w:val="false"/>
          </w:tcPr>
          <w:p>
            <w:pPr>
              <w:jc w:val="center"/>
              <w:widowControl/>
              <w:rPr>
                <w:rFonts w:ascii="PT Astra Serif" w:hAnsi="PT Astra Serif" w:cs="PT Astra Serif"/>
                <w:sz w:val="24"/>
                <w:szCs w:val="24"/>
              </w:rPr>
            </w:pPr>
            <w:r>
              <w:rPr>
                <w:rFonts w:ascii="PT Astra Serif" w:hAnsi="PT Astra Serif" w:eastAsia="PT Astra Serif" w:cs="PT Astra Serif"/>
                <w:b/>
                <w:bCs/>
                <w:sz w:val="24"/>
                <w:szCs w:val="24"/>
              </w:rPr>
              <w:t xml:space="preserve">2</w:t>
            </w:r>
            <w:r>
              <w:rPr>
                <w:rFonts w:ascii="PT Astra Serif" w:hAnsi="PT Astra Serif" w:eastAsia="PT Astra Serif" w:cs="PT Astra Serif"/>
                <w:b/>
                <w:bCs/>
                <w:sz w:val="24"/>
                <w:szCs w:val="24"/>
              </w:rPr>
              <w:t xml:space="preserve">.</w:t>
            </w:r>
            <w:r>
              <w:rPr>
                <w:rFonts w:ascii="PT Astra Serif" w:hAnsi="PT Astra Serif" w:cs="PT Astra Serif"/>
                <w:sz w:val="24"/>
                <w:szCs w:val="24"/>
              </w:rPr>
            </w:r>
            <w:r>
              <w:rPr>
                <w:rFonts w:ascii="PT Astra Serif" w:hAnsi="PT Astra Serif" w:cs="PT Astra Serif"/>
                <w:sz w:val="24"/>
                <w:szCs w:val="24"/>
              </w:rPr>
            </w:r>
          </w:p>
        </w:tc>
        <w:tc>
          <w:tcPr>
            <w:tcW w:w="5887" w:type="dxa"/>
            <w:textDirection w:val="lrTb"/>
            <w:noWrap w:val="false"/>
          </w:tcPr>
          <w:p>
            <w:pPr>
              <w:spacing w:line="260" w:lineRule="exact"/>
              <w:widowControl/>
              <w:rPr>
                <w:rFonts w:ascii="PT Astra Serif" w:hAnsi="PT Astra Serif" w:cs="PT Astra Serif"/>
                <w:sz w:val="24"/>
                <w:szCs w:val="24"/>
              </w:rPr>
            </w:pPr>
            <w:r>
              <w:rPr>
                <w:rFonts w:ascii="PT Astra Serif" w:hAnsi="PT Astra Serif" w:eastAsia="PT Astra Serif" w:cs="PT Astra Serif"/>
                <w:b/>
                <w:bCs/>
                <w:sz w:val="24"/>
                <w:szCs w:val="24"/>
              </w:rPr>
              <w:t xml:space="preserve">Издание:</w:t>
            </w:r>
            <w:r>
              <w:rPr>
                <w:rFonts w:ascii="PT Astra Serif" w:hAnsi="PT Astra Serif" w:cs="PT Astra Serif"/>
                <w:sz w:val="24"/>
                <w:szCs w:val="24"/>
              </w:rPr>
            </w:r>
            <w:r>
              <w:rPr>
                <w:rFonts w:ascii="PT Astra Serif" w:hAnsi="PT Astra Serif" w:cs="PT Astra Serif"/>
                <w:sz w:val="24"/>
                <w:szCs w:val="24"/>
              </w:rPr>
            </w:r>
          </w:p>
        </w:tc>
        <w:tc>
          <w:tcPr>
            <w:tcW w:w="3685" w:type="dxa"/>
            <w:textDirection w:val="lrTb"/>
            <w:noWrap w:val="false"/>
          </w:tcPr>
          <w:p>
            <w:pPr>
              <w:jc w:val="center"/>
              <w:spacing w:line="260" w:lineRule="exact"/>
              <w:widowControl/>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c>
      </w:tr>
      <w:tr>
        <w:tblPrEx/>
        <w:trPr/>
        <w:tc>
          <w:tcPr>
            <w:tcW w:w="884" w:type="dxa"/>
            <w:textDirection w:val="lrTb"/>
            <w:noWrap w:val="false"/>
          </w:tcPr>
          <w:p>
            <w:pPr>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c>
        <w:tc>
          <w:tcPr>
            <w:tcW w:w="5887" w:type="dxa"/>
            <w:textDirection w:val="lrTb"/>
            <w:noWrap w:val="false"/>
          </w:tcPr>
          <w:p>
            <w:pPr>
              <w:pStyle w:val="1016"/>
              <w:ind w:left="0"/>
              <w:jc w:val="both"/>
              <w:spacing w:after="0" w:line="240" w:lineRule="auto"/>
              <w:rPr>
                <w:rFonts w:ascii="PT Astra Serif" w:hAnsi="PT Astra Serif" w:eastAsia="PT Astra Serif" w:cs="PT Astra Serif"/>
                <w:sz w:val="24"/>
                <w:szCs w:val="24"/>
                <w:highlight w:val="none"/>
              </w:rPr>
            </w:pPr>
            <w:r>
              <w:rPr>
                <w:rFonts w:ascii="PT Astra Serif" w:hAnsi="PT Astra Serif" w:eastAsia="PT Astra Serif" w:cs="PT Astra Serif"/>
                <w:sz w:val="24"/>
                <w:szCs w:val="24"/>
              </w:rPr>
              <w:t xml:space="preserve">сборника «Клуб и народное творчество в 202</w:t>
            </w:r>
            <w:r>
              <w:rPr>
                <w:rFonts w:ascii="PT Astra Serif" w:hAnsi="PT Astra Serif" w:eastAsia="PT Astra Serif" w:cs="PT Astra Serif"/>
                <w:sz w:val="24"/>
                <w:szCs w:val="24"/>
              </w:rPr>
              <w:t xml:space="preserve">5</w:t>
            </w:r>
            <w:r>
              <w:rPr>
                <w:rFonts w:ascii="PT Astra Serif" w:hAnsi="PT Astra Serif" w:eastAsia="PT Astra Serif" w:cs="PT Astra Serif"/>
                <w:sz w:val="24"/>
                <w:szCs w:val="24"/>
              </w:rPr>
              <w:t xml:space="preserve"> году»: отчет АУ «Республиканский центр народного творчества «ДК тракторостроителей» (из серии «Клуб и современность»)</w:t>
            </w:r>
            <w:r>
              <w:rPr>
                <w:rFonts w:ascii="PT Astra Serif" w:hAnsi="PT Astra Serif" w:eastAsia="PT Astra Serif" w:cs="PT Astra Serif"/>
                <w:sz w:val="24"/>
                <w:szCs w:val="24"/>
                <w:highlight w:val="none"/>
              </w:rPr>
            </w:r>
            <w:r>
              <w:rPr>
                <w:rFonts w:ascii="PT Astra Serif" w:hAnsi="PT Astra Serif" w:eastAsia="PT Astra Serif" w:cs="PT Astra Serif"/>
                <w:sz w:val="24"/>
                <w:szCs w:val="24"/>
                <w:highlight w:val="none"/>
              </w:rPr>
            </w:r>
          </w:p>
          <w:p>
            <w:pPr>
              <w:pStyle w:val="1016"/>
              <w:ind w:left="0"/>
              <w:jc w:val="both"/>
              <w:spacing w:after="0" w:line="240" w:lineRule="auto"/>
              <w:rPr>
                <w:rFonts w:ascii="PT Astra Serif" w:hAnsi="PT Astra Serif" w:cs="PT Astra Serif"/>
                <w:sz w:val="32"/>
                <w:szCs w:val="32"/>
              </w:rPr>
            </w:pPr>
            <w:r>
              <w:rPr>
                <w:rFonts w:ascii="PT Astra Serif" w:hAnsi="PT Astra Serif" w:eastAsia="PT Astra Serif" w:cs="PT Astra Serif"/>
                <w:sz w:val="32"/>
                <w:szCs w:val="32"/>
                <w:highlight w:val="none"/>
              </w:rPr>
            </w:r>
            <w:r>
              <w:rPr>
                <w:rFonts w:ascii="PT Astra Serif" w:hAnsi="PT Astra Serif" w:eastAsia="PT Astra Serif" w:cs="PT Astra Serif"/>
                <w:sz w:val="24"/>
                <w:szCs w:val="24"/>
                <w:highlight w:val="none"/>
              </w:rPr>
            </w:r>
            <w:r>
              <w:rPr>
                <w:rFonts w:ascii="PT Astra Serif" w:hAnsi="PT Astra Serif" w:cs="PT Astra Serif"/>
                <w:sz w:val="32"/>
                <w:szCs w:val="32"/>
              </w:rPr>
            </w:r>
          </w:p>
        </w:tc>
        <w:tc>
          <w:tcPr>
            <w:tcW w:w="3685" w:type="dxa"/>
            <w:textDirection w:val="lrTb"/>
            <w:noWrap w:val="false"/>
          </w:tcPr>
          <w:p>
            <w:pPr>
              <w:contextualSpacing/>
              <w:ind w:right="-108"/>
              <w:jc w:val="both"/>
              <w:rPr>
                <w:rFonts w:ascii="PT Astra Serif" w:hAnsi="PT Astra Serif" w:cs="PT Astra Serif"/>
                <w:sz w:val="24"/>
                <w:szCs w:val="24"/>
              </w:rPr>
            </w:pPr>
            <w:r>
              <w:rPr>
                <w:rFonts w:ascii="PT Astra Serif" w:hAnsi="PT Astra Serif" w:eastAsia="PT Astra Serif" w:cs="PT Astra Serif"/>
                <w:spacing w:val="-4"/>
                <w:sz w:val="24"/>
                <w:szCs w:val="24"/>
                <w:lang w:eastAsia="zh-CN"/>
              </w:rPr>
              <w:t xml:space="preserve">РЦНТ «ДК тракторостроителей»</w:t>
            </w:r>
            <w:r>
              <w:rPr>
                <w:rFonts w:ascii="PT Astra Serif" w:hAnsi="PT Astra Serif" w:cs="PT Astra Serif"/>
                <w:sz w:val="24"/>
                <w:szCs w:val="24"/>
              </w:rPr>
            </w:r>
            <w:r>
              <w:rPr>
                <w:rFonts w:ascii="PT Astra Serif" w:hAnsi="PT Astra Serif" w:cs="PT Astra Serif"/>
                <w:sz w:val="24"/>
                <w:szCs w:val="24"/>
              </w:rPr>
            </w:r>
          </w:p>
          <w:p>
            <w:pPr>
              <w:contextualSpacing/>
              <w:jc w:val="center"/>
              <w:rPr>
                <w:rFonts w:ascii="PT Astra Serif" w:hAnsi="PT Astra Serif" w:cs="PT Astra Serif"/>
                <w:spacing w:val="-4"/>
                <w:sz w:val="24"/>
                <w:szCs w:val="24"/>
              </w:rPr>
            </w:pPr>
            <w:r>
              <w:rPr>
                <w:rFonts w:ascii="PT Astra Serif" w:hAnsi="PT Astra Serif" w:eastAsia="PT Astra Serif" w:cs="PT Astra Serif"/>
                <w:sz w:val="24"/>
                <w:szCs w:val="24"/>
                <w:lang w:eastAsia="zh-CN"/>
              </w:rPr>
              <w:t xml:space="preserve">март</w:t>
            </w:r>
            <w:r>
              <w:rPr>
                <w:rFonts w:ascii="PT Astra Serif" w:hAnsi="PT Astra Serif" w:cs="PT Astra Serif"/>
                <w:spacing w:val="-4"/>
                <w:sz w:val="24"/>
                <w:szCs w:val="24"/>
              </w:rPr>
            </w:r>
            <w:r>
              <w:rPr>
                <w:rFonts w:ascii="PT Astra Serif" w:hAnsi="PT Astra Serif" w:cs="PT Astra Serif"/>
                <w:spacing w:val="-4"/>
                <w:sz w:val="24"/>
                <w:szCs w:val="24"/>
              </w:rPr>
            </w:r>
          </w:p>
          <w:p>
            <w:pPr>
              <w:jc w:val="center"/>
              <w:tabs>
                <w:tab w:val="left" w:pos="1035" w:leader="none"/>
              </w:tabs>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c>
      </w:tr>
      <w:tr>
        <w:tblPrEx/>
        <w:trPr/>
        <w:tc>
          <w:tcPr>
            <w:tcW w:w="884" w:type="dxa"/>
            <w:vMerge w:val="restart"/>
            <w:textDirection w:val="lrTb"/>
            <w:noWrap w:val="false"/>
          </w:tcPr>
          <w:p>
            <w:pPr>
              <w:rPr>
                <w:rFonts w:ascii="PT Astra Serif" w:hAnsi="PT Astra Serif" w:eastAsia="PT Astra Serif" w:cs="PT Astra Serif"/>
                <w:sz w:val="24"/>
                <w:szCs w:val="24"/>
              </w:rPr>
            </w:pPr>
            <w:r>
              <w:rPr>
                <w:rFonts w:ascii="PT Astra Serif" w:hAnsi="PT Astra Serif" w:eastAsia="PT Astra Serif" w:cs="PT Astra Serif"/>
                <w:sz w:val="24"/>
                <w:szCs w:val="24"/>
              </w:rPr>
            </w:r>
            <w:r>
              <w:rPr>
                <w:rFonts w:ascii="PT Astra Serif" w:hAnsi="PT Astra Serif" w:eastAsia="PT Astra Serif" w:cs="PT Astra Serif"/>
                <w:sz w:val="24"/>
                <w:szCs w:val="24"/>
              </w:rPr>
            </w:r>
            <w:r>
              <w:rPr>
                <w:rFonts w:ascii="PT Astra Serif" w:hAnsi="PT Astra Serif" w:eastAsia="PT Astra Serif" w:cs="PT Astra Serif"/>
                <w:sz w:val="24"/>
                <w:szCs w:val="24"/>
              </w:rPr>
            </w:r>
          </w:p>
        </w:tc>
        <w:tc>
          <w:tcPr>
            <w:tcW w:w="5887" w:type="dxa"/>
            <w:vMerge w:val="restart"/>
            <w:textDirection w:val="lrTb"/>
            <w:noWrap w:val="false"/>
          </w:tcPr>
          <w:p>
            <w:pPr>
              <w:pStyle w:val="1016"/>
              <w:ind w:left="0"/>
              <w:jc w:val="both"/>
              <w:spacing w:after="0" w:line="240" w:lineRule="auto"/>
              <w:rPr>
                <w:rFonts w:ascii="PT Astra Serif" w:hAnsi="PT Astra Serif" w:cs="PT Astra Serif"/>
                <w:sz w:val="24"/>
                <w:szCs w:val="24"/>
                <w:highlight w:val="white"/>
              </w:rPr>
            </w:pPr>
            <w:r>
              <w:rPr>
                <w:rFonts w:ascii="PT Astra Serif" w:hAnsi="PT Astra Serif" w:eastAsia="PT Astra Serif" w:cs="PT Astra Serif"/>
                <w:sz w:val="24"/>
                <w:szCs w:val="24"/>
                <w:highlight w:val="white"/>
              </w:rPr>
              <w:t xml:space="preserve">сборника методических материалов для любительских хореографических коллективов «Народно-сценический танец: постановочная работа над танцевальным материалом героико-патриотической тематики»</w:t>
            </w:r>
            <w:r>
              <w:rPr>
                <w:rFonts w:ascii="PT Astra Serif" w:hAnsi="PT Astra Serif" w:eastAsia="PT Astra Serif" w:cs="PT Astra Serif"/>
                <w:sz w:val="24"/>
                <w:szCs w:val="24"/>
                <w:highlight w:val="white"/>
              </w:rPr>
            </w:r>
            <w:r>
              <w:rPr>
                <w:rFonts w:ascii="PT Astra Serif" w:hAnsi="PT Astra Serif" w:cs="PT Astra Serif"/>
                <w:sz w:val="24"/>
                <w:szCs w:val="24"/>
                <w:highlight w:val="white"/>
              </w:rPr>
            </w:r>
          </w:p>
          <w:p>
            <w:pPr>
              <w:pStyle w:val="1016"/>
              <w:ind w:left="0"/>
              <w:jc w:val="both"/>
              <w:spacing w:after="0" w:line="240" w:lineRule="auto"/>
              <w:rPr>
                <w:rFonts w:ascii="PT Astra Serif" w:hAnsi="PT Astra Serif" w:cs="PT Astra Serif"/>
                <w:sz w:val="32"/>
                <w:szCs w:val="32"/>
                <w:highlight w:val="white"/>
              </w:rPr>
            </w:pPr>
            <w:r>
              <w:rPr>
                <w:rFonts w:ascii="PT Astra Serif" w:hAnsi="PT Astra Serif" w:eastAsia="PT Astra Serif" w:cs="PT Astra Serif"/>
                <w:sz w:val="32"/>
                <w:szCs w:val="32"/>
                <w:highlight w:val="white"/>
              </w:rPr>
            </w:r>
            <w:r>
              <w:rPr>
                <w:rFonts w:ascii="PT Astra Serif" w:hAnsi="PT Astra Serif" w:eastAsia="PT Astra Serif" w:cs="PT Astra Serif"/>
                <w:sz w:val="24"/>
                <w:szCs w:val="24"/>
                <w:highlight w:val="white"/>
              </w:rPr>
            </w:r>
            <w:r>
              <w:rPr>
                <w:rFonts w:ascii="PT Astra Serif" w:hAnsi="PT Astra Serif" w:cs="PT Astra Serif"/>
                <w:sz w:val="32"/>
                <w:szCs w:val="32"/>
                <w:highlight w:val="white"/>
              </w:rPr>
            </w:r>
          </w:p>
        </w:tc>
        <w:tc>
          <w:tcPr>
            <w:tcW w:w="3685" w:type="dxa"/>
            <w:vMerge w:val="restart"/>
            <w:textDirection w:val="lrTb"/>
            <w:noWrap w:val="false"/>
          </w:tcPr>
          <w:p>
            <w:pPr>
              <w:contextualSpacing/>
              <w:ind w:right="-108"/>
              <w:jc w:val="center"/>
              <w:rPr>
                <w:rFonts w:ascii="PT Astra Serif" w:hAnsi="PT Astra Serif" w:cs="PT Astra Serif"/>
                <w:spacing w:val="-4"/>
                <w:sz w:val="24"/>
                <w:szCs w:val="24"/>
              </w:rPr>
            </w:pPr>
            <w:r>
              <w:rPr>
                <w:rFonts w:ascii="PT Astra Serif" w:hAnsi="PT Astra Serif" w:eastAsia="PT Astra Serif" w:cs="PT Astra Serif"/>
                <w:spacing w:val="-4"/>
                <w:sz w:val="24"/>
                <w:szCs w:val="24"/>
                <w:lang w:eastAsia="zh-CN"/>
              </w:rPr>
              <w:t xml:space="preserve">РЦНТ «ДК тракторостроителей»</w:t>
            </w:r>
            <w:r>
              <w:rPr>
                <w:rFonts w:ascii="PT Astra Serif" w:hAnsi="PT Astra Serif" w:cs="PT Astra Serif"/>
                <w:spacing w:val="-4"/>
                <w:sz w:val="24"/>
                <w:szCs w:val="24"/>
              </w:rPr>
            </w:r>
            <w:r>
              <w:rPr>
                <w:rFonts w:ascii="PT Astra Serif" w:hAnsi="PT Astra Serif" w:cs="PT Astra Serif"/>
                <w:spacing w:val="-4"/>
                <w:sz w:val="24"/>
                <w:szCs w:val="24"/>
              </w:rPr>
            </w:r>
          </w:p>
          <w:p>
            <w:pPr>
              <w:contextualSpacing/>
              <w:ind w:right="-108"/>
              <w:jc w:val="center"/>
              <w:rPr>
                <w:rFonts w:ascii="PT Astra Serif" w:hAnsi="PT Astra Serif" w:cs="PT Astra Serif"/>
                <w:spacing w:val="-4"/>
                <w:sz w:val="24"/>
                <w:szCs w:val="24"/>
              </w:rPr>
            </w:pPr>
            <w:r>
              <w:rPr>
                <w:rFonts w:ascii="PT Astra Serif" w:hAnsi="PT Astra Serif" w:eastAsia="PT Astra Serif" w:cs="PT Astra Serif"/>
                <w:spacing w:val="-4"/>
                <w:sz w:val="24"/>
                <w:szCs w:val="24"/>
                <w:lang w:eastAsia="zh-CN"/>
              </w:rPr>
              <w:t xml:space="preserve">март</w:t>
            </w:r>
            <w:r>
              <w:rPr>
                <w:rFonts w:ascii="PT Astra Serif" w:hAnsi="PT Astra Serif" w:cs="PT Astra Serif"/>
                <w:spacing w:val="-4"/>
                <w:sz w:val="24"/>
                <w:szCs w:val="24"/>
              </w:rPr>
            </w:r>
            <w:r>
              <w:rPr>
                <w:rFonts w:ascii="PT Astra Serif" w:hAnsi="PT Astra Serif" w:cs="PT Astra Serif"/>
                <w:spacing w:val="-4"/>
                <w:sz w:val="24"/>
                <w:szCs w:val="24"/>
              </w:rPr>
            </w:r>
          </w:p>
          <w:p>
            <w:pPr>
              <w:contextualSpacing/>
              <w:ind w:right="-108"/>
              <w:jc w:val="both"/>
              <w:rPr>
                <w:rFonts w:ascii="PT Astra Serif" w:hAnsi="PT Astra Serif" w:eastAsia="PT Astra Serif" w:cs="PT Astra Serif"/>
                <w:spacing w:val="-4"/>
                <w:sz w:val="24"/>
                <w:szCs w:val="24"/>
                <w:lang w:eastAsia="zh-CN"/>
              </w:rPr>
            </w:pPr>
            <w:r>
              <w:rPr>
                <w:rFonts w:ascii="PT Astra Serif" w:hAnsi="PT Astra Serif" w:eastAsia="PT Astra Serif" w:cs="PT Astra Serif"/>
                <w:spacing w:val="-4"/>
                <w:sz w:val="24"/>
                <w:szCs w:val="24"/>
                <w:lang w:eastAsia="zh-CN"/>
              </w:rPr>
            </w:r>
            <w:r>
              <w:rPr>
                <w:rFonts w:ascii="PT Astra Serif" w:hAnsi="PT Astra Serif" w:eastAsia="PT Astra Serif" w:cs="PT Astra Serif"/>
                <w:spacing w:val="-4"/>
                <w:sz w:val="24"/>
                <w:szCs w:val="24"/>
                <w:lang w:eastAsia="zh-CN"/>
              </w:rPr>
            </w:r>
            <w:r>
              <w:rPr>
                <w:rFonts w:ascii="PT Astra Serif" w:hAnsi="PT Astra Serif" w:eastAsia="PT Astra Serif" w:cs="PT Astra Serif"/>
                <w:spacing w:val="-4"/>
                <w:sz w:val="24"/>
                <w:szCs w:val="24"/>
                <w:lang w:eastAsia="zh-CN"/>
              </w:rPr>
            </w:r>
          </w:p>
        </w:tc>
      </w:tr>
      <w:tr>
        <w:tblPrEx/>
        <w:trPr/>
        <w:tc>
          <w:tcPr>
            <w:tcW w:w="884" w:type="dxa"/>
            <w:textDirection w:val="lrTb"/>
            <w:noWrap w:val="false"/>
          </w:tcPr>
          <w:p>
            <w:pPr>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c>
        <w:tc>
          <w:tcPr>
            <w:tcW w:w="5887" w:type="dxa"/>
            <w:textDirection w:val="lrTb"/>
            <w:noWrap w:val="false"/>
          </w:tcPr>
          <w:p>
            <w:pPr>
              <w:jc w:val="both"/>
              <w:shd w:val="clear" w:color="auto" w:fill="ffffff"/>
              <w:widowControl/>
              <w:rPr>
                <w:rFonts w:ascii="PT Astra Serif" w:hAnsi="PT Astra Serif" w:eastAsia="PT Astra Serif" w:cs="PT Astra Serif"/>
                <w:sz w:val="24"/>
                <w:szCs w:val="24"/>
                <w:highlight w:val="none"/>
              </w:rPr>
            </w:pPr>
            <w:r>
              <w:rPr>
                <w:rFonts w:ascii="PT Astra Serif" w:hAnsi="PT Astra Serif" w:eastAsia="PT Astra Serif" w:cs="PT Astra Serif"/>
                <w:sz w:val="24"/>
                <w:szCs w:val="24"/>
              </w:rPr>
              <w:t xml:space="preserve">методических рекомендаций «Графический дизайн и его адаптация в сфере культуры: Мем как визуальная адаптация в КДД» (часть 2)</w:t>
            </w:r>
            <w:r>
              <w:rPr>
                <w:rFonts w:ascii="PT Astra Serif" w:hAnsi="PT Astra Serif" w:eastAsia="PT Astra Serif" w:cs="PT Astra Serif"/>
                <w:sz w:val="24"/>
                <w:szCs w:val="24"/>
                <w:highlight w:val="none"/>
              </w:rPr>
            </w:r>
            <w:r>
              <w:rPr>
                <w:rFonts w:ascii="PT Astra Serif" w:hAnsi="PT Astra Serif" w:eastAsia="PT Astra Serif" w:cs="PT Astra Serif"/>
                <w:sz w:val="24"/>
                <w:szCs w:val="24"/>
                <w:highlight w:val="none"/>
              </w:rPr>
            </w:r>
          </w:p>
          <w:p>
            <w:pPr>
              <w:jc w:val="both"/>
              <w:shd w:val="clear" w:color="auto" w:fill="ffffff"/>
              <w:widowControl/>
              <w:rPr>
                <w:rFonts w:ascii="PT Astra Serif" w:hAnsi="PT Astra Serif" w:cs="PT Astra Serif"/>
                <w:sz w:val="32"/>
                <w:szCs w:val="32"/>
              </w:rPr>
            </w:pPr>
            <w:r>
              <w:rPr>
                <w:rFonts w:ascii="PT Astra Serif" w:hAnsi="PT Astra Serif" w:eastAsia="PT Astra Serif" w:cs="PT Astra Serif"/>
                <w:sz w:val="32"/>
                <w:szCs w:val="32"/>
                <w:highlight w:val="none"/>
              </w:rPr>
            </w:r>
            <w:r>
              <w:rPr>
                <w:rFonts w:ascii="PT Astra Serif" w:hAnsi="PT Astra Serif" w:eastAsia="PT Astra Serif" w:cs="PT Astra Serif"/>
                <w:sz w:val="24"/>
                <w:szCs w:val="24"/>
                <w:highlight w:val="none"/>
              </w:rPr>
            </w:r>
            <w:r>
              <w:rPr>
                <w:rFonts w:ascii="PT Astra Serif" w:hAnsi="PT Astra Serif" w:cs="PT Astra Serif"/>
                <w:sz w:val="32"/>
                <w:szCs w:val="32"/>
              </w:rPr>
            </w:r>
          </w:p>
        </w:tc>
        <w:tc>
          <w:tcPr>
            <w:tcW w:w="3685" w:type="dxa"/>
            <w:textDirection w:val="lrTb"/>
            <w:noWrap w:val="false"/>
          </w:tcPr>
          <w:p>
            <w:pPr>
              <w:contextualSpacing/>
              <w:ind w:right="-108"/>
              <w:jc w:val="center"/>
              <w:rPr>
                <w:rFonts w:ascii="PT Astra Serif" w:hAnsi="PT Astra Serif" w:cs="PT Astra Serif"/>
                <w:spacing w:val="-4"/>
                <w:sz w:val="24"/>
                <w:szCs w:val="24"/>
              </w:rPr>
            </w:pPr>
            <w:r>
              <w:rPr>
                <w:rFonts w:ascii="PT Astra Serif" w:hAnsi="PT Astra Serif" w:eastAsia="PT Astra Serif" w:cs="PT Astra Serif"/>
                <w:spacing w:val="-4"/>
                <w:sz w:val="24"/>
                <w:szCs w:val="24"/>
                <w:lang w:eastAsia="zh-CN"/>
              </w:rPr>
              <w:t xml:space="preserve">РЦНТ «ДК тракторостроителей»</w:t>
            </w:r>
            <w:r>
              <w:rPr>
                <w:rFonts w:ascii="PT Astra Serif" w:hAnsi="PT Astra Serif" w:cs="PT Astra Serif"/>
                <w:spacing w:val="-4"/>
                <w:sz w:val="24"/>
                <w:szCs w:val="24"/>
              </w:rPr>
            </w:r>
            <w:r>
              <w:rPr>
                <w:rFonts w:ascii="PT Astra Serif" w:hAnsi="PT Astra Serif" w:cs="PT Astra Serif"/>
                <w:spacing w:val="-4"/>
                <w:sz w:val="24"/>
                <w:szCs w:val="24"/>
              </w:rPr>
            </w:r>
          </w:p>
          <w:p>
            <w:pPr>
              <w:contextualSpacing/>
              <w:ind w:right="-108"/>
              <w:jc w:val="center"/>
              <w:rPr>
                <w:rFonts w:ascii="PT Astra Serif" w:hAnsi="PT Astra Serif" w:cs="PT Astra Serif"/>
                <w:spacing w:val="-4"/>
                <w:sz w:val="24"/>
                <w:szCs w:val="24"/>
              </w:rPr>
            </w:pPr>
            <w:r>
              <w:rPr>
                <w:rFonts w:ascii="PT Astra Serif" w:hAnsi="PT Astra Serif" w:eastAsia="PT Astra Serif" w:cs="PT Astra Serif"/>
                <w:spacing w:val="-4"/>
                <w:sz w:val="24"/>
                <w:szCs w:val="24"/>
                <w:lang w:eastAsia="zh-CN"/>
              </w:rPr>
              <w:t xml:space="preserve">сентябрь</w:t>
            </w:r>
            <w:r>
              <w:rPr>
                <w:rFonts w:ascii="PT Astra Serif" w:hAnsi="PT Astra Serif" w:cs="PT Astra Serif"/>
                <w:spacing w:val="-4"/>
                <w:sz w:val="24"/>
                <w:szCs w:val="24"/>
              </w:rPr>
            </w:r>
            <w:r>
              <w:rPr>
                <w:rFonts w:ascii="PT Astra Serif" w:hAnsi="PT Astra Serif" w:cs="PT Astra Serif"/>
                <w:spacing w:val="-4"/>
                <w:sz w:val="24"/>
                <w:szCs w:val="24"/>
              </w:rPr>
            </w:r>
          </w:p>
        </w:tc>
      </w:tr>
      <w:tr>
        <w:tblPrEx/>
        <w:trPr/>
        <w:tc>
          <w:tcPr>
            <w:tcW w:w="884" w:type="dxa"/>
            <w:vMerge w:val="restart"/>
            <w:textDirection w:val="lrTb"/>
            <w:noWrap w:val="false"/>
          </w:tcPr>
          <w:p>
            <w:pPr>
              <w:rPr>
                <w:rFonts w:ascii="PT Astra Serif" w:hAnsi="PT Astra Serif" w:eastAsia="PT Astra Serif" w:cs="PT Astra Serif"/>
                <w:sz w:val="24"/>
                <w:szCs w:val="24"/>
              </w:rPr>
            </w:pPr>
            <w:r>
              <w:rPr>
                <w:rFonts w:ascii="PT Astra Serif" w:hAnsi="PT Astra Serif" w:eastAsia="PT Astra Serif" w:cs="PT Astra Serif"/>
                <w:sz w:val="24"/>
                <w:szCs w:val="24"/>
              </w:rPr>
            </w:r>
            <w:r>
              <w:rPr>
                <w:rFonts w:ascii="PT Astra Serif" w:hAnsi="PT Astra Serif" w:eastAsia="PT Astra Serif" w:cs="PT Astra Serif"/>
                <w:sz w:val="24"/>
                <w:szCs w:val="24"/>
              </w:rPr>
            </w:r>
            <w:r>
              <w:rPr>
                <w:rFonts w:ascii="PT Astra Serif" w:hAnsi="PT Astra Serif" w:eastAsia="PT Astra Serif" w:cs="PT Astra Serif"/>
                <w:sz w:val="24"/>
                <w:szCs w:val="24"/>
              </w:rPr>
            </w:r>
          </w:p>
        </w:tc>
        <w:tc>
          <w:tcPr>
            <w:tcW w:w="5887" w:type="dxa"/>
            <w:vMerge w:val="restart"/>
            <w:textDirection w:val="lrTb"/>
            <w:noWrap w:val="false"/>
          </w:tcPr>
          <w:p>
            <w:pPr>
              <w:jc w:val="both"/>
              <w:shd w:val="clear" w:color="auto" w:fill="ffffff"/>
              <w:widowControl/>
              <w:rPr>
                <w:rFonts w:ascii="PT Astra Serif" w:hAnsi="PT Astra Serif" w:cs="PT Astra Serif"/>
                <w:sz w:val="24"/>
                <w:szCs w:val="24"/>
                <w:highlight w:val="white"/>
              </w:rPr>
            </w:pPr>
            <w:r>
              <w:rPr>
                <w:rFonts w:ascii="PT Astra Serif" w:hAnsi="PT Astra Serif" w:eastAsia="PT Astra Serif" w:cs="PT Astra Serif"/>
                <w:highlight w:val="white"/>
              </w:rPr>
              <w:t xml:space="preserve">с</w:t>
            </w:r>
            <w:r>
              <w:rPr>
                <w:rFonts w:ascii="PT Astra Serif" w:hAnsi="PT Astra Serif" w:eastAsia="PT Astra Serif" w:cs="PT Astra Serif"/>
                <w:highlight w:val="white"/>
              </w:rPr>
              <w:t xml:space="preserve">борника о хореографических коллективах Чувашской Республики, удостоенных звания «народный самодеятельный коллектив художественного творчества» </w:t>
            </w:r>
            <w:r>
              <w:rPr>
                <w:rFonts w:ascii="PT Astra Serif" w:hAnsi="PT Astra Serif" w:eastAsia="PT Astra Serif" w:cs="PT Astra Serif"/>
                <w:sz w:val="24"/>
                <w:szCs w:val="24"/>
                <w:highlight w:val="white"/>
              </w:rPr>
            </w:r>
            <w:r>
              <w:rPr>
                <w:rFonts w:ascii="PT Astra Serif" w:hAnsi="PT Astra Serif" w:cs="PT Astra Serif"/>
                <w:sz w:val="24"/>
                <w:szCs w:val="24"/>
                <w:highlight w:val="white"/>
              </w:rPr>
            </w:r>
          </w:p>
          <w:p>
            <w:pPr>
              <w:jc w:val="both"/>
              <w:shd w:val="clear" w:color="auto" w:fill="ffffff"/>
              <w:widowControl/>
              <w:rPr>
                <w:rFonts w:ascii="PT Astra Serif" w:hAnsi="PT Astra Serif" w:cs="PT Astra Serif"/>
                <w:sz w:val="32"/>
                <w:szCs w:val="32"/>
              </w:rPr>
            </w:pPr>
            <w:r>
              <w:rPr>
                <w:rFonts w:ascii="PT Astra Serif" w:hAnsi="PT Astra Serif" w:eastAsia="PT Astra Serif" w:cs="PT Astra Serif"/>
                <w:sz w:val="32"/>
                <w:szCs w:val="32"/>
              </w:rPr>
            </w:r>
            <w:r>
              <w:rPr>
                <w:rFonts w:ascii="PT Astra Serif" w:hAnsi="PT Astra Serif" w:eastAsia="PT Astra Serif" w:cs="PT Astra Serif"/>
                <w:sz w:val="24"/>
                <w:szCs w:val="24"/>
              </w:rPr>
            </w:r>
            <w:r>
              <w:rPr>
                <w:rFonts w:ascii="PT Astra Serif" w:hAnsi="PT Astra Serif" w:cs="PT Astra Serif"/>
                <w:sz w:val="32"/>
                <w:szCs w:val="32"/>
              </w:rPr>
            </w:r>
          </w:p>
        </w:tc>
        <w:tc>
          <w:tcPr>
            <w:tcW w:w="3685" w:type="dxa"/>
            <w:vMerge w:val="restart"/>
            <w:textDirection w:val="lrTb"/>
            <w:noWrap w:val="false"/>
          </w:tcPr>
          <w:p>
            <w:pPr>
              <w:contextualSpacing/>
              <w:ind w:right="-108"/>
              <w:jc w:val="center"/>
              <w:rPr>
                <w:rFonts w:ascii="PT Astra Serif" w:hAnsi="PT Astra Serif" w:cs="PT Astra Serif"/>
                <w:spacing w:val="-4"/>
                <w:sz w:val="24"/>
                <w:szCs w:val="24"/>
              </w:rPr>
            </w:pPr>
            <w:r>
              <w:rPr>
                <w:rFonts w:ascii="PT Astra Serif" w:hAnsi="PT Astra Serif" w:eastAsia="PT Astra Serif" w:cs="PT Astra Serif"/>
                <w:spacing w:val="-4"/>
                <w:sz w:val="24"/>
                <w:szCs w:val="24"/>
                <w:lang w:eastAsia="zh-CN"/>
              </w:rPr>
              <w:t xml:space="preserve">РЦНТ «ДК тракторостроителей»</w:t>
            </w:r>
            <w:r>
              <w:rPr>
                <w:rFonts w:ascii="PT Astra Serif" w:hAnsi="PT Astra Serif" w:cs="PT Astra Serif"/>
                <w:spacing w:val="-4"/>
                <w:sz w:val="24"/>
                <w:szCs w:val="24"/>
              </w:rPr>
            </w:r>
            <w:r>
              <w:rPr>
                <w:rFonts w:ascii="PT Astra Serif" w:hAnsi="PT Astra Serif" w:cs="PT Astra Serif"/>
                <w:spacing w:val="-4"/>
                <w:sz w:val="24"/>
                <w:szCs w:val="24"/>
              </w:rPr>
            </w:r>
          </w:p>
          <w:p>
            <w:pPr>
              <w:contextualSpacing/>
              <w:ind w:right="-108"/>
              <w:jc w:val="center"/>
              <w:rPr>
                <w:rFonts w:ascii="PT Astra Serif" w:hAnsi="PT Astra Serif" w:cs="PT Astra Serif"/>
                <w:spacing w:val="-4"/>
                <w:sz w:val="24"/>
                <w:szCs w:val="24"/>
              </w:rPr>
            </w:pPr>
            <w:r>
              <w:rPr>
                <w:rFonts w:ascii="PT Astra Serif" w:hAnsi="PT Astra Serif" w:eastAsia="PT Astra Serif" w:cs="PT Astra Serif"/>
                <w:spacing w:val="-4"/>
                <w:sz w:val="24"/>
                <w:szCs w:val="24"/>
                <w:lang w:eastAsia="zh-CN"/>
              </w:rPr>
              <w:t xml:space="preserve">сентябрь</w:t>
            </w:r>
            <w:r>
              <w:rPr>
                <w:rFonts w:ascii="PT Astra Serif" w:hAnsi="PT Astra Serif" w:cs="PT Astra Serif"/>
                <w:spacing w:val="-4"/>
                <w:sz w:val="24"/>
                <w:szCs w:val="24"/>
              </w:rPr>
            </w:r>
            <w:r>
              <w:rPr>
                <w:rFonts w:ascii="PT Astra Serif" w:hAnsi="PT Astra Serif" w:cs="PT Astra Serif"/>
                <w:spacing w:val="-4"/>
                <w:sz w:val="24"/>
                <w:szCs w:val="24"/>
              </w:rPr>
            </w:r>
          </w:p>
          <w:p>
            <w:pPr>
              <w:contextualSpacing/>
              <w:ind w:right="-108"/>
              <w:jc w:val="center"/>
              <w:rPr>
                <w:rFonts w:ascii="PT Astra Serif" w:hAnsi="PT Astra Serif" w:eastAsia="PT Astra Serif" w:cs="PT Astra Serif"/>
                <w:spacing w:val="-4"/>
                <w:sz w:val="24"/>
                <w:szCs w:val="24"/>
                <w:lang w:eastAsia="zh-CN"/>
              </w:rPr>
            </w:pPr>
            <w:r>
              <w:rPr>
                <w:rFonts w:ascii="PT Astra Serif" w:hAnsi="PT Astra Serif" w:eastAsia="PT Astra Serif" w:cs="PT Astra Serif"/>
                <w:spacing w:val="-4"/>
                <w:sz w:val="24"/>
                <w:szCs w:val="24"/>
                <w:lang w:eastAsia="zh-CN"/>
              </w:rPr>
            </w:r>
            <w:r>
              <w:rPr>
                <w:rFonts w:ascii="PT Astra Serif" w:hAnsi="PT Astra Serif" w:eastAsia="PT Astra Serif" w:cs="PT Astra Serif"/>
                <w:spacing w:val="-4"/>
                <w:sz w:val="24"/>
                <w:szCs w:val="24"/>
                <w:lang w:eastAsia="zh-CN"/>
              </w:rPr>
            </w:r>
            <w:r>
              <w:rPr>
                <w:rFonts w:ascii="PT Astra Serif" w:hAnsi="PT Astra Serif" w:eastAsia="PT Astra Serif" w:cs="PT Astra Serif"/>
                <w:spacing w:val="-4"/>
                <w:sz w:val="24"/>
                <w:szCs w:val="24"/>
                <w:lang w:eastAsia="zh-CN"/>
              </w:rPr>
            </w:r>
          </w:p>
        </w:tc>
      </w:tr>
      <w:tr>
        <w:tblPrEx/>
        <w:trPr/>
        <w:tc>
          <w:tcPr>
            <w:tcW w:w="884" w:type="dxa"/>
            <w:textDirection w:val="lrTb"/>
            <w:noWrap w:val="false"/>
          </w:tcPr>
          <w:p>
            <w:pPr>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c>
        <w:tc>
          <w:tcPr>
            <w:tcW w:w="5887" w:type="dxa"/>
            <w:textDirection w:val="lrTb"/>
            <w:noWrap w:val="false"/>
          </w:tcPr>
          <w:p>
            <w:pPr>
              <w:pStyle w:val="1016"/>
              <w:ind w:left="0"/>
              <w:jc w:val="both"/>
              <w:spacing w:after="0" w:line="240" w:lineRule="auto"/>
              <w:rPr>
                <w:rFonts w:ascii="PT Astra Serif" w:hAnsi="PT Astra Serif" w:eastAsia="PT Astra Serif" w:cs="PT Astra Serif"/>
                <w:sz w:val="24"/>
                <w:szCs w:val="24"/>
                <w:highlight w:val="none"/>
              </w:rPr>
            </w:pPr>
            <w:r>
              <w:rPr>
                <w:rFonts w:ascii="PT Astra Serif" w:hAnsi="PT Astra Serif" w:eastAsia="PT Astra Serif" w:cs="PT Astra Serif"/>
                <w:sz w:val="24"/>
                <w:szCs w:val="24"/>
              </w:rPr>
              <w:t xml:space="preserve">методических указаний «Разработка и представление документов годовой отчетности культурно-досуговых учреждений за 202</w:t>
            </w:r>
            <w:r>
              <w:rPr>
                <w:rFonts w:ascii="PT Astra Serif" w:hAnsi="PT Astra Serif" w:eastAsia="PT Astra Serif" w:cs="PT Astra Serif"/>
                <w:sz w:val="24"/>
                <w:szCs w:val="24"/>
              </w:rPr>
              <w:t xml:space="preserve">5</w:t>
            </w:r>
            <w:r>
              <w:rPr>
                <w:rFonts w:ascii="PT Astra Serif" w:hAnsi="PT Astra Serif" w:eastAsia="PT Astra Serif" w:cs="PT Astra Serif"/>
                <w:sz w:val="24"/>
                <w:szCs w:val="24"/>
              </w:rPr>
              <w:t xml:space="preserve"> г. (в том числе – по форме № 7-НК) и планирование деятельности на 202</w:t>
            </w:r>
            <w:r>
              <w:rPr>
                <w:rFonts w:ascii="PT Astra Serif" w:hAnsi="PT Astra Serif" w:eastAsia="PT Astra Serif" w:cs="PT Astra Serif"/>
                <w:sz w:val="24"/>
                <w:szCs w:val="24"/>
              </w:rPr>
              <w:t xml:space="preserve">6</w:t>
            </w:r>
            <w:r>
              <w:rPr>
                <w:rFonts w:ascii="PT Astra Serif" w:hAnsi="PT Astra Serif" w:eastAsia="PT Astra Serif" w:cs="PT Astra Serif"/>
                <w:sz w:val="24"/>
                <w:szCs w:val="24"/>
              </w:rPr>
              <w:t xml:space="preserve"> год»: методические рекомендации</w:t>
            </w:r>
            <w:r>
              <w:rPr>
                <w:rFonts w:ascii="PT Astra Serif" w:hAnsi="PT Astra Serif" w:cs="PT Astra Serif"/>
                <w:sz w:val="24"/>
                <w:szCs w:val="24"/>
              </w:rPr>
            </w:r>
            <w:r>
              <w:rPr>
                <w:rFonts w:ascii="PT Astra Serif" w:hAnsi="PT Astra Serif" w:eastAsia="PT Astra Serif" w:cs="PT Astra Serif"/>
                <w:sz w:val="24"/>
                <w:szCs w:val="24"/>
                <w:highlight w:val="none"/>
              </w:rPr>
            </w:r>
          </w:p>
          <w:p>
            <w:pPr>
              <w:pStyle w:val="1016"/>
              <w:ind w:left="0"/>
              <w:jc w:val="both"/>
              <w:spacing w:after="0" w:line="240" w:lineRule="auto"/>
              <w:rPr>
                <w:rFonts w:ascii="PT Astra Serif" w:hAnsi="PT Astra Serif" w:cs="PT Astra Serif"/>
                <w:sz w:val="24"/>
                <w:szCs w:val="24"/>
              </w:rPr>
            </w:pPr>
            <w:r>
              <w:rPr>
                <w:rFonts w:ascii="PT Astra Serif" w:hAnsi="PT Astra Serif" w:cs="PT Astra Serif"/>
                <w:sz w:val="24"/>
                <w:szCs w:val="24"/>
              </w:rPr>
            </w:r>
            <w:r>
              <w:rPr>
                <w:rFonts w:ascii="PT Astra Serif" w:hAnsi="PT Astra Serif" w:cs="PT Astra Serif"/>
                <w:sz w:val="24"/>
                <w:szCs w:val="24"/>
              </w:rPr>
            </w:r>
          </w:p>
          <w:p>
            <w:pPr>
              <w:pStyle w:val="1016"/>
              <w:ind w:left="0"/>
              <w:jc w:val="both"/>
              <w:spacing w:after="0" w:line="240" w:lineRule="auto"/>
              <w:rPr>
                <w:rFonts w:ascii="PT Astra Serif" w:hAnsi="PT Astra Serif" w:cs="PT Astra Serif"/>
                <w:sz w:val="24"/>
                <w:szCs w:val="24"/>
              </w:rPr>
            </w:pPr>
            <w:r>
              <w:rPr>
                <w:rFonts w:ascii="PT Astra Serif" w:hAnsi="PT Astra Serif" w:eastAsia="PT Astra Serif" w:cs="PT Astra Serif"/>
                <w:sz w:val="24"/>
                <w:szCs w:val="24"/>
                <w:highlight w:val="none"/>
              </w:rPr>
            </w:r>
            <w:r>
              <w:rPr>
                <w:rFonts w:ascii="PT Astra Serif" w:hAnsi="PT Astra Serif" w:eastAsia="PT Astra Serif" w:cs="PT Astra Serif"/>
                <w:sz w:val="24"/>
                <w:szCs w:val="24"/>
                <w:highlight w:val="none"/>
              </w:rPr>
            </w:r>
          </w:p>
        </w:tc>
        <w:tc>
          <w:tcPr>
            <w:tcW w:w="3685" w:type="dxa"/>
            <w:textDirection w:val="lrTb"/>
            <w:noWrap w:val="false"/>
          </w:tcPr>
          <w:p>
            <w:pPr>
              <w:contextualSpacing/>
              <w:ind w:right="-108"/>
              <w:jc w:val="center"/>
              <w:rPr>
                <w:rFonts w:ascii="PT Astra Serif" w:hAnsi="PT Astra Serif" w:cs="PT Astra Serif"/>
                <w:sz w:val="24"/>
                <w:szCs w:val="24"/>
              </w:rPr>
            </w:pPr>
            <w:r>
              <w:rPr>
                <w:rFonts w:ascii="PT Astra Serif" w:hAnsi="PT Astra Serif" w:eastAsia="PT Astra Serif" w:cs="PT Astra Serif"/>
                <w:spacing w:val="-4"/>
                <w:sz w:val="24"/>
                <w:szCs w:val="24"/>
                <w:lang w:eastAsia="zh-CN"/>
              </w:rPr>
              <w:t xml:space="preserve">РЦНТ «ДК тракторостроителей»</w:t>
            </w:r>
            <w:r>
              <w:rPr>
                <w:rFonts w:ascii="PT Astra Serif" w:hAnsi="PT Astra Serif" w:cs="PT Astra Serif"/>
                <w:sz w:val="24"/>
                <w:szCs w:val="24"/>
              </w:rPr>
            </w:r>
            <w:r>
              <w:rPr>
                <w:rFonts w:ascii="PT Astra Serif" w:hAnsi="PT Astra Serif" w:cs="PT Astra Serif"/>
                <w:sz w:val="24"/>
                <w:szCs w:val="24"/>
              </w:rPr>
            </w:r>
          </w:p>
          <w:p>
            <w:pPr>
              <w:contextualSpacing/>
              <w:ind w:left="-108"/>
              <w:jc w:val="center"/>
              <w:rPr>
                <w:rFonts w:ascii="PT Astra Serif" w:hAnsi="PT Astra Serif" w:cs="PT Astra Serif"/>
                <w:sz w:val="24"/>
                <w:szCs w:val="24"/>
              </w:rPr>
            </w:pPr>
            <w:r>
              <w:rPr>
                <w:rFonts w:ascii="PT Astra Serif" w:hAnsi="PT Astra Serif" w:eastAsia="PT Astra Serif" w:cs="PT Astra Serif"/>
                <w:sz w:val="24"/>
                <w:szCs w:val="24"/>
              </w:rPr>
              <w:t xml:space="preserve">декабрь</w:t>
            </w:r>
            <w:r>
              <w:rPr>
                <w:rFonts w:ascii="PT Astra Serif" w:hAnsi="PT Astra Serif" w:cs="PT Astra Serif"/>
                <w:sz w:val="24"/>
                <w:szCs w:val="24"/>
              </w:rPr>
            </w:r>
            <w:r>
              <w:rPr>
                <w:rFonts w:ascii="PT Astra Serif" w:hAnsi="PT Astra Serif" w:cs="PT Astra Serif"/>
                <w:sz w:val="24"/>
                <w:szCs w:val="24"/>
              </w:rPr>
            </w:r>
          </w:p>
        </w:tc>
      </w:tr>
      <w:tr>
        <w:tblPrEx/>
        <w:trPr/>
        <w:tc>
          <w:tcPr>
            <w:tcW w:w="884" w:type="dxa"/>
            <w:textDirection w:val="lrTb"/>
            <w:noWrap w:val="false"/>
          </w:tcPr>
          <w:p>
            <w:pPr>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c>
        <w:tc>
          <w:tcPr>
            <w:tcW w:w="5887" w:type="dxa"/>
            <w:textDirection w:val="lrTb"/>
            <w:noWrap w:val="false"/>
          </w:tcPr>
          <w:p>
            <w:pPr>
              <w:pStyle w:val="1016"/>
              <w:ind w:left="0"/>
              <w:jc w:val="both"/>
              <w:spacing w:after="0" w:line="240" w:lineRule="auto"/>
              <w:rPr>
                <w:rFonts w:ascii="PT Astra Serif" w:hAnsi="PT Astra Serif" w:cs="PT Astra Serif"/>
                <w:sz w:val="24"/>
                <w:szCs w:val="24"/>
              </w:rPr>
            </w:pPr>
            <w:r>
              <w:rPr>
                <w:rFonts w:ascii="PT Astra Serif" w:hAnsi="PT Astra Serif" w:eastAsia="PT Astra Serif" w:cs="PT Astra Serif"/>
                <w:sz w:val="24"/>
                <w:szCs w:val="24"/>
              </w:rPr>
              <w:t xml:space="preserve">м</w:t>
            </w:r>
            <w:r>
              <w:rPr>
                <w:rFonts w:ascii="PT Astra Serif" w:hAnsi="PT Astra Serif" w:eastAsia="PT Astra Serif" w:cs="PT Astra Serif"/>
                <w:sz w:val="24"/>
                <w:szCs w:val="24"/>
              </w:rPr>
              <w:t xml:space="preserve">етодическо</w:t>
            </w:r>
            <w:r>
              <w:rPr>
                <w:rFonts w:ascii="PT Astra Serif" w:hAnsi="PT Astra Serif" w:eastAsia="PT Astra Serif" w:cs="PT Astra Serif"/>
                <w:sz w:val="24"/>
                <w:szCs w:val="24"/>
              </w:rPr>
              <w:t xml:space="preserve">го</w:t>
            </w:r>
            <w:r>
              <w:rPr>
                <w:rFonts w:ascii="PT Astra Serif" w:hAnsi="PT Astra Serif" w:eastAsia="PT Astra Serif" w:cs="PT Astra Serif"/>
                <w:sz w:val="24"/>
                <w:szCs w:val="24"/>
              </w:rPr>
              <w:t xml:space="preserve"> пособи</w:t>
            </w:r>
            <w:r>
              <w:rPr>
                <w:rFonts w:ascii="PT Astra Serif" w:hAnsi="PT Astra Serif" w:eastAsia="PT Astra Serif" w:cs="PT Astra Serif"/>
                <w:sz w:val="24"/>
                <w:szCs w:val="24"/>
              </w:rPr>
              <w:t xml:space="preserve">я</w:t>
            </w:r>
            <w:r>
              <w:rPr>
                <w:rFonts w:ascii="PT Astra Serif" w:hAnsi="PT Astra Serif" w:eastAsia="PT Astra Serif" w:cs="PT Astra Serif"/>
                <w:sz w:val="24"/>
                <w:szCs w:val="24"/>
              </w:rPr>
              <w:t xml:space="preserve"> </w:t>
            </w:r>
            <w:r>
              <w:rPr>
                <w:rFonts w:ascii="PT Astra Serif" w:hAnsi="PT Astra Serif" w:eastAsia="PT Astra Serif" w:cs="PT Astra Serif"/>
                <w:sz w:val="24"/>
                <w:szCs w:val="24"/>
              </w:rPr>
              <w:t xml:space="preserve">«Сохраняя традиции» (3 выпуск)</w:t>
            </w:r>
            <w:r>
              <w:rPr>
                <w:rFonts w:ascii="PT Astra Serif" w:hAnsi="PT Astra Serif" w:cs="PT Astra Serif"/>
                <w:sz w:val="24"/>
                <w:szCs w:val="24"/>
              </w:rPr>
            </w:r>
            <w:r>
              <w:rPr>
                <w:rFonts w:ascii="PT Astra Serif" w:hAnsi="PT Astra Serif" w:cs="PT Astra Serif"/>
                <w:sz w:val="24"/>
                <w:szCs w:val="24"/>
              </w:rPr>
            </w:r>
          </w:p>
        </w:tc>
        <w:tc>
          <w:tcPr>
            <w:tcW w:w="3685" w:type="dxa"/>
            <w:textDirection w:val="lrTb"/>
            <w:noWrap w:val="false"/>
          </w:tcPr>
          <w:p>
            <w:pPr>
              <w:contextualSpacing/>
              <w:ind w:right="-108"/>
              <w:jc w:val="center"/>
              <w:rPr>
                <w:rFonts w:ascii="PT Astra Serif" w:hAnsi="PT Astra Serif" w:cs="PT Astra Serif"/>
                <w:sz w:val="24"/>
                <w:szCs w:val="24"/>
              </w:rPr>
            </w:pPr>
            <w:r>
              <w:rPr>
                <w:rFonts w:ascii="PT Astra Serif" w:hAnsi="PT Astra Serif" w:eastAsia="PT Astra Serif" w:cs="PT Astra Serif"/>
                <w:spacing w:val="-4"/>
                <w:sz w:val="24"/>
                <w:szCs w:val="24"/>
                <w:lang w:eastAsia="zh-CN"/>
              </w:rPr>
              <w:t xml:space="preserve">РЦНТ «ДК тракторостроителей»</w:t>
            </w:r>
            <w:r>
              <w:rPr>
                <w:rFonts w:ascii="PT Astra Serif" w:hAnsi="PT Astra Serif" w:cs="PT Astra Serif"/>
                <w:sz w:val="24"/>
                <w:szCs w:val="24"/>
              </w:rPr>
            </w:r>
            <w:r>
              <w:rPr>
                <w:rFonts w:ascii="PT Astra Serif" w:hAnsi="PT Astra Serif" w:cs="PT Astra Serif"/>
                <w:sz w:val="24"/>
                <w:szCs w:val="24"/>
              </w:rPr>
            </w:r>
          </w:p>
          <w:p>
            <w:pPr>
              <w:contextualSpacing/>
              <w:ind w:right="-108"/>
              <w:jc w:val="center"/>
              <w:rPr>
                <w:rFonts w:ascii="PT Astra Serif" w:hAnsi="PT Astra Serif" w:eastAsia="PT Astra Serif" w:cs="PT Astra Serif"/>
                <w:sz w:val="24"/>
                <w:szCs w:val="24"/>
                <w:highlight w:val="none"/>
              </w:rPr>
            </w:pPr>
            <w:r>
              <w:rPr>
                <w:rFonts w:ascii="PT Astra Serif" w:hAnsi="PT Astra Serif" w:eastAsia="PT Astra Serif" w:cs="PT Astra Serif"/>
                <w:sz w:val="24"/>
                <w:szCs w:val="24"/>
              </w:rPr>
              <w:t xml:space="preserve">декабрь</w:t>
            </w:r>
            <w:r>
              <w:rPr>
                <w:rFonts w:ascii="PT Astra Serif" w:hAnsi="PT Astra Serif" w:eastAsia="PT Astra Serif" w:cs="PT Astra Serif"/>
                <w:sz w:val="24"/>
                <w:szCs w:val="24"/>
                <w:highlight w:val="none"/>
              </w:rPr>
            </w:r>
            <w:r>
              <w:rPr>
                <w:rFonts w:ascii="PT Astra Serif" w:hAnsi="PT Astra Serif" w:eastAsia="PT Astra Serif" w:cs="PT Astra Serif"/>
                <w:sz w:val="24"/>
                <w:szCs w:val="24"/>
                <w:highlight w:val="none"/>
              </w:rPr>
            </w:r>
          </w:p>
          <w:p>
            <w:pPr>
              <w:contextualSpacing/>
              <w:ind w:right="-108"/>
              <w:jc w:val="center"/>
              <w:rPr>
                <w:rFonts w:ascii="PT Astra Serif" w:hAnsi="PT Astra Serif" w:cs="PT Astra Serif"/>
                <w:spacing w:val="-4"/>
                <w:sz w:val="32"/>
                <w:szCs w:val="32"/>
              </w:rPr>
            </w:pPr>
            <w:r>
              <w:rPr>
                <w:rFonts w:ascii="PT Astra Serif" w:hAnsi="PT Astra Serif" w:eastAsia="PT Astra Serif" w:cs="PT Astra Serif"/>
                <w:sz w:val="32"/>
                <w:szCs w:val="32"/>
                <w:highlight w:val="none"/>
              </w:rPr>
            </w:r>
            <w:r>
              <w:rPr>
                <w:rFonts w:ascii="PT Astra Serif" w:hAnsi="PT Astra Serif" w:cs="PT Astra Serif"/>
                <w:spacing w:val="-4"/>
                <w:sz w:val="24"/>
                <w:szCs w:val="24"/>
              </w:rPr>
            </w:r>
            <w:r>
              <w:rPr>
                <w:rFonts w:ascii="PT Astra Serif" w:hAnsi="PT Astra Serif" w:cs="PT Astra Serif"/>
                <w:spacing w:val="-4"/>
                <w:sz w:val="32"/>
                <w:szCs w:val="32"/>
              </w:rPr>
            </w:r>
          </w:p>
        </w:tc>
      </w:tr>
      <w:tr>
        <w:tblPrEx/>
        <w:trPr/>
        <w:tc>
          <w:tcPr>
            <w:tcW w:w="884" w:type="dxa"/>
            <w:textDirection w:val="lrTb"/>
            <w:noWrap w:val="false"/>
          </w:tcPr>
          <w:p>
            <w:pPr>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c>
        <w:tc>
          <w:tcPr>
            <w:tcW w:w="5887" w:type="dxa"/>
            <w:textDirection w:val="lrTb"/>
            <w:noWrap w:val="false"/>
          </w:tcPr>
          <w:p>
            <w:pPr>
              <w:pStyle w:val="1016"/>
              <w:ind w:left="0"/>
              <w:jc w:val="both"/>
              <w:spacing w:after="0" w:line="240" w:lineRule="auto"/>
              <w:rPr>
                <w:rFonts w:ascii="PT Astra Serif" w:hAnsi="PT Astra Serif" w:cs="PT Astra Serif"/>
                <w:sz w:val="24"/>
                <w:szCs w:val="24"/>
              </w:rPr>
            </w:pPr>
            <w:r>
              <w:rPr>
                <w:rFonts w:ascii="PT Astra Serif" w:hAnsi="PT Astra Serif" w:eastAsia="PT Astra Serif" w:cs="PT Astra Serif"/>
                <w:sz w:val="24"/>
                <w:szCs w:val="24"/>
              </w:rPr>
              <w:t xml:space="preserve">календаря традиционной чувашской кухни</w:t>
            </w:r>
            <w:r>
              <w:rPr>
                <w:rFonts w:ascii="PT Astra Serif" w:hAnsi="PT Astra Serif" w:cs="PT Astra Serif"/>
                <w:sz w:val="24"/>
                <w:szCs w:val="24"/>
              </w:rPr>
            </w:r>
            <w:r>
              <w:rPr>
                <w:rFonts w:ascii="PT Astra Serif" w:hAnsi="PT Astra Serif" w:cs="PT Astra Serif"/>
                <w:sz w:val="24"/>
                <w:szCs w:val="24"/>
              </w:rPr>
            </w:r>
          </w:p>
        </w:tc>
        <w:tc>
          <w:tcPr>
            <w:tcW w:w="3685" w:type="dxa"/>
            <w:textDirection w:val="lrTb"/>
            <w:noWrap w:val="false"/>
          </w:tcPr>
          <w:p>
            <w:pPr>
              <w:contextualSpacing/>
              <w:ind w:right="-108"/>
              <w:jc w:val="center"/>
              <w:rPr>
                <w:rFonts w:ascii="PT Astra Serif" w:hAnsi="PT Astra Serif" w:cs="PT Astra Serif"/>
                <w:sz w:val="24"/>
                <w:szCs w:val="24"/>
              </w:rPr>
            </w:pPr>
            <w:r>
              <w:rPr>
                <w:rFonts w:ascii="PT Astra Serif" w:hAnsi="PT Astra Serif" w:eastAsia="PT Astra Serif" w:cs="PT Astra Serif"/>
                <w:sz w:val="24"/>
                <w:szCs w:val="24"/>
              </w:rPr>
              <w:t xml:space="preserve">РЦНТ «ДК тракторостроителей»</w:t>
            </w:r>
            <w:r>
              <w:rPr>
                <w:rFonts w:ascii="PT Astra Serif" w:hAnsi="PT Astra Serif" w:cs="PT Astra Serif"/>
                <w:sz w:val="24"/>
                <w:szCs w:val="24"/>
              </w:rPr>
            </w:r>
            <w:r>
              <w:rPr>
                <w:rFonts w:ascii="PT Astra Serif" w:hAnsi="PT Astra Serif" w:cs="PT Astra Serif"/>
                <w:sz w:val="24"/>
                <w:szCs w:val="24"/>
              </w:rPr>
            </w:r>
          </w:p>
          <w:p>
            <w:pPr>
              <w:contextualSpacing/>
              <w:ind w:right="-108"/>
              <w:jc w:val="center"/>
              <w:rPr>
                <w:rFonts w:ascii="PT Astra Serif" w:hAnsi="PT Astra Serif" w:eastAsia="PT Astra Serif" w:cs="PT Astra Serif"/>
                <w:sz w:val="24"/>
                <w:szCs w:val="24"/>
                <w:highlight w:val="none"/>
              </w:rPr>
            </w:pPr>
            <w:r>
              <w:rPr>
                <w:rFonts w:ascii="PT Astra Serif" w:hAnsi="PT Astra Serif" w:eastAsia="PT Astra Serif" w:cs="PT Astra Serif"/>
                <w:sz w:val="24"/>
                <w:szCs w:val="24"/>
              </w:rPr>
              <w:t xml:space="preserve">в течении года</w:t>
            </w:r>
            <w:r>
              <w:rPr>
                <w:rFonts w:ascii="PT Astra Serif" w:hAnsi="PT Astra Serif" w:eastAsia="PT Astra Serif" w:cs="PT Astra Serif"/>
                <w:sz w:val="24"/>
                <w:szCs w:val="24"/>
                <w:highlight w:val="none"/>
              </w:rPr>
            </w:r>
            <w:r>
              <w:rPr>
                <w:rFonts w:ascii="PT Astra Serif" w:hAnsi="PT Astra Serif" w:eastAsia="PT Astra Serif" w:cs="PT Astra Serif"/>
                <w:sz w:val="24"/>
                <w:szCs w:val="24"/>
                <w:highlight w:val="none"/>
              </w:rPr>
            </w:r>
          </w:p>
          <w:p>
            <w:pPr>
              <w:contextualSpacing/>
              <w:ind w:right="-108"/>
              <w:jc w:val="center"/>
              <w:rPr>
                <w:rFonts w:ascii="PT Astra Serif" w:hAnsi="PT Astra Serif" w:cs="PT Astra Serif"/>
                <w:spacing w:val="-4"/>
                <w:sz w:val="32"/>
                <w:szCs w:val="32"/>
              </w:rPr>
            </w:pPr>
            <w:r>
              <w:rPr>
                <w:rFonts w:ascii="PT Astra Serif" w:hAnsi="PT Astra Serif" w:eastAsia="PT Astra Serif" w:cs="PT Astra Serif"/>
                <w:sz w:val="32"/>
                <w:szCs w:val="32"/>
                <w:highlight w:val="none"/>
              </w:rPr>
            </w:r>
            <w:r>
              <w:rPr>
                <w:rFonts w:ascii="PT Astra Serif" w:hAnsi="PT Astra Serif" w:cs="PT Astra Serif"/>
                <w:spacing w:val="-4"/>
                <w:sz w:val="24"/>
                <w:szCs w:val="24"/>
              </w:rPr>
            </w:r>
            <w:r>
              <w:rPr>
                <w:rFonts w:ascii="PT Astra Serif" w:hAnsi="PT Astra Serif" w:cs="PT Astra Serif"/>
                <w:spacing w:val="-4"/>
                <w:sz w:val="32"/>
                <w:szCs w:val="32"/>
              </w:rPr>
            </w:r>
          </w:p>
        </w:tc>
      </w:tr>
      <w:tr>
        <w:tblPrEx/>
        <w:trPr/>
        <w:tc>
          <w:tcPr>
            <w:tcW w:w="884" w:type="dxa"/>
            <w:vMerge w:val="restart"/>
            <w:textDirection w:val="lrTb"/>
            <w:noWrap w:val="false"/>
          </w:tcPr>
          <w:p>
            <w:pPr>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c>
        <w:tc>
          <w:tcPr>
            <w:tcW w:w="5887" w:type="dxa"/>
            <w:vMerge w:val="restart"/>
            <w:textDirection w:val="lrTb"/>
            <w:noWrap w:val="false"/>
          </w:tcPr>
          <w:p>
            <w:pPr>
              <w:jc w:val="both"/>
              <w:widowControl/>
              <w:rPr>
                <w:rFonts w:ascii="PT Astra Serif" w:hAnsi="PT Astra Serif" w:cs="PT Astra Serif"/>
                <w:sz w:val="24"/>
                <w:szCs w:val="24"/>
              </w:rPr>
            </w:pPr>
            <w:r>
              <w:rPr>
                <w:rFonts w:ascii="PT Astra Serif" w:hAnsi="PT Astra Serif" w:eastAsia="PT Astra Serif" w:cs="PT Astra Serif"/>
                <w:sz w:val="24"/>
                <w:szCs w:val="24"/>
              </w:rPr>
              <w:t xml:space="preserve">государственного библиографического указателя «Лет</w:t>
            </w:r>
            <w:r>
              <w:rPr>
                <w:rFonts w:ascii="PT Astra Serif" w:hAnsi="PT Astra Serif" w:eastAsia="PT Astra Serif" w:cs="PT Astra Serif"/>
                <w:sz w:val="24"/>
                <w:szCs w:val="24"/>
              </w:rPr>
              <w:t xml:space="preserve">о</w:t>
            </w:r>
            <w:r>
              <w:rPr>
                <w:rFonts w:ascii="PT Astra Serif" w:hAnsi="PT Astra Serif" w:eastAsia="PT Astra Serif" w:cs="PT Astra Serif"/>
                <w:sz w:val="24"/>
                <w:szCs w:val="24"/>
              </w:rPr>
              <w:t xml:space="preserve">пись печати  Чувашской Республики» (4 выпуска)</w:t>
            </w:r>
            <w:r>
              <w:rPr>
                <w:rFonts w:ascii="PT Astra Serif" w:hAnsi="PT Astra Serif" w:cs="PT Astra Serif"/>
                <w:sz w:val="24"/>
                <w:szCs w:val="24"/>
              </w:rPr>
            </w:r>
            <w:r>
              <w:rPr>
                <w:rFonts w:ascii="PT Astra Serif" w:hAnsi="PT Astra Serif" w:cs="PT Astra Serif"/>
                <w:sz w:val="24"/>
                <w:szCs w:val="24"/>
              </w:rPr>
            </w:r>
          </w:p>
        </w:tc>
        <w:tc>
          <w:tcPr>
            <w:tcW w:w="3685" w:type="dxa"/>
            <w:vMerge w:val="restart"/>
            <w:textDirection w:val="lrTb"/>
            <w:noWrap w:val="false"/>
          </w:tcPr>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Национальная библиотека</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Чувашской Республики</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lang w:val="en-US"/>
              </w:rPr>
              <w:t xml:space="preserve">I</w:t>
            </w:r>
            <w:r>
              <w:rPr>
                <w:rFonts w:ascii="PT Astra Serif" w:hAnsi="PT Astra Serif" w:eastAsia="PT Astra Serif" w:cs="PT Astra Serif"/>
                <w:sz w:val="24"/>
                <w:szCs w:val="24"/>
              </w:rPr>
              <w:t xml:space="preserve">, </w:t>
            </w:r>
            <w:r>
              <w:rPr>
                <w:rFonts w:ascii="PT Astra Serif" w:hAnsi="PT Astra Serif" w:eastAsia="PT Astra Serif" w:cs="PT Astra Serif"/>
                <w:sz w:val="24"/>
                <w:szCs w:val="24"/>
                <w:lang w:val="en-US"/>
              </w:rPr>
              <w:t xml:space="preserve">II</w:t>
            </w:r>
            <w:r>
              <w:rPr>
                <w:rFonts w:ascii="PT Astra Serif" w:hAnsi="PT Astra Serif" w:eastAsia="PT Astra Serif" w:cs="PT Astra Serif"/>
                <w:sz w:val="24"/>
                <w:szCs w:val="24"/>
              </w:rPr>
              <w:t xml:space="preserve">,</w:t>
            </w:r>
            <w:r>
              <w:rPr>
                <w:rFonts w:ascii="PT Astra Serif" w:hAnsi="PT Astra Serif" w:eastAsia="PT Astra Serif" w:cs="PT Astra Serif"/>
                <w:sz w:val="24"/>
                <w:szCs w:val="24"/>
              </w:rPr>
              <w:t xml:space="preserve"> </w:t>
            </w:r>
            <w:r>
              <w:rPr>
                <w:rFonts w:ascii="PT Astra Serif" w:hAnsi="PT Astra Serif" w:eastAsia="PT Astra Serif" w:cs="PT Astra Serif"/>
                <w:sz w:val="24"/>
                <w:szCs w:val="24"/>
                <w:lang w:val="en-US"/>
              </w:rPr>
              <w:t xml:space="preserve">III</w:t>
            </w:r>
            <w:r>
              <w:rPr>
                <w:rFonts w:ascii="PT Astra Serif" w:hAnsi="PT Astra Serif" w:eastAsia="PT Astra Serif" w:cs="PT Astra Serif"/>
                <w:sz w:val="24"/>
                <w:szCs w:val="24"/>
              </w:rPr>
              <w:t xml:space="preserve">, </w:t>
            </w:r>
            <w:r>
              <w:rPr>
                <w:rFonts w:ascii="PT Astra Serif" w:hAnsi="PT Astra Serif" w:eastAsia="PT Astra Serif" w:cs="PT Astra Serif"/>
                <w:sz w:val="24"/>
                <w:szCs w:val="24"/>
                <w:lang w:val="en-US"/>
              </w:rPr>
              <w:t xml:space="preserve">IV</w:t>
            </w:r>
            <w:r>
              <w:rPr>
                <w:rFonts w:ascii="PT Astra Serif" w:hAnsi="PT Astra Serif" w:eastAsia="PT Astra Serif" w:cs="PT Astra Serif"/>
                <w:sz w:val="24"/>
                <w:szCs w:val="24"/>
              </w:rPr>
              <w:t xml:space="preserve"> квартал</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32"/>
                <w:szCs w:val="32"/>
              </w:rPr>
            </w:pPr>
            <w:r>
              <w:rPr>
                <w:rFonts w:ascii="PT Astra Serif" w:hAnsi="PT Astra Serif" w:eastAsia="PT Astra Serif" w:cs="PT Astra Serif"/>
                <w:sz w:val="32"/>
                <w:szCs w:val="32"/>
              </w:rPr>
            </w:r>
            <w:r>
              <w:rPr>
                <w:rFonts w:ascii="PT Astra Serif" w:hAnsi="PT Astra Serif" w:cs="PT Astra Serif"/>
                <w:sz w:val="24"/>
                <w:szCs w:val="24"/>
              </w:rPr>
            </w:r>
            <w:r>
              <w:rPr>
                <w:rFonts w:ascii="PT Astra Serif" w:hAnsi="PT Astra Serif" w:cs="PT Astra Serif"/>
                <w:sz w:val="32"/>
                <w:szCs w:val="32"/>
              </w:rPr>
            </w:r>
          </w:p>
        </w:tc>
      </w:tr>
      <w:tr>
        <w:tblPrEx/>
        <w:trPr/>
        <w:tc>
          <w:tcPr>
            <w:tcW w:w="884" w:type="dxa"/>
            <w:vMerge w:val="restart"/>
            <w:textDirection w:val="lrTb"/>
            <w:noWrap w:val="false"/>
          </w:tcPr>
          <w:p>
            <w:pPr>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c>
        <w:tc>
          <w:tcPr>
            <w:tcW w:w="5887" w:type="dxa"/>
            <w:vMerge w:val="restart"/>
            <w:textDirection w:val="lrTb"/>
            <w:noWrap w:val="false"/>
          </w:tcPr>
          <w:p>
            <w:pPr>
              <w:jc w:val="both"/>
              <w:widowControl/>
              <w:rPr>
                <w:rFonts w:ascii="PT Astra Serif" w:hAnsi="PT Astra Serif" w:cs="PT Astra Serif"/>
                <w:sz w:val="24"/>
                <w:szCs w:val="24"/>
              </w:rPr>
            </w:pPr>
            <w:r>
              <w:rPr>
                <w:rFonts w:ascii="PT Astra Serif" w:hAnsi="PT Astra Serif" w:eastAsia="PT Astra Serif" w:cs="PT Astra Serif"/>
                <w:sz w:val="24"/>
                <w:szCs w:val="24"/>
              </w:rPr>
              <w:t xml:space="preserve">методических рекомендаций по реализации познавател</w:t>
            </w:r>
            <w:r>
              <w:rPr>
                <w:rFonts w:ascii="PT Astra Serif" w:hAnsi="PT Astra Serif" w:eastAsia="PT Astra Serif" w:cs="PT Astra Serif"/>
                <w:sz w:val="24"/>
                <w:szCs w:val="24"/>
              </w:rPr>
              <w:t xml:space="preserve">ь</w:t>
            </w:r>
            <w:r>
              <w:rPr>
                <w:rFonts w:ascii="PT Astra Serif" w:hAnsi="PT Astra Serif" w:eastAsia="PT Astra Serif" w:cs="PT Astra Serif"/>
                <w:sz w:val="24"/>
                <w:szCs w:val="24"/>
              </w:rPr>
              <w:t xml:space="preserve">ной программы «Школа эстетического развития» в би</w:t>
            </w:r>
            <w:r>
              <w:rPr>
                <w:rFonts w:ascii="PT Astra Serif" w:hAnsi="PT Astra Serif" w:eastAsia="PT Astra Serif" w:cs="PT Astra Serif"/>
                <w:sz w:val="24"/>
                <w:szCs w:val="24"/>
              </w:rPr>
              <w:t xml:space="preserve">б</w:t>
            </w:r>
            <w:r>
              <w:rPr>
                <w:rFonts w:ascii="PT Astra Serif" w:hAnsi="PT Astra Serif" w:eastAsia="PT Astra Serif" w:cs="PT Astra Serif"/>
                <w:sz w:val="24"/>
                <w:szCs w:val="24"/>
              </w:rPr>
              <w:t xml:space="preserve">лиотеках республики</w:t>
            </w:r>
            <w:r>
              <w:rPr>
                <w:rFonts w:ascii="PT Astra Serif" w:hAnsi="PT Astra Serif" w:cs="PT Astra Serif"/>
                <w:sz w:val="24"/>
                <w:szCs w:val="24"/>
              </w:rPr>
            </w:r>
            <w:r>
              <w:rPr>
                <w:rFonts w:ascii="PT Astra Serif" w:hAnsi="PT Astra Serif" w:cs="PT Astra Serif"/>
                <w:sz w:val="24"/>
                <w:szCs w:val="24"/>
              </w:rPr>
            </w:r>
          </w:p>
          <w:p>
            <w:pPr>
              <w:jc w:val="both"/>
              <w:widowControl/>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p>
            <w:pPr>
              <w:jc w:val="both"/>
              <w:widowControl/>
              <w:rPr>
                <w:rFonts w:ascii="PT Astra Serif" w:hAnsi="PT Astra Serif" w:cs="PT Astra Serif"/>
                <w:sz w:val="24"/>
                <w:szCs w:val="24"/>
              </w:rPr>
            </w:pPr>
            <w:r>
              <w:rPr>
                <w:rFonts w:ascii="PT Astra Serif" w:hAnsi="PT Astra Serif" w:eastAsia="PT Astra Serif" w:cs="PT Astra Serif"/>
                <w:sz w:val="24"/>
                <w:szCs w:val="24"/>
              </w:rPr>
              <w:t xml:space="preserve"> </w:t>
            </w:r>
            <w:r>
              <w:rPr>
                <w:rFonts w:ascii="PT Astra Serif" w:hAnsi="PT Astra Serif" w:cs="PT Astra Serif"/>
                <w:sz w:val="24"/>
                <w:szCs w:val="24"/>
              </w:rPr>
            </w:r>
            <w:r>
              <w:rPr>
                <w:rFonts w:ascii="PT Astra Serif" w:hAnsi="PT Astra Serif" w:cs="PT Astra Serif"/>
                <w:sz w:val="24"/>
                <w:szCs w:val="24"/>
              </w:rPr>
            </w:r>
          </w:p>
        </w:tc>
        <w:tc>
          <w:tcPr>
            <w:tcW w:w="3685" w:type="dxa"/>
            <w:vMerge w:val="restart"/>
            <w:textDirection w:val="lrTb"/>
            <w:noWrap w:val="false"/>
          </w:tcPr>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Национальная библиотека</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Чувашской Республики</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lang w:val="en-US"/>
              </w:rPr>
              <w:t xml:space="preserve">март</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c>
      </w:tr>
      <w:tr>
        <w:tblPrEx/>
        <w:trPr/>
        <w:tc>
          <w:tcPr>
            <w:tcW w:w="884" w:type="dxa"/>
            <w:vMerge w:val="restart"/>
            <w:textDirection w:val="lrTb"/>
            <w:noWrap w:val="false"/>
          </w:tcPr>
          <w:p>
            <w:pPr>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c>
        <w:tc>
          <w:tcPr>
            <w:tcW w:w="5887" w:type="dxa"/>
            <w:vMerge w:val="restart"/>
            <w:textDirection w:val="lrTb"/>
            <w:noWrap w:val="false"/>
          </w:tcPr>
          <w:p>
            <w:pPr>
              <w:jc w:val="both"/>
              <w:widowControl/>
              <w:rPr>
                <w:rFonts w:ascii="PT Astra Serif" w:hAnsi="PT Astra Serif" w:cs="PT Astra Serif"/>
                <w:sz w:val="24"/>
                <w:szCs w:val="24"/>
              </w:rPr>
            </w:pPr>
            <w:r>
              <w:rPr>
                <w:rFonts w:ascii="PT Astra Serif" w:hAnsi="PT Astra Serif" w:eastAsia="PT Astra Serif" w:cs="PT Astra Serif"/>
                <w:sz w:val="24"/>
                <w:szCs w:val="24"/>
              </w:rPr>
              <w:t xml:space="preserve">электронного информационно-аналитического сборника «Библиотечное обслуживание детей и молодежи в Це</w:t>
            </w:r>
            <w:r>
              <w:rPr>
                <w:rFonts w:ascii="PT Astra Serif" w:hAnsi="PT Astra Serif" w:eastAsia="PT Astra Serif" w:cs="PT Astra Serif"/>
                <w:sz w:val="24"/>
                <w:szCs w:val="24"/>
              </w:rPr>
              <w:t xml:space="preserve">н</w:t>
            </w:r>
            <w:r>
              <w:rPr>
                <w:rFonts w:ascii="PT Astra Serif" w:hAnsi="PT Astra Serif" w:eastAsia="PT Astra Serif" w:cs="PT Astra Serif"/>
                <w:sz w:val="24"/>
                <w:szCs w:val="24"/>
              </w:rPr>
              <w:t xml:space="preserve">трализованных библиотечных системах Чувашской Ре</w:t>
            </w:r>
            <w:r>
              <w:rPr>
                <w:rFonts w:ascii="PT Astra Serif" w:hAnsi="PT Astra Serif" w:eastAsia="PT Astra Serif" w:cs="PT Astra Serif"/>
                <w:sz w:val="24"/>
                <w:szCs w:val="24"/>
              </w:rPr>
              <w:t xml:space="preserve">с</w:t>
            </w:r>
            <w:r>
              <w:rPr>
                <w:rFonts w:ascii="PT Astra Serif" w:hAnsi="PT Astra Serif" w:eastAsia="PT Astra Serif" w:cs="PT Astra Serif"/>
                <w:sz w:val="24"/>
                <w:szCs w:val="24"/>
              </w:rPr>
              <w:t xml:space="preserve">публики в 2024 году» </w:t>
            </w:r>
            <w:r>
              <w:rPr>
                <w:rFonts w:ascii="PT Astra Serif" w:hAnsi="PT Astra Serif" w:cs="PT Astra Serif"/>
                <w:sz w:val="24"/>
                <w:szCs w:val="24"/>
              </w:rPr>
            </w:r>
            <w:r>
              <w:rPr>
                <w:rFonts w:ascii="PT Astra Serif" w:hAnsi="PT Astra Serif" w:cs="PT Astra Serif"/>
                <w:sz w:val="24"/>
                <w:szCs w:val="24"/>
              </w:rPr>
            </w:r>
          </w:p>
          <w:p>
            <w:pPr>
              <w:jc w:val="both"/>
              <w:widowControl/>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c>
        <w:tc>
          <w:tcPr>
            <w:tcW w:w="3685" w:type="dxa"/>
            <w:vMerge w:val="restart"/>
            <w:textDirection w:val="lrTb"/>
            <w:noWrap w:val="false"/>
          </w:tcPr>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Чувашская республиканская детско-юношеская библиотека</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март</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c>
      </w:tr>
      <w:tr>
        <w:tblPrEx/>
        <w:trPr/>
        <w:tc>
          <w:tcPr>
            <w:tcW w:w="884" w:type="dxa"/>
            <w:vMerge w:val="restart"/>
            <w:textDirection w:val="lrTb"/>
            <w:noWrap w:val="false"/>
          </w:tcPr>
          <w:p>
            <w:pPr>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c>
        <w:tc>
          <w:tcPr>
            <w:tcW w:w="5887" w:type="dxa"/>
            <w:vMerge w:val="restart"/>
            <w:textDirection w:val="lrTb"/>
            <w:noWrap w:val="false"/>
          </w:tcPr>
          <w:p>
            <w:pPr>
              <w:jc w:val="both"/>
              <w:widowControl/>
              <w:rPr>
                <w:rFonts w:ascii="PT Astra Serif" w:hAnsi="PT Astra Serif" w:cs="PT Astra Serif"/>
                <w:sz w:val="24"/>
                <w:szCs w:val="24"/>
              </w:rPr>
            </w:pPr>
            <w:r>
              <w:rPr>
                <w:rFonts w:ascii="PT Astra Serif" w:hAnsi="PT Astra Serif" w:eastAsia="PT Astra Serif" w:cs="PT Astra Serif"/>
                <w:sz w:val="24"/>
                <w:szCs w:val="24"/>
              </w:rPr>
              <w:t xml:space="preserve">ежегодного доклада о деятельности библиотек Чувашской Республики за 2024 год / Национальная библиотека Ч</w:t>
            </w:r>
            <w:r>
              <w:rPr>
                <w:rFonts w:ascii="PT Astra Serif" w:hAnsi="PT Astra Serif" w:eastAsia="PT Astra Serif" w:cs="PT Astra Serif"/>
                <w:sz w:val="24"/>
                <w:szCs w:val="24"/>
              </w:rPr>
              <w:t xml:space="preserve">у</w:t>
            </w:r>
            <w:r>
              <w:rPr>
                <w:rFonts w:ascii="PT Astra Serif" w:hAnsi="PT Astra Serif" w:eastAsia="PT Astra Serif" w:cs="PT Astra Serif"/>
                <w:sz w:val="24"/>
                <w:szCs w:val="24"/>
              </w:rPr>
              <w:t xml:space="preserve">вашской Республики. – Чебоксары, 2025</w:t>
            </w:r>
            <w:r>
              <w:rPr>
                <w:rFonts w:ascii="PT Astra Serif" w:hAnsi="PT Astra Serif" w:cs="PT Astra Serif"/>
                <w:sz w:val="24"/>
                <w:szCs w:val="24"/>
              </w:rPr>
            </w:r>
            <w:r>
              <w:rPr>
                <w:rFonts w:ascii="PT Astra Serif" w:hAnsi="PT Astra Serif" w:cs="PT Astra Serif"/>
                <w:sz w:val="24"/>
                <w:szCs w:val="24"/>
              </w:rPr>
            </w:r>
          </w:p>
        </w:tc>
        <w:tc>
          <w:tcPr>
            <w:tcW w:w="3685" w:type="dxa"/>
            <w:vMerge w:val="restart"/>
            <w:textDirection w:val="lrTb"/>
            <w:noWrap w:val="false"/>
          </w:tcPr>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Национальная библиотека </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Чувашской Республики </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lang w:val="en-US"/>
              </w:rPr>
              <w:t xml:space="preserve">июнь</w:t>
            </w:r>
            <w:r>
              <w:rPr>
                <w:rFonts w:ascii="PT Astra Serif" w:hAnsi="PT Astra Serif" w:cs="PT Astra Serif"/>
                <w:sz w:val="24"/>
                <w:szCs w:val="24"/>
              </w:rPr>
            </w:r>
            <w:r>
              <w:rPr>
                <w:rFonts w:ascii="PT Astra Serif" w:hAnsi="PT Astra Serif" w:cs="PT Astra Serif"/>
                <w:sz w:val="24"/>
                <w:szCs w:val="24"/>
              </w:rPr>
            </w:r>
          </w:p>
          <w:p>
            <w:pPr>
              <w:jc w:val="left"/>
              <w:widowControl/>
              <w:rPr>
                <w:rFonts w:ascii="PT Astra Serif" w:hAnsi="PT Astra Serif" w:cs="PT Astra Serif"/>
                <w:sz w:val="32"/>
                <w:szCs w:val="32"/>
              </w:rPr>
            </w:pPr>
            <w:r>
              <w:rPr>
                <w:rFonts w:ascii="PT Astra Serif" w:hAnsi="PT Astra Serif" w:eastAsia="PT Astra Serif" w:cs="PT Astra Serif"/>
                <w:sz w:val="32"/>
                <w:szCs w:val="32"/>
              </w:rPr>
            </w:r>
            <w:r>
              <w:rPr>
                <w:rFonts w:ascii="PT Astra Serif" w:hAnsi="PT Astra Serif" w:cs="PT Astra Serif"/>
                <w:sz w:val="24"/>
                <w:szCs w:val="24"/>
              </w:rPr>
            </w:r>
            <w:r>
              <w:rPr>
                <w:rFonts w:ascii="PT Astra Serif" w:hAnsi="PT Astra Serif" w:cs="PT Astra Serif"/>
                <w:sz w:val="32"/>
                <w:szCs w:val="32"/>
              </w:rPr>
            </w:r>
          </w:p>
        </w:tc>
      </w:tr>
      <w:tr>
        <w:tblPrEx/>
        <w:trPr/>
        <w:tc>
          <w:tcPr>
            <w:tcW w:w="884" w:type="dxa"/>
            <w:vMerge w:val="restart"/>
            <w:textDirection w:val="lrTb"/>
            <w:noWrap w:val="false"/>
          </w:tcPr>
          <w:p>
            <w:pPr>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c>
        <w:tc>
          <w:tcPr>
            <w:tcW w:w="5887" w:type="dxa"/>
            <w:vMerge w:val="restart"/>
            <w:textDirection w:val="lrTb"/>
            <w:noWrap w:val="false"/>
          </w:tcPr>
          <w:p>
            <w:pPr>
              <w:jc w:val="both"/>
              <w:widowControl/>
              <w:rPr>
                <w:rFonts w:ascii="PT Astra Serif" w:hAnsi="PT Astra Serif" w:cs="PT Astra Serif"/>
                <w:sz w:val="24"/>
                <w:szCs w:val="24"/>
              </w:rPr>
            </w:pPr>
            <w:r>
              <w:rPr>
                <w:rFonts w:ascii="PT Astra Serif" w:hAnsi="PT Astra Serif" w:eastAsia="PT Astra Serif" w:cs="PT Astra Serif"/>
                <w:sz w:val="24"/>
                <w:szCs w:val="24"/>
              </w:rPr>
              <w:t xml:space="preserve">методического пособия «Искусство рекомендательной библиографии»</w:t>
            </w:r>
            <w:r>
              <w:rPr>
                <w:rFonts w:ascii="PT Astra Serif" w:hAnsi="PT Astra Serif" w:cs="PT Astra Serif"/>
                <w:sz w:val="24"/>
                <w:szCs w:val="24"/>
              </w:rPr>
            </w:r>
            <w:r>
              <w:rPr>
                <w:rFonts w:ascii="PT Astra Serif" w:hAnsi="PT Astra Serif" w:cs="PT Astra Serif"/>
                <w:sz w:val="24"/>
                <w:szCs w:val="24"/>
              </w:rPr>
            </w:r>
          </w:p>
        </w:tc>
        <w:tc>
          <w:tcPr>
            <w:tcW w:w="3685" w:type="dxa"/>
            <w:vMerge w:val="restart"/>
            <w:textDirection w:val="lrTb"/>
            <w:noWrap w:val="false"/>
          </w:tcPr>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Национальная библиотека </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Чувашской Республики </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eastAsia="PT Astra Serif" w:cs="PT Astra Serif"/>
                <w:sz w:val="24"/>
                <w:szCs w:val="24"/>
                <w:highlight w:val="none"/>
                <w:lang w:val="en-US"/>
              </w:rPr>
            </w:pPr>
            <w:r>
              <w:rPr>
                <w:rFonts w:ascii="PT Astra Serif" w:hAnsi="PT Astra Serif" w:eastAsia="PT Astra Serif" w:cs="PT Astra Serif"/>
                <w:sz w:val="24"/>
                <w:szCs w:val="24"/>
                <w:lang w:val="en-US"/>
              </w:rPr>
              <w:t xml:space="preserve">июнь</w:t>
            </w:r>
            <w:r>
              <w:rPr>
                <w:rFonts w:ascii="PT Astra Serif" w:hAnsi="PT Astra Serif" w:cs="PT Astra Serif"/>
                <w:sz w:val="24"/>
                <w:szCs w:val="24"/>
              </w:rPr>
            </w:r>
            <w:r>
              <w:rPr>
                <w:rFonts w:ascii="PT Astra Serif" w:hAnsi="PT Astra Serif" w:eastAsia="PT Astra Serif" w:cs="PT Astra Serif"/>
                <w:sz w:val="24"/>
                <w:szCs w:val="24"/>
                <w:highlight w:val="none"/>
                <w:lang w:val="en-US"/>
              </w:rPr>
            </w:r>
          </w:p>
          <w:p>
            <w:pPr>
              <w:jc w:val="center"/>
              <w:widowControl/>
              <w:rPr>
                <w:rFonts w:ascii="PT Astra Serif" w:hAnsi="PT Astra Serif" w:cs="PT Astra Serif"/>
                <w:sz w:val="32"/>
                <w:szCs w:val="32"/>
              </w:rPr>
            </w:pPr>
            <w:r>
              <w:rPr>
                <w:rFonts w:ascii="PT Astra Serif" w:hAnsi="PT Astra Serif" w:eastAsia="PT Astra Serif" w:cs="PT Astra Serif"/>
                <w:sz w:val="32"/>
                <w:szCs w:val="32"/>
                <w:highlight w:val="none"/>
                <w:lang w:val="en-US"/>
              </w:rPr>
            </w:r>
            <w:r>
              <w:rPr>
                <w:rFonts w:ascii="PT Astra Serif" w:hAnsi="PT Astra Serif" w:cs="PT Astra Serif"/>
                <w:sz w:val="32"/>
                <w:szCs w:val="32"/>
              </w:rPr>
            </w:r>
          </w:p>
        </w:tc>
      </w:tr>
      <w:tr>
        <w:tblPrEx/>
        <w:trPr/>
        <w:tc>
          <w:tcPr>
            <w:tcW w:w="884" w:type="dxa"/>
            <w:vMerge w:val="restart"/>
            <w:textDirection w:val="lrTb"/>
            <w:noWrap w:val="false"/>
          </w:tcPr>
          <w:p>
            <w:pPr>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c>
        <w:tc>
          <w:tcPr>
            <w:tcW w:w="5887" w:type="dxa"/>
            <w:vMerge w:val="restart"/>
            <w:textDirection w:val="lrTb"/>
            <w:noWrap w:val="false"/>
          </w:tcPr>
          <w:p>
            <w:pPr>
              <w:jc w:val="both"/>
              <w:widowControl/>
              <w:rPr>
                <w:rFonts w:ascii="PT Astra Serif" w:hAnsi="PT Astra Serif" w:cs="PT Astra Serif"/>
                <w:sz w:val="24"/>
                <w:szCs w:val="24"/>
              </w:rPr>
            </w:pPr>
            <w:r>
              <w:rPr>
                <w:rFonts w:ascii="PT Astra Serif" w:hAnsi="PT Astra Serif" w:eastAsia="PT Astra Serif" w:cs="PT Astra Serif"/>
                <w:sz w:val="24"/>
                <w:szCs w:val="24"/>
              </w:rPr>
              <w:t xml:space="preserve">практического пособия для учащейся молодежи «Истор</w:t>
            </w:r>
            <w:r>
              <w:rPr>
                <w:rFonts w:ascii="PT Astra Serif" w:hAnsi="PT Astra Serif" w:eastAsia="PT Astra Serif" w:cs="PT Astra Serif"/>
                <w:sz w:val="24"/>
                <w:szCs w:val="24"/>
              </w:rPr>
              <w:t xml:space="preserve">и</w:t>
            </w:r>
            <w:r>
              <w:rPr>
                <w:rFonts w:ascii="PT Astra Serif" w:hAnsi="PT Astra Serif" w:eastAsia="PT Astra Serif" w:cs="PT Astra Serif"/>
                <w:sz w:val="24"/>
                <w:szCs w:val="24"/>
              </w:rPr>
              <w:t xml:space="preserve">ческая тетрадь "</w:t>
            </w:r>
            <w:r>
              <w:rPr>
                <w:rFonts w:ascii="PT Astra Serif" w:hAnsi="PT Astra Serif" w:eastAsia="PT Astra Serif" w:cs="PT Astra Serif"/>
                <w:sz w:val="24"/>
                <w:szCs w:val="24"/>
              </w:rPr>
              <w:t xml:space="preserve">Сурский</w:t>
            </w:r>
            <w:r>
              <w:rPr>
                <w:rFonts w:ascii="PT Astra Serif" w:hAnsi="PT Astra Serif" w:eastAsia="PT Astra Serif" w:cs="PT Astra Serif"/>
                <w:sz w:val="24"/>
                <w:szCs w:val="24"/>
              </w:rPr>
              <w:t xml:space="preserve"> рубеж: играй и помни"»</w:t>
            </w:r>
            <w:r>
              <w:rPr>
                <w:rFonts w:ascii="PT Astra Serif" w:hAnsi="PT Astra Serif" w:cs="PT Astra Serif"/>
                <w:sz w:val="24"/>
                <w:szCs w:val="24"/>
              </w:rPr>
            </w:r>
            <w:r>
              <w:rPr>
                <w:rFonts w:ascii="PT Astra Serif" w:hAnsi="PT Astra Serif" w:cs="PT Astra Serif"/>
                <w:sz w:val="24"/>
                <w:szCs w:val="24"/>
              </w:rPr>
            </w:r>
          </w:p>
        </w:tc>
        <w:tc>
          <w:tcPr>
            <w:tcW w:w="3685" w:type="dxa"/>
            <w:vMerge w:val="restart"/>
            <w:textDirection w:val="lrTb"/>
            <w:noWrap w:val="false"/>
          </w:tcPr>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Национальная библиотека </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Чувашской Республики </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сентябрь</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32"/>
                <w:szCs w:val="32"/>
              </w:rPr>
            </w:pPr>
            <w:r>
              <w:rPr>
                <w:rFonts w:ascii="PT Astra Serif" w:hAnsi="PT Astra Serif" w:eastAsia="PT Astra Serif" w:cs="PT Astra Serif"/>
                <w:sz w:val="32"/>
                <w:szCs w:val="32"/>
              </w:rPr>
            </w:r>
            <w:r>
              <w:rPr>
                <w:rFonts w:ascii="PT Astra Serif" w:hAnsi="PT Astra Serif" w:cs="PT Astra Serif"/>
                <w:sz w:val="24"/>
                <w:szCs w:val="24"/>
              </w:rPr>
            </w:r>
            <w:r>
              <w:rPr>
                <w:rFonts w:ascii="PT Astra Serif" w:hAnsi="PT Astra Serif" w:cs="PT Astra Serif"/>
                <w:sz w:val="32"/>
                <w:szCs w:val="32"/>
              </w:rPr>
            </w:r>
          </w:p>
        </w:tc>
      </w:tr>
      <w:tr>
        <w:tblPrEx/>
        <w:trPr/>
        <w:tc>
          <w:tcPr>
            <w:tcW w:w="884" w:type="dxa"/>
            <w:vMerge w:val="restart"/>
            <w:textDirection w:val="lrTb"/>
            <w:noWrap w:val="false"/>
          </w:tcPr>
          <w:p>
            <w:pPr>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c>
        <w:tc>
          <w:tcPr>
            <w:tcW w:w="5887" w:type="dxa"/>
            <w:vMerge w:val="restart"/>
            <w:textDirection w:val="lrTb"/>
            <w:noWrap w:val="false"/>
          </w:tcPr>
          <w:p>
            <w:pPr>
              <w:jc w:val="both"/>
              <w:widowControl/>
              <w:rPr>
                <w:rFonts w:ascii="PT Astra Serif" w:hAnsi="PT Astra Serif" w:cs="PT Astra Serif"/>
                <w:color w:val="000000" w:themeColor="text1"/>
                <w:sz w:val="24"/>
                <w:szCs w:val="24"/>
              </w:rPr>
            </w:pPr>
            <w:r>
              <w:rPr>
                <w:rFonts w:ascii="PT Astra Serif" w:hAnsi="PT Astra Serif" w:eastAsia="PT Astra Serif" w:cs="PT Astra Serif"/>
                <w:color w:val="000000" w:themeColor="text1"/>
                <w:sz w:val="24"/>
                <w:szCs w:val="24"/>
              </w:rPr>
              <w:t xml:space="preserve">ретроспективного библиографического указателя «Ч</w:t>
            </w:r>
            <w:r>
              <w:rPr>
                <w:rFonts w:ascii="PT Astra Serif" w:hAnsi="PT Astra Serif" w:eastAsia="PT Astra Serif" w:cs="PT Astra Serif"/>
                <w:color w:val="000000" w:themeColor="text1"/>
                <w:sz w:val="24"/>
                <w:szCs w:val="24"/>
              </w:rPr>
              <w:t xml:space="preserve">у</w:t>
            </w:r>
            <w:r>
              <w:rPr>
                <w:rFonts w:ascii="PT Astra Serif" w:hAnsi="PT Astra Serif" w:eastAsia="PT Astra Serif" w:cs="PT Astra Serif"/>
                <w:color w:val="000000" w:themeColor="text1"/>
                <w:sz w:val="24"/>
                <w:szCs w:val="24"/>
              </w:rPr>
              <w:t xml:space="preserve">вашская книга до 1917 года» (3-е изд</w:t>
            </w:r>
            <w:r>
              <w:rPr>
                <w:rFonts w:ascii="PT Astra Serif" w:hAnsi="PT Astra Serif" w:eastAsia="PT Astra Serif" w:cs="PT Astra Serif"/>
                <w:color w:val="000000" w:themeColor="text1"/>
                <w:sz w:val="24"/>
                <w:szCs w:val="24"/>
              </w:rPr>
              <w:t xml:space="preserve">ание</w:t>
            </w:r>
            <w:r>
              <w:rPr>
                <w:rFonts w:ascii="PT Astra Serif" w:hAnsi="PT Astra Serif" w:eastAsia="PT Astra Serif" w:cs="PT Astra Serif"/>
                <w:color w:val="000000" w:themeColor="text1"/>
                <w:sz w:val="24"/>
                <w:szCs w:val="24"/>
              </w:rPr>
              <w:t xml:space="preserve">, испр</w:t>
            </w:r>
            <w:r>
              <w:rPr>
                <w:rFonts w:ascii="PT Astra Serif" w:hAnsi="PT Astra Serif" w:eastAsia="PT Astra Serif" w:cs="PT Astra Serif"/>
                <w:color w:val="000000" w:themeColor="text1"/>
                <w:sz w:val="24"/>
                <w:szCs w:val="24"/>
              </w:rPr>
              <w:t xml:space="preserve">авленное</w:t>
            </w:r>
            <w:r>
              <w:rPr>
                <w:rFonts w:ascii="PT Astra Serif" w:hAnsi="PT Astra Serif" w:eastAsia="PT Astra Serif" w:cs="PT Astra Serif"/>
                <w:color w:val="000000" w:themeColor="text1"/>
                <w:sz w:val="24"/>
                <w:szCs w:val="24"/>
              </w:rPr>
              <w:t xml:space="preserve">, доп</w:t>
            </w:r>
            <w:r>
              <w:rPr>
                <w:rFonts w:ascii="PT Astra Serif" w:hAnsi="PT Astra Serif" w:eastAsia="PT Astra Serif" w:cs="PT Astra Serif"/>
                <w:color w:val="000000" w:themeColor="text1"/>
                <w:sz w:val="24"/>
                <w:szCs w:val="24"/>
              </w:rPr>
              <w:t xml:space="preserve">олненное</w:t>
            </w:r>
            <w:r>
              <w:rPr>
                <w:rFonts w:ascii="PT Astra Serif" w:hAnsi="PT Astra Serif" w:eastAsia="PT Astra Serif" w:cs="PT Astra Serif"/>
                <w:color w:val="000000" w:themeColor="text1"/>
                <w:sz w:val="24"/>
                <w:szCs w:val="24"/>
              </w:rPr>
              <w:t xml:space="preserve">)</w:t>
            </w:r>
            <w:r>
              <w:rPr>
                <w:rFonts w:ascii="PT Astra Serif" w:hAnsi="PT Astra Serif" w:cs="PT Astra Serif"/>
                <w:color w:val="000000" w:themeColor="text1"/>
                <w:sz w:val="24"/>
                <w:szCs w:val="24"/>
              </w:rPr>
            </w:r>
            <w:r>
              <w:rPr>
                <w:rFonts w:ascii="PT Astra Serif" w:hAnsi="PT Astra Serif" w:cs="PT Astra Serif"/>
                <w:color w:val="000000" w:themeColor="text1"/>
                <w:sz w:val="24"/>
                <w:szCs w:val="24"/>
              </w:rPr>
            </w:r>
          </w:p>
        </w:tc>
        <w:tc>
          <w:tcPr>
            <w:tcW w:w="3685" w:type="dxa"/>
            <w:vMerge w:val="restart"/>
            <w:textDirection w:val="lrTb"/>
            <w:noWrap w:val="false"/>
          </w:tcPr>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Национальная библиотека</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Чувашской Республики</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lang w:val="en-US"/>
              </w:rPr>
              <w:t xml:space="preserve">декабрь</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32"/>
                <w:szCs w:val="32"/>
              </w:rPr>
            </w:pPr>
            <w:r>
              <w:rPr>
                <w:rFonts w:ascii="PT Astra Serif" w:hAnsi="PT Astra Serif" w:eastAsia="PT Astra Serif" w:cs="PT Astra Serif"/>
                <w:sz w:val="32"/>
                <w:szCs w:val="32"/>
              </w:rPr>
            </w:r>
            <w:r>
              <w:rPr>
                <w:rFonts w:ascii="PT Astra Serif" w:hAnsi="PT Astra Serif" w:cs="PT Astra Serif"/>
                <w:sz w:val="24"/>
                <w:szCs w:val="24"/>
              </w:rPr>
            </w:r>
            <w:r>
              <w:rPr>
                <w:rFonts w:ascii="PT Astra Serif" w:hAnsi="PT Astra Serif" w:cs="PT Astra Serif"/>
                <w:sz w:val="32"/>
                <w:szCs w:val="32"/>
              </w:rPr>
            </w:r>
          </w:p>
        </w:tc>
      </w:tr>
      <w:tr>
        <w:tblPrEx/>
        <w:trPr/>
        <w:tc>
          <w:tcPr>
            <w:tcW w:w="884" w:type="dxa"/>
            <w:vMerge w:val="restart"/>
            <w:textDirection w:val="lrTb"/>
            <w:noWrap w:val="false"/>
          </w:tcPr>
          <w:p>
            <w:pPr>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c>
        <w:tc>
          <w:tcPr>
            <w:tcW w:w="5887" w:type="dxa"/>
            <w:vMerge w:val="restart"/>
            <w:textDirection w:val="lrTb"/>
            <w:noWrap w:val="false"/>
          </w:tcPr>
          <w:p>
            <w:pPr>
              <w:rPr>
                <w:rFonts w:ascii="PT Astra Serif" w:hAnsi="PT Astra Serif" w:cs="PT Astra Serif"/>
                <w:color w:val="000000" w:themeColor="text1"/>
                <w:sz w:val="24"/>
                <w:szCs w:val="24"/>
              </w:rPr>
            </w:pPr>
            <w:r>
              <w:rPr>
                <w:rFonts w:ascii="PT Astra Serif" w:hAnsi="PT Astra Serif" w:eastAsia="PT Astra Serif" w:cs="PT Astra Serif"/>
                <w:sz w:val="24"/>
                <w:szCs w:val="24"/>
              </w:rPr>
              <w:t xml:space="preserve">методических рекомендаций «Обеспечение сохранности документов. Выпуск IX: Действия в аварийных ситуац</w:t>
            </w:r>
            <w:r>
              <w:rPr>
                <w:rFonts w:ascii="PT Astra Serif" w:hAnsi="PT Astra Serif" w:eastAsia="PT Astra Serif" w:cs="PT Astra Serif"/>
                <w:sz w:val="24"/>
                <w:szCs w:val="24"/>
              </w:rPr>
              <w:t xml:space="preserve">и</w:t>
            </w:r>
            <w:r>
              <w:rPr>
                <w:rFonts w:ascii="PT Astra Serif" w:hAnsi="PT Astra Serif" w:eastAsia="PT Astra Serif" w:cs="PT Astra Serif"/>
                <w:sz w:val="24"/>
                <w:szCs w:val="24"/>
              </w:rPr>
              <w:t xml:space="preserve">ях»</w:t>
            </w:r>
            <w:r>
              <w:rPr>
                <w:rFonts w:ascii="PT Astra Serif" w:hAnsi="PT Astra Serif" w:cs="PT Astra Serif"/>
                <w:color w:val="000000" w:themeColor="text1"/>
                <w:sz w:val="24"/>
                <w:szCs w:val="24"/>
              </w:rPr>
            </w:r>
            <w:r>
              <w:rPr>
                <w:rFonts w:ascii="PT Astra Serif" w:hAnsi="PT Astra Serif" w:cs="PT Astra Serif"/>
                <w:color w:val="000000" w:themeColor="text1"/>
                <w:sz w:val="24"/>
                <w:szCs w:val="24"/>
              </w:rPr>
            </w:r>
          </w:p>
        </w:tc>
        <w:tc>
          <w:tcPr>
            <w:tcW w:w="3685" w:type="dxa"/>
            <w:vMerge w:val="restart"/>
            <w:textDirection w:val="lrTb"/>
            <w:noWrap w:val="false"/>
          </w:tcPr>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Национальная библиотека </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Чувашской Республики </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lang w:val="en-US"/>
              </w:rPr>
              <w:t xml:space="preserve">декабрь</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32"/>
                <w:szCs w:val="32"/>
              </w:rPr>
            </w:pPr>
            <w:r>
              <w:rPr>
                <w:rFonts w:ascii="PT Astra Serif" w:hAnsi="PT Astra Serif" w:eastAsia="PT Astra Serif" w:cs="PT Astra Serif"/>
                <w:sz w:val="32"/>
                <w:szCs w:val="32"/>
              </w:rPr>
            </w:r>
            <w:r>
              <w:rPr>
                <w:rFonts w:ascii="PT Astra Serif" w:hAnsi="PT Astra Serif" w:cs="PT Astra Serif"/>
                <w:sz w:val="24"/>
                <w:szCs w:val="24"/>
              </w:rPr>
            </w:r>
            <w:r>
              <w:rPr>
                <w:rFonts w:ascii="PT Astra Serif" w:hAnsi="PT Astra Serif" w:cs="PT Astra Serif"/>
                <w:sz w:val="32"/>
                <w:szCs w:val="32"/>
              </w:rPr>
            </w:r>
          </w:p>
        </w:tc>
      </w:tr>
      <w:tr>
        <w:tblPrEx/>
        <w:trPr/>
        <w:tc>
          <w:tcPr>
            <w:tcW w:w="884" w:type="dxa"/>
            <w:vMerge w:val="restart"/>
            <w:textDirection w:val="lrTb"/>
            <w:noWrap w:val="false"/>
          </w:tcPr>
          <w:p>
            <w:pPr>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c>
        <w:tc>
          <w:tcPr>
            <w:tcW w:w="5887" w:type="dxa"/>
            <w:vMerge w:val="restart"/>
            <w:textDirection w:val="lrTb"/>
            <w:noWrap w:val="false"/>
          </w:tcPr>
          <w:p>
            <w:pPr>
              <w:rPr>
                <w:rFonts w:ascii="PT Astra Serif" w:hAnsi="PT Astra Serif" w:cs="PT Astra Serif"/>
                <w:sz w:val="24"/>
                <w:szCs w:val="24"/>
              </w:rPr>
            </w:pPr>
            <w:r>
              <w:rPr>
                <w:rFonts w:ascii="PT Astra Serif" w:hAnsi="PT Astra Serif" w:eastAsia="PT Astra Serif" w:cs="PT Astra Serif"/>
                <w:sz w:val="24"/>
                <w:szCs w:val="24"/>
              </w:rPr>
              <w:t xml:space="preserve">календаря знаменательных и памятных дат Чувашии «К</w:t>
            </w:r>
            <w:r>
              <w:rPr>
                <w:rFonts w:ascii="PT Astra Serif" w:hAnsi="PT Astra Serif" w:eastAsia="PT Astra Serif" w:cs="PT Astra Serif"/>
                <w:sz w:val="24"/>
                <w:szCs w:val="24"/>
              </w:rPr>
              <w:t xml:space="preserve">а</w:t>
            </w:r>
            <w:r>
              <w:rPr>
                <w:rFonts w:ascii="PT Astra Serif" w:hAnsi="PT Astra Serif" w:eastAsia="PT Astra Serif" w:cs="PT Astra Serif"/>
                <w:sz w:val="24"/>
                <w:szCs w:val="24"/>
              </w:rPr>
              <w:t xml:space="preserve">лендарь года = </w:t>
            </w:r>
            <w:r>
              <w:rPr>
                <w:rFonts w:ascii="PT Astra Serif" w:hAnsi="PT Astra Serif" w:eastAsia="PT Astra Serif" w:cs="PT Astra Serif"/>
                <w:sz w:val="24"/>
                <w:szCs w:val="24"/>
              </w:rPr>
              <w:t xml:space="preserve">Ҫулталӑк</w:t>
            </w:r>
            <w:r>
              <w:rPr>
                <w:rFonts w:ascii="PT Astra Serif" w:hAnsi="PT Astra Serif" w:eastAsia="PT Astra Serif" w:cs="PT Astra Serif"/>
                <w:sz w:val="24"/>
                <w:szCs w:val="24"/>
              </w:rPr>
              <w:t xml:space="preserve"> </w:t>
            </w:r>
            <w:r>
              <w:rPr>
                <w:rFonts w:ascii="PT Astra Serif" w:hAnsi="PT Astra Serif" w:eastAsia="PT Astra Serif" w:cs="PT Astra Serif"/>
                <w:sz w:val="24"/>
                <w:szCs w:val="24"/>
              </w:rPr>
              <w:t xml:space="preserve">к</w:t>
            </w:r>
            <w:r>
              <w:rPr>
                <w:rFonts w:ascii="PT Astra Serif" w:hAnsi="PT Astra Serif" w:eastAsia="PT Astra Serif" w:cs="PT Astra Serif"/>
                <w:sz w:val="24"/>
                <w:szCs w:val="24"/>
              </w:rPr>
              <w:t xml:space="preserve">ӗнеки</w:t>
            </w:r>
            <w:r>
              <w:rPr>
                <w:rFonts w:ascii="PT Astra Serif" w:hAnsi="PT Astra Serif" w:eastAsia="PT Astra Serif" w:cs="PT Astra Serif"/>
                <w:sz w:val="24"/>
                <w:szCs w:val="24"/>
              </w:rPr>
              <w:t xml:space="preserve"> : 2026»</w:t>
            </w:r>
            <w:r>
              <w:rPr>
                <w:rFonts w:ascii="PT Astra Serif" w:hAnsi="PT Astra Serif" w:cs="PT Astra Serif"/>
                <w:sz w:val="24"/>
                <w:szCs w:val="24"/>
              </w:rPr>
            </w:r>
            <w:r>
              <w:rPr>
                <w:rFonts w:ascii="PT Astra Serif" w:hAnsi="PT Astra Serif" w:cs="PT Astra Serif"/>
                <w:sz w:val="24"/>
                <w:szCs w:val="24"/>
              </w:rPr>
            </w:r>
          </w:p>
        </w:tc>
        <w:tc>
          <w:tcPr>
            <w:tcW w:w="3685" w:type="dxa"/>
            <w:vMerge w:val="restart"/>
            <w:textDirection w:val="lrTb"/>
            <w:noWrap w:val="false"/>
          </w:tcPr>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Национальная библиотека </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Чувашской Республики </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lang w:val="en-US"/>
              </w:rPr>
              <w:t xml:space="preserve">IV</w:t>
            </w:r>
            <w:r>
              <w:rPr>
                <w:rFonts w:ascii="PT Astra Serif" w:hAnsi="PT Astra Serif" w:eastAsia="PT Astra Serif" w:cs="PT Astra Serif"/>
                <w:sz w:val="24"/>
                <w:szCs w:val="24"/>
              </w:rPr>
              <w:t xml:space="preserve"> квартал</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32"/>
                <w:szCs w:val="32"/>
              </w:rPr>
            </w:pPr>
            <w:r>
              <w:rPr>
                <w:rFonts w:ascii="PT Astra Serif" w:hAnsi="PT Astra Serif" w:eastAsia="PT Astra Serif" w:cs="PT Astra Serif"/>
                <w:sz w:val="32"/>
                <w:szCs w:val="32"/>
              </w:rPr>
            </w:r>
            <w:r>
              <w:rPr>
                <w:rFonts w:ascii="PT Astra Serif" w:hAnsi="PT Astra Serif" w:cs="PT Astra Serif"/>
                <w:sz w:val="24"/>
                <w:szCs w:val="24"/>
              </w:rPr>
            </w:r>
            <w:r>
              <w:rPr>
                <w:rFonts w:ascii="PT Astra Serif" w:hAnsi="PT Astra Serif" w:cs="PT Astra Serif"/>
                <w:sz w:val="32"/>
                <w:szCs w:val="32"/>
              </w:rPr>
            </w:r>
          </w:p>
        </w:tc>
      </w:tr>
      <w:tr>
        <w:tblPrEx/>
        <w:trPr/>
        <w:tc>
          <w:tcPr>
            <w:tcW w:w="884" w:type="dxa"/>
            <w:vMerge w:val="restart"/>
            <w:textDirection w:val="lrTb"/>
            <w:noWrap w:val="false"/>
          </w:tcPr>
          <w:p>
            <w:pPr>
              <w:jc w:val="center"/>
              <w:rPr>
                <w:rFonts w:ascii="PT Astra Serif" w:hAnsi="PT Astra Serif" w:cs="PT Astra Serif"/>
                <w:b/>
                <w:bCs/>
                <w:sz w:val="24"/>
                <w:szCs w:val="24"/>
              </w:rPr>
            </w:pPr>
            <w:r>
              <w:rPr>
                <w:rFonts w:ascii="PT Astra Serif" w:hAnsi="PT Astra Serif" w:eastAsia="PT Astra Serif" w:cs="PT Astra Serif"/>
                <w:b/>
                <w:bCs/>
                <w:sz w:val="24"/>
                <w:szCs w:val="24"/>
              </w:rPr>
              <w:t xml:space="preserve">3.</w:t>
            </w:r>
            <w:r>
              <w:rPr>
                <w:rFonts w:ascii="PT Astra Serif" w:hAnsi="PT Astra Serif" w:cs="PT Astra Serif"/>
                <w:b/>
                <w:bCs/>
                <w:sz w:val="24"/>
                <w:szCs w:val="24"/>
              </w:rPr>
            </w:r>
            <w:r>
              <w:rPr>
                <w:rFonts w:ascii="PT Astra Serif" w:hAnsi="PT Astra Serif" w:cs="PT Astra Serif"/>
                <w:b/>
                <w:bCs/>
                <w:sz w:val="24"/>
                <w:szCs w:val="24"/>
              </w:rPr>
            </w:r>
          </w:p>
        </w:tc>
        <w:tc>
          <w:tcPr>
            <w:tcW w:w="5887" w:type="dxa"/>
            <w:vMerge w:val="restart"/>
            <w:textDirection w:val="lrTb"/>
            <w:noWrap w:val="false"/>
          </w:tcPr>
          <w:p>
            <w:pPr>
              <w:widowControl/>
              <w:rPr>
                <w:rFonts w:ascii="PT Astra Serif" w:hAnsi="PT Astra Serif" w:cs="PT Astra Serif"/>
                <w:b/>
                <w:sz w:val="24"/>
                <w:szCs w:val="24"/>
              </w:rPr>
            </w:pPr>
            <w:r>
              <w:rPr>
                <w:rFonts w:ascii="PT Astra Serif" w:hAnsi="PT Astra Serif" w:eastAsia="PT Astra Serif" w:cs="PT Astra Serif"/>
                <w:b/>
                <w:sz w:val="24"/>
                <w:szCs w:val="24"/>
              </w:rPr>
              <w:t xml:space="preserve">Подготовка:</w:t>
            </w:r>
            <w:r>
              <w:rPr>
                <w:rFonts w:ascii="PT Astra Serif" w:hAnsi="PT Astra Serif" w:cs="PT Astra Serif"/>
                <w:b/>
                <w:sz w:val="24"/>
                <w:szCs w:val="24"/>
              </w:rPr>
            </w:r>
            <w:r>
              <w:rPr>
                <w:rFonts w:ascii="PT Astra Serif" w:hAnsi="PT Astra Serif" w:cs="PT Astra Serif"/>
                <w:b/>
                <w:sz w:val="24"/>
                <w:szCs w:val="24"/>
              </w:rPr>
            </w:r>
          </w:p>
        </w:tc>
        <w:tc>
          <w:tcPr>
            <w:tcW w:w="3685" w:type="dxa"/>
            <w:vMerge w:val="restart"/>
            <w:textDirection w:val="lrTb"/>
            <w:noWrap w:val="false"/>
          </w:tcPr>
          <w:p>
            <w:pPr>
              <w:jc w:val="center"/>
              <w:widowControl/>
              <w:rPr>
                <w:rFonts w:ascii="PT Astra Serif" w:hAnsi="PT Astra Serif" w:cs="PT Astra Serif"/>
                <w:b/>
                <w:sz w:val="24"/>
                <w:szCs w:val="24"/>
              </w:rPr>
            </w:pPr>
            <w:r>
              <w:rPr>
                <w:rFonts w:ascii="PT Astra Serif" w:hAnsi="PT Astra Serif" w:eastAsia="PT Astra Serif" w:cs="PT Astra Serif"/>
                <w:b/>
                <w:sz w:val="24"/>
                <w:szCs w:val="24"/>
              </w:rPr>
            </w:r>
            <w:r>
              <w:rPr>
                <w:rFonts w:ascii="PT Astra Serif" w:hAnsi="PT Astra Serif" w:cs="PT Astra Serif"/>
                <w:b/>
                <w:sz w:val="24"/>
                <w:szCs w:val="24"/>
              </w:rPr>
            </w:r>
            <w:r>
              <w:rPr>
                <w:rFonts w:ascii="PT Astra Serif" w:hAnsi="PT Astra Serif" w:cs="PT Astra Serif"/>
                <w:b/>
                <w:sz w:val="24"/>
                <w:szCs w:val="24"/>
              </w:rPr>
            </w:r>
          </w:p>
        </w:tc>
      </w:tr>
      <w:tr>
        <w:tblPrEx/>
        <w:trPr/>
        <w:tc>
          <w:tcPr>
            <w:tcW w:w="884" w:type="dxa"/>
            <w:vMerge w:val="restart"/>
            <w:textDirection w:val="lrTb"/>
            <w:noWrap w:val="false"/>
          </w:tcPr>
          <w:p>
            <w:pPr>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c>
        <w:tc>
          <w:tcPr>
            <w:tcW w:w="5887" w:type="dxa"/>
            <w:vMerge w:val="restart"/>
            <w:textDirection w:val="lrTb"/>
            <w:noWrap w:val="false"/>
          </w:tcPr>
          <w:p>
            <w:pPr>
              <w:widowControl/>
              <w:rPr>
                <w:rFonts w:ascii="PT Astra Serif" w:hAnsi="PT Astra Serif" w:cs="PT Astra Serif"/>
                <w:sz w:val="24"/>
                <w:szCs w:val="24"/>
              </w:rPr>
            </w:pPr>
            <w:r>
              <w:rPr>
                <w:rFonts w:ascii="PT Astra Serif" w:hAnsi="PT Astra Serif" w:eastAsia="PT Astra Serif" w:cs="PT Astra Serif"/>
                <w:sz w:val="24"/>
                <w:szCs w:val="24"/>
              </w:rPr>
              <w:t xml:space="preserve">серии подкастов «За 9 дней до Победы» (к 80-летию П</w:t>
            </w:r>
            <w:r>
              <w:rPr>
                <w:rFonts w:ascii="PT Astra Serif" w:hAnsi="PT Astra Serif" w:eastAsia="PT Astra Serif" w:cs="PT Astra Serif"/>
                <w:sz w:val="24"/>
                <w:szCs w:val="24"/>
              </w:rPr>
              <w:t xml:space="preserve">о</w:t>
            </w:r>
            <w:r>
              <w:rPr>
                <w:rFonts w:ascii="PT Astra Serif" w:hAnsi="PT Astra Serif" w:eastAsia="PT Astra Serif" w:cs="PT Astra Serif"/>
                <w:sz w:val="24"/>
                <w:szCs w:val="24"/>
              </w:rPr>
              <w:t xml:space="preserve">беды в Великой Отечественной войне)</w:t>
            </w:r>
            <w:r>
              <w:rPr>
                <w:rFonts w:ascii="PT Astra Serif" w:hAnsi="PT Astra Serif" w:cs="PT Astra Serif"/>
                <w:sz w:val="24"/>
                <w:szCs w:val="24"/>
              </w:rPr>
            </w:r>
            <w:r>
              <w:rPr>
                <w:rFonts w:ascii="PT Astra Serif" w:hAnsi="PT Astra Serif" w:cs="PT Astra Serif"/>
                <w:sz w:val="24"/>
                <w:szCs w:val="24"/>
              </w:rPr>
            </w:r>
          </w:p>
        </w:tc>
        <w:tc>
          <w:tcPr>
            <w:tcW w:w="3685" w:type="dxa"/>
            <w:vMerge w:val="restart"/>
            <w:textDirection w:val="lrTb"/>
            <w:noWrap w:val="false"/>
          </w:tcPr>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Национальная библиотека </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Чувашской Республики </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t xml:space="preserve">май</w:t>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c>
      </w:tr>
    </w:tbl>
    <w:p>
      <w:pPr>
        <w:jc w:val="center"/>
        <w:widowControl/>
        <w:rPr>
          <w:rFonts w:ascii="PT Astra Serif" w:hAnsi="PT Astra Serif" w:cs="PT Astra Serif"/>
          <w:b/>
          <w:bCs/>
          <w:color w:val="ff0000"/>
          <w:sz w:val="24"/>
          <w:szCs w:val="24"/>
        </w:rPr>
      </w:pPr>
      <w:r>
        <w:rPr>
          <w:rFonts w:ascii="PT Astra Serif" w:hAnsi="PT Astra Serif" w:eastAsia="PT Astra Serif" w:cs="PT Astra Serif"/>
          <w:b/>
          <w:bCs/>
          <w:color w:val="ff0000"/>
          <w:sz w:val="24"/>
          <w:szCs w:val="24"/>
        </w:rPr>
      </w:r>
      <w:r>
        <w:rPr>
          <w:rFonts w:ascii="PT Astra Serif" w:hAnsi="PT Astra Serif" w:cs="PT Astra Serif"/>
          <w:b/>
          <w:bCs/>
          <w:color w:val="ff0000"/>
          <w:sz w:val="24"/>
          <w:szCs w:val="24"/>
        </w:rPr>
      </w:r>
      <w:r>
        <w:rPr>
          <w:rFonts w:ascii="PT Astra Serif" w:hAnsi="PT Astra Serif" w:cs="PT Astra Serif"/>
          <w:b/>
          <w:bCs/>
          <w:color w:val="ff0000"/>
          <w:sz w:val="24"/>
          <w:szCs w:val="24"/>
        </w:rPr>
      </w:r>
    </w:p>
    <w:p>
      <w:pPr>
        <w:jc w:val="center"/>
        <w:widowControl/>
        <w:rPr>
          <w:rFonts w:ascii="PT Astra Serif" w:hAnsi="PT Astra Serif" w:cs="PT Astra Serif"/>
          <w:b/>
          <w:bCs/>
          <w:highlight w:val="none"/>
        </w:rPr>
      </w:pPr>
      <w:r>
        <w:rPr>
          <w:rFonts w:ascii="PT Astra Serif" w:hAnsi="PT Astra Serif" w:eastAsia="PT Astra Serif" w:cs="PT Astra Serif"/>
          <w:b/>
          <w:bCs/>
          <w:sz w:val="24"/>
          <w:szCs w:val="24"/>
          <w:highlight w:val="white"/>
          <w:lang w:val="en-US"/>
        </w:rPr>
        <w:t xml:space="preserve">X</w:t>
      </w:r>
      <w:r>
        <w:rPr>
          <w:rFonts w:ascii="PT Astra Serif" w:hAnsi="PT Astra Serif" w:eastAsia="PT Astra Serif" w:cs="PT Astra Serif"/>
          <w:b/>
          <w:bCs/>
          <w:sz w:val="24"/>
          <w:szCs w:val="24"/>
          <w:highlight w:val="none"/>
          <w:lang w:val="en-US"/>
        </w:rPr>
        <w:t xml:space="preserve">VII</w:t>
      </w:r>
      <w:r>
        <w:rPr>
          <w:rFonts w:ascii="PT Astra Serif" w:hAnsi="PT Astra Serif" w:eastAsia="PT Astra Serif" w:cs="PT Astra Serif"/>
          <w:b/>
          <w:bCs/>
          <w:sz w:val="24"/>
          <w:szCs w:val="24"/>
        </w:rPr>
        <w:t xml:space="preserve">. Реализация Основ государственной политики по сохранению и укреплению тр</w:t>
      </w:r>
      <w:r>
        <w:rPr>
          <w:rFonts w:ascii="PT Astra Serif" w:hAnsi="PT Astra Serif" w:eastAsia="PT Astra Serif" w:cs="PT Astra Serif"/>
          <w:b/>
          <w:bCs/>
          <w:sz w:val="24"/>
          <w:szCs w:val="24"/>
        </w:rPr>
        <w:t xml:space="preserve">а</w:t>
      </w:r>
      <w:r>
        <w:rPr>
          <w:rFonts w:ascii="PT Astra Serif" w:hAnsi="PT Astra Serif" w:eastAsia="PT Astra Serif" w:cs="PT Astra Serif"/>
          <w:b/>
          <w:bCs/>
          <w:sz w:val="24"/>
          <w:szCs w:val="24"/>
        </w:rPr>
        <w:t xml:space="preserve">диционных российских духовно-нравственных ценностей, утвержденных Указом Президента Российской Федерации от 9 ноября 2022 г. № 809</w:t>
      </w:r>
      <w:r>
        <w:rPr>
          <w:rFonts w:ascii="PT Astra Serif" w:hAnsi="PT Astra Serif" w:cs="PT Astra Serif"/>
          <w:b/>
          <w:bCs/>
          <w:highlight w:val="none"/>
        </w:rPr>
      </w:r>
      <w:r>
        <w:rPr>
          <w:rFonts w:ascii="PT Astra Serif" w:hAnsi="PT Astra Serif" w:cs="PT Astra Serif"/>
          <w:b/>
          <w:bCs/>
          <w:highlight w:val="none"/>
        </w:rPr>
      </w:r>
    </w:p>
    <w:p>
      <w:pPr>
        <w:jc w:val="right"/>
        <w:widowControl/>
        <w:rPr>
          <w:rFonts w:ascii="PT Astra Serif" w:hAnsi="PT Astra Serif" w:cs="PT Astra Serif"/>
          <w:szCs w:val="24"/>
        </w:rPr>
      </w:pPr>
      <w:r>
        <w:rPr>
          <w:rFonts w:ascii="PT Astra Serif" w:hAnsi="PT Astra Serif" w:eastAsia="PT Astra Serif" w:cs="PT Astra Serif"/>
          <w:sz w:val="24"/>
          <w:szCs w:val="24"/>
        </w:rPr>
      </w:r>
      <w:r>
        <w:rPr>
          <w:rFonts w:ascii="PT Astra Serif" w:hAnsi="PT Astra Serif" w:cs="PT Astra Serif"/>
          <w:szCs w:val="24"/>
        </w:rPr>
      </w:r>
      <w:r>
        <w:rPr>
          <w:rFonts w:ascii="PT Astra Serif" w:hAnsi="PT Astra Serif" w:cs="PT Astra Serif"/>
          <w:szCs w:val="24"/>
        </w:rPr>
      </w:r>
    </w:p>
    <w:tbl>
      <w:tblPr>
        <w:tblW w:w="10454" w:type="dxa"/>
        <w:tblLayout w:type="fixed"/>
        <w:tblLook w:val="04A0" w:firstRow="1" w:lastRow="0" w:firstColumn="1" w:lastColumn="0" w:noHBand="0" w:noVBand="1"/>
      </w:tblPr>
      <w:tblGrid>
        <w:gridCol w:w="706"/>
        <w:gridCol w:w="6063"/>
        <w:gridCol w:w="3685"/>
      </w:tblGrid>
      <w:tr>
        <w:tblPrEx/>
        <w:trPr/>
        <w:tc>
          <w:tcPr>
            <w:tcBorders>
              <w:top w:val="single" w:color="000000" w:sz="4" w:space="0"/>
              <w:left w:val="single" w:color="000000" w:sz="4" w:space="0"/>
              <w:bottom w:val="single" w:color="000000" w:sz="4" w:space="0"/>
              <w:right w:val="single" w:color="000000" w:sz="4" w:space="0"/>
            </w:tcBorders>
            <w:tcW w:w="706" w:type="dxa"/>
            <w:textDirection w:val="lrTb"/>
            <w:noWrap w:val="false"/>
          </w:tcPr>
          <w:p>
            <w:pPr>
              <w:jc w:val="center"/>
              <w:widowControl/>
              <w:rPr>
                <w:rFonts w:ascii="PT Astra Serif" w:hAnsi="PT Astra Serif" w:cs="PT Astra Serif"/>
                <w:szCs w:val="24"/>
              </w:rPr>
            </w:pPr>
            <w:r>
              <w:rPr>
                <w:rFonts w:ascii="PT Astra Serif" w:hAnsi="PT Astra Serif" w:eastAsia="PT Astra Serif" w:cs="PT Astra Serif"/>
                <w:sz w:val="24"/>
                <w:szCs w:val="24"/>
              </w:rPr>
              <w:t xml:space="preserve">№ </w:t>
            </w:r>
            <w:r>
              <w:rPr>
                <w:rFonts w:ascii="PT Astra Serif" w:hAnsi="PT Astra Serif" w:eastAsia="PT Astra Serif" w:cs="PT Astra Serif"/>
                <w:sz w:val="24"/>
                <w:szCs w:val="24"/>
              </w:rPr>
              <w:t xml:space="preserve">п</w:t>
            </w:r>
            <w:r>
              <w:rPr>
                <w:rFonts w:ascii="PT Astra Serif" w:hAnsi="PT Astra Serif" w:eastAsia="PT Astra Serif" w:cs="PT Astra Serif"/>
                <w:sz w:val="24"/>
                <w:szCs w:val="24"/>
              </w:rPr>
              <w:t xml:space="preserve">/п</w:t>
            </w:r>
            <w:r>
              <w:rPr>
                <w:rFonts w:ascii="PT Astra Serif" w:hAnsi="PT Astra Serif" w:cs="PT Astra Serif"/>
                <w:szCs w:val="24"/>
              </w:rPr>
            </w:r>
            <w:r>
              <w:rPr>
                <w:rFonts w:ascii="PT Astra Serif" w:hAnsi="PT Astra Serif" w:cs="PT Astra Serif"/>
                <w:szCs w:val="24"/>
              </w:rPr>
            </w:r>
          </w:p>
        </w:tc>
        <w:tc>
          <w:tcPr>
            <w:tcBorders>
              <w:top w:val="single" w:color="000000" w:sz="4" w:space="0"/>
              <w:left w:val="single" w:color="000000" w:sz="4" w:space="0"/>
              <w:bottom w:val="single" w:color="000000" w:sz="4" w:space="0"/>
              <w:right w:val="single" w:color="000000" w:sz="4" w:space="0"/>
            </w:tcBorders>
            <w:tcW w:w="6063" w:type="dxa"/>
            <w:textDirection w:val="lrTb"/>
            <w:noWrap w:val="false"/>
          </w:tcPr>
          <w:p>
            <w:pPr>
              <w:jc w:val="center"/>
              <w:widowControl/>
              <w:rPr>
                <w:rFonts w:ascii="PT Astra Serif" w:hAnsi="PT Astra Serif" w:cs="PT Astra Serif"/>
                <w:szCs w:val="24"/>
              </w:rPr>
            </w:pPr>
            <w:r>
              <w:rPr>
                <w:rFonts w:ascii="PT Astra Serif" w:hAnsi="PT Astra Serif" w:eastAsia="PT Astra Serif" w:cs="PT Astra Serif"/>
                <w:sz w:val="24"/>
                <w:szCs w:val="24"/>
              </w:rPr>
              <w:t xml:space="preserve">Наименование мероприятий</w:t>
            </w:r>
            <w:r>
              <w:rPr>
                <w:rFonts w:ascii="PT Astra Serif" w:hAnsi="PT Astra Serif" w:cs="PT Astra Serif"/>
                <w:szCs w:val="24"/>
              </w:rPr>
            </w:r>
            <w:r>
              <w:rPr>
                <w:rFonts w:ascii="PT Astra Serif" w:hAnsi="PT Astra Serif" w:cs="PT Astra Serif"/>
                <w:szCs w:val="24"/>
              </w:rPr>
            </w:r>
          </w:p>
        </w:tc>
        <w:tc>
          <w:tcPr>
            <w:tcBorders>
              <w:top w:val="single" w:color="000000" w:sz="4" w:space="0"/>
              <w:left w:val="single" w:color="000000" w:sz="4" w:space="0"/>
              <w:bottom w:val="single" w:color="000000" w:sz="4" w:space="0"/>
              <w:right w:val="single" w:color="000000" w:sz="4" w:space="0"/>
            </w:tcBorders>
            <w:tcW w:w="3685" w:type="dxa"/>
            <w:textDirection w:val="lrTb"/>
            <w:noWrap w:val="false"/>
          </w:tcPr>
          <w:p>
            <w:pPr>
              <w:jc w:val="center"/>
              <w:widowControl/>
              <w:rPr>
                <w:rFonts w:ascii="PT Astra Serif" w:hAnsi="PT Astra Serif" w:cs="PT Astra Serif"/>
                <w:szCs w:val="24"/>
              </w:rPr>
            </w:pPr>
            <w:r>
              <w:rPr>
                <w:rFonts w:ascii="PT Astra Serif" w:hAnsi="PT Astra Serif" w:eastAsia="PT Astra Serif" w:cs="PT Astra Serif"/>
                <w:sz w:val="24"/>
                <w:szCs w:val="24"/>
              </w:rPr>
              <w:t xml:space="preserve">Ответственные и </w:t>
            </w:r>
            <w:r>
              <w:rPr>
                <w:rFonts w:ascii="PT Astra Serif" w:hAnsi="PT Astra Serif" w:cs="PT Astra Serif"/>
                <w:szCs w:val="24"/>
              </w:rPr>
            </w:r>
            <w:r>
              <w:rPr>
                <w:rFonts w:ascii="PT Astra Serif" w:hAnsi="PT Astra Serif" w:cs="PT Astra Serif"/>
                <w:szCs w:val="24"/>
              </w:rPr>
            </w:r>
          </w:p>
          <w:p>
            <w:pPr>
              <w:jc w:val="center"/>
              <w:widowControl/>
              <w:rPr>
                <w:rFonts w:ascii="PT Astra Serif" w:hAnsi="PT Astra Serif" w:cs="PT Astra Serif"/>
                <w:szCs w:val="24"/>
              </w:rPr>
            </w:pPr>
            <w:r>
              <w:rPr>
                <w:rFonts w:ascii="PT Astra Serif" w:hAnsi="PT Astra Serif" w:eastAsia="PT Astra Serif" w:cs="PT Astra Serif"/>
                <w:sz w:val="24"/>
                <w:szCs w:val="24"/>
              </w:rPr>
              <w:t xml:space="preserve">сроки исполнения</w:t>
            </w:r>
            <w:r>
              <w:rPr>
                <w:rFonts w:ascii="PT Astra Serif" w:hAnsi="PT Astra Serif" w:cs="PT Astra Serif"/>
                <w:szCs w:val="24"/>
              </w:rPr>
            </w:r>
            <w:r>
              <w:rPr>
                <w:rFonts w:ascii="PT Astra Serif" w:hAnsi="PT Astra Serif" w:cs="PT Astra Serif"/>
                <w:szCs w:val="24"/>
              </w:rPr>
            </w:r>
          </w:p>
        </w:tc>
      </w:tr>
      <w:tr>
        <w:tblPrEx/>
        <w:trPr/>
        <w:tc>
          <w:tcPr>
            <w:tcBorders>
              <w:bottom w:val="single" w:color="000000" w:sz="4" w:space="0"/>
            </w:tcBorders>
            <w:tcW w:w="706" w:type="dxa"/>
            <w:textDirection w:val="lrTb"/>
            <w:noWrap w:val="false"/>
          </w:tcPr>
          <w:p>
            <w:pPr>
              <w:jc w:val="center"/>
              <w:widowControl/>
              <w:rPr>
                <w:rFonts w:ascii="PT Astra Serif" w:hAnsi="PT Astra Serif" w:cs="PT Astra Serif"/>
                <w:sz w:val="16"/>
                <w:szCs w:val="16"/>
              </w:rPr>
            </w:pPr>
            <w:r>
              <w:rPr>
                <w:rFonts w:ascii="PT Astra Serif" w:hAnsi="PT Astra Serif" w:eastAsia="PT Astra Serif" w:cs="PT Astra Serif"/>
                <w:sz w:val="24"/>
                <w:szCs w:val="24"/>
              </w:rPr>
            </w:r>
            <w:r>
              <w:rPr>
                <w:rFonts w:ascii="PT Astra Serif" w:hAnsi="PT Astra Serif" w:cs="PT Astra Serif"/>
                <w:sz w:val="16"/>
                <w:szCs w:val="16"/>
              </w:rPr>
            </w:r>
            <w:r>
              <w:rPr>
                <w:rFonts w:ascii="PT Astra Serif" w:hAnsi="PT Astra Serif" w:cs="PT Astra Serif"/>
                <w:sz w:val="16"/>
                <w:szCs w:val="16"/>
              </w:rPr>
            </w:r>
          </w:p>
        </w:tc>
        <w:tc>
          <w:tcPr>
            <w:tcBorders>
              <w:bottom w:val="single" w:color="000000" w:sz="4" w:space="0"/>
            </w:tcBorders>
            <w:tcW w:w="6063" w:type="dxa"/>
            <w:textDirection w:val="lrTb"/>
            <w:noWrap w:val="false"/>
          </w:tcPr>
          <w:p>
            <w:pPr>
              <w:jc w:val="both"/>
              <w:widowControl/>
              <w:rPr>
                <w:rFonts w:ascii="PT Astra Serif" w:hAnsi="PT Astra Serif" w:cs="PT Astra Serif"/>
                <w:sz w:val="16"/>
                <w:szCs w:val="16"/>
              </w:rPr>
            </w:pPr>
            <w:r>
              <w:rPr>
                <w:rFonts w:ascii="PT Astra Serif" w:hAnsi="PT Astra Serif" w:eastAsia="PT Astra Serif" w:cs="PT Astra Serif"/>
                <w:sz w:val="24"/>
                <w:szCs w:val="24"/>
              </w:rPr>
            </w:r>
            <w:r>
              <w:rPr>
                <w:rFonts w:ascii="PT Astra Serif" w:hAnsi="PT Astra Serif" w:cs="PT Astra Serif"/>
                <w:sz w:val="16"/>
                <w:szCs w:val="16"/>
              </w:rPr>
            </w:r>
            <w:r>
              <w:rPr>
                <w:rFonts w:ascii="PT Astra Serif" w:hAnsi="PT Astra Serif" w:cs="PT Astra Serif"/>
                <w:sz w:val="16"/>
                <w:szCs w:val="16"/>
              </w:rPr>
            </w:r>
          </w:p>
        </w:tc>
        <w:tc>
          <w:tcPr>
            <w:tcBorders>
              <w:bottom w:val="single" w:color="000000" w:sz="4" w:space="0"/>
            </w:tcBorders>
            <w:tcMar>
              <w:left w:w="28" w:type="dxa"/>
              <w:top w:w="0" w:type="dxa"/>
              <w:right w:w="28" w:type="dxa"/>
              <w:bottom w:w="0" w:type="dxa"/>
            </w:tcMar>
            <w:tcW w:w="3685" w:type="dxa"/>
            <w:textDirection w:val="lrTb"/>
            <w:noWrap w:val="false"/>
          </w:tcPr>
          <w:p>
            <w:pPr>
              <w:jc w:val="both"/>
              <w:widowControl/>
              <w:rPr>
                <w:rFonts w:ascii="PT Astra Serif" w:hAnsi="PT Astra Serif" w:cs="PT Astra Serif"/>
                <w:sz w:val="16"/>
                <w:szCs w:val="16"/>
              </w:rPr>
            </w:pPr>
            <w:r>
              <w:rPr>
                <w:rFonts w:ascii="PT Astra Serif" w:hAnsi="PT Astra Serif" w:eastAsia="PT Astra Serif" w:cs="PT Astra Serif"/>
                <w:sz w:val="24"/>
                <w:szCs w:val="24"/>
              </w:rPr>
            </w:r>
            <w:r>
              <w:rPr>
                <w:rFonts w:ascii="PT Astra Serif" w:hAnsi="PT Astra Serif" w:cs="PT Astra Serif"/>
                <w:sz w:val="16"/>
                <w:szCs w:val="16"/>
              </w:rPr>
            </w:r>
            <w:r>
              <w:rPr>
                <w:rFonts w:ascii="PT Astra Serif" w:hAnsi="PT Astra Serif" w:cs="PT Astra Serif"/>
                <w:sz w:val="16"/>
                <w:szCs w:val="16"/>
              </w:rPr>
            </w:r>
          </w:p>
        </w:tc>
      </w:tr>
      <w:tr>
        <w:tblPrEx/>
        <w:trPr/>
        <w:tc>
          <w:tcPr>
            <w:tcBorders>
              <w:top w:val="single" w:color="000000" w:sz="4" w:space="0"/>
              <w:left w:val="single" w:color="000000" w:sz="4" w:space="0"/>
              <w:bottom w:val="single" w:color="000000" w:sz="4" w:space="0"/>
              <w:right w:val="single" w:color="000000" w:sz="4" w:space="0"/>
            </w:tcBorders>
            <w:tcW w:w="706" w:type="dxa"/>
            <w:textDirection w:val="lrTb"/>
            <w:noWrap w:val="false"/>
          </w:tcPr>
          <w:p>
            <w:pPr>
              <w:widowControl/>
              <w:rPr>
                <w:rFonts w:ascii="PT Astra Serif" w:hAnsi="PT Astra Serif" w:cs="PT Astra Serif"/>
                <w:szCs w:val="24"/>
                <w:highlight w:val="yellow"/>
              </w:rPr>
            </w:pPr>
            <w:r>
              <w:rPr>
                <w:rFonts w:ascii="PT Astra Serif" w:hAnsi="PT Astra Serif" w:eastAsia="PT Astra Serif" w:cs="PT Astra Serif"/>
                <w:sz w:val="24"/>
                <w:szCs w:val="24"/>
              </w:rPr>
              <w:t xml:space="preserve">1</w:t>
            </w:r>
            <w:r>
              <w:rPr>
                <w:rFonts w:ascii="PT Astra Serif" w:hAnsi="PT Astra Serif" w:cs="PT Astra Serif"/>
                <w:szCs w:val="24"/>
                <w:highlight w:val="yellow"/>
              </w:rPr>
            </w:r>
            <w:r>
              <w:rPr>
                <w:rFonts w:ascii="PT Astra Serif" w:hAnsi="PT Astra Serif" w:cs="PT Astra Serif"/>
                <w:szCs w:val="24"/>
                <w:highlight w:val="yellow"/>
              </w:rPr>
            </w:r>
          </w:p>
        </w:tc>
        <w:tc>
          <w:tcPr>
            <w:tcBorders>
              <w:top w:val="single" w:color="000000" w:sz="4" w:space="0"/>
              <w:left w:val="single" w:color="000000" w:sz="4" w:space="0"/>
              <w:bottom w:val="single" w:color="000000" w:sz="4" w:space="0"/>
              <w:right w:val="single" w:color="000000" w:sz="4" w:space="0"/>
            </w:tcBorders>
            <w:tcW w:w="6063" w:type="dxa"/>
            <w:textDirection w:val="lrTb"/>
            <w:noWrap w:val="false"/>
          </w:tcPr>
          <w:p>
            <w:pPr>
              <w:pStyle w:val="967"/>
              <w:jc w:val="both"/>
              <w:rPr>
                <w:rFonts w:ascii="PT Astra Serif" w:hAnsi="PT Astra Serif" w:cs="PT Astra Serif"/>
              </w:rPr>
            </w:pPr>
            <w:r>
              <w:rPr>
                <w:rFonts w:ascii="PT Astra Serif" w:hAnsi="PT Astra Serif" w:eastAsia="PT Astra Serif" w:cs="PT Astra Serif"/>
                <w:sz w:val="24"/>
                <w:szCs w:val="24"/>
                <w:lang w:val="ru-RU"/>
              </w:rPr>
              <w:t xml:space="preserve">Разработка (актуализация) документов страт</w:t>
            </w:r>
            <w:r>
              <w:rPr>
                <w:rFonts w:ascii="PT Astra Serif" w:hAnsi="PT Astra Serif" w:eastAsia="PT Astra Serif" w:cs="PT Astra Serif"/>
                <w:sz w:val="24"/>
                <w:szCs w:val="24"/>
                <w:lang w:val="ru-RU"/>
              </w:rPr>
              <w:t xml:space="preserve">е</w:t>
            </w:r>
            <w:r>
              <w:rPr>
                <w:rFonts w:ascii="PT Astra Serif" w:hAnsi="PT Astra Serif" w:eastAsia="PT Astra Serif" w:cs="PT Astra Serif"/>
                <w:sz w:val="24"/>
                <w:szCs w:val="24"/>
                <w:lang w:val="ru-RU"/>
              </w:rPr>
              <w:t xml:space="preserve">гического планирования и нормативных прав</w:t>
            </w:r>
            <w:r>
              <w:rPr>
                <w:rFonts w:ascii="PT Astra Serif" w:hAnsi="PT Astra Serif" w:eastAsia="PT Astra Serif" w:cs="PT Astra Serif"/>
                <w:sz w:val="24"/>
                <w:szCs w:val="24"/>
                <w:lang w:val="ru-RU"/>
              </w:rPr>
              <w:t xml:space="preserve">о</w:t>
            </w:r>
            <w:r>
              <w:rPr>
                <w:rFonts w:ascii="PT Astra Serif" w:hAnsi="PT Astra Serif" w:eastAsia="PT Astra Serif" w:cs="PT Astra Serif"/>
                <w:sz w:val="24"/>
                <w:szCs w:val="24"/>
                <w:lang w:val="ru-RU"/>
              </w:rPr>
              <w:t xml:space="preserve">вых актов на региональном и муниципальном уровнях с целью реализации государственной политики по сохранению и укреплению трад</w:t>
            </w:r>
            <w:r>
              <w:rPr>
                <w:rFonts w:ascii="PT Astra Serif" w:hAnsi="PT Astra Serif" w:eastAsia="PT Astra Serif" w:cs="PT Astra Serif"/>
                <w:sz w:val="24"/>
                <w:szCs w:val="24"/>
                <w:lang w:val="ru-RU"/>
              </w:rPr>
              <w:t xml:space="preserve">и</w:t>
            </w:r>
            <w:r>
              <w:rPr>
                <w:rFonts w:ascii="PT Astra Serif" w:hAnsi="PT Astra Serif" w:eastAsia="PT Astra Serif" w:cs="PT Astra Serif"/>
                <w:sz w:val="24"/>
                <w:szCs w:val="24"/>
                <w:lang w:val="ru-RU"/>
              </w:rPr>
              <w:t xml:space="preserve">ционных российских духовно-нравственных ценностей (далее - государственная политика), в том числе с участием религиозных организ</w:t>
            </w:r>
            <w:r>
              <w:rPr>
                <w:rFonts w:ascii="PT Astra Serif" w:hAnsi="PT Astra Serif" w:eastAsia="PT Astra Serif" w:cs="PT Astra Serif"/>
                <w:sz w:val="24"/>
                <w:szCs w:val="24"/>
                <w:lang w:val="ru-RU"/>
              </w:rPr>
              <w:t xml:space="preserve">а</w:t>
            </w:r>
            <w:r>
              <w:rPr>
                <w:rFonts w:ascii="PT Astra Serif" w:hAnsi="PT Astra Serif" w:eastAsia="PT Astra Serif" w:cs="PT Astra Serif"/>
                <w:sz w:val="24"/>
                <w:szCs w:val="24"/>
                <w:lang w:val="ru-RU"/>
              </w:rPr>
              <w:t xml:space="preserve">ций традиционных конфессий</w:t>
            </w:r>
            <w:r>
              <w:rPr>
                <w:rFonts w:ascii="PT Astra Serif" w:hAnsi="PT Astra Serif" w:cs="PT Astra Serif"/>
              </w:rPr>
            </w:r>
            <w:r>
              <w:rPr>
                <w:rFonts w:ascii="PT Astra Serif" w:hAnsi="PT Astra Serif" w:cs="PT Astra Serif"/>
              </w:rPr>
            </w:r>
          </w:p>
          <w:p>
            <w:pPr>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c>
        <w:tc>
          <w:tcPr>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3685" w:type="dxa"/>
            <w:textDirection w:val="lrTb"/>
            <w:noWrap w:val="false"/>
          </w:tcPr>
          <w:p>
            <w:pPr>
              <w:jc w:val="both"/>
              <w:widowControl/>
              <w:rPr>
                <w:rFonts w:ascii="PT Astra Serif" w:hAnsi="PT Astra Serif" w:cs="PT Astra Serif"/>
                <w:szCs w:val="24"/>
              </w:rPr>
            </w:pPr>
            <w:r>
              <w:rPr>
                <w:rFonts w:ascii="PT Astra Serif" w:hAnsi="PT Astra Serif" w:eastAsia="PT Astra Serif" w:cs="PT Astra Serif"/>
                <w:sz w:val="24"/>
                <w:szCs w:val="24"/>
              </w:rPr>
              <w:t xml:space="preserve">Структурные подразделения Министерства</w:t>
            </w:r>
            <w:r>
              <w:rPr>
                <w:rFonts w:ascii="PT Astra Serif" w:hAnsi="PT Astra Serif" w:cs="PT Astra Serif"/>
                <w:szCs w:val="24"/>
              </w:rPr>
            </w:r>
            <w:r>
              <w:rPr>
                <w:rFonts w:ascii="PT Astra Serif" w:hAnsi="PT Astra Serif" w:cs="PT Astra Serif"/>
                <w:szCs w:val="24"/>
              </w:rPr>
            </w:r>
          </w:p>
          <w:p>
            <w:pPr>
              <w:pStyle w:val="967"/>
              <w:jc w:val="both"/>
              <w:rPr>
                <w:rFonts w:ascii="PT Astra Serif" w:hAnsi="PT Astra Serif" w:cs="PT Astra Serif"/>
                <w:szCs w:val="24"/>
              </w:rPr>
            </w:pPr>
            <w:r>
              <w:rPr>
                <w:rFonts w:ascii="PT Astra Serif" w:hAnsi="PT Astra Serif" w:eastAsia="PT Astra Serif" w:cs="PT Astra Serif"/>
                <w:sz w:val="24"/>
                <w:szCs w:val="24"/>
                <w:lang w:val="ru-RU"/>
              </w:rPr>
            </w:r>
            <w:r>
              <w:rPr>
                <w:rFonts w:ascii="PT Astra Serif" w:hAnsi="PT Astra Serif" w:cs="PT Astra Serif"/>
                <w:szCs w:val="24"/>
              </w:rPr>
            </w:r>
            <w:r>
              <w:rPr>
                <w:rFonts w:ascii="PT Astra Serif" w:hAnsi="PT Astra Serif" w:cs="PT Astra Serif"/>
                <w:szCs w:val="24"/>
              </w:rPr>
            </w:r>
          </w:p>
          <w:p>
            <w:pPr>
              <w:pStyle w:val="967"/>
              <w:jc w:val="both"/>
              <w:rPr>
                <w:rFonts w:ascii="PT Astra Serif" w:hAnsi="PT Astra Serif" w:cs="PT Astra Serif"/>
                <w:szCs w:val="24"/>
              </w:rPr>
            </w:pPr>
            <w:r>
              <w:rPr>
                <w:rFonts w:ascii="PT Astra Serif" w:hAnsi="PT Astra Serif" w:eastAsia="PT Astra Serif" w:cs="PT Astra Serif"/>
                <w:sz w:val="24"/>
                <w:szCs w:val="24"/>
                <w:lang w:val="ru-RU"/>
              </w:rPr>
            </w:r>
            <w:r>
              <w:rPr>
                <w:rFonts w:ascii="PT Astra Serif" w:hAnsi="PT Astra Serif" w:cs="PT Astra Serif"/>
                <w:szCs w:val="24"/>
              </w:rPr>
            </w:r>
            <w:r>
              <w:rPr>
                <w:rFonts w:ascii="PT Astra Serif" w:hAnsi="PT Astra Serif" w:cs="PT Astra Serif"/>
                <w:szCs w:val="24"/>
              </w:rPr>
            </w:r>
          </w:p>
          <w:p>
            <w:pPr>
              <w:pStyle w:val="967"/>
              <w:jc w:val="center"/>
              <w:rPr>
                <w:rFonts w:ascii="PT Astra Serif" w:hAnsi="PT Astra Serif" w:cs="PT Astra Serif"/>
                <w:szCs w:val="24"/>
              </w:rPr>
            </w:pPr>
            <w:r>
              <w:rPr>
                <w:rFonts w:ascii="PT Astra Serif" w:hAnsi="PT Astra Serif" w:eastAsia="PT Astra Serif" w:cs="PT Astra Serif"/>
                <w:sz w:val="24"/>
                <w:szCs w:val="24"/>
              </w:rPr>
              <w:t xml:space="preserve">в </w:t>
            </w:r>
            <w:r>
              <w:rPr>
                <w:rFonts w:ascii="PT Astra Serif" w:hAnsi="PT Astra Serif" w:eastAsia="PT Astra Serif" w:cs="PT Astra Serif"/>
                <w:sz w:val="24"/>
                <w:szCs w:val="24"/>
              </w:rPr>
              <w:t xml:space="preserve">течение</w:t>
            </w:r>
            <w:r>
              <w:rPr>
                <w:rFonts w:ascii="PT Astra Serif" w:hAnsi="PT Astra Serif" w:eastAsia="PT Astra Serif" w:cs="PT Astra Serif"/>
                <w:sz w:val="24"/>
                <w:szCs w:val="24"/>
              </w:rPr>
              <w:t xml:space="preserve"> </w:t>
            </w:r>
            <w:r>
              <w:rPr>
                <w:rFonts w:ascii="PT Astra Serif" w:hAnsi="PT Astra Serif" w:eastAsia="PT Astra Serif" w:cs="PT Astra Serif"/>
                <w:sz w:val="24"/>
                <w:szCs w:val="24"/>
              </w:rPr>
              <w:t xml:space="preserve">года</w:t>
            </w:r>
            <w:r>
              <w:rPr>
                <w:rFonts w:ascii="PT Astra Serif" w:hAnsi="PT Astra Serif" w:cs="PT Astra Serif"/>
                <w:szCs w:val="24"/>
              </w:rPr>
            </w:r>
            <w:r>
              <w:rPr>
                <w:rFonts w:ascii="PT Astra Serif" w:hAnsi="PT Astra Serif" w:cs="PT Astra Serif"/>
                <w:szCs w:val="24"/>
              </w:rPr>
            </w:r>
          </w:p>
          <w:p>
            <w:pPr>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c>
      </w:tr>
      <w:tr>
        <w:tblPrEx/>
        <w:trPr/>
        <w:tc>
          <w:tcPr>
            <w:tcBorders>
              <w:top w:val="single" w:color="000000" w:sz="4" w:space="0"/>
              <w:left w:val="single" w:color="000000" w:sz="4" w:space="0"/>
              <w:bottom w:val="single" w:color="000000" w:sz="4" w:space="0"/>
              <w:right w:val="single" w:color="000000" w:sz="4" w:space="0"/>
            </w:tcBorders>
            <w:tcW w:w="706" w:type="dxa"/>
            <w:textDirection w:val="lrTb"/>
            <w:noWrap w:val="false"/>
          </w:tcPr>
          <w:p>
            <w:pPr>
              <w:widowControl/>
              <w:rPr>
                <w:rFonts w:ascii="PT Astra Serif" w:hAnsi="PT Astra Serif" w:cs="PT Astra Serif"/>
                <w:szCs w:val="24"/>
                <w:highlight w:val="yellow"/>
              </w:rPr>
            </w:pPr>
            <w:r>
              <w:rPr>
                <w:rFonts w:ascii="PT Astra Serif" w:hAnsi="PT Astra Serif" w:eastAsia="PT Astra Serif" w:cs="PT Astra Serif"/>
                <w:sz w:val="24"/>
                <w:szCs w:val="24"/>
              </w:rPr>
              <w:t xml:space="preserve">2</w:t>
            </w:r>
            <w:r>
              <w:rPr>
                <w:rFonts w:ascii="PT Astra Serif" w:hAnsi="PT Astra Serif" w:cs="PT Astra Serif"/>
                <w:szCs w:val="24"/>
                <w:highlight w:val="yellow"/>
              </w:rPr>
            </w:r>
            <w:r>
              <w:rPr>
                <w:rFonts w:ascii="PT Astra Serif" w:hAnsi="PT Astra Serif" w:cs="PT Astra Serif"/>
                <w:szCs w:val="24"/>
                <w:highlight w:val="yellow"/>
              </w:rPr>
            </w:r>
          </w:p>
        </w:tc>
        <w:tc>
          <w:tcPr>
            <w:tcBorders>
              <w:top w:val="single" w:color="000000" w:sz="4" w:space="0"/>
              <w:left w:val="single" w:color="000000" w:sz="4" w:space="0"/>
              <w:bottom w:val="single" w:color="000000" w:sz="4" w:space="0"/>
              <w:right w:val="single" w:color="000000" w:sz="4" w:space="0"/>
            </w:tcBorders>
            <w:tcW w:w="6063" w:type="dxa"/>
            <w:textDirection w:val="lrTb"/>
            <w:noWrap w:val="false"/>
          </w:tcPr>
          <w:p>
            <w:pPr>
              <w:pStyle w:val="967"/>
              <w:jc w:val="both"/>
              <w:rPr>
                <w:rFonts w:ascii="PT Astra Serif" w:hAnsi="PT Astra Serif" w:cs="PT Astra Serif"/>
                <w:sz w:val="24"/>
                <w:szCs w:val="24"/>
                <w:highlight w:val="none"/>
              </w:rPr>
            </w:pPr>
            <w:r>
              <w:rPr>
                <w:rFonts w:ascii="PT Astra Serif" w:hAnsi="PT Astra Serif" w:eastAsia="PT Astra Serif" w:cs="PT Astra Serif"/>
                <w:sz w:val="24"/>
                <w:szCs w:val="24"/>
                <w:lang w:val="ru-RU"/>
              </w:rPr>
              <w:t xml:space="preserve">Анализ обращений по вопросам сохранения и укрепления традиционных российских духо</w:t>
            </w:r>
            <w:r>
              <w:rPr>
                <w:rFonts w:ascii="PT Astra Serif" w:hAnsi="PT Astra Serif" w:eastAsia="PT Astra Serif" w:cs="PT Astra Serif"/>
                <w:sz w:val="24"/>
                <w:szCs w:val="24"/>
                <w:lang w:val="ru-RU"/>
              </w:rPr>
              <w:t xml:space="preserve">в</w:t>
            </w:r>
            <w:r>
              <w:rPr>
                <w:rFonts w:ascii="PT Astra Serif" w:hAnsi="PT Astra Serif" w:eastAsia="PT Astra Serif" w:cs="PT Astra Serif"/>
                <w:sz w:val="24"/>
                <w:szCs w:val="24"/>
                <w:lang w:val="ru-RU"/>
              </w:rPr>
              <w:t xml:space="preserve">но-нравственных ценностей, включая против</w:t>
            </w:r>
            <w:r>
              <w:rPr>
                <w:rFonts w:ascii="PT Astra Serif" w:hAnsi="PT Astra Serif" w:eastAsia="PT Astra Serif" w:cs="PT Astra Serif"/>
                <w:sz w:val="24"/>
                <w:szCs w:val="24"/>
                <w:lang w:val="ru-RU"/>
              </w:rPr>
              <w:t xml:space="preserve">о</w:t>
            </w:r>
            <w:r>
              <w:rPr>
                <w:rFonts w:ascii="PT Astra Serif" w:hAnsi="PT Astra Serif" w:eastAsia="PT Astra Serif" w:cs="PT Astra Serif"/>
                <w:sz w:val="24"/>
                <w:szCs w:val="24"/>
                <w:lang w:val="ru-RU"/>
              </w:rPr>
              <w:t xml:space="preserve">действие деструктивной идеологии, поступи</w:t>
            </w:r>
            <w:r>
              <w:rPr>
                <w:rFonts w:ascii="PT Astra Serif" w:hAnsi="PT Astra Serif" w:eastAsia="PT Astra Serif" w:cs="PT Astra Serif"/>
                <w:sz w:val="24"/>
                <w:szCs w:val="24"/>
                <w:lang w:val="ru-RU"/>
              </w:rPr>
              <w:t xml:space="preserve">в</w:t>
            </w:r>
            <w:r>
              <w:rPr>
                <w:rFonts w:ascii="PT Astra Serif" w:hAnsi="PT Astra Serif" w:eastAsia="PT Astra Serif" w:cs="PT Astra Serif"/>
                <w:sz w:val="24"/>
                <w:szCs w:val="24"/>
                <w:lang w:val="ru-RU"/>
              </w:rPr>
              <w:t xml:space="preserve">ших в исполнительные органы Чувашской Ре</w:t>
            </w:r>
            <w:r>
              <w:rPr>
                <w:rFonts w:ascii="PT Astra Serif" w:hAnsi="PT Astra Serif" w:eastAsia="PT Astra Serif" w:cs="PT Astra Serif"/>
                <w:sz w:val="24"/>
                <w:szCs w:val="24"/>
                <w:lang w:val="ru-RU"/>
              </w:rPr>
              <w:t xml:space="preserve">с</w:t>
            </w:r>
            <w:r>
              <w:rPr>
                <w:rFonts w:ascii="PT Astra Serif" w:hAnsi="PT Astra Serif" w:eastAsia="PT Astra Serif" w:cs="PT Astra Serif"/>
                <w:sz w:val="24"/>
                <w:szCs w:val="24"/>
                <w:lang w:val="ru-RU"/>
              </w:rPr>
              <w:t xml:space="preserve">публики и подведомственные им учреждения (предприятия)</w:t>
            </w:r>
            <w:r>
              <w:rPr>
                <w:rFonts w:ascii="PT Astra Serif" w:hAnsi="PT Astra Serif" w:cs="PT Astra Serif"/>
                <w:sz w:val="24"/>
                <w:szCs w:val="24"/>
                <w:highlight w:val="none"/>
              </w:rPr>
            </w:r>
            <w:r>
              <w:rPr>
                <w:rFonts w:ascii="PT Astra Serif" w:hAnsi="PT Astra Serif" w:cs="PT Astra Serif"/>
                <w:sz w:val="24"/>
                <w:szCs w:val="24"/>
                <w:highlight w:val="none"/>
              </w:rPr>
            </w:r>
          </w:p>
          <w:p>
            <w:pPr>
              <w:pStyle w:val="967"/>
              <w:jc w:val="both"/>
              <w:rPr>
                <w:rFonts w:ascii="PT Astra Serif" w:hAnsi="PT Astra Serif" w:cs="PT Astra Serif"/>
                <w:sz w:val="24"/>
                <w:szCs w:val="24"/>
              </w:rPr>
            </w:pPr>
            <w:r>
              <w:rPr>
                <w:rFonts w:ascii="PT Astra Serif" w:hAnsi="PT Astra Serif" w:eastAsia="PT Astra Serif" w:cs="PT Astra Serif"/>
                <w:sz w:val="24"/>
                <w:szCs w:val="24"/>
                <w:highlight w:val="none"/>
                <w:lang w:val="ru-RU"/>
              </w:rPr>
            </w:r>
            <w:r>
              <w:rPr>
                <w:rFonts w:ascii="PT Astra Serif" w:hAnsi="PT Astra Serif" w:cs="PT Astra Serif"/>
                <w:sz w:val="24"/>
                <w:szCs w:val="24"/>
              </w:rPr>
            </w:r>
            <w:r>
              <w:rPr>
                <w:rFonts w:ascii="PT Astra Serif" w:hAnsi="PT Astra Serif" w:cs="PT Astra Serif"/>
                <w:sz w:val="24"/>
                <w:szCs w:val="24"/>
              </w:rPr>
            </w:r>
          </w:p>
        </w:tc>
        <w:tc>
          <w:tcPr>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3685" w:type="dxa"/>
            <w:textDirection w:val="lrTb"/>
            <w:noWrap w:val="false"/>
          </w:tcPr>
          <w:p>
            <w:pPr>
              <w:jc w:val="both"/>
              <w:widowControl/>
              <w:rPr>
                <w:rFonts w:ascii="PT Astra Serif" w:hAnsi="PT Astra Serif" w:eastAsia="PT Astra Serif" w:cs="PT Astra Serif"/>
                <w:sz w:val="24"/>
                <w:szCs w:val="24"/>
                <w:highlight w:val="none"/>
              </w:rPr>
            </w:pPr>
            <w:r>
              <w:rPr>
                <w:rFonts w:ascii="PT Astra Serif" w:hAnsi="PT Astra Serif" w:eastAsia="PT Astra Serif" w:cs="PT Astra Serif"/>
                <w:sz w:val="24"/>
                <w:szCs w:val="24"/>
              </w:rPr>
              <w:t xml:space="preserve">Структурные подразделения Министерства;</w:t>
            </w:r>
            <w:r>
              <w:rPr>
                <w:rFonts w:ascii="PT Astra Serif" w:hAnsi="PT Astra Serif" w:eastAsia="PT Astra Serif" w:cs="PT Astra Serif"/>
                <w:sz w:val="24"/>
                <w:szCs w:val="24"/>
                <w:highlight w:val="none"/>
              </w:rPr>
            </w:r>
            <w:r>
              <w:rPr>
                <w:rFonts w:ascii="PT Astra Serif" w:hAnsi="PT Astra Serif" w:eastAsia="PT Astra Serif" w:cs="PT Astra Serif"/>
                <w:sz w:val="24"/>
                <w:szCs w:val="24"/>
                <w:highlight w:val="none"/>
              </w:rPr>
            </w:r>
          </w:p>
          <w:p>
            <w:pPr>
              <w:jc w:val="both"/>
              <w:widowControl/>
              <w:rPr>
                <w:rFonts w:ascii="PT Astra Serif" w:hAnsi="PT Astra Serif" w:cs="PT Astra Serif"/>
              </w:rPr>
            </w:pPr>
            <w:r>
              <w:rPr>
                <w:rFonts w:ascii="PT Astra Serif" w:hAnsi="PT Astra Serif" w:eastAsia="PT Astra Serif" w:cs="PT Astra Serif"/>
                <w:sz w:val="24"/>
                <w:szCs w:val="24"/>
                <w:highlight w:val="none"/>
              </w:rPr>
              <w:t xml:space="preserve">подведомственные учреждения </w:t>
            </w:r>
            <w:r>
              <w:rPr>
                <w:rFonts w:ascii="PT Astra Serif" w:hAnsi="PT Astra Serif" w:cs="PT Astra Serif"/>
              </w:rPr>
            </w:r>
            <w:r>
              <w:rPr>
                <w:rFonts w:ascii="PT Astra Serif" w:hAnsi="PT Astra Serif" w:cs="PT Astra Serif"/>
              </w:rPr>
            </w:r>
          </w:p>
          <w:p>
            <w:pPr>
              <w:pStyle w:val="967"/>
              <w:jc w:val="both"/>
              <w:rPr>
                <w:rFonts w:ascii="PT Astra Serif" w:hAnsi="PT Astra Serif" w:cs="PT Astra Serif"/>
                <w:szCs w:val="24"/>
              </w:rPr>
            </w:pPr>
            <w:r>
              <w:rPr>
                <w:rFonts w:ascii="PT Astra Serif" w:hAnsi="PT Astra Serif" w:eastAsia="PT Astra Serif" w:cs="PT Astra Serif"/>
                <w:sz w:val="24"/>
                <w:szCs w:val="24"/>
                <w:lang w:val="ru-RU"/>
              </w:rPr>
            </w:r>
            <w:r>
              <w:rPr>
                <w:rFonts w:ascii="PT Astra Serif" w:hAnsi="PT Astra Serif" w:cs="PT Astra Serif"/>
                <w:szCs w:val="24"/>
              </w:rPr>
            </w:r>
            <w:r>
              <w:rPr>
                <w:rFonts w:ascii="PT Astra Serif" w:hAnsi="PT Astra Serif" w:cs="PT Astra Serif"/>
                <w:szCs w:val="24"/>
              </w:rPr>
            </w:r>
          </w:p>
          <w:p>
            <w:pPr>
              <w:pStyle w:val="967"/>
              <w:jc w:val="both"/>
              <w:rPr>
                <w:rFonts w:ascii="PT Astra Serif" w:hAnsi="PT Astra Serif" w:cs="PT Astra Serif"/>
                <w:highlight w:val="yellow"/>
              </w:rPr>
            </w:pPr>
            <w:r>
              <w:rPr>
                <w:rFonts w:ascii="PT Astra Serif" w:hAnsi="PT Astra Serif" w:eastAsia="PT Astra Serif" w:cs="PT Astra Serif"/>
                <w:sz w:val="24"/>
                <w:szCs w:val="24"/>
                <w:highlight w:val="yellow"/>
                <w:lang w:val="ru-RU"/>
              </w:rPr>
            </w:r>
            <w:r>
              <w:rPr>
                <w:rFonts w:ascii="PT Astra Serif" w:hAnsi="PT Astra Serif" w:cs="PT Astra Serif"/>
                <w:highlight w:val="yellow"/>
              </w:rPr>
            </w:r>
            <w:r>
              <w:rPr>
                <w:rFonts w:ascii="PT Astra Serif" w:hAnsi="PT Astra Serif" w:cs="PT Astra Serif"/>
                <w:highlight w:val="yellow"/>
              </w:rPr>
            </w:r>
          </w:p>
          <w:p>
            <w:pPr>
              <w:pStyle w:val="967"/>
              <w:jc w:val="both"/>
              <w:rPr>
                <w:rFonts w:ascii="PT Astra Serif" w:hAnsi="PT Astra Serif" w:cs="PT Astra Serif"/>
                <w:szCs w:val="24"/>
              </w:rPr>
            </w:pPr>
            <w:r>
              <w:rPr>
                <w:rFonts w:ascii="PT Astra Serif" w:hAnsi="PT Astra Serif" w:eastAsia="PT Astra Serif" w:cs="PT Astra Serif"/>
                <w:sz w:val="24"/>
                <w:szCs w:val="24"/>
                <w:lang w:val="ru-RU"/>
              </w:rPr>
            </w:r>
            <w:r>
              <w:rPr>
                <w:rFonts w:ascii="PT Astra Serif" w:hAnsi="PT Astra Serif" w:cs="PT Astra Serif"/>
                <w:szCs w:val="24"/>
              </w:rPr>
            </w:r>
            <w:r>
              <w:rPr>
                <w:rFonts w:ascii="PT Astra Serif" w:hAnsi="PT Astra Serif" w:cs="PT Astra Serif"/>
                <w:szCs w:val="24"/>
              </w:rPr>
            </w:r>
          </w:p>
          <w:p>
            <w:pPr>
              <w:pStyle w:val="967"/>
              <w:jc w:val="center"/>
              <w:rPr>
                <w:rFonts w:ascii="PT Astra Serif" w:hAnsi="PT Astra Serif" w:cs="PT Astra Serif"/>
                <w:szCs w:val="24"/>
              </w:rPr>
            </w:pPr>
            <w:r>
              <w:rPr>
                <w:rFonts w:ascii="PT Astra Serif" w:hAnsi="PT Astra Serif" w:eastAsia="PT Astra Serif" w:cs="PT Astra Serif"/>
                <w:sz w:val="24"/>
                <w:szCs w:val="24"/>
              </w:rPr>
              <w:t xml:space="preserve">в </w:t>
            </w:r>
            <w:r>
              <w:rPr>
                <w:rFonts w:ascii="PT Astra Serif" w:hAnsi="PT Astra Serif" w:eastAsia="PT Astra Serif" w:cs="PT Astra Serif"/>
                <w:sz w:val="24"/>
                <w:szCs w:val="24"/>
              </w:rPr>
              <w:t xml:space="preserve">течение</w:t>
            </w:r>
            <w:r>
              <w:rPr>
                <w:rFonts w:ascii="PT Astra Serif" w:hAnsi="PT Astra Serif" w:eastAsia="PT Astra Serif" w:cs="PT Astra Serif"/>
                <w:sz w:val="24"/>
                <w:szCs w:val="24"/>
              </w:rPr>
              <w:t xml:space="preserve"> </w:t>
            </w:r>
            <w:r>
              <w:rPr>
                <w:rFonts w:ascii="PT Astra Serif" w:hAnsi="PT Astra Serif" w:eastAsia="PT Astra Serif" w:cs="PT Astra Serif"/>
                <w:sz w:val="24"/>
                <w:szCs w:val="24"/>
              </w:rPr>
              <w:t xml:space="preserve">года</w:t>
            </w:r>
            <w:r>
              <w:rPr>
                <w:rFonts w:ascii="PT Astra Serif" w:hAnsi="PT Astra Serif" w:cs="PT Astra Serif"/>
                <w:szCs w:val="24"/>
              </w:rPr>
            </w:r>
            <w:r>
              <w:rPr>
                <w:rFonts w:ascii="PT Astra Serif" w:hAnsi="PT Astra Serif" w:cs="PT Astra Serif"/>
                <w:szCs w:val="24"/>
              </w:rPr>
            </w:r>
          </w:p>
          <w:p>
            <w:pPr>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c>
      </w:tr>
      <w:tr>
        <w:tblPrEx/>
        <w:trPr>
          <w:trHeight w:val="276"/>
        </w:trPr>
        <w:tc>
          <w:tcPr>
            <w:tcBorders>
              <w:top w:val="single" w:color="000000" w:sz="4" w:space="0"/>
              <w:left w:val="single" w:color="000000" w:sz="4" w:space="0"/>
              <w:bottom w:val="single" w:color="000000" w:sz="4" w:space="0"/>
              <w:right w:val="single" w:color="000000" w:sz="4" w:space="0"/>
            </w:tcBorders>
            <w:tcW w:w="706" w:type="dxa"/>
            <w:vMerge w:val="restart"/>
            <w:textDirection w:val="lrTb"/>
            <w:noWrap w:val="false"/>
          </w:tcPr>
          <w:p>
            <w:pPr>
              <w:widowControl/>
              <w:rPr>
                <w:rFonts w:ascii="PT Astra Serif" w:hAnsi="PT Astra Serif" w:cs="PT Astra Serif"/>
                <w:szCs w:val="24"/>
                <w:highlight w:val="yellow"/>
              </w:rPr>
            </w:pPr>
            <w:r>
              <w:rPr>
                <w:rFonts w:ascii="PT Astra Serif" w:hAnsi="PT Astra Serif" w:eastAsia="PT Astra Serif" w:cs="PT Astra Serif"/>
                <w:sz w:val="24"/>
                <w:szCs w:val="24"/>
              </w:rPr>
              <w:t xml:space="preserve">3</w:t>
            </w:r>
            <w:r>
              <w:rPr>
                <w:rFonts w:ascii="PT Astra Serif" w:hAnsi="PT Astra Serif" w:cs="PT Astra Serif"/>
                <w:szCs w:val="24"/>
                <w:highlight w:val="yellow"/>
              </w:rPr>
            </w:r>
            <w:r>
              <w:rPr>
                <w:rFonts w:ascii="PT Astra Serif" w:hAnsi="PT Astra Serif" w:cs="PT Astra Serif"/>
                <w:szCs w:val="24"/>
                <w:highlight w:val="yellow"/>
              </w:rPr>
            </w:r>
          </w:p>
        </w:tc>
        <w:tc>
          <w:tcPr>
            <w:tcBorders>
              <w:top w:val="single" w:color="000000" w:sz="4" w:space="0"/>
              <w:left w:val="single" w:color="000000" w:sz="4" w:space="0"/>
              <w:bottom w:val="single" w:color="000000" w:sz="4" w:space="0"/>
              <w:right w:val="single" w:color="000000" w:sz="4" w:space="0"/>
            </w:tcBorders>
            <w:tcW w:w="6063" w:type="dxa"/>
            <w:vMerge w:val="restart"/>
            <w:textDirection w:val="lrTb"/>
            <w:noWrap w:val="false"/>
          </w:tcPr>
          <w:p>
            <w:pPr>
              <w:pStyle w:val="967"/>
              <w:jc w:val="both"/>
              <w:rPr>
                <w:rFonts w:ascii="PT Astra Serif" w:hAnsi="PT Astra Serif" w:cs="PT Astra Serif"/>
                <w:sz w:val="24"/>
                <w:szCs w:val="24"/>
                <w:highlight w:val="none"/>
              </w:rPr>
            </w:pPr>
            <w:r>
              <w:rPr>
                <w:rFonts w:ascii="PT Astra Serif" w:hAnsi="PT Astra Serif" w:eastAsia="PT Astra Serif" w:cs="PT Astra Serif"/>
                <w:sz w:val="24"/>
                <w:szCs w:val="24"/>
                <w:lang w:val="ru-RU"/>
              </w:rPr>
              <w:t xml:space="preserve">Проведение анализа эффективности мер реаг</w:t>
            </w:r>
            <w:r>
              <w:rPr>
                <w:rFonts w:ascii="PT Astra Serif" w:hAnsi="PT Astra Serif" w:eastAsia="PT Astra Serif" w:cs="PT Astra Serif"/>
                <w:sz w:val="24"/>
                <w:szCs w:val="24"/>
                <w:lang w:val="ru-RU"/>
              </w:rPr>
              <w:t xml:space="preserve">и</w:t>
            </w:r>
            <w:r>
              <w:rPr>
                <w:rFonts w:ascii="PT Astra Serif" w:hAnsi="PT Astra Serif" w:eastAsia="PT Astra Serif" w:cs="PT Astra Serif"/>
                <w:sz w:val="24"/>
                <w:szCs w:val="24"/>
                <w:lang w:val="ru-RU"/>
              </w:rPr>
              <w:t xml:space="preserve">рования на обращения по вопросам против</w:t>
            </w:r>
            <w:r>
              <w:rPr>
                <w:rFonts w:ascii="PT Astra Serif" w:hAnsi="PT Astra Serif" w:eastAsia="PT Astra Serif" w:cs="PT Astra Serif"/>
                <w:sz w:val="24"/>
                <w:szCs w:val="24"/>
                <w:lang w:val="ru-RU"/>
              </w:rPr>
              <w:t xml:space="preserve">о</w:t>
            </w:r>
            <w:r>
              <w:rPr>
                <w:rFonts w:ascii="PT Astra Serif" w:hAnsi="PT Astra Serif" w:eastAsia="PT Astra Serif" w:cs="PT Astra Serif"/>
                <w:sz w:val="24"/>
                <w:szCs w:val="24"/>
                <w:lang w:val="ru-RU"/>
              </w:rPr>
              <w:t xml:space="preserve">действия деструктивной идеологии, сохранения и укрепления традиционных ценностей, пост</w:t>
            </w:r>
            <w:r>
              <w:rPr>
                <w:rFonts w:ascii="PT Astra Serif" w:hAnsi="PT Astra Serif" w:eastAsia="PT Astra Serif" w:cs="PT Astra Serif"/>
                <w:sz w:val="24"/>
                <w:szCs w:val="24"/>
                <w:lang w:val="ru-RU"/>
              </w:rPr>
              <w:t xml:space="preserve">у</w:t>
            </w:r>
            <w:r>
              <w:rPr>
                <w:rFonts w:ascii="PT Astra Serif" w:hAnsi="PT Astra Serif" w:eastAsia="PT Astra Serif" w:cs="PT Astra Serif"/>
                <w:sz w:val="24"/>
                <w:szCs w:val="24"/>
                <w:lang w:val="ru-RU"/>
              </w:rPr>
              <w:t xml:space="preserve">пившие в исполнительные органы Чувашской Республики и (или) подведомственные им учреждения (предприятия)</w:t>
            </w:r>
            <w:r>
              <w:rPr>
                <w:rFonts w:ascii="PT Astra Serif" w:hAnsi="PT Astra Serif" w:cs="PT Astra Serif"/>
                <w:sz w:val="24"/>
                <w:szCs w:val="24"/>
                <w:highlight w:val="none"/>
              </w:rPr>
            </w:r>
            <w:r>
              <w:rPr>
                <w:rFonts w:ascii="PT Astra Serif" w:hAnsi="PT Astra Serif" w:cs="PT Astra Serif"/>
                <w:sz w:val="24"/>
                <w:szCs w:val="24"/>
                <w:highlight w:val="none"/>
              </w:rPr>
            </w:r>
          </w:p>
          <w:p>
            <w:pPr>
              <w:pStyle w:val="967"/>
              <w:jc w:val="both"/>
              <w:rPr>
                <w:rFonts w:ascii="PT Astra Serif" w:hAnsi="PT Astra Serif" w:cs="PT Astra Serif"/>
                <w:sz w:val="24"/>
                <w:szCs w:val="24"/>
              </w:rPr>
            </w:pPr>
            <w:r>
              <w:rPr>
                <w:rFonts w:ascii="PT Astra Serif" w:hAnsi="PT Astra Serif" w:eastAsia="PT Astra Serif" w:cs="PT Astra Serif"/>
                <w:sz w:val="24"/>
                <w:szCs w:val="24"/>
                <w:lang w:val="ru-RU"/>
              </w:rPr>
            </w:r>
            <w:r>
              <w:rPr>
                <w:rFonts w:ascii="PT Astra Serif" w:hAnsi="PT Astra Serif" w:cs="PT Astra Serif"/>
                <w:sz w:val="24"/>
                <w:szCs w:val="24"/>
              </w:rPr>
            </w:r>
            <w:r>
              <w:rPr>
                <w:rFonts w:ascii="PT Astra Serif" w:hAnsi="PT Astra Serif" w:cs="PT Astra Serif"/>
                <w:sz w:val="24"/>
                <w:szCs w:val="24"/>
              </w:rPr>
            </w:r>
          </w:p>
          <w:p>
            <w:pPr>
              <w:pStyle w:val="967"/>
              <w:jc w:val="both"/>
              <w:rPr>
                <w:rFonts w:ascii="PT Astra Serif" w:hAnsi="PT Astra Serif" w:cs="PT Astra Serif"/>
                <w:sz w:val="24"/>
                <w:szCs w:val="24"/>
              </w:rPr>
            </w:pPr>
            <w:r>
              <w:rPr>
                <w:rFonts w:ascii="PT Astra Serif" w:hAnsi="PT Astra Serif" w:eastAsia="PT Astra Serif" w:cs="PT Astra Serif"/>
                <w:sz w:val="24"/>
                <w:szCs w:val="24"/>
                <w:highlight w:val="none"/>
                <w:lang w:val="ru-RU"/>
              </w:rPr>
            </w:r>
            <w:r>
              <w:rPr>
                <w:rFonts w:ascii="PT Astra Serif" w:hAnsi="PT Astra Serif" w:cs="PT Astra Serif"/>
                <w:sz w:val="24"/>
                <w:szCs w:val="24"/>
              </w:rPr>
            </w:r>
            <w:r>
              <w:rPr>
                <w:rFonts w:ascii="PT Astra Serif" w:hAnsi="PT Astra Serif" w:cs="PT Astra Serif"/>
                <w:sz w:val="24"/>
                <w:szCs w:val="24"/>
              </w:rPr>
            </w:r>
          </w:p>
        </w:tc>
        <w:tc>
          <w:tcPr>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3685" w:type="dxa"/>
            <w:vMerge w:val="restart"/>
            <w:textDirection w:val="lrTb"/>
            <w:noWrap w:val="false"/>
          </w:tcPr>
          <w:p>
            <w:pPr>
              <w:jc w:val="both"/>
              <w:widowControl/>
              <w:rPr>
                <w:rFonts w:ascii="PT Astra Serif" w:hAnsi="PT Astra Serif" w:eastAsia="PT Astra Serif" w:cs="PT Astra Serif"/>
                <w:sz w:val="24"/>
                <w:szCs w:val="24"/>
                <w:highlight w:val="none"/>
              </w:rPr>
            </w:pPr>
            <w:r>
              <w:rPr>
                <w:rFonts w:ascii="PT Astra Serif" w:hAnsi="PT Astra Serif" w:eastAsia="PT Astra Serif" w:cs="PT Astra Serif"/>
                <w:sz w:val="24"/>
                <w:szCs w:val="24"/>
              </w:rPr>
              <w:t xml:space="preserve">Структурные подразделения Министерства;</w:t>
            </w:r>
            <w:r>
              <w:rPr>
                <w:rFonts w:ascii="PT Astra Serif" w:hAnsi="PT Astra Serif" w:eastAsia="PT Astra Serif" w:cs="PT Astra Serif"/>
                <w:sz w:val="24"/>
                <w:szCs w:val="24"/>
                <w:highlight w:val="none"/>
              </w:rPr>
            </w:r>
            <w:r>
              <w:rPr>
                <w:rFonts w:ascii="PT Astra Serif" w:hAnsi="PT Astra Serif" w:eastAsia="PT Astra Serif" w:cs="PT Astra Serif"/>
                <w:sz w:val="24"/>
                <w:szCs w:val="24"/>
                <w:highlight w:val="none"/>
              </w:rPr>
            </w:r>
          </w:p>
          <w:p>
            <w:pPr>
              <w:jc w:val="both"/>
              <w:widowControl/>
              <w:rPr>
                <w:rFonts w:ascii="PT Astra Serif" w:hAnsi="PT Astra Serif" w:cs="PT Astra Serif"/>
              </w:rPr>
            </w:pPr>
            <w:r>
              <w:rPr>
                <w:rFonts w:ascii="PT Astra Serif" w:hAnsi="PT Astra Serif" w:eastAsia="PT Astra Serif" w:cs="PT Astra Serif"/>
                <w:sz w:val="24"/>
                <w:szCs w:val="24"/>
                <w:highlight w:val="none"/>
              </w:rPr>
              <w:t xml:space="preserve">подведомственные учреждения </w:t>
            </w:r>
            <w:r>
              <w:rPr>
                <w:rFonts w:ascii="PT Astra Serif" w:hAnsi="PT Astra Serif" w:cs="PT Astra Serif"/>
              </w:rPr>
            </w:r>
            <w:r>
              <w:rPr>
                <w:rFonts w:ascii="PT Astra Serif" w:hAnsi="PT Astra Serif" w:cs="PT Astra Serif"/>
              </w:rPr>
            </w:r>
          </w:p>
          <w:p>
            <w:pPr>
              <w:pStyle w:val="967"/>
              <w:jc w:val="both"/>
              <w:rPr>
                <w:rFonts w:ascii="PT Astra Serif" w:hAnsi="PT Astra Serif" w:cs="PT Astra Serif"/>
                <w:szCs w:val="24"/>
              </w:rPr>
            </w:pPr>
            <w:r>
              <w:rPr>
                <w:rFonts w:ascii="PT Astra Serif" w:hAnsi="PT Astra Serif" w:eastAsia="PT Astra Serif" w:cs="PT Astra Serif"/>
                <w:sz w:val="24"/>
                <w:szCs w:val="24"/>
                <w:lang w:val="ru-RU"/>
              </w:rPr>
            </w:r>
            <w:r>
              <w:rPr>
                <w:rFonts w:ascii="PT Astra Serif" w:hAnsi="PT Astra Serif" w:cs="PT Astra Serif"/>
                <w:szCs w:val="24"/>
              </w:rPr>
            </w:r>
            <w:r>
              <w:rPr>
                <w:rFonts w:ascii="PT Astra Serif" w:hAnsi="PT Astra Serif" w:cs="PT Astra Serif"/>
                <w:szCs w:val="24"/>
              </w:rPr>
            </w:r>
          </w:p>
          <w:p>
            <w:pPr>
              <w:pStyle w:val="967"/>
              <w:jc w:val="both"/>
              <w:rPr>
                <w:rFonts w:ascii="PT Astra Serif" w:hAnsi="PT Astra Serif" w:cs="PT Astra Serif"/>
              </w:rPr>
            </w:pPr>
            <w:r>
              <w:rPr>
                <w:rFonts w:ascii="PT Astra Serif" w:hAnsi="PT Astra Serif" w:eastAsia="PT Astra Serif" w:cs="PT Astra Serif"/>
                <w:sz w:val="24"/>
                <w:szCs w:val="24"/>
                <w:highlight w:val="yellow"/>
                <w:lang w:val="ru-RU"/>
              </w:rPr>
            </w:r>
            <w:r>
              <w:rPr>
                <w:rFonts w:ascii="PT Astra Serif" w:hAnsi="PT Astra Serif" w:cs="PT Astra Serif"/>
              </w:rPr>
            </w:r>
            <w:r>
              <w:rPr>
                <w:rFonts w:ascii="PT Astra Serif" w:hAnsi="PT Astra Serif" w:cs="PT Astra Serif"/>
              </w:rPr>
            </w:r>
          </w:p>
          <w:p>
            <w:pPr>
              <w:pStyle w:val="967"/>
              <w:jc w:val="both"/>
              <w:rPr>
                <w:rFonts w:ascii="PT Astra Serif" w:hAnsi="PT Astra Serif" w:cs="PT Astra Serif"/>
                <w:szCs w:val="24"/>
              </w:rPr>
            </w:pPr>
            <w:r>
              <w:rPr>
                <w:rFonts w:ascii="PT Astra Serif" w:hAnsi="PT Astra Serif" w:eastAsia="PT Astra Serif" w:cs="PT Astra Serif"/>
                <w:sz w:val="24"/>
                <w:szCs w:val="24"/>
                <w:lang w:val="ru-RU"/>
              </w:rPr>
            </w:r>
            <w:r>
              <w:rPr>
                <w:rFonts w:ascii="PT Astra Serif" w:hAnsi="PT Astra Serif" w:cs="PT Astra Serif"/>
                <w:szCs w:val="24"/>
              </w:rPr>
            </w:r>
            <w:r>
              <w:rPr>
                <w:rFonts w:ascii="PT Astra Serif" w:hAnsi="PT Astra Serif" w:cs="PT Astra Serif"/>
                <w:szCs w:val="24"/>
              </w:rPr>
            </w:r>
          </w:p>
          <w:p>
            <w:pPr>
              <w:pStyle w:val="967"/>
              <w:jc w:val="center"/>
              <w:rPr>
                <w:rFonts w:ascii="PT Astra Serif" w:hAnsi="PT Astra Serif" w:cs="PT Astra Serif"/>
                <w:szCs w:val="24"/>
              </w:rPr>
            </w:pPr>
            <w:r>
              <w:rPr>
                <w:rFonts w:ascii="PT Astra Serif" w:hAnsi="PT Astra Serif" w:eastAsia="PT Astra Serif" w:cs="PT Astra Serif"/>
                <w:sz w:val="24"/>
                <w:szCs w:val="24"/>
              </w:rPr>
              <w:t xml:space="preserve">в </w:t>
            </w:r>
            <w:r>
              <w:rPr>
                <w:rFonts w:ascii="PT Astra Serif" w:hAnsi="PT Astra Serif" w:eastAsia="PT Astra Serif" w:cs="PT Astra Serif"/>
                <w:sz w:val="24"/>
                <w:szCs w:val="24"/>
              </w:rPr>
              <w:t xml:space="preserve">течение</w:t>
            </w:r>
            <w:r>
              <w:rPr>
                <w:rFonts w:ascii="PT Astra Serif" w:hAnsi="PT Astra Serif" w:eastAsia="PT Astra Serif" w:cs="PT Astra Serif"/>
                <w:sz w:val="24"/>
                <w:szCs w:val="24"/>
              </w:rPr>
              <w:t xml:space="preserve"> </w:t>
            </w:r>
            <w:r>
              <w:rPr>
                <w:rFonts w:ascii="PT Astra Serif" w:hAnsi="PT Astra Serif" w:eastAsia="PT Astra Serif" w:cs="PT Astra Serif"/>
                <w:sz w:val="24"/>
                <w:szCs w:val="24"/>
              </w:rPr>
              <w:t xml:space="preserve">года</w:t>
            </w:r>
            <w:r>
              <w:rPr>
                <w:rFonts w:ascii="PT Astra Serif" w:hAnsi="PT Astra Serif" w:cs="PT Astra Serif"/>
                <w:szCs w:val="24"/>
              </w:rPr>
            </w:r>
            <w:r>
              <w:rPr>
                <w:rFonts w:ascii="PT Astra Serif" w:hAnsi="PT Astra Serif" w:cs="PT Astra Serif"/>
                <w:szCs w:val="24"/>
              </w:rPr>
            </w:r>
          </w:p>
          <w:p>
            <w:pPr>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c>
      </w:tr>
      <w:tr>
        <w:tblPrEx/>
        <w:trPr/>
        <w:tc>
          <w:tcPr>
            <w:tcBorders>
              <w:top w:val="single" w:color="000000" w:sz="4" w:space="0"/>
              <w:left w:val="single" w:color="000000" w:sz="4" w:space="0"/>
              <w:bottom w:val="single" w:color="000000" w:sz="4" w:space="0"/>
              <w:right w:val="single" w:color="000000" w:sz="4" w:space="0"/>
            </w:tcBorders>
            <w:tcW w:w="706" w:type="dxa"/>
            <w:textDirection w:val="lrTb"/>
            <w:noWrap w:val="false"/>
          </w:tcPr>
          <w:p>
            <w:pPr>
              <w:widowControl/>
              <w:rPr>
                <w:rFonts w:ascii="PT Astra Serif" w:hAnsi="PT Astra Serif" w:cs="PT Astra Serif"/>
                <w:color w:val="000000" w:themeColor="text1"/>
                <w:szCs w:val="24"/>
                <w:highlight w:val="yellow"/>
              </w:rPr>
            </w:pPr>
            <w:r>
              <w:rPr>
                <w:rFonts w:ascii="PT Astra Serif" w:hAnsi="PT Astra Serif" w:eastAsia="PT Astra Serif" w:cs="PT Astra Serif"/>
                <w:color w:val="000000" w:themeColor="text1"/>
                <w:sz w:val="24"/>
                <w:szCs w:val="24"/>
              </w:rPr>
              <w:t xml:space="preserve">4</w:t>
            </w:r>
            <w:r>
              <w:rPr>
                <w:rFonts w:ascii="PT Astra Serif" w:hAnsi="PT Astra Serif" w:cs="PT Astra Serif"/>
                <w:color w:val="000000" w:themeColor="text1"/>
                <w:szCs w:val="24"/>
                <w:highlight w:val="yellow"/>
              </w:rPr>
            </w:r>
            <w:r>
              <w:rPr>
                <w:rFonts w:ascii="PT Astra Serif" w:hAnsi="PT Astra Serif" w:cs="PT Astra Serif"/>
                <w:color w:val="000000" w:themeColor="text1"/>
                <w:szCs w:val="24"/>
                <w:highlight w:val="yellow"/>
              </w:rPr>
            </w:r>
          </w:p>
        </w:tc>
        <w:tc>
          <w:tcPr>
            <w:tcBorders>
              <w:top w:val="single" w:color="000000" w:sz="4" w:space="0"/>
              <w:left w:val="single" w:color="000000" w:sz="4" w:space="0"/>
              <w:bottom w:val="single" w:color="000000" w:sz="4" w:space="0"/>
              <w:right w:val="single" w:color="000000" w:sz="4" w:space="0"/>
            </w:tcBorders>
            <w:tcW w:w="6063" w:type="dxa"/>
            <w:textDirection w:val="lrTb"/>
            <w:noWrap w:val="false"/>
          </w:tcPr>
          <w:p>
            <w:pPr>
              <w:pStyle w:val="967"/>
              <w:jc w:val="both"/>
              <w:rPr>
                <w:rFonts w:ascii="PT Astra Serif" w:hAnsi="PT Astra Serif" w:cs="PT Astra Serif"/>
              </w:rPr>
            </w:pPr>
            <w:r>
              <w:rPr>
                <w:rFonts w:ascii="PT Astra Serif" w:hAnsi="PT Astra Serif" w:eastAsia="PT Astra Serif" w:cs="PT Astra Serif"/>
                <w:sz w:val="24"/>
                <w:szCs w:val="24"/>
                <w:lang w:val="ru-RU"/>
              </w:rPr>
              <w:t xml:space="preserve">Мониторинг реализации исполнительными о</w:t>
            </w:r>
            <w:r>
              <w:rPr>
                <w:rFonts w:ascii="PT Astra Serif" w:hAnsi="PT Astra Serif" w:eastAsia="PT Astra Serif" w:cs="PT Astra Serif"/>
                <w:sz w:val="24"/>
                <w:szCs w:val="24"/>
                <w:lang w:val="ru-RU"/>
              </w:rPr>
              <w:t xml:space="preserve">р</w:t>
            </w:r>
            <w:r>
              <w:rPr>
                <w:rFonts w:ascii="PT Astra Serif" w:hAnsi="PT Astra Serif" w:eastAsia="PT Astra Serif" w:cs="PT Astra Serif"/>
                <w:sz w:val="24"/>
                <w:szCs w:val="24"/>
                <w:lang w:val="ru-RU"/>
              </w:rPr>
              <w:t xml:space="preserve">ганами Чувашской Республики и подведо</w:t>
            </w:r>
            <w:r>
              <w:rPr>
                <w:rFonts w:ascii="PT Astra Serif" w:hAnsi="PT Astra Serif" w:eastAsia="PT Astra Serif" w:cs="PT Astra Serif"/>
                <w:sz w:val="24"/>
                <w:szCs w:val="24"/>
                <w:lang w:val="ru-RU"/>
              </w:rPr>
              <w:t xml:space="preserve">м</w:t>
            </w:r>
            <w:r>
              <w:rPr>
                <w:rFonts w:ascii="PT Astra Serif" w:hAnsi="PT Astra Serif" w:eastAsia="PT Astra Serif" w:cs="PT Astra Serif"/>
                <w:sz w:val="24"/>
                <w:szCs w:val="24"/>
                <w:lang w:val="ru-RU"/>
              </w:rPr>
              <w:t xml:space="preserve">ственными им организациями мероприятий, проектов и программ на предмет их соотве</w:t>
            </w:r>
            <w:r>
              <w:rPr>
                <w:rFonts w:ascii="PT Astra Serif" w:hAnsi="PT Astra Serif" w:eastAsia="PT Astra Serif" w:cs="PT Astra Serif"/>
                <w:sz w:val="24"/>
                <w:szCs w:val="24"/>
                <w:lang w:val="ru-RU"/>
              </w:rPr>
              <w:t xml:space="preserve">т</w:t>
            </w:r>
            <w:r>
              <w:rPr>
                <w:rFonts w:ascii="PT Astra Serif" w:hAnsi="PT Astra Serif" w:eastAsia="PT Astra Serif" w:cs="PT Astra Serif"/>
                <w:sz w:val="24"/>
                <w:szCs w:val="24"/>
                <w:lang w:val="ru-RU"/>
              </w:rPr>
              <w:t xml:space="preserve">ствия целям и задачам государственной пол</w:t>
            </w:r>
            <w:r>
              <w:rPr>
                <w:rFonts w:ascii="PT Astra Serif" w:hAnsi="PT Astra Serif" w:eastAsia="PT Astra Serif" w:cs="PT Astra Serif"/>
                <w:sz w:val="24"/>
                <w:szCs w:val="24"/>
                <w:lang w:val="ru-RU"/>
              </w:rPr>
              <w:t xml:space="preserve">и</w:t>
            </w:r>
            <w:r>
              <w:rPr>
                <w:rFonts w:ascii="PT Astra Serif" w:hAnsi="PT Astra Serif" w:eastAsia="PT Astra Serif" w:cs="PT Astra Serif"/>
                <w:sz w:val="24"/>
                <w:szCs w:val="24"/>
                <w:lang w:val="ru-RU"/>
              </w:rPr>
              <w:t xml:space="preserve">тики и анализ результатов указанного монит</w:t>
            </w:r>
            <w:r>
              <w:rPr>
                <w:rFonts w:ascii="PT Astra Serif" w:hAnsi="PT Astra Serif" w:eastAsia="PT Astra Serif" w:cs="PT Astra Serif"/>
                <w:sz w:val="24"/>
                <w:szCs w:val="24"/>
                <w:lang w:val="ru-RU"/>
              </w:rPr>
              <w:t xml:space="preserve">о</w:t>
            </w:r>
            <w:r>
              <w:rPr>
                <w:rFonts w:ascii="PT Astra Serif" w:hAnsi="PT Astra Serif" w:eastAsia="PT Astra Serif" w:cs="PT Astra Serif"/>
                <w:sz w:val="24"/>
                <w:szCs w:val="24"/>
                <w:lang w:val="ru-RU"/>
              </w:rPr>
              <w:t xml:space="preserve">ринга</w:t>
            </w:r>
            <w:r>
              <w:rPr>
                <w:rFonts w:ascii="PT Astra Serif" w:hAnsi="PT Astra Serif" w:cs="PT Astra Serif"/>
              </w:rPr>
            </w:r>
            <w:r>
              <w:rPr>
                <w:rFonts w:ascii="PT Astra Serif" w:hAnsi="PT Astra Serif" w:cs="PT Astra Serif"/>
              </w:rPr>
            </w:r>
          </w:p>
          <w:p>
            <w:pPr>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c>
        <w:tc>
          <w:tcPr>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3685" w:type="dxa"/>
            <w:textDirection w:val="lrTb"/>
            <w:noWrap w:val="false"/>
          </w:tcPr>
          <w:p>
            <w:pPr>
              <w:jc w:val="both"/>
              <w:widowControl/>
              <w:rPr>
                <w:rFonts w:ascii="PT Astra Serif" w:hAnsi="PT Astra Serif" w:eastAsia="PT Astra Serif" w:cs="PT Astra Serif"/>
                <w:sz w:val="24"/>
                <w:szCs w:val="24"/>
                <w:highlight w:val="none"/>
              </w:rPr>
            </w:pPr>
            <w:r>
              <w:rPr>
                <w:rFonts w:ascii="PT Astra Serif" w:hAnsi="PT Astra Serif" w:eastAsia="PT Astra Serif" w:cs="PT Astra Serif"/>
                <w:sz w:val="24"/>
                <w:szCs w:val="24"/>
              </w:rPr>
              <w:t xml:space="preserve">Структурные подразделения Министерства;</w:t>
            </w:r>
            <w:r>
              <w:rPr>
                <w:rFonts w:ascii="PT Astra Serif" w:hAnsi="PT Astra Serif" w:eastAsia="PT Astra Serif" w:cs="PT Astra Serif"/>
                <w:sz w:val="24"/>
                <w:szCs w:val="24"/>
                <w:highlight w:val="none"/>
              </w:rPr>
            </w:r>
            <w:r>
              <w:rPr>
                <w:rFonts w:ascii="PT Astra Serif" w:hAnsi="PT Astra Serif" w:eastAsia="PT Astra Serif" w:cs="PT Astra Serif"/>
                <w:sz w:val="24"/>
                <w:szCs w:val="24"/>
                <w:highlight w:val="none"/>
              </w:rPr>
            </w:r>
          </w:p>
          <w:p>
            <w:pPr>
              <w:jc w:val="both"/>
              <w:widowControl/>
              <w:rPr>
                <w:rFonts w:ascii="PT Astra Serif" w:hAnsi="PT Astra Serif" w:cs="PT Astra Serif"/>
              </w:rPr>
            </w:pPr>
            <w:r>
              <w:rPr>
                <w:rFonts w:ascii="PT Astra Serif" w:hAnsi="PT Astra Serif" w:eastAsia="PT Astra Serif" w:cs="PT Astra Serif"/>
                <w:sz w:val="24"/>
                <w:szCs w:val="24"/>
                <w:highlight w:val="none"/>
              </w:rPr>
              <w:t xml:space="preserve">подведомственные учреждения </w:t>
            </w:r>
            <w:r>
              <w:rPr>
                <w:rFonts w:ascii="PT Astra Serif" w:hAnsi="PT Astra Serif" w:cs="PT Astra Serif"/>
              </w:rPr>
            </w:r>
            <w:r>
              <w:rPr>
                <w:rFonts w:ascii="PT Astra Serif" w:hAnsi="PT Astra Serif" w:cs="PT Astra Serif"/>
              </w:rPr>
            </w:r>
          </w:p>
          <w:p>
            <w:pPr>
              <w:pStyle w:val="967"/>
              <w:jc w:val="both"/>
              <w:rPr>
                <w:rFonts w:ascii="PT Astra Serif" w:hAnsi="PT Astra Serif" w:cs="PT Astra Serif"/>
                <w:szCs w:val="24"/>
              </w:rPr>
            </w:pPr>
            <w:r>
              <w:rPr>
                <w:rFonts w:ascii="PT Astra Serif" w:hAnsi="PT Astra Serif" w:eastAsia="PT Astra Serif" w:cs="PT Astra Serif"/>
                <w:sz w:val="24"/>
                <w:szCs w:val="24"/>
                <w:lang w:val="ru-RU"/>
              </w:rPr>
            </w:r>
            <w:r>
              <w:rPr>
                <w:rFonts w:ascii="PT Astra Serif" w:hAnsi="PT Astra Serif" w:cs="PT Astra Serif"/>
                <w:szCs w:val="24"/>
              </w:rPr>
            </w:r>
            <w:r>
              <w:rPr>
                <w:rFonts w:ascii="PT Astra Serif" w:hAnsi="PT Astra Serif" w:cs="PT Astra Serif"/>
                <w:szCs w:val="24"/>
              </w:rPr>
            </w:r>
          </w:p>
          <w:p>
            <w:pPr>
              <w:pStyle w:val="967"/>
              <w:jc w:val="both"/>
              <w:rPr>
                <w:rFonts w:ascii="PT Astra Serif" w:hAnsi="PT Astra Serif" w:cs="PT Astra Serif"/>
                <w:highlight w:val="yellow"/>
              </w:rPr>
            </w:pPr>
            <w:r>
              <w:rPr>
                <w:rFonts w:ascii="PT Astra Serif" w:hAnsi="PT Astra Serif" w:eastAsia="PT Astra Serif" w:cs="PT Astra Serif"/>
                <w:sz w:val="24"/>
                <w:szCs w:val="24"/>
                <w:highlight w:val="yellow"/>
                <w:lang w:val="ru-RU"/>
              </w:rPr>
            </w:r>
            <w:r>
              <w:rPr>
                <w:rFonts w:ascii="PT Astra Serif" w:hAnsi="PT Astra Serif" w:cs="PT Astra Serif"/>
                <w:highlight w:val="yellow"/>
              </w:rPr>
            </w:r>
            <w:r>
              <w:rPr>
                <w:rFonts w:ascii="PT Astra Serif" w:hAnsi="PT Astra Serif" w:cs="PT Astra Serif"/>
                <w:highlight w:val="yellow"/>
              </w:rPr>
            </w:r>
          </w:p>
          <w:p>
            <w:pPr>
              <w:pStyle w:val="967"/>
              <w:jc w:val="both"/>
              <w:rPr>
                <w:rFonts w:ascii="PT Astra Serif" w:hAnsi="PT Astra Serif" w:cs="PT Astra Serif"/>
                <w:szCs w:val="24"/>
              </w:rPr>
            </w:pPr>
            <w:r>
              <w:rPr>
                <w:rFonts w:ascii="PT Astra Serif" w:hAnsi="PT Astra Serif" w:eastAsia="PT Astra Serif" w:cs="PT Astra Serif"/>
                <w:sz w:val="24"/>
                <w:szCs w:val="24"/>
                <w:lang w:val="ru-RU"/>
              </w:rPr>
            </w:r>
            <w:r>
              <w:rPr>
                <w:rFonts w:ascii="PT Astra Serif" w:hAnsi="PT Astra Serif" w:cs="PT Astra Serif"/>
                <w:szCs w:val="24"/>
              </w:rPr>
            </w:r>
            <w:r>
              <w:rPr>
                <w:rFonts w:ascii="PT Astra Serif" w:hAnsi="PT Astra Serif" w:cs="PT Astra Serif"/>
                <w:szCs w:val="24"/>
              </w:rPr>
            </w:r>
          </w:p>
          <w:p>
            <w:pPr>
              <w:pStyle w:val="967"/>
              <w:jc w:val="center"/>
              <w:rPr>
                <w:rFonts w:ascii="PT Astra Serif" w:hAnsi="PT Astra Serif" w:cs="PT Astra Serif"/>
                <w:szCs w:val="24"/>
              </w:rPr>
            </w:pPr>
            <w:r>
              <w:rPr>
                <w:rFonts w:ascii="PT Astra Serif" w:hAnsi="PT Astra Serif" w:eastAsia="PT Astra Serif" w:cs="PT Astra Serif"/>
                <w:sz w:val="24"/>
                <w:szCs w:val="24"/>
              </w:rPr>
              <w:t xml:space="preserve">в </w:t>
            </w:r>
            <w:r>
              <w:rPr>
                <w:rFonts w:ascii="PT Astra Serif" w:hAnsi="PT Astra Serif" w:eastAsia="PT Astra Serif" w:cs="PT Astra Serif"/>
                <w:sz w:val="24"/>
                <w:szCs w:val="24"/>
              </w:rPr>
              <w:t xml:space="preserve">течение</w:t>
            </w:r>
            <w:r>
              <w:rPr>
                <w:rFonts w:ascii="PT Astra Serif" w:hAnsi="PT Astra Serif" w:eastAsia="PT Astra Serif" w:cs="PT Astra Serif"/>
                <w:sz w:val="24"/>
                <w:szCs w:val="24"/>
              </w:rPr>
              <w:t xml:space="preserve"> </w:t>
            </w:r>
            <w:r>
              <w:rPr>
                <w:rFonts w:ascii="PT Astra Serif" w:hAnsi="PT Astra Serif" w:eastAsia="PT Astra Serif" w:cs="PT Astra Serif"/>
                <w:sz w:val="24"/>
                <w:szCs w:val="24"/>
              </w:rPr>
              <w:t xml:space="preserve">года</w:t>
            </w:r>
            <w:r>
              <w:rPr>
                <w:rFonts w:ascii="PT Astra Serif" w:hAnsi="PT Astra Serif" w:cs="PT Astra Serif"/>
                <w:szCs w:val="24"/>
              </w:rPr>
            </w:r>
            <w:r>
              <w:rPr>
                <w:rFonts w:ascii="PT Astra Serif" w:hAnsi="PT Astra Serif" w:cs="PT Astra Serif"/>
                <w:szCs w:val="24"/>
              </w:rPr>
            </w:r>
          </w:p>
          <w:p>
            <w:pPr>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c>
      </w:tr>
      <w:tr>
        <w:tblPrEx/>
        <w:trPr/>
        <w:tc>
          <w:tcPr>
            <w:tcBorders>
              <w:top w:val="single" w:color="000000" w:sz="4" w:space="0"/>
              <w:left w:val="single" w:color="000000" w:sz="4" w:space="0"/>
              <w:bottom w:val="single" w:color="000000" w:sz="4" w:space="0"/>
              <w:right w:val="single" w:color="000000" w:sz="4" w:space="0"/>
            </w:tcBorders>
            <w:tcW w:w="706" w:type="dxa"/>
            <w:textDirection w:val="lrTb"/>
            <w:noWrap w:val="false"/>
          </w:tcPr>
          <w:p>
            <w:pPr>
              <w:widowControl/>
              <w:rPr>
                <w:rFonts w:ascii="PT Astra Serif" w:hAnsi="PT Astra Serif" w:cs="PT Astra Serif"/>
                <w:color w:val="000000" w:themeColor="text1"/>
                <w:szCs w:val="24"/>
                <w:highlight w:val="yellow"/>
              </w:rPr>
            </w:pPr>
            <w:r>
              <w:rPr>
                <w:rFonts w:ascii="PT Astra Serif" w:hAnsi="PT Astra Serif" w:eastAsia="PT Astra Serif" w:cs="PT Astra Serif"/>
                <w:color w:val="000000" w:themeColor="text1"/>
                <w:sz w:val="24"/>
                <w:szCs w:val="24"/>
              </w:rPr>
              <w:t xml:space="preserve">5</w:t>
            </w:r>
            <w:r>
              <w:rPr>
                <w:rFonts w:ascii="PT Astra Serif" w:hAnsi="PT Astra Serif" w:cs="PT Astra Serif"/>
                <w:color w:val="000000" w:themeColor="text1"/>
                <w:szCs w:val="24"/>
                <w:highlight w:val="yellow"/>
              </w:rPr>
            </w:r>
            <w:r>
              <w:rPr>
                <w:rFonts w:ascii="PT Astra Serif" w:hAnsi="PT Astra Serif" w:cs="PT Astra Serif"/>
                <w:color w:val="000000" w:themeColor="text1"/>
                <w:szCs w:val="24"/>
                <w:highlight w:val="yellow"/>
              </w:rPr>
            </w:r>
          </w:p>
        </w:tc>
        <w:tc>
          <w:tcPr>
            <w:tcBorders>
              <w:top w:val="single" w:color="000000" w:sz="4" w:space="0"/>
              <w:left w:val="single" w:color="000000" w:sz="4" w:space="0"/>
              <w:bottom w:val="single" w:color="000000" w:sz="4" w:space="0"/>
              <w:right w:val="single" w:color="000000" w:sz="4" w:space="0"/>
            </w:tcBorders>
            <w:tcW w:w="6063" w:type="dxa"/>
            <w:textDirection w:val="lrTb"/>
            <w:noWrap w:val="false"/>
          </w:tcPr>
          <w:p>
            <w:pPr>
              <w:jc w:val="both"/>
              <w:widowControl/>
              <w:rPr>
                <w:rFonts w:ascii="PT Astra Serif" w:hAnsi="PT Astra Serif" w:cs="PT Astra Serif"/>
                <w:szCs w:val="24"/>
                <w:highlight w:val="white"/>
              </w:rPr>
            </w:pPr>
            <w:r>
              <w:rPr>
                <w:rFonts w:ascii="PT Astra Serif" w:hAnsi="PT Astra Serif" w:eastAsia="PT Astra Serif" w:cs="PT Astra Serif"/>
                <w:sz w:val="24"/>
                <w:szCs w:val="24"/>
                <w:highlight w:val="white"/>
              </w:rPr>
              <w:t xml:space="preserve">Организация и проведение:</w:t>
            </w:r>
            <w:r>
              <w:rPr>
                <w:rFonts w:ascii="PT Astra Serif" w:hAnsi="PT Astra Serif" w:cs="PT Astra Serif"/>
                <w:szCs w:val="24"/>
                <w:highlight w:val="white"/>
              </w:rPr>
            </w:r>
            <w:r>
              <w:rPr>
                <w:rFonts w:ascii="PT Astra Serif" w:hAnsi="PT Astra Serif" w:cs="PT Astra Serif"/>
                <w:szCs w:val="24"/>
                <w:highlight w:val="white"/>
              </w:rPr>
            </w:r>
          </w:p>
          <w:p>
            <w:pPr>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c>
        <w:tc>
          <w:tcPr>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3685" w:type="dxa"/>
            <w:textDirection w:val="lrTb"/>
            <w:noWrap w:val="false"/>
          </w:tcPr>
          <w:p>
            <w:pPr>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c>
      </w:tr>
      <w:tr>
        <w:tblPrEx/>
        <w:trPr>
          <w:trHeight w:val="612"/>
        </w:trPr>
        <w:tc>
          <w:tcPr>
            <w:tcBorders>
              <w:top w:val="single" w:color="000000" w:sz="4" w:space="0"/>
              <w:left w:val="single" w:color="000000" w:sz="4" w:space="0"/>
              <w:bottom w:val="single" w:color="000000" w:sz="4" w:space="0"/>
              <w:right w:val="single" w:color="000000" w:sz="4" w:space="0"/>
            </w:tcBorders>
            <w:tcW w:w="706" w:type="dxa"/>
            <w:textDirection w:val="lrTb"/>
            <w:noWrap w:val="false"/>
          </w:tcPr>
          <w:p>
            <w:pPr>
              <w:widowControl/>
              <w:rPr>
                <w:rFonts w:ascii="PT Astra Serif" w:hAnsi="PT Astra Serif" w:cs="PT Astra Serif"/>
                <w:color w:val="ff0000"/>
                <w:szCs w:val="24"/>
                <w:highlight w:val="yellow"/>
              </w:rPr>
            </w:pPr>
            <w:r>
              <w:rPr>
                <w:rFonts w:ascii="PT Astra Serif" w:hAnsi="PT Astra Serif" w:eastAsia="PT Astra Serif" w:cs="PT Astra Serif"/>
                <w:color w:val="ff0000"/>
                <w:sz w:val="24"/>
                <w:szCs w:val="24"/>
                <w:highlight w:val="yellow"/>
              </w:rPr>
            </w:r>
            <w:r>
              <w:rPr>
                <w:rFonts w:ascii="PT Astra Serif" w:hAnsi="PT Astra Serif" w:cs="PT Astra Serif"/>
                <w:color w:val="ff0000"/>
                <w:szCs w:val="24"/>
                <w:highlight w:val="yellow"/>
              </w:rPr>
            </w:r>
            <w:r>
              <w:rPr>
                <w:rFonts w:ascii="PT Astra Serif" w:hAnsi="PT Astra Serif" w:cs="PT Astra Serif"/>
                <w:color w:val="ff0000"/>
                <w:szCs w:val="24"/>
                <w:highlight w:val="yellow"/>
              </w:rPr>
            </w:r>
          </w:p>
        </w:tc>
        <w:tc>
          <w:tcPr>
            <w:tcBorders>
              <w:top w:val="single" w:color="000000" w:sz="4" w:space="0"/>
              <w:left w:val="single" w:color="000000" w:sz="4" w:space="0"/>
              <w:bottom w:val="single" w:color="000000" w:sz="4" w:space="0"/>
              <w:right w:val="single" w:color="000000" w:sz="4" w:space="0"/>
            </w:tcBorders>
            <w:tcW w:w="6063" w:type="dxa"/>
            <w:textDirection w:val="lrTb"/>
            <w:noWrap w:val="false"/>
          </w:tcPr>
          <w:p>
            <w:pPr>
              <w:pStyle w:val="967"/>
              <w:jc w:val="both"/>
              <w:rPr>
                <w:rFonts w:ascii="PT Astra Serif" w:hAnsi="PT Astra Serif" w:cs="PT Astra Serif"/>
                <w:sz w:val="24"/>
                <w:szCs w:val="24"/>
                <w:highlight w:val="none"/>
              </w:rPr>
            </w:pPr>
            <w:r>
              <w:rPr>
                <w:rFonts w:ascii="PT Astra Serif" w:hAnsi="PT Astra Serif" w:eastAsia="PT Astra Serif" w:cs="PT Astra Serif"/>
                <w:sz w:val="24"/>
                <w:szCs w:val="24"/>
                <w:highlight w:val="white"/>
                <w:lang w:val="ru-RU"/>
              </w:rPr>
              <w:t xml:space="preserve">Дня государственных символов Чувашской Республики</w:t>
            </w:r>
            <w:r>
              <w:rPr>
                <w:rFonts w:ascii="PT Astra Serif" w:hAnsi="PT Astra Serif" w:cs="PT Astra Serif"/>
                <w:sz w:val="24"/>
                <w:szCs w:val="24"/>
                <w:highlight w:val="none"/>
              </w:rPr>
            </w:r>
            <w:r>
              <w:rPr>
                <w:rFonts w:ascii="PT Astra Serif" w:hAnsi="PT Astra Serif" w:cs="PT Astra Serif"/>
                <w:sz w:val="24"/>
                <w:szCs w:val="24"/>
                <w:highlight w:val="none"/>
              </w:rPr>
            </w:r>
          </w:p>
          <w:p>
            <w:pPr>
              <w:pStyle w:val="967"/>
              <w:jc w:val="both"/>
              <w:rPr>
                <w:rFonts w:ascii="PT Astra Serif" w:hAnsi="PT Astra Serif" w:cs="PT Astra Serif"/>
                <w:sz w:val="24"/>
                <w:szCs w:val="24"/>
                <w:highlight w:val="white"/>
              </w:rPr>
            </w:pPr>
            <w:r>
              <w:rPr>
                <w:rFonts w:ascii="PT Astra Serif" w:hAnsi="PT Astra Serif" w:eastAsia="PT Astra Serif" w:cs="PT Astra Serif"/>
                <w:sz w:val="24"/>
                <w:szCs w:val="24"/>
                <w:highlight w:val="none"/>
                <w:lang w:val="ru-RU"/>
              </w:rPr>
            </w:r>
            <w:r>
              <w:rPr>
                <w:rFonts w:ascii="PT Astra Serif" w:hAnsi="PT Astra Serif" w:cs="PT Astra Serif"/>
                <w:sz w:val="24"/>
                <w:szCs w:val="24"/>
                <w:highlight w:val="white"/>
              </w:rPr>
            </w:r>
            <w:r>
              <w:rPr>
                <w:rFonts w:ascii="PT Astra Serif" w:hAnsi="PT Astra Serif" w:cs="PT Astra Serif"/>
                <w:sz w:val="24"/>
                <w:szCs w:val="24"/>
                <w:highlight w:val="white"/>
              </w:rPr>
            </w:r>
          </w:p>
        </w:tc>
        <w:tc>
          <w:tcPr>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3685" w:type="dxa"/>
            <w:textDirection w:val="lrTb"/>
            <w:noWrap w:val="false"/>
          </w:tcPr>
          <w:p>
            <w:pPr>
              <w:pStyle w:val="967"/>
              <w:jc w:val="both"/>
              <w:rPr>
                <w:rFonts w:ascii="PT Astra Serif" w:hAnsi="PT Astra Serif" w:cs="PT Astra Serif"/>
                <w:highlight w:val="white"/>
              </w:rPr>
            </w:pPr>
            <w:r>
              <w:rPr>
                <w:rFonts w:ascii="PT Astra Serif" w:hAnsi="PT Astra Serif" w:eastAsia="PT Astra Serif" w:cs="PT Astra Serif"/>
                <w:sz w:val="24"/>
                <w:szCs w:val="24"/>
                <w:highlight w:val="white"/>
                <w:lang w:val="ru-RU"/>
              </w:rPr>
            </w:r>
            <w:r>
              <w:rPr>
                <w:rFonts w:ascii="PT Astra Serif" w:hAnsi="PT Astra Serif" w:eastAsia="PT Astra Serif" w:cs="PT Astra Serif"/>
                <w:sz w:val="24"/>
                <w:szCs w:val="24"/>
                <w:highlight w:val="white"/>
              </w:rPr>
              <w:t xml:space="preserve">Сектор архивов</w:t>
            </w:r>
            <w:r>
              <w:rPr>
                <w:rFonts w:ascii="PT Astra Serif" w:hAnsi="PT Astra Serif" w:cs="PT Astra Serif"/>
                <w:highlight w:val="white"/>
              </w:rPr>
            </w:r>
            <w:r>
              <w:rPr>
                <w:rFonts w:ascii="PT Astra Serif" w:hAnsi="PT Astra Serif" w:cs="PT Astra Serif"/>
                <w:highlight w:val="white"/>
              </w:rPr>
            </w:r>
          </w:p>
          <w:p>
            <w:pPr>
              <w:pStyle w:val="967"/>
              <w:jc w:val="center"/>
              <w:rPr>
                <w:rFonts w:ascii="PT Astra Serif" w:hAnsi="PT Astra Serif" w:eastAsia="PT Astra Serif" w:cs="PT Astra Serif"/>
                <w:sz w:val="24"/>
                <w:szCs w:val="24"/>
                <w:highlight w:val="none"/>
                <w:lang w:val="ru-RU"/>
              </w:rPr>
            </w:pPr>
            <w:r>
              <w:rPr>
                <w:rFonts w:ascii="PT Astra Serif" w:hAnsi="PT Astra Serif" w:eastAsia="PT Astra Serif" w:cs="PT Astra Serif"/>
                <w:sz w:val="24"/>
                <w:szCs w:val="24"/>
                <w:highlight w:val="white"/>
                <w:lang w:val="ru-RU"/>
              </w:rPr>
              <w:t xml:space="preserve">апрель</w:t>
            </w:r>
            <w:r>
              <w:rPr>
                <w:rFonts w:ascii="PT Astra Serif" w:hAnsi="PT Astra Serif" w:eastAsia="PT Astra Serif" w:cs="PT Astra Serif"/>
                <w:sz w:val="24"/>
                <w:szCs w:val="24"/>
                <w:highlight w:val="none"/>
                <w:lang w:val="ru-RU"/>
              </w:rPr>
            </w:r>
            <w:r>
              <w:rPr>
                <w:rFonts w:ascii="PT Astra Serif" w:hAnsi="PT Astra Serif" w:eastAsia="PT Astra Serif" w:cs="PT Astra Serif"/>
                <w:sz w:val="24"/>
                <w:szCs w:val="24"/>
                <w:highlight w:val="none"/>
                <w:lang w:val="ru-RU"/>
              </w:rPr>
            </w:r>
          </w:p>
          <w:p>
            <w:pPr>
              <w:pStyle w:val="967"/>
              <w:jc w:val="center"/>
              <w:rPr>
                <w:rFonts w:ascii="PT Astra Serif" w:hAnsi="PT Astra Serif" w:cs="PT Astra Serif"/>
                <w:highlight w:val="white"/>
                <w:lang w:val="ru-RU"/>
              </w:rPr>
            </w:pPr>
            <w:r>
              <w:rPr>
                <w:rFonts w:ascii="PT Astra Serif" w:hAnsi="PT Astra Serif" w:eastAsia="PT Astra Serif" w:cs="PT Astra Serif"/>
                <w:sz w:val="24"/>
                <w:szCs w:val="24"/>
                <w:highlight w:val="none"/>
                <w:lang w:val="ru-RU"/>
              </w:rPr>
            </w:r>
            <w:r>
              <w:rPr>
                <w:rFonts w:ascii="PT Astra Serif" w:hAnsi="PT Astra Serif" w:cs="PT Astra Serif"/>
                <w:highlight w:val="white"/>
                <w:lang w:val="ru-RU"/>
              </w:rPr>
            </w:r>
            <w:r>
              <w:rPr>
                <w:rFonts w:ascii="PT Astra Serif" w:hAnsi="PT Astra Serif" w:cs="PT Astra Serif"/>
                <w:highlight w:val="white"/>
                <w:lang w:val="ru-RU"/>
              </w:rPr>
            </w:r>
          </w:p>
        </w:tc>
      </w:tr>
      <w:tr>
        <w:tblPrEx/>
        <w:trPr>
          <w:trHeight w:val="276"/>
        </w:trPr>
        <w:tc>
          <w:tcPr>
            <w:tcBorders>
              <w:top w:val="single" w:color="000000" w:sz="4" w:space="0"/>
              <w:left w:val="single" w:color="000000" w:sz="4" w:space="0"/>
              <w:bottom w:val="single" w:color="000000" w:sz="4" w:space="0"/>
              <w:right w:val="single" w:color="000000" w:sz="4" w:space="0"/>
            </w:tcBorders>
            <w:tcW w:w="706" w:type="dxa"/>
            <w:vMerge w:val="restart"/>
            <w:textDirection w:val="lrTb"/>
            <w:noWrap w:val="false"/>
          </w:tcPr>
          <w:p>
            <w:pPr>
              <w:widowControl/>
              <w:rPr>
                <w:rFonts w:ascii="PT Astra Serif" w:hAnsi="PT Astra Serif" w:cs="PT Astra Serif"/>
                <w:color w:val="ff0000"/>
                <w:szCs w:val="24"/>
                <w:highlight w:val="yellow"/>
              </w:rPr>
            </w:pPr>
            <w:r>
              <w:rPr>
                <w:rFonts w:ascii="PT Astra Serif" w:hAnsi="PT Astra Serif" w:eastAsia="PT Astra Serif" w:cs="PT Astra Serif"/>
                <w:color w:val="ff0000"/>
                <w:sz w:val="24"/>
                <w:szCs w:val="24"/>
                <w:highlight w:val="yellow"/>
              </w:rPr>
            </w:r>
            <w:r>
              <w:rPr>
                <w:rFonts w:ascii="PT Astra Serif" w:hAnsi="PT Astra Serif" w:cs="PT Astra Serif"/>
                <w:color w:val="ff0000"/>
                <w:szCs w:val="24"/>
                <w:highlight w:val="yellow"/>
              </w:rPr>
            </w:r>
            <w:r>
              <w:rPr>
                <w:rFonts w:ascii="PT Astra Serif" w:hAnsi="PT Astra Serif" w:cs="PT Astra Serif"/>
                <w:color w:val="ff0000"/>
                <w:szCs w:val="24"/>
                <w:highlight w:val="yellow"/>
              </w:rPr>
            </w:r>
          </w:p>
        </w:tc>
        <w:tc>
          <w:tcPr>
            <w:tcBorders>
              <w:top w:val="single" w:color="000000" w:sz="4" w:space="0"/>
              <w:left w:val="single" w:color="000000" w:sz="4" w:space="0"/>
              <w:bottom w:val="single" w:color="000000" w:sz="4" w:space="0"/>
              <w:right w:val="single" w:color="000000" w:sz="4" w:space="0"/>
            </w:tcBorders>
            <w:tcW w:w="6063" w:type="dxa"/>
            <w:vMerge w:val="restart"/>
            <w:textDirection w:val="lrTb"/>
            <w:noWrap w:val="false"/>
          </w:tcPr>
          <w:p>
            <w:pPr>
              <w:pStyle w:val="967"/>
              <w:jc w:val="both"/>
              <w:rPr>
                <w:rFonts w:ascii="PT Astra Serif" w:hAnsi="PT Astra Serif" w:cs="PT Astra Serif"/>
                <w:highlight w:val="white"/>
              </w:rPr>
            </w:pPr>
            <w:r>
              <w:rPr>
                <w:rFonts w:ascii="PT Astra Serif" w:hAnsi="PT Astra Serif" w:eastAsia="PT Astra Serif" w:cs="PT Astra Serif"/>
                <w:sz w:val="24"/>
                <w:szCs w:val="24"/>
                <w:highlight w:val="white"/>
                <w:lang w:val="ru-RU"/>
              </w:rPr>
              <w:t xml:space="preserve">Дня славянской письменности и культуры и Дня православной книги</w:t>
            </w:r>
            <w:r>
              <w:rPr>
                <w:rFonts w:ascii="PT Astra Serif" w:hAnsi="PT Astra Serif" w:cs="PT Astra Serif"/>
                <w:highlight w:val="white"/>
              </w:rPr>
            </w:r>
            <w:r>
              <w:rPr>
                <w:rFonts w:ascii="PT Astra Serif" w:hAnsi="PT Astra Serif" w:cs="PT Astra Serif"/>
                <w:highlight w:val="white"/>
              </w:rPr>
            </w:r>
          </w:p>
          <w:p>
            <w:pPr>
              <w:rPr>
                <w:rFonts w:ascii="PT Astra Serif" w:hAnsi="PT Astra Serif" w:cs="PT Astra Serif"/>
                <w:highlight w:val="white"/>
              </w:rPr>
            </w:pPr>
            <w:r>
              <w:rPr>
                <w:rFonts w:ascii="PT Astra Serif" w:hAnsi="PT Astra Serif" w:eastAsia="PT Astra Serif" w:cs="PT Astra Serif"/>
                <w:sz w:val="24"/>
                <w:szCs w:val="24"/>
                <w:highlight w:val="white"/>
              </w:rPr>
            </w:r>
            <w:r>
              <w:rPr>
                <w:rFonts w:ascii="PT Astra Serif" w:hAnsi="PT Astra Serif" w:cs="PT Astra Serif"/>
                <w:highlight w:val="white"/>
              </w:rPr>
            </w:r>
            <w:r>
              <w:rPr>
                <w:rFonts w:ascii="PT Astra Serif" w:hAnsi="PT Astra Serif" w:cs="PT Astra Serif"/>
                <w:highlight w:val="white"/>
              </w:rPr>
            </w:r>
          </w:p>
        </w:tc>
        <w:tc>
          <w:tcPr>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3685" w:type="dxa"/>
            <w:vMerge w:val="restart"/>
            <w:textDirection w:val="lrTb"/>
            <w:noWrap w:val="false"/>
          </w:tcPr>
          <w:p>
            <w:pPr>
              <w:pStyle w:val="967"/>
              <w:jc w:val="both"/>
              <w:rPr>
                <w:rFonts w:ascii="PT Astra Serif" w:hAnsi="PT Astra Serif" w:cs="PT Astra Serif"/>
                <w:highlight w:val="none"/>
              </w:rPr>
            </w:pPr>
            <w:r>
              <w:rPr>
                <w:rFonts w:ascii="PT Astra Serif" w:hAnsi="PT Astra Serif" w:eastAsia="PT Astra Serif" w:cs="PT Astra Serif"/>
                <w:sz w:val="24"/>
                <w:szCs w:val="24"/>
                <w:lang w:val="ru-RU"/>
              </w:rPr>
            </w:r>
            <w:r>
              <w:rPr>
                <w:rFonts w:ascii="PT Astra Serif" w:hAnsi="PT Astra Serif" w:eastAsia="PT Astra Serif" w:cs="PT Astra Serif"/>
                <w:sz w:val="24"/>
                <w:szCs w:val="24"/>
                <w:highlight w:val="none"/>
              </w:rPr>
              <w:t xml:space="preserve">Подведомственные учреждения</w:t>
            </w:r>
            <w:r>
              <w:rPr>
                <w:rFonts w:ascii="PT Astra Serif" w:hAnsi="PT Astra Serif" w:cs="PT Astra Serif"/>
                <w:highlight w:val="none"/>
              </w:rPr>
            </w:r>
            <w:r>
              <w:rPr>
                <w:rFonts w:ascii="PT Astra Serif" w:hAnsi="PT Astra Serif" w:cs="PT Astra Serif"/>
                <w:highlight w:val="none"/>
              </w:rPr>
            </w:r>
          </w:p>
          <w:p>
            <w:pPr>
              <w:pStyle w:val="967"/>
              <w:jc w:val="both"/>
              <w:rPr>
                <w:rFonts w:ascii="PT Astra Serif" w:hAnsi="PT Astra Serif" w:cs="PT Astra Serif"/>
                <w:szCs w:val="24"/>
                <w:highlight w:val="white"/>
              </w:rPr>
            </w:pPr>
            <w:r>
              <w:rPr>
                <w:rFonts w:ascii="PT Astra Serif" w:hAnsi="PT Astra Serif" w:eastAsia="PT Astra Serif" w:cs="PT Astra Serif"/>
                <w:sz w:val="24"/>
                <w:szCs w:val="24"/>
                <w:highlight w:val="white"/>
              </w:rPr>
            </w:r>
            <w:r>
              <w:rPr>
                <w:rFonts w:ascii="PT Astra Serif" w:hAnsi="PT Astra Serif" w:cs="PT Astra Serif"/>
                <w:szCs w:val="24"/>
                <w:highlight w:val="white"/>
              </w:rPr>
            </w:r>
            <w:r>
              <w:rPr>
                <w:rFonts w:ascii="PT Astra Serif" w:hAnsi="PT Astra Serif" w:cs="PT Astra Serif"/>
                <w:szCs w:val="24"/>
                <w:highlight w:val="white"/>
              </w:rPr>
            </w:r>
          </w:p>
          <w:p>
            <w:pPr>
              <w:pStyle w:val="967"/>
              <w:jc w:val="center"/>
              <w:rPr>
                <w:rFonts w:ascii="PT Astra Serif" w:hAnsi="PT Astra Serif" w:cs="PT Astra Serif"/>
                <w:szCs w:val="24"/>
                <w:highlight w:val="white"/>
              </w:rPr>
            </w:pPr>
            <w:r>
              <w:rPr>
                <w:rFonts w:ascii="PT Astra Serif" w:hAnsi="PT Astra Serif" w:eastAsia="PT Astra Serif" w:cs="PT Astra Serif"/>
                <w:sz w:val="24"/>
                <w:szCs w:val="24"/>
                <w:highlight w:val="white"/>
              </w:rPr>
              <w:t xml:space="preserve">май</w:t>
            </w:r>
            <w:r>
              <w:rPr>
                <w:rFonts w:ascii="PT Astra Serif" w:hAnsi="PT Astra Serif" w:cs="PT Astra Serif"/>
                <w:szCs w:val="24"/>
                <w:highlight w:val="white"/>
              </w:rPr>
            </w:r>
            <w:r>
              <w:rPr>
                <w:rFonts w:ascii="PT Astra Serif" w:hAnsi="PT Astra Serif" w:cs="PT Astra Serif"/>
                <w:szCs w:val="24"/>
                <w:highlight w:val="white"/>
              </w:rPr>
            </w:r>
          </w:p>
          <w:p>
            <w:pPr>
              <w:rPr>
                <w:rFonts w:ascii="PT Astra Serif" w:hAnsi="PT Astra Serif" w:cs="PT Astra Serif"/>
                <w:highlight w:val="white"/>
              </w:rPr>
            </w:pPr>
            <w:r>
              <w:rPr>
                <w:rFonts w:ascii="PT Astra Serif" w:hAnsi="PT Astra Serif" w:eastAsia="PT Astra Serif" w:cs="PT Astra Serif"/>
                <w:sz w:val="24"/>
                <w:szCs w:val="24"/>
                <w:highlight w:val="white"/>
              </w:rPr>
            </w:r>
            <w:r>
              <w:rPr>
                <w:rFonts w:ascii="PT Astra Serif" w:hAnsi="PT Astra Serif" w:cs="PT Astra Serif"/>
                <w:highlight w:val="white"/>
              </w:rPr>
            </w:r>
            <w:r>
              <w:rPr>
                <w:rFonts w:ascii="PT Astra Serif" w:hAnsi="PT Astra Serif" w:cs="PT Astra Serif"/>
                <w:highlight w:val="white"/>
              </w:rPr>
            </w:r>
          </w:p>
        </w:tc>
      </w:tr>
      <w:tr>
        <w:tblPrEx/>
        <w:trPr/>
        <w:tc>
          <w:tcPr>
            <w:tcBorders>
              <w:top w:val="single" w:color="000000" w:sz="4" w:space="0"/>
              <w:left w:val="single" w:color="000000" w:sz="4" w:space="0"/>
              <w:bottom w:val="single" w:color="000000" w:sz="4" w:space="0"/>
              <w:right w:val="single" w:color="000000" w:sz="4" w:space="0"/>
            </w:tcBorders>
            <w:tcW w:w="706" w:type="dxa"/>
            <w:textDirection w:val="lrTb"/>
            <w:noWrap w:val="false"/>
          </w:tcPr>
          <w:p>
            <w:pPr>
              <w:widowControl/>
              <w:rPr>
                <w:rFonts w:ascii="PT Astra Serif" w:hAnsi="PT Astra Serif" w:cs="PT Astra Serif"/>
                <w:szCs w:val="24"/>
                <w:highlight w:val="yellow"/>
              </w:rPr>
            </w:pPr>
            <w:r>
              <w:rPr>
                <w:rFonts w:ascii="PT Astra Serif" w:hAnsi="PT Astra Serif" w:eastAsia="PT Astra Serif" w:cs="PT Astra Serif"/>
                <w:sz w:val="24"/>
                <w:szCs w:val="24"/>
                <w:highlight w:val="yellow"/>
              </w:rPr>
            </w:r>
            <w:r>
              <w:rPr>
                <w:rFonts w:ascii="PT Astra Serif" w:hAnsi="PT Astra Serif" w:cs="PT Astra Serif"/>
                <w:szCs w:val="24"/>
                <w:highlight w:val="yellow"/>
              </w:rPr>
            </w:r>
            <w:r>
              <w:rPr>
                <w:rFonts w:ascii="PT Astra Serif" w:hAnsi="PT Astra Serif" w:cs="PT Astra Serif"/>
                <w:szCs w:val="24"/>
                <w:highlight w:val="yellow"/>
              </w:rPr>
            </w:r>
          </w:p>
        </w:tc>
        <w:tc>
          <w:tcPr>
            <w:tcBorders>
              <w:top w:val="single" w:color="000000" w:sz="4" w:space="0"/>
              <w:left w:val="single" w:color="000000" w:sz="4" w:space="0"/>
              <w:bottom w:val="single" w:color="000000" w:sz="4" w:space="0"/>
              <w:right w:val="single" w:color="000000" w:sz="4" w:space="0"/>
            </w:tcBorders>
            <w:tcW w:w="6063" w:type="dxa"/>
            <w:textDirection w:val="lrTb"/>
            <w:noWrap w:val="false"/>
          </w:tcPr>
          <w:p>
            <w:pPr>
              <w:pStyle w:val="967"/>
              <w:jc w:val="both"/>
              <w:rPr>
                <w:rFonts w:ascii="PT Astra Serif" w:hAnsi="PT Astra Serif" w:cs="PT Astra Serif"/>
              </w:rPr>
            </w:pPr>
            <w:r>
              <w:rPr>
                <w:rFonts w:ascii="PT Astra Serif" w:hAnsi="PT Astra Serif" w:eastAsia="PT Astra Serif" w:cs="PT Astra Serif"/>
                <w:sz w:val="24"/>
                <w:szCs w:val="24"/>
                <w:lang w:val="ru-RU"/>
              </w:rPr>
              <w:t xml:space="preserve">межрегионального Дня национальной детской литературы "Народы дружат книгами" ("Кенеке </w:t>
            </w:r>
            <w:r>
              <w:rPr>
                <w:rFonts w:ascii="PT Astra Serif" w:hAnsi="PT Astra Serif" w:eastAsia="PT Astra Serif" w:cs="PT Astra Serif"/>
                <w:sz w:val="24"/>
                <w:szCs w:val="24"/>
                <w:lang w:val="ru-RU"/>
              </w:rPr>
              <w:t xml:space="preserve">- туслах никесе")</w:t>
            </w:r>
            <w:r>
              <w:rPr>
                <w:rFonts w:ascii="PT Astra Serif" w:hAnsi="PT Astra Serif" w:cs="PT Astra Serif"/>
              </w:rPr>
            </w:r>
            <w:r>
              <w:rPr>
                <w:rFonts w:ascii="PT Astra Serif" w:hAnsi="PT Astra Serif" w:cs="PT Astra Serif"/>
              </w:rPr>
            </w:r>
          </w:p>
          <w:p>
            <w:pPr>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c>
        <w:tc>
          <w:tcPr>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3685" w:type="dxa"/>
            <w:textDirection w:val="lrTb"/>
            <w:noWrap w:val="false"/>
          </w:tcPr>
          <w:p>
            <w:pPr>
              <w:jc w:val="center"/>
              <w:widowControl/>
              <w:rPr>
                <w:rFonts w:ascii="PT Astra Serif" w:hAnsi="PT Astra Serif" w:cs="PT Astra Serif"/>
                <w:szCs w:val="24"/>
              </w:rPr>
            </w:pPr>
            <w:r>
              <w:rPr>
                <w:rFonts w:ascii="PT Astra Serif" w:hAnsi="PT Astra Serif" w:eastAsia="PT Astra Serif" w:cs="PT Astra Serif"/>
                <w:sz w:val="24"/>
                <w:szCs w:val="24"/>
                <w:lang w:val="ru-RU"/>
              </w:rPr>
              <w:t xml:space="preserve">БУ "Детско-юношеская библиотека" Минкультуры </w:t>
            </w:r>
            <w:r>
              <w:rPr>
                <w:rFonts w:ascii="PT Astra Serif" w:hAnsi="PT Astra Serif" w:eastAsia="PT Astra Serif" w:cs="PT Astra Serif"/>
                <w:sz w:val="24"/>
                <w:szCs w:val="24"/>
                <w:lang w:val="ru-RU"/>
              </w:rPr>
              <w:t xml:space="preserve">Чувашии</w:t>
            </w:r>
            <w:r>
              <w:rPr>
                <w:rFonts w:ascii="PT Astra Serif" w:hAnsi="PT Astra Serif" w:cs="PT Astra Serif"/>
                <w:szCs w:val="24"/>
              </w:rPr>
            </w:r>
            <w:r>
              <w:rPr>
                <w:rFonts w:ascii="PT Astra Serif" w:hAnsi="PT Astra Serif" w:cs="PT Astra Serif"/>
                <w:szCs w:val="24"/>
              </w:rPr>
            </w:r>
          </w:p>
          <w:p>
            <w:pPr>
              <w:pStyle w:val="967"/>
              <w:jc w:val="center"/>
              <w:rPr>
                <w:rFonts w:ascii="PT Astra Serif" w:hAnsi="PT Astra Serif" w:eastAsia="PT Astra Serif" w:cs="PT Astra Serif"/>
                <w:sz w:val="24"/>
                <w:szCs w:val="24"/>
                <w:highlight w:val="none"/>
              </w:rPr>
            </w:pPr>
            <w:r>
              <w:rPr>
                <w:rFonts w:ascii="PT Astra Serif" w:hAnsi="PT Astra Serif" w:eastAsia="PT Astra Serif" w:cs="PT Astra Serif"/>
                <w:sz w:val="24"/>
                <w:szCs w:val="24"/>
                <w:highlight w:val="none"/>
              </w:rPr>
              <w:t xml:space="preserve">март</w:t>
            </w:r>
            <w:r>
              <w:rPr>
                <w:rFonts w:ascii="PT Astra Serif" w:hAnsi="PT Astra Serif" w:cs="PT Astra Serif"/>
                <w:szCs w:val="24"/>
                <w:highlight w:val="yellow"/>
              </w:rPr>
            </w:r>
            <w:r>
              <w:rPr>
                <w:rFonts w:ascii="PT Astra Serif" w:hAnsi="PT Astra Serif" w:eastAsia="PT Astra Serif" w:cs="PT Astra Serif"/>
                <w:sz w:val="24"/>
                <w:szCs w:val="24"/>
                <w:highlight w:val="none"/>
              </w:rPr>
            </w:r>
          </w:p>
          <w:p>
            <w:pPr>
              <w:pStyle w:val="967"/>
              <w:jc w:val="center"/>
              <w:rPr>
                <w:rFonts w:ascii="PT Astra Serif" w:hAnsi="PT Astra Serif" w:cs="PT Astra Serif"/>
                <w:highlight w:val="yellow"/>
              </w:rPr>
            </w:pPr>
            <w:r>
              <w:rPr>
                <w:rFonts w:ascii="PT Astra Serif" w:hAnsi="PT Astra Serif" w:eastAsia="PT Astra Serif" w:cs="PT Astra Serif"/>
                <w:sz w:val="24"/>
                <w:szCs w:val="24"/>
                <w:highlight w:val="none"/>
              </w:rPr>
            </w:r>
            <w:r>
              <w:rPr>
                <w:rFonts w:ascii="PT Astra Serif" w:hAnsi="PT Astra Serif" w:eastAsia="PT Astra Serif" w:cs="PT Astra Serif"/>
                <w:sz w:val="24"/>
                <w:szCs w:val="24"/>
                <w:highlight w:val="none"/>
              </w:rPr>
            </w:r>
          </w:p>
        </w:tc>
      </w:tr>
      <w:tr>
        <w:tblPrEx/>
        <w:trPr/>
        <w:tc>
          <w:tcPr>
            <w:tcBorders>
              <w:top w:val="single" w:color="000000" w:sz="4" w:space="0"/>
              <w:left w:val="single" w:color="000000" w:sz="4" w:space="0"/>
              <w:bottom w:val="single" w:color="000000" w:sz="4" w:space="0"/>
              <w:right w:val="single" w:color="000000" w:sz="4" w:space="0"/>
            </w:tcBorders>
            <w:tcW w:w="706" w:type="dxa"/>
            <w:textDirection w:val="lrTb"/>
            <w:noWrap w:val="false"/>
          </w:tcPr>
          <w:p>
            <w:pPr>
              <w:widowControl/>
              <w:rPr>
                <w:rFonts w:ascii="PT Astra Serif" w:hAnsi="PT Astra Serif" w:cs="PT Astra Serif"/>
                <w:szCs w:val="24"/>
                <w:highlight w:val="yellow"/>
              </w:rPr>
            </w:pPr>
            <w:r>
              <w:rPr>
                <w:rFonts w:ascii="PT Astra Serif" w:hAnsi="PT Astra Serif" w:eastAsia="PT Astra Serif" w:cs="PT Astra Serif"/>
                <w:sz w:val="24"/>
                <w:szCs w:val="24"/>
                <w:highlight w:val="yellow"/>
              </w:rPr>
            </w:r>
            <w:r>
              <w:rPr>
                <w:rFonts w:ascii="PT Astra Serif" w:hAnsi="PT Astra Serif" w:cs="PT Astra Serif"/>
                <w:szCs w:val="24"/>
                <w:highlight w:val="yellow"/>
              </w:rPr>
            </w:r>
            <w:r>
              <w:rPr>
                <w:rFonts w:ascii="PT Astra Serif" w:hAnsi="PT Astra Serif" w:cs="PT Astra Serif"/>
                <w:szCs w:val="24"/>
                <w:highlight w:val="yellow"/>
              </w:rPr>
            </w:r>
          </w:p>
        </w:tc>
        <w:tc>
          <w:tcPr>
            <w:tcBorders>
              <w:top w:val="single" w:color="000000" w:sz="4" w:space="0"/>
              <w:left w:val="single" w:color="000000" w:sz="4" w:space="0"/>
              <w:bottom w:val="single" w:color="000000" w:sz="4" w:space="0"/>
              <w:right w:val="single" w:color="000000" w:sz="4" w:space="0"/>
            </w:tcBorders>
            <w:tcW w:w="6063" w:type="dxa"/>
            <w:textDirection w:val="lrTb"/>
            <w:noWrap w:val="false"/>
          </w:tcPr>
          <w:p>
            <w:pPr>
              <w:pStyle w:val="967"/>
              <w:jc w:val="both"/>
              <w:rPr>
                <w:rFonts w:ascii="PT Astra Serif" w:hAnsi="PT Astra Serif" w:cs="PT Astra Serif"/>
                <w:sz w:val="24"/>
                <w:szCs w:val="24"/>
                <w:highlight w:val="none"/>
              </w:rPr>
            </w:pPr>
            <w:r>
              <w:rPr>
                <w:rFonts w:ascii="PT Astra Serif" w:hAnsi="PT Astra Serif" w:eastAsia="PT Astra Serif" w:cs="PT Astra Serif"/>
                <w:sz w:val="24"/>
                <w:szCs w:val="24"/>
                <w:highlight w:val="white"/>
                <w:lang w:val="ru-RU"/>
              </w:rPr>
              <w:t xml:space="preserve">Дня Государственного флага Российской Ф</w:t>
            </w:r>
            <w:r>
              <w:rPr>
                <w:rFonts w:ascii="PT Astra Serif" w:hAnsi="PT Astra Serif" w:eastAsia="PT Astra Serif" w:cs="PT Astra Serif"/>
                <w:sz w:val="24"/>
                <w:szCs w:val="24"/>
                <w:highlight w:val="white"/>
                <w:lang w:val="ru-RU"/>
              </w:rPr>
              <w:t xml:space="preserve">е</w:t>
            </w:r>
            <w:r>
              <w:rPr>
                <w:rFonts w:ascii="PT Astra Serif" w:hAnsi="PT Astra Serif" w:eastAsia="PT Astra Serif" w:cs="PT Astra Serif"/>
                <w:sz w:val="24"/>
                <w:szCs w:val="24"/>
                <w:highlight w:val="white"/>
                <w:lang w:val="ru-RU"/>
              </w:rPr>
              <w:t xml:space="preserve">дерации</w:t>
            </w:r>
            <w:r>
              <w:rPr>
                <w:rFonts w:ascii="PT Astra Serif" w:hAnsi="PT Astra Serif" w:cs="PT Astra Serif"/>
                <w:sz w:val="24"/>
                <w:szCs w:val="24"/>
                <w:highlight w:val="none"/>
              </w:rPr>
            </w:r>
            <w:r>
              <w:rPr>
                <w:rFonts w:ascii="PT Astra Serif" w:hAnsi="PT Astra Serif" w:cs="PT Astra Serif"/>
                <w:sz w:val="24"/>
                <w:szCs w:val="24"/>
                <w:highlight w:val="none"/>
              </w:rPr>
            </w:r>
          </w:p>
          <w:p>
            <w:pPr>
              <w:pStyle w:val="967"/>
              <w:jc w:val="both"/>
              <w:rPr>
                <w:rFonts w:ascii="PT Astra Serif" w:hAnsi="PT Astra Serif" w:cs="PT Astra Serif"/>
                <w:sz w:val="24"/>
                <w:szCs w:val="24"/>
                <w:highlight w:val="white"/>
              </w:rPr>
            </w:pPr>
            <w:r>
              <w:rPr>
                <w:rFonts w:ascii="PT Astra Serif" w:hAnsi="PT Astra Serif" w:eastAsia="PT Astra Serif" w:cs="PT Astra Serif"/>
                <w:sz w:val="24"/>
                <w:szCs w:val="24"/>
                <w:highlight w:val="none"/>
                <w:lang w:val="ru-RU"/>
              </w:rPr>
            </w:r>
            <w:r>
              <w:rPr>
                <w:rFonts w:ascii="PT Astra Serif" w:hAnsi="PT Astra Serif" w:cs="PT Astra Serif"/>
                <w:sz w:val="24"/>
                <w:szCs w:val="24"/>
                <w:highlight w:val="white"/>
              </w:rPr>
            </w:r>
            <w:r>
              <w:rPr>
                <w:rFonts w:ascii="PT Astra Serif" w:hAnsi="PT Astra Serif" w:cs="PT Astra Serif"/>
                <w:sz w:val="24"/>
                <w:szCs w:val="24"/>
                <w:highlight w:val="white"/>
              </w:rPr>
            </w:r>
          </w:p>
        </w:tc>
        <w:tc>
          <w:tcPr>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3685" w:type="dxa"/>
            <w:textDirection w:val="lrTb"/>
            <w:noWrap w:val="false"/>
          </w:tcPr>
          <w:p>
            <w:pPr>
              <w:pStyle w:val="967"/>
              <w:jc w:val="both"/>
              <w:rPr>
                <w:rFonts w:ascii="PT Astra Serif" w:hAnsi="PT Astra Serif" w:cs="PT Astra Serif"/>
                <w:highlight w:val="white"/>
              </w:rPr>
            </w:pPr>
            <w:r>
              <w:rPr>
                <w:rFonts w:ascii="PT Astra Serif" w:hAnsi="PT Astra Serif" w:eastAsia="PT Astra Serif" w:cs="PT Astra Serif"/>
                <w:sz w:val="24"/>
                <w:szCs w:val="24"/>
                <w:highlight w:val="white"/>
                <w:lang w:val="ru-RU"/>
              </w:rPr>
            </w:r>
            <w:r>
              <w:rPr>
                <w:rFonts w:ascii="PT Astra Serif" w:hAnsi="PT Astra Serif" w:eastAsia="PT Astra Serif" w:cs="PT Astra Serif"/>
                <w:sz w:val="24"/>
                <w:szCs w:val="24"/>
                <w:highlight w:val="white"/>
              </w:rPr>
              <w:t xml:space="preserve">Сектор архивов</w:t>
            </w:r>
            <w:r>
              <w:rPr>
                <w:rFonts w:ascii="PT Astra Serif" w:hAnsi="PT Astra Serif" w:cs="PT Astra Serif"/>
                <w:highlight w:val="white"/>
              </w:rPr>
            </w:r>
            <w:r>
              <w:rPr>
                <w:rFonts w:ascii="PT Astra Serif" w:hAnsi="PT Astra Serif" w:cs="PT Astra Serif"/>
                <w:highlight w:val="white"/>
              </w:rPr>
            </w:r>
          </w:p>
          <w:p>
            <w:pPr>
              <w:pStyle w:val="967"/>
              <w:jc w:val="center"/>
              <w:rPr>
                <w:rFonts w:ascii="PT Astra Serif" w:hAnsi="PT Astra Serif" w:eastAsia="PT Astra Serif" w:cs="PT Astra Serif"/>
                <w:sz w:val="24"/>
                <w:szCs w:val="24"/>
                <w:highlight w:val="none"/>
                <w:lang w:val="ru-RU"/>
              </w:rPr>
            </w:pPr>
            <w:r>
              <w:rPr>
                <w:rFonts w:ascii="PT Astra Serif" w:hAnsi="PT Astra Serif" w:eastAsia="PT Astra Serif" w:cs="PT Astra Serif"/>
                <w:sz w:val="24"/>
                <w:szCs w:val="24"/>
                <w:highlight w:val="white"/>
                <w:lang w:val="ru-RU"/>
              </w:rPr>
              <w:t xml:space="preserve">август</w:t>
            </w:r>
            <w:r>
              <w:rPr>
                <w:rFonts w:ascii="PT Astra Serif" w:hAnsi="PT Astra Serif" w:eastAsia="PT Astra Serif" w:cs="PT Astra Serif"/>
                <w:sz w:val="24"/>
                <w:szCs w:val="24"/>
                <w:highlight w:val="none"/>
                <w:lang w:val="ru-RU"/>
              </w:rPr>
            </w:r>
            <w:r>
              <w:rPr>
                <w:rFonts w:ascii="PT Astra Serif" w:hAnsi="PT Astra Serif" w:eastAsia="PT Astra Serif" w:cs="PT Astra Serif"/>
                <w:sz w:val="24"/>
                <w:szCs w:val="24"/>
                <w:highlight w:val="none"/>
                <w:lang w:val="ru-RU"/>
              </w:rPr>
            </w:r>
            <w:r>
              <w:rPr>
                <w:rFonts w:ascii="PT Astra Serif" w:hAnsi="PT Astra Serif" w:eastAsia="PT Astra Serif" w:cs="PT Astra Serif"/>
                <w:sz w:val="24"/>
                <w:szCs w:val="24"/>
                <w:highlight w:val="none"/>
                <w:lang w:val="ru-RU"/>
              </w:rPr>
            </w:r>
            <w:r>
              <w:rPr>
                <w:rFonts w:ascii="PT Astra Serif" w:hAnsi="PT Astra Serif" w:cs="PT Astra Serif"/>
                <w:highlight w:val="white"/>
                <w:lang w:val="ru-RU"/>
              </w:rPr>
            </w:r>
            <w:r>
              <w:rPr>
                <w:rFonts w:ascii="PT Astra Serif" w:hAnsi="PT Astra Serif" w:cs="PT Astra Serif"/>
                <w:highlight w:val="white"/>
                <w:lang w:val="ru-RU"/>
              </w:rPr>
            </w:r>
            <w:r>
              <w:rPr>
                <w:rFonts w:ascii="PT Astra Serif" w:hAnsi="PT Astra Serif" w:eastAsia="PT Astra Serif" w:cs="PT Astra Serif"/>
                <w:sz w:val="24"/>
                <w:szCs w:val="24"/>
                <w:highlight w:val="none"/>
                <w:lang w:val="ru-RU"/>
              </w:rPr>
            </w:r>
          </w:p>
        </w:tc>
      </w:tr>
      <w:tr>
        <w:tblPrEx/>
        <w:trPr/>
        <w:tc>
          <w:tcPr>
            <w:tcBorders>
              <w:top w:val="single" w:color="000000" w:sz="4" w:space="0"/>
              <w:left w:val="single" w:color="000000" w:sz="4" w:space="0"/>
              <w:bottom w:val="single" w:color="000000" w:sz="4" w:space="0"/>
              <w:right w:val="single" w:color="000000" w:sz="4" w:space="0"/>
            </w:tcBorders>
            <w:tcW w:w="706" w:type="dxa"/>
            <w:textDirection w:val="lrTb"/>
            <w:noWrap w:val="false"/>
          </w:tcPr>
          <w:p>
            <w:pPr>
              <w:widowControl/>
              <w:rPr>
                <w:rFonts w:ascii="PT Astra Serif" w:hAnsi="PT Astra Serif" w:cs="PT Astra Serif"/>
                <w:szCs w:val="24"/>
                <w:highlight w:val="yellow"/>
              </w:rPr>
            </w:pPr>
            <w:r>
              <w:rPr>
                <w:rFonts w:ascii="PT Astra Serif" w:hAnsi="PT Astra Serif" w:eastAsia="PT Astra Serif" w:cs="PT Astra Serif"/>
                <w:sz w:val="24"/>
                <w:szCs w:val="24"/>
                <w:highlight w:val="yellow"/>
              </w:rPr>
            </w:r>
            <w:r>
              <w:rPr>
                <w:rFonts w:ascii="PT Astra Serif" w:hAnsi="PT Astra Serif" w:cs="PT Astra Serif"/>
                <w:szCs w:val="24"/>
                <w:highlight w:val="yellow"/>
              </w:rPr>
            </w:r>
            <w:r>
              <w:rPr>
                <w:rFonts w:ascii="PT Astra Serif" w:hAnsi="PT Astra Serif" w:cs="PT Astra Serif"/>
                <w:szCs w:val="24"/>
                <w:highlight w:val="yellow"/>
              </w:rPr>
            </w:r>
          </w:p>
        </w:tc>
        <w:tc>
          <w:tcPr>
            <w:tcBorders>
              <w:top w:val="single" w:color="000000" w:sz="4" w:space="0"/>
              <w:left w:val="single" w:color="000000" w:sz="4" w:space="0"/>
              <w:bottom w:val="single" w:color="000000" w:sz="4" w:space="0"/>
              <w:right w:val="single" w:color="000000" w:sz="4" w:space="0"/>
            </w:tcBorders>
            <w:tcW w:w="6063" w:type="dxa"/>
            <w:textDirection w:val="lrTb"/>
            <w:noWrap w:val="false"/>
          </w:tcPr>
          <w:p>
            <w:pPr>
              <w:jc w:val="both"/>
              <w:widowControl/>
              <w:rPr>
                <w:rFonts w:ascii="PT Astra Serif" w:hAnsi="PT Astra Serif" w:cs="PT Astra Serif"/>
                <w:sz w:val="24"/>
                <w:szCs w:val="24"/>
                <w:highlight w:val="none"/>
              </w:rPr>
            </w:pPr>
            <w:r>
              <w:rPr>
                <w:rFonts w:ascii="PT Astra Serif" w:hAnsi="PT Astra Serif" w:eastAsia="PT Astra Serif" w:cs="PT Astra Serif"/>
                <w:sz w:val="24"/>
                <w:szCs w:val="24"/>
                <w:highlight w:val="white"/>
              </w:rPr>
              <w:t xml:space="preserve">межрегиональной научно-практической конф</w:t>
            </w:r>
            <w:r>
              <w:rPr>
                <w:rFonts w:ascii="PT Astra Serif" w:hAnsi="PT Astra Serif" w:eastAsia="PT Astra Serif" w:cs="PT Astra Serif"/>
                <w:sz w:val="24"/>
                <w:szCs w:val="24"/>
                <w:highlight w:val="white"/>
              </w:rPr>
              <w:t xml:space="preserve">е</w:t>
            </w:r>
            <w:r>
              <w:rPr>
                <w:rFonts w:ascii="PT Astra Serif" w:hAnsi="PT Astra Serif" w:eastAsia="PT Astra Serif" w:cs="PT Astra Serif"/>
                <w:sz w:val="24"/>
                <w:szCs w:val="24"/>
                <w:highlight w:val="white"/>
              </w:rPr>
              <w:t xml:space="preserve">ренции «Архивные документы на защите  ист</w:t>
            </w:r>
            <w:r>
              <w:rPr>
                <w:rFonts w:ascii="PT Astra Serif" w:hAnsi="PT Astra Serif" w:eastAsia="PT Astra Serif" w:cs="PT Astra Serif"/>
                <w:sz w:val="24"/>
                <w:szCs w:val="24"/>
                <w:highlight w:val="white"/>
              </w:rPr>
              <w:t xml:space="preserve">о</w:t>
            </w:r>
            <w:r>
              <w:rPr>
                <w:rFonts w:ascii="PT Astra Serif" w:hAnsi="PT Astra Serif" w:eastAsia="PT Astra Serif" w:cs="PT Astra Serif"/>
                <w:sz w:val="24"/>
                <w:szCs w:val="24"/>
                <w:highlight w:val="white"/>
              </w:rPr>
              <w:t xml:space="preserve">рической правды и памяти», посвященной 80-летию Победы в Великой Отечественной войне 1941-1945 гг.</w:t>
            </w:r>
            <w:r>
              <w:rPr>
                <w:rFonts w:ascii="PT Astra Serif" w:hAnsi="PT Astra Serif" w:cs="PT Astra Serif"/>
                <w:sz w:val="24"/>
                <w:szCs w:val="24"/>
                <w:highlight w:val="none"/>
              </w:rPr>
            </w:r>
            <w:r>
              <w:rPr>
                <w:rFonts w:ascii="PT Astra Serif" w:hAnsi="PT Astra Serif" w:cs="PT Astra Serif"/>
                <w:sz w:val="24"/>
                <w:szCs w:val="24"/>
                <w:highlight w:val="none"/>
              </w:rPr>
            </w:r>
          </w:p>
          <w:p>
            <w:pPr>
              <w:jc w:val="both"/>
              <w:widowControl/>
              <w:rPr>
                <w:rFonts w:ascii="PT Astra Serif" w:hAnsi="PT Astra Serif" w:cs="PT Astra Serif"/>
                <w:sz w:val="24"/>
                <w:szCs w:val="24"/>
                <w:highlight w:val="white"/>
              </w:rPr>
            </w:pPr>
            <w:r>
              <w:rPr>
                <w:rFonts w:ascii="PT Astra Serif" w:hAnsi="PT Astra Serif" w:eastAsia="PT Astra Serif" w:cs="PT Astra Serif"/>
                <w:sz w:val="24"/>
                <w:szCs w:val="24"/>
                <w:highlight w:val="none"/>
              </w:rPr>
            </w:r>
            <w:r>
              <w:rPr>
                <w:rFonts w:ascii="PT Astra Serif" w:hAnsi="PT Astra Serif" w:cs="PT Astra Serif"/>
                <w:sz w:val="24"/>
                <w:szCs w:val="24"/>
                <w:highlight w:val="white"/>
              </w:rPr>
            </w:r>
            <w:r>
              <w:rPr>
                <w:rFonts w:ascii="PT Astra Serif" w:hAnsi="PT Astra Serif" w:cs="PT Astra Serif"/>
                <w:sz w:val="24"/>
                <w:szCs w:val="24"/>
                <w:highlight w:val="white"/>
              </w:rPr>
            </w:r>
          </w:p>
        </w:tc>
        <w:tc>
          <w:tcPr>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3685" w:type="dxa"/>
            <w:textDirection w:val="lrTb"/>
            <w:noWrap w:val="false"/>
          </w:tcPr>
          <w:p>
            <w:pPr>
              <w:pStyle w:val="967"/>
              <w:jc w:val="both"/>
              <w:rPr>
                <w:rFonts w:ascii="PT Astra Serif" w:hAnsi="PT Astra Serif" w:cs="PT Astra Serif"/>
                <w:highlight w:val="white"/>
              </w:rPr>
            </w:pPr>
            <w:r>
              <w:rPr>
                <w:rFonts w:ascii="PT Astra Serif" w:hAnsi="PT Astra Serif" w:eastAsia="PT Astra Serif" w:cs="PT Astra Serif"/>
                <w:sz w:val="24"/>
                <w:szCs w:val="24"/>
                <w:highlight w:val="white"/>
                <w:lang w:val="ru-RU"/>
              </w:rPr>
            </w:r>
            <w:r>
              <w:rPr>
                <w:rFonts w:ascii="PT Astra Serif" w:hAnsi="PT Astra Serif" w:eastAsia="PT Astra Serif" w:cs="PT Astra Serif"/>
                <w:sz w:val="24"/>
                <w:szCs w:val="24"/>
                <w:highlight w:val="white"/>
              </w:rPr>
              <w:t xml:space="preserve">Сектор архивов</w:t>
            </w:r>
            <w:r>
              <w:rPr>
                <w:rFonts w:ascii="PT Astra Serif" w:hAnsi="PT Astra Serif" w:eastAsia="PT Astra Serif" w:cs="PT Astra Serif"/>
                <w:sz w:val="24"/>
                <w:szCs w:val="24"/>
                <w:highlight w:val="white"/>
              </w:rPr>
              <w:t xml:space="preserve">, БУ «</w:t>
            </w:r>
            <w:r>
              <w:rPr>
                <w:rFonts w:ascii="PT Astra Serif" w:hAnsi="PT Astra Serif" w:eastAsia="PT Astra Serif" w:cs="PT Astra Serif"/>
                <w:sz w:val="24"/>
                <w:szCs w:val="24"/>
                <w:highlight w:val="white"/>
              </w:rPr>
              <w:t xml:space="preserve">Гос</w:t>
            </w:r>
            <w:r>
              <w:rPr>
                <w:rFonts w:ascii="PT Astra Serif" w:hAnsi="PT Astra Serif" w:eastAsia="PT Astra Serif" w:cs="PT Astra Serif"/>
                <w:sz w:val="24"/>
                <w:szCs w:val="24"/>
                <w:highlight w:val="white"/>
              </w:rPr>
              <w:t xml:space="preserve">и</w:t>
            </w:r>
            <w:r>
              <w:rPr>
                <w:rFonts w:ascii="PT Astra Serif" w:hAnsi="PT Astra Serif" w:eastAsia="PT Astra Serif" w:cs="PT Astra Serif"/>
                <w:sz w:val="24"/>
                <w:szCs w:val="24"/>
                <w:highlight w:val="white"/>
              </w:rPr>
              <w:t xml:space="preserve">стархив</w:t>
            </w:r>
            <w:r>
              <w:rPr>
                <w:rFonts w:ascii="PT Astra Serif" w:hAnsi="PT Astra Serif" w:eastAsia="PT Astra Serif" w:cs="PT Astra Serif"/>
                <w:sz w:val="24"/>
                <w:szCs w:val="24"/>
                <w:highlight w:val="white"/>
              </w:rPr>
              <w:t xml:space="preserve"> Чувашской Республики» Ми</w:t>
            </w:r>
            <w:r>
              <w:rPr>
                <w:rFonts w:ascii="PT Astra Serif" w:hAnsi="PT Astra Serif" w:eastAsia="PT Astra Serif" w:cs="PT Astra Serif"/>
                <w:sz w:val="24"/>
                <w:szCs w:val="24"/>
                <w:highlight w:val="white"/>
              </w:rPr>
              <w:t xml:space="preserve">н</w:t>
            </w:r>
            <w:r>
              <w:rPr>
                <w:rFonts w:ascii="PT Astra Serif" w:hAnsi="PT Astra Serif" w:eastAsia="PT Astra Serif" w:cs="PT Astra Serif"/>
                <w:sz w:val="24"/>
                <w:szCs w:val="24"/>
                <w:highlight w:val="white"/>
              </w:rPr>
              <w:t xml:space="preserve">культуры Чувашии</w:t>
            </w:r>
            <w:r>
              <w:rPr>
                <w:rFonts w:ascii="PT Astra Serif" w:hAnsi="PT Astra Serif" w:cs="PT Astra Serif"/>
                <w:highlight w:val="white"/>
              </w:rPr>
            </w:r>
            <w:r>
              <w:rPr>
                <w:rFonts w:ascii="PT Astra Serif" w:hAnsi="PT Astra Serif" w:cs="PT Astra Serif"/>
                <w:highlight w:val="white"/>
              </w:rPr>
            </w:r>
          </w:p>
          <w:p>
            <w:pPr>
              <w:jc w:val="center"/>
              <w:widowControl/>
              <w:rPr>
                <w:rFonts w:ascii="PT Astra Serif" w:hAnsi="PT Astra Serif" w:cs="PT Astra Serif"/>
                <w:szCs w:val="24"/>
                <w:highlight w:val="white"/>
              </w:rPr>
            </w:pPr>
            <w:r>
              <w:rPr>
                <w:rFonts w:ascii="PT Astra Serif" w:hAnsi="PT Astra Serif" w:eastAsia="PT Astra Serif" w:cs="PT Astra Serif"/>
                <w:sz w:val="24"/>
                <w:szCs w:val="24"/>
                <w:highlight w:val="white"/>
              </w:rPr>
              <w:t xml:space="preserve">сентябрь</w:t>
            </w:r>
            <w:r>
              <w:rPr>
                <w:rFonts w:ascii="PT Astra Serif" w:hAnsi="PT Astra Serif" w:cs="PT Astra Serif"/>
                <w:szCs w:val="24"/>
                <w:highlight w:val="white"/>
              </w:rPr>
            </w:r>
            <w:r>
              <w:rPr>
                <w:rFonts w:ascii="PT Astra Serif" w:hAnsi="PT Astra Serif" w:cs="PT Astra Serif"/>
                <w:szCs w:val="24"/>
                <w:highlight w:val="white"/>
              </w:rPr>
            </w:r>
          </w:p>
        </w:tc>
      </w:tr>
      <w:tr>
        <w:tblPrEx/>
        <w:trPr/>
        <w:tc>
          <w:tcPr>
            <w:tcBorders>
              <w:top w:val="single" w:color="000000" w:sz="4" w:space="0"/>
              <w:left w:val="single" w:color="000000" w:sz="4" w:space="0"/>
              <w:bottom w:val="single" w:color="000000" w:sz="4" w:space="0"/>
              <w:right w:val="single" w:color="000000" w:sz="4" w:space="0"/>
            </w:tcBorders>
            <w:tcW w:w="706" w:type="dxa"/>
            <w:textDirection w:val="lrTb"/>
            <w:noWrap w:val="false"/>
          </w:tcPr>
          <w:p>
            <w:pPr>
              <w:widowControl/>
              <w:rPr>
                <w:rFonts w:ascii="PT Astra Serif" w:hAnsi="PT Astra Serif" w:cs="PT Astra Serif"/>
                <w:szCs w:val="24"/>
                <w:highlight w:val="yellow"/>
              </w:rPr>
            </w:pPr>
            <w:r>
              <w:rPr>
                <w:rFonts w:ascii="PT Astra Serif" w:hAnsi="PT Astra Serif" w:eastAsia="PT Astra Serif" w:cs="PT Astra Serif"/>
                <w:sz w:val="24"/>
                <w:szCs w:val="24"/>
                <w:highlight w:val="yellow"/>
              </w:rPr>
            </w:r>
            <w:r>
              <w:rPr>
                <w:rFonts w:ascii="PT Astra Serif" w:hAnsi="PT Astra Serif" w:cs="PT Astra Serif"/>
                <w:szCs w:val="24"/>
                <w:highlight w:val="yellow"/>
              </w:rPr>
            </w:r>
            <w:r>
              <w:rPr>
                <w:rFonts w:ascii="PT Astra Serif" w:hAnsi="PT Astra Serif" w:cs="PT Astra Serif"/>
                <w:szCs w:val="24"/>
                <w:highlight w:val="yellow"/>
              </w:rPr>
            </w:r>
          </w:p>
        </w:tc>
        <w:tc>
          <w:tcPr>
            <w:tcBorders>
              <w:top w:val="single" w:color="000000" w:sz="4" w:space="0"/>
              <w:left w:val="single" w:color="000000" w:sz="4" w:space="0"/>
              <w:bottom w:val="single" w:color="000000" w:sz="4" w:space="0"/>
              <w:right w:val="single" w:color="000000" w:sz="4" w:space="0"/>
            </w:tcBorders>
            <w:tcW w:w="6063" w:type="dxa"/>
            <w:textDirection w:val="lrTb"/>
            <w:noWrap w:val="false"/>
          </w:tcPr>
          <w:p>
            <w:pPr>
              <w:pStyle w:val="967"/>
              <w:jc w:val="both"/>
              <w:rPr>
                <w:rFonts w:ascii="PT Astra Serif" w:hAnsi="PT Astra Serif" w:cs="PT Astra Serif"/>
                <w:sz w:val="24"/>
                <w:szCs w:val="24"/>
                <w:highlight w:val="none"/>
              </w:rPr>
            </w:pPr>
            <w:r>
              <w:rPr>
                <w:rFonts w:ascii="PT Astra Serif" w:hAnsi="PT Astra Serif" w:eastAsia="PT Astra Serif" w:cs="PT Astra Serif"/>
                <w:sz w:val="24"/>
                <w:szCs w:val="24"/>
                <w:highlight w:val="white"/>
                <w:lang w:val="ru-RU"/>
              </w:rPr>
              <w:t xml:space="preserve">Дня памяти строителей Сурского и Казанского оборонительных рубежей</w:t>
            </w:r>
            <w:r>
              <w:rPr>
                <w:rFonts w:ascii="PT Astra Serif" w:hAnsi="PT Astra Serif" w:cs="PT Astra Serif"/>
                <w:sz w:val="24"/>
                <w:szCs w:val="24"/>
                <w:highlight w:val="none"/>
              </w:rPr>
            </w:r>
            <w:r>
              <w:rPr>
                <w:rFonts w:ascii="PT Astra Serif" w:hAnsi="PT Astra Serif" w:cs="PT Astra Serif"/>
                <w:sz w:val="24"/>
                <w:szCs w:val="24"/>
                <w:highlight w:val="none"/>
              </w:rPr>
            </w:r>
          </w:p>
          <w:p>
            <w:pPr>
              <w:pStyle w:val="967"/>
              <w:jc w:val="both"/>
              <w:rPr>
                <w:rFonts w:ascii="PT Astra Serif" w:hAnsi="PT Astra Serif" w:cs="PT Astra Serif"/>
                <w:sz w:val="24"/>
                <w:szCs w:val="24"/>
                <w:highlight w:val="white"/>
              </w:rPr>
            </w:pPr>
            <w:r>
              <w:rPr>
                <w:rFonts w:ascii="PT Astra Serif" w:hAnsi="PT Astra Serif" w:eastAsia="PT Astra Serif" w:cs="PT Astra Serif"/>
                <w:sz w:val="24"/>
                <w:szCs w:val="24"/>
                <w:highlight w:val="none"/>
                <w:lang w:val="ru-RU"/>
              </w:rPr>
            </w:r>
            <w:r>
              <w:rPr>
                <w:rFonts w:ascii="PT Astra Serif" w:hAnsi="PT Astra Serif" w:cs="PT Astra Serif"/>
                <w:sz w:val="24"/>
                <w:szCs w:val="24"/>
                <w:highlight w:val="white"/>
              </w:rPr>
            </w:r>
            <w:r>
              <w:rPr>
                <w:rFonts w:ascii="PT Astra Serif" w:hAnsi="PT Astra Serif" w:cs="PT Astra Serif"/>
                <w:sz w:val="24"/>
                <w:szCs w:val="24"/>
                <w:highlight w:val="white"/>
              </w:rPr>
            </w:r>
          </w:p>
        </w:tc>
        <w:tc>
          <w:tcPr>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3685" w:type="dxa"/>
            <w:textDirection w:val="lrTb"/>
            <w:noWrap w:val="false"/>
          </w:tcPr>
          <w:p>
            <w:pPr>
              <w:pStyle w:val="967"/>
              <w:jc w:val="both"/>
              <w:rPr>
                <w:rFonts w:ascii="PT Astra Serif" w:hAnsi="PT Astra Serif" w:cs="PT Astra Serif"/>
                <w:highlight w:val="white"/>
              </w:rPr>
            </w:pPr>
            <w:r>
              <w:rPr>
                <w:rFonts w:ascii="PT Astra Serif" w:hAnsi="PT Astra Serif" w:eastAsia="PT Astra Serif" w:cs="PT Astra Serif"/>
                <w:sz w:val="24"/>
                <w:szCs w:val="24"/>
                <w:highlight w:val="white"/>
                <w:lang w:val="ru-RU"/>
              </w:rPr>
            </w:r>
            <w:r>
              <w:rPr>
                <w:rFonts w:ascii="PT Astra Serif" w:hAnsi="PT Astra Serif" w:eastAsia="PT Astra Serif" w:cs="PT Astra Serif"/>
                <w:sz w:val="24"/>
                <w:szCs w:val="24"/>
                <w:highlight w:val="white"/>
              </w:rPr>
              <w:t xml:space="preserve">Сектор архивов</w:t>
            </w:r>
            <w:r>
              <w:rPr>
                <w:rFonts w:ascii="PT Astra Serif" w:hAnsi="PT Astra Serif" w:cs="PT Astra Serif"/>
                <w:highlight w:val="white"/>
              </w:rPr>
            </w:r>
            <w:r>
              <w:rPr>
                <w:rFonts w:ascii="PT Astra Serif" w:hAnsi="PT Astra Serif" w:cs="PT Astra Serif"/>
                <w:highlight w:val="white"/>
              </w:rPr>
            </w:r>
          </w:p>
          <w:p>
            <w:pPr>
              <w:pStyle w:val="967"/>
              <w:jc w:val="center"/>
              <w:rPr>
                <w:rFonts w:ascii="PT Astra Serif" w:hAnsi="PT Astra Serif" w:cs="PT Astra Serif"/>
                <w:highlight w:val="white"/>
              </w:rPr>
            </w:pPr>
            <w:r>
              <w:rPr>
                <w:rFonts w:ascii="PT Astra Serif" w:hAnsi="PT Astra Serif" w:eastAsia="PT Astra Serif" w:cs="PT Astra Serif"/>
                <w:sz w:val="24"/>
                <w:szCs w:val="24"/>
                <w:highlight w:val="white"/>
                <w:lang w:val="ru-RU"/>
              </w:rPr>
              <w:t xml:space="preserve">окт</w:t>
            </w:r>
            <w:r>
              <w:rPr>
                <w:rFonts w:ascii="PT Astra Serif" w:hAnsi="PT Astra Serif" w:eastAsia="PT Astra Serif" w:cs="PT Astra Serif"/>
                <w:sz w:val="24"/>
                <w:szCs w:val="24"/>
                <w:highlight w:val="white"/>
                <w:lang w:val="ru-RU"/>
              </w:rPr>
              <w:t xml:space="preserve">ябрь</w:t>
            </w:r>
            <w:r>
              <w:rPr>
                <w:rFonts w:ascii="PT Astra Serif" w:hAnsi="PT Astra Serif" w:cs="PT Astra Serif"/>
                <w:highlight w:val="white"/>
              </w:rPr>
            </w:r>
            <w:r>
              <w:rPr>
                <w:rFonts w:ascii="PT Astra Serif" w:hAnsi="PT Astra Serif" w:cs="PT Astra Serif"/>
                <w:highlight w:val="white"/>
              </w:rPr>
            </w:r>
          </w:p>
        </w:tc>
      </w:tr>
      <w:tr>
        <w:tblPrEx/>
        <w:trPr/>
        <w:tc>
          <w:tcPr>
            <w:tcBorders>
              <w:top w:val="single" w:color="000000" w:sz="4" w:space="0"/>
              <w:left w:val="single" w:color="000000" w:sz="4" w:space="0"/>
              <w:bottom w:val="single" w:color="000000" w:sz="4" w:space="0"/>
              <w:right w:val="single" w:color="000000" w:sz="4" w:space="0"/>
            </w:tcBorders>
            <w:tcW w:w="706" w:type="dxa"/>
            <w:textDirection w:val="lrTb"/>
            <w:noWrap w:val="false"/>
          </w:tcPr>
          <w:p>
            <w:pPr>
              <w:widowControl/>
              <w:rPr>
                <w:rFonts w:ascii="PT Astra Serif" w:hAnsi="PT Astra Serif" w:cs="PT Astra Serif"/>
                <w:szCs w:val="24"/>
                <w:highlight w:val="yellow"/>
              </w:rPr>
            </w:pPr>
            <w:r>
              <w:rPr>
                <w:rFonts w:ascii="PT Astra Serif" w:hAnsi="PT Astra Serif" w:eastAsia="PT Astra Serif" w:cs="PT Astra Serif"/>
                <w:sz w:val="24"/>
                <w:szCs w:val="24"/>
                <w:highlight w:val="yellow"/>
              </w:rPr>
            </w:r>
            <w:r>
              <w:rPr>
                <w:rFonts w:ascii="PT Astra Serif" w:hAnsi="PT Astra Serif" w:cs="PT Astra Serif"/>
                <w:szCs w:val="24"/>
                <w:highlight w:val="yellow"/>
              </w:rPr>
            </w:r>
            <w:r>
              <w:rPr>
                <w:rFonts w:ascii="PT Astra Serif" w:hAnsi="PT Astra Serif" w:cs="PT Astra Serif"/>
                <w:szCs w:val="24"/>
                <w:highlight w:val="yellow"/>
              </w:rPr>
            </w:r>
          </w:p>
        </w:tc>
        <w:tc>
          <w:tcPr>
            <w:tcBorders>
              <w:top w:val="single" w:color="000000" w:sz="4" w:space="0"/>
              <w:left w:val="single" w:color="000000" w:sz="4" w:space="0"/>
              <w:bottom w:val="single" w:color="000000" w:sz="4" w:space="0"/>
              <w:right w:val="single" w:color="000000" w:sz="4" w:space="0"/>
            </w:tcBorders>
            <w:tcW w:w="6063" w:type="dxa"/>
            <w:textDirection w:val="lrTb"/>
            <w:noWrap w:val="false"/>
          </w:tcPr>
          <w:p>
            <w:pPr>
              <w:pStyle w:val="967"/>
              <w:jc w:val="both"/>
              <w:rPr>
                <w:rFonts w:ascii="PT Astra Serif" w:hAnsi="PT Astra Serif" w:cs="PT Astra Serif"/>
                <w:highlight w:val="white"/>
              </w:rPr>
            </w:pPr>
            <w:r>
              <w:rPr>
                <w:rFonts w:ascii="PT Astra Serif" w:hAnsi="PT Astra Serif" w:eastAsia="PT Astra Serif" w:cs="PT Astra Serif"/>
                <w:sz w:val="24"/>
                <w:szCs w:val="24"/>
                <w:highlight w:val="white"/>
              </w:rPr>
              <w:t xml:space="preserve">мероприятий</w:t>
            </w:r>
            <w:r>
              <w:rPr>
                <w:rFonts w:ascii="PT Astra Serif" w:hAnsi="PT Astra Serif" w:eastAsia="PT Astra Serif" w:cs="PT Astra Serif"/>
                <w:sz w:val="24"/>
                <w:szCs w:val="24"/>
                <w:highlight w:val="white"/>
              </w:rPr>
              <w:t xml:space="preserve">, </w:t>
            </w:r>
            <w:r>
              <w:rPr>
                <w:rFonts w:ascii="PT Astra Serif" w:hAnsi="PT Astra Serif" w:eastAsia="PT Astra Serif" w:cs="PT Astra Serif"/>
                <w:sz w:val="24"/>
                <w:szCs w:val="24"/>
                <w:highlight w:val="white"/>
              </w:rPr>
              <w:t xml:space="preserve">посвященных</w:t>
            </w:r>
            <w:r>
              <w:rPr>
                <w:rFonts w:ascii="PT Astra Serif" w:hAnsi="PT Astra Serif" w:eastAsia="PT Astra Serif" w:cs="PT Astra Serif"/>
                <w:sz w:val="24"/>
                <w:szCs w:val="24"/>
                <w:highlight w:val="white"/>
              </w:rPr>
              <w:t xml:space="preserve"> </w:t>
            </w:r>
            <w:r>
              <w:rPr>
                <w:rFonts w:ascii="PT Astra Serif" w:hAnsi="PT Astra Serif" w:eastAsia="PT Astra Serif" w:cs="PT Astra Serif"/>
                <w:sz w:val="24"/>
                <w:szCs w:val="24"/>
                <w:highlight w:val="white"/>
              </w:rPr>
              <w:t xml:space="preserve">Дню</w:t>
            </w:r>
            <w:r>
              <w:rPr>
                <w:rFonts w:ascii="PT Astra Serif" w:hAnsi="PT Astra Serif" w:eastAsia="PT Astra Serif" w:cs="PT Astra Serif"/>
                <w:sz w:val="24"/>
                <w:szCs w:val="24"/>
                <w:highlight w:val="white"/>
              </w:rPr>
              <w:t xml:space="preserve"> народного </w:t>
            </w:r>
            <w:r>
              <w:rPr>
                <w:rFonts w:ascii="PT Astra Serif" w:hAnsi="PT Astra Serif" w:eastAsia="PT Astra Serif" w:cs="PT Astra Serif"/>
                <w:sz w:val="24"/>
                <w:szCs w:val="24"/>
                <w:highlight w:val="white"/>
              </w:rPr>
              <w:t xml:space="preserve">единства</w:t>
            </w:r>
            <w:r>
              <w:rPr>
                <w:rFonts w:ascii="PT Astra Serif" w:hAnsi="PT Astra Serif" w:cs="PT Astra Serif"/>
                <w:highlight w:val="white"/>
              </w:rPr>
            </w:r>
            <w:r>
              <w:rPr>
                <w:rFonts w:ascii="PT Astra Serif" w:hAnsi="PT Astra Serif" w:cs="PT Astra Serif"/>
                <w:highlight w:val="white"/>
              </w:rPr>
            </w:r>
          </w:p>
          <w:p>
            <w:pPr>
              <w:rPr>
                <w:rFonts w:ascii="PT Astra Serif" w:hAnsi="PT Astra Serif" w:cs="PT Astra Serif"/>
                <w:highlight w:val="white"/>
              </w:rPr>
            </w:pPr>
            <w:r>
              <w:rPr>
                <w:rFonts w:ascii="PT Astra Serif" w:hAnsi="PT Astra Serif" w:eastAsia="PT Astra Serif" w:cs="PT Astra Serif"/>
                <w:sz w:val="24"/>
                <w:szCs w:val="24"/>
                <w:highlight w:val="white"/>
              </w:rPr>
            </w:r>
            <w:r>
              <w:rPr>
                <w:rFonts w:ascii="PT Astra Serif" w:hAnsi="PT Astra Serif" w:cs="PT Astra Serif"/>
                <w:highlight w:val="white"/>
              </w:rPr>
            </w:r>
            <w:r>
              <w:rPr>
                <w:rFonts w:ascii="PT Astra Serif" w:hAnsi="PT Astra Serif" w:cs="PT Astra Serif"/>
                <w:highlight w:val="white"/>
              </w:rPr>
            </w:r>
          </w:p>
        </w:tc>
        <w:tc>
          <w:tcPr>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3685" w:type="dxa"/>
            <w:textDirection w:val="lrTb"/>
            <w:noWrap w:val="false"/>
          </w:tcPr>
          <w:p>
            <w:pPr>
              <w:pStyle w:val="967"/>
              <w:jc w:val="both"/>
              <w:rPr>
                <w:rFonts w:ascii="PT Astra Serif" w:hAnsi="PT Astra Serif" w:cs="PT Astra Serif"/>
                <w:szCs w:val="24"/>
                <w:highlight w:val="white"/>
              </w:rPr>
            </w:pPr>
            <w:r>
              <w:rPr>
                <w:rFonts w:ascii="PT Astra Serif" w:hAnsi="PT Astra Serif" w:eastAsia="PT Astra Serif" w:cs="PT Astra Serif"/>
                <w:sz w:val="24"/>
                <w:szCs w:val="24"/>
                <w:highlight w:val="white"/>
                <w:lang w:val="ru-RU"/>
              </w:rPr>
              <w:t xml:space="preserve">Отдел этноконфессиональных отношений</w:t>
            </w:r>
            <w:r>
              <w:rPr>
                <w:rFonts w:ascii="PT Astra Serif" w:hAnsi="PT Astra Serif" w:cs="PT Astra Serif"/>
                <w:szCs w:val="24"/>
                <w:highlight w:val="white"/>
              </w:rPr>
            </w:r>
            <w:r>
              <w:rPr>
                <w:rFonts w:ascii="PT Astra Serif" w:hAnsi="PT Astra Serif" w:cs="PT Astra Serif"/>
                <w:szCs w:val="24"/>
                <w:highlight w:val="white"/>
              </w:rPr>
            </w:r>
          </w:p>
          <w:p>
            <w:pPr>
              <w:pStyle w:val="967"/>
              <w:jc w:val="both"/>
              <w:rPr>
                <w:rFonts w:ascii="PT Astra Serif" w:hAnsi="PT Astra Serif" w:cs="PT Astra Serif"/>
                <w:szCs w:val="24"/>
                <w:highlight w:val="white"/>
              </w:rPr>
            </w:pPr>
            <w:r>
              <w:rPr>
                <w:rFonts w:ascii="PT Astra Serif" w:hAnsi="PT Astra Serif" w:eastAsia="PT Astra Serif" w:cs="PT Astra Serif"/>
                <w:sz w:val="24"/>
                <w:szCs w:val="24"/>
                <w:highlight w:val="white"/>
                <w:lang w:val="ru-RU"/>
              </w:rPr>
            </w:r>
            <w:r>
              <w:rPr>
                <w:rFonts w:ascii="PT Astra Serif" w:hAnsi="PT Astra Serif" w:cs="PT Astra Serif"/>
                <w:szCs w:val="24"/>
                <w:highlight w:val="white"/>
              </w:rPr>
            </w:r>
            <w:r>
              <w:rPr>
                <w:rFonts w:ascii="PT Astra Serif" w:hAnsi="PT Astra Serif" w:cs="PT Astra Serif"/>
                <w:szCs w:val="24"/>
                <w:highlight w:val="white"/>
              </w:rPr>
            </w:r>
          </w:p>
          <w:p>
            <w:pPr>
              <w:pStyle w:val="967"/>
              <w:jc w:val="center"/>
              <w:rPr>
                <w:rFonts w:ascii="PT Astra Serif" w:hAnsi="PT Astra Serif" w:cs="PT Astra Serif"/>
                <w:szCs w:val="24"/>
                <w:highlight w:val="white"/>
              </w:rPr>
            </w:pPr>
            <w:r>
              <w:rPr>
                <w:rFonts w:ascii="PT Astra Serif" w:hAnsi="PT Astra Serif" w:eastAsia="PT Astra Serif" w:cs="PT Astra Serif"/>
                <w:sz w:val="24"/>
                <w:szCs w:val="24"/>
                <w:highlight w:val="white"/>
              </w:rPr>
              <w:t xml:space="preserve">ноябрь</w:t>
            </w:r>
            <w:r>
              <w:rPr>
                <w:rFonts w:ascii="PT Astra Serif" w:hAnsi="PT Astra Serif" w:cs="PT Astra Serif"/>
                <w:szCs w:val="24"/>
                <w:highlight w:val="white"/>
              </w:rPr>
            </w:r>
            <w:r>
              <w:rPr>
                <w:rFonts w:ascii="PT Astra Serif" w:hAnsi="PT Astra Serif" w:cs="PT Astra Serif"/>
                <w:szCs w:val="24"/>
                <w:highlight w:val="white"/>
              </w:rPr>
            </w:r>
          </w:p>
          <w:p>
            <w:pPr>
              <w:rPr>
                <w:rFonts w:ascii="PT Astra Serif" w:hAnsi="PT Astra Serif" w:cs="PT Astra Serif"/>
                <w:highlight w:val="white"/>
              </w:rPr>
            </w:pPr>
            <w:r>
              <w:rPr>
                <w:rFonts w:ascii="PT Astra Serif" w:hAnsi="PT Astra Serif" w:eastAsia="PT Astra Serif" w:cs="PT Astra Serif"/>
                <w:sz w:val="24"/>
                <w:szCs w:val="24"/>
                <w:highlight w:val="white"/>
              </w:rPr>
            </w:r>
            <w:r>
              <w:rPr>
                <w:rFonts w:ascii="PT Astra Serif" w:hAnsi="PT Astra Serif" w:cs="PT Astra Serif"/>
                <w:highlight w:val="white"/>
              </w:rPr>
            </w:r>
            <w:r>
              <w:rPr>
                <w:rFonts w:ascii="PT Astra Serif" w:hAnsi="PT Astra Serif" w:cs="PT Astra Serif"/>
                <w:highlight w:val="white"/>
              </w:rPr>
            </w:r>
          </w:p>
        </w:tc>
      </w:tr>
      <w:tr>
        <w:tblPrEx/>
        <w:trPr/>
        <w:tc>
          <w:tcPr>
            <w:tcBorders>
              <w:top w:val="single" w:color="000000" w:sz="4" w:space="0"/>
              <w:left w:val="single" w:color="000000" w:sz="4" w:space="0"/>
              <w:bottom w:val="single" w:color="000000" w:sz="4" w:space="0"/>
              <w:right w:val="single" w:color="000000" w:sz="4" w:space="0"/>
            </w:tcBorders>
            <w:tcW w:w="706" w:type="dxa"/>
            <w:textDirection w:val="lrTb"/>
            <w:noWrap w:val="false"/>
          </w:tcPr>
          <w:p>
            <w:pPr>
              <w:widowControl/>
              <w:rPr>
                <w:rFonts w:ascii="PT Astra Serif" w:hAnsi="PT Astra Serif" w:cs="PT Astra Serif"/>
                <w:szCs w:val="24"/>
                <w:highlight w:val="yellow"/>
              </w:rPr>
            </w:pPr>
            <w:r>
              <w:rPr>
                <w:rFonts w:ascii="PT Astra Serif" w:hAnsi="PT Astra Serif" w:eastAsia="PT Astra Serif" w:cs="PT Astra Serif"/>
                <w:sz w:val="24"/>
                <w:szCs w:val="24"/>
                <w:highlight w:val="yellow"/>
              </w:rPr>
            </w:r>
            <w:r>
              <w:rPr>
                <w:rFonts w:ascii="PT Astra Serif" w:hAnsi="PT Astra Serif" w:cs="PT Astra Serif"/>
                <w:szCs w:val="24"/>
                <w:highlight w:val="yellow"/>
              </w:rPr>
            </w:r>
            <w:r>
              <w:rPr>
                <w:rFonts w:ascii="PT Astra Serif" w:hAnsi="PT Astra Serif" w:cs="PT Astra Serif"/>
                <w:szCs w:val="24"/>
                <w:highlight w:val="yellow"/>
              </w:rPr>
            </w:r>
          </w:p>
        </w:tc>
        <w:tc>
          <w:tcPr>
            <w:tcBorders>
              <w:top w:val="single" w:color="000000" w:sz="4" w:space="0"/>
              <w:left w:val="single" w:color="000000" w:sz="4" w:space="0"/>
              <w:bottom w:val="single" w:color="000000" w:sz="4" w:space="0"/>
              <w:right w:val="single" w:color="000000" w:sz="4" w:space="0"/>
            </w:tcBorders>
            <w:tcW w:w="6063" w:type="dxa"/>
            <w:textDirection w:val="lrTb"/>
            <w:noWrap w:val="false"/>
          </w:tcPr>
          <w:p>
            <w:pPr>
              <w:pStyle w:val="967"/>
              <w:jc w:val="both"/>
              <w:rPr>
                <w:rFonts w:ascii="PT Astra Serif" w:hAnsi="PT Astra Serif" w:cs="PT Astra Serif"/>
                <w:sz w:val="24"/>
                <w:szCs w:val="24"/>
              </w:rPr>
            </w:pPr>
            <w:r>
              <w:rPr>
                <w:rFonts w:ascii="PT Astra Serif" w:hAnsi="PT Astra Serif" w:eastAsia="PT Astra Serif" w:cs="PT Astra Serif"/>
                <w:sz w:val="24"/>
                <w:szCs w:val="24"/>
              </w:rPr>
              <w:t xml:space="preserve">мероприятий</w:t>
            </w:r>
            <w:r>
              <w:rPr>
                <w:rFonts w:ascii="PT Astra Serif" w:hAnsi="PT Astra Serif" w:eastAsia="PT Astra Serif" w:cs="PT Astra Serif"/>
                <w:sz w:val="24"/>
                <w:szCs w:val="24"/>
              </w:rPr>
              <w:t xml:space="preserve">, </w:t>
            </w:r>
            <w:r>
              <w:rPr>
                <w:rFonts w:ascii="PT Astra Serif" w:hAnsi="PT Astra Serif" w:eastAsia="PT Astra Serif" w:cs="PT Astra Serif"/>
                <w:sz w:val="24"/>
                <w:szCs w:val="24"/>
              </w:rPr>
              <w:t xml:space="preserve">посвященных</w:t>
            </w:r>
            <w:r>
              <w:rPr>
                <w:rFonts w:ascii="PT Astra Serif" w:hAnsi="PT Astra Serif" w:eastAsia="PT Astra Serif" w:cs="PT Astra Serif"/>
                <w:sz w:val="24"/>
                <w:szCs w:val="24"/>
              </w:rPr>
              <w:t xml:space="preserve"> </w:t>
            </w:r>
            <w:r>
              <w:rPr>
                <w:rFonts w:ascii="PT Astra Serif" w:hAnsi="PT Astra Serif" w:eastAsia="PT Astra Serif" w:cs="PT Astra Serif"/>
                <w:sz w:val="24"/>
                <w:szCs w:val="24"/>
              </w:rPr>
              <w:t xml:space="preserve">Дню</w:t>
            </w:r>
            <w:r>
              <w:rPr>
                <w:rFonts w:ascii="PT Astra Serif" w:hAnsi="PT Astra Serif" w:eastAsia="PT Astra Serif" w:cs="PT Astra Serif"/>
                <w:sz w:val="24"/>
                <w:szCs w:val="24"/>
              </w:rPr>
              <w:t xml:space="preserve"> </w:t>
            </w:r>
            <w:r>
              <w:rPr>
                <w:rFonts w:ascii="PT Astra Serif" w:hAnsi="PT Astra Serif" w:eastAsia="PT Astra Serif" w:cs="PT Astra Serif"/>
                <w:sz w:val="24"/>
                <w:szCs w:val="24"/>
              </w:rPr>
              <w:t xml:space="preserve">России</w:t>
            </w:r>
            <w:r>
              <w:rPr>
                <w:rFonts w:ascii="PT Astra Serif" w:hAnsi="PT Astra Serif" w:cs="PT Astra Serif"/>
                <w:sz w:val="24"/>
                <w:szCs w:val="24"/>
              </w:rPr>
            </w:r>
            <w:r>
              <w:rPr>
                <w:rFonts w:ascii="PT Astra Serif" w:hAnsi="PT Astra Serif" w:cs="PT Astra Serif"/>
                <w:sz w:val="24"/>
                <w:szCs w:val="24"/>
              </w:rPr>
            </w:r>
          </w:p>
          <w:p>
            <w:pPr>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c>
        <w:tc>
          <w:tcPr>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3685" w:type="dxa"/>
            <w:textDirection w:val="lrTb"/>
            <w:noWrap w:val="false"/>
          </w:tcPr>
          <w:p>
            <w:pPr>
              <w:pStyle w:val="967"/>
              <w:jc w:val="both"/>
              <w:rPr>
                <w:rFonts w:ascii="PT Astra Serif" w:hAnsi="PT Astra Serif" w:cs="PT Astra Serif"/>
                <w:highlight w:val="none"/>
              </w:rPr>
            </w:pPr>
            <w:r>
              <w:rPr>
                <w:rFonts w:ascii="PT Astra Serif" w:hAnsi="PT Astra Serif" w:eastAsia="PT Astra Serif" w:cs="PT Astra Serif"/>
                <w:sz w:val="24"/>
                <w:szCs w:val="24"/>
                <w:highlight w:val="none"/>
                <w:lang w:val="ru-RU"/>
              </w:rPr>
              <w:t xml:space="preserve">О</w:t>
            </w:r>
            <w:r>
              <w:rPr>
                <w:rFonts w:ascii="PT Astra Serif" w:hAnsi="PT Astra Serif" w:eastAsia="PT Astra Serif" w:cs="PT Astra Serif"/>
                <w:sz w:val="24"/>
                <w:szCs w:val="24"/>
                <w:highlight w:val="white"/>
                <w:lang w:val="ru-RU"/>
              </w:rPr>
              <w:t xml:space="preserve">тдел этноконфессиональных отношений</w:t>
            </w:r>
            <w:r>
              <w:rPr>
                <w:rFonts w:ascii="PT Astra Serif" w:hAnsi="PT Astra Serif" w:eastAsia="PT Astra Serif" w:cs="PT Astra Serif"/>
                <w:sz w:val="24"/>
                <w:szCs w:val="24"/>
                <w:highlight w:val="none"/>
                <w:lang w:val="ru-RU"/>
              </w:rPr>
              <w:t xml:space="preserve">, </w:t>
            </w:r>
            <w:r>
              <w:rPr>
                <w:rFonts w:ascii="PT Astra Serif" w:hAnsi="PT Astra Serif" w:eastAsia="PT Astra Serif" w:cs="PT Astra Serif"/>
                <w:sz w:val="24"/>
                <w:szCs w:val="24"/>
                <w:highlight w:val="none"/>
              </w:rPr>
              <w:t xml:space="preserve">о</w:t>
            </w:r>
            <w:r>
              <w:rPr>
                <w:rFonts w:ascii="PT Astra Serif" w:hAnsi="PT Astra Serif" w:eastAsia="PT Astra Serif" w:cs="PT Astra Serif"/>
                <w:sz w:val="24"/>
                <w:szCs w:val="24"/>
                <w:highlight w:val="white"/>
              </w:rPr>
              <w:t xml:space="preserve">тдел профессионального искусства, образования и народного творчества</w:t>
            </w:r>
            <w:r>
              <w:rPr>
                <w:rFonts w:ascii="PT Astra Serif" w:hAnsi="PT Astra Serif" w:eastAsia="PT Astra Serif" w:cs="PT Astra Serif"/>
                <w:sz w:val="24"/>
                <w:szCs w:val="24"/>
                <w:highlight w:val="white"/>
                <w:lang w:val="ru-RU"/>
              </w:rPr>
              <w:t xml:space="preserve">,</w:t>
            </w:r>
            <w:r>
              <w:rPr>
                <w:rFonts w:ascii="PT Astra Serif" w:hAnsi="PT Astra Serif" w:eastAsia="PT Astra Serif" w:cs="PT Astra Serif"/>
                <w:sz w:val="24"/>
                <w:szCs w:val="24"/>
                <w:highlight w:val="white"/>
                <w:lang w:val="ru-RU"/>
              </w:rPr>
              <w:t xml:space="preserve"> </w:t>
            </w:r>
            <w:r>
              <w:rPr>
                <w:rFonts w:ascii="PT Astra Serif" w:hAnsi="PT Astra Serif" w:cs="PT Astra Serif"/>
                <w:highlight w:val="none"/>
              </w:rPr>
            </w:r>
            <w:r>
              <w:rPr>
                <w:rFonts w:ascii="PT Astra Serif" w:hAnsi="PT Astra Serif" w:cs="PT Astra Serif"/>
                <w:highlight w:val="none"/>
              </w:rPr>
            </w:r>
          </w:p>
          <w:p>
            <w:pPr>
              <w:pStyle w:val="967"/>
              <w:jc w:val="center"/>
              <w:rPr>
                <w:rFonts w:ascii="PT Astra Serif" w:hAnsi="PT Astra Serif" w:cs="PT Astra Serif"/>
              </w:rPr>
            </w:pPr>
            <w:r>
              <w:rPr>
                <w:rFonts w:ascii="PT Astra Serif" w:hAnsi="PT Astra Serif" w:eastAsia="PT Astra Serif" w:cs="PT Astra Serif"/>
                <w:sz w:val="24"/>
                <w:szCs w:val="24"/>
                <w:highlight w:val="none"/>
              </w:rPr>
              <w:t xml:space="preserve">июнь</w:t>
            </w:r>
            <w:r>
              <w:rPr>
                <w:rFonts w:ascii="PT Astra Serif" w:hAnsi="PT Astra Serif" w:cs="PT Astra Serif"/>
              </w:rPr>
            </w:r>
            <w:r>
              <w:rPr>
                <w:rFonts w:ascii="PT Astra Serif" w:hAnsi="PT Astra Serif" w:cs="PT Astra Serif"/>
              </w:rPr>
            </w:r>
          </w:p>
          <w:p>
            <w:pPr>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c>
      </w:tr>
      <w:tr>
        <w:tblPrEx/>
        <w:trPr/>
        <w:tc>
          <w:tcPr>
            <w:tcBorders>
              <w:top w:val="single" w:color="000000" w:sz="4" w:space="0"/>
              <w:left w:val="single" w:color="000000" w:sz="4" w:space="0"/>
              <w:bottom w:val="single" w:color="000000" w:sz="4" w:space="0"/>
              <w:right w:val="single" w:color="000000" w:sz="4" w:space="0"/>
            </w:tcBorders>
            <w:tcW w:w="706" w:type="dxa"/>
            <w:textDirection w:val="lrTb"/>
            <w:noWrap w:val="false"/>
          </w:tcPr>
          <w:p>
            <w:pPr>
              <w:widowControl/>
              <w:rPr>
                <w:rFonts w:ascii="PT Astra Serif" w:hAnsi="PT Astra Serif" w:cs="PT Astra Serif"/>
                <w:szCs w:val="24"/>
                <w:highlight w:val="yellow"/>
              </w:rPr>
            </w:pPr>
            <w:r>
              <w:rPr>
                <w:rFonts w:ascii="PT Astra Serif" w:hAnsi="PT Astra Serif" w:eastAsia="PT Astra Serif" w:cs="PT Astra Serif"/>
                <w:sz w:val="24"/>
                <w:szCs w:val="24"/>
                <w:highlight w:val="yellow"/>
              </w:rPr>
            </w:r>
            <w:r>
              <w:rPr>
                <w:rFonts w:ascii="PT Astra Serif" w:hAnsi="PT Astra Serif" w:cs="PT Astra Serif"/>
                <w:szCs w:val="24"/>
                <w:highlight w:val="yellow"/>
              </w:rPr>
            </w:r>
            <w:r>
              <w:rPr>
                <w:rFonts w:ascii="PT Astra Serif" w:hAnsi="PT Astra Serif" w:cs="PT Astra Serif"/>
                <w:szCs w:val="24"/>
                <w:highlight w:val="yellow"/>
              </w:rPr>
            </w:r>
          </w:p>
        </w:tc>
        <w:tc>
          <w:tcPr>
            <w:tcBorders>
              <w:top w:val="single" w:color="000000" w:sz="4" w:space="0"/>
              <w:left w:val="single" w:color="000000" w:sz="4" w:space="0"/>
              <w:bottom w:val="single" w:color="000000" w:sz="4" w:space="0"/>
              <w:right w:val="single" w:color="000000" w:sz="4" w:space="0"/>
            </w:tcBorders>
            <w:tcW w:w="6063" w:type="dxa"/>
            <w:textDirection w:val="lrTb"/>
            <w:noWrap w:val="false"/>
          </w:tcPr>
          <w:p>
            <w:pPr>
              <w:pStyle w:val="967"/>
              <w:jc w:val="both"/>
              <w:rPr>
                <w:rFonts w:ascii="PT Astra Serif" w:hAnsi="PT Astra Serif" w:cs="PT Astra Serif"/>
              </w:rPr>
            </w:pPr>
            <w:r>
              <w:rPr>
                <w:rFonts w:ascii="PT Astra Serif" w:hAnsi="PT Astra Serif" w:eastAsia="PT Astra Serif" w:cs="PT Astra Serif"/>
                <w:sz w:val="24"/>
                <w:szCs w:val="24"/>
                <w:lang w:val="ru-RU"/>
              </w:rPr>
              <w:t xml:space="preserve">тематических выставок, циклов мероприятий, посвященных сохранению исторической пам</w:t>
            </w:r>
            <w:r>
              <w:rPr>
                <w:rFonts w:ascii="PT Astra Serif" w:hAnsi="PT Astra Serif" w:eastAsia="PT Astra Serif" w:cs="PT Astra Serif"/>
                <w:sz w:val="24"/>
                <w:szCs w:val="24"/>
                <w:lang w:val="ru-RU"/>
              </w:rPr>
              <w:t xml:space="preserve">я</w:t>
            </w:r>
            <w:r>
              <w:rPr>
                <w:rFonts w:ascii="PT Astra Serif" w:hAnsi="PT Astra Serif" w:eastAsia="PT Astra Serif" w:cs="PT Astra Serif"/>
                <w:sz w:val="24"/>
                <w:szCs w:val="24"/>
                <w:lang w:val="ru-RU"/>
              </w:rPr>
              <w:t xml:space="preserve">ти, семейных ценностей, укреплению гражда</w:t>
            </w:r>
            <w:r>
              <w:rPr>
                <w:rFonts w:ascii="PT Astra Serif" w:hAnsi="PT Astra Serif" w:eastAsia="PT Astra Serif" w:cs="PT Astra Serif"/>
                <w:sz w:val="24"/>
                <w:szCs w:val="24"/>
                <w:lang w:val="ru-RU"/>
              </w:rPr>
              <w:t xml:space="preserve">н</w:t>
            </w:r>
            <w:r>
              <w:rPr>
                <w:rFonts w:ascii="PT Astra Serif" w:hAnsi="PT Astra Serif" w:eastAsia="PT Astra Serif" w:cs="PT Astra Serif"/>
                <w:sz w:val="24"/>
                <w:szCs w:val="24"/>
                <w:lang w:val="ru-RU"/>
              </w:rPr>
              <w:t xml:space="preserve">ского единства, общероссийской гражданской идентичности и российской самобытности, межнационального и межрелигиозного согл</w:t>
            </w:r>
            <w:r>
              <w:rPr>
                <w:rFonts w:ascii="PT Astra Serif" w:hAnsi="PT Astra Serif" w:eastAsia="PT Astra Serif" w:cs="PT Astra Serif"/>
                <w:sz w:val="24"/>
                <w:szCs w:val="24"/>
                <w:lang w:val="ru-RU"/>
              </w:rPr>
              <w:t xml:space="preserve">а</w:t>
            </w:r>
            <w:r>
              <w:rPr>
                <w:rFonts w:ascii="PT Astra Serif" w:hAnsi="PT Astra Serif" w:eastAsia="PT Astra Serif" w:cs="PT Astra Serif"/>
                <w:sz w:val="24"/>
                <w:szCs w:val="24"/>
                <w:lang w:val="ru-RU"/>
              </w:rPr>
              <w:t xml:space="preserve">сия</w:t>
            </w:r>
            <w:r>
              <w:rPr>
                <w:rFonts w:ascii="PT Astra Serif" w:hAnsi="PT Astra Serif" w:cs="PT Astra Serif"/>
              </w:rPr>
            </w:r>
            <w:r>
              <w:rPr>
                <w:rFonts w:ascii="PT Astra Serif" w:hAnsi="PT Astra Serif" w:cs="PT Astra Serif"/>
              </w:rPr>
            </w:r>
          </w:p>
          <w:p>
            <w:pPr>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c>
        <w:tc>
          <w:tcPr>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3685" w:type="dxa"/>
            <w:textDirection w:val="lrTb"/>
            <w:noWrap w:val="false"/>
          </w:tcPr>
          <w:p>
            <w:pPr>
              <w:jc w:val="both"/>
              <w:widowControl/>
              <w:rPr>
                <w:rFonts w:ascii="PT Astra Serif" w:hAnsi="PT Astra Serif" w:cs="PT Astra Serif"/>
                <w:szCs w:val="24"/>
                <w:highlight w:val="white"/>
              </w:rPr>
            </w:pPr>
            <w:r>
              <w:rPr>
                <w:rFonts w:ascii="PT Astra Serif" w:hAnsi="PT Astra Serif" w:eastAsia="PT Astra Serif" w:cs="PT Astra Serif"/>
                <w:sz w:val="24"/>
                <w:szCs w:val="24"/>
                <w:lang w:val="ru-RU"/>
              </w:rPr>
              <w:t xml:space="preserve">Подведомственные учреждения  </w:t>
            </w:r>
            <w:r>
              <w:rPr>
                <w:rFonts w:ascii="PT Astra Serif" w:hAnsi="PT Astra Serif" w:cs="PT Astra Serif"/>
                <w:szCs w:val="24"/>
                <w:highlight w:val="white"/>
              </w:rPr>
            </w:r>
            <w:r>
              <w:rPr>
                <w:rFonts w:ascii="PT Astra Serif" w:hAnsi="PT Astra Serif" w:cs="PT Astra Serif"/>
                <w:szCs w:val="24"/>
                <w:highlight w:val="white"/>
              </w:rPr>
            </w:r>
          </w:p>
          <w:p>
            <w:pPr>
              <w:pStyle w:val="967"/>
              <w:jc w:val="both"/>
              <w:rPr>
                <w:rFonts w:ascii="PT Astra Serif" w:hAnsi="PT Astra Serif" w:cs="PT Astra Serif"/>
                <w:szCs w:val="24"/>
              </w:rPr>
            </w:pPr>
            <w:r>
              <w:rPr>
                <w:rFonts w:ascii="PT Astra Serif" w:hAnsi="PT Astra Serif" w:eastAsia="PT Astra Serif" w:cs="PT Astra Serif"/>
                <w:sz w:val="24"/>
                <w:szCs w:val="24"/>
                <w:lang w:val="ru-RU"/>
              </w:rPr>
            </w:r>
            <w:r>
              <w:rPr>
                <w:rFonts w:ascii="PT Astra Serif" w:hAnsi="PT Astra Serif" w:cs="PT Astra Serif"/>
                <w:szCs w:val="24"/>
              </w:rPr>
            </w:r>
            <w:r>
              <w:rPr>
                <w:rFonts w:ascii="PT Astra Serif" w:hAnsi="PT Astra Serif" w:cs="PT Astra Serif"/>
                <w:szCs w:val="24"/>
              </w:rPr>
            </w:r>
          </w:p>
          <w:p>
            <w:pPr>
              <w:pStyle w:val="967"/>
              <w:jc w:val="center"/>
              <w:rPr>
                <w:rFonts w:ascii="PT Astra Serif" w:hAnsi="PT Astra Serif" w:cs="PT Astra Serif"/>
                <w:szCs w:val="24"/>
              </w:rPr>
            </w:pPr>
            <w:r>
              <w:rPr>
                <w:rFonts w:ascii="PT Astra Serif" w:hAnsi="PT Astra Serif" w:eastAsia="PT Astra Serif" w:cs="PT Astra Serif"/>
                <w:sz w:val="24"/>
                <w:szCs w:val="24"/>
              </w:rPr>
              <w:t xml:space="preserve">в </w:t>
            </w:r>
            <w:r>
              <w:rPr>
                <w:rFonts w:ascii="PT Astra Serif" w:hAnsi="PT Astra Serif" w:eastAsia="PT Astra Serif" w:cs="PT Astra Serif"/>
                <w:sz w:val="24"/>
                <w:szCs w:val="24"/>
              </w:rPr>
              <w:t xml:space="preserve">течение</w:t>
            </w:r>
            <w:r>
              <w:rPr>
                <w:rFonts w:ascii="PT Astra Serif" w:hAnsi="PT Astra Serif" w:eastAsia="PT Astra Serif" w:cs="PT Astra Serif"/>
                <w:sz w:val="24"/>
                <w:szCs w:val="24"/>
              </w:rPr>
              <w:t xml:space="preserve"> </w:t>
            </w:r>
            <w:r>
              <w:rPr>
                <w:rFonts w:ascii="PT Astra Serif" w:hAnsi="PT Astra Serif" w:eastAsia="PT Astra Serif" w:cs="PT Astra Serif"/>
                <w:sz w:val="24"/>
                <w:szCs w:val="24"/>
              </w:rPr>
              <w:t xml:space="preserve">года</w:t>
            </w:r>
            <w:r>
              <w:rPr>
                <w:rFonts w:ascii="PT Astra Serif" w:hAnsi="PT Astra Serif" w:cs="PT Astra Serif"/>
                <w:szCs w:val="24"/>
              </w:rPr>
            </w:r>
            <w:r>
              <w:rPr>
                <w:rFonts w:ascii="PT Astra Serif" w:hAnsi="PT Astra Serif" w:cs="PT Astra Serif"/>
                <w:szCs w:val="24"/>
              </w:rPr>
            </w:r>
          </w:p>
          <w:p>
            <w:pPr>
              <w:pStyle w:val="967"/>
              <w:jc w:val="both"/>
              <w:rPr>
                <w:rFonts w:ascii="PT Astra Serif" w:hAnsi="PT Astra Serif" w:cs="PT Astra Serif"/>
                <w:szCs w:val="24"/>
              </w:rPr>
            </w:pPr>
            <w:r>
              <w:rPr>
                <w:rFonts w:ascii="PT Astra Serif" w:hAnsi="PT Astra Serif" w:eastAsia="PT Astra Serif" w:cs="PT Astra Serif"/>
                <w:sz w:val="24"/>
                <w:szCs w:val="24"/>
              </w:rPr>
            </w:r>
            <w:r>
              <w:rPr>
                <w:rFonts w:ascii="PT Astra Serif" w:hAnsi="PT Astra Serif" w:cs="PT Astra Serif"/>
                <w:szCs w:val="24"/>
              </w:rPr>
            </w:r>
            <w:r>
              <w:rPr>
                <w:rFonts w:ascii="PT Astra Serif" w:hAnsi="PT Astra Serif" w:cs="PT Astra Serif"/>
                <w:szCs w:val="24"/>
              </w:rPr>
            </w:r>
          </w:p>
          <w:p>
            <w:pPr>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c>
      </w:tr>
      <w:tr>
        <w:tblPrEx/>
        <w:trPr>
          <w:trHeight w:val="276"/>
        </w:trPr>
        <w:tc>
          <w:tcPr>
            <w:tcBorders>
              <w:top w:val="single" w:color="000000" w:sz="4" w:space="0"/>
              <w:left w:val="single" w:color="000000" w:sz="4" w:space="0"/>
              <w:bottom w:val="single" w:color="000000" w:sz="4" w:space="0"/>
              <w:right w:val="single" w:color="000000" w:sz="4" w:space="0"/>
            </w:tcBorders>
            <w:tcW w:w="706" w:type="dxa"/>
            <w:vMerge w:val="restart"/>
            <w:textDirection w:val="lrTb"/>
            <w:noWrap w:val="false"/>
          </w:tcPr>
          <w:p>
            <w:pPr>
              <w:widowControl/>
              <w:rPr>
                <w:rFonts w:ascii="PT Astra Serif" w:hAnsi="PT Astra Serif" w:cs="PT Astra Serif"/>
                <w:szCs w:val="24"/>
                <w:highlight w:val="yellow"/>
              </w:rPr>
            </w:pPr>
            <w:r>
              <w:rPr>
                <w:rFonts w:ascii="PT Astra Serif" w:hAnsi="PT Astra Serif" w:eastAsia="PT Astra Serif" w:cs="PT Astra Serif"/>
                <w:sz w:val="24"/>
                <w:szCs w:val="24"/>
                <w:highlight w:val="yellow"/>
              </w:rPr>
            </w:r>
            <w:r>
              <w:rPr>
                <w:rFonts w:ascii="PT Astra Serif" w:hAnsi="PT Astra Serif" w:cs="PT Astra Serif"/>
                <w:szCs w:val="24"/>
                <w:highlight w:val="yellow"/>
              </w:rPr>
            </w:r>
            <w:r>
              <w:rPr>
                <w:rFonts w:ascii="PT Astra Serif" w:hAnsi="PT Astra Serif" w:cs="PT Astra Serif"/>
                <w:szCs w:val="24"/>
                <w:highlight w:val="yellow"/>
              </w:rPr>
            </w:r>
          </w:p>
        </w:tc>
        <w:tc>
          <w:tcPr>
            <w:tcBorders>
              <w:top w:val="single" w:color="000000" w:sz="4" w:space="0"/>
              <w:left w:val="single" w:color="000000" w:sz="4" w:space="0"/>
              <w:bottom w:val="single" w:color="000000" w:sz="4" w:space="0"/>
              <w:right w:val="single" w:color="000000" w:sz="4" w:space="0"/>
            </w:tcBorders>
            <w:tcW w:w="6063" w:type="dxa"/>
            <w:vMerge w:val="restart"/>
            <w:textDirection w:val="lrTb"/>
            <w:noWrap w:val="false"/>
          </w:tcPr>
          <w:p>
            <w:pPr>
              <w:pStyle w:val="967"/>
              <w:jc w:val="both"/>
              <w:rPr>
                <w:rFonts w:ascii="PT Astra Serif" w:hAnsi="PT Astra Serif" w:cs="PT Astra Serif"/>
              </w:rPr>
            </w:pPr>
            <w:r>
              <w:rPr>
                <w:rFonts w:ascii="PT Astra Serif" w:hAnsi="PT Astra Serif" w:eastAsia="PT Astra Serif" w:cs="PT Astra Serif"/>
                <w:sz w:val="24"/>
                <w:szCs w:val="24"/>
                <w:lang w:val="ru-RU"/>
              </w:rPr>
              <w:t xml:space="preserve">военно-патриотических чтений для детей и юношества "Воинская слава России"</w:t>
            </w:r>
            <w:r>
              <w:rPr>
                <w:rFonts w:ascii="PT Astra Serif" w:hAnsi="PT Astra Serif" w:cs="PT Astra Serif"/>
              </w:rPr>
            </w:r>
            <w:r>
              <w:rPr>
                <w:rFonts w:ascii="PT Astra Serif" w:hAnsi="PT Astra Serif" w:cs="PT Astra Serif"/>
              </w:rPr>
            </w:r>
          </w:p>
          <w:p>
            <w:pPr>
              <w:pStyle w:val="967"/>
              <w:jc w:val="both"/>
              <w:rPr>
                <w:rFonts w:ascii="PT Astra Serif" w:hAnsi="PT Astra Serif" w:cs="PT Astra Serif"/>
              </w:rPr>
            </w:pPr>
            <w:r>
              <w:rPr>
                <w:rFonts w:ascii="PT Astra Serif" w:hAnsi="PT Astra Serif" w:eastAsia="PT Astra Serif" w:cs="PT Astra Serif"/>
                <w:sz w:val="24"/>
                <w:szCs w:val="24"/>
                <w:lang w:val="ru-RU"/>
              </w:rPr>
            </w:r>
            <w:r>
              <w:rPr>
                <w:rFonts w:ascii="PT Astra Serif" w:hAnsi="PT Astra Serif" w:cs="PT Astra Serif"/>
              </w:rPr>
            </w:r>
            <w:r>
              <w:rPr>
                <w:rFonts w:ascii="PT Astra Serif" w:hAnsi="PT Astra Serif" w:cs="PT Astra Serif"/>
              </w:rPr>
            </w:r>
          </w:p>
        </w:tc>
        <w:tc>
          <w:tcPr>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3685" w:type="dxa"/>
            <w:vMerge w:val="restart"/>
            <w:textDirection w:val="lrTb"/>
            <w:noWrap w:val="false"/>
          </w:tcPr>
          <w:p>
            <w:pPr>
              <w:pStyle w:val="967"/>
              <w:jc w:val="both"/>
              <w:rPr>
                <w:rFonts w:ascii="PT Astra Serif" w:hAnsi="PT Astra Serif" w:cs="PT Astra Serif"/>
              </w:rPr>
            </w:pPr>
            <w:r>
              <w:rPr>
                <w:rFonts w:ascii="PT Astra Serif" w:hAnsi="PT Astra Serif" w:eastAsia="PT Astra Serif" w:cs="PT Astra Serif"/>
                <w:sz w:val="24"/>
                <w:szCs w:val="24"/>
                <w:lang w:val="ru-RU"/>
              </w:rPr>
            </w:r>
            <w:r>
              <w:rPr>
                <w:rFonts w:ascii="PT Astra Serif" w:hAnsi="PT Astra Serif" w:eastAsia="PT Astra Serif" w:cs="PT Astra Serif"/>
                <w:sz w:val="24"/>
                <w:szCs w:val="24"/>
                <w:lang w:val="ru-RU"/>
              </w:rPr>
              <w:t xml:space="preserve">БУ "Детско-юношеская библиотека" Минкультуры Чувашии</w:t>
            </w:r>
            <w:r>
              <w:rPr>
                <w:rFonts w:ascii="PT Astra Serif" w:hAnsi="PT Astra Serif" w:cs="PT Astra Serif"/>
              </w:rPr>
            </w:r>
            <w:r>
              <w:rPr>
                <w:rFonts w:ascii="PT Astra Serif" w:hAnsi="PT Astra Serif" w:cs="PT Astra Serif"/>
              </w:rPr>
            </w:r>
          </w:p>
          <w:p>
            <w:pPr>
              <w:pStyle w:val="967"/>
              <w:jc w:val="center"/>
              <w:rPr>
                <w:rFonts w:ascii="PT Astra Serif" w:hAnsi="PT Astra Serif" w:cs="PT Astra Serif"/>
                <w:szCs w:val="24"/>
                <w:highlight w:val="yellow"/>
              </w:rPr>
            </w:pPr>
            <w:r>
              <w:rPr>
                <w:rFonts w:ascii="PT Astra Serif" w:hAnsi="PT Astra Serif" w:eastAsia="PT Astra Serif" w:cs="PT Astra Serif"/>
                <w:sz w:val="24"/>
                <w:szCs w:val="24"/>
                <w:highlight w:val="none"/>
              </w:rPr>
              <w:t xml:space="preserve">в</w:t>
            </w:r>
            <w:r>
              <w:rPr>
                <w:rFonts w:ascii="PT Astra Serif" w:hAnsi="PT Astra Serif" w:eastAsia="PT Astra Serif" w:cs="PT Astra Serif"/>
                <w:sz w:val="24"/>
                <w:szCs w:val="24"/>
                <w:highlight w:val="none"/>
              </w:rPr>
              <w:t xml:space="preserve"> течение года</w:t>
            </w:r>
            <w:r>
              <w:rPr>
                <w:rFonts w:ascii="PT Astra Serif" w:hAnsi="PT Astra Serif" w:cs="PT Astra Serif"/>
                <w:szCs w:val="24"/>
                <w:highlight w:val="yellow"/>
              </w:rPr>
            </w:r>
            <w:r>
              <w:rPr>
                <w:rFonts w:ascii="PT Astra Serif" w:hAnsi="PT Astra Serif" w:cs="PT Astra Serif"/>
                <w:szCs w:val="24"/>
                <w:highlight w:val="yellow"/>
              </w:rPr>
            </w:r>
          </w:p>
          <w:p>
            <w:pPr>
              <w:pStyle w:val="967"/>
              <w:jc w:val="both"/>
              <w:rPr>
                <w:rFonts w:ascii="PT Astra Serif" w:hAnsi="PT Astra Serif" w:cs="PT Astra Serif"/>
              </w:rPr>
            </w:pPr>
            <w:r>
              <w:rPr>
                <w:rFonts w:ascii="PT Astra Serif" w:hAnsi="PT Astra Serif" w:eastAsia="PT Astra Serif" w:cs="PT Astra Serif"/>
                <w:sz w:val="24"/>
                <w:szCs w:val="24"/>
                <w:lang w:val="ru-RU"/>
              </w:rPr>
            </w:r>
            <w:r>
              <w:rPr>
                <w:rFonts w:ascii="PT Astra Serif" w:hAnsi="PT Astra Serif" w:cs="PT Astra Serif"/>
              </w:rPr>
            </w:r>
            <w:r>
              <w:rPr>
                <w:rFonts w:ascii="PT Astra Serif" w:hAnsi="PT Astra Serif" w:cs="PT Astra Serif"/>
              </w:rPr>
            </w:r>
          </w:p>
        </w:tc>
      </w:tr>
      <w:tr>
        <w:tblPrEx/>
        <w:trPr>
          <w:trHeight w:val="276"/>
        </w:trPr>
        <w:tc>
          <w:tcPr>
            <w:tcBorders>
              <w:top w:val="single" w:color="000000" w:sz="4" w:space="0"/>
              <w:left w:val="single" w:color="000000" w:sz="4" w:space="0"/>
              <w:bottom w:val="single" w:color="000000" w:sz="4" w:space="0"/>
              <w:right w:val="single" w:color="000000" w:sz="4" w:space="0"/>
            </w:tcBorders>
            <w:tcW w:w="706" w:type="dxa"/>
            <w:vMerge w:val="restart"/>
            <w:textDirection w:val="lrTb"/>
            <w:noWrap w:val="false"/>
          </w:tcPr>
          <w:p>
            <w:pPr>
              <w:widowControl/>
              <w:rPr>
                <w:rFonts w:ascii="PT Astra Serif" w:hAnsi="PT Astra Serif" w:cs="PT Astra Serif"/>
                <w:szCs w:val="24"/>
                <w:highlight w:val="yellow"/>
              </w:rPr>
            </w:pPr>
            <w:r>
              <w:rPr>
                <w:rFonts w:ascii="PT Astra Serif" w:hAnsi="PT Astra Serif" w:eastAsia="PT Astra Serif" w:cs="PT Astra Serif"/>
                <w:sz w:val="24"/>
                <w:szCs w:val="24"/>
                <w:highlight w:val="yellow"/>
              </w:rPr>
            </w:r>
            <w:r>
              <w:rPr>
                <w:rFonts w:ascii="PT Astra Serif" w:hAnsi="PT Astra Serif" w:cs="PT Astra Serif"/>
                <w:szCs w:val="24"/>
                <w:highlight w:val="yellow"/>
              </w:rPr>
            </w:r>
            <w:r>
              <w:rPr>
                <w:rFonts w:ascii="PT Astra Serif" w:hAnsi="PT Astra Serif" w:cs="PT Astra Serif"/>
                <w:szCs w:val="24"/>
                <w:highlight w:val="yellow"/>
              </w:rPr>
            </w:r>
          </w:p>
        </w:tc>
        <w:tc>
          <w:tcPr>
            <w:tcBorders>
              <w:top w:val="single" w:color="000000" w:sz="4" w:space="0"/>
              <w:left w:val="single" w:color="000000" w:sz="4" w:space="0"/>
              <w:bottom w:val="single" w:color="000000" w:sz="4" w:space="0"/>
              <w:right w:val="single" w:color="000000" w:sz="4" w:space="0"/>
            </w:tcBorders>
            <w:tcW w:w="6063" w:type="dxa"/>
            <w:vMerge w:val="restart"/>
            <w:textDirection w:val="lrTb"/>
            <w:noWrap w:val="false"/>
          </w:tcPr>
          <w:p>
            <w:pPr>
              <w:pStyle w:val="967"/>
              <w:jc w:val="both"/>
              <w:rPr>
                <w:rFonts w:ascii="PT Astra Serif" w:hAnsi="PT Astra Serif" w:cs="PT Astra Serif"/>
              </w:rPr>
            </w:pPr>
            <w:r>
              <w:rPr>
                <w:rFonts w:ascii="PT Astra Serif" w:hAnsi="PT Astra Serif" w:eastAsia="PT Astra Serif" w:cs="PT Astra Serif"/>
                <w:sz w:val="24"/>
                <w:szCs w:val="24"/>
                <w:lang w:val="ru-RU"/>
              </w:rPr>
              <w:t xml:space="preserve">информационных и просветительских мер</w:t>
            </w:r>
            <w:r>
              <w:rPr>
                <w:rFonts w:ascii="PT Astra Serif" w:hAnsi="PT Astra Serif" w:eastAsia="PT Astra Serif" w:cs="PT Astra Serif"/>
                <w:sz w:val="24"/>
                <w:szCs w:val="24"/>
                <w:lang w:val="ru-RU"/>
              </w:rPr>
              <w:t xml:space="preserve">о</w:t>
            </w:r>
            <w:r>
              <w:rPr>
                <w:rFonts w:ascii="PT Astra Serif" w:hAnsi="PT Astra Serif" w:eastAsia="PT Astra Serif" w:cs="PT Astra Serif"/>
                <w:sz w:val="24"/>
                <w:szCs w:val="24"/>
                <w:lang w:val="ru-RU"/>
              </w:rPr>
              <w:t xml:space="preserve">приятий, приуроченных к памятным датам и дням воинской славы</w:t>
            </w:r>
            <w:r>
              <w:rPr>
                <w:rFonts w:ascii="PT Astra Serif" w:hAnsi="PT Astra Serif" w:cs="PT Astra Serif"/>
              </w:rPr>
            </w:r>
            <w:r>
              <w:rPr>
                <w:rFonts w:ascii="PT Astra Serif" w:hAnsi="PT Astra Serif" w:cs="PT Astra Serif"/>
              </w:rPr>
            </w:r>
          </w:p>
        </w:tc>
        <w:tc>
          <w:tcPr>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3685" w:type="dxa"/>
            <w:vMerge w:val="restart"/>
            <w:textDirection w:val="lrTb"/>
            <w:noWrap w:val="false"/>
          </w:tcPr>
          <w:p>
            <w:pPr>
              <w:pStyle w:val="967"/>
              <w:jc w:val="both"/>
              <w:rPr>
                <w:rFonts w:ascii="PT Astra Serif" w:hAnsi="PT Astra Serif" w:cs="PT Astra Serif"/>
                <w:highlight w:val="none"/>
              </w:rPr>
            </w:pPr>
            <w:r>
              <w:rPr>
                <w:rFonts w:ascii="PT Astra Serif" w:hAnsi="PT Astra Serif" w:eastAsia="PT Astra Serif" w:cs="PT Astra Serif"/>
                <w:sz w:val="24"/>
                <w:szCs w:val="24"/>
                <w:lang w:val="ru-RU"/>
              </w:rPr>
            </w:r>
            <w:r>
              <w:rPr>
                <w:rFonts w:ascii="PT Astra Serif" w:hAnsi="PT Astra Serif" w:eastAsia="PT Astra Serif" w:cs="PT Astra Serif"/>
                <w:sz w:val="24"/>
                <w:szCs w:val="24"/>
                <w:highlight w:val="none"/>
              </w:rPr>
              <w:t xml:space="preserve">Подведомственные учреждения</w:t>
            </w:r>
            <w:r>
              <w:rPr>
                <w:rFonts w:ascii="PT Astra Serif" w:hAnsi="PT Astra Serif" w:cs="PT Astra Serif"/>
                <w:highlight w:val="none"/>
              </w:rPr>
            </w:r>
            <w:r>
              <w:rPr>
                <w:rFonts w:ascii="PT Astra Serif" w:hAnsi="PT Astra Serif" w:cs="PT Astra Serif"/>
                <w:highlight w:val="none"/>
              </w:rPr>
            </w:r>
          </w:p>
          <w:p>
            <w:pPr>
              <w:pStyle w:val="967"/>
              <w:jc w:val="both"/>
              <w:rPr>
                <w:rFonts w:ascii="PT Astra Serif" w:hAnsi="PT Astra Serif" w:cs="PT Astra Serif"/>
                <w:highlight w:val="none"/>
              </w:rPr>
            </w:pPr>
            <w:r>
              <w:rPr>
                <w:rFonts w:ascii="PT Astra Serif" w:hAnsi="PT Astra Serif" w:eastAsia="PT Astra Serif" w:cs="PT Astra Serif"/>
                <w:sz w:val="24"/>
                <w:szCs w:val="24"/>
                <w:highlight w:val="white"/>
              </w:rPr>
            </w:r>
            <w:r>
              <w:rPr>
                <w:rFonts w:ascii="PT Astra Serif" w:hAnsi="PT Astra Serif" w:cs="PT Astra Serif"/>
                <w:highlight w:val="none"/>
              </w:rPr>
            </w:r>
            <w:r>
              <w:rPr>
                <w:rFonts w:ascii="PT Astra Serif" w:hAnsi="PT Astra Serif" w:cs="PT Astra Serif"/>
                <w:highlight w:val="none"/>
              </w:rPr>
            </w:r>
          </w:p>
          <w:p>
            <w:pPr>
              <w:pStyle w:val="967"/>
              <w:jc w:val="center"/>
              <w:rPr>
                <w:rFonts w:ascii="PT Astra Serif" w:hAnsi="PT Astra Serif" w:eastAsia="PT Astra Serif" w:cs="PT Astra Serif"/>
                <w:sz w:val="24"/>
                <w:szCs w:val="24"/>
                <w:highlight w:val="none"/>
              </w:rPr>
            </w:pPr>
            <w:r>
              <w:rPr>
                <w:rFonts w:ascii="PT Astra Serif" w:hAnsi="PT Astra Serif" w:eastAsia="PT Astra Serif" w:cs="PT Astra Serif"/>
                <w:sz w:val="24"/>
                <w:szCs w:val="24"/>
                <w:highlight w:val="none"/>
              </w:rPr>
              <w:t xml:space="preserve">в течение года</w:t>
            </w:r>
            <w:r>
              <w:rPr>
                <w:rFonts w:ascii="PT Astra Serif" w:hAnsi="PT Astra Serif" w:cs="PT Astra Serif"/>
                <w:szCs w:val="24"/>
                <w:highlight w:val="yellow"/>
              </w:rPr>
            </w:r>
            <w:r>
              <w:rPr>
                <w:rFonts w:ascii="PT Astra Serif" w:hAnsi="PT Astra Serif" w:eastAsia="PT Astra Serif" w:cs="PT Astra Serif"/>
                <w:sz w:val="24"/>
                <w:szCs w:val="24"/>
                <w:highlight w:val="none"/>
              </w:rPr>
            </w:r>
          </w:p>
          <w:p>
            <w:pPr>
              <w:pStyle w:val="967"/>
              <w:jc w:val="center"/>
              <w:rPr>
                <w:rFonts w:ascii="PT Astra Serif" w:hAnsi="PT Astra Serif" w:cs="PT Astra Serif"/>
                <w:highlight w:val="yellow"/>
              </w:rPr>
            </w:pPr>
            <w:r>
              <w:rPr>
                <w:rFonts w:ascii="PT Astra Serif" w:hAnsi="PT Astra Serif" w:eastAsia="PT Astra Serif" w:cs="PT Astra Serif"/>
                <w:sz w:val="24"/>
                <w:szCs w:val="24"/>
                <w:highlight w:val="none"/>
              </w:rPr>
            </w:r>
            <w:r>
              <w:rPr>
                <w:rFonts w:ascii="PT Astra Serif" w:hAnsi="PT Astra Serif" w:eastAsia="PT Astra Serif" w:cs="PT Astra Serif"/>
                <w:sz w:val="24"/>
                <w:szCs w:val="24"/>
                <w:highlight w:val="none"/>
              </w:rPr>
            </w:r>
          </w:p>
        </w:tc>
      </w:tr>
      <w:tr>
        <w:tblPrEx/>
        <w:trPr>
          <w:trHeight w:val="1256"/>
        </w:trPr>
        <w:tc>
          <w:tcPr>
            <w:tcBorders>
              <w:top w:val="single" w:color="000000" w:sz="4" w:space="0"/>
              <w:left w:val="single" w:color="000000" w:sz="4" w:space="0"/>
              <w:bottom w:val="single" w:color="000000" w:sz="4" w:space="0"/>
              <w:right w:val="single" w:color="000000" w:sz="4" w:space="0"/>
            </w:tcBorders>
            <w:tcW w:w="706" w:type="dxa"/>
            <w:vMerge w:val="restart"/>
            <w:textDirection w:val="lrTb"/>
            <w:noWrap w:val="false"/>
          </w:tcPr>
          <w:p>
            <w:pPr>
              <w:widowControl/>
              <w:rPr>
                <w:rFonts w:ascii="PT Astra Serif" w:hAnsi="PT Astra Serif" w:cs="PT Astra Serif"/>
                <w:szCs w:val="24"/>
                <w:highlight w:val="yellow"/>
              </w:rPr>
            </w:pPr>
            <w:r>
              <w:rPr>
                <w:rFonts w:ascii="PT Astra Serif" w:hAnsi="PT Astra Serif" w:eastAsia="PT Astra Serif" w:cs="PT Astra Serif"/>
                <w:sz w:val="24"/>
                <w:szCs w:val="24"/>
                <w:highlight w:val="yellow"/>
              </w:rPr>
            </w:r>
            <w:r>
              <w:rPr>
                <w:rFonts w:ascii="PT Astra Serif" w:hAnsi="PT Astra Serif" w:cs="PT Astra Serif"/>
                <w:szCs w:val="24"/>
                <w:highlight w:val="yellow"/>
              </w:rPr>
            </w:r>
            <w:r>
              <w:rPr>
                <w:rFonts w:ascii="PT Astra Serif" w:hAnsi="PT Astra Serif" w:cs="PT Astra Serif"/>
                <w:szCs w:val="24"/>
                <w:highlight w:val="yellow"/>
              </w:rPr>
            </w:r>
          </w:p>
        </w:tc>
        <w:tc>
          <w:tcPr>
            <w:tcBorders>
              <w:top w:val="single" w:color="000000" w:sz="4" w:space="0"/>
              <w:left w:val="single" w:color="000000" w:sz="4" w:space="0"/>
              <w:bottom w:val="single" w:color="000000" w:sz="4" w:space="0"/>
              <w:right w:val="single" w:color="000000" w:sz="4" w:space="0"/>
            </w:tcBorders>
            <w:tcW w:w="6063" w:type="dxa"/>
            <w:vMerge w:val="restart"/>
            <w:textDirection w:val="lrTb"/>
            <w:noWrap w:val="false"/>
          </w:tcPr>
          <w:p>
            <w:pPr>
              <w:pStyle w:val="967"/>
              <w:jc w:val="both"/>
              <w:rPr>
                <w:rFonts w:ascii="PT Astra Serif" w:hAnsi="PT Astra Serif" w:cs="PT Astra Serif"/>
              </w:rPr>
            </w:pPr>
            <w:r>
              <w:rPr>
                <w:rFonts w:ascii="PT Astra Serif" w:hAnsi="PT Astra Serif" w:eastAsia="PT Astra Serif" w:cs="PT Astra Serif"/>
                <w:sz w:val="24"/>
                <w:szCs w:val="24"/>
                <w:lang w:val="ru-RU"/>
              </w:rPr>
              <w:t xml:space="preserve">республиканской волонтерской акции "Кни</w:t>
            </w:r>
            <w:r>
              <w:rPr>
                <w:rFonts w:ascii="PT Astra Serif" w:hAnsi="PT Astra Serif" w:eastAsia="PT Astra Serif" w:cs="PT Astra Serif"/>
                <w:sz w:val="24"/>
                <w:szCs w:val="24"/>
                <w:lang w:val="ru-RU"/>
              </w:rPr>
              <w:t xml:space="preserve">ж</w:t>
            </w:r>
            <w:r>
              <w:rPr>
                <w:rFonts w:ascii="PT Astra Serif" w:hAnsi="PT Astra Serif" w:eastAsia="PT Astra Serif" w:cs="PT Astra Serif"/>
                <w:sz w:val="24"/>
                <w:szCs w:val="24"/>
                <w:lang w:val="ru-RU"/>
              </w:rPr>
              <w:t xml:space="preserve">ный марш Победы"</w:t>
            </w:r>
            <w:r>
              <w:rPr>
                <w:rFonts w:ascii="PT Astra Serif" w:hAnsi="PT Astra Serif" w:cs="PT Astra Serif"/>
              </w:rPr>
            </w:r>
            <w:r>
              <w:rPr>
                <w:rFonts w:ascii="PT Astra Serif" w:hAnsi="PT Astra Serif" w:cs="PT Astra Serif"/>
              </w:rPr>
            </w:r>
          </w:p>
          <w:p>
            <w:pPr>
              <w:pStyle w:val="967"/>
              <w:jc w:val="both"/>
              <w:rPr>
                <w:rFonts w:ascii="PT Astra Serif" w:hAnsi="PT Astra Serif" w:cs="PT Astra Serif"/>
              </w:rPr>
            </w:pPr>
            <w:r>
              <w:rPr>
                <w:rFonts w:ascii="PT Astra Serif" w:hAnsi="PT Astra Serif" w:eastAsia="PT Astra Serif" w:cs="PT Astra Serif"/>
                <w:sz w:val="24"/>
                <w:szCs w:val="24"/>
                <w:lang w:val="ru-RU"/>
              </w:rPr>
            </w:r>
            <w:r>
              <w:rPr>
                <w:rFonts w:ascii="PT Astra Serif" w:hAnsi="PT Astra Serif" w:cs="PT Astra Serif"/>
              </w:rPr>
            </w:r>
            <w:r>
              <w:rPr>
                <w:rFonts w:ascii="PT Astra Serif" w:hAnsi="PT Astra Serif" w:cs="PT Astra Serif"/>
              </w:rPr>
            </w:r>
          </w:p>
        </w:tc>
        <w:tc>
          <w:tcPr>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3685" w:type="dxa"/>
            <w:vMerge w:val="restart"/>
            <w:textDirection w:val="lrTb"/>
            <w:noWrap w:val="false"/>
          </w:tcPr>
          <w:p>
            <w:pPr>
              <w:pStyle w:val="967"/>
              <w:jc w:val="center"/>
              <w:rPr>
                <w:rFonts w:ascii="PT Astra Serif" w:hAnsi="PT Astra Serif" w:cs="PT Astra Serif"/>
              </w:rPr>
            </w:pPr>
            <w:r>
              <w:rPr>
                <w:rFonts w:ascii="PT Astra Serif" w:hAnsi="PT Astra Serif" w:eastAsia="PT Astra Serif" w:cs="PT Astra Serif"/>
                <w:sz w:val="24"/>
                <w:szCs w:val="24"/>
                <w:lang w:val="ru-RU"/>
              </w:rPr>
            </w:r>
            <w:r>
              <w:rPr>
                <w:rFonts w:ascii="PT Astra Serif" w:hAnsi="PT Astra Serif" w:eastAsia="PT Astra Serif" w:cs="PT Astra Serif"/>
                <w:sz w:val="24"/>
                <w:szCs w:val="24"/>
                <w:lang w:val="ru-RU"/>
              </w:rPr>
              <w:t xml:space="preserve">БУ "Детско-юношеская библиотека" Минкультуры Чувашии</w:t>
            </w:r>
            <w:r>
              <w:rPr>
                <w:rFonts w:ascii="PT Astra Serif" w:hAnsi="PT Astra Serif" w:cs="PT Astra Serif"/>
              </w:rPr>
            </w:r>
            <w:r>
              <w:rPr>
                <w:rFonts w:ascii="PT Astra Serif" w:hAnsi="PT Astra Serif" w:cs="PT Astra Serif"/>
              </w:rPr>
            </w:r>
          </w:p>
          <w:p>
            <w:pPr>
              <w:pStyle w:val="967"/>
              <w:jc w:val="center"/>
              <w:rPr>
                <w:rFonts w:ascii="PT Astra Serif" w:hAnsi="PT Astra Serif" w:cs="PT Astra Serif"/>
                <w:highlight w:val="yellow"/>
              </w:rPr>
            </w:pPr>
            <w:r>
              <w:rPr>
                <w:rFonts w:ascii="PT Astra Serif" w:hAnsi="PT Astra Serif" w:eastAsia="PT Astra Serif" w:cs="PT Astra Serif"/>
                <w:sz w:val="24"/>
                <w:szCs w:val="24"/>
                <w:lang w:val="ru-RU"/>
              </w:rPr>
              <w:t xml:space="preserve">май</w:t>
            </w:r>
            <w:r>
              <w:rPr>
                <w:rFonts w:ascii="PT Astra Serif" w:hAnsi="PT Astra Serif" w:cs="PT Astra Serif"/>
                <w:highlight w:val="yellow"/>
              </w:rPr>
            </w:r>
            <w:r>
              <w:rPr>
                <w:rFonts w:ascii="PT Astra Serif" w:hAnsi="PT Astra Serif" w:cs="PT Astra Serif"/>
                <w:highlight w:val="yellow"/>
              </w:rPr>
            </w:r>
            <w:r>
              <w:rPr>
                <w:rFonts w:ascii="PT Astra Serif" w:hAnsi="PT Astra Serif" w:eastAsia="PT Astra Serif" w:cs="PT Astra Serif"/>
                <w:sz w:val="24"/>
                <w:szCs w:val="24"/>
                <w:lang w:val="ru-RU"/>
              </w:rPr>
            </w:r>
            <w:r>
              <w:rPr>
                <w:rFonts w:ascii="PT Astra Serif" w:hAnsi="PT Astra Serif" w:cs="PT Astra Serif"/>
              </w:rPr>
            </w:r>
            <w:r>
              <w:rPr>
                <w:rFonts w:ascii="PT Astra Serif" w:hAnsi="PT Astra Serif" w:cs="PT Astra Serif"/>
              </w:rPr>
            </w:r>
            <w:r>
              <w:rPr>
                <w:rFonts w:ascii="PT Astra Serif" w:hAnsi="PT Astra Serif" w:cs="PT Astra Serif"/>
                <w:highlight w:val="yellow"/>
              </w:rPr>
            </w:r>
            <w:r>
              <w:rPr>
                <w:rFonts w:ascii="PT Astra Serif" w:hAnsi="PT Astra Serif" w:eastAsia="PT Astra Serif" w:cs="PT Astra Serif"/>
                <w:sz w:val="24"/>
                <w:szCs w:val="24"/>
                <w:lang w:val="ru-RU"/>
              </w:rPr>
            </w:r>
            <w:r>
              <w:rPr>
                <w:rFonts w:ascii="PT Astra Serif" w:hAnsi="PT Astra Serif" w:cs="PT Astra Serif"/>
              </w:rPr>
            </w:r>
            <w:r>
              <w:rPr>
                <w:rFonts w:ascii="PT Astra Serif" w:hAnsi="PT Astra Serif" w:cs="PT Astra Serif"/>
              </w:rPr>
            </w:r>
            <w:r>
              <w:rPr>
                <w:rFonts w:ascii="PT Astra Serif" w:hAnsi="PT Astra Serif" w:cs="PT Astra Serif"/>
                <w:highlight w:val="yellow"/>
              </w:rPr>
            </w:r>
          </w:p>
        </w:tc>
      </w:tr>
      <w:tr>
        <w:tblPrEx/>
        <w:trPr>
          <w:trHeight w:val="276"/>
        </w:trPr>
        <w:tc>
          <w:tcPr>
            <w:tcBorders>
              <w:top w:val="single" w:color="000000" w:sz="4" w:space="0"/>
              <w:left w:val="single" w:color="000000" w:sz="4" w:space="0"/>
              <w:bottom w:val="single" w:color="000000" w:sz="4" w:space="0"/>
              <w:right w:val="single" w:color="000000" w:sz="4" w:space="0"/>
            </w:tcBorders>
            <w:tcW w:w="706" w:type="dxa"/>
            <w:vMerge w:val="restart"/>
            <w:textDirection w:val="lrTb"/>
            <w:noWrap w:val="false"/>
          </w:tcPr>
          <w:p>
            <w:pPr>
              <w:widowControl/>
              <w:rPr>
                <w:rFonts w:ascii="PT Astra Serif" w:hAnsi="PT Astra Serif" w:cs="PT Astra Serif"/>
                <w:szCs w:val="24"/>
                <w:highlight w:val="yellow"/>
              </w:rPr>
            </w:pPr>
            <w:r>
              <w:rPr>
                <w:rFonts w:ascii="PT Astra Serif" w:hAnsi="PT Astra Serif" w:eastAsia="PT Astra Serif" w:cs="PT Astra Serif"/>
                <w:sz w:val="24"/>
                <w:szCs w:val="24"/>
                <w:highlight w:val="yellow"/>
              </w:rPr>
            </w:r>
            <w:r>
              <w:rPr>
                <w:rFonts w:ascii="PT Astra Serif" w:hAnsi="PT Astra Serif" w:cs="PT Astra Serif"/>
                <w:szCs w:val="24"/>
                <w:highlight w:val="yellow"/>
              </w:rPr>
            </w:r>
            <w:r>
              <w:rPr>
                <w:rFonts w:ascii="PT Astra Serif" w:hAnsi="PT Astra Serif" w:cs="PT Astra Serif"/>
                <w:szCs w:val="24"/>
                <w:highlight w:val="yellow"/>
              </w:rPr>
            </w:r>
          </w:p>
        </w:tc>
        <w:tc>
          <w:tcPr>
            <w:tcBorders>
              <w:top w:val="single" w:color="000000" w:sz="4" w:space="0"/>
              <w:left w:val="single" w:color="000000" w:sz="4" w:space="0"/>
              <w:bottom w:val="single" w:color="000000" w:sz="4" w:space="0"/>
              <w:right w:val="single" w:color="000000" w:sz="4" w:space="0"/>
            </w:tcBorders>
            <w:tcW w:w="6063" w:type="dxa"/>
            <w:vMerge w:val="restart"/>
            <w:textDirection w:val="lrTb"/>
            <w:noWrap w:val="false"/>
          </w:tcPr>
          <w:p>
            <w:pPr>
              <w:pStyle w:val="967"/>
              <w:jc w:val="both"/>
              <w:rPr>
                <w:rFonts w:ascii="PT Astra Serif" w:hAnsi="PT Astra Serif" w:cs="PT Astra Serif"/>
              </w:rPr>
            </w:pPr>
            <w:r>
              <w:rPr>
                <w:rFonts w:ascii="PT Astra Serif" w:hAnsi="PT Astra Serif" w:eastAsia="PT Astra Serif" w:cs="PT Astra Serif"/>
                <w:sz w:val="24"/>
                <w:szCs w:val="24"/>
                <w:lang w:val="ru-RU"/>
              </w:rPr>
              <w:t xml:space="preserve">межрегионального форума чувашских краев</w:t>
            </w:r>
            <w:r>
              <w:rPr>
                <w:rFonts w:ascii="PT Astra Serif" w:hAnsi="PT Astra Serif" w:eastAsia="PT Astra Serif" w:cs="PT Astra Serif"/>
                <w:sz w:val="24"/>
                <w:szCs w:val="24"/>
                <w:lang w:val="ru-RU"/>
              </w:rPr>
              <w:t xml:space="preserve">е</w:t>
            </w:r>
            <w:r>
              <w:rPr>
                <w:rFonts w:ascii="PT Astra Serif" w:hAnsi="PT Astra Serif" w:eastAsia="PT Astra Serif" w:cs="PT Astra Serif"/>
                <w:sz w:val="24"/>
                <w:szCs w:val="24"/>
                <w:lang w:val="ru-RU"/>
              </w:rPr>
              <w:t xml:space="preserve">дов "Историческая память и преемственность поколений"</w:t>
            </w:r>
            <w:r>
              <w:rPr>
                <w:rFonts w:ascii="PT Astra Serif" w:hAnsi="PT Astra Serif" w:cs="PT Astra Serif"/>
              </w:rPr>
            </w:r>
            <w:r>
              <w:rPr>
                <w:rFonts w:ascii="PT Astra Serif" w:hAnsi="PT Astra Serif" w:cs="PT Astra Serif"/>
              </w:rPr>
            </w:r>
          </w:p>
          <w:p>
            <w:pPr>
              <w:pStyle w:val="967"/>
              <w:jc w:val="both"/>
              <w:rPr>
                <w:rFonts w:ascii="PT Astra Serif" w:hAnsi="PT Astra Serif" w:cs="PT Astra Serif"/>
              </w:rPr>
            </w:pPr>
            <w:r>
              <w:rPr>
                <w:rFonts w:ascii="PT Astra Serif" w:hAnsi="PT Astra Serif" w:eastAsia="PT Astra Serif" w:cs="PT Astra Serif"/>
                <w:sz w:val="24"/>
                <w:szCs w:val="24"/>
                <w:lang w:val="ru-RU"/>
              </w:rPr>
            </w:r>
            <w:r>
              <w:rPr>
                <w:rFonts w:ascii="PT Astra Serif" w:hAnsi="PT Astra Serif" w:cs="PT Astra Serif"/>
              </w:rPr>
            </w:r>
            <w:r>
              <w:rPr>
                <w:rFonts w:ascii="PT Astra Serif" w:hAnsi="PT Astra Serif" w:cs="PT Astra Serif"/>
              </w:rPr>
            </w:r>
          </w:p>
        </w:tc>
        <w:tc>
          <w:tcPr>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3685" w:type="dxa"/>
            <w:vMerge w:val="restart"/>
            <w:textDirection w:val="lrTb"/>
            <w:noWrap w:val="false"/>
          </w:tcPr>
          <w:p>
            <w:pPr>
              <w:pStyle w:val="967"/>
              <w:jc w:val="both"/>
              <w:rPr>
                <w:rFonts w:ascii="PT Astra Serif" w:hAnsi="PT Astra Serif" w:cs="PT Astra Serif"/>
                <w:highlight w:val="none"/>
              </w:rPr>
            </w:pPr>
            <w:r>
              <w:rPr>
                <w:rFonts w:ascii="PT Astra Serif" w:hAnsi="PT Astra Serif" w:eastAsia="PT Astra Serif" w:cs="PT Astra Serif"/>
                <w:sz w:val="24"/>
                <w:szCs w:val="24"/>
                <w:lang w:val="ru-RU"/>
              </w:rPr>
            </w:r>
            <w:r>
              <w:rPr>
                <w:rFonts w:ascii="PT Astra Serif" w:hAnsi="PT Astra Serif" w:eastAsia="PT Astra Serif" w:cs="PT Astra Serif"/>
                <w:sz w:val="24"/>
                <w:szCs w:val="24"/>
                <w:lang w:val="ru-RU"/>
              </w:rPr>
              <w:t xml:space="preserve"> БУ "Наци</w:t>
            </w:r>
            <w:r>
              <w:rPr>
                <w:rFonts w:ascii="PT Astra Serif" w:hAnsi="PT Astra Serif" w:eastAsia="PT Astra Serif" w:cs="PT Astra Serif"/>
                <w:sz w:val="24"/>
                <w:szCs w:val="24"/>
                <w:lang w:val="ru-RU"/>
              </w:rPr>
              <w:t xml:space="preserve">о</w:t>
            </w:r>
            <w:r>
              <w:rPr>
                <w:rFonts w:ascii="PT Astra Serif" w:hAnsi="PT Astra Serif" w:eastAsia="PT Astra Serif" w:cs="PT Astra Serif"/>
                <w:sz w:val="24"/>
                <w:szCs w:val="24"/>
                <w:lang w:val="ru-RU"/>
              </w:rPr>
              <w:t xml:space="preserve">нальная библиотека Чувашской Ре</w:t>
            </w:r>
            <w:r>
              <w:rPr>
                <w:rFonts w:ascii="PT Astra Serif" w:hAnsi="PT Astra Serif" w:eastAsia="PT Astra Serif" w:cs="PT Astra Serif"/>
                <w:sz w:val="24"/>
                <w:szCs w:val="24"/>
                <w:lang w:val="ru-RU"/>
              </w:rPr>
              <w:t xml:space="preserve">с</w:t>
            </w:r>
            <w:r>
              <w:rPr>
                <w:rFonts w:ascii="PT Astra Serif" w:hAnsi="PT Astra Serif" w:eastAsia="PT Astra Serif" w:cs="PT Astra Serif"/>
                <w:sz w:val="24"/>
                <w:szCs w:val="24"/>
                <w:lang w:val="ru-RU"/>
              </w:rPr>
              <w:t xml:space="preserve">публики" Минкультуры Чувашии </w:t>
            </w:r>
            <w:r>
              <w:rPr>
                <w:rFonts w:ascii="PT Astra Serif" w:hAnsi="PT Astra Serif" w:cs="PT Astra Serif"/>
                <w:highlight w:val="none"/>
              </w:rPr>
            </w:r>
            <w:r>
              <w:rPr>
                <w:rFonts w:ascii="PT Astra Serif" w:hAnsi="PT Astra Serif" w:cs="PT Astra Serif"/>
                <w:highlight w:val="none"/>
              </w:rPr>
            </w:r>
          </w:p>
          <w:p>
            <w:pPr>
              <w:pStyle w:val="967"/>
              <w:jc w:val="center"/>
              <w:rPr>
                <w:rFonts w:ascii="PT Astra Serif" w:hAnsi="PT Astra Serif" w:cs="PT Astra Serif"/>
                <w:sz w:val="24"/>
                <w:szCs w:val="24"/>
                <w:highlight w:val="none"/>
              </w:rPr>
            </w:pPr>
            <w:r>
              <w:rPr>
                <w:rFonts w:ascii="PT Astra Serif" w:hAnsi="PT Astra Serif" w:eastAsia="PT Astra Serif" w:cs="PT Astra Serif"/>
                <w:sz w:val="24"/>
                <w:szCs w:val="24"/>
                <w:highlight w:val="none"/>
              </w:rPr>
              <w:t xml:space="preserve">март</w:t>
            </w:r>
            <w:r>
              <w:rPr>
                <w:rFonts w:ascii="PT Astra Serif" w:hAnsi="PT Astra Serif" w:cs="PT Astra Serif"/>
                <w:sz w:val="24"/>
                <w:szCs w:val="24"/>
                <w:highlight w:val="none"/>
              </w:rPr>
            </w:r>
            <w:r>
              <w:rPr>
                <w:rFonts w:ascii="PT Astra Serif" w:hAnsi="PT Astra Serif" w:cs="PT Astra Serif"/>
                <w:sz w:val="24"/>
                <w:szCs w:val="24"/>
                <w:highlight w:val="none"/>
              </w:rPr>
            </w:r>
          </w:p>
          <w:p>
            <w:pPr>
              <w:pStyle w:val="967"/>
              <w:jc w:val="center"/>
              <w:rPr>
                <w:rFonts w:ascii="PT Astra Serif" w:hAnsi="PT Astra Serif" w:cs="PT Astra Serif"/>
                <w:sz w:val="24"/>
                <w:szCs w:val="24"/>
                <w:highlight w:val="yellow"/>
              </w:rPr>
            </w:pPr>
            <w:r>
              <w:rPr>
                <w:rFonts w:ascii="PT Astra Serif" w:hAnsi="PT Astra Serif" w:eastAsia="PT Astra Serif" w:cs="PT Astra Serif"/>
                <w:sz w:val="24"/>
                <w:szCs w:val="24"/>
                <w:highlight w:val="none"/>
              </w:rPr>
            </w:r>
            <w:r>
              <w:rPr>
                <w:rFonts w:ascii="PT Astra Serif" w:hAnsi="PT Astra Serif" w:cs="PT Astra Serif"/>
                <w:sz w:val="24"/>
                <w:szCs w:val="24"/>
                <w:highlight w:val="yellow"/>
              </w:rPr>
            </w:r>
            <w:r>
              <w:rPr>
                <w:rFonts w:ascii="PT Astra Serif" w:hAnsi="PT Astra Serif" w:cs="PT Astra Serif"/>
                <w:sz w:val="24"/>
                <w:szCs w:val="24"/>
                <w:highlight w:val="yellow"/>
              </w:rPr>
            </w:r>
          </w:p>
        </w:tc>
      </w:tr>
      <w:tr>
        <w:tblPrEx/>
        <w:trPr>
          <w:trHeight w:val="276"/>
        </w:trPr>
        <w:tc>
          <w:tcPr>
            <w:tcBorders>
              <w:top w:val="single" w:color="000000" w:sz="4" w:space="0"/>
              <w:left w:val="single" w:color="000000" w:sz="4" w:space="0"/>
              <w:bottom w:val="single" w:color="000000" w:sz="4" w:space="0"/>
              <w:right w:val="single" w:color="000000" w:sz="4" w:space="0"/>
            </w:tcBorders>
            <w:tcW w:w="706" w:type="dxa"/>
            <w:vMerge w:val="restart"/>
            <w:textDirection w:val="lrTb"/>
            <w:noWrap w:val="false"/>
          </w:tcPr>
          <w:p>
            <w:pPr>
              <w:widowControl/>
              <w:rPr>
                <w:rFonts w:ascii="PT Astra Serif" w:hAnsi="PT Astra Serif" w:cs="PT Astra Serif"/>
                <w:szCs w:val="24"/>
                <w:highlight w:val="yellow"/>
              </w:rPr>
            </w:pPr>
            <w:r>
              <w:rPr>
                <w:rFonts w:ascii="PT Astra Serif" w:hAnsi="PT Astra Serif" w:eastAsia="PT Astra Serif" w:cs="PT Astra Serif"/>
                <w:sz w:val="24"/>
                <w:szCs w:val="24"/>
                <w:highlight w:val="yellow"/>
              </w:rPr>
            </w:r>
            <w:r>
              <w:rPr>
                <w:rFonts w:ascii="PT Astra Serif" w:hAnsi="PT Astra Serif" w:cs="PT Astra Serif"/>
                <w:szCs w:val="24"/>
                <w:highlight w:val="yellow"/>
              </w:rPr>
            </w:r>
            <w:r>
              <w:rPr>
                <w:rFonts w:ascii="PT Astra Serif" w:hAnsi="PT Astra Serif" w:cs="PT Astra Serif"/>
                <w:szCs w:val="24"/>
                <w:highlight w:val="yellow"/>
              </w:rPr>
            </w:r>
          </w:p>
        </w:tc>
        <w:tc>
          <w:tcPr>
            <w:tcBorders>
              <w:top w:val="single" w:color="000000" w:sz="4" w:space="0"/>
              <w:left w:val="single" w:color="000000" w:sz="4" w:space="0"/>
              <w:bottom w:val="single" w:color="000000" w:sz="4" w:space="0"/>
              <w:right w:val="single" w:color="000000" w:sz="4" w:space="0"/>
            </w:tcBorders>
            <w:tcW w:w="6063" w:type="dxa"/>
            <w:vMerge w:val="restart"/>
            <w:textDirection w:val="lrTb"/>
            <w:noWrap w:val="false"/>
          </w:tcPr>
          <w:p>
            <w:pPr>
              <w:pStyle w:val="967"/>
              <w:jc w:val="both"/>
              <w:rPr>
                <w:rFonts w:ascii="PT Astra Serif" w:hAnsi="PT Astra Serif" w:cs="PT Astra Serif"/>
              </w:rPr>
            </w:pPr>
            <w:r>
              <w:rPr>
                <w:rFonts w:ascii="PT Astra Serif" w:hAnsi="PT Astra Serif" w:eastAsia="PT Astra Serif" w:cs="PT Astra Serif"/>
                <w:sz w:val="24"/>
                <w:szCs w:val="24"/>
                <w:lang w:val="ru-RU"/>
              </w:rPr>
              <w:t xml:space="preserve">мероприятий, посвященных Международному дню защиты детей</w:t>
            </w:r>
            <w:r>
              <w:rPr>
                <w:rFonts w:ascii="PT Astra Serif" w:hAnsi="PT Astra Serif" w:cs="PT Astra Serif"/>
              </w:rPr>
            </w:r>
            <w:r>
              <w:rPr>
                <w:rFonts w:ascii="PT Astra Serif" w:hAnsi="PT Astra Serif" w:cs="PT Astra Serif"/>
              </w:rPr>
            </w:r>
          </w:p>
          <w:p>
            <w:pPr>
              <w:pStyle w:val="967"/>
              <w:jc w:val="both"/>
              <w:rPr>
                <w:rFonts w:ascii="PT Astra Serif" w:hAnsi="PT Astra Serif" w:cs="PT Astra Serif"/>
              </w:rPr>
            </w:pPr>
            <w:r>
              <w:rPr>
                <w:rFonts w:ascii="PT Astra Serif" w:hAnsi="PT Astra Serif" w:eastAsia="PT Astra Serif" w:cs="PT Astra Serif"/>
                <w:sz w:val="24"/>
                <w:szCs w:val="24"/>
                <w:lang w:val="ru-RU"/>
              </w:rPr>
            </w:r>
            <w:r>
              <w:rPr>
                <w:rFonts w:ascii="PT Astra Serif" w:hAnsi="PT Astra Serif" w:cs="PT Astra Serif"/>
              </w:rPr>
            </w:r>
            <w:r>
              <w:rPr>
                <w:rFonts w:ascii="PT Astra Serif" w:hAnsi="PT Astra Serif" w:cs="PT Astra Serif"/>
              </w:rPr>
            </w:r>
          </w:p>
        </w:tc>
        <w:tc>
          <w:tcPr>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3685" w:type="dxa"/>
            <w:vMerge w:val="restart"/>
            <w:textDirection w:val="lrTb"/>
            <w:noWrap w:val="false"/>
          </w:tcPr>
          <w:p>
            <w:pPr>
              <w:pStyle w:val="967"/>
              <w:jc w:val="both"/>
              <w:rPr>
                <w:rFonts w:ascii="PT Astra Serif" w:hAnsi="PT Astra Serif" w:cs="PT Astra Serif"/>
                <w:highlight w:val="none"/>
              </w:rPr>
            </w:pPr>
            <w:r>
              <w:rPr>
                <w:rFonts w:ascii="PT Astra Serif" w:hAnsi="PT Astra Serif" w:eastAsia="PT Astra Serif" w:cs="PT Astra Serif"/>
                <w:sz w:val="24"/>
                <w:szCs w:val="24"/>
                <w:lang w:val="ru-RU"/>
              </w:rPr>
            </w:r>
            <w:r>
              <w:rPr>
                <w:rFonts w:ascii="PT Astra Serif" w:hAnsi="PT Astra Serif" w:eastAsia="PT Astra Serif" w:cs="PT Astra Serif"/>
                <w:sz w:val="24"/>
                <w:szCs w:val="24"/>
                <w:highlight w:val="none"/>
              </w:rPr>
              <w:t xml:space="preserve">Подведомственные учреждения</w:t>
            </w:r>
            <w:r>
              <w:rPr>
                <w:rFonts w:ascii="PT Astra Serif" w:hAnsi="PT Astra Serif" w:cs="PT Astra Serif"/>
                <w:highlight w:val="none"/>
              </w:rPr>
            </w:r>
            <w:r>
              <w:rPr>
                <w:rFonts w:ascii="PT Astra Serif" w:hAnsi="PT Astra Serif" w:cs="PT Astra Serif"/>
                <w:highlight w:val="none"/>
              </w:rPr>
            </w:r>
          </w:p>
          <w:p>
            <w:pPr>
              <w:pStyle w:val="967"/>
              <w:jc w:val="center"/>
              <w:rPr>
                <w:rFonts w:ascii="PT Astra Serif" w:hAnsi="PT Astra Serif" w:cs="PT Astra Serif"/>
                <w:szCs w:val="24"/>
                <w:highlight w:val="yellow"/>
              </w:rPr>
            </w:pPr>
            <w:r>
              <w:rPr>
                <w:rFonts w:ascii="PT Astra Serif" w:hAnsi="PT Astra Serif" w:eastAsia="PT Astra Serif" w:cs="PT Astra Serif"/>
                <w:sz w:val="24"/>
                <w:szCs w:val="24"/>
                <w:highlight w:val="none"/>
              </w:rPr>
              <w:t xml:space="preserve">июнь</w:t>
            </w:r>
            <w:r>
              <w:rPr>
                <w:rFonts w:ascii="PT Astra Serif" w:hAnsi="PT Astra Serif" w:cs="PT Astra Serif"/>
                <w:szCs w:val="24"/>
                <w:highlight w:val="yellow"/>
              </w:rPr>
            </w:r>
            <w:r>
              <w:rPr>
                <w:rFonts w:ascii="PT Astra Serif" w:hAnsi="PT Astra Serif" w:cs="PT Astra Serif"/>
                <w:szCs w:val="24"/>
                <w:highlight w:val="yellow"/>
              </w:rPr>
            </w:r>
          </w:p>
        </w:tc>
      </w:tr>
      <w:tr>
        <w:tblPrEx/>
        <w:trPr>
          <w:trHeight w:val="276"/>
        </w:trPr>
        <w:tc>
          <w:tcPr>
            <w:tcBorders>
              <w:top w:val="single" w:color="000000" w:sz="4" w:space="0"/>
              <w:left w:val="single" w:color="000000" w:sz="4" w:space="0"/>
              <w:bottom w:val="single" w:color="000000" w:sz="4" w:space="0"/>
              <w:right w:val="single" w:color="000000" w:sz="4" w:space="0"/>
            </w:tcBorders>
            <w:tcW w:w="706" w:type="dxa"/>
            <w:vMerge w:val="restart"/>
            <w:textDirection w:val="lrTb"/>
            <w:noWrap w:val="false"/>
          </w:tcPr>
          <w:p>
            <w:pPr>
              <w:widowControl/>
              <w:rPr>
                <w:rFonts w:ascii="PT Astra Serif" w:hAnsi="PT Astra Serif" w:cs="PT Astra Serif"/>
                <w:szCs w:val="24"/>
                <w:highlight w:val="yellow"/>
              </w:rPr>
            </w:pPr>
            <w:r>
              <w:rPr>
                <w:rFonts w:ascii="PT Astra Serif" w:hAnsi="PT Astra Serif" w:eastAsia="PT Astra Serif" w:cs="PT Astra Serif"/>
                <w:sz w:val="24"/>
                <w:szCs w:val="24"/>
                <w:highlight w:val="yellow"/>
              </w:rPr>
            </w:r>
            <w:r>
              <w:rPr>
                <w:rFonts w:ascii="PT Astra Serif" w:hAnsi="PT Astra Serif" w:cs="PT Astra Serif"/>
                <w:szCs w:val="24"/>
                <w:highlight w:val="yellow"/>
              </w:rPr>
            </w:r>
            <w:r>
              <w:rPr>
                <w:rFonts w:ascii="PT Astra Serif" w:hAnsi="PT Astra Serif" w:cs="PT Astra Serif"/>
                <w:szCs w:val="24"/>
                <w:highlight w:val="yellow"/>
              </w:rPr>
            </w:r>
          </w:p>
        </w:tc>
        <w:tc>
          <w:tcPr>
            <w:tcBorders>
              <w:top w:val="single" w:color="000000" w:sz="4" w:space="0"/>
              <w:left w:val="single" w:color="000000" w:sz="4" w:space="0"/>
              <w:bottom w:val="single" w:color="000000" w:sz="4" w:space="0"/>
              <w:right w:val="single" w:color="000000" w:sz="4" w:space="0"/>
            </w:tcBorders>
            <w:tcW w:w="6063" w:type="dxa"/>
            <w:vMerge w:val="restart"/>
            <w:textDirection w:val="lrTb"/>
            <w:noWrap w:val="false"/>
          </w:tcPr>
          <w:p>
            <w:pPr>
              <w:pStyle w:val="967"/>
              <w:jc w:val="both"/>
              <w:rPr>
                <w:rFonts w:ascii="PT Astra Serif" w:hAnsi="PT Astra Serif" w:cs="PT Astra Serif"/>
              </w:rPr>
            </w:pPr>
            <w:r>
              <w:rPr>
                <w:rFonts w:ascii="PT Astra Serif" w:hAnsi="PT Astra Serif" w:eastAsia="PT Astra Serif" w:cs="PT Astra Serif"/>
                <w:sz w:val="24"/>
                <w:szCs w:val="24"/>
                <w:lang w:val="ru-RU"/>
              </w:rPr>
              <w:t xml:space="preserve">мероприятий, приуроченных ко Дню семьи, любви и верности</w:t>
            </w:r>
            <w:r>
              <w:rPr>
                <w:rFonts w:ascii="PT Astra Serif" w:hAnsi="PT Astra Serif" w:cs="PT Astra Serif"/>
              </w:rPr>
            </w:r>
            <w:r>
              <w:rPr>
                <w:rFonts w:ascii="PT Astra Serif" w:hAnsi="PT Astra Serif" w:cs="PT Astra Serif"/>
              </w:rPr>
            </w:r>
          </w:p>
          <w:p>
            <w:pPr>
              <w:pStyle w:val="967"/>
              <w:jc w:val="both"/>
              <w:rPr>
                <w:rFonts w:ascii="PT Astra Serif" w:hAnsi="PT Astra Serif" w:cs="PT Astra Serif"/>
              </w:rPr>
            </w:pPr>
            <w:r>
              <w:rPr>
                <w:rFonts w:ascii="PT Astra Serif" w:hAnsi="PT Astra Serif" w:eastAsia="PT Astra Serif" w:cs="PT Astra Serif"/>
                <w:sz w:val="24"/>
                <w:szCs w:val="24"/>
                <w:lang w:val="ru-RU"/>
              </w:rPr>
            </w:r>
            <w:r>
              <w:rPr>
                <w:rFonts w:ascii="PT Astra Serif" w:hAnsi="PT Astra Serif" w:cs="PT Astra Serif"/>
              </w:rPr>
            </w:r>
            <w:r>
              <w:rPr>
                <w:rFonts w:ascii="PT Astra Serif" w:hAnsi="PT Astra Serif" w:cs="PT Astra Serif"/>
              </w:rPr>
            </w:r>
          </w:p>
        </w:tc>
        <w:tc>
          <w:tcPr>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3685" w:type="dxa"/>
            <w:vMerge w:val="restart"/>
            <w:textDirection w:val="lrTb"/>
            <w:noWrap w:val="false"/>
          </w:tcPr>
          <w:p>
            <w:pPr>
              <w:pStyle w:val="967"/>
              <w:jc w:val="both"/>
              <w:rPr>
                <w:rFonts w:ascii="PT Astra Serif" w:hAnsi="PT Astra Serif" w:cs="PT Astra Serif"/>
                <w:highlight w:val="none"/>
              </w:rPr>
            </w:pPr>
            <w:r>
              <w:rPr>
                <w:rFonts w:ascii="PT Astra Serif" w:hAnsi="PT Astra Serif" w:eastAsia="PT Astra Serif" w:cs="PT Astra Serif"/>
                <w:sz w:val="24"/>
                <w:szCs w:val="24"/>
                <w:lang w:val="ru-RU"/>
              </w:rPr>
            </w:r>
            <w:r>
              <w:rPr>
                <w:rFonts w:ascii="PT Astra Serif" w:hAnsi="PT Astra Serif" w:eastAsia="PT Astra Serif" w:cs="PT Astra Serif"/>
                <w:sz w:val="24"/>
                <w:szCs w:val="24"/>
                <w:highlight w:val="none"/>
              </w:rPr>
              <w:t xml:space="preserve">Подведомственные учреждения</w:t>
            </w:r>
            <w:r>
              <w:rPr>
                <w:rFonts w:ascii="PT Astra Serif" w:hAnsi="PT Astra Serif" w:cs="PT Astra Serif"/>
                <w:highlight w:val="none"/>
              </w:rPr>
            </w:r>
            <w:r>
              <w:rPr>
                <w:rFonts w:ascii="PT Astra Serif" w:hAnsi="PT Astra Serif" w:cs="PT Astra Serif"/>
                <w:highlight w:val="none"/>
              </w:rPr>
            </w:r>
          </w:p>
          <w:p>
            <w:pPr>
              <w:pStyle w:val="967"/>
              <w:jc w:val="center"/>
              <w:rPr>
                <w:rFonts w:ascii="PT Astra Serif" w:hAnsi="PT Astra Serif" w:cs="PT Astra Serif"/>
                <w:highlight w:val="none"/>
              </w:rPr>
            </w:pPr>
            <w:r>
              <w:rPr>
                <w:rFonts w:ascii="PT Astra Serif" w:hAnsi="PT Astra Serif" w:eastAsia="PT Astra Serif" w:cs="PT Astra Serif"/>
                <w:sz w:val="24"/>
                <w:szCs w:val="24"/>
                <w:highlight w:val="none"/>
                <w:lang w:val="ru-RU"/>
              </w:rPr>
              <w:t xml:space="preserve">июль</w:t>
            </w:r>
            <w:r>
              <w:rPr>
                <w:rFonts w:ascii="PT Astra Serif" w:hAnsi="PT Astra Serif" w:cs="PT Astra Serif"/>
                <w:highlight w:val="none"/>
              </w:rPr>
            </w:r>
            <w:r>
              <w:rPr>
                <w:rFonts w:ascii="PT Astra Serif" w:hAnsi="PT Astra Serif" w:cs="PT Astra Serif"/>
                <w:highlight w:val="none"/>
              </w:rPr>
            </w:r>
          </w:p>
        </w:tc>
      </w:tr>
      <w:tr>
        <w:tblPrEx/>
        <w:trPr>
          <w:trHeight w:val="276"/>
        </w:trPr>
        <w:tc>
          <w:tcPr>
            <w:tcBorders>
              <w:top w:val="single" w:color="000000" w:sz="4" w:space="0"/>
              <w:left w:val="single" w:color="000000" w:sz="4" w:space="0"/>
              <w:bottom w:val="single" w:color="000000" w:sz="4" w:space="0"/>
              <w:right w:val="single" w:color="000000" w:sz="4" w:space="0"/>
            </w:tcBorders>
            <w:tcW w:w="706" w:type="dxa"/>
            <w:vMerge w:val="restart"/>
            <w:textDirection w:val="lrTb"/>
            <w:noWrap w:val="false"/>
          </w:tcPr>
          <w:p>
            <w:pPr>
              <w:widowControl/>
              <w:rPr>
                <w:rFonts w:ascii="PT Astra Serif" w:hAnsi="PT Astra Serif" w:cs="PT Astra Serif"/>
                <w:szCs w:val="24"/>
                <w:highlight w:val="yellow"/>
              </w:rPr>
            </w:pPr>
            <w:r>
              <w:rPr>
                <w:rFonts w:ascii="PT Astra Serif" w:hAnsi="PT Astra Serif" w:eastAsia="PT Astra Serif" w:cs="PT Astra Serif"/>
                <w:sz w:val="24"/>
                <w:szCs w:val="24"/>
                <w:highlight w:val="yellow"/>
              </w:rPr>
            </w:r>
            <w:r>
              <w:rPr>
                <w:rFonts w:ascii="PT Astra Serif" w:hAnsi="PT Astra Serif" w:cs="PT Astra Serif"/>
                <w:szCs w:val="24"/>
                <w:highlight w:val="yellow"/>
              </w:rPr>
            </w:r>
            <w:r>
              <w:rPr>
                <w:rFonts w:ascii="PT Astra Serif" w:hAnsi="PT Astra Serif" w:cs="PT Astra Serif"/>
                <w:szCs w:val="24"/>
                <w:highlight w:val="yellow"/>
              </w:rPr>
            </w:r>
          </w:p>
        </w:tc>
        <w:tc>
          <w:tcPr>
            <w:tcBorders>
              <w:top w:val="single" w:color="000000" w:sz="4" w:space="0"/>
              <w:left w:val="single" w:color="000000" w:sz="4" w:space="0"/>
              <w:bottom w:val="single" w:color="000000" w:sz="4" w:space="0"/>
              <w:right w:val="single" w:color="000000" w:sz="4" w:space="0"/>
            </w:tcBorders>
            <w:tcW w:w="6063" w:type="dxa"/>
            <w:vMerge w:val="restart"/>
            <w:textDirection w:val="lrTb"/>
            <w:noWrap w:val="false"/>
          </w:tcPr>
          <w:p>
            <w:pPr>
              <w:pStyle w:val="967"/>
              <w:jc w:val="both"/>
              <w:rPr>
                <w:rFonts w:ascii="PT Astra Serif" w:hAnsi="PT Astra Serif" w:cs="PT Astra Serif"/>
              </w:rPr>
            </w:pPr>
            <w:r>
              <w:rPr>
                <w:rFonts w:ascii="PT Astra Serif" w:hAnsi="PT Astra Serif" w:eastAsia="PT Astra Serif" w:cs="PT Astra Serif"/>
                <w:sz w:val="24"/>
                <w:szCs w:val="24"/>
                <w:lang w:val="ru-RU"/>
              </w:rPr>
              <w:t xml:space="preserve">республиканской акции "Чтение семейного масштаба"</w:t>
            </w:r>
            <w:r>
              <w:rPr>
                <w:rFonts w:ascii="PT Astra Serif" w:hAnsi="PT Astra Serif" w:cs="PT Astra Serif"/>
              </w:rPr>
            </w:r>
            <w:r>
              <w:rPr>
                <w:rFonts w:ascii="PT Astra Serif" w:hAnsi="PT Astra Serif" w:cs="PT Astra Serif"/>
              </w:rPr>
            </w:r>
          </w:p>
          <w:p>
            <w:pPr>
              <w:pStyle w:val="967"/>
              <w:jc w:val="both"/>
              <w:rPr>
                <w:rFonts w:ascii="PT Astra Serif" w:hAnsi="PT Astra Serif" w:cs="PT Astra Serif"/>
              </w:rPr>
            </w:pPr>
            <w:r>
              <w:rPr>
                <w:rFonts w:ascii="PT Astra Serif" w:hAnsi="PT Astra Serif" w:eastAsia="PT Astra Serif" w:cs="PT Astra Serif"/>
                <w:sz w:val="24"/>
                <w:szCs w:val="24"/>
                <w:lang w:val="ru-RU"/>
              </w:rPr>
            </w:r>
            <w:r>
              <w:rPr>
                <w:rFonts w:ascii="PT Astra Serif" w:hAnsi="PT Astra Serif" w:cs="PT Astra Serif"/>
              </w:rPr>
            </w:r>
            <w:r>
              <w:rPr>
                <w:rFonts w:ascii="PT Astra Serif" w:hAnsi="PT Astra Serif" w:cs="PT Astra Serif"/>
              </w:rPr>
            </w:r>
          </w:p>
        </w:tc>
        <w:tc>
          <w:tcPr>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3685" w:type="dxa"/>
            <w:vMerge w:val="restart"/>
            <w:textDirection w:val="lrTb"/>
            <w:noWrap w:val="false"/>
          </w:tcPr>
          <w:p>
            <w:pPr>
              <w:pStyle w:val="967"/>
              <w:jc w:val="both"/>
              <w:rPr>
                <w:rFonts w:ascii="PT Astra Serif" w:hAnsi="PT Astra Serif" w:cs="PT Astra Serif"/>
                <w:highlight w:val="none"/>
              </w:rPr>
            </w:pPr>
            <w:r>
              <w:rPr>
                <w:rFonts w:ascii="PT Astra Serif" w:hAnsi="PT Astra Serif" w:eastAsia="PT Astra Serif" w:cs="PT Astra Serif"/>
                <w:sz w:val="24"/>
                <w:szCs w:val="24"/>
                <w:lang w:val="ru-RU"/>
              </w:rPr>
            </w:r>
            <w:r>
              <w:rPr>
                <w:rFonts w:ascii="PT Astra Serif" w:hAnsi="PT Astra Serif" w:eastAsia="PT Astra Serif" w:cs="PT Astra Serif"/>
                <w:sz w:val="24"/>
                <w:szCs w:val="24"/>
                <w:lang w:val="ru-RU"/>
              </w:rPr>
              <w:t xml:space="preserve">БУ "Детско-юношеская библиотека" Минкультуры Чувашии</w:t>
            </w:r>
            <w:r>
              <w:rPr>
                <w:rFonts w:ascii="PT Astra Serif" w:hAnsi="PT Astra Serif" w:cs="PT Astra Serif"/>
                <w:highlight w:val="none"/>
              </w:rPr>
            </w:r>
            <w:r>
              <w:rPr>
                <w:rFonts w:ascii="PT Astra Serif" w:hAnsi="PT Astra Serif" w:cs="PT Astra Serif"/>
                <w:highlight w:val="none"/>
              </w:rPr>
            </w:r>
          </w:p>
          <w:p>
            <w:pPr>
              <w:pStyle w:val="967"/>
              <w:jc w:val="center"/>
              <w:rPr>
                <w:rFonts w:ascii="PT Astra Serif" w:hAnsi="PT Astra Serif" w:cs="PT Astra Serif"/>
                <w:szCs w:val="24"/>
                <w:highlight w:val="yellow"/>
              </w:rPr>
            </w:pPr>
            <w:r>
              <w:rPr>
                <w:rFonts w:ascii="PT Astra Serif" w:hAnsi="PT Astra Serif" w:eastAsia="PT Astra Serif" w:cs="PT Astra Serif"/>
                <w:sz w:val="24"/>
                <w:szCs w:val="24"/>
                <w:highlight w:val="none"/>
              </w:rPr>
              <w:t xml:space="preserve">май</w:t>
            </w:r>
            <w:r>
              <w:rPr>
                <w:rFonts w:ascii="PT Astra Serif" w:hAnsi="PT Astra Serif" w:cs="PT Astra Serif"/>
                <w:szCs w:val="24"/>
                <w:highlight w:val="yellow"/>
              </w:rPr>
            </w:r>
            <w:r>
              <w:rPr>
                <w:rFonts w:ascii="PT Astra Serif" w:hAnsi="PT Astra Serif" w:cs="PT Astra Serif"/>
                <w:szCs w:val="24"/>
                <w:highlight w:val="yellow"/>
              </w:rPr>
            </w:r>
            <w:r>
              <w:rPr>
                <w:rFonts w:ascii="PT Astra Serif" w:hAnsi="PT Astra Serif" w:eastAsia="PT Astra Serif" w:cs="PT Astra Serif"/>
                <w:sz w:val="24"/>
                <w:szCs w:val="24"/>
                <w:lang w:val="ru-RU"/>
              </w:rPr>
            </w:r>
            <w:r>
              <w:rPr>
                <w:rFonts w:ascii="PT Astra Serif" w:hAnsi="PT Astra Serif" w:cs="PT Astra Serif"/>
              </w:rPr>
            </w:r>
            <w:r>
              <w:rPr>
                <w:rFonts w:ascii="PT Astra Serif" w:hAnsi="PT Astra Serif" w:cs="PT Astra Serif"/>
              </w:rPr>
            </w:r>
            <w:r>
              <w:rPr>
                <w:rFonts w:ascii="PT Astra Serif" w:hAnsi="PT Astra Serif" w:cs="PT Astra Serif"/>
                <w:szCs w:val="24"/>
                <w:highlight w:val="yellow"/>
              </w:rPr>
            </w:r>
          </w:p>
        </w:tc>
      </w:tr>
      <w:tr>
        <w:tblPrEx/>
        <w:trPr>
          <w:trHeight w:val="276"/>
        </w:trPr>
        <w:tc>
          <w:tcPr>
            <w:tcBorders>
              <w:top w:val="single" w:color="000000" w:sz="4" w:space="0"/>
              <w:left w:val="single" w:color="000000" w:sz="4" w:space="0"/>
              <w:bottom w:val="single" w:color="000000" w:sz="4" w:space="0"/>
              <w:right w:val="single" w:color="000000" w:sz="4" w:space="0"/>
            </w:tcBorders>
            <w:tcW w:w="706" w:type="dxa"/>
            <w:vMerge w:val="restart"/>
            <w:textDirection w:val="lrTb"/>
            <w:noWrap w:val="false"/>
          </w:tcPr>
          <w:p>
            <w:pPr>
              <w:widowControl/>
              <w:rPr>
                <w:rFonts w:ascii="PT Astra Serif" w:hAnsi="PT Astra Serif" w:cs="PT Astra Serif"/>
                <w:szCs w:val="24"/>
                <w:highlight w:val="yellow"/>
              </w:rPr>
            </w:pPr>
            <w:r>
              <w:rPr>
                <w:rFonts w:ascii="PT Astra Serif" w:hAnsi="PT Astra Serif" w:eastAsia="PT Astra Serif" w:cs="PT Astra Serif"/>
                <w:sz w:val="24"/>
                <w:szCs w:val="24"/>
                <w:highlight w:val="yellow"/>
              </w:rPr>
            </w:r>
            <w:r>
              <w:rPr>
                <w:rFonts w:ascii="PT Astra Serif" w:hAnsi="PT Astra Serif" w:cs="PT Astra Serif"/>
                <w:szCs w:val="24"/>
                <w:highlight w:val="yellow"/>
              </w:rPr>
            </w:r>
            <w:r>
              <w:rPr>
                <w:rFonts w:ascii="PT Astra Serif" w:hAnsi="PT Astra Serif" w:cs="PT Astra Serif"/>
                <w:szCs w:val="24"/>
                <w:highlight w:val="yellow"/>
              </w:rPr>
            </w:r>
          </w:p>
        </w:tc>
        <w:tc>
          <w:tcPr>
            <w:tcBorders>
              <w:top w:val="single" w:color="000000" w:sz="4" w:space="0"/>
              <w:left w:val="single" w:color="000000" w:sz="4" w:space="0"/>
              <w:bottom w:val="single" w:color="000000" w:sz="4" w:space="0"/>
              <w:right w:val="single" w:color="000000" w:sz="4" w:space="0"/>
            </w:tcBorders>
            <w:tcW w:w="6063" w:type="dxa"/>
            <w:vMerge w:val="restart"/>
            <w:textDirection w:val="lrTb"/>
            <w:noWrap w:val="false"/>
          </w:tcPr>
          <w:p>
            <w:pPr>
              <w:pStyle w:val="967"/>
              <w:jc w:val="both"/>
              <w:rPr>
                <w:rFonts w:ascii="PT Astra Serif" w:hAnsi="PT Astra Serif" w:cs="PT Astra Serif"/>
              </w:rPr>
            </w:pPr>
            <w:r>
              <w:rPr>
                <w:rFonts w:ascii="PT Astra Serif" w:hAnsi="PT Astra Serif" w:eastAsia="PT Astra Serif" w:cs="PT Astra Serif"/>
                <w:sz w:val="24"/>
                <w:szCs w:val="24"/>
                <w:lang w:val="ru-RU"/>
              </w:rPr>
              <w:t xml:space="preserve">республиканского конкурса "Самая читающая семья"</w:t>
            </w:r>
            <w:r>
              <w:rPr>
                <w:rFonts w:ascii="PT Astra Serif" w:hAnsi="PT Astra Serif" w:cs="PT Astra Serif"/>
              </w:rPr>
            </w:r>
            <w:r>
              <w:rPr>
                <w:rFonts w:ascii="PT Astra Serif" w:hAnsi="PT Astra Serif" w:cs="PT Astra Serif"/>
              </w:rPr>
            </w:r>
          </w:p>
          <w:p>
            <w:pPr>
              <w:pStyle w:val="967"/>
              <w:jc w:val="both"/>
              <w:rPr>
                <w:rFonts w:ascii="PT Astra Serif" w:hAnsi="PT Astra Serif" w:cs="PT Astra Serif"/>
              </w:rPr>
            </w:pPr>
            <w:r>
              <w:rPr>
                <w:rFonts w:ascii="PT Astra Serif" w:hAnsi="PT Astra Serif" w:eastAsia="PT Astra Serif" w:cs="PT Astra Serif"/>
                <w:sz w:val="24"/>
                <w:szCs w:val="24"/>
                <w:lang w:val="ru-RU"/>
              </w:rPr>
            </w:r>
            <w:r>
              <w:rPr>
                <w:rFonts w:ascii="PT Astra Serif" w:hAnsi="PT Astra Serif" w:cs="PT Astra Serif"/>
              </w:rPr>
            </w:r>
            <w:r>
              <w:rPr>
                <w:rFonts w:ascii="PT Astra Serif" w:hAnsi="PT Astra Serif" w:cs="PT Astra Serif"/>
              </w:rPr>
            </w:r>
          </w:p>
        </w:tc>
        <w:tc>
          <w:tcPr>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3685" w:type="dxa"/>
            <w:vMerge w:val="restart"/>
            <w:textDirection w:val="lrTb"/>
            <w:noWrap w:val="false"/>
          </w:tcPr>
          <w:p>
            <w:pPr>
              <w:pStyle w:val="967"/>
              <w:jc w:val="both"/>
              <w:rPr>
                <w:rFonts w:ascii="PT Astra Serif" w:hAnsi="PT Astra Serif" w:cs="PT Astra Serif"/>
              </w:rPr>
            </w:pPr>
            <w:r>
              <w:rPr>
                <w:rFonts w:ascii="PT Astra Serif" w:hAnsi="PT Astra Serif" w:eastAsia="PT Astra Serif" w:cs="PT Astra Serif"/>
                <w:sz w:val="24"/>
                <w:szCs w:val="24"/>
                <w:lang w:val="ru-RU"/>
              </w:rPr>
            </w:r>
            <w:r>
              <w:rPr>
                <w:rFonts w:ascii="PT Astra Serif" w:hAnsi="PT Astra Serif" w:eastAsia="PT Astra Serif" w:cs="PT Astra Serif"/>
                <w:sz w:val="24"/>
                <w:szCs w:val="24"/>
                <w:lang w:val="ru-RU"/>
              </w:rPr>
              <w:t xml:space="preserve">БУ "Детско-юношеская библиотека" Минкультуры Чувашии </w:t>
            </w:r>
            <w:r>
              <w:rPr>
                <w:rFonts w:ascii="PT Astra Serif" w:hAnsi="PT Astra Serif" w:cs="PT Astra Serif"/>
              </w:rPr>
            </w:r>
            <w:r>
              <w:rPr>
                <w:rFonts w:ascii="PT Astra Serif" w:hAnsi="PT Astra Serif" w:cs="PT Astra Serif"/>
              </w:rPr>
            </w:r>
          </w:p>
          <w:p>
            <w:pPr>
              <w:pStyle w:val="967"/>
              <w:jc w:val="center"/>
              <w:rPr>
                <w:rFonts w:ascii="PT Astra Serif" w:hAnsi="PT Astra Serif" w:cs="PT Astra Serif"/>
                <w:szCs w:val="24"/>
                <w:highlight w:val="yellow"/>
              </w:rPr>
            </w:pPr>
            <w:r>
              <w:rPr>
                <w:rFonts w:ascii="PT Astra Serif" w:hAnsi="PT Astra Serif" w:eastAsia="PT Astra Serif" w:cs="PT Astra Serif"/>
                <w:sz w:val="24"/>
                <w:szCs w:val="24"/>
                <w:highlight w:val="none"/>
              </w:rPr>
              <w:t xml:space="preserve">май</w:t>
            </w:r>
            <w:r>
              <w:rPr>
                <w:rFonts w:ascii="PT Astra Serif" w:hAnsi="PT Astra Serif" w:cs="PT Astra Serif"/>
                <w:szCs w:val="24"/>
                <w:highlight w:val="yellow"/>
              </w:rPr>
            </w:r>
            <w:r>
              <w:rPr>
                <w:rFonts w:ascii="PT Astra Serif" w:hAnsi="PT Astra Serif" w:cs="PT Astra Serif"/>
                <w:szCs w:val="24"/>
                <w:highlight w:val="yellow"/>
              </w:rPr>
            </w:r>
          </w:p>
          <w:p>
            <w:pPr>
              <w:pStyle w:val="967"/>
              <w:jc w:val="both"/>
              <w:rPr>
                <w:rFonts w:ascii="PT Astra Serif" w:hAnsi="PT Astra Serif" w:cs="PT Astra Serif"/>
              </w:rPr>
            </w:pPr>
            <w:r>
              <w:rPr>
                <w:rFonts w:ascii="PT Astra Serif" w:hAnsi="PT Astra Serif" w:eastAsia="PT Astra Serif" w:cs="PT Astra Serif"/>
                <w:sz w:val="24"/>
                <w:szCs w:val="24"/>
                <w:lang w:val="ru-RU"/>
              </w:rPr>
            </w:r>
            <w:r>
              <w:rPr>
                <w:rFonts w:ascii="PT Astra Serif" w:hAnsi="PT Astra Serif" w:cs="PT Astra Serif"/>
              </w:rPr>
            </w:r>
            <w:r>
              <w:rPr>
                <w:rFonts w:ascii="PT Astra Serif" w:hAnsi="PT Astra Serif" w:cs="PT Astra Serif"/>
              </w:rPr>
            </w:r>
          </w:p>
        </w:tc>
      </w:tr>
      <w:tr>
        <w:tblPrEx/>
        <w:trPr>
          <w:trHeight w:val="276"/>
        </w:trPr>
        <w:tc>
          <w:tcPr>
            <w:tcBorders>
              <w:top w:val="single" w:color="000000" w:sz="4" w:space="0"/>
              <w:left w:val="single" w:color="000000" w:sz="4" w:space="0"/>
              <w:bottom w:val="single" w:color="000000" w:sz="4" w:space="0"/>
              <w:right w:val="single" w:color="000000" w:sz="4" w:space="0"/>
            </w:tcBorders>
            <w:tcW w:w="706" w:type="dxa"/>
            <w:vMerge w:val="restart"/>
            <w:textDirection w:val="lrTb"/>
            <w:noWrap w:val="false"/>
          </w:tcPr>
          <w:p>
            <w:pPr>
              <w:widowControl/>
              <w:rPr>
                <w:rFonts w:ascii="PT Astra Serif" w:hAnsi="PT Astra Serif" w:cs="PT Astra Serif"/>
                <w:szCs w:val="24"/>
                <w:highlight w:val="yellow"/>
              </w:rPr>
            </w:pPr>
            <w:r>
              <w:rPr>
                <w:rFonts w:ascii="PT Astra Serif" w:hAnsi="PT Astra Serif" w:eastAsia="PT Astra Serif" w:cs="PT Astra Serif"/>
                <w:sz w:val="24"/>
                <w:szCs w:val="24"/>
                <w:highlight w:val="yellow"/>
              </w:rPr>
            </w:r>
            <w:r>
              <w:rPr>
                <w:rFonts w:ascii="PT Astra Serif" w:hAnsi="PT Astra Serif" w:cs="PT Astra Serif"/>
                <w:szCs w:val="24"/>
                <w:highlight w:val="yellow"/>
              </w:rPr>
            </w:r>
            <w:r>
              <w:rPr>
                <w:rFonts w:ascii="PT Astra Serif" w:hAnsi="PT Astra Serif" w:cs="PT Astra Serif"/>
                <w:szCs w:val="24"/>
                <w:highlight w:val="yellow"/>
              </w:rPr>
            </w:r>
          </w:p>
        </w:tc>
        <w:tc>
          <w:tcPr>
            <w:tcBorders>
              <w:top w:val="single" w:color="000000" w:sz="4" w:space="0"/>
              <w:left w:val="single" w:color="000000" w:sz="4" w:space="0"/>
              <w:bottom w:val="single" w:color="000000" w:sz="4" w:space="0"/>
              <w:right w:val="single" w:color="000000" w:sz="4" w:space="0"/>
            </w:tcBorders>
            <w:tcW w:w="6063" w:type="dxa"/>
            <w:vMerge w:val="restart"/>
            <w:textDirection w:val="lrTb"/>
            <w:noWrap w:val="false"/>
          </w:tcPr>
          <w:p>
            <w:pPr>
              <w:pStyle w:val="967"/>
              <w:jc w:val="both"/>
              <w:rPr>
                <w:rFonts w:ascii="PT Astra Serif" w:hAnsi="PT Astra Serif" w:cs="PT Astra Serif"/>
              </w:rPr>
            </w:pPr>
            <w:r>
              <w:rPr>
                <w:rFonts w:ascii="PT Astra Serif" w:hAnsi="PT Astra Serif" w:eastAsia="PT Astra Serif" w:cs="PT Astra Serif"/>
                <w:sz w:val="24"/>
                <w:szCs w:val="24"/>
                <w:lang w:val="ru-RU"/>
              </w:rPr>
              <w:t xml:space="preserve">республиканского конкурса военно-патриотической песни и художественного сл</w:t>
            </w:r>
            <w:r>
              <w:rPr>
                <w:rFonts w:ascii="PT Astra Serif" w:hAnsi="PT Astra Serif" w:eastAsia="PT Astra Serif" w:cs="PT Astra Serif"/>
                <w:sz w:val="24"/>
                <w:szCs w:val="24"/>
                <w:lang w:val="ru-RU"/>
              </w:rPr>
              <w:t xml:space="preserve">о</w:t>
            </w:r>
            <w:r>
              <w:rPr>
                <w:rFonts w:ascii="PT Astra Serif" w:hAnsi="PT Astra Serif" w:eastAsia="PT Astra Serif" w:cs="PT Astra Serif"/>
                <w:sz w:val="24"/>
                <w:szCs w:val="24"/>
                <w:lang w:val="ru-RU"/>
              </w:rPr>
              <w:t xml:space="preserve">ва "Живи, Россия!"</w:t>
            </w:r>
            <w:r>
              <w:rPr>
                <w:rFonts w:ascii="PT Astra Serif" w:hAnsi="PT Astra Serif" w:cs="PT Astra Serif"/>
              </w:rPr>
            </w:r>
            <w:r>
              <w:rPr>
                <w:rFonts w:ascii="PT Astra Serif" w:hAnsi="PT Astra Serif" w:cs="PT Astra Serif"/>
              </w:rPr>
            </w:r>
          </w:p>
        </w:tc>
        <w:tc>
          <w:tcPr>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3685" w:type="dxa"/>
            <w:vMerge w:val="restart"/>
            <w:textDirection w:val="lrTb"/>
            <w:noWrap w:val="false"/>
          </w:tcPr>
          <w:p>
            <w:pPr>
              <w:pStyle w:val="967"/>
              <w:jc w:val="both"/>
              <w:rPr>
                <w:rFonts w:ascii="PT Astra Serif" w:hAnsi="PT Astra Serif" w:cs="PT Astra Serif"/>
                <w:highlight w:val="none"/>
              </w:rPr>
            </w:pPr>
            <w:r>
              <w:rPr>
                <w:rFonts w:ascii="PT Astra Serif" w:hAnsi="PT Astra Serif" w:eastAsia="PT Astra Serif" w:cs="PT Astra Serif"/>
                <w:sz w:val="24"/>
                <w:szCs w:val="24"/>
                <w:lang w:val="ru-RU"/>
              </w:rPr>
            </w:r>
            <w:r>
              <w:rPr>
                <w:rFonts w:ascii="PT Astra Serif" w:hAnsi="PT Astra Serif" w:eastAsia="PT Astra Serif" w:cs="PT Astra Serif"/>
                <w:sz w:val="24"/>
                <w:szCs w:val="24"/>
                <w:lang w:val="ru-RU"/>
              </w:rPr>
              <w:t xml:space="preserve">БОУ ВО "ЧГИКИ" Минкультуры Чувашии</w:t>
            </w:r>
            <w:r>
              <w:rPr>
                <w:rFonts w:ascii="PT Astra Serif" w:hAnsi="PT Astra Serif" w:cs="PT Astra Serif"/>
                <w:highlight w:val="none"/>
              </w:rPr>
            </w:r>
            <w:r>
              <w:rPr>
                <w:rFonts w:ascii="PT Astra Serif" w:hAnsi="PT Astra Serif" w:cs="PT Astra Serif"/>
                <w:highlight w:val="none"/>
              </w:rPr>
            </w:r>
          </w:p>
          <w:p>
            <w:pPr>
              <w:pStyle w:val="967"/>
              <w:jc w:val="center"/>
              <w:rPr>
                <w:rFonts w:ascii="PT Astra Serif" w:hAnsi="PT Astra Serif" w:cs="PT Astra Serif"/>
                <w:szCs w:val="24"/>
                <w:highlight w:val="yellow"/>
              </w:rPr>
            </w:pPr>
            <w:r>
              <w:rPr>
                <w:rFonts w:ascii="PT Astra Serif" w:hAnsi="PT Astra Serif" w:eastAsia="PT Astra Serif" w:cs="PT Astra Serif"/>
                <w:sz w:val="24"/>
                <w:szCs w:val="24"/>
                <w:highlight w:val="none"/>
              </w:rPr>
              <w:t xml:space="preserve">февраль</w:t>
            </w:r>
            <w:r>
              <w:rPr>
                <w:rFonts w:ascii="PT Astra Serif" w:hAnsi="PT Astra Serif" w:cs="PT Astra Serif"/>
                <w:szCs w:val="24"/>
                <w:highlight w:val="yellow"/>
              </w:rPr>
            </w:r>
            <w:r>
              <w:rPr>
                <w:rFonts w:ascii="PT Astra Serif" w:hAnsi="PT Astra Serif" w:cs="PT Astra Serif"/>
                <w:szCs w:val="24"/>
                <w:highlight w:val="yellow"/>
              </w:rPr>
            </w:r>
          </w:p>
          <w:p>
            <w:pPr>
              <w:pStyle w:val="967"/>
              <w:jc w:val="both"/>
              <w:rPr>
                <w:rFonts w:ascii="PT Astra Serif" w:hAnsi="PT Astra Serif" w:cs="PT Astra Serif"/>
              </w:rPr>
            </w:pPr>
            <w:r>
              <w:rPr>
                <w:rFonts w:ascii="PT Astra Serif" w:hAnsi="PT Astra Serif" w:eastAsia="PT Astra Serif" w:cs="PT Astra Serif"/>
                <w:sz w:val="24"/>
                <w:szCs w:val="24"/>
                <w:highlight w:val="none"/>
                <w:lang w:val="ru-RU"/>
              </w:rPr>
            </w:r>
            <w:r>
              <w:rPr>
                <w:rFonts w:ascii="PT Astra Serif" w:hAnsi="PT Astra Serif" w:cs="PT Astra Serif"/>
              </w:rPr>
            </w:r>
            <w:r>
              <w:rPr>
                <w:rFonts w:ascii="PT Astra Serif" w:hAnsi="PT Astra Serif" w:cs="PT Astra Serif"/>
              </w:rPr>
            </w:r>
          </w:p>
        </w:tc>
      </w:tr>
      <w:tr>
        <w:tblPrEx/>
        <w:trPr>
          <w:trHeight w:val="276"/>
        </w:trPr>
        <w:tc>
          <w:tcPr>
            <w:tcBorders>
              <w:top w:val="single" w:color="000000" w:sz="4" w:space="0"/>
              <w:left w:val="single" w:color="000000" w:sz="4" w:space="0"/>
              <w:bottom w:val="single" w:color="000000" w:sz="4" w:space="0"/>
              <w:right w:val="single" w:color="000000" w:sz="4" w:space="0"/>
            </w:tcBorders>
            <w:tcW w:w="706" w:type="dxa"/>
            <w:vMerge w:val="restart"/>
            <w:textDirection w:val="lrTb"/>
            <w:noWrap w:val="false"/>
          </w:tcPr>
          <w:p>
            <w:pPr>
              <w:widowControl/>
              <w:rPr>
                <w:rFonts w:ascii="PT Astra Serif" w:hAnsi="PT Astra Serif" w:cs="PT Astra Serif"/>
                <w:szCs w:val="24"/>
                <w:highlight w:val="yellow"/>
              </w:rPr>
            </w:pPr>
            <w:r>
              <w:rPr>
                <w:rFonts w:ascii="PT Astra Serif" w:hAnsi="PT Astra Serif" w:eastAsia="PT Astra Serif" w:cs="PT Astra Serif"/>
                <w:sz w:val="24"/>
                <w:szCs w:val="24"/>
                <w:highlight w:val="yellow"/>
              </w:rPr>
            </w:r>
            <w:r>
              <w:rPr>
                <w:rFonts w:ascii="PT Astra Serif" w:hAnsi="PT Astra Serif" w:cs="PT Astra Serif"/>
                <w:szCs w:val="24"/>
                <w:highlight w:val="yellow"/>
              </w:rPr>
            </w:r>
            <w:r>
              <w:rPr>
                <w:rFonts w:ascii="PT Astra Serif" w:hAnsi="PT Astra Serif" w:cs="PT Astra Serif"/>
                <w:szCs w:val="24"/>
                <w:highlight w:val="yellow"/>
              </w:rPr>
            </w:r>
          </w:p>
        </w:tc>
        <w:tc>
          <w:tcPr>
            <w:tcBorders>
              <w:top w:val="single" w:color="000000" w:sz="4" w:space="0"/>
              <w:left w:val="single" w:color="000000" w:sz="4" w:space="0"/>
              <w:bottom w:val="single" w:color="000000" w:sz="4" w:space="0"/>
              <w:right w:val="single" w:color="000000" w:sz="4" w:space="0"/>
            </w:tcBorders>
            <w:tcW w:w="6063" w:type="dxa"/>
            <w:vMerge w:val="restart"/>
            <w:textDirection w:val="lrTb"/>
            <w:noWrap w:val="false"/>
          </w:tcPr>
          <w:p>
            <w:pPr>
              <w:pStyle w:val="967"/>
              <w:jc w:val="both"/>
              <w:rPr>
                <w:rFonts w:ascii="PT Astra Serif" w:hAnsi="PT Astra Serif" w:cs="PT Astra Serif"/>
              </w:rPr>
            </w:pPr>
            <w:r>
              <w:rPr>
                <w:rFonts w:ascii="PT Astra Serif" w:hAnsi="PT Astra Serif" w:eastAsia="PT Astra Serif" w:cs="PT Astra Serif"/>
                <w:sz w:val="24"/>
                <w:szCs w:val="24"/>
                <w:lang w:val="ru-RU"/>
              </w:rPr>
              <w:t xml:space="preserve">республиканского фестиваля творческих ко</w:t>
            </w:r>
            <w:r>
              <w:rPr>
                <w:rFonts w:ascii="PT Astra Serif" w:hAnsi="PT Astra Serif" w:eastAsia="PT Astra Serif" w:cs="PT Astra Serif"/>
                <w:sz w:val="24"/>
                <w:szCs w:val="24"/>
                <w:lang w:val="ru-RU"/>
              </w:rPr>
              <w:t xml:space="preserve">л</w:t>
            </w:r>
            <w:r>
              <w:rPr>
                <w:rFonts w:ascii="PT Astra Serif" w:hAnsi="PT Astra Serif" w:eastAsia="PT Astra Serif" w:cs="PT Astra Serif"/>
                <w:sz w:val="24"/>
                <w:szCs w:val="24"/>
                <w:lang w:val="ru-RU"/>
              </w:rPr>
              <w:t xml:space="preserve">лективов "Наследники традиций"</w:t>
            </w:r>
            <w:r>
              <w:rPr>
                <w:rFonts w:ascii="PT Astra Serif" w:hAnsi="PT Astra Serif" w:cs="PT Astra Serif"/>
              </w:rPr>
            </w:r>
            <w:r>
              <w:rPr>
                <w:rFonts w:ascii="PT Astra Serif" w:hAnsi="PT Astra Serif" w:cs="PT Astra Serif"/>
              </w:rPr>
            </w:r>
          </w:p>
        </w:tc>
        <w:tc>
          <w:tcPr>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3685" w:type="dxa"/>
            <w:vMerge w:val="restart"/>
            <w:textDirection w:val="lrTb"/>
            <w:noWrap w:val="false"/>
          </w:tcPr>
          <w:p>
            <w:pPr>
              <w:pStyle w:val="967"/>
              <w:jc w:val="center"/>
              <w:rPr>
                <w:rFonts w:ascii="PT Astra Serif" w:hAnsi="PT Astra Serif" w:cs="PT Astra Serif"/>
              </w:rPr>
            </w:pPr>
            <w:r>
              <w:rPr>
                <w:rFonts w:ascii="PT Astra Serif" w:hAnsi="PT Astra Serif" w:eastAsia="PT Astra Serif" w:cs="PT Astra Serif"/>
                <w:sz w:val="24"/>
                <w:szCs w:val="24"/>
                <w:lang w:val="ru-RU"/>
              </w:rPr>
            </w:r>
            <w:r>
              <w:rPr>
                <w:rFonts w:ascii="PT Astra Serif" w:hAnsi="PT Astra Serif" w:eastAsia="PT Astra Serif" w:cs="PT Astra Serif"/>
                <w:sz w:val="24"/>
                <w:szCs w:val="24"/>
                <w:lang w:val="ru-RU"/>
              </w:rPr>
              <w:t xml:space="preserve">БОУ ВО "ЧГИКИ" Минкультуры Чувашии </w:t>
            </w:r>
            <w:r>
              <w:rPr>
                <w:rFonts w:ascii="PT Astra Serif" w:hAnsi="PT Astra Serif" w:cs="PT Astra Serif"/>
              </w:rPr>
            </w:r>
            <w:r>
              <w:rPr>
                <w:rFonts w:ascii="PT Astra Serif" w:hAnsi="PT Astra Serif" w:cs="PT Astra Serif"/>
              </w:rPr>
            </w:r>
          </w:p>
          <w:p>
            <w:pPr>
              <w:pStyle w:val="967"/>
              <w:jc w:val="center"/>
              <w:rPr>
                <w:rFonts w:ascii="PT Astra Serif" w:hAnsi="PT Astra Serif" w:cs="PT Astra Serif"/>
                <w:highlight w:val="yellow"/>
              </w:rPr>
            </w:pPr>
            <w:r>
              <w:rPr>
                <w:rFonts w:ascii="PT Astra Serif" w:hAnsi="PT Astra Serif" w:eastAsia="PT Astra Serif" w:cs="PT Astra Serif"/>
                <w:sz w:val="24"/>
                <w:szCs w:val="24"/>
                <w:lang w:val="ru-RU"/>
              </w:rPr>
              <w:t xml:space="preserve">октябрь</w:t>
            </w:r>
            <w:r>
              <w:rPr>
                <w:rFonts w:ascii="PT Astra Serif" w:hAnsi="PT Astra Serif" w:cs="PT Astra Serif"/>
                <w:highlight w:val="yellow"/>
              </w:rPr>
            </w:r>
            <w:r>
              <w:rPr>
                <w:rFonts w:ascii="PT Astra Serif" w:hAnsi="PT Astra Serif" w:cs="PT Astra Serif"/>
                <w:highlight w:val="yellow"/>
              </w:rPr>
            </w:r>
          </w:p>
          <w:p>
            <w:pPr>
              <w:pStyle w:val="967"/>
              <w:jc w:val="both"/>
              <w:rPr>
                <w:rFonts w:ascii="PT Astra Serif" w:hAnsi="PT Astra Serif" w:cs="PT Astra Serif"/>
              </w:rPr>
            </w:pPr>
            <w:r>
              <w:rPr>
                <w:rFonts w:ascii="PT Astra Serif" w:hAnsi="PT Astra Serif" w:eastAsia="PT Astra Serif" w:cs="PT Astra Serif"/>
                <w:sz w:val="24"/>
                <w:szCs w:val="24"/>
                <w:lang w:val="ru-RU"/>
              </w:rPr>
            </w:r>
            <w:r>
              <w:rPr>
                <w:rFonts w:ascii="PT Astra Serif" w:hAnsi="PT Astra Serif" w:cs="PT Astra Serif"/>
              </w:rPr>
            </w:r>
            <w:r>
              <w:rPr>
                <w:rFonts w:ascii="PT Astra Serif" w:hAnsi="PT Astra Serif" w:cs="PT Astra Serif"/>
              </w:rPr>
            </w:r>
          </w:p>
        </w:tc>
      </w:tr>
      <w:tr>
        <w:tblPrEx/>
        <w:trPr/>
        <w:tc>
          <w:tcPr>
            <w:tcBorders>
              <w:top w:val="single" w:color="000000" w:sz="4" w:space="0"/>
              <w:left w:val="single" w:color="000000" w:sz="4" w:space="0"/>
              <w:bottom w:val="single" w:color="000000" w:sz="4" w:space="0"/>
              <w:right w:val="single" w:color="000000" w:sz="4" w:space="0"/>
            </w:tcBorders>
            <w:tcW w:w="706" w:type="dxa"/>
            <w:textDirection w:val="lrTb"/>
            <w:noWrap w:val="false"/>
          </w:tcPr>
          <w:p>
            <w:pPr>
              <w:widowControl/>
              <w:rPr>
                <w:rFonts w:ascii="PT Astra Serif" w:hAnsi="PT Astra Serif" w:cs="PT Astra Serif"/>
                <w:szCs w:val="24"/>
                <w:highlight w:val="yellow"/>
              </w:rPr>
            </w:pPr>
            <w:r>
              <w:rPr>
                <w:rFonts w:ascii="PT Astra Serif" w:hAnsi="PT Astra Serif" w:eastAsia="PT Astra Serif" w:cs="PT Astra Serif"/>
                <w:sz w:val="24"/>
                <w:szCs w:val="24"/>
              </w:rPr>
              <w:t xml:space="preserve">6</w:t>
            </w:r>
            <w:r>
              <w:rPr>
                <w:rFonts w:ascii="PT Astra Serif" w:hAnsi="PT Astra Serif" w:cs="PT Astra Serif"/>
                <w:szCs w:val="24"/>
                <w:highlight w:val="yellow"/>
              </w:rPr>
            </w:r>
            <w:r>
              <w:rPr>
                <w:rFonts w:ascii="PT Astra Serif" w:hAnsi="PT Astra Serif" w:cs="PT Astra Serif"/>
                <w:szCs w:val="24"/>
                <w:highlight w:val="yellow"/>
              </w:rPr>
            </w:r>
          </w:p>
        </w:tc>
        <w:tc>
          <w:tcPr>
            <w:tcBorders>
              <w:top w:val="single" w:color="000000" w:sz="4" w:space="0"/>
              <w:left w:val="single" w:color="000000" w:sz="4" w:space="0"/>
              <w:bottom w:val="single" w:color="000000" w:sz="4" w:space="0"/>
              <w:right w:val="single" w:color="000000" w:sz="4" w:space="0"/>
            </w:tcBorders>
            <w:tcW w:w="6063" w:type="dxa"/>
            <w:textDirection w:val="lrTb"/>
            <w:noWrap w:val="false"/>
          </w:tcPr>
          <w:p>
            <w:pPr>
              <w:rPr>
                <w:rFonts w:ascii="PT Astra Serif" w:hAnsi="PT Astra Serif" w:cs="PT Astra Serif"/>
                <w:sz w:val="24"/>
                <w:szCs w:val="24"/>
                <w:highlight w:val="none"/>
              </w:rPr>
            </w:pPr>
            <w:r>
              <w:rPr>
                <w:rFonts w:ascii="PT Astra Serif" w:hAnsi="PT Astra Serif" w:eastAsia="PT Astra Serif" w:cs="PT Astra Serif"/>
                <w:sz w:val="24"/>
                <w:szCs w:val="24"/>
              </w:rPr>
              <w:t xml:space="preserve">Создание музейных выставок и экспозиций, посвященных истории специальной военной операции, на базе государственных и муниц</w:t>
            </w:r>
            <w:r>
              <w:rPr>
                <w:rFonts w:ascii="PT Astra Serif" w:hAnsi="PT Astra Serif" w:eastAsia="PT Astra Serif" w:cs="PT Astra Serif"/>
                <w:sz w:val="24"/>
                <w:szCs w:val="24"/>
              </w:rPr>
              <w:t xml:space="preserve">и</w:t>
            </w:r>
            <w:r>
              <w:rPr>
                <w:rFonts w:ascii="PT Astra Serif" w:hAnsi="PT Astra Serif" w:eastAsia="PT Astra Serif" w:cs="PT Astra Serif"/>
                <w:sz w:val="24"/>
                <w:szCs w:val="24"/>
              </w:rPr>
              <w:t xml:space="preserve">пальных музеев</w:t>
            </w:r>
            <w:r>
              <w:rPr>
                <w:rFonts w:ascii="PT Astra Serif" w:hAnsi="PT Astra Serif" w:cs="PT Astra Serif"/>
                <w:sz w:val="24"/>
                <w:szCs w:val="24"/>
                <w:highlight w:val="none"/>
              </w:rPr>
            </w:r>
            <w:r>
              <w:rPr>
                <w:rFonts w:ascii="PT Astra Serif" w:hAnsi="PT Astra Serif" w:cs="PT Astra Serif"/>
                <w:sz w:val="24"/>
                <w:szCs w:val="24"/>
                <w:highlight w:val="none"/>
              </w:rPr>
            </w:r>
          </w:p>
          <w:p>
            <w:pPr>
              <w:rPr>
                <w:rFonts w:ascii="PT Astra Serif" w:hAnsi="PT Astra Serif" w:cs="PT Astra Serif"/>
                <w:sz w:val="24"/>
                <w:szCs w:val="24"/>
              </w:rPr>
            </w:pPr>
            <w:r>
              <w:rPr>
                <w:rFonts w:ascii="PT Astra Serif" w:hAnsi="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p>
            <w:pPr>
              <w:rPr>
                <w:rFonts w:ascii="PT Astra Serif" w:hAnsi="PT Astra Serif" w:cs="PT Astra Serif"/>
                <w:sz w:val="24"/>
                <w:szCs w:val="24"/>
              </w:rPr>
            </w:pPr>
            <w:r>
              <w:rPr>
                <w:rFonts w:ascii="PT Astra Serif" w:hAnsi="PT Astra Serif" w:eastAsia="PT Astra Serif" w:cs="PT Astra Serif"/>
                <w:sz w:val="24"/>
                <w:szCs w:val="24"/>
                <w:highlight w:val="none"/>
              </w:rPr>
            </w:r>
            <w:r>
              <w:rPr>
                <w:rFonts w:ascii="PT Astra Serif" w:hAnsi="PT Astra Serif" w:cs="PT Astra Serif"/>
                <w:sz w:val="24"/>
                <w:szCs w:val="24"/>
              </w:rPr>
            </w:r>
            <w:r>
              <w:rPr>
                <w:rFonts w:ascii="PT Astra Serif" w:hAnsi="PT Astra Serif" w:cs="PT Astra Serif"/>
                <w:sz w:val="24"/>
                <w:szCs w:val="24"/>
              </w:rPr>
            </w:r>
          </w:p>
        </w:tc>
        <w:tc>
          <w:tcPr>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3685" w:type="dxa"/>
            <w:textDirection w:val="lrTb"/>
            <w:noWrap w:val="false"/>
          </w:tcPr>
          <w:p>
            <w:pPr>
              <w:pStyle w:val="967"/>
              <w:jc w:val="both"/>
              <w:rPr>
                <w:rFonts w:ascii="PT Astra Serif" w:hAnsi="PT Astra Serif" w:cs="PT Astra Serif"/>
                <w:highlight w:val="none"/>
              </w:rPr>
            </w:pPr>
            <w:r>
              <w:rPr>
                <w:rFonts w:ascii="PT Astra Serif" w:hAnsi="PT Astra Serif" w:eastAsia="PT Astra Serif" w:cs="PT Astra Serif"/>
                <w:sz w:val="24"/>
                <w:szCs w:val="24"/>
                <w:lang w:val="ru-RU"/>
              </w:rPr>
              <w:t xml:space="preserve">Государственные музеи</w:t>
            </w:r>
            <w:r>
              <w:rPr>
                <w:rFonts w:ascii="PT Astra Serif" w:hAnsi="PT Astra Serif" w:cs="PT Astra Serif"/>
                <w:highlight w:val="none"/>
              </w:rPr>
            </w:r>
            <w:r>
              <w:rPr>
                <w:rFonts w:ascii="PT Astra Serif" w:hAnsi="PT Astra Serif" w:cs="PT Astra Serif"/>
                <w:highlight w:val="none"/>
              </w:rPr>
            </w:r>
          </w:p>
          <w:p>
            <w:pPr>
              <w:pStyle w:val="967"/>
              <w:jc w:val="center"/>
              <w:rPr>
                <w:rFonts w:ascii="PT Astra Serif" w:hAnsi="PT Astra Serif" w:cs="PT Astra Serif"/>
              </w:rPr>
            </w:pPr>
            <w:r>
              <w:rPr>
                <w:rFonts w:ascii="PT Astra Serif" w:hAnsi="PT Astra Serif" w:eastAsia="PT Astra Serif" w:cs="PT Astra Serif"/>
                <w:sz w:val="24"/>
                <w:szCs w:val="24"/>
                <w:highlight w:val="none"/>
                <w:lang w:val="ru-RU"/>
              </w:rPr>
              <w:t xml:space="preserve">в течение года</w:t>
            </w:r>
            <w:r>
              <w:rPr>
                <w:rFonts w:ascii="PT Astra Serif" w:hAnsi="PT Astra Serif" w:cs="PT Astra Serif"/>
              </w:rPr>
            </w:r>
            <w:r>
              <w:rPr>
                <w:rFonts w:ascii="PT Astra Serif" w:hAnsi="PT Astra Serif" w:cs="PT Astra Serif"/>
              </w:rPr>
            </w:r>
          </w:p>
        </w:tc>
      </w:tr>
      <w:tr>
        <w:tblPrEx/>
        <w:trPr/>
        <w:tc>
          <w:tcPr>
            <w:tcBorders>
              <w:top w:val="single" w:color="000000" w:sz="4" w:space="0"/>
              <w:left w:val="single" w:color="000000" w:sz="4" w:space="0"/>
              <w:bottom w:val="single" w:color="000000" w:sz="4" w:space="0"/>
              <w:right w:val="single" w:color="000000" w:sz="4" w:space="0"/>
            </w:tcBorders>
            <w:tcW w:w="706" w:type="dxa"/>
            <w:textDirection w:val="lrTb"/>
            <w:noWrap w:val="false"/>
          </w:tcPr>
          <w:p>
            <w:pPr>
              <w:widowControl/>
              <w:rPr>
                <w:rFonts w:ascii="PT Astra Serif" w:hAnsi="PT Astra Serif" w:cs="PT Astra Serif"/>
                <w:szCs w:val="24"/>
                <w:highlight w:val="yellow"/>
              </w:rPr>
            </w:pPr>
            <w:r>
              <w:rPr>
                <w:rFonts w:ascii="PT Astra Serif" w:hAnsi="PT Astra Serif" w:eastAsia="PT Astra Serif" w:cs="PT Astra Serif"/>
                <w:sz w:val="24"/>
                <w:szCs w:val="24"/>
              </w:rPr>
              <w:t xml:space="preserve">7</w:t>
            </w:r>
            <w:r>
              <w:rPr>
                <w:rFonts w:ascii="PT Astra Serif" w:hAnsi="PT Astra Serif" w:cs="PT Astra Serif"/>
                <w:szCs w:val="24"/>
                <w:highlight w:val="yellow"/>
              </w:rPr>
            </w:r>
            <w:r>
              <w:rPr>
                <w:rFonts w:ascii="PT Astra Serif" w:hAnsi="PT Astra Serif" w:cs="PT Astra Serif"/>
                <w:szCs w:val="24"/>
                <w:highlight w:val="yellow"/>
              </w:rPr>
            </w:r>
          </w:p>
        </w:tc>
        <w:tc>
          <w:tcPr>
            <w:tcBorders>
              <w:top w:val="single" w:color="000000" w:sz="4" w:space="0"/>
              <w:left w:val="single" w:color="000000" w:sz="4" w:space="0"/>
              <w:bottom w:val="single" w:color="000000" w:sz="4" w:space="0"/>
              <w:right w:val="single" w:color="000000" w:sz="4" w:space="0"/>
            </w:tcBorders>
            <w:tcW w:w="6063" w:type="dxa"/>
            <w:textDirection w:val="lrTb"/>
            <w:noWrap w:val="false"/>
          </w:tcPr>
          <w:p>
            <w:pPr>
              <w:pStyle w:val="967"/>
              <w:jc w:val="both"/>
              <w:rPr>
                <w:rFonts w:ascii="PT Astra Serif" w:hAnsi="PT Astra Serif" w:cs="PT Astra Serif"/>
              </w:rPr>
            </w:pPr>
            <w:r>
              <w:rPr>
                <w:rFonts w:ascii="PT Astra Serif" w:hAnsi="PT Astra Serif" w:eastAsia="PT Astra Serif" w:cs="PT Astra Serif"/>
                <w:sz w:val="24"/>
                <w:szCs w:val="24"/>
                <w:lang w:val="ru-RU"/>
              </w:rPr>
              <w:t xml:space="preserve">Организация показа "золотой коллекции" к</w:t>
            </w:r>
            <w:r>
              <w:rPr>
                <w:rFonts w:ascii="PT Astra Serif" w:hAnsi="PT Astra Serif" w:eastAsia="PT Astra Serif" w:cs="PT Astra Serif"/>
                <w:sz w:val="24"/>
                <w:szCs w:val="24"/>
                <w:lang w:val="ru-RU"/>
              </w:rPr>
              <w:t xml:space="preserve">и</w:t>
            </w:r>
            <w:r>
              <w:rPr>
                <w:rFonts w:ascii="PT Astra Serif" w:hAnsi="PT Astra Serif" w:eastAsia="PT Astra Serif" w:cs="PT Astra Serif"/>
                <w:sz w:val="24"/>
                <w:szCs w:val="24"/>
                <w:lang w:val="ru-RU"/>
              </w:rPr>
              <w:t xml:space="preserve">нофильмов и мультфильмов в общеобразов</w:t>
            </w:r>
            <w:r>
              <w:rPr>
                <w:rFonts w:ascii="PT Astra Serif" w:hAnsi="PT Astra Serif" w:eastAsia="PT Astra Serif" w:cs="PT Astra Serif"/>
                <w:sz w:val="24"/>
                <w:szCs w:val="24"/>
                <w:lang w:val="ru-RU"/>
              </w:rPr>
              <w:t xml:space="preserve">а</w:t>
            </w:r>
            <w:r>
              <w:rPr>
                <w:rFonts w:ascii="PT Astra Serif" w:hAnsi="PT Astra Serif" w:eastAsia="PT Astra Serif" w:cs="PT Astra Serif"/>
                <w:sz w:val="24"/>
                <w:szCs w:val="24"/>
                <w:lang w:val="ru-RU"/>
              </w:rPr>
              <w:t xml:space="preserve">тельных организациях и дошкольных образов</w:t>
            </w:r>
            <w:r>
              <w:rPr>
                <w:rFonts w:ascii="PT Astra Serif" w:hAnsi="PT Astra Serif" w:eastAsia="PT Astra Serif" w:cs="PT Astra Serif"/>
                <w:sz w:val="24"/>
                <w:szCs w:val="24"/>
                <w:lang w:val="ru-RU"/>
              </w:rPr>
              <w:t xml:space="preserve">а</w:t>
            </w:r>
            <w:r>
              <w:rPr>
                <w:rFonts w:ascii="PT Astra Serif" w:hAnsi="PT Astra Serif" w:eastAsia="PT Astra Serif" w:cs="PT Astra Serif"/>
                <w:sz w:val="24"/>
                <w:szCs w:val="24"/>
                <w:lang w:val="ru-RU"/>
              </w:rPr>
              <w:t xml:space="preserve">тельных организациях</w:t>
            </w:r>
            <w:r>
              <w:rPr>
                <w:rFonts w:ascii="PT Astra Serif" w:hAnsi="PT Astra Serif" w:cs="PT Astra Serif"/>
              </w:rPr>
            </w:r>
            <w:r>
              <w:rPr>
                <w:rFonts w:ascii="PT Astra Serif" w:hAnsi="PT Astra Serif" w:cs="PT Astra Serif"/>
              </w:rPr>
            </w:r>
          </w:p>
          <w:p>
            <w:pPr>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c>
        <w:tc>
          <w:tcPr>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3685" w:type="dxa"/>
            <w:textDirection w:val="lrTb"/>
            <w:noWrap w:val="false"/>
          </w:tcPr>
          <w:p>
            <w:pPr>
              <w:rPr>
                <w:rFonts w:ascii="PT Astra Serif" w:hAnsi="PT Astra Serif" w:cs="PT Astra Serif"/>
                <w:highlight w:val="none"/>
              </w:rPr>
            </w:pPr>
            <w:r>
              <w:rPr>
                <w:rFonts w:ascii="PT Astra Serif" w:hAnsi="PT Astra Serif" w:eastAsia="PT Astra Serif" w:cs="PT Astra Serif"/>
                <w:sz w:val="24"/>
                <w:szCs w:val="24"/>
              </w:rPr>
              <w:t xml:space="preserve">Сектор архивов</w:t>
            </w:r>
            <w:r>
              <w:rPr>
                <w:rFonts w:ascii="PT Astra Serif" w:hAnsi="PT Astra Serif" w:cs="PT Astra Serif"/>
                <w:highlight w:val="none"/>
              </w:rPr>
            </w:r>
            <w:r>
              <w:rPr>
                <w:rFonts w:ascii="PT Astra Serif" w:hAnsi="PT Astra Serif" w:cs="PT Astra Serif"/>
                <w:highlight w:val="none"/>
              </w:rPr>
            </w:r>
          </w:p>
          <w:p>
            <w:pPr>
              <w:jc w:val="center"/>
              <w:rPr>
                <w:rFonts w:ascii="PT Astra Serif" w:hAnsi="PT Astra Serif" w:cs="PT Astra Serif"/>
                <w:sz w:val="24"/>
                <w:szCs w:val="24"/>
              </w:rPr>
            </w:pPr>
            <w:r>
              <w:rPr>
                <w:rFonts w:ascii="PT Astra Serif" w:hAnsi="PT Astra Serif" w:eastAsia="PT Astra Serif" w:cs="PT Astra Serif"/>
                <w:sz w:val="24"/>
                <w:szCs w:val="24"/>
                <w:highlight w:val="none"/>
              </w:rPr>
            </w:r>
            <w:r>
              <w:rPr>
                <w:rFonts w:ascii="PT Astra Serif" w:hAnsi="PT Astra Serif" w:eastAsia="PT Astra Serif" w:cs="PT Astra Serif"/>
                <w:sz w:val="24"/>
                <w:szCs w:val="24"/>
                <w:highlight w:val="none"/>
                <w:lang w:val="ru-RU"/>
              </w:rPr>
              <w:t xml:space="preserve">в течение года</w:t>
            </w:r>
            <w:r>
              <w:rPr>
                <w:rFonts w:ascii="PT Astra Serif" w:hAnsi="PT Astra Serif" w:cs="PT Astra Serif"/>
                <w:sz w:val="24"/>
                <w:szCs w:val="24"/>
              </w:rPr>
            </w:r>
            <w:r>
              <w:rPr>
                <w:rFonts w:ascii="PT Astra Serif" w:hAnsi="PT Astra Serif" w:cs="PT Astra Serif"/>
                <w:sz w:val="24"/>
                <w:szCs w:val="24"/>
              </w:rPr>
            </w:r>
          </w:p>
        </w:tc>
      </w:tr>
      <w:tr>
        <w:tblPrEx/>
        <w:trPr/>
        <w:tc>
          <w:tcPr>
            <w:tcBorders>
              <w:top w:val="single" w:color="000000" w:sz="4" w:space="0"/>
              <w:left w:val="single" w:color="000000" w:sz="4" w:space="0"/>
              <w:bottom w:val="single" w:color="000000" w:sz="4" w:space="0"/>
              <w:right w:val="single" w:color="000000" w:sz="4" w:space="0"/>
            </w:tcBorders>
            <w:tcW w:w="706" w:type="dxa"/>
            <w:textDirection w:val="lrTb"/>
            <w:noWrap w:val="false"/>
          </w:tcPr>
          <w:p>
            <w:pPr>
              <w:rPr>
                <w:rFonts w:ascii="PT Astra Serif" w:hAnsi="PT Astra Serif" w:cs="PT Astra Serif"/>
                <w:sz w:val="24"/>
                <w:szCs w:val="24"/>
              </w:rPr>
            </w:pPr>
            <w:r>
              <w:rPr>
                <w:rFonts w:ascii="PT Astra Serif" w:hAnsi="PT Astra Serif" w:eastAsia="PT Astra Serif" w:cs="PT Astra Serif"/>
                <w:sz w:val="24"/>
                <w:szCs w:val="24"/>
              </w:rPr>
              <w:t xml:space="preserve">8</w:t>
            </w:r>
            <w:r>
              <w:rPr>
                <w:rFonts w:ascii="PT Astra Serif" w:hAnsi="PT Astra Serif" w:cs="PT Astra Serif"/>
                <w:sz w:val="24"/>
                <w:szCs w:val="24"/>
              </w:rPr>
            </w:r>
            <w:r>
              <w:rPr>
                <w:rFonts w:ascii="PT Astra Serif" w:hAnsi="PT Astra Serif" w:cs="PT Astra Serif"/>
                <w:sz w:val="24"/>
                <w:szCs w:val="24"/>
              </w:rPr>
            </w:r>
          </w:p>
        </w:tc>
        <w:tc>
          <w:tcPr>
            <w:tcBorders>
              <w:top w:val="single" w:color="000000" w:sz="4" w:space="0"/>
              <w:left w:val="single" w:color="000000" w:sz="4" w:space="0"/>
              <w:bottom w:val="single" w:color="000000" w:sz="4" w:space="0"/>
              <w:right w:val="single" w:color="000000" w:sz="4" w:space="0"/>
            </w:tcBorders>
            <w:tcW w:w="6063" w:type="dxa"/>
            <w:textDirection w:val="lrTb"/>
            <w:noWrap w:val="false"/>
          </w:tcPr>
          <w:p>
            <w:pPr>
              <w:pStyle w:val="967"/>
              <w:jc w:val="both"/>
              <w:rPr>
                <w:rFonts w:ascii="PT Astra Serif" w:hAnsi="PT Astra Serif" w:cs="PT Astra Serif"/>
              </w:rPr>
            </w:pPr>
            <w:r>
              <w:rPr>
                <w:rFonts w:ascii="PT Astra Serif" w:hAnsi="PT Astra Serif" w:eastAsia="PT Astra Serif" w:cs="PT Astra Serif"/>
                <w:sz w:val="24"/>
                <w:szCs w:val="24"/>
                <w:lang w:val="ru-RU"/>
              </w:rPr>
              <w:t xml:space="preserve">Проведение в музеях и библиотеках выставо</w:t>
            </w:r>
            <w:r>
              <w:rPr>
                <w:rFonts w:ascii="PT Astra Serif" w:hAnsi="PT Astra Serif" w:eastAsia="PT Astra Serif" w:cs="PT Astra Serif"/>
                <w:sz w:val="24"/>
                <w:szCs w:val="24"/>
                <w:lang w:val="ru-RU"/>
              </w:rPr>
              <w:t xml:space="preserve">ч</w:t>
            </w:r>
            <w:r>
              <w:rPr>
                <w:rFonts w:ascii="PT Astra Serif" w:hAnsi="PT Astra Serif" w:eastAsia="PT Astra Serif" w:cs="PT Astra Serif"/>
                <w:sz w:val="24"/>
                <w:szCs w:val="24"/>
                <w:lang w:val="ru-RU"/>
              </w:rPr>
              <w:t xml:space="preserve">ных проектов и культурно-просветительских программ, направленных на укрепление трад</w:t>
            </w:r>
            <w:r>
              <w:rPr>
                <w:rFonts w:ascii="PT Astra Serif" w:hAnsi="PT Astra Serif" w:eastAsia="PT Astra Serif" w:cs="PT Astra Serif"/>
                <w:sz w:val="24"/>
                <w:szCs w:val="24"/>
                <w:lang w:val="ru-RU"/>
              </w:rPr>
              <w:t xml:space="preserve">и</w:t>
            </w:r>
            <w:r>
              <w:rPr>
                <w:rFonts w:ascii="PT Astra Serif" w:hAnsi="PT Astra Serif" w:eastAsia="PT Astra Serif" w:cs="PT Astra Serif"/>
                <w:sz w:val="24"/>
                <w:szCs w:val="24"/>
                <w:lang w:val="ru-RU"/>
              </w:rPr>
              <w:t xml:space="preserve">ционных российских духовно-нравственных ценностей и их передачу от поколения к пок</w:t>
            </w:r>
            <w:r>
              <w:rPr>
                <w:rFonts w:ascii="PT Astra Serif" w:hAnsi="PT Astra Serif" w:eastAsia="PT Astra Serif" w:cs="PT Astra Serif"/>
                <w:sz w:val="24"/>
                <w:szCs w:val="24"/>
                <w:lang w:val="ru-RU"/>
              </w:rPr>
              <w:t xml:space="preserve">о</w:t>
            </w:r>
            <w:r>
              <w:rPr>
                <w:rFonts w:ascii="PT Astra Serif" w:hAnsi="PT Astra Serif" w:eastAsia="PT Astra Serif" w:cs="PT Astra Serif"/>
                <w:sz w:val="24"/>
                <w:szCs w:val="24"/>
                <w:lang w:val="ru-RU"/>
              </w:rPr>
              <w:t xml:space="preserve">лению</w:t>
            </w:r>
            <w:r>
              <w:rPr>
                <w:rFonts w:ascii="PT Astra Serif" w:hAnsi="PT Astra Serif" w:cs="PT Astra Serif"/>
              </w:rPr>
            </w:r>
            <w:r>
              <w:rPr>
                <w:rFonts w:ascii="PT Astra Serif" w:hAnsi="PT Astra Serif" w:cs="PT Astra Serif"/>
              </w:rPr>
            </w:r>
          </w:p>
          <w:p>
            <w:pPr>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c>
        <w:tc>
          <w:tcPr>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3685" w:type="dxa"/>
            <w:textDirection w:val="lrTb"/>
            <w:noWrap w:val="false"/>
          </w:tcPr>
          <w:p>
            <w:pPr>
              <w:pStyle w:val="967"/>
              <w:jc w:val="both"/>
              <w:rPr>
                <w:rFonts w:ascii="PT Astra Serif" w:hAnsi="PT Astra Serif" w:cs="PT Astra Serif"/>
                <w:highlight w:val="none"/>
              </w:rPr>
            </w:pPr>
            <w:r>
              <w:rPr>
                <w:rFonts w:ascii="PT Astra Serif" w:hAnsi="PT Astra Serif" w:eastAsia="PT Astra Serif" w:cs="PT Astra Serif"/>
                <w:sz w:val="24"/>
                <w:szCs w:val="24"/>
                <w:lang w:val="ru-RU"/>
              </w:rPr>
            </w:r>
            <w:r>
              <w:rPr>
                <w:rFonts w:ascii="PT Astra Serif" w:hAnsi="PT Astra Serif" w:eastAsia="PT Astra Serif" w:cs="PT Astra Serif"/>
                <w:sz w:val="24"/>
                <w:szCs w:val="24"/>
                <w:highlight w:val="none"/>
              </w:rPr>
              <w:t xml:space="preserve">Гос</w:t>
            </w:r>
            <w:r>
              <w:rPr>
                <w:rFonts w:ascii="PT Astra Serif" w:hAnsi="PT Astra Serif" w:eastAsia="PT Astra Serif" w:cs="PT Astra Serif"/>
                <w:sz w:val="24"/>
                <w:szCs w:val="24"/>
                <w:highlight w:val="none"/>
              </w:rPr>
              <w:t xml:space="preserve">ударственные библиотеки</w:t>
            </w:r>
            <w:r>
              <w:rPr>
                <w:rFonts w:ascii="PT Astra Serif" w:hAnsi="PT Astra Serif" w:cs="PT Astra Serif"/>
                <w:highlight w:val="none"/>
              </w:rPr>
            </w:r>
            <w:r>
              <w:rPr>
                <w:rFonts w:ascii="PT Astra Serif" w:hAnsi="PT Astra Serif" w:cs="PT Astra Serif"/>
                <w:highlight w:val="none"/>
              </w:rPr>
            </w:r>
          </w:p>
          <w:p>
            <w:pPr>
              <w:pStyle w:val="967"/>
              <w:jc w:val="both"/>
              <w:rPr>
                <w:rFonts w:ascii="PT Astra Serif" w:hAnsi="PT Astra Serif" w:cs="PT Astra Serif"/>
                <w:highlight w:val="none"/>
              </w:rPr>
            </w:pPr>
            <w:r>
              <w:rPr>
                <w:rFonts w:ascii="PT Astra Serif" w:hAnsi="PT Astra Serif" w:eastAsia="PT Astra Serif" w:cs="PT Astra Serif"/>
                <w:sz w:val="24"/>
                <w:szCs w:val="24"/>
                <w:highlight w:val="none"/>
              </w:rPr>
            </w:r>
            <w:r>
              <w:rPr>
                <w:rFonts w:ascii="PT Astra Serif" w:hAnsi="PT Astra Serif" w:cs="PT Astra Serif"/>
                <w:highlight w:val="none"/>
              </w:rPr>
            </w:r>
            <w:r>
              <w:rPr>
                <w:rFonts w:ascii="PT Astra Serif" w:hAnsi="PT Astra Serif" w:cs="PT Astra Serif"/>
                <w:highlight w:val="none"/>
              </w:rPr>
            </w:r>
          </w:p>
          <w:p>
            <w:pPr>
              <w:jc w:val="center"/>
              <w:rPr>
                <w:rFonts w:ascii="PT Astra Serif" w:hAnsi="PT Astra Serif" w:cs="PT Astra Serif"/>
                <w:sz w:val="24"/>
                <w:szCs w:val="24"/>
              </w:rPr>
            </w:pPr>
            <w:r>
              <w:rPr>
                <w:rFonts w:ascii="PT Astra Serif" w:hAnsi="PT Astra Serif" w:eastAsia="PT Astra Serif" w:cs="PT Astra Serif"/>
                <w:sz w:val="24"/>
                <w:szCs w:val="24"/>
                <w:highlight w:val="none"/>
              </w:rPr>
            </w:r>
            <w:r>
              <w:rPr>
                <w:rFonts w:ascii="PT Astra Serif" w:hAnsi="PT Astra Serif" w:eastAsia="PT Astra Serif" w:cs="PT Astra Serif"/>
                <w:sz w:val="24"/>
                <w:szCs w:val="24"/>
                <w:highlight w:val="none"/>
                <w:lang w:val="ru-RU"/>
              </w:rPr>
              <w:t xml:space="preserve">в течение года</w:t>
            </w:r>
            <w:r>
              <w:rPr>
                <w:rFonts w:ascii="PT Astra Serif" w:hAnsi="PT Astra Serif" w:cs="PT Astra Serif"/>
                <w:sz w:val="24"/>
                <w:szCs w:val="24"/>
              </w:rPr>
            </w:r>
            <w:r>
              <w:rPr>
                <w:rFonts w:ascii="PT Astra Serif" w:hAnsi="PT Astra Serif" w:cs="PT Astra Serif"/>
                <w:sz w:val="24"/>
                <w:szCs w:val="24"/>
              </w:rPr>
            </w:r>
          </w:p>
          <w:p>
            <w:pPr>
              <w:pStyle w:val="967"/>
              <w:jc w:val="both"/>
              <w:rPr>
                <w:rFonts w:ascii="PT Astra Serif" w:hAnsi="PT Astra Serif" w:cs="PT Astra Serif"/>
              </w:rPr>
            </w:pPr>
            <w:r>
              <w:rPr>
                <w:rFonts w:ascii="PT Astra Serif" w:hAnsi="PT Astra Serif" w:eastAsia="PT Astra Serif" w:cs="PT Astra Serif"/>
                <w:sz w:val="24"/>
                <w:szCs w:val="24"/>
                <w:highlight w:val="yellow"/>
              </w:rPr>
            </w:r>
            <w:r>
              <w:rPr>
                <w:rFonts w:ascii="PT Astra Serif" w:hAnsi="PT Astra Serif" w:cs="PT Astra Serif"/>
              </w:rPr>
            </w:r>
            <w:r>
              <w:rPr>
                <w:rFonts w:ascii="PT Astra Serif" w:hAnsi="PT Astra Serif" w:cs="PT Astra Serif"/>
              </w:rPr>
            </w:r>
          </w:p>
          <w:p>
            <w:pPr>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c>
      </w:tr>
      <w:tr>
        <w:tblPrEx/>
        <w:trPr/>
        <w:tc>
          <w:tcPr>
            <w:tcBorders>
              <w:top w:val="single" w:color="000000" w:sz="4" w:space="0"/>
              <w:left w:val="single" w:color="000000" w:sz="4" w:space="0"/>
              <w:bottom w:val="single" w:color="000000" w:sz="4" w:space="0"/>
              <w:right w:val="single" w:color="000000" w:sz="4" w:space="0"/>
            </w:tcBorders>
            <w:tcW w:w="706" w:type="dxa"/>
            <w:textDirection w:val="lrTb"/>
            <w:noWrap w:val="false"/>
          </w:tcPr>
          <w:p>
            <w:pPr>
              <w:rPr>
                <w:rFonts w:ascii="PT Astra Serif" w:hAnsi="PT Astra Serif" w:cs="PT Astra Serif"/>
                <w:sz w:val="24"/>
                <w:szCs w:val="24"/>
              </w:rPr>
            </w:pPr>
            <w:r>
              <w:rPr>
                <w:rFonts w:ascii="PT Astra Serif" w:hAnsi="PT Astra Serif" w:eastAsia="PT Astra Serif" w:cs="PT Astra Serif"/>
                <w:sz w:val="24"/>
                <w:szCs w:val="24"/>
              </w:rPr>
              <w:t xml:space="preserve">9</w:t>
            </w:r>
            <w:r>
              <w:rPr>
                <w:rFonts w:ascii="PT Astra Serif" w:hAnsi="PT Astra Serif" w:cs="PT Astra Serif"/>
                <w:sz w:val="24"/>
                <w:szCs w:val="24"/>
              </w:rPr>
            </w:r>
            <w:r>
              <w:rPr>
                <w:rFonts w:ascii="PT Astra Serif" w:hAnsi="PT Astra Serif" w:cs="PT Astra Serif"/>
                <w:sz w:val="24"/>
                <w:szCs w:val="24"/>
              </w:rPr>
            </w:r>
          </w:p>
        </w:tc>
        <w:tc>
          <w:tcPr>
            <w:tcBorders>
              <w:top w:val="single" w:color="000000" w:sz="4" w:space="0"/>
              <w:left w:val="single" w:color="000000" w:sz="4" w:space="0"/>
              <w:bottom w:val="single" w:color="000000" w:sz="4" w:space="0"/>
              <w:right w:val="single" w:color="000000" w:sz="4" w:space="0"/>
            </w:tcBorders>
            <w:tcW w:w="6063" w:type="dxa"/>
            <w:textDirection w:val="lrTb"/>
            <w:noWrap w:val="false"/>
          </w:tcPr>
          <w:p>
            <w:pPr>
              <w:pStyle w:val="967"/>
              <w:jc w:val="both"/>
              <w:rPr>
                <w:rFonts w:ascii="PT Astra Serif" w:hAnsi="PT Astra Serif" w:cs="PT Astra Serif"/>
                <w:sz w:val="24"/>
                <w:szCs w:val="24"/>
              </w:rPr>
            </w:pPr>
            <w:r>
              <w:rPr>
                <w:rFonts w:ascii="PT Astra Serif" w:hAnsi="PT Astra Serif" w:eastAsia="PT Astra Serif" w:cs="PT Astra Serif"/>
                <w:sz w:val="24"/>
                <w:szCs w:val="24"/>
                <w:lang w:val="ru-RU"/>
              </w:rPr>
              <w:t xml:space="preserve">Реализация </w:t>
            </w:r>
            <w:r>
              <w:rPr>
                <w:rFonts w:ascii="PT Astra Serif" w:hAnsi="PT Astra Serif" w:eastAsia="PT Astra Serif" w:cs="PT Astra Serif"/>
                <w:sz w:val="24"/>
                <w:szCs w:val="24"/>
                <w:lang w:val="ru-RU"/>
              </w:rPr>
              <w:t xml:space="preserve">эпистолярно</w:t>
            </w:r>
            <w:r>
              <w:rPr>
                <w:rFonts w:ascii="PT Astra Serif" w:hAnsi="PT Astra Serif" w:eastAsia="PT Astra Serif" w:cs="PT Astra Serif"/>
                <w:sz w:val="24"/>
                <w:szCs w:val="24"/>
                <w:lang w:val="ru-RU"/>
              </w:rPr>
              <w:t xml:space="preserve">-исследовательского проекта "Написано войной и о войне" (к 80-летию </w:t>
            </w:r>
            <w:r>
              <w:rPr>
                <w:rFonts w:ascii="PT Astra Serif" w:hAnsi="PT Astra Serif" w:eastAsia="PT Astra Serif" w:cs="PT Astra Serif"/>
                <w:sz w:val="24"/>
                <w:szCs w:val="24"/>
              </w:rPr>
              <w:t xml:space="preserve">Победы</w:t>
            </w:r>
            <w:r>
              <w:rPr>
                <w:rFonts w:ascii="PT Astra Serif" w:hAnsi="PT Astra Serif" w:eastAsia="PT Astra Serif" w:cs="PT Astra Serif"/>
                <w:sz w:val="24"/>
                <w:szCs w:val="24"/>
              </w:rPr>
              <w:t xml:space="preserve"> в </w:t>
            </w:r>
            <w:r>
              <w:rPr>
                <w:rFonts w:ascii="PT Astra Serif" w:hAnsi="PT Astra Serif" w:eastAsia="PT Astra Serif" w:cs="PT Astra Serif"/>
                <w:sz w:val="24"/>
                <w:szCs w:val="24"/>
              </w:rPr>
              <w:t xml:space="preserve">Великой</w:t>
            </w:r>
            <w:r>
              <w:rPr>
                <w:rFonts w:ascii="PT Astra Serif" w:hAnsi="PT Astra Serif" w:eastAsia="PT Astra Serif" w:cs="PT Astra Serif"/>
                <w:sz w:val="24"/>
                <w:szCs w:val="24"/>
              </w:rPr>
              <w:t xml:space="preserve"> </w:t>
            </w:r>
            <w:r>
              <w:rPr>
                <w:rFonts w:ascii="PT Astra Serif" w:hAnsi="PT Astra Serif" w:eastAsia="PT Astra Serif" w:cs="PT Astra Serif"/>
                <w:sz w:val="24"/>
                <w:szCs w:val="24"/>
              </w:rPr>
              <w:t xml:space="preserve">Отечественной</w:t>
            </w:r>
            <w:r>
              <w:rPr>
                <w:rFonts w:ascii="PT Astra Serif" w:hAnsi="PT Astra Serif" w:eastAsia="PT Astra Serif" w:cs="PT Astra Serif"/>
                <w:sz w:val="24"/>
                <w:szCs w:val="24"/>
              </w:rPr>
              <w:t xml:space="preserve"> </w:t>
            </w:r>
            <w:r>
              <w:rPr>
                <w:rFonts w:ascii="PT Astra Serif" w:hAnsi="PT Astra Serif" w:eastAsia="PT Astra Serif" w:cs="PT Astra Serif"/>
                <w:sz w:val="24"/>
                <w:szCs w:val="24"/>
              </w:rPr>
              <w:t xml:space="preserve">войне</w:t>
            </w:r>
            <w:r>
              <w:rPr>
                <w:rFonts w:ascii="PT Astra Serif" w:hAnsi="PT Astra Serif" w:eastAsia="PT Astra Serif" w:cs="PT Astra Serif"/>
                <w:sz w:val="24"/>
                <w:szCs w:val="24"/>
              </w:rPr>
              <w:t xml:space="preserve">)</w:t>
            </w:r>
            <w:r>
              <w:rPr>
                <w:rFonts w:ascii="PT Astra Serif" w:hAnsi="PT Astra Serif" w:cs="PT Astra Serif"/>
                <w:sz w:val="24"/>
                <w:szCs w:val="24"/>
              </w:rPr>
            </w:r>
            <w:r>
              <w:rPr>
                <w:rFonts w:ascii="PT Astra Serif" w:hAnsi="PT Astra Serif" w:cs="PT Astra Serif"/>
                <w:sz w:val="24"/>
                <w:szCs w:val="24"/>
              </w:rPr>
            </w:r>
          </w:p>
          <w:p>
            <w:pPr>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c>
        <w:tc>
          <w:tcPr>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3685" w:type="dxa"/>
            <w:textDirection w:val="lrTb"/>
            <w:noWrap w:val="false"/>
          </w:tcPr>
          <w:p>
            <w:pPr>
              <w:pStyle w:val="967"/>
              <w:jc w:val="both"/>
              <w:rPr>
                <w:rFonts w:ascii="PT Astra Serif" w:hAnsi="PT Astra Serif" w:cs="PT Astra Serif"/>
                <w:highlight w:val="none"/>
              </w:rPr>
            </w:pPr>
            <w:r>
              <w:rPr>
                <w:rFonts w:ascii="PT Astra Serif" w:hAnsi="PT Astra Serif" w:eastAsia="PT Astra Serif" w:cs="PT Astra Serif"/>
                <w:sz w:val="24"/>
                <w:szCs w:val="24"/>
                <w:lang w:val="ru-RU"/>
              </w:rPr>
            </w:r>
            <w:r>
              <w:rPr>
                <w:rFonts w:ascii="PT Astra Serif" w:hAnsi="PT Astra Serif" w:eastAsia="PT Astra Serif" w:cs="PT Astra Serif"/>
                <w:sz w:val="24"/>
                <w:szCs w:val="24"/>
                <w:lang w:val="ru-RU"/>
              </w:rPr>
              <w:t xml:space="preserve"> БУ "Наци</w:t>
            </w:r>
            <w:r>
              <w:rPr>
                <w:rFonts w:ascii="PT Astra Serif" w:hAnsi="PT Astra Serif" w:eastAsia="PT Astra Serif" w:cs="PT Astra Serif"/>
                <w:sz w:val="24"/>
                <w:szCs w:val="24"/>
                <w:lang w:val="ru-RU"/>
              </w:rPr>
              <w:t xml:space="preserve">о</w:t>
            </w:r>
            <w:r>
              <w:rPr>
                <w:rFonts w:ascii="PT Astra Serif" w:hAnsi="PT Astra Serif" w:eastAsia="PT Astra Serif" w:cs="PT Astra Serif"/>
                <w:sz w:val="24"/>
                <w:szCs w:val="24"/>
                <w:lang w:val="ru-RU"/>
              </w:rPr>
              <w:t xml:space="preserve">нальная библиотека Чувашской Ре</w:t>
            </w:r>
            <w:r>
              <w:rPr>
                <w:rFonts w:ascii="PT Astra Serif" w:hAnsi="PT Astra Serif" w:eastAsia="PT Astra Serif" w:cs="PT Astra Serif"/>
                <w:sz w:val="24"/>
                <w:szCs w:val="24"/>
                <w:lang w:val="ru-RU"/>
              </w:rPr>
              <w:t xml:space="preserve">с</w:t>
            </w:r>
            <w:r>
              <w:rPr>
                <w:rFonts w:ascii="PT Astra Serif" w:hAnsi="PT Astra Serif" w:eastAsia="PT Astra Serif" w:cs="PT Astra Serif"/>
                <w:sz w:val="24"/>
                <w:szCs w:val="24"/>
                <w:lang w:val="ru-RU"/>
              </w:rPr>
              <w:t xml:space="preserve">публики" Минкультуры Чувашии</w:t>
            </w:r>
            <w:r>
              <w:rPr>
                <w:rFonts w:ascii="PT Astra Serif" w:hAnsi="PT Astra Serif" w:cs="PT Astra Serif"/>
                <w:highlight w:val="none"/>
              </w:rPr>
            </w:r>
            <w:r>
              <w:rPr>
                <w:rFonts w:ascii="PT Astra Serif" w:hAnsi="PT Astra Serif" w:cs="PT Astra Serif"/>
                <w:highlight w:val="none"/>
              </w:rPr>
            </w:r>
          </w:p>
          <w:p>
            <w:pPr>
              <w:pStyle w:val="967"/>
              <w:jc w:val="center"/>
              <w:rPr>
                <w:rFonts w:ascii="PT Astra Serif" w:hAnsi="PT Astra Serif" w:cs="PT Astra Serif"/>
              </w:rPr>
            </w:pPr>
            <w:r>
              <w:rPr>
                <w:rFonts w:ascii="PT Astra Serif" w:hAnsi="PT Astra Serif" w:eastAsia="PT Astra Serif" w:cs="PT Astra Serif"/>
                <w:sz w:val="24"/>
                <w:szCs w:val="24"/>
                <w:highlight w:val="none"/>
                <w:lang w:val="ru-RU"/>
              </w:rPr>
              <w:t xml:space="preserve">май</w:t>
            </w:r>
            <w:r>
              <w:rPr>
                <w:rFonts w:ascii="PT Astra Serif" w:hAnsi="PT Astra Serif" w:cs="PT Astra Serif"/>
              </w:rPr>
            </w:r>
            <w:r>
              <w:rPr>
                <w:rFonts w:ascii="PT Astra Serif" w:hAnsi="PT Astra Serif" w:cs="PT Astra Serif"/>
              </w:rPr>
            </w:r>
          </w:p>
          <w:p>
            <w:pPr>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c>
      </w:tr>
      <w:tr>
        <w:tblPrEx/>
        <w:trPr/>
        <w:tc>
          <w:tcPr>
            <w:tcBorders>
              <w:top w:val="single" w:color="000000" w:sz="4" w:space="0"/>
              <w:left w:val="single" w:color="000000" w:sz="4" w:space="0"/>
              <w:bottom w:val="single" w:color="000000" w:sz="4" w:space="0"/>
              <w:right w:val="single" w:color="000000" w:sz="4" w:space="0"/>
            </w:tcBorders>
            <w:tcW w:w="706" w:type="dxa"/>
            <w:textDirection w:val="lrTb"/>
            <w:noWrap w:val="false"/>
          </w:tcPr>
          <w:p>
            <w:pPr>
              <w:rPr>
                <w:rFonts w:ascii="PT Astra Serif" w:hAnsi="PT Astra Serif" w:cs="PT Astra Serif"/>
                <w:sz w:val="24"/>
                <w:szCs w:val="24"/>
              </w:rPr>
            </w:pPr>
            <w:r>
              <w:rPr>
                <w:rFonts w:ascii="PT Astra Serif" w:hAnsi="PT Astra Serif" w:eastAsia="PT Astra Serif" w:cs="PT Astra Serif"/>
                <w:sz w:val="24"/>
                <w:szCs w:val="24"/>
              </w:rPr>
              <w:t xml:space="preserve">10</w:t>
            </w:r>
            <w:r>
              <w:rPr>
                <w:rFonts w:ascii="PT Astra Serif" w:hAnsi="PT Astra Serif" w:cs="PT Astra Serif"/>
                <w:sz w:val="24"/>
                <w:szCs w:val="24"/>
              </w:rPr>
            </w:r>
            <w:r>
              <w:rPr>
                <w:rFonts w:ascii="PT Astra Serif" w:hAnsi="PT Astra Serif" w:cs="PT Astra Serif"/>
                <w:sz w:val="24"/>
                <w:szCs w:val="24"/>
              </w:rPr>
            </w:r>
          </w:p>
        </w:tc>
        <w:tc>
          <w:tcPr>
            <w:tcBorders>
              <w:top w:val="single" w:color="000000" w:sz="4" w:space="0"/>
              <w:left w:val="single" w:color="000000" w:sz="4" w:space="0"/>
              <w:bottom w:val="single" w:color="000000" w:sz="4" w:space="0"/>
              <w:right w:val="single" w:color="000000" w:sz="4" w:space="0"/>
            </w:tcBorders>
            <w:tcW w:w="6063" w:type="dxa"/>
            <w:textDirection w:val="lrTb"/>
            <w:noWrap w:val="false"/>
          </w:tcPr>
          <w:p>
            <w:pPr>
              <w:rPr>
                <w:rFonts w:ascii="PT Astra Serif" w:hAnsi="PT Astra Serif" w:eastAsia="PT Astra Serif" w:cs="PT Astra Serif"/>
                <w:sz w:val="24"/>
                <w:szCs w:val="24"/>
                <w:highlight w:val="none"/>
              </w:rPr>
            </w:pPr>
            <w:r>
              <w:rPr>
                <w:rFonts w:ascii="PT Astra Serif" w:hAnsi="PT Astra Serif" w:eastAsia="PT Astra Serif" w:cs="PT Astra Serif"/>
                <w:sz w:val="24"/>
                <w:szCs w:val="24"/>
              </w:rPr>
              <w:t xml:space="preserve">Проведение культурно-просветительских м</w:t>
            </w:r>
            <w:r>
              <w:rPr>
                <w:rFonts w:ascii="PT Astra Serif" w:hAnsi="PT Astra Serif" w:eastAsia="PT Astra Serif" w:cs="PT Astra Serif"/>
                <w:sz w:val="24"/>
                <w:szCs w:val="24"/>
              </w:rPr>
              <w:t xml:space="preserve">е</w:t>
            </w:r>
            <w:r>
              <w:rPr>
                <w:rFonts w:ascii="PT Astra Serif" w:hAnsi="PT Astra Serif" w:eastAsia="PT Astra Serif" w:cs="PT Astra Serif"/>
                <w:sz w:val="24"/>
                <w:szCs w:val="24"/>
              </w:rPr>
              <w:t xml:space="preserve">роприятий, направленных на укрепление тр</w:t>
            </w:r>
            <w:r>
              <w:rPr>
                <w:rFonts w:ascii="PT Astra Serif" w:hAnsi="PT Astra Serif" w:eastAsia="PT Astra Serif" w:cs="PT Astra Serif"/>
                <w:sz w:val="24"/>
                <w:szCs w:val="24"/>
              </w:rPr>
              <w:t xml:space="preserve">а</w:t>
            </w:r>
            <w:r>
              <w:rPr>
                <w:rFonts w:ascii="PT Astra Serif" w:hAnsi="PT Astra Serif" w:eastAsia="PT Astra Serif" w:cs="PT Astra Serif"/>
                <w:sz w:val="24"/>
                <w:szCs w:val="24"/>
              </w:rPr>
              <w:t xml:space="preserve">диционных российских духовно-нравственных ценностей и сохранение историко-культурного наследия России</w:t>
            </w:r>
            <w:r>
              <w:rPr>
                <w:rFonts w:ascii="PT Astra Serif" w:hAnsi="PT Astra Serif" w:eastAsia="PT Astra Serif" w:cs="PT Astra Serif"/>
                <w:sz w:val="24"/>
                <w:szCs w:val="24"/>
                <w:highlight w:val="none"/>
              </w:rPr>
            </w:r>
            <w:r>
              <w:rPr>
                <w:rFonts w:ascii="PT Astra Serif" w:hAnsi="PT Astra Serif" w:eastAsia="PT Astra Serif" w:cs="PT Astra Serif"/>
                <w:sz w:val="24"/>
                <w:szCs w:val="24"/>
                <w:highlight w:val="none"/>
              </w:rPr>
            </w:r>
          </w:p>
          <w:p>
            <w:pPr>
              <w:rPr>
                <w:rFonts w:ascii="PT Astra Serif" w:hAnsi="PT Astra Serif" w:cs="PT Astra Serif"/>
                <w:sz w:val="24"/>
                <w:szCs w:val="24"/>
                <w:highlight w:val="none"/>
              </w:rPr>
            </w:pPr>
            <w:r>
              <w:rPr>
                <w:rFonts w:ascii="PT Astra Serif" w:hAnsi="PT Astra Serif" w:eastAsia="PT Astra Serif" w:cs="PT Astra Serif"/>
                <w:sz w:val="24"/>
                <w:szCs w:val="24"/>
                <w:highlight w:val="none"/>
              </w:rPr>
            </w:r>
            <w:r>
              <w:rPr>
                <w:rFonts w:ascii="PT Astra Serif" w:hAnsi="PT Astra Serif" w:cs="PT Astra Serif"/>
                <w:sz w:val="24"/>
                <w:szCs w:val="24"/>
                <w:highlight w:val="none"/>
              </w:rPr>
            </w:r>
            <w:r>
              <w:rPr>
                <w:rFonts w:ascii="PT Astra Serif" w:hAnsi="PT Astra Serif" w:cs="PT Astra Serif"/>
                <w:sz w:val="24"/>
                <w:szCs w:val="24"/>
                <w:highlight w:val="none"/>
              </w:rPr>
            </w:r>
          </w:p>
        </w:tc>
        <w:tc>
          <w:tcPr>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3685" w:type="dxa"/>
            <w:textDirection w:val="lrTb"/>
            <w:noWrap w:val="false"/>
          </w:tcPr>
          <w:p>
            <w:pPr>
              <w:pStyle w:val="967"/>
              <w:jc w:val="both"/>
              <w:rPr>
                <w:rFonts w:ascii="PT Astra Serif" w:hAnsi="PT Astra Serif" w:cs="PT Astra Serif"/>
                <w:highlight w:val="none"/>
              </w:rPr>
            </w:pPr>
            <w:r>
              <w:rPr>
                <w:rFonts w:ascii="PT Astra Serif" w:hAnsi="PT Astra Serif" w:eastAsia="PT Astra Serif" w:cs="PT Astra Serif"/>
                <w:sz w:val="24"/>
                <w:szCs w:val="24"/>
                <w:lang w:val="ru-RU"/>
              </w:rPr>
            </w:r>
            <w:r>
              <w:rPr>
                <w:rFonts w:ascii="PT Astra Serif" w:hAnsi="PT Astra Serif" w:eastAsia="PT Astra Serif" w:cs="PT Astra Serif"/>
                <w:sz w:val="24"/>
                <w:szCs w:val="24"/>
                <w:highlight w:val="none"/>
              </w:rPr>
              <w:t xml:space="preserve">Подведомственные учреждения</w:t>
            </w:r>
            <w:r>
              <w:rPr>
                <w:rFonts w:ascii="PT Astra Serif" w:hAnsi="PT Astra Serif" w:cs="PT Astra Serif"/>
                <w:highlight w:val="none"/>
              </w:rPr>
            </w:r>
            <w:r>
              <w:rPr>
                <w:rFonts w:ascii="PT Astra Serif" w:hAnsi="PT Astra Serif" w:cs="PT Astra Serif"/>
                <w:highlight w:val="none"/>
              </w:rPr>
            </w:r>
          </w:p>
          <w:p>
            <w:pPr>
              <w:pStyle w:val="967"/>
              <w:jc w:val="center"/>
              <w:rPr>
                <w:rFonts w:ascii="PT Astra Serif" w:hAnsi="PT Astra Serif" w:cs="PT Astra Serif"/>
              </w:rPr>
            </w:pPr>
            <w:r>
              <w:rPr>
                <w:rFonts w:ascii="PT Astra Serif" w:hAnsi="PT Astra Serif" w:eastAsia="PT Astra Serif" w:cs="PT Astra Serif"/>
                <w:sz w:val="24"/>
                <w:szCs w:val="24"/>
                <w:highlight w:val="none"/>
              </w:rPr>
              <w:t xml:space="preserve">в течение года</w:t>
            </w:r>
            <w:r>
              <w:rPr>
                <w:rFonts w:ascii="PT Astra Serif" w:hAnsi="PT Astra Serif" w:cs="PT Astra Serif"/>
              </w:rPr>
            </w:r>
            <w:r>
              <w:rPr>
                <w:rFonts w:ascii="PT Astra Serif" w:hAnsi="PT Astra Serif" w:cs="PT Astra Serif"/>
              </w:rPr>
            </w:r>
          </w:p>
        </w:tc>
      </w:tr>
      <w:tr>
        <w:tblPrEx/>
        <w:trPr/>
        <w:tc>
          <w:tcPr>
            <w:tcBorders>
              <w:top w:val="single" w:color="000000" w:sz="4" w:space="0"/>
              <w:left w:val="single" w:color="000000" w:sz="4" w:space="0"/>
              <w:bottom w:val="single" w:color="000000" w:sz="4" w:space="0"/>
              <w:right w:val="single" w:color="000000" w:sz="4" w:space="0"/>
            </w:tcBorders>
            <w:tcW w:w="706" w:type="dxa"/>
            <w:textDirection w:val="lrTb"/>
            <w:noWrap w:val="false"/>
          </w:tcPr>
          <w:p>
            <w:pPr>
              <w:rPr>
                <w:rFonts w:ascii="PT Astra Serif" w:hAnsi="PT Astra Serif" w:cs="PT Astra Serif"/>
                <w:sz w:val="24"/>
                <w:szCs w:val="24"/>
              </w:rPr>
            </w:pPr>
            <w:r>
              <w:rPr>
                <w:rFonts w:ascii="PT Astra Serif" w:hAnsi="PT Astra Serif" w:eastAsia="PT Astra Serif" w:cs="PT Astra Serif"/>
                <w:sz w:val="24"/>
                <w:szCs w:val="24"/>
              </w:rPr>
              <w:t xml:space="preserve">11</w:t>
            </w:r>
            <w:r>
              <w:rPr>
                <w:rFonts w:ascii="PT Astra Serif" w:hAnsi="PT Astra Serif" w:cs="PT Astra Serif"/>
                <w:sz w:val="24"/>
                <w:szCs w:val="24"/>
              </w:rPr>
            </w:r>
            <w:r>
              <w:rPr>
                <w:rFonts w:ascii="PT Astra Serif" w:hAnsi="PT Astra Serif" w:cs="PT Astra Serif"/>
                <w:sz w:val="24"/>
                <w:szCs w:val="24"/>
              </w:rPr>
            </w:r>
          </w:p>
        </w:tc>
        <w:tc>
          <w:tcPr>
            <w:tcBorders>
              <w:top w:val="single" w:color="000000" w:sz="4" w:space="0"/>
              <w:left w:val="single" w:color="000000" w:sz="4" w:space="0"/>
              <w:bottom w:val="single" w:color="000000" w:sz="4" w:space="0"/>
              <w:right w:val="single" w:color="000000" w:sz="4" w:space="0"/>
            </w:tcBorders>
            <w:tcW w:w="6063" w:type="dxa"/>
            <w:textDirection w:val="lrTb"/>
            <w:noWrap w:val="false"/>
          </w:tcPr>
          <w:p>
            <w:pPr>
              <w:pStyle w:val="967"/>
              <w:jc w:val="both"/>
              <w:rPr>
                <w:rFonts w:ascii="PT Astra Serif" w:hAnsi="PT Astra Serif" w:cs="PT Astra Serif"/>
              </w:rPr>
            </w:pPr>
            <w:r>
              <w:rPr>
                <w:rFonts w:ascii="PT Astra Serif" w:hAnsi="PT Astra Serif" w:eastAsia="PT Astra Serif" w:cs="PT Astra Serif"/>
                <w:sz w:val="24"/>
                <w:szCs w:val="24"/>
                <w:lang w:val="ru-RU"/>
              </w:rPr>
              <w:t xml:space="preserve">Реализация Плана мероприятий ("дорожной карты") по взаимодействию с Чувашской ми</w:t>
            </w:r>
            <w:r>
              <w:rPr>
                <w:rFonts w:ascii="PT Astra Serif" w:hAnsi="PT Astra Serif" w:eastAsia="PT Astra Serif" w:cs="PT Astra Serif"/>
                <w:sz w:val="24"/>
                <w:szCs w:val="24"/>
                <w:lang w:val="ru-RU"/>
              </w:rPr>
              <w:t xml:space="preserve">т</w:t>
            </w:r>
            <w:r>
              <w:rPr>
                <w:rFonts w:ascii="PT Astra Serif" w:hAnsi="PT Astra Serif" w:eastAsia="PT Astra Serif" w:cs="PT Astra Serif"/>
                <w:sz w:val="24"/>
                <w:szCs w:val="24"/>
                <w:lang w:val="ru-RU"/>
              </w:rPr>
              <w:t xml:space="preserve">рополией Русской Православной Церкви, утвержденного распоряжением Кабинета М</w:t>
            </w:r>
            <w:r>
              <w:rPr>
                <w:rFonts w:ascii="PT Astra Serif" w:hAnsi="PT Astra Serif" w:eastAsia="PT Astra Serif" w:cs="PT Astra Serif"/>
                <w:sz w:val="24"/>
                <w:szCs w:val="24"/>
                <w:lang w:val="ru-RU"/>
              </w:rPr>
              <w:t xml:space="preserve">и</w:t>
            </w:r>
            <w:r>
              <w:rPr>
                <w:rFonts w:ascii="PT Astra Serif" w:hAnsi="PT Astra Serif" w:eastAsia="PT Astra Serif" w:cs="PT Astra Serif"/>
                <w:sz w:val="24"/>
                <w:szCs w:val="24"/>
                <w:lang w:val="ru-RU"/>
              </w:rPr>
              <w:t xml:space="preserve">нистров Чувашской Республики от 7 апреля 2023 г. </w:t>
            </w:r>
            <w:r>
              <w:rPr>
                <w:rFonts w:ascii="PT Astra Serif" w:hAnsi="PT Astra Serif" w:eastAsia="PT Astra Serif" w:cs="PT Astra Serif"/>
                <w:sz w:val="24"/>
                <w:szCs w:val="24"/>
              </w:rPr>
              <w:t xml:space="preserve">N</w:t>
            </w:r>
            <w:r>
              <w:rPr>
                <w:rFonts w:ascii="PT Astra Serif" w:hAnsi="PT Astra Serif" w:eastAsia="PT Astra Serif" w:cs="PT Astra Serif"/>
                <w:sz w:val="24"/>
                <w:szCs w:val="24"/>
                <w:lang w:val="ru-RU"/>
              </w:rPr>
              <w:t xml:space="preserve"> 339-р</w:t>
            </w:r>
            <w:r>
              <w:rPr>
                <w:rFonts w:ascii="PT Astra Serif" w:hAnsi="PT Astra Serif" w:cs="PT Astra Serif"/>
              </w:rPr>
            </w:r>
            <w:r>
              <w:rPr>
                <w:rFonts w:ascii="PT Astra Serif" w:hAnsi="PT Astra Serif" w:cs="PT Astra Serif"/>
              </w:rPr>
            </w:r>
          </w:p>
          <w:p>
            <w:pPr>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c>
        <w:tc>
          <w:tcPr>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3685" w:type="dxa"/>
            <w:textDirection w:val="lrTb"/>
            <w:noWrap w:val="false"/>
          </w:tcPr>
          <w:p>
            <w:pPr>
              <w:pStyle w:val="967"/>
              <w:jc w:val="both"/>
              <w:rPr>
                <w:rFonts w:ascii="PT Astra Serif" w:hAnsi="PT Astra Serif" w:cs="PT Astra Serif"/>
                <w:highlight w:val="none"/>
              </w:rPr>
            </w:pPr>
            <w:r>
              <w:rPr>
                <w:rFonts w:ascii="PT Astra Serif" w:hAnsi="PT Astra Serif" w:eastAsia="PT Astra Serif" w:cs="PT Astra Serif"/>
                <w:sz w:val="24"/>
                <w:szCs w:val="24"/>
                <w:lang w:val="ru-RU"/>
              </w:rPr>
              <w:t xml:space="preserve">Отдел этноконфессиональных отношений, Религ</w:t>
            </w:r>
            <w:r>
              <w:rPr>
                <w:rFonts w:ascii="PT Astra Serif" w:hAnsi="PT Astra Serif" w:eastAsia="PT Astra Serif" w:cs="PT Astra Serif"/>
                <w:sz w:val="24"/>
                <w:szCs w:val="24"/>
                <w:lang w:val="ru-RU"/>
              </w:rPr>
              <w:t xml:space="preserve">и</w:t>
            </w:r>
            <w:r>
              <w:rPr>
                <w:rFonts w:ascii="PT Astra Serif" w:hAnsi="PT Astra Serif" w:eastAsia="PT Astra Serif" w:cs="PT Astra Serif"/>
                <w:sz w:val="24"/>
                <w:szCs w:val="24"/>
                <w:lang w:val="ru-RU"/>
              </w:rPr>
              <w:t xml:space="preserve">озная организация "Чебоксарско-Чувашская Епархия Русской Прав</w:t>
            </w:r>
            <w:r>
              <w:rPr>
                <w:rFonts w:ascii="PT Astra Serif" w:hAnsi="PT Astra Serif" w:eastAsia="PT Astra Serif" w:cs="PT Astra Serif"/>
                <w:sz w:val="24"/>
                <w:szCs w:val="24"/>
                <w:lang w:val="ru-RU"/>
              </w:rPr>
              <w:t xml:space="preserve">о</w:t>
            </w:r>
            <w:r>
              <w:rPr>
                <w:rFonts w:ascii="PT Astra Serif" w:hAnsi="PT Astra Serif" w:eastAsia="PT Astra Serif" w:cs="PT Astra Serif"/>
                <w:sz w:val="24"/>
                <w:szCs w:val="24"/>
                <w:lang w:val="ru-RU"/>
              </w:rPr>
              <w:t xml:space="preserve">славной Церкви (Московский Патр</w:t>
            </w:r>
            <w:r>
              <w:rPr>
                <w:rFonts w:ascii="PT Astra Serif" w:hAnsi="PT Astra Serif" w:eastAsia="PT Astra Serif" w:cs="PT Astra Serif"/>
                <w:sz w:val="24"/>
                <w:szCs w:val="24"/>
                <w:lang w:val="ru-RU"/>
              </w:rPr>
              <w:t xml:space="preserve">и</w:t>
            </w:r>
            <w:r>
              <w:rPr>
                <w:rFonts w:ascii="PT Astra Serif" w:hAnsi="PT Astra Serif" w:eastAsia="PT Astra Serif" w:cs="PT Astra Serif"/>
                <w:sz w:val="24"/>
                <w:szCs w:val="24"/>
                <w:lang w:val="ru-RU"/>
              </w:rPr>
              <w:t xml:space="preserve">архат)" (далее - </w:t>
            </w:r>
            <w:r>
              <w:rPr>
                <w:rFonts w:ascii="PT Astra Serif" w:hAnsi="PT Astra Serif" w:eastAsia="PT Astra Serif" w:cs="PT Astra Serif"/>
                <w:sz w:val="24"/>
                <w:szCs w:val="24"/>
                <w:lang w:val="ru-RU"/>
              </w:rPr>
              <w:t xml:space="preserve">Чебоксарско</w:t>
            </w:r>
            <w:r>
              <w:rPr>
                <w:rFonts w:ascii="PT Astra Serif" w:hAnsi="PT Astra Serif" w:eastAsia="PT Astra Serif" w:cs="PT Astra Serif"/>
                <w:sz w:val="24"/>
                <w:szCs w:val="24"/>
                <w:lang w:val="ru-RU"/>
              </w:rPr>
              <w:t xml:space="preserve">-Чувашская Епархия)</w:t>
            </w:r>
            <w:r>
              <w:rPr>
                <w:rFonts w:ascii="PT Astra Serif" w:hAnsi="PT Astra Serif" w:eastAsia="PT Astra Serif" w:cs="PT Astra Serif"/>
                <w:sz w:val="24"/>
                <w:szCs w:val="24"/>
                <w:lang w:val="ru-RU"/>
              </w:rPr>
              <w:t xml:space="preserve">, Религиозная организация "Канашская Епархия Ру</w:t>
            </w:r>
            <w:r>
              <w:rPr>
                <w:rFonts w:ascii="PT Astra Serif" w:hAnsi="PT Astra Serif" w:eastAsia="PT Astra Serif" w:cs="PT Astra Serif"/>
                <w:sz w:val="24"/>
                <w:szCs w:val="24"/>
                <w:lang w:val="ru-RU"/>
              </w:rPr>
              <w:t xml:space="preserve">с</w:t>
            </w:r>
            <w:r>
              <w:rPr>
                <w:rFonts w:ascii="PT Astra Serif" w:hAnsi="PT Astra Serif" w:eastAsia="PT Astra Serif" w:cs="PT Astra Serif"/>
                <w:sz w:val="24"/>
                <w:szCs w:val="24"/>
                <w:lang w:val="ru-RU"/>
              </w:rPr>
              <w:t xml:space="preserve">ской Православной Церкви (Моско</w:t>
            </w:r>
            <w:r>
              <w:rPr>
                <w:rFonts w:ascii="PT Astra Serif" w:hAnsi="PT Astra Serif" w:eastAsia="PT Astra Serif" w:cs="PT Astra Serif"/>
                <w:sz w:val="24"/>
                <w:szCs w:val="24"/>
                <w:lang w:val="ru-RU"/>
              </w:rPr>
              <w:t xml:space="preserve">в</w:t>
            </w:r>
            <w:r>
              <w:rPr>
                <w:rFonts w:ascii="PT Astra Serif" w:hAnsi="PT Astra Serif" w:eastAsia="PT Astra Serif" w:cs="PT Astra Serif"/>
                <w:sz w:val="24"/>
                <w:szCs w:val="24"/>
                <w:lang w:val="ru-RU"/>
              </w:rPr>
              <w:t xml:space="preserve">ский Патриархат)"</w:t>
            </w:r>
            <w:r>
              <w:rPr>
                <w:rFonts w:ascii="PT Astra Serif" w:hAnsi="PT Astra Serif" w:eastAsia="PT Astra Serif" w:cs="PT Astra Serif"/>
                <w:sz w:val="24"/>
                <w:szCs w:val="24"/>
                <w:lang w:val="ru-RU"/>
              </w:rPr>
              <w:t xml:space="preserve">, Религиозная организация "</w:t>
            </w:r>
            <w:r>
              <w:rPr>
                <w:rFonts w:ascii="PT Astra Serif" w:hAnsi="PT Astra Serif" w:eastAsia="PT Astra Serif" w:cs="PT Astra Serif"/>
                <w:sz w:val="24"/>
                <w:szCs w:val="24"/>
                <w:lang w:val="ru-RU"/>
              </w:rPr>
              <w:t xml:space="preserve">Алатырская</w:t>
            </w:r>
            <w:r>
              <w:rPr>
                <w:rFonts w:ascii="PT Astra Serif" w:hAnsi="PT Astra Serif" w:eastAsia="PT Astra Serif" w:cs="PT Astra Serif"/>
                <w:sz w:val="24"/>
                <w:szCs w:val="24"/>
                <w:lang w:val="ru-RU"/>
              </w:rPr>
              <w:t xml:space="preserve"> Епархия Русской Православной Церкви (Мо</w:t>
            </w:r>
            <w:r>
              <w:rPr>
                <w:rFonts w:ascii="PT Astra Serif" w:hAnsi="PT Astra Serif" w:eastAsia="PT Astra Serif" w:cs="PT Astra Serif"/>
                <w:sz w:val="24"/>
                <w:szCs w:val="24"/>
                <w:lang w:val="ru-RU"/>
              </w:rPr>
              <w:t xml:space="preserve">с</w:t>
            </w:r>
            <w:r>
              <w:rPr>
                <w:rFonts w:ascii="PT Astra Serif" w:hAnsi="PT Astra Serif" w:eastAsia="PT Astra Serif" w:cs="PT Astra Serif"/>
                <w:sz w:val="24"/>
                <w:szCs w:val="24"/>
                <w:lang w:val="ru-RU"/>
              </w:rPr>
              <w:t xml:space="preserve">ковский Патриархат)", органы местн</w:t>
            </w:r>
            <w:r>
              <w:rPr>
                <w:rFonts w:ascii="PT Astra Serif" w:hAnsi="PT Astra Serif" w:eastAsia="PT Astra Serif" w:cs="PT Astra Serif"/>
                <w:sz w:val="24"/>
                <w:szCs w:val="24"/>
                <w:lang w:val="ru-RU"/>
              </w:rPr>
              <w:t xml:space="preserve">о</w:t>
            </w:r>
            <w:r>
              <w:rPr>
                <w:rFonts w:ascii="PT Astra Serif" w:hAnsi="PT Astra Serif" w:eastAsia="PT Astra Serif" w:cs="PT Astra Serif"/>
                <w:sz w:val="24"/>
                <w:szCs w:val="24"/>
                <w:lang w:val="ru-RU"/>
              </w:rPr>
              <w:t xml:space="preserve">го самоуправления </w:t>
            </w:r>
            <w:r>
              <w:rPr>
                <w:rFonts w:ascii="PT Astra Serif" w:hAnsi="PT Astra Serif" w:cs="PT Astra Serif"/>
                <w:highlight w:val="none"/>
              </w:rPr>
            </w:r>
            <w:r>
              <w:rPr>
                <w:rFonts w:ascii="PT Astra Serif" w:hAnsi="PT Astra Serif" w:cs="PT Astra Serif"/>
                <w:highlight w:val="none"/>
              </w:rPr>
            </w:r>
          </w:p>
          <w:p>
            <w:pPr>
              <w:jc w:val="center"/>
              <w:rPr>
                <w:rFonts w:ascii="PT Astra Serif" w:hAnsi="PT Astra Serif" w:cs="PT Astra Serif"/>
                <w:sz w:val="24"/>
                <w:szCs w:val="24"/>
              </w:rPr>
            </w:pPr>
            <w:r>
              <w:rPr>
                <w:rFonts w:ascii="PT Astra Serif" w:hAnsi="PT Astra Serif" w:eastAsia="PT Astra Serif" w:cs="PT Astra Serif"/>
                <w:sz w:val="24"/>
                <w:szCs w:val="24"/>
                <w:highlight w:val="none"/>
              </w:rPr>
            </w:r>
            <w:r>
              <w:rPr>
                <w:rFonts w:ascii="PT Astra Serif" w:hAnsi="PT Astra Serif" w:eastAsia="PT Astra Serif" w:cs="PT Astra Serif"/>
                <w:sz w:val="24"/>
                <w:szCs w:val="24"/>
                <w:highlight w:val="none"/>
                <w:lang w:val="ru-RU"/>
              </w:rPr>
              <w:t xml:space="preserve">в течение года</w:t>
            </w:r>
            <w:r>
              <w:rPr>
                <w:rFonts w:ascii="PT Astra Serif" w:hAnsi="PT Astra Serif" w:cs="PT Astra Serif"/>
                <w:sz w:val="24"/>
                <w:szCs w:val="24"/>
              </w:rPr>
            </w:r>
            <w:r>
              <w:rPr>
                <w:rFonts w:ascii="PT Astra Serif" w:hAnsi="PT Astra Serif" w:cs="PT Astra Serif"/>
                <w:sz w:val="24"/>
                <w:szCs w:val="24"/>
              </w:rPr>
            </w:r>
            <w:r>
              <w:rPr>
                <w:rFonts w:ascii="PT Astra Serif" w:hAnsi="PT Astra Serif" w:eastAsia="PT Astra Serif" w:cs="PT Astra Serif"/>
                <w:sz w:val="24"/>
                <w:szCs w:val="24"/>
                <w:highlight w:val="none"/>
                <w:lang w:val="ru-RU"/>
              </w:rPr>
            </w:r>
            <w:r>
              <w:rPr>
                <w:rFonts w:ascii="PT Astra Serif" w:hAnsi="PT Astra Serif" w:cs="PT Astra Serif"/>
              </w:rPr>
            </w:r>
            <w:r>
              <w:rPr>
                <w:rFonts w:ascii="PT Astra Serif" w:hAnsi="PT Astra Serif" w:cs="PT Astra Serif"/>
              </w:rPr>
            </w:r>
            <w:r>
              <w:rPr>
                <w:rFonts w:ascii="PT Astra Serif" w:hAnsi="PT Astra Serif" w:cs="PT Astra Serif"/>
                <w:sz w:val="24"/>
                <w:szCs w:val="24"/>
              </w:rPr>
            </w: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c>
      </w:tr>
      <w:tr>
        <w:tblPrEx/>
        <w:trPr>
          <w:trHeight w:val="2556"/>
        </w:trPr>
        <w:tc>
          <w:tcPr>
            <w:tcBorders>
              <w:top w:val="single" w:color="000000" w:sz="4" w:space="0"/>
              <w:left w:val="single" w:color="000000" w:sz="4" w:space="0"/>
              <w:bottom w:val="single" w:color="000000" w:sz="4" w:space="0"/>
              <w:right w:val="single" w:color="000000" w:sz="4" w:space="0"/>
            </w:tcBorders>
            <w:tcW w:w="706" w:type="dxa"/>
            <w:textDirection w:val="lrTb"/>
            <w:noWrap w:val="false"/>
          </w:tcPr>
          <w:p>
            <w:pPr>
              <w:rPr>
                <w:rFonts w:ascii="PT Astra Serif" w:hAnsi="PT Astra Serif" w:cs="PT Astra Serif"/>
                <w:sz w:val="24"/>
                <w:szCs w:val="24"/>
              </w:rPr>
            </w:pPr>
            <w:r>
              <w:rPr>
                <w:rFonts w:ascii="PT Astra Serif" w:hAnsi="PT Astra Serif" w:eastAsia="PT Astra Serif" w:cs="PT Astra Serif"/>
                <w:sz w:val="24"/>
                <w:szCs w:val="24"/>
              </w:rPr>
              <w:t xml:space="preserve">12</w:t>
            </w:r>
            <w:r>
              <w:rPr>
                <w:rFonts w:ascii="PT Astra Serif" w:hAnsi="PT Astra Serif" w:cs="PT Astra Serif"/>
                <w:sz w:val="24"/>
                <w:szCs w:val="24"/>
              </w:rPr>
            </w:r>
            <w:r>
              <w:rPr>
                <w:rFonts w:ascii="PT Astra Serif" w:hAnsi="PT Astra Serif" w:cs="PT Astra Serif"/>
                <w:sz w:val="24"/>
                <w:szCs w:val="24"/>
              </w:rPr>
            </w:r>
          </w:p>
        </w:tc>
        <w:tc>
          <w:tcPr>
            <w:tcBorders>
              <w:top w:val="single" w:color="000000" w:sz="4" w:space="0"/>
              <w:left w:val="single" w:color="000000" w:sz="4" w:space="0"/>
              <w:bottom w:val="single" w:color="000000" w:sz="4" w:space="0"/>
              <w:right w:val="single" w:color="000000" w:sz="4" w:space="0"/>
            </w:tcBorders>
            <w:tcW w:w="6063" w:type="dxa"/>
            <w:textDirection w:val="lrTb"/>
            <w:noWrap w:val="false"/>
          </w:tcPr>
          <w:p>
            <w:pPr>
              <w:pStyle w:val="967"/>
              <w:jc w:val="both"/>
              <w:rPr>
                <w:rFonts w:ascii="PT Astra Serif" w:hAnsi="PT Astra Serif" w:cs="PT Astra Serif"/>
              </w:rPr>
            </w:pPr>
            <w:r>
              <w:rPr>
                <w:rFonts w:ascii="PT Astra Serif" w:hAnsi="PT Astra Serif" w:eastAsia="PT Astra Serif" w:cs="PT Astra Serif"/>
                <w:sz w:val="24"/>
                <w:szCs w:val="24"/>
                <w:lang w:val="ru-RU"/>
              </w:rPr>
              <w:t xml:space="preserve">Организация и проведение межрегиональных Свято-Гурьевских образовательных чтений</w:t>
            </w:r>
            <w:r>
              <w:rPr>
                <w:rFonts w:ascii="PT Astra Serif" w:hAnsi="PT Astra Serif" w:cs="PT Astra Serif"/>
              </w:rPr>
            </w:r>
            <w:r>
              <w:rPr>
                <w:rFonts w:ascii="PT Astra Serif" w:hAnsi="PT Astra Serif" w:cs="PT Astra Serif"/>
              </w:rPr>
            </w:r>
          </w:p>
          <w:p>
            <w:pPr>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c>
        <w:tc>
          <w:tcPr>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3685" w:type="dxa"/>
            <w:textDirection w:val="lrTb"/>
            <w:noWrap w:val="false"/>
          </w:tcPr>
          <w:p>
            <w:pPr>
              <w:pStyle w:val="967"/>
              <w:jc w:val="both"/>
              <w:rPr>
                <w:rFonts w:ascii="PT Astra Serif" w:hAnsi="PT Astra Serif" w:cs="PT Astra Serif"/>
                <w:highlight w:val="none"/>
              </w:rPr>
            </w:pPr>
            <w:r>
              <w:rPr>
                <w:rFonts w:ascii="PT Astra Serif" w:hAnsi="PT Astra Serif" w:eastAsia="PT Astra Serif" w:cs="PT Astra Serif"/>
                <w:sz w:val="24"/>
                <w:szCs w:val="24"/>
                <w:lang w:val="ru-RU"/>
              </w:rPr>
            </w:r>
            <w:r>
              <w:rPr>
                <w:rFonts w:ascii="PT Astra Serif" w:hAnsi="PT Astra Serif" w:eastAsia="PT Astra Serif" w:cs="PT Astra Serif"/>
                <w:sz w:val="24"/>
                <w:szCs w:val="24"/>
                <w:lang w:val="ru-RU"/>
              </w:rPr>
              <w:t xml:space="preserve">Отдел этноконфессиональных отношений,</w:t>
            </w:r>
            <w:r>
              <w:rPr>
                <w:rFonts w:ascii="PT Astra Serif" w:hAnsi="PT Astra Serif" w:eastAsia="PT Astra Serif" w:cs="PT Astra Serif"/>
                <w:sz w:val="24"/>
                <w:szCs w:val="24"/>
                <w:lang w:val="ru-RU"/>
              </w:rPr>
              <w:t xml:space="preserve"> Чебоксарско</w:t>
            </w:r>
            <w:r>
              <w:rPr>
                <w:rFonts w:ascii="PT Astra Serif" w:hAnsi="PT Astra Serif" w:eastAsia="PT Astra Serif" w:cs="PT Astra Serif"/>
                <w:sz w:val="24"/>
                <w:szCs w:val="24"/>
                <w:lang w:val="ru-RU"/>
              </w:rPr>
              <w:t xml:space="preserve">-Чувашская Епархия </w:t>
            </w:r>
            <w:r>
              <w:rPr>
                <w:rFonts w:ascii="PT Astra Serif" w:hAnsi="PT Astra Serif" w:eastAsia="PT Astra Serif" w:cs="PT Astra Serif"/>
                <w:sz w:val="24"/>
                <w:szCs w:val="24"/>
                <w:lang w:val="ru-RU"/>
              </w:rPr>
              <w:t xml:space="preserve">, АНО "Дети Отчизны - достойная см</w:t>
            </w:r>
            <w:r>
              <w:rPr>
                <w:rFonts w:ascii="PT Astra Serif" w:hAnsi="PT Astra Serif" w:eastAsia="PT Astra Serif" w:cs="PT Astra Serif"/>
                <w:sz w:val="24"/>
                <w:szCs w:val="24"/>
                <w:lang w:val="ru-RU"/>
              </w:rPr>
              <w:t xml:space="preserve">е</w:t>
            </w:r>
            <w:r>
              <w:rPr>
                <w:rFonts w:ascii="PT Astra Serif" w:hAnsi="PT Astra Serif" w:eastAsia="PT Astra Serif" w:cs="PT Astra Serif"/>
                <w:sz w:val="24"/>
                <w:szCs w:val="24"/>
                <w:lang w:val="ru-RU"/>
              </w:rPr>
              <w:t xml:space="preserve">на"</w:t>
            </w:r>
            <w:r>
              <w:rPr>
                <w:rFonts w:ascii="PT Astra Serif" w:hAnsi="PT Astra Serif" w:eastAsia="PT Astra Serif" w:cs="PT Astra Serif"/>
                <w:sz w:val="24"/>
                <w:szCs w:val="24"/>
                <w:lang w:val="ru-RU"/>
              </w:rPr>
              <w:t xml:space="preserve">, БУ "Национальная библиотека Чувашской Республики" Минкультуры Чувашии</w:t>
            </w:r>
            <w:r>
              <w:rPr>
                <w:rFonts w:ascii="PT Astra Serif" w:hAnsi="PT Astra Serif" w:cs="PT Astra Serif"/>
                <w:highlight w:val="none"/>
              </w:rPr>
            </w:r>
            <w:r>
              <w:rPr>
                <w:rFonts w:ascii="PT Astra Serif" w:hAnsi="PT Astra Serif" w:cs="PT Astra Serif"/>
                <w:highlight w:val="none"/>
              </w:rPr>
            </w:r>
          </w:p>
          <w:p>
            <w:pPr>
              <w:jc w:val="center"/>
              <w:rPr>
                <w:rFonts w:ascii="PT Astra Serif" w:hAnsi="PT Astra Serif" w:cs="PT Astra Serif"/>
                <w:sz w:val="24"/>
                <w:szCs w:val="24"/>
              </w:rPr>
            </w:pPr>
            <w:r>
              <w:rPr>
                <w:rFonts w:ascii="PT Astra Serif" w:hAnsi="PT Astra Serif" w:eastAsia="PT Astra Serif" w:cs="PT Astra Serif"/>
                <w:sz w:val="24"/>
                <w:szCs w:val="24"/>
                <w:highlight w:val="none"/>
              </w:rPr>
            </w:r>
            <w:r>
              <w:rPr>
                <w:rFonts w:ascii="PT Astra Serif" w:hAnsi="PT Astra Serif" w:eastAsia="PT Astra Serif" w:cs="PT Astra Serif"/>
                <w:sz w:val="24"/>
                <w:szCs w:val="24"/>
                <w:highlight w:val="none"/>
                <w:lang w:val="ru-RU"/>
              </w:rPr>
              <w:t xml:space="preserve">в течение года</w:t>
            </w:r>
            <w:r>
              <w:rPr>
                <w:rFonts w:ascii="PT Astra Serif" w:hAnsi="PT Astra Serif" w:cs="PT Astra Serif"/>
                <w:sz w:val="24"/>
                <w:szCs w:val="24"/>
              </w:rPr>
            </w:r>
            <w:r>
              <w:rPr>
                <w:rFonts w:ascii="PT Astra Serif" w:hAnsi="PT Astra Serif" w:cs="PT Astra Serif"/>
                <w:sz w:val="24"/>
                <w:szCs w:val="24"/>
              </w:rPr>
            </w:r>
          </w:p>
          <w:p>
            <w:pPr>
              <w:pStyle w:val="967"/>
              <w:jc w:val="both"/>
              <w:rPr>
                <w:rFonts w:ascii="PT Astra Serif" w:hAnsi="PT Astra Serif" w:cs="PT Astra Serif"/>
              </w:rPr>
            </w:pPr>
            <w:r>
              <w:rPr>
                <w:rFonts w:ascii="PT Astra Serif" w:hAnsi="PT Astra Serif" w:eastAsia="PT Astra Serif" w:cs="PT Astra Serif"/>
                <w:sz w:val="24"/>
                <w:szCs w:val="24"/>
                <w:highlight w:val="none"/>
                <w:lang w:val="ru-RU"/>
              </w:rPr>
            </w:r>
            <w:r>
              <w:rPr>
                <w:rFonts w:ascii="PT Astra Serif" w:hAnsi="PT Astra Serif" w:cs="PT Astra Serif"/>
              </w:rPr>
            </w:r>
            <w:r>
              <w:rPr>
                <w:rFonts w:ascii="PT Astra Serif" w:hAnsi="PT Astra Serif" w:cs="PT Astra Serif"/>
              </w:rPr>
            </w:r>
          </w:p>
          <w:p>
            <w:pPr>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c>
      </w:tr>
      <w:tr>
        <w:tblPrEx/>
        <w:trPr>
          <w:trHeight w:val="1185"/>
        </w:trPr>
        <w:tc>
          <w:tcPr>
            <w:tcBorders>
              <w:top w:val="single" w:color="000000" w:sz="4" w:space="0"/>
              <w:left w:val="single" w:color="000000" w:sz="4" w:space="0"/>
              <w:bottom w:val="single" w:color="000000" w:sz="4" w:space="0"/>
              <w:right w:val="single" w:color="000000" w:sz="4" w:space="0"/>
            </w:tcBorders>
            <w:tcW w:w="706" w:type="dxa"/>
            <w:textDirection w:val="lrTb"/>
            <w:noWrap w:val="false"/>
          </w:tcPr>
          <w:p>
            <w:pPr>
              <w:rPr>
                <w:rFonts w:ascii="PT Astra Serif" w:hAnsi="PT Astra Serif" w:cs="PT Astra Serif"/>
                <w:sz w:val="24"/>
                <w:szCs w:val="24"/>
              </w:rPr>
            </w:pPr>
            <w:r>
              <w:rPr>
                <w:rFonts w:ascii="PT Astra Serif" w:hAnsi="PT Astra Serif" w:eastAsia="PT Astra Serif" w:cs="PT Astra Serif"/>
                <w:sz w:val="24"/>
                <w:szCs w:val="24"/>
              </w:rPr>
              <w:t xml:space="preserve">13</w:t>
            </w:r>
            <w:r>
              <w:rPr>
                <w:rFonts w:ascii="PT Astra Serif" w:hAnsi="PT Astra Serif" w:cs="PT Astra Serif"/>
                <w:sz w:val="24"/>
                <w:szCs w:val="24"/>
              </w:rPr>
            </w:r>
            <w:r>
              <w:rPr>
                <w:rFonts w:ascii="PT Astra Serif" w:hAnsi="PT Astra Serif" w:cs="PT Astra Serif"/>
                <w:sz w:val="24"/>
                <w:szCs w:val="24"/>
              </w:rPr>
            </w:r>
          </w:p>
        </w:tc>
        <w:tc>
          <w:tcPr>
            <w:tcBorders>
              <w:top w:val="single" w:color="000000" w:sz="4" w:space="0"/>
              <w:left w:val="single" w:color="000000" w:sz="4" w:space="0"/>
              <w:bottom w:val="single" w:color="000000" w:sz="4" w:space="0"/>
              <w:right w:val="single" w:color="000000" w:sz="4" w:space="0"/>
            </w:tcBorders>
            <w:tcW w:w="6063" w:type="dxa"/>
            <w:textDirection w:val="lrTb"/>
            <w:noWrap w:val="false"/>
          </w:tcPr>
          <w:p>
            <w:pPr>
              <w:pStyle w:val="967"/>
              <w:jc w:val="both"/>
              <w:rPr>
                <w:rFonts w:ascii="PT Astra Serif" w:hAnsi="PT Astra Serif" w:cs="PT Astra Serif"/>
              </w:rPr>
            </w:pPr>
            <w:r>
              <w:rPr>
                <w:rFonts w:ascii="PT Astra Serif" w:hAnsi="PT Astra Serif" w:eastAsia="PT Astra Serif" w:cs="PT Astra Serif"/>
                <w:sz w:val="24"/>
                <w:szCs w:val="24"/>
                <w:lang w:val="ru-RU"/>
              </w:rPr>
              <w:t xml:space="preserve">Проведение комплекса мероприятий по сохр</w:t>
            </w:r>
            <w:r>
              <w:rPr>
                <w:rFonts w:ascii="PT Astra Serif" w:hAnsi="PT Astra Serif" w:eastAsia="PT Astra Serif" w:cs="PT Astra Serif"/>
                <w:sz w:val="24"/>
                <w:szCs w:val="24"/>
                <w:lang w:val="ru-RU"/>
              </w:rPr>
              <w:t xml:space="preserve">а</w:t>
            </w:r>
            <w:r>
              <w:rPr>
                <w:rFonts w:ascii="PT Astra Serif" w:hAnsi="PT Astra Serif" w:eastAsia="PT Astra Serif" w:cs="PT Astra Serif"/>
                <w:sz w:val="24"/>
                <w:szCs w:val="24"/>
                <w:lang w:val="ru-RU"/>
              </w:rPr>
              <w:t xml:space="preserve">нению объектов культурного наследия Росси</w:t>
            </w:r>
            <w:r>
              <w:rPr>
                <w:rFonts w:ascii="PT Astra Serif" w:hAnsi="PT Astra Serif" w:eastAsia="PT Astra Serif" w:cs="PT Astra Serif"/>
                <w:sz w:val="24"/>
                <w:szCs w:val="24"/>
                <w:lang w:val="ru-RU"/>
              </w:rPr>
              <w:t xml:space="preserve">й</w:t>
            </w:r>
            <w:r>
              <w:rPr>
                <w:rFonts w:ascii="PT Astra Serif" w:hAnsi="PT Astra Serif" w:eastAsia="PT Astra Serif" w:cs="PT Astra Serif"/>
                <w:sz w:val="24"/>
                <w:szCs w:val="24"/>
                <w:lang w:val="ru-RU"/>
              </w:rPr>
              <w:t xml:space="preserve">ской Федерации в Чувашской Республике, в том числе на территориях исторических пос</w:t>
            </w:r>
            <w:r>
              <w:rPr>
                <w:rFonts w:ascii="PT Astra Serif" w:hAnsi="PT Astra Serif" w:eastAsia="PT Astra Serif" w:cs="PT Astra Serif"/>
                <w:sz w:val="24"/>
                <w:szCs w:val="24"/>
                <w:lang w:val="ru-RU"/>
              </w:rPr>
              <w:t xml:space="preserve">е</w:t>
            </w:r>
            <w:r>
              <w:rPr>
                <w:rFonts w:ascii="PT Astra Serif" w:hAnsi="PT Astra Serif" w:eastAsia="PT Astra Serif" w:cs="PT Astra Serif"/>
                <w:sz w:val="24"/>
                <w:szCs w:val="24"/>
                <w:lang w:val="ru-RU"/>
              </w:rPr>
              <w:t xml:space="preserve">лений</w:t>
            </w:r>
            <w:r>
              <w:rPr>
                <w:rFonts w:ascii="PT Astra Serif" w:hAnsi="PT Astra Serif" w:cs="PT Astra Serif"/>
              </w:rPr>
            </w:r>
            <w:r>
              <w:rPr>
                <w:rFonts w:ascii="PT Astra Serif" w:hAnsi="PT Astra Serif" w:cs="PT Astra Serif"/>
              </w:rPr>
            </w:r>
          </w:p>
          <w:p>
            <w:pPr>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c>
        <w:tc>
          <w:tcPr>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3685" w:type="dxa"/>
            <w:textDirection w:val="lrTb"/>
            <w:noWrap w:val="false"/>
          </w:tcPr>
          <w:p>
            <w:pPr>
              <w:jc w:val="both"/>
              <w:spacing w:line="280" w:lineRule="exact"/>
              <w:widowControl/>
              <w:rPr>
                <w:rFonts w:ascii="PT Astra Serif" w:hAnsi="PT Astra Serif" w:cs="PT Astra Serif"/>
                <w:spacing w:val="-4"/>
                <w:szCs w:val="24"/>
                <w:highlight w:val="white"/>
              </w:rPr>
            </w:pPr>
            <w:r>
              <w:rPr>
                <w:rFonts w:ascii="PT Astra Serif" w:hAnsi="PT Astra Serif" w:eastAsia="PT Astra Serif" w:cs="PT Astra Serif"/>
                <w:spacing w:val="-4"/>
                <w:sz w:val="24"/>
                <w:szCs w:val="24"/>
                <w:highlight w:val="white"/>
              </w:rPr>
              <w:t xml:space="preserve">Отдел по охране объектов культурного наследия</w:t>
            </w:r>
            <w:r>
              <w:rPr>
                <w:rFonts w:ascii="PT Astra Serif" w:hAnsi="PT Astra Serif" w:eastAsia="PT Astra Serif" w:cs="PT Astra Serif"/>
                <w:sz w:val="24"/>
                <w:szCs w:val="24"/>
                <w:lang w:val="ru-RU"/>
              </w:rPr>
              <w:t xml:space="preserve">, БУ "Госцентр по охране культурного наследия" Ми</w:t>
            </w:r>
            <w:r>
              <w:rPr>
                <w:rFonts w:ascii="PT Astra Serif" w:hAnsi="PT Astra Serif" w:eastAsia="PT Astra Serif" w:cs="PT Astra Serif"/>
                <w:sz w:val="24"/>
                <w:szCs w:val="24"/>
                <w:lang w:val="ru-RU"/>
              </w:rPr>
              <w:t xml:space="preserve">н</w:t>
            </w:r>
            <w:r>
              <w:rPr>
                <w:rFonts w:ascii="PT Astra Serif" w:hAnsi="PT Astra Serif" w:eastAsia="PT Astra Serif" w:cs="PT Astra Serif"/>
                <w:sz w:val="24"/>
                <w:szCs w:val="24"/>
                <w:lang w:val="ru-RU"/>
              </w:rPr>
              <w:t xml:space="preserve">культуры Чувашии</w:t>
            </w:r>
            <w:r>
              <w:rPr>
                <w:rFonts w:ascii="PT Astra Serif" w:hAnsi="PT Astra Serif" w:cs="PT Astra Serif"/>
                <w:spacing w:val="-4"/>
                <w:szCs w:val="24"/>
                <w:highlight w:val="white"/>
              </w:rPr>
            </w:r>
            <w:r>
              <w:rPr>
                <w:rFonts w:ascii="PT Astra Serif" w:hAnsi="PT Astra Serif" w:cs="PT Astra Serif"/>
                <w:spacing w:val="-4"/>
                <w:szCs w:val="24"/>
                <w:highlight w:val="white"/>
              </w:rPr>
            </w:r>
          </w:p>
          <w:p>
            <w:pPr>
              <w:jc w:val="center"/>
              <w:rPr>
                <w:rFonts w:ascii="PT Astra Serif" w:hAnsi="PT Astra Serif" w:cs="PT Astra Serif"/>
                <w:sz w:val="24"/>
                <w:szCs w:val="24"/>
                <w:highlight w:val="none"/>
              </w:rPr>
            </w:pPr>
            <w:r>
              <w:rPr>
                <w:rFonts w:ascii="PT Astra Serif" w:hAnsi="PT Astra Serif" w:eastAsia="PT Astra Serif" w:cs="PT Astra Serif"/>
                <w:sz w:val="24"/>
                <w:szCs w:val="24"/>
                <w:highlight w:val="none"/>
                <w:lang w:val="ru-RU"/>
              </w:rPr>
              <w:t xml:space="preserve">в течение года</w:t>
            </w:r>
            <w:r>
              <w:rPr>
                <w:rFonts w:ascii="PT Astra Serif" w:hAnsi="PT Astra Serif" w:cs="PT Astra Serif"/>
                <w:sz w:val="24"/>
                <w:szCs w:val="24"/>
                <w:highlight w:val="none"/>
              </w:rPr>
            </w:r>
            <w:r>
              <w:rPr>
                <w:rFonts w:ascii="PT Astra Serif" w:hAnsi="PT Astra Serif" w:cs="PT Astra Serif"/>
                <w:sz w:val="24"/>
                <w:szCs w:val="24"/>
                <w:highlight w:val="none"/>
              </w:rPr>
            </w:r>
          </w:p>
          <w:p>
            <w:pPr>
              <w:jc w:val="center"/>
              <w:rPr>
                <w:rFonts w:ascii="PT Astra Serif" w:hAnsi="PT Astra Serif" w:cs="PT Astra Serif"/>
                <w:sz w:val="24"/>
                <w:szCs w:val="24"/>
              </w:rPr>
            </w:pPr>
            <w:r>
              <w:rPr>
                <w:rFonts w:ascii="PT Astra Serif" w:hAnsi="PT Astra Serif" w:eastAsia="PT Astra Serif" w:cs="PT Astra Serif"/>
                <w:sz w:val="24"/>
                <w:szCs w:val="24"/>
                <w:highlight w:val="none"/>
                <w:lang w:val="ru-RU"/>
              </w:rPr>
            </w:r>
            <w:r>
              <w:rPr>
                <w:rFonts w:ascii="PT Astra Serif" w:hAnsi="PT Astra Serif" w:cs="PT Astra Serif"/>
                <w:sz w:val="24"/>
                <w:szCs w:val="24"/>
              </w:rPr>
            </w:r>
            <w:r>
              <w:rPr>
                <w:rFonts w:ascii="PT Astra Serif" w:hAnsi="PT Astra Serif" w:cs="PT Astra Serif"/>
                <w:sz w:val="24"/>
                <w:szCs w:val="24"/>
              </w:rPr>
            </w:r>
          </w:p>
        </w:tc>
      </w:tr>
      <w:tr>
        <w:tblPrEx/>
        <w:trPr>
          <w:trHeight w:val="1185"/>
        </w:trPr>
        <w:tc>
          <w:tcPr>
            <w:tcBorders>
              <w:top w:val="single" w:color="000000" w:sz="4" w:space="0"/>
              <w:left w:val="single" w:color="000000" w:sz="4" w:space="0"/>
              <w:bottom w:val="single" w:color="000000" w:sz="4" w:space="0"/>
              <w:right w:val="single" w:color="000000" w:sz="4" w:space="0"/>
            </w:tcBorders>
            <w:tcW w:w="706" w:type="dxa"/>
            <w:textDirection w:val="lrTb"/>
            <w:noWrap w:val="false"/>
          </w:tcPr>
          <w:p>
            <w:pPr>
              <w:rPr>
                <w:rFonts w:ascii="PT Astra Serif" w:hAnsi="PT Astra Serif" w:cs="PT Astra Serif"/>
                <w:sz w:val="24"/>
                <w:szCs w:val="24"/>
              </w:rPr>
            </w:pPr>
            <w:r>
              <w:rPr>
                <w:rFonts w:ascii="PT Astra Serif" w:hAnsi="PT Astra Serif" w:eastAsia="PT Astra Serif" w:cs="PT Astra Serif"/>
                <w:sz w:val="24"/>
                <w:szCs w:val="24"/>
              </w:rPr>
              <w:t xml:space="preserve">14</w:t>
            </w:r>
            <w:r>
              <w:rPr>
                <w:rFonts w:ascii="PT Astra Serif" w:hAnsi="PT Astra Serif" w:cs="PT Astra Serif"/>
                <w:sz w:val="24"/>
                <w:szCs w:val="24"/>
              </w:rPr>
            </w:r>
            <w:r>
              <w:rPr>
                <w:rFonts w:ascii="PT Astra Serif" w:hAnsi="PT Astra Serif" w:cs="PT Astra Serif"/>
                <w:sz w:val="24"/>
                <w:szCs w:val="24"/>
              </w:rPr>
            </w:r>
          </w:p>
        </w:tc>
        <w:tc>
          <w:tcPr>
            <w:tcBorders>
              <w:top w:val="single" w:color="000000" w:sz="4" w:space="0"/>
              <w:left w:val="single" w:color="000000" w:sz="4" w:space="0"/>
              <w:bottom w:val="single" w:color="000000" w:sz="4" w:space="0"/>
              <w:right w:val="single" w:color="000000" w:sz="4" w:space="0"/>
            </w:tcBorders>
            <w:tcW w:w="6063" w:type="dxa"/>
            <w:textDirection w:val="lrTb"/>
            <w:noWrap w:val="false"/>
          </w:tcPr>
          <w:p>
            <w:pPr>
              <w:rPr>
                <w:rFonts w:ascii="PT Astra Serif" w:hAnsi="PT Astra Serif" w:eastAsia="PT Astra Serif" w:cs="PT Astra Serif"/>
                <w:sz w:val="24"/>
                <w:szCs w:val="24"/>
                <w:highlight w:val="none"/>
              </w:rPr>
            </w:pPr>
            <w:r>
              <w:rPr>
                <w:rFonts w:ascii="PT Astra Serif" w:hAnsi="PT Astra Serif" w:eastAsia="PT Astra Serif" w:cs="PT Astra Serif"/>
                <w:sz w:val="24"/>
                <w:szCs w:val="24"/>
              </w:rPr>
              <w:t xml:space="preserve">Проведение комплекса мероприятий по гос</w:t>
            </w:r>
            <w:r>
              <w:rPr>
                <w:rFonts w:ascii="PT Astra Serif" w:hAnsi="PT Astra Serif" w:eastAsia="PT Astra Serif" w:cs="PT Astra Serif"/>
                <w:sz w:val="24"/>
                <w:szCs w:val="24"/>
              </w:rPr>
              <w:t xml:space="preserve">у</w:t>
            </w:r>
            <w:r>
              <w:rPr>
                <w:rFonts w:ascii="PT Astra Serif" w:hAnsi="PT Astra Serif" w:eastAsia="PT Astra Serif" w:cs="PT Astra Serif"/>
                <w:sz w:val="24"/>
                <w:szCs w:val="24"/>
              </w:rPr>
              <w:t xml:space="preserve">дарственной поддержке социально-экономического развития исторических пос</w:t>
            </w:r>
            <w:r>
              <w:rPr>
                <w:rFonts w:ascii="PT Astra Serif" w:hAnsi="PT Astra Serif" w:eastAsia="PT Astra Serif" w:cs="PT Astra Serif"/>
                <w:sz w:val="24"/>
                <w:szCs w:val="24"/>
              </w:rPr>
              <w:t xml:space="preserve">е</w:t>
            </w:r>
            <w:r>
              <w:rPr>
                <w:rFonts w:ascii="PT Astra Serif" w:hAnsi="PT Astra Serif" w:eastAsia="PT Astra Serif" w:cs="PT Astra Serif"/>
                <w:sz w:val="24"/>
                <w:szCs w:val="24"/>
              </w:rPr>
              <w:t xml:space="preserve">лений в Чувашской Республике, в том числе в сфере туризма</w:t>
            </w:r>
            <w:r>
              <w:rPr>
                <w:rFonts w:ascii="PT Astra Serif" w:hAnsi="PT Astra Serif" w:eastAsia="PT Astra Serif" w:cs="PT Astra Serif"/>
                <w:sz w:val="24"/>
                <w:szCs w:val="24"/>
                <w:highlight w:val="none"/>
              </w:rPr>
            </w:r>
            <w:r>
              <w:rPr>
                <w:rFonts w:ascii="PT Astra Serif" w:hAnsi="PT Astra Serif" w:eastAsia="PT Astra Serif" w:cs="PT Astra Serif"/>
                <w:sz w:val="24"/>
                <w:szCs w:val="24"/>
                <w:highlight w:val="none"/>
              </w:rPr>
            </w:r>
          </w:p>
          <w:p>
            <w:pPr>
              <w:rPr>
                <w:rFonts w:ascii="PT Astra Serif" w:hAnsi="PT Astra Serif" w:cs="PT Astra Serif"/>
                <w:sz w:val="24"/>
                <w:szCs w:val="24"/>
              </w:rPr>
            </w:pPr>
            <w:r>
              <w:rPr>
                <w:rFonts w:ascii="PT Astra Serif" w:hAnsi="PT Astra Serif" w:eastAsia="PT Astra Serif" w:cs="PT Astra Serif"/>
                <w:sz w:val="24"/>
                <w:szCs w:val="24"/>
                <w:highlight w:val="none"/>
              </w:rPr>
            </w:r>
            <w:r>
              <w:rPr>
                <w:rFonts w:ascii="PT Astra Serif" w:hAnsi="PT Astra Serif" w:cs="PT Astra Serif"/>
                <w:sz w:val="24"/>
                <w:szCs w:val="24"/>
              </w:rPr>
            </w:r>
            <w:r>
              <w:rPr>
                <w:rFonts w:ascii="PT Astra Serif" w:hAnsi="PT Astra Serif" w:cs="PT Astra Serif"/>
                <w:sz w:val="24"/>
                <w:szCs w:val="24"/>
              </w:rPr>
            </w:r>
          </w:p>
        </w:tc>
        <w:tc>
          <w:tcPr>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3685" w:type="dxa"/>
            <w:textDirection w:val="lrTb"/>
            <w:noWrap w:val="false"/>
          </w:tcPr>
          <w:p>
            <w:pPr>
              <w:jc w:val="both"/>
              <w:spacing w:line="280" w:lineRule="exact"/>
              <w:widowControl/>
              <w:rPr>
                <w:rFonts w:ascii="PT Astra Serif" w:hAnsi="PT Astra Serif" w:cs="PT Astra Serif"/>
                <w:spacing w:val="-4"/>
                <w:szCs w:val="24"/>
                <w:highlight w:val="white"/>
              </w:rPr>
            </w:pPr>
            <w:r>
              <w:rPr>
                <w:rFonts w:ascii="PT Astra Serif" w:hAnsi="PT Astra Serif" w:eastAsia="PT Astra Serif" w:cs="PT Astra Serif"/>
                <w:spacing w:val="-4"/>
                <w:sz w:val="24"/>
                <w:szCs w:val="24"/>
                <w:highlight w:val="white"/>
              </w:rPr>
              <w:t xml:space="preserve">Отдел по охране объектов культурного наследия</w:t>
            </w:r>
            <w:r>
              <w:rPr>
                <w:rFonts w:ascii="PT Astra Serif" w:hAnsi="PT Astra Serif" w:cs="PT Astra Serif"/>
                <w:spacing w:val="-4"/>
                <w:szCs w:val="24"/>
                <w:highlight w:val="white"/>
              </w:rPr>
            </w:r>
            <w:r>
              <w:rPr>
                <w:rFonts w:ascii="PT Astra Serif" w:hAnsi="PT Astra Serif" w:cs="PT Astra Serif"/>
                <w:spacing w:val="-4"/>
                <w:szCs w:val="24"/>
                <w:highlight w:val="white"/>
              </w:rPr>
            </w:r>
          </w:p>
          <w:p>
            <w:pPr>
              <w:jc w:val="center"/>
              <w:rPr>
                <w:rFonts w:ascii="PT Astra Serif" w:hAnsi="PT Astra Serif" w:cs="PT Astra Serif"/>
                <w:sz w:val="24"/>
                <w:szCs w:val="24"/>
              </w:rPr>
            </w:pPr>
            <w:r>
              <w:rPr>
                <w:rFonts w:ascii="PT Astra Serif" w:hAnsi="PT Astra Serif" w:eastAsia="PT Astra Serif" w:cs="PT Astra Serif"/>
                <w:sz w:val="24"/>
                <w:szCs w:val="24"/>
                <w:highlight w:val="none"/>
                <w:lang w:val="ru-RU"/>
              </w:rPr>
              <w:t xml:space="preserve">в течение года</w:t>
            </w:r>
            <w:r>
              <w:rPr>
                <w:rFonts w:ascii="PT Astra Serif" w:hAnsi="PT Astra Serif" w:cs="PT Astra Serif"/>
                <w:sz w:val="24"/>
                <w:szCs w:val="24"/>
              </w:rPr>
            </w:r>
            <w:r>
              <w:rPr>
                <w:rFonts w:ascii="PT Astra Serif" w:hAnsi="PT Astra Serif" w:cs="PT Astra Serif"/>
                <w:sz w:val="24"/>
                <w:szCs w:val="24"/>
              </w:rPr>
            </w:r>
          </w:p>
          <w:p>
            <w:pPr>
              <w:pStyle w:val="967"/>
              <w:jc w:val="both"/>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p>
            <w:pPr>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c>
      </w:tr>
      <w:tr>
        <w:tblPrEx/>
        <w:trPr>
          <w:trHeight w:val="1100"/>
        </w:trPr>
        <w:tc>
          <w:tcPr>
            <w:tcBorders>
              <w:top w:val="single" w:color="000000" w:sz="4" w:space="0"/>
              <w:left w:val="single" w:color="000000" w:sz="4" w:space="0"/>
              <w:bottom w:val="single" w:color="000000" w:sz="4" w:space="0"/>
              <w:right w:val="single" w:color="000000" w:sz="4" w:space="0"/>
            </w:tcBorders>
            <w:tcW w:w="706" w:type="dxa"/>
            <w:textDirection w:val="lrTb"/>
            <w:noWrap w:val="false"/>
          </w:tcPr>
          <w:p>
            <w:pPr>
              <w:rPr>
                <w:rFonts w:ascii="PT Astra Serif" w:hAnsi="PT Astra Serif" w:cs="PT Astra Serif"/>
                <w:sz w:val="24"/>
                <w:szCs w:val="24"/>
              </w:rPr>
            </w:pPr>
            <w:r>
              <w:rPr>
                <w:rFonts w:ascii="PT Astra Serif" w:hAnsi="PT Astra Serif" w:eastAsia="PT Astra Serif" w:cs="PT Astra Serif"/>
                <w:sz w:val="24"/>
                <w:szCs w:val="24"/>
              </w:rPr>
              <w:t xml:space="preserve">15</w:t>
            </w:r>
            <w:r>
              <w:rPr>
                <w:rFonts w:ascii="PT Astra Serif" w:hAnsi="PT Astra Serif" w:cs="PT Astra Serif"/>
                <w:sz w:val="24"/>
                <w:szCs w:val="24"/>
              </w:rPr>
            </w:r>
            <w:r>
              <w:rPr>
                <w:rFonts w:ascii="PT Astra Serif" w:hAnsi="PT Astra Serif" w:cs="PT Astra Serif"/>
                <w:sz w:val="24"/>
                <w:szCs w:val="24"/>
              </w:rPr>
            </w:r>
          </w:p>
        </w:tc>
        <w:tc>
          <w:tcPr>
            <w:tcBorders>
              <w:top w:val="single" w:color="000000" w:sz="4" w:space="0"/>
              <w:left w:val="single" w:color="000000" w:sz="4" w:space="0"/>
              <w:bottom w:val="single" w:color="000000" w:sz="4" w:space="0"/>
              <w:right w:val="single" w:color="000000" w:sz="4" w:space="0"/>
            </w:tcBorders>
            <w:tcW w:w="6063" w:type="dxa"/>
            <w:textDirection w:val="lrTb"/>
            <w:noWrap w:val="false"/>
          </w:tcPr>
          <w:p>
            <w:pPr>
              <w:pStyle w:val="967"/>
              <w:jc w:val="both"/>
              <w:rPr>
                <w:rFonts w:ascii="PT Astra Serif" w:hAnsi="PT Astra Serif" w:cs="PT Astra Serif"/>
              </w:rPr>
            </w:pPr>
            <w:r>
              <w:rPr>
                <w:rFonts w:ascii="PT Astra Serif" w:hAnsi="PT Astra Serif" w:eastAsia="PT Astra Serif" w:cs="PT Astra Serif"/>
                <w:sz w:val="24"/>
                <w:szCs w:val="24"/>
                <w:lang w:val="ru-RU"/>
              </w:rPr>
              <w:t xml:space="preserve">Проведение фольклорных экспедиций по выя</w:t>
            </w:r>
            <w:r>
              <w:rPr>
                <w:rFonts w:ascii="PT Astra Serif" w:hAnsi="PT Astra Serif" w:eastAsia="PT Astra Serif" w:cs="PT Astra Serif"/>
                <w:sz w:val="24"/>
                <w:szCs w:val="24"/>
                <w:lang w:val="ru-RU"/>
              </w:rPr>
              <w:t xml:space="preserve">в</w:t>
            </w:r>
            <w:r>
              <w:rPr>
                <w:rFonts w:ascii="PT Astra Serif" w:hAnsi="PT Astra Serif" w:eastAsia="PT Astra Serif" w:cs="PT Astra Serif"/>
                <w:sz w:val="24"/>
                <w:szCs w:val="24"/>
                <w:lang w:val="ru-RU"/>
              </w:rPr>
              <w:t xml:space="preserve">лению объектов нематериального этнокульту</w:t>
            </w:r>
            <w:r>
              <w:rPr>
                <w:rFonts w:ascii="PT Astra Serif" w:hAnsi="PT Astra Serif" w:eastAsia="PT Astra Serif" w:cs="PT Astra Serif"/>
                <w:sz w:val="24"/>
                <w:szCs w:val="24"/>
                <w:lang w:val="ru-RU"/>
              </w:rPr>
              <w:t xml:space="preserve">р</w:t>
            </w:r>
            <w:r>
              <w:rPr>
                <w:rFonts w:ascii="PT Astra Serif" w:hAnsi="PT Astra Serif" w:eastAsia="PT Astra Serif" w:cs="PT Astra Serif"/>
                <w:sz w:val="24"/>
                <w:szCs w:val="24"/>
                <w:lang w:val="ru-RU"/>
              </w:rPr>
              <w:t xml:space="preserve">ного достояния Российской Федерации</w:t>
            </w:r>
            <w:r>
              <w:rPr>
                <w:rFonts w:ascii="PT Astra Serif" w:hAnsi="PT Astra Serif" w:cs="PT Astra Serif"/>
              </w:rPr>
            </w:r>
            <w:r>
              <w:rPr>
                <w:rFonts w:ascii="PT Astra Serif" w:hAnsi="PT Astra Serif" w:cs="PT Astra Serif"/>
              </w:rPr>
            </w:r>
          </w:p>
          <w:p>
            <w:pPr>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c>
        <w:tc>
          <w:tcPr>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3685" w:type="dxa"/>
            <w:textDirection w:val="lrTb"/>
            <w:noWrap w:val="false"/>
          </w:tcPr>
          <w:p>
            <w:pPr>
              <w:jc w:val="center"/>
              <w:rPr>
                <w:rFonts w:ascii="PT Astra Serif" w:hAnsi="PT Astra Serif" w:cs="PT Astra Serif"/>
                <w:highlight w:val="none"/>
              </w:rPr>
            </w:pPr>
            <w:r>
              <w:rPr>
                <w:rFonts w:ascii="PT Astra Serif" w:hAnsi="PT Astra Serif" w:eastAsia="PT Astra Serif" w:cs="PT Astra Serif"/>
                <w:sz w:val="24"/>
                <w:szCs w:val="24"/>
                <w:highlight w:val="none"/>
              </w:rPr>
            </w:r>
            <w:r>
              <w:rPr>
                <w:rFonts w:ascii="PT Astra Serif" w:hAnsi="PT Astra Serif" w:eastAsia="PT Astra Serif" w:cs="PT Astra Serif"/>
                <w:sz w:val="24"/>
                <w:szCs w:val="24"/>
                <w:lang w:val="ru-RU"/>
              </w:rPr>
              <w:t xml:space="preserve">Респу</w:t>
            </w:r>
            <w:r>
              <w:rPr>
                <w:rFonts w:ascii="PT Astra Serif" w:hAnsi="PT Astra Serif" w:eastAsia="PT Astra Serif" w:cs="PT Astra Serif"/>
                <w:sz w:val="24"/>
                <w:szCs w:val="24"/>
                <w:lang w:val="ru-RU"/>
              </w:rPr>
              <w:t xml:space="preserve">б</w:t>
            </w:r>
            <w:r>
              <w:rPr>
                <w:rFonts w:ascii="PT Astra Serif" w:hAnsi="PT Astra Serif" w:eastAsia="PT Astra Serif" w:cs="PT Astra Serif"/>
                <w:sz w:val="24"/>
                <w:szCs w:val="24"/>
                <w:lang w:val="ru-RU"/>
              </w:rPr>
              <w:t xml:space="preserve">ликанский центр народного творчества "ДК тракторостроителей»</w:t>
            </w:r>
            <w:r>
              <w:rPr>
                <w:rFonts w:ascii="PT Astra Serif" w:hAnsi="PT Astra Serif" w:cs="PT Astra Serif"/>
                <w:highlight w:val="none"/>
              </w:rPr>
            </w:r>
            <w:r>
              <w:rPr>
                <w:rFonts w:ascii="PT Astra Serif" w:hAnsi="PT Astra Serif" w:cs="PT Astra Serif"/>
                <w:highlight w:val="none"/>
              </w:rPr>
            </w:r>
          </w:p>
          <w:p>
            <w:pPr>
              <w:jc w:val="center"/>
              <w:rPr>
                <w:rFonts w:ascii="PT Astra Serif" w:hAnsi="PT Astra Serif" w:cs="PT Astra Serif"/>
                <w:highlight w:val="white"/>
              </w:rPr>
            </w:pPr>
            <w:r>
              <w:rPr>
                <w:rFonts w:ascii="PT Astra Serif" w:hAnsi="PT Astra Serif" w:eastAsia="PT Astra Serif" w:cs="PT Astra Serif"/>
                <w:sz w:val="24"/>
                <w:szCs w:val="24"/>
                <w:highlight w:val="none"/>
                <w:lang w:val="ru-RU"/>
              </w:rPr>
            </w:r>
            <w:r>
              <w:rPr>
                <w:rFonts w:ascii="PT Astra Serif" w:hAnsi="PT Astra Serif" w:cs="PT Astra Serif"/>
                <w:highlight w:val="white"/>
              </w:rPr>
            </w:r>
            <w:r>
              <w:rPr>
                <w:rFonts w:ascii="PT Astra Serif" w:hAnsi="PT Astra Serif" w:cs="PT Astra Serif"/>
                <w:highlight w:val="white"/>
              </w:rPr>
            </w:r>
          </w:p>
          <w:p>
            <w:pPr>
              <w:jc w:val="center"/>
              <w:rPr>
                <w:rFonts w:ascii="PT Astra Serif" w:hAnsi="PT Astra Serif" w:cs="PT Astra Serif"/>
                <w:sz w:val="24"/>
                <w:szCs w:val="24"/>
                <w:highlight w:val="none"/>
              </w:rPr>
            </w:pPr>
            <w:r>
              <w:rPr>
                <w:rFonts w:ascii="PT Astra Serif" w:hAnsi="PT Astra Serif" w:eastAsia="PT Astra Serif" w:cs="PT Astra Serif"/>
                <w:sz w:val="24"/>
                <w:szCs w:val="24"/>
                <w:lang w:val="ru-RU"/>
              </w:rPr>
            </w:r>
            <w:r>
              <w:rPr>
                <w:rFonts w:ascii="PT Astra Serif" w:hAnsi="PT Astra Serif" w:eastAsia="PT Astra Serif" w:cs="PT Astra Serif"/>
                <w:sz w:val="24"/>
                <w:szCs w:val="24"/>
                <w:highlight w:val="none"/>
                <w:lang w:val="ru-RU"/>
              </w:rPr>
              <w:t xml:space="preserve">в течение года</w:t>
            </w:r>
            <w:r>
              <w:rPr>
                <w:rFonts w:ascii="PT Astra Serif" w:hAnsi="PT Astra Serif" w:cs="PT Astra Serif"/>
                <w:sz w:val="24"/>
                <w:szCs w:val="24"/>
                <w:highlight w:val="none"/>
              </w:rPr>
            </w:r>
            <w:r>
              <w:rPr>
                <w:rFonts w:ascii="PT Astra Serif" w:hAnsi="PT Astra Serif" w:cs="PT Astra Serif"/>
                <w:sz w:val="24"/>
                <w:szCs w:val="24"/>
                <w:highlight w:val="none"/>
              </w:rPr>
            </w:r>
          </w:p>
          <w:p>
            <w:pPr>
              <w:jc w:val="center"/>
              <w:rPr>
                <w:rFonts w:ascii="PT Astra Serif" w:hAnsi="PT Astra Serif" w:cs="PT Astra Serif"/>
                <w:sz w:val="24"/>
                <w:szCs w:val="24"/>
              </w:rPr>
            </w:pPr>
            <w:r>
              <w:rPr>
                <w:rFonts w:ascii="PT Astra Serif" w:hAnsi="PT Astra Serif" w:eastAsia="PT Astra Serif" w:cs="PT Astra Serif"/>
                <w:sz w:val="24"/>
                <w:szCs w:val="24"/>
                <w:highlight w:val="none"/>
                <w:lang w:val="ru-RU"/>
              </w:rPr>
            </w:r>
            <w:r>
              <w:rPr>
                <w:rFonts w:ascii="PT Astra Serif" w:hAnsi="PT Astra Serif" w:cs="PT Astra Serif"/>
                <w:sz w:val="24"/>
                <w:szCs w:val="24"/>
              </w:rPr>
            </w:r>
            <w:r>
              <w:rPr>
                <w:rFonts w:ascii="PT Astra Serif" w:hAnsi="PT Astra Serif" w:cs="PT Astra Serif"/>
                <w:sz w:val="24"/>
                <w:szCs w:val="24"/>
              </w:rPr>
            </w:r>
          </w:p>
        </w:tc>
      </w:tr>
      <w:tr>
        <w:tblPrEx/>
        <w:trPr>
          <w:trHeight w:val="1185"/>
        </w:trPr>
        <w:tc>
          <w:tcPr>
            <w:tcBorders>
              <w:top w:val="single" w:color="000000" w:sz="4" w:space="0"/>
              <w:left w:val="single" w:color="000000" w:sz="4" w:space="0"/>
              <w:bottom w:val="single" w:color="000000" w:sz="4" w:space="0"/>
              <w:right w:val="single" w:color="000000" w:sz="4" w:space="0"/>
            </w:tcBorders>
            <w:tcW w:w="706" w:type="dxa"/>
            <w:textDirection w:val="lrTb"/>
            <w:noWrap w:val="false"/>
          </w:tcPr>
          <w:p>
            <w:pPr>
              <w:rPr>
                <w:rFonts w:ascii="PT Astra Serif" w:hAnsi="PT Astra Serif" w:cs="PT Astra Serif"/>
                <w:sz w:val="24"/>
                <w:szCs w:val="24"/>
              </w:rPr>
            </w:pPr>
            <w:r>
              <w:rPr>
                <w:rFonts w:ascii="PT Astra Serif" w:hAnsi="PT Astra Serif" w:eastAsia="PT Astra Serif" w:cs="PT Astra Serif"/>
                <w:sz w:val="24"/>
                <w:szCs w:val="24"/>
              </w:rPr>
              <w:t xml:space="preserve">16</w:t>
            </w:r>
            <w:r>
              <w:rPr>
                <w:rFonts w:ascii="PT Astra Serif" w:hAnsi="PT Astra Serif" w:cs="PT Astra Serif"/>
                <w:sz w:val="24"/>
                <w:szCs w:val="24"/>
              </w:rPr>
            </w:r>
            <w:r>
              <w:rPr>
                <w:rFonts w:ascii="PT Astra Serif" w:hAnsi="PT Astra Serif" w:cs="PT Astra Serif"/>
                <w:sz w:val="24"/>
                <w:szCs w:val="24"/>
              </w:rPr>
            </w:r>
          </w:p>
        </w:tc>
        <w:tc>
          <w:tcPr>
            <w:tcBorders>
              <w:top w:val="single" w:color="000000" w:sz="4" w:space="0"/>
              <w:left w:val="single" w:color="000000" w:sz="4" w:space="0"/>
              <w:bottom w:val="single" w:color="000000" w:sz="4" w:space="0"/>
              <w:right w:val="single" w:color="000000" w:sz="4" w:space="0"/>
            </w:tcBorders>
            <w:tcW w:w="6063" w:type="dxa"/>
            <w:textDirection w:val="lrTb"/>
            <w:noWrap w:val="false"/>
          </w:tcPr>
          <w:p>
            <w:pPr>
              <w:pStyle w:val="967"/>
              <w:jc w:val="both"/>
              <w:rPr>
                <w:rFonts w:ascii="PT Astra Serif" w:hAnsi="PT Astra Serif" w:cs="PT Astra Serif"/>
              </w:rPr>
            </w:pPr>
            <w:r>
              <w:rPr>
                <w:rFonts w:ascii="PT Astra Serif" w:hAnsi="PT Astra Serif" w:eastAsia="PT Astra Serif" w:cs="PT Astra Serif"/>
                <w:sz w:val="24"/>
                <w:szCs w:val="24"/>
                <w:lang w:val="ru-RU"/>
              </w:rPr>
              <w:t xml:space="preserve">Участие во всероссийских и международных акциях "Дружим народами" ко Дню народного единства, содействующих укреплению статуса русского языка как языка государствообраз</w:t>
            </w:r>
            <w:r>
              <w:rPr>
                <w:rFonts w:ascii="PT Astra Serif" w:hAnsi="PT Astra Serif" w:eastAsia="PT Astra Serif" w:cs="PT Astra Serif"/>
                <w:sz w:val="24"/>
                <w:szCs w:val="24"/>
                <w:lang w:val="ru-RU"/>
              </w:rPr>
              <w:t xml:space="preserve">у</w:t>
            </w:r>
            <w:r>
              <w:rPr>
                <w:rFonts w:ascii="PT Astra Serif" w:hAnsi="PT Astra Serif" w:eastAsia="PT Astra Serif" w:cs="PT Astra Serif"/>
                <w:sz w:val="24"/>
                <w:szCs w:val="24"/>
                <w:lang w:val="ru-RU"/>
              </w:rPr>
              <w:t xml:space="preserve">ющего народа</w:t>
            </w:r>
            <w:r>
              <w:rPr>
                <w:rFonts w:ascii="PT Astra Serif" w:hAnsi="PT Astra Serif" w:cs="PT Astra Serif"/>
              </w:rPr>
            </w:r>
            <w:r>
              <w:rPr>
                <w:rFonts w:ascii="PT Astra Serif" w:hAnsi="PT Astra Serif" w:cs="PT Astra Serif"/>
              </w:rPr>
            </w:r>
          </w:p>
          <w:p>
            <w:pPr>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c>
        <w:tc>
          <w:tcPr>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3685" w:type="dxa"/>
            <w:textDirection w:val="lrTb"/>
            <w:noWrap w:val="false"/>
          </w:tcPr>
          <w:p>
            <w:pPr>
              <w:rPr>
                <w:rFonts w:ascii="PT Astra Serif" w:hAnsi="PT Astra Serif" w:cs="PT Astra Serif"/>
                <w:highlight w:val="none"/>
              </w:rPr>
            </w:pPr>
            <w:r>
              <w:rPr>
                <w:rFonts w:ascii="PT Astra Serif" w:hAnsi="PT Astra Serif" w:eastAsia="PT Astra Serif" w:cs="PT Astra Serif"/>
                <w:sz w:val="24"/>
                <w:szCs w:val="24"/>
                <w:lang w:val="ru-RU"/>
              </w:rPr>
              <w:t xml:space="preserve">Отдел этноконфессиональных отношений,</w:t>
            </w:r>
            <w:r>
              <w:rPr>
                <w:rFonts w:ascii="PT Astra Serif" w:hAnsi="PT Astra Serif" w:eastAsia="PT Astra Serif" w:cs="PT Astra Serif"/>
                <w:sz w:val="24"/>
                <w:szCs w:val="24"/>
                <w:lang w:val="ru-RU"/>
              </w:rPr>
              <w:t xml:space="preserve"> </w:t>
            </w:r>
            <w:r>
              <w:rPr>
                <w:rFonts w:ascii="PT Astra Serif" w:hAnsi="PT Astra Serif" w:eastAsia="PT Astra Serif" w:cs="PT Astra Serif"/>
                <w:sz w:val="24"/>
                <w:szCs w:val="24"/>
              </w:rPr>
              <w:t xml:space="preserve">АУ «Дом дружбы народов Чувашии» Минкультуры Чувашии</w:t>
            </w:r>
            <w:r>
              <w:rPr>
                <w:rFonts w:ascii="PT Astra Serif" w:hAnsi="PT Astra Serif" w:cs="PT Astra Serif"/>
                <w:highlight w:val="none"/>
              </w:rPr>
            </w:r>
            <w:r>
              <w:rPr>
                <w:rFonts w:ascii="PT Astra Serif" w:hAnsi="PT Astra Serif" w:cs="PT Astra Serif"/>
                <w:highlight w:val="none"/>
              </w:rPr>
            </w:r>
          </w:p>
          <w:p>
            <w:pPr>
              <w:rPr>
                <w:rFonts w:ascii="PT Astra Serif" w:hAnsi="PT Astra Serif" w:cs="PT Astra Serif"/>
                <w:highlight w:val="none"/>
              </w:rPr>
            </w:pPr>
            <w:r>
              <w:rPr>
                <w:rFonts w:ascii="PT Astra Serif" w:hAnsi="PT Astra Serif" w:eastAsia="PT Astra Serif" w:cs="PT Astra Serif"/>
                <w:sz w:val="24"/>
                <w:szCs w:val="24"/>
                <w:highlight w:val="none"/>
              </w:rPr>
            </w:r>
            <w:r>
              <w:rPr>
                <w:rFonts w:ascii="PT Astra Serif" w:hAnsi="PT Astra Serif" w:cs="PT Astra Serif"/>
                <w:highlight w:val="none"/>
              </w:rPr>
            </w:r>
            <w:r>
              <w:rPr>
                <w:rFonts w:ascii="PT Astra Serif" w:hAnsi="PT Astra Serif" w:cs="PT Astra Serif"/>
                <w:highlight w:val="none"/>
              </w:rPr>
            </w:r>
          </w:p>
          <w:p>
            <w:pPr>
              <w:jc w:val="center"/>
              <w:rPr>
                <w:rFonts w:ascii="PT Astra Serif" w:hAnsi="PT Astra Serif" w:eastAsia="PT Astra Serif" w:cs="PT Astra Serif"/>
                <w:sz w:val="24"/>
                <w:szCs w:val="24"/>
                <w:highlight w:val="none"/>
              </w:rPr>
            </w:pPr>
            <w:r>
              <w:rPr>
                <w:rFonts w:ascii="PT Astra Serif" w:hAnsi="PT Astra Serif" w:eastAsia="PT Astra Serif" w:cs="PT Astra Serif"/>
                <w:sz w:val="24"/>
                <w:szCs w:val="24"/>
                <w:highlight w:val="none"/>
              </w:rPr>
              <w:t xml:space="preserve">в течение года</w:t>
            </w:r>
            <w:r>
              <w:rPr>
                <w:rFonts w:ascii="PT Astra Serif" w:hAnsi="PT Astra Serif" w:cs="PT Astra Serif"/>
                <w:sz w:val="24"/>
                <w:szCs w:val="24"/>
              </w:rPr>
            </w:r>
            <w:r>
              <w:rPr>
                <w:rFonts w:ascii="PT Astra Serif" w:hAnsi="PT Astra Serif" w:eastAsia="PT Astra Serif" w:cs="PT Astra Serif"/>
                <w:sz w:val="24"/>
                <w:szCs w:val="24"/>
                <w:highlight w:val="none"/>
              </w:rPr>
            </w:r>
          </w:p>
          <w:p>
            <w:pPr>
              <w:jc w:val="center"/>
              <w:rPr>
                <w:rFonts w:ascii="PT Astra Serif" w:hAnsi="PT Astra Serif" w:cs="PT Astra Serif"/>
                <w:sz w:val="24"/>
                <w:szCs w:val="24"/>
              </w:rPr>
            </w:pPr>
            <w:r>
              <w:rPr>
                <w:rFonts w:ascii="PT Astra Serif" w:hAnsi="PT Astra Serif" w:eastAsia="PT Astra Serif" w:cs="PT Astra Serif"/>
                <w:sz w:val="24"/>
                <w:szCs w:val="24"/>
                <w:highlight w:val="none"/>
              </w:rPr>
            </w:r>
            <w:r>
              <w:rPr>
                <w:rFonts w:ascii="PT Astra Serif" w:hAnsi="PT Astra Serif" w:eastAsia="PT Astra Serif" w:cs="PT Astra Serif"/>
                <w:sz w:val="24"/>
                <w:szCs w:val="24"/>
                <w:highlight w:val="none"/>
              </w:rPr>
            </w:r>
          </w:p>
        </w:tc>
      </w:tr>
      <w:tr>
        <w:tblPrEx/>
        <w:trPr>
          <w:trHeight w:val="1935"/>
        </w:trPr>
        <w:tc>
          <w:tcPr>
            <w:tcBorders>
              <w:top w:val="single" w:color="000000" w:sz="4" w:space="0"/>
              <w:left w:val="single" w:color="000000" w:sz="4" w:space="0"/>
              <w:bottom w:val="single" w:color="000000" w:sz="4" w:space="0"/>
              <w:right w:val="single" w:color="000000" w:sz="4" w:space="0"/>
            </w:tcBorders>
            <w:tcW w:w="706" w:type="dxa"/>
            <w:textDirection w:val="lrTb"/>
            <w:noWrap w:val="false"/>
          </w:tcPr>
          <w:p>
            <w:pPr>
              <w:rPr>
                <w:rFonts w:ascii="PT Astra Serif" w:hAnsi="PT Astra Serif" w:cs="PT Astra Serif"/>
                <w:sz w:val="24"/>
                <w:szCs w:val="24"/>
              </w:rPr>
            </w:pPr>
            <w:r>
              <w:rPr>
                <w:rFonts w:ascii="PT Astra Serif" w:hAnsi="PT Astra Serif" w:eastAsia="PT Astra Serif" w:cs="PT Astra Serif"/>
                <w:sz w:val="24"/>
                <w:szCs w:val="24"/>
              </w:rPr>
              <w:t xml:space="preserve">17</w:t>
            </w:r>
            <w:r>
              <w:rPr>
                <w:rFonts w:ascii="PT Astra Serif" w:hAnsi="PT Astra Serif" w:cs="PT Astra Serif"/>
                <w:sz w:val="24"/>
                <w:szCs w:val="24"/>
              </w:rPr>
            </w:r>
            <w:r>
              <w:rPr>
                <w:rFonts w:ascii="PT Astra Serif" w:hAnsi="PT Astra Serif" w:cs="PT Astra Serif"/>
                <w:sz w:val="24"/>
                <w:szCs w:val="24"/>
              </w:rPr>
            </w:r>
          </w:p>
        </w:tc>
        <w:tc>
          <w:tcPr>
            <w:tcBorders>
              <w:top w:val="single" w:color="000000" w:sz="4" w:space="0"/>
              <w:left w:val="single" w:color="000000" w:sz="4" w:space="0"/>
              <w:bottom w:val="single" w:color="000000" w:sz="4" w:space="0"/>
              <w:right w:val="single" w:color="000000" w:sz="4" w:space="0"/>
            </w:tcBorders>
            <w:tcW w:w="6063" w:type="dxa"/>
            <w:textDirection w:val="lrTb"/>
            <w:noWrap w:val="false"/>
          </w:tcPr>
          <w:p>
            <w:pPr>
              <w:pStyle w:val="967"/>
              <w:jc w:val="both"/>
              <w:rPr>
                <w:rFonts w:ascii="PT Astra Serif" w:hAnsi="PT Astra Serif" w:cs="PT Astra Serif"/>
              </w:rPr>
            </w:pPr>
            <w:r>
              <w:rPr>
                <w:rFonts w:ascii="PT Astra Serif" w:hAnsi="PT Astra Serif" w:eastAsia="PT Astra Serif" w:cs="PT Astra Serif"/>
                <w:sz w:val="24"/>
                <w:szCs w:val="24"/>
                <w:lang w:val="ru-RU"/>
              </w:rPr>
              <w:t xml:space="preserve">Проведение мероприятий, посвященных праз</w:t>
            </w:r>
            <w:r>
              <w:rPr>
                <w:rFonts w:ascii="PT Astra Serif" w:hAnsi="PT Astra Serif" w:eastAsia="PT Astra Serif" w:cs="PT Astra Serif"/>
                <w:sz w:val="24"/>
                <w:szCs w:val="24"/>
                <w:lang w:val="ru-RU"/>
              </w:rPr>
              <w:t xml:space="preserve">д</w:t>
            </w:r>
            <w:r>
              <w:rPr>
                <w:rFonts w:ascii="PT Astra Serif" w:hAnsi="PT Astra Serif" w:eastAsia="PT Astra Serif" w:cs="PT Astra Serif"/>
                <w:sz w:val="24"/>
                <w:szCs w:val="24"/>
                <w:lang w:val="ru-RU"/>
              </w:rPr>
              <w:t xml:space="preserve">нованию Дня русского языка</w:t>
            </w:r>
            <w:r>
              <w:rPr>
                <w:rFonts w:ascii="PT Astra Serif" w:hAnsi="PT Astra Serif" w:cs="PT Astra Serif"/>
              </w:rPr>
            </w:r>
            <w:r>
              <w:rPr>
                <w:rFonts w:ascii="PT Astra Serif" w:hAnsi="PT Astra Serif" w:cs="PT Astra Serif"/>
              </w:rPr>
            </w:r>
          </w:p>
          <w:p>
            <w:pPr>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c>
        <w:tc>
          <w:tcPr>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3685" w:type="dxa"/>
            <w:textDirection w:val="lrTb"/>
            <w:noWrap w:val="false"/>
          </w:tcPr>
          <w:p>
            <w:pPr>
              <w:pStyle w:val="967"/>
              <w:jc w:val="both"/>
              <w:rPr>
                <w:rFonts w:ascii="PT Astra Serif" w:hAnsi="PT Astra Serif" w:cs="PT Astra Serif"/>
                <w:highlight w:val="none"/>
              </w:rPr>
            </w:pPr>
            <w:r>
              <w:rPr>
                <w:rFonts w:ascii="PT Astra Serif" w:hAnsi="PT Astra Serif" w:eastAsia="PT Astra Serif" w:cs="PT Astra Serif"/>
                <w:sz w:val="24"/>
                <w:szCs w:val="24"/>
                <w:lang w:val="ru-RU"/>
              </w:rPr>
            </w:r>
            <w:r>
              <w:rPr>
                <w:rFonts w:ascii="PT Astra Serif" w:hAnsi="PT Astra Serif" w:eastAsia="PT Astra Serif" w:cs="PT Astra Serif"/>
                <w:sz w:val="24"/>
                <w:szCs w:val="24"/>
                <w:lang w:val="ru-RU"/>
              </w:rPr>
              <w:t xml:space="preserve">Подведомственные учреждения</w:t>
            </w:r>
            <w:r>
              <w:rPr>
                <w:rFonts w:ascii="PT Astra Serif" w:hAnsi="PT Astra Serif" w:cs="PT Astra Serif"/>
                <w:highlight w:val="none"/>
              </w:rPr>
            </w:r>
            <w:r>
              <w:rPr>
                <w:rFonts w:ascii="PT Astra Serif" w:hAnsi="PT Astra Serif" w:cs="PT Astra Serif"/>
                <w:highlight w:val="none"/>
              </w:rPr>
            </w:r>
          </w:p>
          <w:p>
            <w:pPr>
              <w:pStyle w:val="967"/>
              <w:jc w:val="center"/>
              <w:rPr>
                <w:rFonts w:ascii="PT Astra Serif" w:hAnsi="PT Astra Serif" w:cs="PT Astra Serif"/>
              </w:rPr>
            </w:pPr>
            <w:r>
              <w:rPr>
                <w:rFonts w:ascii="PT Astra Serif" w:hAnsi="PT Astra Serif" w:eastAsia="PT Astra Serif" w:cs="PT Astra Serif"/>
                <w:sz w:val="24"/>
                <w:szCs w:val="24"/>
                <w:highlight w:val="none"/>
                <w:lang w:val="ru-RU"/>
              </w:rPr>
              <w:t xml:space="preserve">июнь</w:t>
            </w:r>
            <w:r>
              <w:rPr>
                <w:rFonts w:ascii="PT Astra Serif" w:hAnsi="PT Astra Serif" w:cs="PT Astra Serif"/>
              </w:rPr>
            </w:r>
            <w:r>
              <w:rPr>
                <w:rFonts w:ascii="PT Astra Serif" w:hAnsi="PT Astra Serif" w:cs="PT Astra Serif"/>
              </w:rPr>
            </w:r>
          </w:p>
          <w:p>
            <w:pPr>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c>
      </w:tr>
      <w:tr>
        <w:tblPrEx/>
        <w:trPr>
          <w:trHeight w:val="1185"/>
        </w:trPr>
        <w:tc>
          <w:tcPr>
            <w:tcBorders>
              <w:top w:val="single" w:color="000000" w:sz="4" w:space="0"/>
              <w:left w:val="single" w:color="000000" w:sz="4" w:space="0"/>
              <w:bottom w:val="single" w:color="000000" w:sz="4" w:space="0"/>
              <w:right w:val="single" w:color="000000" w:sz="4" w:space="0"/>
            </w:tcBorders>
            <w:tcW w:w="706" w:type="dxa"/>
            <w:textDirection w:val="lrTb"/>
            <w:noWrap w:val="false"/>
          </w:tcPr>
          <w:p>
            <w:pPr>
              <w:rPr>
                <w:rFonts w:ascii="PT Astra Serif" w:hAnsi="PT Astra Serif" w:cs="PT Astra Serif"/>
                <w:sz w:val="24"/>
                <w:szCs w:val="24"/>
              </w:rPr>
            </w:pPr>
            <w:r>
              <w:rPr>
                <w:rFonts w:ascii="PT Astra Serif" w:hAnsi="PT Astra Serif" w:eastAsia="PT Astra Serif" w:cs="PT Astra Serif"/>
                <w:sz w:val="24"/>
                <w:szCs w:val="24"/>
              </w:rPr>
              <w:t xml:space="preserve">18</w:t>
            </w:r>
            <w:r>
              <w:rPr>
                <w:rFonts w:ascii="PT Astra Serif" w:hAnsi="PT Astra Serif" w:cs="PT Astra Serif"/>
                <w:sz w:val="24"/>
                <w:szCs w:val="24"/>
              </w:rPr>
            </w:r>
            <w:r>
              <w:rPr>
                <w:rFonts w:ascii="PT Astra Serif" w:hAnsi="PT Astra Serif" w:cs="PT Astra Serif"/>
                <w:sz w:val="24"/>
                <w:szCs w:val="24"/>
              </w:rPr>
            </w:r>
          </w:p>
        </w:tc>
        <w:tc>
          <w:tcPr>
            <w:tcBorders>
              <w:top w:val="single" w:color="000000" w:sz="4" w:space="0"/>
              <w:left w:val="single" w:color="000000" w:sz="4" w:space="0"/>
              <w:bottom w:val="single" w:color="000000" w:sz="4" w:space="0"/>
              <w:right w:val="single" w:color="000000" w:sz="4" w:space="0"/>
            </w:tcBorders>
            <w:tcW w:w="6063" w:type="dxa"/>
            <w:textDirection w:val="lrTb"/>
            <w:noWrap w:val="false"/>
          </w:tcPr>
          <w:p>
            <w:pPr>
              <w:pStyle w:val="967"/>
              <w:jc w:val="both"/>
              <w:rPr>
                <w:rFonts w:ascii="PT Astra Serif" w:hAnsi="PT Astra Serif" w:cs="PT Astra Serif"/>
              </w:rPr>
            </w:pPr>
            <w:r>
              <w:rPr>
                <w:rFonts w:ascii="PT Astra Serif" w:hAnsi="PT Astra Serif" w:eastAsia="PT Astra Serif" w:cs="PT Astra Serif"/>
                <w:sz w:val="24"/>
                <w:szCs w:val="24"/>
                <w:lang w:val="ru-RU"/>
              </w:rPr>
              <w:t xml:space="preserve">Проведение мероприятий по противодействию излишнему использованию иностранной лекс</w:t>
            </w:r>
            <w:r>
              <w:rPr>
                <w:rFonts w:ascii="PT Astra Serif" w:hAnsi="PT Astra Serif" w:eastAsia="PT Astra Serif" w:cs="PT Astra Serif"/>
                <w:sz w:val="24"/>
                <w:szCs w:val="24"/>
                <w:lang w:val="ru-RU"/>
              </w:rPr>
              <w:t xml:space="preserve">и</w:t>
            </w:r>
            <w:r>
              <w:rPr>
                <w:rFonts w:ascii="PT Astra Serif" w:hAnsi="PT Astra Serif" w:eastAsia="PT Astra Serif" w:cs="PT Astra Serif"/>
                <w:sz w:val="24"/>
                <w:szCs w:val="24"/>
                <w:lang w:val="ru-RU"/>
              </w:rPr>
              <w:t xml:space="preserve">ки в публичном пространстве, произведениях литературы и искусства, средствах массовой информации, образовательной и просветител</w:t>
            </w:r>
            <w:r>
              <w:rPr>
                <w:rFonts w:ascii="PT Astra Serif" w:hAnsi="PT Astra Serif" w:eastAsia="PT Astra Serif" w:cs="PT Astra Serif"/>
                <w:sz w:val="24"/>
                <w:szCs w:val="24"/>
                <w:lang w:val="ru-RU"/>
              </w:rPr>
              <w:t xml:space="preserve">ь</w:t>
            </w:r>
            <w:r>
              <w:rPr>
                <w:rFonts w:ascii="PT Astra Serif" w:hAnsi="PT Astra Serif" w:eastAsia="PT Astra Serif" w:cs="PT Astra Serif"/>
                <w:sz w:val="24"/>
                <w:szCs w:val="24"/>
                <w:lang w:val="ru-RU"/>
              </w:rPr>
              <w:t xml:space="preserve">ской деятельности</w:t>
            </w:r>
            <w:r>
              <w:rPr>
                <w:rFonts w:ascii="PT Astra Serif" w:hAnsi="PT Astra Serif" w:cs="PT Astra Serif"/>
              </w:rPr>
            </w:r>
            <w:r>
              <w:rPr>
                <w:rFonts w:ascii="PT Astra Serif" w:hAnsi="PT Astra Serif" w:cs="PT Astra Serif"/>
              </w:rPr>
            </w:r>
          </w:p>
          <w:p>
            <w:pPr>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c>
        <w:tc>
          <w:tcPr>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3685" w:type="dxa"/>
            <w:textDirection w:val="lrTb"/>
            <w:noWrap w:val="false"/>
          </w:tcPr>
          <w:p>
            <w:pPr>
              <w:jc w:val="both"/>
              <w:widowControl/>
              <w:rPr>
                <w:rFonts w:ascii="PT Astra Serif" w:hAnsi="PT Astra Serif" w:cs="PT Astra Serif"/>
                <w:szCs w:val="24"/>
              </w:rPr>
            </w:pPr>
            <w:r>
              <w:rPr>
                <w:rFonts w:ascii="PT Astra Serif" w:hAnsi="PT Astra Serif" w:eastAsia="PT Astra Serif" w:cs="PT Astra Serif"/>
                <w:sz w:val="24"/>
                <w:szCs w:val="24"/>
              </w:rPr>
              <w:t xml:space="preserve">Подведомственные учреждения</w:t>
            </w:r>
            <w:r>
              <w:rPr>
                <w:rFonts w:ascii="PT Astra Serif" w:hAnsi="PT Astra Serif" w:cs="PT Astra Serif"/>
                <w:szCs w:val="24"/>
              </w:rPr>
            </w:r>
            <w:r>
              <w:rPr>
                <w:rFonts w:ascii="PT Astra Serif" w:hAnsi="PT Astra Serif" w:cs="PT Astra Serif"/>
                <w:szCs w:val="24"/>
              </w:rPr>
            </w:r>
          </w:p>
          <w:p>
            <w:pPr>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p>
            <w:pPr>
              <w:jc w:val="center"/>
              <w:rPr>
                <w:rFonts w:ascii="PT Astra Serif" w:hAnsi="PT Astra Serif" w:cs="PT Astra Serif"/>
                <w:sz w:val="24"/>
                <w:szCs w:val="24"/>
              </w:rPr>
            </w:pPr>
            <w:r>
              <w:rPr>
                <w:rFonts w:ascii="PT Astra Serif" w:hAnsi="PT Astra Serif" w:eastAsia="PT Astra Serif" w:cs="PT Astra Serif"/>
                <w:sz w:val="24"/>
                <w:szCs w:val="24"/>
              </w:rPr>
              <w:t xml:space="preserve">в течение года</w:t>
            </w:r>
            <w:r>
              <w:rPr>
                <w:rFonts w:ascii="PT Astra Serif" w:hAnsi="PT Astra Serif" w:cs="PT Astra Serif"/>
                <w:sz w:val="24"/>
                <w:szCs w:val="24"/>
              </w:rPr>
            </w:r>
            <w:r>
              <w:rPr>
                <w:rFonts w:ascii="PT Astra Serif" w:hAnsi="PT Astra Serif" w:cs="PT Astra Serif"/>
                <w:sz w:val="24"/>
                <w:szCs w:val="24"/>
              </w:rPr>
            </w:r>
          </w:p>
        </w:tc>
      </w:tr>
      <w:tr>
        <w:tblPrEx/>
        <w:trPr>
          <w:trHeight w:val="1185"/>
        </w:trPr>
        <w:tc>
          <w:tcPr>
            <w:tcBorders>
              <w:top w:val="single" w:color="000000" w:sz="4" w:space="0"/>
              <w:left w:val="single" w:color="000000" w:sz="4" w:space="0"/>
              <w:bottom w:val="single" w:color="000000" w:sz="4" w:space="0"/>
              <w:right w:val="single" w:color="000000" w:sz="4" w:space="0"/>
            </w:tcBorders>
            <w:tcW w:w="706" w:type="dxa"/>
            <w:textDirection w:val="lrTb"/>
            <w:noWrap w:val="false"/>
          </w:tcPr>
          <w:p>
            <w:pPr>
              <w:rPr>
                <w:rFonts w:ascii="PT Astra Serif" w:hAnsi="PT Astra Serif" w:cs="PT Astra Serif"/>
                <w:sz w:val="24"/>
                <w:szCs w:val="24"/>
              </w:rPr>
            </w:pPr>
            <w:r>
              <w:rPr>
                <w:rFonts w:ascii="PT Astra Serif" w:hAnsi="PT Astra Serif" w:eastAsia="PT Astra Serif" w:cs="PT Astra Serif"/>
                <w:sz w:val="24"/>
                <w:szCs w:val="24"/>
              </w:rPr>
              <w:t xml:space="preserve">19</w:t>
            </w:r>
            <w:r>
              <w:rPr>
                <w:rFonts w:ascii="PT Astra Serif" w:hAnsi="PT Astra Serif" w:cs="PT Astra Serif"/>
                <w:sz w:val="24"/>
                <w:szCs w:val="24"/>
              </w:rPr>
            </w:r>
            <w:r>
              <w:rPr>
                <w:rFonts w:ascii="PT Astra Serif" w:hAnsi="PT Astra Serif" w:cs="PT Astra Serif"/>
                <w:sz w:val="24"/>
                <w:szCs w:val="24"/>
              </w:rPr>
            </w:r>
          </w:p>
        </w:tc>
        <w:tc>
          <w:tcPr>
            <w:tcBorders>
              <w:top w:val="single" w:color="000000" w:sz="4" w:space="0"/>
              <w:left w:val="single" w:color="000000" w:sz="4" w:space="0"/>
              <w:bottom w:val="single" w:color="000000" w:sz="4" w:space="0"/>
              <w:right w:val="single" w:color="000000" w:sz="4" w:space="0"/>
            </w:tcBorders>
            <w:tcW w:w="6063" w:type="dxa"/>
            <w:textDirection w:val="lrTb"/>
            <w:noWrap w:val="false"/>
          </w:tcPr>
          <w:p>
            <w:pPr>
              <w:pStyle w:val="967"/>
              <w:jc w:val="both"/>
              <w:rPr>
                <w:rFonts w:ascii="PT Astra Serif" w:hAnsi="PT Astra Serif" w:cs="PT Astra Serif"/>
              </w:rPr>
            </w:pPr>
            <w:r>
              <w:rPr>
                <w:rFonts w:ascii="PT Astra Serif" w:hAnsi="PT Astra Serif" w:eastAsia="PT Astra Serif" w:cs="PT Astra Serif"/>
                <w:sz w:val="24"/>
                <w:szCs w:val="24"/>
                <w:lang w:val="ru-RU"/>
              </w:rPr>
              <w:t xml:space="preserve">Проведение мероприятий по противодействию излишнему использованию иностранной лекс</w:t>
            </w:r>
            <w:r>
              <w:rPr>
                <w:rFonts w:ascii="PT Astra Serif" w:hAnsi="PT Astra Serif" w:eastAsia="PT Astra Serif" w:cs="PT Astra Serif"/>
                <w:sz w:val="24"/>
                <w:szCs w:val="24"/>
                <w:lang w:val="ru-RU"/>
              </w:rPr>
              <w:t xml:space="preserve">и</w:t>
            </w:r>
            <w:r>
              <w:rPr>
                <w:rFonts w:ascii="PT Astra Serif" w:hAnsi="PT Astra Serif" w:eastAsia="PT Astra Serif" w:cs="PT Astra Serif"/>
                <w:sz w:val="24"/>
                <w:szCs w:val="24"/>
                <w:lang w:val="ru-RU"/>
              </w:rPr>
              <w:t xml:space="preserve">ки, в том числе в наружной рекламе</w:t>
            </w:r>
            <w:r>
              <w:rPr>
                <w:rFonts w:ascii="PT Astra Serif" w:hAnsi="PT Astra Serif" w:cs="PT Astra Serif"/>
              </w:rPr>
            </w:r>
            <w:r>
              <w:rPr>
                <w:rFonts w:ascii="PT Astra Serif" w:hAnsi="PT Astra Serif" w:cs="PT Astra Serif"/>
              </w:rPr>
            </w:r>
          </w:p>
          <w:p>
            <w:pPr>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c>
        <w:tc>
          <w:tcPr>
            <w:tcBorders>
              <w:top w:val="single" w:color="000000" w:sz="4" w:space="0"/>
              <w:left w:val="single" w:color="000000" w:sz="4" w:space="0"/>
              <w:bottom w:val="single" w:color="000000" w:sz="4" w:space="0"/>
              <w:right w:val="single" w:color="000000" w:sz="4" w:space="0"/>
            </w:tcBorders>
            <w:tcMar>
              <w:left w:w="28" w:type="dxa"/>
              <w:top w:w="0" w:type="dxa"/>
              <w:right w:w="28" w:type="dxa"/>
              <w:bottom w:w="0" w:type="dxa"/>
            </w:tcMar>
            <w:tcW w:w="3685" w:type="dxa"/>
            <w:textDirection w:val="lrTb"/>
            <w:noWrap w:val="false"/>
          </w:tcPr>
          <w:p>
            <w:pPr>
              <w:jc w:val="center"/>
              <w:rPr>
                <w:rFonts w:ascii="PT Astra Serif" w:hAnsi="PT Astra Serif" w:cs="PT Astra Serif"/>
                <w:sz w:val="24"/>
                <w:szCs w:val="24"/>
              </w:rPr>
            </w:pPr>
            <w:r>
              <w:rPr>
                <w:rFonts w:ascii="PT Astra Serif" w:hAnsi="PT Astra Serif" w:eastAsia="PT Astra Serif" w:cs="PT Astra Serif"/>
                <w:sz w:val="24"/>
                <w:szCs w:val="24"/>
              </w:rPr>
              <w:t xml:space="preserve">Подведомственные учреждения </w:t>
            </w:r>
            <w:r>
              <w:rPr>
                <w:rFonts w:ascii="PT Astra Serif" w:hAnsi="PT Astra Serif" w:cs="PT Astra Serif"/>
                <w:sz w:val="24"/>
                <w:szCs w:val="24"/>
              </w:rPr>
            </w:r>
            <w:r>
              <w:rPr>
                <w:rFonts w:ascii="PT Astra Serif" w:hAnsi="PT Astra Serif" w:cs="PT Astra Serif"/>
                <w:sz w:val="24"/>
                <w:szCs w:val="24"/>
              </w:rPr>
            </w:r>
          </w:p>
          <w:p>
            <w:pPr>
              <w:jc w:val="center"/>
              <w:rPr>
                <w:rFonts w:ascii="PT Astra Serif" w:hAnsi="PT Astra Serif" w:cs="PT Astra Serif"/>
                <w:sz w:val="24"/>
                <w:szCs w:val="24"/>
              </w:rPr>
            </w:pPr>
            <w:r>
              <w:rPr>
                <w:rFonts w:ascii="PT Astra Serif" w:hAnsi="PT Astra Serif" w:eastAsia="PT Astra Serif" w:cs="PT Astra Serif"/>
                <w:sz w:val="24"/>
                <w:szCs w:val="24"/>
              </w:rPr>
              <w:t xml:space="preserve">в течение года</w:t>
            </w:r>
            <w:r>
              <w:rPr>
                <w:rFonts w:ascii="PT Astra Serif" w:hAnsi="PT Astra Serif" w:cs="PT Astra Serif"/>
                <w:sz w:val="24"/>
                <w:szCs w:val="24"/>
              </w:rPr>
            </w:r>
            <w:r>
              <w:rPr>
                <w:rFonts w:ascii="PT Astra Serif" w:hAnsi="PT Astra Serif" w:cs="PT Astra Serif"/>
                <w:sz w:val="24"/>
                <w:szCs w:val="24"/>
              </w:rPr>
            </w:r>
          </w:p>
          <w:p>
            <w:pPr>
              <w:pStyle w:val="967"/>
              <w:jc w:val="both"/>
              <w:rPr>
                <w:rFonts w:ascii="PT Astra Serif" w:hAnsi="PT Astra Serif" w:cs="PT Astra Serif"/>
              </w:rPr>
            </w:pPr>
            <w:r>
              <w:rPr>
                <w:rFonts w:ascii="PT Astra Serif" w:hAnsi="PT Astra Serif" w:eastAsia="PT Astra Serif" w:cs="PT Astra Serif"/>
                <w:sz w:val="24"/>
                <w:szCs w:val="24"/>
                <w:lang w:val="ru-RU"/>
              </w:rPr>
            </w:r>
            <w:r>
              <w:rPr>
                <w:rFonts w:ascii="PT Astra Serif" w:hAnsi="PT Astra Serif" w:cs="PT Astra Serif"/>
              </w:rPr>
            </w:r>
            <w:r>
              <w:rPr>
                <w:rFonts w:ascii="PT Astra Serif" w:hAnsi="PT Astra Serif" w:cs="PT Astra Serif"/>
              </w:rPr>
            </w:r>
          </w:p>
          <w:p>
            <w:pPr>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c>
      </w:tr>
    </w:tbl>
    <w:p>
      <w:pPr>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b/>
          <w:bCs/>
          <w:color w:val="ff0000"/>
          <w:sz w:val="24"/>
          <w:szCs w:val="24"/>
        </w:rPr>
      </w:pPr>
      <w:r>
        <w:rPr>
          <w:rFonts w:ascii="PT Astra Serif" w:hAnsi="PT Astra Serif" w:eastAsia="PT Astra Serif" w:cs="PT Astra Serif"/>
          <w:b/>
          <w:bCs/>
          <w:color w:val="ff0000"/>
          <w:sz w:val="24"/>
          <w:szCs w:val="24"/>
        </w:rPr>
      </w:r>
      <w:r>
        <w:rPr>
          <w:rFonts w:ascii="PT Astra Serif" w:hAnsi="PT Astra Serif" w:cs="PT Astra Serif"/>
          <w:b/>
          <w:bCs/>
          <w:color w:val="ff0000"/>
          <w:sz w:val="24"/>
          <w:szCs w:val="24"/>
        </w:rPr>
      </w:r>
      <w:r>
        <w:rPr>
          <w:rFonts w:ascii="PT Astra Serif" w:hAnsi="PT Astra Serif" w:cs="PT Astra Serif"/>
          <w:b/>
          <w:bCs/>
          <w:color w:val="ff0000"/>
          <w:sz w:val="24"/>
          <w:szCs w:val="24"/>
        </w:rPr>
      </w:r>
    </w:p>
    <w:p>
      <w:pPr>
        <w:ind w:firstLine="0"/>
        <w:jc w:val="left"/>
        <w:spacing w:line="250" w:lineRule="exact"/>
        <w:widowControl/>
        <w:rPr>
          <w:rFonts w:ascii="PT Astra Serif" w:hAnsi="PT Astra Serif" w:eastAsia="PT Astra Serif" w:cs="PT Astra Serif"/>
          <w:sz w:val="24"/>
          <w:szCs w:val="24"/>
          <w:highlight w:val="none"/>
        </w:rPr>
      </w:pPr>
      <w:r>
        <w:rPr>
          <w:rFonts w:ascii="PT Astra Serif" w:hAnsi="PT Astra Serif" w:eastAsia="PT Astra Serif" w:cs="PT Astra Serif"/>
          <w:sz w:val="24"/>
          <w:szCs w:val="24"/>
          <w:highlight w:val="none"/>
        </w:rPr>
      </w:r>
      <w:r>
        <w:rPr>
          <w:rFonts w:ascii="PT Astra Serif" w:hAnsi="PT Astra Serif" w:eastAsia="PT Astra Serif" w:cs="PT Astra Serif"/>
          <w:sz w:val="24"/>
          <w:szCs w:val="24"/>
          <w:highlight w:val="none"/>
        </w:rPr>
      </w:r>
    </w:p>
    <w:p>
      <w:pPr>
        <w:ind w:firstLine="0"/>
        <w:jc w:val="left"/>
        <w:spacing w:line="250" w:lineRule="exact"/>
        <w:widowControl/>
        <w:rPr>
          <w:rFonts w:ascii="PT Astra Serif" w:hAnsi="PT Astra Serif" w:eastAsia="PT Astra Serif" w:cs="PT Astra Serif"/>
          <w:sz w:val="24"/>
          <w:szCs w:val="24"/>
          <w:highlight w:val="none"/>
        </w:rPr>
      </w:pPr>
      <w:r>
        <w:rPr>
          <w:rFonts w:ascii="PT Astra Serif" w:hAnsi="PT Astra Serif" w:eastAsia="PT Astra Serif" w:cs="PT Astra Serif"/>
          <w:sz w:val="24"/>
          <w:szCs w:val="24"/>
          <w:highlight w:val="none"/>
        </w:rPr>
      </w:r>
      <w:r>
        <w:rPr>
          <w:rFonts w:ascii="PT Astra Serif" w:hAnsi="PT Astra Serif" w:eastAsia="PT Astra Serif" w:cs="PT Astra Serif"/>
          <w:sz w:val="24"/>
          <w:szCs w:val="24"/>
          <w:highlight w:val="none"/>
        </w:rPr>
      </w:r>
    </w:p>
    <w:p>
      <w:pPr>
        <w:ind w:firstLine="0"/>
        <w:jc w:val="right"/>
        <w:spacing w:line="250" w:lineRule="exact"/>
        <w:widowControl/>
        <w:rPr>
          <w:rFonts w:ascii="PT Astra Serif" w:hAnsi="PT Astra Serif" w:eastAsia="PT Astra Serif" w:cs="PT Astra Serif"/>
          <w:sz w:val="24"/>
          <w:szCs w:val="24"/>
          <w:highlight w:val="none"/>
        </w:rPr>
      </w:pPr>
      <w:r>
        <w:rPr>
          <w:rFonts w:ascii="PT Astra Serif" w:hAnsi="PT Astra Serif" w:eastAsia="PT Astra Serif" w:cs="PT Astra Serif"/>
          <w:sz w:val="24"/>
          <w:szCs w:val="24"/>
        </w:rPr>
        <w:t xml:space="preserve">Приложение</w:t>
      </w:r>
      <w:r>
        <w:rPr>
          <w:rFonts w:ascii="PT Astra Serif" w:hAnsi="PT Astra Serif" w:eastAsia="PT Astra Serif" w:cs="PT Astra Serif"/>
          <w:sz w:val="24"/>
          <w:szCs w:val="24"/>
          <w:highlight w:val="none"/>
        </w:rPr>
      </w:r>
      <w:r>
        <w:rPr>
          <w:rFonts w:ascii="PT Astra Serif" w:hAnsi="PT Astra Serif" w:eastAsia="PT Astra Serif" w:cs="PT Astra Serif"/>
          <w:sz w:val="24"/>
          <w:szCs w:val="24"/>
          <w:highlight w:val="none"/>
        </w:rPr>
      </w:r>
    </w:p>
    <w:p>
      <w:pPr>
        <w:ind w:firstLine="0"/>
        <w:jc w:val="right"/>
        <w:spacing w:line="250" w:lineRule="exact"/>
        <w:widowControl/>
        <w:rPr>
          <w:rFonts w:ascii="PT Astra Serif" w:hAnsi="PT Astra Serif" w:eastAsia="PT Astra Serif" w:cs="PT Astra Serif"/>
          <w:sz w:val="24"/>
          <w:szCs w:val="24"/>
          <w:highlight w:val="none"/>
        </w:rPr>
      </w:pPr>
      <w:r>
        <w:rPr>
          <w:rFonts w:ascii="PT Astra Serif" w:hAnsi="PT Astra Serif" w:eastAsia="PT Astra Serif" w:cs="PT Astra Serif"/>
          <w:sz w:val="24"/>
          <w:szCs w:val="24"/>
          <w:highlight w:val="none"/>
        </w:rPr>
      </w:r>
      <w:r>
        <w:rPr>
          <w:rFonts w:ascii="PT Astra Serif" w:hAnsi="PT Astra Serif" w:eastAsia="PT Astra Serif" w:cs="PT Astra Serif"/>
          <w:sz w:val="24"/>
          <w:szCs w:val="24"/>
          <w:highlight w:val="none"/>
        </w:rPr>
      </w:r>
    </w:p>
    <w:p>
      <w:pPr>
        <w:ind w:firstLine="5940"/>
        <w:jc w:val="right"/>
        <w:spacing w:line="250" w:lineRule="exact"/>
        <w:widowControl/>
        <w:rPr>
          <w:rFonts w:ascii="PT Astra Serif" w:hAnsi="PT Astra Serif" w:cs="PT Astra Serif"/>
          <w:sz w:val="24"/>
          <w:szCs w:val="24"/>
        </w:rPr>
      </w:pPr>
      <w:r>
        <w:rPr>
          <w:rFonts w:ascii="PT Astra Serif" w:hAnsi="PT Astra Serif" w:eastAsia="PT Astra Serif" w:cs="PT Astra Serif"/>
          <w:sz w:val="24"/>
          <w:szCs w:val="24"/>
        </w:rPr>
        <w:t xml:space="preserve"> </w:t>
      </w:r>
      <w:r>
        <w:rPr>
          <w:rFonts w:ascii="PT Astra Serif" w:hAnsi="PT Astra Serif" w:eastAsia="PT Astra Serif" w:cs="PT Astra Serif"/>
          <w:sz w:val="24"/>
          <w:szCs w:val="24"/>
        </w:rPr>
        <w:t xml:space="preserve">к плану работы Министерства</w:t>
      </w:r>
      <w:r>
        <w:rPr>
          <w:rFonts w:ascii="PT Astra Serif" w:hAnsi="PT Astra Serif" w:cs="PT Astra Serif"/>
          <w:sz w:val="24"/>
          <w:szCs w:val="24"/>
        </w:rPr>
      </w:r>
      <w:r>
        <w:rPr>
          <w:rFonts w:ascii="PT Astra Serif" w:hAnsi="PT Astra Serif" w:cs="PT Astra Serif"/>
          <w:sz w:val="24"/>
          <w:szCs w:val="24"/>
        </w:rPr>
      </w:r>
    </w:p>
    <w:p>
      <w:pPr>
        <w:ind w:firstLine="5940"/>
        <w:jc w:val="right"/>
        <w:spacing w:line="250" w:lineRule="exact"/>
        <w:widowControl/>
        <w:rPr>
          <w:rFonts w:ascii="PT Astra Serif" w:hAnsi="PT Astra Serif" w:cs="PT Astra Serif"/>
          <w:sz w:val="24"/>
          <w:szCs w:val="24"/>
        </w:rPr>
      </w:pPr>
      <w:r>
        <w:rPr>
          <w:rFonts w:ascii="PT Astra Serif" w:hAnsi="PT Astra Serif" w:eastAsia="PT Astra Serif" w:cs="PT Astra Serif"/>
          <w:sz w:val="24"/>
          <w:szCs w:val="24"/>
        </w:rPr>
        <w:t xml:space="preserve">на 20</w:t>
      </w:r>
      <w:r>
        <w:rPr>
          <w:rFonts w:ascii="PT Astra Serif" w:hAnsi="PT Astra Serif" w:eastAsia="PT Astra Serif" w:cs="PT Astra Serif"/>
          <w:sz w:val="24"/>
          <w:szCs w:val="24"/>
        </w:rPr>
        <w:t xml:space="preserve">2</w:t>
      </w:r>
      <w:r>
        <w:rPr>
          <w:rFonts w:ascii="PT Astra Serif" w:hAnsi="PT Astra Serif" w:eastAsia="PT Astra Serif" w:cs="PT Astra Serif"/>
          <w:sz w:val="24"/>
          <w:szCs w:val="24"/>
        </w:rPr>
        <w:t xml:space="preserve">5</w:t>
      </w:r>
      <w:r>
        <w:rPr>
          <w:rFonts w:ascii="PT Astra Serif" w:hAnsi="PT Astra Serif" w:eastAsia="PT Astra Serif" w:cs="PT Astra Serif"/>
          <w:sz w:val="24"/>
          <w:szCs w:val="24"/>
        </w:rPr>
        <w:t xml:space="preserve"> год</w:t>
      </w:r>
      <w:r>
        <w:rPr>
          <w:rFonts w:ascii="PT Astra Serif" w:hAnsi="PT Astra Serif" w:cs="PT Astra Serif"/>
          <w:sz w:val="24"/>
          <w:szCs w:val="24"/>
        </w:rPr>
      </w:r>
      <w:r>
        <w:rPr>
          <w:rFonts w:ascii="PT Astra Serif" w:hAnsi="PT Astra Serif" w:cs="PT Astra Serif"/>
          <w:sz w:val="24"/>
          <w:szCs w:val="24"/>
        </w:rPr>
      </w:r>
    </w:p>
    <w:p>
      <w:pPr>
        <w:ind w:left="4680"/>
        <w:jc w:val="right"/>
        <w:widowControl/>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p>
      <w:pPr>
        <w:jc w:val="center"/>
        <w:widowControl/>
        <w:rPr>
          <w:rFonts w:ascii="PT Astra Serif" w:hAnsi="PT Astra Serif" w:cs="PT Astra Serif"/>
          <w:b/>
          <w:sz w:val="24"/>
          <w:szCs w:val="24"/>
        </w:rPr>
      </w:pPr>
      <w:r>
        <w:rPr>
          <w:rFonts w:ascii="PT Astra Serif" w:hAnsi="PT Astra Serif" w:eastAsia="PT Astra Serif" w:cs="PT Astra Serif"/>
          <w:b/>
          <w:sz w:val="24"/>
          <w:szCs w:val="24"/>
        </w:rPr>
        <w:t xml:space="preserve">Знаменательные, праздничные </w:t>
      </w:r>
      <w:r>
        <w:rPr>
          <w:rFonts w:ascii="PT Astra Serif" w:hAnsi="PT Astra Serif" w:eastAsia="PT Astra Serif" w:cs="PT Astra Serif"/>
          <w:b/>
          <w:sz w:val="24"/>
          <w:szCs w:val="24"/>
        </w:rPr>
        <w:t xml:space="preserve">и памятные даты</w:t>
      </w:r>
      <w:r>
        <w:rPr>
          <w:rFonts w:ascii="PT Astra Serif" w:hAnsi="PT Astra Serif" w:cs="PT Astra Serif"/>
          <w:b/>
          <w:sz w:val="24"/>
          <w:szCs w:val="24"/>
        </w:rPr>
      </w:r>
      <w:r>
        <w:rPr>
          <w:rFonts w:ascii="PT Astra Serif" w:hAnsi="PT Astra Serif" w:cs="PT Astra Serif"/>
          <w:b/>
          <w:sz w:val="24"/>
          <w:szCs w:val="24"/>
        </w:rPr>
      </w:r>
    </w:p>
    <w:p>
      <w:pPr>
        <w:widowControl/>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bl>
      <w:tblPr>
        <w:tblW w:w="9887" w:type="dxa"/>
        <w:tblLayout w:type="fixed"/>
        <w:tblLook w:val="01E0" w:firstRow="1" w:lastRow="1" w:firstColumn="1" w:lastColumn="1" w:noHBand="0" w:noVBand="0"/>
      </w:tblPr>
      <w:tblGrid>
        <w:gridCol w:w="1524"/>
        <w:gridCol w:w="285"/>
        <w:gridCol w:w="8078"/>
      </w:tblGrid>
      <w:tr>
        <w:tblPrEx/>
        <w:trPr/>
        <w:tc>
          <w:tcPr>
            <w:tcBorders>
              <w:top w:val="single" w:color="auto" w:sz="4" w:space="0"/>
              <w:left w:val="single" w:color="auto" w:sz="4" w:space="0"/>
              <w:bottom w:val="single" w:color="auto" w:sz="4" w:space="0"/>
              <w:right w:val="single" w:color="auto" w:sz="4" w:space="0"/>
            </w:tcBorders>
            <w:tcW w:w="1524" w:type="dxa"/>
            <w:textDirection w:val="lrTb"/>
            <w:noWrap w:val="false"/>
          </w:tcPr>
          <w:p>
            <w:pPr>
              <w:jc w:val="center"/>
              <w:rPr>
                <w:rFonts w:ascii="PT Astra Serif" w:hAnsi="PT Astra Serif" w:cs="PT Astra Serif"/>
                <w:sz w:val="24"/>
                <w:szCs w:val="24"/>
              </w:rPr>
            </w:pPr>
            <w:r>
              <w:rPr>
                <w:rFonts w:ascii="PT Astra Serif" w:hAnsi="PT Astra Serif" w:eastAsia="PT Astra Serif" w:cs="PT Astra Serif"/>
                <w:sz w:val="24"/>
                <w:szCs w:val="24"/>
              </w:rPr>
              <w:t xml:space="preserve">Дата</w:t>
            </w:r>
            <w:r>
              <w:rPr>
                <w:rFonts w:ascii="PT Astra Serif" w:hAnsi="PT Astra Serif" w:cs="PT Astra Serif"/>
                <w:sz w:val="24"/>
                <w:szCs w:val="24"/>
              </w:rPr>
            </w:r>
            <w:r>
              <w:rPr>
                <w:rFonts w:ascii="PT Astra Serif" w:hAnsi="PT Astra Serif" w:cs="PT Astra Serif"/>
                <w:sz w:val="24"/>
                <w:szCs w:val="24"/>
              </w:rPr>
            </w:r>
          </w:p>
        </w:tc>
        <w:tc>
          <w:tcPr>
            <w:tcBorders>
              <w:top w:val="single" w:color="auto" w:sz="4" w:space="0"/>
              <w:left w:val="single" w:color="auto" w:sz="4" w:space="0"/>
              <w:bottom w:val="single" w:color="auto" w:sz="4" w:space="0"/>
              <w:right w:val="single" w:color="auto" w:sz="4" w:space="0"/>
            </w:tcBorders>
            <w:tcW w:w="285" w:type="dxa"/>
            <w:textDirection w:val="lrTb"/>
            <w:noWrap w:val="false"/>
          </w:tcPr>
          <w:p>
            <w:pPr>
              <w:jc w:val="center"/>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c>
        <w:tc>
          <w:tcPr>
            <w:tcBorders>
              <w:top w:val="single" w:color="auto" w:sz="4" w:space="0"/>
              <w:left w:val="single" w:color="auto" w:sz="4" w:space="0"/>
              <w:bottom w:val="single" w:color="auto" w:sz="4" w:space="0"/>
              <w:right w:val="single" w:color="auto" w:sz="4" w:space="0"/>
            </w:tcBorders>
            <w:tcW w:w="8078" w:type="dxa"/>
            <w:textDirection w:val="lrTb"/>
            <w:noWrap w:val="false"/>
          </w:tcPr>
          <w:p>
            <w:pPr>
              <w:jc w:val="center"/>
              <w:rPr>
                <w:rFonts w:ascii="PT Astra Serif" w:hAnsi="PT Astra Serif" w:cs="PT Astra Serif"/>
                <w:sz w:val="24"/>
                <w:szCs w:val="24"/>
              </w:rPr>
            </w:pPr>
            <w:r>
              <w:rPr>
                <w:rFonts w:ascii="PT Astra Serif" w:hAnsi="PT Astra Serif" w:eastAsia="PT Astra Serif" w:cs="PT Astra Serif"/>
                <w:sz w:val="24"/>
                <w:szCs w:val="24"/>
              </w:rPr>
              <w:t xml:space="preserve">Наименования мероприятия</w:t>
            </w:r>
            <w:r>
              <w:rPr>
                <w:rFonts w:ascii="PT Astra Serif" w:hAnsi="PT Astra Serif" w:cs="PT Astra Serif"/>
                <w:sz w:val="24"/>
                <w:szCs w:val="24"/>
              </w:rPr>
            </w:r>
            <w:r>
              <w:rPr>
                <w:rFonts w:ascii="PT Astra Serif" w:hAnsi="PT Astra Serif" w:cs="PT Astra Serif"/>
                <w:sz w:val="24"/>
                <w:szCs w:val="24"/>
              </w:rPr>
            </w:r>
          </w:p>
          <w:p>
            <w:pPr>
              <w:jc w:val="center"/>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c>
      </w:tr>
      <w:tr>
        <w:tblPrEx/>
        <w:trPr/>
        <w:tc>
          <w:tcPr>
            <w:tcBorders>
              <w:top w:val="single" w:color="auto" w:sz="4" w:space="0"/>
              <w:bottom w:val="single" w:color="auto" w:sz="4" w:space="0"/>
            </w:tcBorders>
            <w:tcW w:w="1524" w:type="dxa"/>
            <w:textDirection w:val="lrTb"/>
            <w:noWrap w:val="false"/>
          </w:tcPr>
          <w:p>
            <w:pPr>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c>
        <w:tc>
          <w:tcPr>
            <w:tcBorders>
              <w:top w:val="single" w:color="auto" w:sz="4" w:space="0"/>
              <w:bottom w:val="single" w:color="auto" w:sz="4" w:space="0"/>
            </w:tcBorders>
            <w:tcW w:w="285" w:type="dxa"/>
            <w:textDirection w:val="lrTb"/>
            <w:noWrap w:val="false"/>
          </w:tcPr>
          <w:p>
            <w:pPr>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c>
        <w:tc>
          <w:tcPr>
            <w:tcBorders>
              <w:top w:val="single" w:color="auto" w:sz="4" w:space="0"/>
              <w:bottom w:val="single" w:color="auto" w:sz="4" w:space="0"/>
            </w:tcBorders>
            <w:tcW w:w="8078" w:type="dxa"/>
            <w:textDirection w:val="lrTb"/>
            <w:noWrap w:val="false"/>
          </w:tcPr>
          <w:p>
            <w:pPr>
              <w:jc w:val="both"/>
              <w:rPr>
                <w:rFonts w:ascii="PT Astra Serif" w:hAnsi="PT Astra Serif" w:cs="PT Astra Serif"/>
                <w:color w:val="000000"/>
                <w:sz w:val="24"/>
                <w:szCs w:val="24"/>
              </w:rPr>
            </w:pPr>
            <w:r>
              <w:rPr>
                <w:rFonts w:ascii="PT Astra Serif" w:hAnsi="PT Astra Serif" w:eastAsia="PT Astra Serif" w:cs="PT Astra Serif"/>
                <w:color w:val="000000"/>
                <w:sz w:val="24"/>
                <w:szCs w:val="24"/>
              </w:rPr>
            </w:r>
            <w:r>
              <w:rPr>
                <w:rFonts w:ascii="PT Astra Serif" w:hAnsi="PT Astra Serif" w:cs="PT Astra Serif"/>
                <w:color w:val="000000"/>
                <w:sz w:val="24"/>
                <w:szCs w:val="24"/>
              </w:rPr>
            </w:r>
            <w:r>
              <w:rPr>
                <w:rFonts w:ascii="PT Astra Serif" w:hAnsi="PT Astra Serif" w:cs="PT Astra Serif"/>
                <w:color w:val="000000"/>
                <w:sz w:val="24"/>
                <w:szCs w:val="24"/>
              </w:rPr>
            </w:r>
          </w:p>
        </w:tc>
      </w:tr>
    </w:tbl>
    <w:tbl>
      <w:tblPr>
        <w:tblW w:w="9889" w:type="dxa"/>
        <w:tblInd w:w="0" w:type="dxa"/>
        <w:tblLayout w:type="fixed"/>
        <w:tblCellMar>
          <w:left w:w="108" w:type="dxa"/>
          <w:top w:w="0" w:type="dxa"/>
          <w:right w:w="108" w:type="dxa"/>
          <w:bottom w:w="0" w:type="dxa"/>
        </w:tblCellMar>
        <w:tblLook w:val="01E0" w:firstRow="1" w:lastRow="1" w:firstColumn="1" w:lastColumn="1" w:noHBand="0" w:noVBand="0"/>
      </w:tblPr>
      <w:tblGrid>
        <w:gridCol w:w="1526"/>
        <w:gridCol w:w="283"/>
        <w:gridCol w:w="8080"/>
      </w:tblGrid>
      <w:tr>
        <w:tblPrEx/>
        <w:trPr/>
        <w:tc>
          <w:tcPr>
            <w:tcBorders>
              <w:top w:val="none" w:color="000000" w:sz="0" w:space="0"/>
              <w:left w:val="none" w:color="000000" w:sz="0" w:space="0"/>
              <w:bottom w:val="none" w:color="000000" w:sz="0" w:space="0"/>
              <w:right w:val="none" w:color="000000" w:sz="0" w:space="0"/>
            </w:tcBorders>
            <w:tcW w:w="1526" w:type="dxa"/>
            <w:vAlign w:val="top"/>
            <w:textDirection w:val="lrTb"/>
            <w:noWrap w:val="false"/>
          </w:tcPr>
          <w:p>
            <w:pPr>
              <w:pStyle w:val="945"/>
              <w:rPr>
                <w:rFonts w:ascii="PT Astra Serif" w:hAnsi="PT Astra Serif" w:cs="PT Astra Serif"/>
                <w:sz w:val="24"/>
                <w:szCs w:val="24"/>
              </w:rPr>
            </w:pPr>
            <w:r>
              <w:rPr>
                <w:rFonts w:ascii="PT Astra Serif" w:hAnsi="PT Astra Serif" w:eastAsia="PT Astra Serif" w:cs="PT Astra Serif"/>
                <w:sz w:val="24"/>
                <w:szCs w:val="24"/>
              </w:rPr>
              <w:t xml:space="preserve">1 января</w:t>
            </w:r>
            <w:r>
              <w:rPr>
                <w:rFonts w:ascii="PT Astra Serif" w:hAnsi="PT Astra Serif" w:cs="PT Astra Serif"/>
                <w:sz w:val="24"/>
                <w:szCs w:val="24"/>
              </w:rPr>
            </w:r>
            <w:r>
              <w:rPr>
                <w:rFonts w:ascii="PT Astra Serif" w:hAnsi="PT Astra Serif" w:cs="PT Astra Serif"/>
                <w:sz w:val="24"/>
                <w:szCs w:val="24"/>
              </w:rPr>
            </w:r>
          </w:p>
        </w:tc>
        <w:tc>
          <w:tcPr>
            <w:tcBorders>
              <w:top w:val="none" w:color="000000" w:sz="0" w:space="0"/>
              <w:left w:val="none" w:color="000000" w:sz="0" w:space="0"/>
              <w:bottom w:val="none" w:color="000000" w:sz="0" w:space="0"/>
              <w:right w:val="none" w:color="000000" w:sz="0" w:space="0"/>
            </w:tcBorders>
            <w:tcW w:w="283" w:type="dxa"/>
            <w:vAlign w:val="top"/>
            <w:textDirection w:val="lrTb"/>
            <w:noWrap w:val="false"/>
          </w:tcPr>
          <w:p>
            <w:pPr>
              <w:pStyle w:val="945"/>
              <w:rPr>
                <w:rFonts w:ascii="PT Astra Serif" w:hAnsi="PT Astra Serif" w:cs="PT Astra Serif"/>
                <w:sz w:val="24"/>
                <w:szCs w:val="24"/>
              </w:rPr>
            </w:pPr>
            <w:r>
              <w:rPr>
                <w:rFonts w:ascii="PT Astra Serif" w:hAnsi="PT Astra Serif" w:eastAsia="PT Astra Serif" w:cs="PT Astra Serif"/>
                <w:sz w:val="24"/>
                <w:szCs w:val="24"/>
              </w:rPr>
              <w:t xml:space="preserve">-</w:t>
            </w:r>
            <w:r>
              <w:rPr>
                <w:rFonts w:ascii="PT Astra Serif" w:hAnsi="PT Astra Serif" w:cs="PT Astra Serif"/>
                <w:sz w:val="24"/>
                <w:szCs w:val="24"/>
              </w:rPr>
            </w:r>
            <w:r>
              <w:rPr>
                <w:rFonts w:ascii="PT Astra Serif" w:hAnsi="PT Astra Serif" w:cs="PT Astra Serif"/>
                <w:sz w:val="24"/>
                <w:szCs w:val="24"/>
              </w:rPr>
            </w:r>
          </w:p>
        </w:tc>
        <w:tc>
          <w:tcPr>
            <w:tcBorders>
              <w:top w:val="none" w:color="000000" w:sz="0" w:space="0"/>
              <w:left w:val="none" w:color="000000" w:sz="0" w:space="0"/>
              <w:bottom w:val="none" w:color="000000" w:sz="0" w:space="0"/>
              <w:right w:val="none" w:color="000000" w:sz="0" w:space="0"/>
            </w:tcBorders>
            <w:tcW w:w="8080" w:type="dxa"/>
            <w:vAlign w:val="top"/>
            <w:textDirection w:val="lrTb"/>
            <w:noWrap w:val="false"/>
          </w:tcPr>
          <w:p>
            <w:pPr>
              <w:pStyle w:val="945"/>
              <w:jc w:val="both"/>
              <w:rPr>
                <w:rFonts w:ascii="PT Astra Serif" w:hAnsi="PT Astra Serif" w:cs="PT Astra Serif"/>
                <w:spacing w:val="-4"/>
                <w:sz w:val="24"/>
                <w:szCs w:val="24"/>
              </w:rPr>
            </w:pPr>
            <w:r>
              <w:rPr>
                <w:rFonts w:ascii="PT Astra Serif" w:hAnsi="PT Astra Serif" w:eastAsia="PT Astra Serif" w:cs="PT Astra Serif"/>
                <w:spacing w:val="-4"/>
                <w:sz w:val="24"/>
                <w:szCs w:val="24"/>
              </w:rPr>
              <w:t xml:space="preserve">50 лет со дня основания</w:t>
            </w:r>
            <w:r>
              <w:rPr>
                <w:rFonts w:ascii="PT Astra Serif" w:hAnsi="PT Astra Serif" w:eastAsia="PT Astra Serif" w:cs="PT Astra Serif"/>
                <w:spacing w:val="-4"/>
                <w:sz w:val="24"/>
                <w:szCs w:val="24"/>
              </w:rPr>
              <w:t xml:space="preserve"> </w:t>
            </w:r>
            <w:r>
              <w:rPr>
                <w:rFonts w:ascii="PT Astra Serif" w:hAnsi="PT Astra Serif" w:eastAsia="PT Astra Serif" w:cs="PT Astra Serif"/>
                <w:b/>
                <w:bCs/>
                <w:spacing w:val="-4"/>
                <w:sz w:val="24"/>
                <w:szCs w:val="24"/>
              </w:rPr>
              <w:t xml:space="preserve">Алатырского краеведческого</w:t>
            </w:r>
            <w:r>
              <w:rPr>
                <w:rFonts w:ascii="PT Astra Serif" w:hAnsi="PT Astra Serif" w:eastAsia="PT Astra Serif" w:cs="PT Astra Serif"/>
                <w:b/>
                <w:bCs/>
                <w:spacing w:val="-4"/>
                <w:sz w:val="24"/>
                <w:szCs w:val="24"/>
              </w:rPr>
              <w:t xml:space="preserve"> музе</w:t>
            </w:r>
            <w:r>
              <w:rPr>
                <w:rFonts w:ascii="PT Astra Serif" w:hAnsi="PT Astra Serif" w:eastAsia="PT Astra Serif" w:cs="PT Astra Serif"/>
                <w:b/>
                <w:bCs/>
                <w:spacing w:val="-4"/>
                <w:sz w:val="24"/>
                <w:szCs w:val="24"/>
              </w:rPr>
              <w:t xml:space="preserve">я</w:t>
            </w:r>
            <w:r>
              <w:rPr>
                <w:rFonts w:ascii="PT Astra Serif" w:hAnsi="PT Astra Serif" w:eastAsia="PT Astra Serif" w:cs="PT Astra Serif"/>
                <w:spacing w:val="-4"/>
                <w:sz w:val="24"/>
                <w:szCs w:val="24"/>
              </w:rPr>
              <w:t xml:space="preserve"> (01.01.1975)</w:t>
            </w:r>
            <w:r>
              <w:rPr>
                <w:rFonts w:ascii="PT Astra Serif" w:hAnsi="PT Astra Serif" w:cs="PT Astra Serif"/>
                <w:spacing w:val="-4"/>
                <w:sz w:val="24"/>
                <w:szCs w:val="24"/>
              </w:rPr>
            </w:r>
            <w:r>
              <w:rPr>
                <w:rFonts w:ascii="PT Astra Serif" w:hAnsi="PT Astra Serif" w:cs="PT Astra Serif"/>
                <w:spacing w:val="-4"/>
                <w:sz w:val="24"/>
                <w:szCs w:val="24"/>
              </w:rPr>
            </w:r>
          </w:p>
          <w:p>
            <w:pPr>
              <w:pStyle w:val="945"/>
              <w:jc w:val="both"/>
              <w:rPr>
                <w:rFonts w:ascii="PT Astra Serif" w:hAnsi="PT Astra Serif" w:cs="PT Astra Serif"/>
                <w:spacing w:val="-4"/>
                <w:sz w:val="24"/>
                <w:szCs w:val="24"/>
              </w:rPr>
            </w:pPr>
            <w:r>
              <w:rPr>
                <w:rFonts w:ascii="PT Astra Serif" w:hAnsi="PT Astra Serif" w:eastAsia="PT Astra Serif" w:cs="PT Astra Serif"/>
                <w:spacing w:val="-4"/>
                <w:sz w:val="24"/>
                <w:szCs w:val="24"/>
              </w:rPr>
            </w:r>
            <w:r>
              <w:rPr>
                <w:rFonts w:ascii="PT Astra Serif" w:hAnsi="PT Astra Serif" w:cs="PT Astra Serif"/>
                <w:spacing w:val="-4"/>
                <w:sz w:val="24"/>
                <w:szCs w:val="24"/>
              </w:rPr>
            </w:r>
            <w:r>
              <w:rPr>
                <w:rFonts w:ascii="PT Astra Serif" w:hAnsi="PT Astra Serif" w:cs="PT Astra Serif"/>
                <w:spacing w:val="-4"/>
                <w:sz w:val="24"/>
                <w:szCs w:val="24"/>
              </w:rPr>
            </w:r>
          </w:p>
        </w:tc>
      </w:tr>
      <w:tr>
        <w:tblPrEx/>
        <w:trPr/>
        <w:tc>
          <w:tcPr>
            <w:tcBorders>
              <w:top w:val="none" w:color="000000" w:sz="0" w:space="0"/>
              <w:left w:val="none" w:color="000000" w:sz="0" w:space="0"/>
              <w:bottom w:val="none" w:color="000000" w:sz="0" w:space="0"/>
              <w:right w:val="none" w:color="000000" w:sz="0" w:space="0"/>
            </w:tcBorders>
            <w:tcW w:w="1526" w:type="dxa"/>
            <w:vAlign w:val="top"/>
            <w:textDirection w:val="lrTb"/>
            <w:noWrap w:val="false"/>
          </w:tcPr>
          <w:p>
            <w:pPr>
              <w:pStyle w:val="945"/>
              <w:rPr>
                <w:rFonts w:ascii="PT Astra Serif" w:hAnsi="PT Astra Serif" w:cs="PT Astra Serif"/>
                <w:sz w:val="24"/>
                <w:szCs w:val="24"/>
              </w:rPr>
            </w:pPr>
            <w:r>
              <w:rPr>
                <w:rFonts w:ascii="PT Astra Serif" w:hAnsi="PT Astra Serif" w:eastAsia="PT Astra Serif" w:cs="PT Astra Serif"/>
                <w:sz w:val="24"/>
                <w:szCs w:val="24"/>
              </w:rPr>
              <w:t xml:space="preserve">4 января</w:t>
            </w:r>
            <w:r>
              <w:rPr>
                <w:rFonts w:ascii="PT Astra Serif" w:hAnsi="PT Astra Serif" w:cs="PT Astra Serif"/>
                <w:sz w:val="24"/>
                <w:szCs w:val="24"/>
              </w:rPr>
            </w:r>
            <w:r>
              <w:rPr>
                <w:rFonts w:ascii="PT Astra Serif" w:hAnsi="PT Astra Serif" w:cs="PT Astra Serif"/>
                <w:sz w:val="24"/>
                <w:szCs w:val="24"/>
              </w:rPr>
            </w:r>
          </w:p>
        </w:tc>
        <w:tc>
          <w:tcPr>
            <w:tcBorders>
              <w:top w:val="none" w:color="000000" w:sz="0" w:space="0"/>
              <w:left w:val="none" w:color="000000" w:sz="0" w:space="0"/>
              <w:bottom w:val="none" w:color="000000" w:sz="0" w:space="0"/>
              <w:right w:val="none" w:color="000000" w:sz="0" w:space="0"/>
            </w:tcBorders>
            <w:tcW w:w="283" w:type="dxa"/>
            <w:vAlign w:val="top"/>
            <w:textDirection w:val="lrTb"/>
            <w:noWrap w:val="false"/>
          </w:tcPr>
          <w:p>
            <w:pPr>
              <w:pStyle w:val="945"/>
              <w:rPr>
                <w:rFonts w:ascii="PT Astra Serif" w:hAnsi="PT Astra Serif" w:cs="PT Astra Serif"/>
                <w:sz w:val="24"/>
                <w:szCs w:val="24"/>
              </w:rPr>
            </w:pPr>
            <w:r>
              <w:rPr>
                <w:rFonts w:ascii="PT Astra Serif" w:hAnsi="PT Astra Serif" w:eastAsia="PT Astra Serif" w:cs="PT Astra Serif"/>
                <w:sz w:val="24"/>
                <w:szCs w:val="24"/>
              </w:rPr>
              <w:t xml:space="preserve">-</w:t>
            </w:r>
            <w:r>
              <w:rPr>
                <w:rFonts w:ascii="PT Astra Serif" w:hAnsi="PT Astra Serif" w:cs="PT Astra Serif"/>
                <w:sz w:val="24"/>
                <w:szCs w:val="24"/>
              </w:rPr>
            </w:r>
            <w:r>
              <w:rPr>
                <w:rFonts w:ascii="PT Astra Serif" w:hAnsi="PT Astra Serif" w:cs="PT Astra Serif"/>
                <w:sz w:val="24"/>
                <w:szCs w:val="24"/>
              </w:rPr>
            </w:r>
          </w:p>
        </w:tc>
        <w:tc>
          <w:tcPr>
            <w:tcBorders>
              <w:top w:val="none" w:color="000000" w:sz="0" w:space="0"/>
              <w:left w:val="none" w:color="000000" w:sz="0" w:space="0"/>
              <w:bottom w:val="none" w:color="000000" w:sz="0" w:space="0"/>
              <w:right w:val="none" w:color="000000" w:sz="0" w:space="0"/>
            </w:tcBorders>
            <w:tcW w:w="8080" w:type="dxa"/>
            <w:vAlign w:val="top"/>
            <w:textDirection w:val="lrTb"/>
            <w:noWrap w:val="false"/>
          </w:tcPr>
          <w:p>
            <w:pPr>
              <w:pStyle w:val="945"/>
              <w:jc w:val="both"/>
              <w:rPr>
                <w:rFonts w:ascii="PT Astra Serif" w:hAnsi="PT Astra Serif" w:cs="PT Astra Serif"/>
                <w:sz w:val="24"/>
                <w:szCs w:val="24"/>
              </w:rPr>
            </w:pPr>
            <w:r>
              <w:rPr>
                <w:rFonts w:ascii="PT Astra Serif" w:hAnsi="PT Astra Serif" w:eastAsia="PT Astra Serif" w:cs="PT Astra Serif"/>
                <w:spacing w:val="-4"/>
                <w:sz w:val="24"/>
                <w:szCs w:val="24"/>
              </w:rPr>
              <w:t xml:space="preserve">70</w:t>
            </w:r>
            <w:r>
              <w:rPr>
                <w:rFonts w:ascii="PT Astra Serif" w:hAnsi="PT Astra Serif" w:eastAsia="PT Astra Serif" w:cs="PT Astra Serif"/>
                <w:spacing w:val="-4"/>
                <w:sz w:val="24"/>
                <w:szCs w:val="24"/>
              </w:rPr>
              <w:t xml:space="preserve"> лет со дня рождения </w:t>
            </w:r>
            <w:r>
              <w:rPr>
                <w:rFonts w:ascii="PT Astra Serif" w:hAnsi="PT Astra Serif" w:eastAsia="PT Astra Serif" w:cs="PT Astra Serif"/>
                <w:b/>
                <w:bCs/>
                <w:spacing w:val="-4"/>
                <w:sz w:val="24"/>
                <w:szCs w:val="24"/>
              </w:rPr>
              <w:t xml:space="preserve">Бубновой Светланы Ивановны</w:t>
            </w:r>
            <w:r>
              <w:rPr>
                <w:rFonts w:ascii="PT Astra Serif" w:hAnsi="PT Astra Serif" w:eastAsia="PT Astra Serif" w:cs="PT Astra Serif"/>
                <w:b/>
                <w:spacing w:val="-4"/>
                <w:sz w:val="24"/>
                <w:szCs w:val="24"/>
              </w:rPr>
              <w:t xml:space="preserve"> </w:t>
            </w:r>
            <w:r>
              <w:rPr>
                <w:rFonts w:ascii="PT Astra Serif" w:hAnsi="PT Astra Serif" w:eastAsia="PT Astra Serif" w:cs="PT Astra Serif"/>
                <w:spacing w:val="-4"/>
                <w:sz w:val="24"/>
                <w:szCs w:val="24"/>
              </w:rPr>
              <w:t xml:space="preserve">(04.01.1959)</w:t>
            </w:r>
            <w:r>
              <w:rPr>
                <w:rFonts w:ascii="PT Astra Serif" w:hAnsi="PT Astra Serif" w:eastAsia="PT Astra Serif" w:cs="PT Astra Serif"/>
                <w:sz w:val="24"/>
                <w:szCs w:val="24"/>
              </w:rPr>
              <w:t xml:space="preserve">, заслу</w:t>
            </w:r>
            <w:r>
              <w:rPr>
                <w:rFonts w:ascii="PT Astra Serif" w:hAnsi="PT Astra Serif" w:eastAsia="PT Astra Serif" w:cs="PT Astra Serif"/>
                <w:sz w:val="24"/>
                <w:szCs w:val="24"/>
              </w:rPr>
              <w:t xml:space="preserve">же</w:t>
            </w:r>
            <w:r>
              <w:rPr>
                <w:rFonts w:ascii="PT Astra Serif" w:hAnsi="PT Astra Serif" w:eastAsia="PT Astra Serif" w:cs="PT Astra Serif"/>
                <w:sz w:val="24"/>
                <w:szCs w:val="24"/>
              </w:rPr>
              <w:t xml:space="preserve">н</w:t>
            </w:r>
            <w:r>
              <w:rPr>
                <w:rFonts w:ascii="PT Astra Serif" w:hAnsi="PT Astra Serif" w:eastAsia="PT Astra Serif" w:cs="PT Astra Serif"/>
                <w:sz w:val="24"/>
                <w:szCs w:val="24"/>
              </w:rPr>
              <w:t xml:space="preserve">ной артистки Чувашской АССР, народной</w:t>
            </w:r>
            <w:r>
              <w:rPr>
                <w:rFonts w:ascii="PT Astra Serif" w:hAnsi="PT Astra Serif" w:eastAsia="PT Astra Serif" w:cs="PT Astra Serif"/>
                <w:sz w:val="24"/>
                <w:szCs w:val="24"/>
              </w:rPr>
              <w:t xml:space="preserve"> артис</w:t>
            </w:r>
            <w:r>
              <w:rPr>
                <w:rFonts w:ascii="PT Astra Serif" w:hAnsi="PT Astra Serif" w:eastAsia="PT Astra Serif" w:cs="PT Astra Serif"/>
                <w:sz w:val="24"/>
                <w:szCs w:val="24"/>
              </w:rPr>
              <w:t xml:space="preserve">тки</w:t>
            </w:r>
            <w:r>
              <w:rPr>
                <w:rFonts w:ascii="PT Astra Serif" w:hAnsi="PT Astra Serif" w:eastAsia="PT Astra Serif" w:cs="PT Astra Serif"/>
                <w:sz w:val="24"/>
                <w:szCs w:val="24"/>
              </w:rPr>
              <w:t xml:space="preserve"> Чувашской Республ</w:t>
            </w:r>
            <w:r>
              <w:rPr>
                <w:rFonts w:ascii="PT Astra Serif" w:hAnsi="PT Astra Serif" w:eastAsia="PT Astra Serif" w:cs="PT Astra Serif"/>
                <w:sz w:val="24"/>
                <w:szCs w:val="24"/>
              </w:rPr>
              <w:t xml:space="preserve">и</w:t>
            </w:r>
            <w:r>
              <w:rPr>
                <w:rFonts w:ascii="PT Astra Serif" w:hAnsi="PT Astra Serif" w:eastAsia="PT Astra Serif" w:cs="PT Astra Serif"/>
                <w:sz w:val="24"/>
                <w:szCs w:val="24"/>
              </w:rPr>
              <w:t xml:space="preserve">ки</w:t>
            </w:r>
            <w:r>
              <w:rPr>
                <w:rFonts w:ascii="PT Astra Serif" w:hAnsi="PT Astra Serif" w:cs="PT Astra Serif"/>
                <w:sz w:val="24"/>
                <w:szCs w:val="24"/>
              </w:rPr>
            </w:r>
            <w:r>
              <w:rPr>
                <w:rFonts w:ascii="PT Astra Serif" w:hAnsi="PT Astra Serif" w:cs="PT Astra Serif"/>
                <w:sz w:val="24"/>
                <w:szCs w:val="24"/>
              </w:rPr>
            </w:r>
          </w:p>
          <w:p>
            <w:pPr>
              <w:pStyle w:val="945"/>
              <w:jc w:val="both"/>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c>
      </w:tr>
      <w:tr>
        <w:tblPrEx/>
        <w:trPr/>
        <w:tc>
          <w:tcPr>
            <w:tcBorders>
              <w:top w:val="none" w:color="000000" w:sz="0" w:space="0"/>
              <w:left w:val="none" w:color="000000" w:sz="0" w:space="0"/>
              <w:bottom w:val="none" w:color="000000" w:sz="0" w:space="0"/>
              <w:right w:val="none" w:color="000000" w:sz="0" w:space="0"/>
            </w:tcBorders>
            <w:tcW w:w="1526" w:type="dxa"/>
            <w:vAlign w:val="top"/>
            <w:textDirection w:val="lrTb"/>
            <w:noWrap w:val="false"/>
          </w:tcPr>
          <w:p>
            <w:pPr>
              <w:pStyle w:val="945"/>
              <w:rPr>
                <w:rFonts w:ascii="PT Astra Serif" w:hAnsi="PT Astra Serif" w:cs="PT Astra Serif"/>
                <w:sz w:val="24"/>
                <w:szCs w:val="24"/>
              </w:rPr>
            </w:pPr>
            <w:r>
              <w:rPr>
                <w:rFonts w:ascii="PT Astra Serif" w:hAnsi="PT Astra Serif" w:eastAsia="PT Astra Serif" w:cs="PT Astra Serif"/>
                <w:sz w:val="24"/>
                <w:szCs w:val="24"/>
              </w:rPr>
              <w:t xml:space="preserve">10 января</w:t>
            </w:r>
            <w:r>
              <w:rPr>
                <w:rFonts w:ascii="PT Astra Serif" w:hAnsi="PT Astra Serif" w:cs="PT Astra Serif"/>
                <w:sz w:val="24"/>
                <w:szCs w:val="24"/>
              </w:rPr>
            </w:r>
            <w:r>
              <w:rPr>
                <w:rFonts w:ascii="PT Astra Serif" w:hAnsi="PT Astra Serif" w:cs="PT Astra Serif"/>
                <w:sz w:val="24"/>
                <w:szCs w:val="24"/>
              </w:rPr>
            </w:r>
          </w:p>
        </w:tc>
        <w:tc>
          <w:tcPr>
            <w:tcBorders>
              <w:top w:val="none" w:color="000000" w:sz="0" w:space="0"/>
              <w:left w:val="none" w:color="000000" w:sz="0" w:space="0"/>
              <w:bottom w:val="none" w:color="000000" w:sz="0" w:space="0"/>
              <w:right w:val="none" w:color="000000" w:sz="0" w:space="0"/>
            </w:tcBorders>
            <w:tcW w:w="283" w:type="dxa"/>
            <w:vAlign w:val="top"/>
            <w:textDirection w:val="lrTb"/>
            <w:noWrap w:val="false"/>
          </w:tcPr>
          <w:p>
            <w:pPr>
              <w:pStyle w:val="945"/>
              <w:rPr>
                <w:rFonts w:ascii="PT Astra Serif" w:hAnsi="PT Astra Serif" w:cs="PT Astra Serif"/>
                <w:sz w:val="24"/>
                <w:szCs w:val="24"/>
              </w:rPr>
            </w:pPr>
            <w:r>
              <w:rPr>
                <w:rFonts w:ascii="PT Astra Serif" w:hAnsi="PT Astra Serif" w:eastAsia="PT Astra Serif" w:cs="PT Astra Serif"/>
                <w:sz w:val="24"/>
                <w:szCs w:val="24"/>
              </w:rPr>
              <w:t xml:space="preserve">-</w:t>
            </w:r>
            <w:r>
              <w:rPr>
                <w:rFonts w:ascii="PT Astra Serif" w:hAnsi="PT Astra Serif" w:cs="PT Astra Serif"/>
                <w:sz w:val="24"/>
                <w:szCs w:val="24"/>
              </w:rPr>
            </w:r>
            <w:r>
              <w:rPr>
                <w:rFonts w:ascii="PT Astra Serif" w:hAnsi="PT Astra Serif" w:cs="PT Astra Serif"/>
                <w:sz w:val="24"/>
                <w:szCs w:val="24"/>
              </w:rPr>
            </w:r>
          </w:p>
        </w:tc>
        <w:tc>
          <w:tcPr>
            <w:tcBorders>
              <w:top w:val="none" w:color="000000" w:sz="0" w:space="0"/>
              <w:left w:val="none" w:color="000000" w:sz="0" w:space="0"/>
              <w:bottom w:val="none" w:color="000000" w:sz="0" w:space="0"/>
              <w:right w:val="none" w:color="000000" w:sz="0" w:space="0"/>
            </w:tcBorders>
            <w:tcW w:w="8080" w:type="dxa"/>
            <w:vAlign w:val="top"/>
            <w:textDirection w:val="lrTb"/>
            <w:noWrap w:val="false"/>
          </w:tcPr>
          <w:p>
            <w:pPr>
              <w:pStyle w:val="945"/>
              <w:jc w:val="both"/>
              <w:rPr>
                <w:rFonts w:ascii="PT Astra Serif" w:hAnsi="PT Astra Serif" w:cs="PT Astra Serif"/>
                <w:sz w:val="24"/>
                <w:szCs w:val="24"/>
                <w:highlight w:val="none"/>
              </w:rPr>
            </w:pPr>
            <w:r>
              <w:rPr>
                <w:rFonts w:ascii="PT Astra Serif" w:hAnsi="PT Astra Serif" w:eastAsia="PT Astra Serif" w:cs="PT Astra Serif"/>
                <w:sz w:val="24"/>
                <w:szCs w:val="24"/>
              </w:rPr>
              <w:t xml:space="preserve">90</w:t>
            </w:r>
            <w:r>
              <w:rPr>
                <w:rFonts w:ascii="PT Astra Serif" w:hAnsi="PT Astra Serif" w:eastAsia="PT Astra Serif" w:cs="PT Astra Serif"/>
                <w:sz w:val="24"/>
                <w:szCs w:val="24"/>
              </w:rPr>
              <w:t xml:space="preserve"> лет со дня рождения </w:t>
            </w:r>
            <w:r>
              <w:rPr>
                <w:rFonts w:ascii="PT Astra Serif" w:hAnsi="PT Astra Serif" w:eastAsia="PT Astra Serif" w:cs="PT Astra Serif"/>
                <w:b/>
                <w:bCs/>
                <w:sz w:val="24"/>
                <w:szCs w:val="24"/>
              </w:rPr>
              <w:t xml:space="preserve">Васильев</w:t>
            </w:r>
            <w:r>
              <w:rPr>
                <w:rFonts w:ascii="PT Astra Serif" w:hAnsi="PT Astra Serif" w:eastAsia="PT Astra Serif" w:cs="PT Astra Serif"/>
                <w:b/>
                <w:bCs/>
                <w:sz w:val="24"/>
                <w:szCs w:val="24"/>
              </w:rPr>
              <w:t xml:space="preserve">а Василия</w:t>
            </w:r>
            <w:r>
              <w:rPr>
                <w:rFonts w:ascii="PT Astra Serif" w:hAnsi="PT Astra Serif" w:eastAsia="PT Astra Serif" w:cs="PT Astra Serif"/>
                <w:b/>
                <w:bCs/>
                <w:sz w:val="24"/>
                <w:szCs w:val="24"/>
              </w:rPr>
              <w:t xml:space="preserve"> Васильевич</w:t>
            </w:r>
            <w:r>
              <w:rPr>
                <w:rFonts w:ascii="PT Astra Serif" w:hAnsi="PT Astra Serif" w:eastAsia="PT Astra Serif" w:cs="PT Astra Serif"/>
                <w:b/>
                <w:bCs/>
                <w:sz w:val="24"/>
                <w:szCs w:val="24"/>
              </w:rPr>
              <w:t xml:space="preserve">а</w:t>
            </w:r>
            <w:r>
              <w:rPr>
                <w:rFonts w:ascii="PT Astra Serif" w:hAnsi="PT Astra Serif" w:eastAsia="PT Astra Serif" w:cs="PT Astra Serif"/>
                <w:sz w:val="24"/>
                <w:szCs w:val="24"/>
              </w:rPr>
              <w:t xml:space="preserve"> (</w:t>
            </w:r>
            <w:r>
              <w:rPr>
                <w:rFonts w:ascii="PT Astra Serif" w:hAnsi="PT Astra Serif" w:eastAsia="PT Astra Serif" w:cs="PT Astra Serif"/>
                <w:sz w:val="24"/>
                <w:szCs w:val="24"/>
              </w:rPr>
              <w:t xml:space="preserve">10.01.1935-21.04.2017</w:t>
            </w:r>
            <w:r>
              <w:rPr>
                <w:rFonts w:ascii="PT Astra Serif" w:hAnsi="PT Astra Serif" w:eastAsia="PT Astra Serif" w:cs="PT Astra Serif"/>
                <w:sz w:val="24"/>
                <w:szCs w:val="24"/>
              </w:rPr>
              <w:t xml:space="preserve">)</w:t>
            </w:r>
            <w:r>
              <w:rPr>
                <w:rFonts w:ascii="PT Astra Serif" w:hAnsi="PT Astra Serif" w:eastAsia="PT Astra Serif" w:cs="PT Astra Serif"/>
                <w:sz w:val="24"/>
                <w:szCs w:val="24"/>
              </w:rPr>
              <w:t xml:space="preserve">, заслуженного</w:t>
            </w:r>
            <w:r>
              <w:rPr>
                <w:rFonts w:ascii="PT Astra Serif" w:hAnsi="PT Astra Serif" w:eastAsia="PT Astra Serif" w:cs="PT Astra Serif"/>
                <w:sz w:val="24"/>
                <w:szCs w:val="24"/>
              </w:rPr>
              <w:t xml:space="preserve"> артист</w:t>
            </w:r>
            <w:r>
              <w:rPr>
                <w:rFonts w:ascii="PT Astra Serif" w:hAnsi="PT Astra Serif" w:eastAsia="PT Astra Serif" w:cs="PT Astra Serif"/>
                <w:sz w:val="24"/>
                <w:szCs w:val="24"/>
              </w:rPr>
              <w:t xml:space="preserve">а</w:t>
            </w:r>
            <w:r>
              <w:rPr>
                <w:rFonts w:ascii="PT Astra Serif" w:hAnsi="PT Astra Serif" w:eastAsia="PT Astra Serif" w:cs="PT Astra Serif"/>
                <w:sz w:val="24"/>
                <w:szCs w:val="24"/>
              </w:rPr>
              <w:t xml:space="preserve"> </w:t>
            </w:r>
            <w:r>
              <w:rPr>
                <w:rFonts w:ascii="PT Astra Serif" w:hAnsi="PT Astra Serif" w:eastAsia="PT Astra Serif" w:cs="PT Astra Serif"/>
                <w:sz w:val="24"/>
                <w:szCs w:val="24"/>
              </w:rPr>
              <w:t xml:space="preserve">Чувашской АССР, народного</w:t>
            </w:r>
            <w:r>
              <w:rPr>
                <w:rFonts w:ascii="PT Astra Serif" w:hAnsi="PT Astra Serif" w:eastAsia="PT Astra Serif" w:cs="PT Astra Serif"/>
                <w:sz w:val="24"/>
                <w:szCs w:val="24"/>
              </w:rPr>
              <w:t xml:space="preserve"> артист</w:t>
            </w:r>
            <w:r>
              <w:rPr>
                <w:rFonts w:ascii="PT Astra Serif" w:hAnsi="PT Astra Serif" w:eastAsia="PT Astra Serif" w:cs="PT Astra Serif"/>
                <w:sz w:val="24"/>
                <w:szCs w:val="24"/>
              </w:rPr>
              <w:t xml:space="preserve">а</w:t>
            </w:r>
            <w:r>
              <w:rPr>
                <w:rFonts w:ascii="PT Astra Serif" w:hAnsi="PT Astra Serif" w:eastAsia="PT Astra Serif" w:cs="PT Astra Serif"/>
                <w:sz w:val="24"/>
                <w:szCs w:val="24"/>
              </w:rPr>
              <w:t xml:space="preserve"> Чува</w:t>
            </w:r>
            <w:r>
              <w:rPr>
                <w:rFonts w:ascii="PT Astra Serif" w:hAnsi="PT Astra Serif" w:eastAsia="PT Astra Serif" w:cs="PT Astra Serif"/>
                <w:sz w:val="24"/>
                <w:szCs w:val="24"/>
              </w:rPr>
              <w:t xml:space="preserve">ш</w:t>
            </w:r>
            <w:r>
              <w:rPr>
                <w:rFonts w:ascii="PT Astra Serif" w:hAnsi="PT Astra Serif" w:eastAsia="PT Astra Serif" w:cs="PT Astra Serif"/>
                <w:sz w:val="24"/>
                <w:szCs w:val="24"/>
              </w:rPr>
              <w:t xml:space="preserve">ской Республики</w:t>
            </w:r>
            <w:r>
              <w:rPr>
                <w:rFonts w:ascii="PT Astra Serif" w:hAnsi="PT Astra Serif" w:cs="PT Astra Serif"/>
                <w:sz w:val="24"/>
                <w:szCs w:val="24"/>
                <w:highlight w:val="none"/>
              </w:rPr>
            </w:r>
            <w:r>
              <w:rPr>
                <w:rFonts w:ascii="PT Astra Serif" w:hAnsi="PT Astra Serif" w:cs="PT Astra Serif"/>
                <w:sz w:val="24"/>
                <w:szCs w:val="24"/>
                <w:highlight w:val="none"/>
              </w:rPr>
            </w:r>
          </w:p>
          <w:p>
            <w:pPr>
              <w:jc w:val="both"/>
              <w:rPr>
                <w:rFonts w:ascii="PT Astra Serif" w:hAnsi="PT Astra Serif" w:cs="PT Astra Serif"/>
                <w:sz w:val="24"/>
                <w:szCs w:val="24"/>
              </w:rPr>
            </w:pPr>
            <w:r>
              <w:rPr>
                <w:rFonts w:ascii="PT Astra Serif" w:hAnsi="PT Astra Serif" w:eastAsia="PT Astra Serif" w:cs="PT Astra Serif"/>
                <w:sz w:val="24"/>
                <w:szCs w:val="24"/>
                <w:highlight w:val="none"/>
              </w:rPr>
            </w:r>
            <w:r>
              <w:rPr>
                <w:rFonts w:ascii="PT Astra Serif" w:hAnsi="PT Astra Serif" w:cs="PT Astra Serif"/>
                <w:sz w:val="24"/>
                <w:szCs w:val="24"/>
              </w:rPr>
            </w:r>
            <w:r>
              <w:rPr>
                <w:rFonts w:ascii="PT Astra Serif" w:hAnsi="PT Astra Serif" w:cs="PT Astra Serif"/>
                <w:sz w:val="24"/>
                <w:szCs w:val="24"/>
              </w:rPr>
            </w:r>
          </w:p>
        </w:tc>
      </w:tr>
      <w:tr>
        <w:tblPrEx/>
        <w:trPr/>
        <w:tc>
          <w:tcPr>
            <w:tcBorders>
              <w:top w:val="none" w:color="000000" w:sz="0" w:space="0"/>
              <w:left w:val="none" w:color="000000" w:sz="0" w:space="0"/>
              <w:bottom w:val="none" w:color="000000" w:sz="0" w:space="0"/>
              <w:right w:val="none" w:color="000000" w:sz="0" w:space="0"/>
            </w:tcBorders>
            <w:tcW w:w="1526" w:type="dxa"/>
            <w:vAlign w:val="top"/>
            <w:vMerge w:val="restart"/>
            <w:textDirection w:val="lrTb"/>
            <w:noWrap w:val="false"/>
          </w:tcPr>
          <w:p>
            <w:pPr>
              <w:pStyle w:val="945"/>
              <w:rPr>
                <w:rFonts w:ascii="PT Astra Serif" w:hAnsi="PT Astra Serif" w:cs="PT Astra Serif"/>
                <w:sz w:val="24"/>
                <w:szCs w:val="24"/>
              </w:rPr>
            </w:pPr>
            <w:r>
              <w:rPr>
                <w:rFonts w:ascii="PT Astra Serif" w:hAnsi="PT Astra Serif" w:eastAsia="PT Astra Serif" w:cs="PT Astra Serif"/>
                <w:sz w:val="24"/>
                <w:szCs w:val="24"/>
              </w:rPr>
              <w:t xml:space="preserve">10 января</w:t>
            </w:r>
            <w:r>
              <w:rPr>
                <w:rFonts w:ascii="PT Astra Serif" w:hAnsi="PT Astra Serif" w:cs="PT Astra Serif"/>
                <w:sz w:val="24"/>
                <w:szCs w:val="24"/>
              </w:rPr>
            </w:r>
            <w:r>
              <w:rPr>
                <w:rFonts w:ascii="PT Astra Serif" w:hAnsi="PT Astra Serif" w:cs="PT Astra Serif"/>
                <w:sz w:val="24"/>
                <w:szCs w:val="24"/>
              </w:rPr>
            </w:r>
          </w:p>
        </w:tc>
        <w:tc>
          <w:tcPr>
            <w:tcBorders>
              <w:top w:val="none" w:color="000000" w:sz="0" w:space="0"/>
              <w:left w:val="none" w:color="000000" w:sz="0" w:space="0"/>
              <w:bottom w:val="none" w:color="000000" w:sz="0" w:space="0"/>
              <w:right w:val="none" w:color="000000" w:sz="0" w:space="0"/>
            </w:tcBorders>
            <w:tcW w:w="283" w:type="dxa"/>
            <w:vAlign w:val="top"/>
            <w:vMerge w:val="restart"/>
            <w:textDirection w:val="lrTb"/>
            <w:noWrap w:val="false"/>
          </w:tcPr>
          <w:p>
            <w:pPr>
              <w:pStyle w:val="945"/>
              <w:rPr>
                <w:rFonts w:ascii="PT Astra Serif" w:hAnsi="PT Astra Serif" w:cs="PT Astra Serif"/>
                <w:sz w:val="24"/>
                <w:szCs w:val="24"/>
              </w:rPr>
            </w:pPr>
            <w:r>
              <w:rPr>
                <w:rFonts w:ascii="PT Astra Serif" w:hAnsi="PT Astra Serif" w:eastAsia="PT Astra Serif" w:cs="PT Astra Serif"/>
                <w:sz w:val="24"/>
                <w:szCs w:val="24"/>
              </w:rPr>
              <w:t xml:space="preserve">-</w:t>
            </w:r>
            <w:r>
              <w:rPr>
                <w:rFonts w:ascii="PT Astra Serif" w:hAnsi="PT Astra Serif" w:cs="PT Astra Serif"/>
                <w:sz w:val="24"/>
                <w:szCs w:val="24"/>
              </w:rPr>
            </w:r>
            <w:r>
              <w:rPr>
                <w:rFonts w:ascii="PT Astra Serif" w:hAnsi="PT Astra Serif" w:cs="PT Astra Serif"/>
                <w:sz w:val="24"/>
                <w:szCs w:val="24"/>
              </w:rPr>
            </w:r>
          </w:p>
        </w:tc>
        <w:tc>
          <w:tcPr>
            <w:tcBorders>
              <w:top w:val="none" w:color="000000" w:sz="0" w:space="0"/>
              <w:left w:val="none" w:color="000000" w:sz="0" w:space="0"/>
              <w:bottom w:val="none" w:color="000000" w:sz="0" w:space="0"/>
              <w:right w:val="none" w:color="000000" w:sz="0" w:space="0"/>
            </w:tcBorders>
            <w:tcW w:w="8080" w:type="dxa"/>
            <w:vAlign w:val="top"/>
            <w:vMerge w:val="restart"/>
            <w:textDirection w:val="lrTb"/>
            <w:noWrap w:val="false"/>
          </w:tcPr>
          <w:p>
            <w:pPr>
              <w:ind w:firstLine="34"/>
              <w:jc w:val="both"/>
              <w:spacing w:after="0" w:line="240" w:lineRule="auto"/>
              <w:rPr>
                <w:rFonts w:ascii="PT Astra Serif" w:hAnsi="PT Astra Serif" w:cs="PT Astra Serif"/>
                <w:sz w:val="24"/>
                <w:szCs w:val="24"/>
                <w:highlight w:val="none"/>
              </w:rPr>
            </w:pPr>
            <w:r>
              <w:rPr>
                <w:rFonts w:ascii="PT Astra Serif" w:hAnsi="PT Astra Serif" w:eastAsia="PT Astra Serif" w:cs="PT Astra Serif"/>
                <w:sz w:val="24"/>
                <w:szCs w:val="24"/>
              </w:rPr>
              <w:t xml:space="preserve">125 лет</w:t>
            </w:r>
            <w:r>
              <w:rPr>
                <w:rFonts w:ascii="PT Astra Serif" w:hAnsi="PT Astra Serif" w:eastAsia="PT Astra Serif" w:cs="PT Astra Serif"/>
                <w:sz w:val="24"/>
                <w:szCs w:val="24"/>
              </w:rPr>
              <w:t xml:space="preserve"> </w:t>
            </w:r>
            <w:r>
              <w:rPr>
                <w:rFonts w:ascii="PT Astra Serif" w:hAnsi="PT Astra Serif" w:eastAsia="PT Astra Serif" w:cs="PT Astra Serif"/>
                <w:sz w:val="24"/>
                <w:szCs w:val="24"/>
              </w:rPr>
              <w:t xml:space="preserve">со дня рождения </w:t>
            </w:r>
            <w:r>
              <w:rPr>
                <w:rFonts w:ascii="PT Astra Serif" w:hAnsi="PT Astra Serif" w:eastAsia="PT Astra Serif" w:cs="PT Astra Serif"/>
                <w:b/>
                <w:bCs/>
                <w:sz w:val="24"/>
                <w:szCs w:val="24"/>
              </w:rPr>
              <w:t xml:space="preserve">Токсина Василия Ивановича</w:t>
            </w:r>
            <w:r>
              <w:rPr>
                <w:rFonts w:ascii="PT Astra Serif" w:hAnsi="PT Astra Serif" w:eastAsia="PT Astra Serif" w:cs="PT Astra Serif"/>
                <w:sz w:val="24"/>
                <w:szCs w:val="24"/>
              </w:rPr>
              <w:t xml:space="preserve"> (10.01.1900-30.01.1942). </w:t>
            </w:r>
            <w:r>
              <w:rPr>
                <w:rFonts w:ascii="PT Astra Serif" w:hAnsi="PT Astra Serif" w:eastAsia="PT Astra Serif" w:cs="PT Astra Serif"/>
                <w:sz w:val="24"/>
                <w:szCs w:val="24"/>
              </w:rPr>
              <w:t xml:space="preserve">Государственный деятель, журналист, участник Гражданской войны. </w:t>
            </w:r>
            <w:r>
              <w:rPr>
                <w:rFonts w:ascii="PT Astra Serif" w:hAnsi="PT Astra Serif" w:eastAsia="PT Astra Serif" w:cs="PT Astra Serif"/>
                <w:sz w:val="24"/>
                <w:szCs w:val="24"/>
              </w:rPr>
              <w:t xml:space="preserve">Был наркомом финансов. В 1932-1937 гг. – председатель Совета Народных Комиссаров Чувашской АССР.</w:t>
            </w:r>
            <w:r>
              <w:rPr>
                <w:rFonts w:ascii="PT Astra Serif" w:hAnsi="PT Astra Serif" w:cs="PT Astra Serif"/>
                <w:sz w:val="24"/>
                <w:szCs w:val="24"/>
                <w:highlight w:val="none"/>
              </w:rPr>
            </w:r>
            <w:r>
              <w:rPr>
                <w:rFonts w:ascii="PT Astra Serif" w:hAnsi="PT Astra Serif" w:cs="PT Astra Serif"/>
                <w:sz w:val="24"/>
                <w:szCs w:val="24"/>
                <w:highlight w:val="none"/>
              </w:rPr>
            </w:r>
          </w:p>
          <w:p>
            <w:pPr>
              <w:ind w:firstLine="34"/>
              <w:jc w:val="both"/>
              <w:spacing w:after="0" w:line="240" w:lineRule="auto"/>
              <w:rPr>
                <w:rFonts w:ascii="PT Astra Serif" w:hAnsi="PT Astra Serif" w:cs="PT Astra Serif"/>
                <w:sz w:val="24"/>
                <w:szCs w:val="24"/>
              </w:rPr>
            </w:pPr>
            <w:r>
              <w:rPr>
                <w:rFonts w:ascii="PT Astra Serif" w:hAnsi="PT Astra Serif" w:eastAsia="PT Astra Serif" w:cs="PT Astra Serif"/>
                <w:sz w:val="24"/>
                <w:szCs w:val="24"/>
                <w:highlight w:val="none"/>
              </w:rPr>
            </w:r>
            <w:r>
              <w:rPr>
                <w:rFonts w:ascii="PT Astra Serif" w:hAnsi="PT Astra Serif" w:cs="PT Astra Serif"/>
                <w:sz w:val="24"/>
                <w:szCs w:val="24"/>
              </w:rPr>
            </w:r>
            <w:r>
              <w:rPr>
                <w:rFonts w:ascii="PT Astra Serif" w:hAnsi="PT Astra Serif" w:cs="PT Astra Serif"/>
                <w:sz w:val="24"/>
                <w:szCs w:val="24"/>
              </w:rPr>
            </w:r>
          </w:p>
        </w:tc>
      </w:tr>
      <w:tr>
        <w:tblPrEx/>
        <w:trPr/>
        <w:tc>
          <w:tcPr>
            <w:tcBorders>
              <w:top w:val="none" w:color="000000" w:sz="0" w:space="0"/>
              <w:left w:val="none" w:color="000000" w:sz="0" w:space="0"/>
              <w:bottom w:val="none" w:color="000000" w:sz="0" w:space="0"/>
              <w:right w:val="none" w:color="000000" w:sz="0" w:space="0"/>
            </w:tcBorders>
            <w:tcW w:w="1526" w:type="dxa"/>
            <w:vAlign w:val="top"/>
            <w:vMerge w:val="restart"/>
            <w:textDirection w:val="lrTb"/>
            <w:noWrap w:val="false"/>
          </w:tcPr>
          <w:p>
            <w:pPr>
              <w:pStyle w:val="945"/>
              <w:rPr>
                <w:rFonts w:ascii="PT Astra Serif" w:hAnsi="PT Astra Serif" w:cs="PT Astra Serif"/>
                <w:sz w:val="24"/>
                <w:szCs w:val="24"/>
              </w:rPr>
            </w:pPr>
            <w:r>
              <w:rPr>
                <w:rFonts w:ascii="PT Astra Serif" w:hAnsi="PT Astra Serif" w:eastAsia="PT Astra Serif" w:cs="PT Astra Serif"/>
                <w:sz w:val="24"/>
                <w:szCs w:val="24"/>
              </w:rPr>
              <w:t xml:space="preserve">10 января</w:t>
            </w:r>
            <w:r>
              <w:rPr>
                <w:rFonts w:ascii="PT Astra Serif" w:hAnsi="PT Astra Serif" w:cs="PT Astra Serif"/>
                <w:sz w:val="24"/>
                <w:szCs w:val="24"/>
              </w:rPr>
            </w:r>
            <w:r>
              <w:rPr>
                <w:rFonts w:ascii="PT Astra Serif" w:hAnsi="PT Astra Serif" w:cs="PT Astra Serif"/>
                <w:sz w:val="24"/>
                <w:szCs w:val="24"/>
              </w:rPr>
            </w:r>
          </w:p>
        </w:tc>
        <w:tc>
          <w:tcPr>
            <w:tcBorders>
              <w:top w:val="none" w:color="000000" w:sz="0" w:space="0"/>
              <w:left w:val="none" w:color="000000" w:sz="0" w:space="0"/>
              <w:bottom w:val="none" w:color="000000" w:sz="0" w:space="0"/>
              <w:right w:val="none" w:color="000000" w:sz="0" w:space="0"/>
            </w:tcBorders>
            <w:tcW w:w="283" w:type="dxa"/>
            <w:vAlign w:val="top"/>
            <w:vMerge w:val="restart"/>
            <w:textDirection w:val="lrTb"/>
            <w:noWrap w:val="false"/>
          </w:tcPr>
          <w:p>
            <w:pPr>
              <w:pStyle w:val="945"/>
              <w:rPr>
                <w:rFonts w:ascii="PT Astra Serif" w:hAnsi="PT Astra Serif" w:cs="PT Astra Serif"/>
                <w:sz w:val="24"/>
                <w:szCs w:val="24"/>
              </w:rPr>
            </w:pPr>
            <w:r>
              <w:rPr>
                <w:rFonts w:ascii="PT Astra Serif" w:hAnsi="PT Astra Serif" w:eastAsia="PT Astra Serif" w:cs="PT Astra Serif"/>
                <w:sz w:val="24"/>
                <w:szCs w:val="24"/>
              </w:rPr>
              <w:t xml:space="preserve">-</w:t>
            </w:r>
            <w:r>
              <w:rPr>
                <w:rFonts w:ascii="PT Astra Serif" w:hAnsi="PT Astra Serif" w:cs="PT Astra Serif"/>
                <w:sz w:val="24"/>
                <w:szCs w:val="24"/>
              </w:rPr>
            </w:r>
            <w:r>
              <w:rPr>
                <w:rFonts w:ascii="PT Astra Serif" w:hAnsi="PT Astra Serif" w:cs="PT Astra Serif"/>
                <w:sz w:val="24"/>
                <w:szCs w:val="24"/>
              </w:rPr>
            </w:r>
          </w:p>
        </w:tc>
        <w:tc>
          <w:tcPr>
            <w:tcBorders>
              <w:top w:val="none" w:color="000000" w:sz="0" w:space="0"/>
              <w:left w:val="none" w:color="000000" w:sz="0" w:space="0"/>
              <w:bottom w:val="none" w:color="000000" w:sz="0" w:space="0"/>
              <w:right w:val="none" w:color="000000" w:sz="0" w:space="0"/>
            </w:tcBorders>
            <w:tcW w:w="8080" w:type="dxa"/>
            <w:vAlign w:val="top"/>
            <w:vMerge w:val="restart"/>
            <w:textDirection w:val="lrTb"/>
            <w:noWrap w:val="false"/>
          </w:tcPr>
          <w:p>
            <w:pPr>
              <w:ind w:firstLine="34"/>
              <w:jc w:val="both"/>
              <w:spacing w:after="0" w:line="240" w:lineRule="auto"/>
              <w:rPr>
                <w:rFonts w:ascii="PT Astra Serif" w:hAnsi="PT Astra Serif" w:cs="PT Astra Serif"/>
                <w:sz w:val="24"/>
                <w:szCs w:val="24"/>
              </w:rPr>
            </w:pPr>
            <w:r>
              <w:rPr>
                <w:rFonts w:ascii="PT Astra Serif" w:hAnsi="PT Astra Serif" w:eastAsia="PT Astra Serif" w:cs="PT Astra Serif"/>
                <w:sz w:val="24"/>
                <w:szCs w:val="24"/>
              </w:rPr>
              <w:t xml:space="preserve">1</w:t>
            </w:r>
            <w:r>
              <w:rPr>
                <w:rFonts w:ascii="PT Astra Serif" w:hAnsi="PT Astra Serif" w:eastAsia="PT Astra Serif" w:cs="PT Astra Serif"/>
                <w:sz w:val="24"/>
                <w:szCs w:val="24"/>
              </w:rPr>
              <w:t xml:space="preserve">00</w:t>
            </w:r>
            <w:r>
              <w:rPr>
                <w:rFonts w:ascii="PT Astra Serif" w:hAnsi="PT Astra Serif" w:eastAsia="PT Astra Serif" w:cs="PT Astra Serif"/>
                <w:sz w:val="24"/>
                <w:szCs w:val="24"/>
              </w:rPr>
              <w:t xml:space="preserve"> лет</w:t>
            </w:r>
            <w:r>
              <w:rPr>
                <w:rFonts w:ascii="PT Astra Serif" w:hAnsi="PT Astra Serif" w:eastAsia="PT Astra Serif" w:cs="PT Astra Serif"/>
                <w:sz w:val="24"/>
                <w:szCs w:val="24"/>
              </w:rPr>
              <w:t xml:space="preserve"> </w:t>
            </w:r>
            <w:r>
              <w:rPr>
                <w:rFonts w:ascii="PT Astra Serif" w:hAnsi="PT Astra Serif" w:eastAsia="PT Astra Serif" w:cs="PT Astra Serif"/>
                <w:sz w:val="24"/>
                <w:szCs w:val="24"/>
              </w:rPr>
              <w:t xml:space="preserve">со дня рождения </w:t>
            </w:r>
            <w:r>
              <w:rPr>
                <w:rFonts w:ascii="PT Astra Serif" w:hAnsi="PT Astra Serif" w:eastAsia="PT Astra Serif" w:cs="PT Astra Serif"/>
                <w:b/>
                <w:bCs/>
                <w:sz w:val="24"/>
                <w:szCs w:val="24"/>
              </w:rPr>
              <w:t xml:space="preserve">Ыдарай</w:t>
            </w:r>
            <w:r>
              <w:rPr>
                <w:rFonts w:ascii="PT Astra Serif" w:hAnsi="PT Astra Serif" w:eastAsia="PT Astra Serif" w:cs="PT Astra Serif"/>
                <w:b/>
                <w:bCs/>
                <w:sz w:val="24"/>
                <w:szCs w:val="24"/>
              </w:rPr>
              <w:t xml:space="preserve"> (Васильев) Николая Васильевича</w:t>
            </w:r>
            <w:r>
              <w:rPr>
                <w:rFonts w:ascii="PT Astra Serif" w:hAnsi="PT Astra Serif" w:eastAsia="PT Astra Serif" w:cs="PT Astra Serif"/>
                <w:sz w:val="24"/>
                <w:szCs w:val="24"/>
              </w:rPr>
              <w:t xml:space="preserve"> (10.01.1925-01.01.2005). </w:t>
            </w:r>
            <w:r>
              <w:rPr>
                <w:rFonts w:ascii="PT Astra Serif" w:hAnsi="PT Astra Serif" w:eastAsia="PT Astra Serif" w:cs="PT Astra Serif"/>
                <w:sz w:val="24"/>
                <w:szCs w:val="24"/>
              </w:rPr>
              <w:t xml:space="preserve">Детский писатель, собиратель народного фольклора, член Союза писателей России (1991), участник Великой Отечественной войны</w:t>
            </w:r>
            <w:r>
              <w:rPr>
                <w:rFonts w:ascii="PT Astra Serif" w:hAnsi="PT Astra Serif" w:eastAsia="PT Astra Serif" w:cs="PT Astra Serif"/>
                <w:sz w:val="24"/>
                <w:szCs w:val="24"/>
              </w:rPr>
              <w:t xml:space="preserve">.</w:t>
            </w:r>
            <w:r>
              <w:rPr>
                <w:rFonts w:ascii="PT Astra Serif" w:hAnsi="PT Astra Serif" w:cs="PT Astra Serif"/>
                <w:sz w:val="24"/>
                <w:szCs w:val="24"/>
              </w:rPr>
            </w:r>
            <w:r>
              <w:rPr>
                <w:rFonts w:ascii="PT Astra Serif" w:hAnsi="PT Astra Serif" w:cs="PT Astra Serif"/>
                <w:sz w:val="24"/>
                <w:szCs w:val="24"/>
              </w:rPr>
            </w:r>
          </w:p>
          <w:p>
            <w:pPr>
              <w:pStyle w:val="945"/>
              <w:jc w:val="both"/>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c>
      </w:tr>
      <w:tr>
        <w:tblPrEx/>
        <w:trPr/>
        <w:tc>
          <w:tcPr>
            <w:tcBorders>
              <w:top w:val="none" w:color="000000" w:sz="0" w:space="0"/>
              <w:left w:val="none" w:color="000000" w:sz="0" w:space="0"/>
              <w:bottom w:val="none" w:color="000000" w:sz="0" w:space="0"/>
              <w:right w:val="none" w:color="000000" w:sz="0" w:space="0"/>
            </w:tcBorders>
            <w:tcW w:w="1526" w:type="dxa"/>
            <w:vAlign w:val="top"/>
            <w:vMerge w:val="restart"/>
            <w:textDirection w:val="lrTb"/>
            <w:noWrap w:val="false"/>
          </w:tcPr>
          <w:p>
            <w:pPr>
              <w:pStyle w:val="945"/>
              <w:rPr>
                <w:rFonts w:ascii="PT Astra Serif" w:hAnsi="PT Astra Serif" w:cs="PT Astra Serif"/>
                <w:sz w:val="24"/>
                <w:szCs w:val="24"/>
              </w:rPr>
            </w:pPr>
            <w:r>
              <w:rPr>
                <w:rFonts w:ascii="PT Astra Serif" w:hAnsi="PT Astra Serif" w:eastAsia="PT Astra Serif" w:cs="PT Astra Serif"/>
                <w:sz w:val="24"/>
                <w:szCs w:val="24"/>
              </w:rPr>
              <w:t xml:space="preserve">18 января</w:t>
            </w:r>
            <w:r>
              <w:rPr>
                <w:rFonts w:ascii="PT Astra Serif" w:hAnsi="PT Astra Serif" w:cs="PT Astra Serif"/>
                <w:sz w:val="24"/>
                <w:szCs w:val="24"/>
              </w:rPr>
            </w:r>
            <w:r>
              <w:rPr>
                <w:rFonts w:ascii="PT Astra Serif" w:hAnsi="PT Astra Serif" w:cs="PT Astra Serif"/>
                <w:sz w:val="24"/>
                <w:szCs w:val="24"/>
              </w:rPr>
            </w:r>
          </w:p>
        </w:tc>
        <w:tc>
          <w:tcPr>
            <w:tcBorders>
              <w:top w:val="none" w:color="000000" w:sz="0" w:space="0"/>
              <w:left w:val="none" w:color="000000" w:sz="0" w:space="0"/>
              <w:bottom w:val="none" w:color="000000" w:sz="0" w:space="0"/>
              <w:right w:val="none" w:color="000000" w:sz="0" w:space="0"/>
            </w:tcBorders>
            <w:tcW w:w="283" w:type="dxa"/>
            <w:vAlign w:val="top"/>
            <w:vMerge w:val="restart"/>
            <w:textDirection w:val="lrTb"/>
            <w:noWrap w:val="false"/>
          </w:tcPr>
          <w:p>
            <w:pPr>
              <w:pStyle w:val="945"/>
              <w:rPr>
                <w:rFonts w:ascii="PT Astra Serif" w:hAnsi="PT Astra Serif" w:cs="PT Astra Serif"/>
                <w:sz w:val="24"/>
                <w:szCs w:val="24"/>
              </w:rPr>
            </w:pPr>
            <w:r>
              <w:rPr>
                <w:rFonts w:ascii="PT Astra Serif" w:hAnsi="PT Astra Serif" w:eastAsia="PT Astra Serif" w:cs="PT Astra Serif"/>
                <w:sz w:val="24"/>
                <w:szCs w:val="24"/>
              </w:rPr>
              <w:t xml:space="preserve">-</w:t>
            </w:r>
            <w:r>
              <w:rPr>
                <w:rFonts w:ascii="PT Astra Serif" w:hAnsi="PT Astra Serif" w:cs="PT Astra Serif"/>
                <w:sz w:val="24"/>
                <w:szCs w:val="24"/>
              </w:rPr>
            </w:r>
            <w:r>
              <w:rPr>
                <w:rFonts w:ascii="PT Astra Serif" w:hAnsi="PT Astra Serif" w:cs="PT Astra Serif"/>
                <w:sz w:val="24"/>
                <w:szCs w:val="24"/>
              </w:rPr>
            </w:r>
          </w:p>
        </w:tc>
        <w:tc>
          <w:tcPr>
            <w:tcBorders>
              <w:top w:val="none" w:color="000000" w:sz="0" w:space="0"/>
              <w:left w:val="none" w:color="000000" w:sz="0" w:space="0"/>
              <w:bottom w:val="none" w:color="000000" w:sz="0" w:space="0"/>
              <w:right w:val="none" w:color="000000" w:sz="0" w:space="0"/>
            </w:tcBorders>
            <w:tcW w:w="8080" w:type="dxa"/>
            <w:vAlign w:val="top"/>
            <w:vMerge w:val="restart"/>
            <w:textDirection w:val="lrTb"/>
            <w:noWrap w:val="false"/>
          </w:tcPr>
          <w:p>
            <w:pPr>
              <w:ind w:firstLine="34"/>
              <w:jc w:val="both"/>
              <w:spacing w:after="0" w:line="240" w:lineRule="auto"/>
              <w:rPr>
                <w:rFonts w:ascii="PT Astra Serif" w:hAnsi="PT Astra Serif" w:cs="PT Astra Serif"/>
                <w:sz w:val="24"/>
                <w:szCs w:val="24"/>
              </w:rPr>
            </w:pPr>
            <w:r>
              <w:rPr>
                <w:rFonts w:ascii="PT Astra Serif" w:hAnsi="PT Astra Serif" w:eastAsia="PT Astra Serif" w:cs="PT Astra Serif"/>
                <w:sz w:val="24"/>
                <w:szCs w:val="24"/>
              </w:rPr>
              <w:t xml:space="preserve">125 лет</w:t>
            </w:r>
            <w:r>
              <w:rPr>
                <w:rFonts w:ascii="PT Astra Serif" w:hAnsi="PT Astra Serif" w:eastAsia="PT Astra Serif" w:cs="PT Astra Serif"/>
                <w:sz w:val="24"/>
                <w:szCs w:val="24"/>
              </w:rPr>
              <w:t xml:space="preserve"> </w:t>
            </w:r>
            <w:r>
              <w:rPr>
                <w:rFonts w:ascii="PT Astra Serif" w:hAnsi="PT Astra Serif" w:eastAsia="PT Astra Serif" w:cs="PT Astra Serif"/>
                <w:sz w:val="24"/>
                <w:szCs w:val="24"/>
              </w:rPr>
              <w:t xml:space="preserve">со дня рождения </w:t>
            </w:r>
            <w:r>
              <w:rPr>
                <w:rFonts w:ascii="PT Astra Serif" w:hAnsi="PT Astra Serif" w:eastAsia="PT Astra Serif" w:cs="PT Astra Serif"/>
                <w:b/>
                <w:bCs/>
                <w:sz w:val="24"/>
                <w:szCs w:val="24"/>
              </w:rPr>
              <w:t xml:space="preserve">Краснов-</w:t>
            </w:r>
            <w:r>
              <w:rPr>
                <w:rFonts w:ascii="PT Astra Serif" w:hAnsi="PT Astra Serif" w:eastAsia="PT Astra Serif" w:cs="PT Astra Serif"/>
                <w:b/>
                <w:bCs/>
                <w:sz w:val="24"/>
                <w:szCs w:val="24"/>
              </w:rPr>
              <w:t xml:space="preserve">Асли</w:t>
            </w:r>
            <w:r>
              <w:rPr>
                <w:rFonts w:ascii="PT Astra Serif" w:hAnsi="PT Astra Serif" w:eastAsia="PT Astra Serif" w:cs="PT Astra Serif"/>
                <w:b/>
                <w:bCs/>
                <w:sz w:val="24"/>
                <w:szCs w:val="24"/>
              </w:rPr>
              <w:t xml:space="preserve"> Василия Ивановича</w:t>
            </w:r>
            <w:r>
              <w:rPr>
                <w:rFonts w:ascii="PT Astra Serif" w:hAnsi="PT Astra Serif" w:eastAsia="PT Astra Serif" w:cs="PT Astra Serif"/>
                <w:sz w:val="24"/>
                <w:szCs w:val="24"/>
              </w:rPr>
              <w:t xml:space="preserve"> (18.01.1900-19.10.1978). </w:t>
            </w:r>
            <w:r>
              <w:rPr>
                <w:rFonts w:ascii="PT Astra Serif" w:hAnsi="PT Astra Serif" w:eastAsia="PT Astra Serif" w:cs="PT Astra Serif"/>
                <w:sz w:val="24"/>
                <w:szCs w:val="24"/>
              </w:rPr>
              <w:t xml:space="preserve">Общественно-политический деятель, чувашский писатель, заслуженный работник культуры Чувашской АССР (1975), участник Гражданской войны</w:t>
            </w:r>
            <w:r>
              <w:rPr>
                <w:rFonts w:ascii="PT Astra Serif" w:hAnsi="PT Astra Serif" w:cs="PT Astra Serif"/>
                <w:sz w:val="24"/>
                <w:szCs w:val="24"/>
              </w:rPr>
            </w:r>
            <w:r>
              <w:rPr>
                <w:rFonts w:ascii="PT Astra Serif" w:hAnsi="PT Astra Serif" w:cs="PT Astra Serif"/>
                <w:sz w:val="24"/>
                <w:szCs w:val="24"/>
              </w:rPr>
            </w:r>
          </w:p>
          <w:p>
            <w:pPr>
              <w:ind w:firstLine="34"/>
              <w:jc w:val="both"/>
              <w:spacing w:after="0" w:line="240" w:lineRule="auto"/>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c>
      </w:tr>
      <w:tr>
        <w:tblPrEx/>
        <w:trPr/>
        <w:tc>
          <w:tcPr>
            <w:tcBorders>
              <w:top w:val="none" w:color="000000" w:sz="0" w:space="0"/>
              <w:left w:val="none" w:color="000000" w:sz="0" w:space="0"/>
              <w:bottom w:val="none" w:color="000000" w:sz="0" w:space="0"/>
              <w:right w:val="none" w:color="000000" w:sz="0" w:space="0"/>
            </w:tcBorders>
            <w:tcW w:w="1526" w:type="dxa"/>
            <w:vAlign w:val="top"/>
            <w:textDirection w:val="lrTb"/>
            <w:noWrap w:val="false"/>
          </w:tcPr>
          <w:p>
            <w:pPr>
              <w:pStyle w:val="945"/>
              <w:rPr>
                <w:rFonts w:ascii="PT Astra Serif" w:hAnsi="PT Astra Serif" w:cs="PT Astra Serif"/>
                <w:sz w:val="24"/>
                <w:szCs w:val="24"/>
              </w:rPr>
            </w:pPr>
            <w:r>
              <w:rPr>
                <w:rFonts w:ascii="PT Astra Serif" w:hAnsi="PT Astra Serif" w:eastAsia="PT Astra Serif" w:cs="PT Astra Serif"/>
                <w:sz w:val="24"/>
                <w:szCs w:val="24"/>
              </w:rPr>
              <w:t xml:space="preserve">23</w:t>
            </w:r>
            <w:r>
              <w:rPr>
                <w:rFonts w:ascii="PT Astra Serif" w:hAnsi="PT Astra Serif" w:eastAsia="PT Astra Serif" w:cs="PT Astra Serif"/>
                <w:sz w:val="24"/>
                <w:szCs w:val="24"/>
              </w:rPr>
              <w:t xml:space="preserve"> января</w:t>
            </w:r>
            <w:r>
              <w:rPr>
                <w:rFonts w:ascii="PT Astra Serif" w:hAnsi="PT Astra Serif" w:cs="PT Astra Serif"/>
                <w:sz w:val="24"/>
                <w:szCs w:val="24"/>
              </w:rPr>
            </w:r>
            <w:r>
              <w:rPr>
                <w:rFonts w:ascii="PT Astra Serif" w:hAnsi="PT Astra Serif" w:cs="PT Astra Serif"/>
                <w:sz w:val="24"/>
                <w:szCs w:val="24"/>
              </w:rPr>
            </w:r>
          </w:p>
        </w:tc>
        <w:tc>
          <w:tcPr>
            <w:tcBorders>
              <w:top w:val="none" w:color="000000" w:sz="0" w:space="0"/>
              <w:left w:val="none" w:color="000000" w:sz="0" w:space="0"/>
              <w:bottom w:val="none" w:color="000000" w:sz="0" w:space="0"/>
              <w:right w:val="none" w:color="000000" w:sz="0" w:space="0"/>
            </w:tcBorders>
            <w:tcW w:w="283" w:type="dxa"/>
            <w:vAlign w:val="top"/>
            <w:textDirection w:val="lrTb"/>
            <w:noWrap w:val="false"/>
          </w:tcPr>
          <w:p>
            <w:pPr>
              <w:pStyle w:val="945"/>
              <w:rPr>
                <w:rFonts w:ascii="PT Astra Serif" w:hAnsi="PT Astra Serif" w:cs="PT Astra Serif"/>
                <w:sz w:val="24"/>
                <w:szCs w:val="24"/>
              </w:rPr>
            </w:pPr>
            <w:r>
              <w:rPr>
                <w:rFonts w:ascii="PT Astra Serif" w:hAnsi="PT Astra Serif" w:eastAsia="PT Astra Serif" w:cs="PT Astra Serif"/>
                <w:sz w:val="24"/>
                <w:szCs w:val="24"/>
              </w:rPr>
              <w:t xml:space="preserve">-</w:t>
            </w:r>
            <w:r>
              <w:rPr>
                <w:rFonts w:ascii="PT Astra Serif" w:hAnsi="PT Astra Serif" w:cs="PT Astra Serif"/>
                <w:sz w:val="24"/>
                <w:szCs w:val="24"/>
              </w:rPr>
            </w:r>
            <w:r>
              <w:rPr>
                <w:rFonts w:ascii="PT Astra Serif" w:hAnsi="PT Astra Serif" w:cs="PT Astra Serif"/>
                <w:sz w:val="24"/>
                <w:szCs w:val="24"/>
              </w:rPr>
            </w:r>
          </w:p>
        </w:tc>
        <w:tc>
          <w:tcPr>
            <w:tcBorders>
              <w:top w:val="none" w:color="000000" w:sz="0" w:space="0"/>
              <w:left w:val="none" w:color="000000" w:sz="0" w:space="0"/>
              <w:bottom w:val="none" w:color="000000" w:sz="0" w:space="0"/>
              <w:right w:val="none" w:color="000000" w:sz="0" w:space="0"/>
            </w:tcBorders>
            <w:tcW w:w="8080" w:type="dxa"/>
            <w:vAlign w:val="top"/>
            <w:textDirection w:val="lrTb"/>
            <w:noWrap w:val="false"/>
          </w:tcPr>
          <w:p>
            <w:pPr>
              <w:pStyle w:val="945"/>
              <w:jc w:val="both"/>
              <w:rPr>
                <w:rFonts w:ascii="PT Astra Serif" w:hAnsi="PT Astra Serif" w:cs="PT Astra Serif"/>
                <w:sz w:val="24"/>
                <w:szCs w:val="24"/>
              </w:rPr>
            </w:pPr>
            <w:r>
              <w:rPr>
                <w:rFonts w:ascii="PT Astra Serif" w:hAnsi="PT Astra Serif" w:eastAsia="PT Astra Serif" w:cs="PT Astra Serif"/>
                <w:spacing w:val="-8"/>
                <w:sz w:val="24"/>
                <w:szCs w:val="24"/>
              </w:rPr>
              <w:t xml:space="preserve">80</w:t>
            </w:r>
            <w:r>
              <w:rPr>
                <w:rFonts w:ascii="PT Astra Serif" w:hAnsi="PT Astra Serif" w:eastAsia="PT Astra Serif" w:cs="PT Astra Serif"/>
                <w:spacing w:val="-8"/>
                <w:sz w:val="24"/>
                <w:szCs w:val="24"/>
              </w:rPr>
              <w:t xml:space="preserve"> лет со дня рождения </w:t>
            </w:r>
            <w:r>
              <w:rPr>
                <w:rFonts w:ascii="PT Astra Serif" w:hAnsi="PT Astra Serif" w:eastAsia="PT Astra Serif" w:cs="PT Astra Serif"/>
                <w:b/>
                <w:bCs/>
                <w:spacing w:val="-4"/>
                <w:sz w:val="24"/>
                <w:szCs w:val="24"/>
              </w:rPr>
              <w:t xml:space="preserve">Яфановой Татьяны</w:t>
            </w:r>
            <w:r>
              <w:rPr>
                <w:rFonts w:ascii="PT Astra Serif" w:hAnsi="PT Astra Serif" w:eastAsia="PT Astra Serif" w:cs="PT Astra Serif"/>
                <w:b/>
                <w:bCs/>
                <w:spacing w:val="-4"/>
                <w:sz w:val="24"/>
                <w:szCs w:val="24"/>
              </w:rPr>
              <w:t xml:space="preserve"> Петровн</w:t>
            </w:r>
            <w:r>
              <w:rPr>
                <w:rFonts w:ascii="PT Astra Serif" w:hAnsi="PT Astra Serif" w:eastAsia="PT Astra Serif" w:cs="PT Astra Serif"/>
                <w:b/>
                <w:bCs/>
                <w:spacing w:val="-4"/>
                <w:sz w:val="24"/>
                <w:szCs w:val="24"/>
              </w:rPr>
              <w:t xml:space="preserve">ы</w:t>
            </w:r>
            <w:r>
              <w:rPr>
                <w:rFonts w:ascii="PT Astra Serif" w:hAnsi="PT Astra Serif" w:eastAsia="PT Astra Serif" w:cs="PT Astra Serif"/>
                <w:b/>
                <w:spacing w:val="-8"/>
                <w:sz w:val="24"/>
                <w:szCs w:val="24"/>
              </w:rPr>
              <w:t xml:space="preserve"> </w:t>
            </w:r>
            <w:r>
              <w:rPr>
                <w:rFonts w:ascii="PT Astra Serif" w:hAnsi="PT Astra Serif" w:eastAsia="PT Astra Serif" w:cs="PT Astra Serif"/>
                <w:spacing w:val="-8"/>
                <w:sz w:val="24"/>
                <w:szCs w:val="24"/>
              </w:rPr>
              <w:t xml:space="preserve">(</w:t>
            </w:r>
            <w:r>
              <w:rPr>
                <w:rFonts w:ascii="PT Astra Serif" w:hAnsi="PT Astra Serif" w:eastAsia="PT Astra Serif" w:cs="PT Astra Serif"/>
                <w:spacing w:val="-8"/>
                <w:sz w:val="24"/>
                <w:szCs w:val="24"/>
              </w:rPr>
              <w:t xml:space="preserve">23.01.1945</w:t>
            </w:r>
            <w:r>
              <w:rPr>
                <w:rFonts w:ascii="PT Astra Serif" w:hAnsi="PT Astra Serif" w:eastAsia="PT Astra Serif" w:cs="PT Astra Serif"/>
                <w:spacing w:val="-8"/>
                <w:sz w:val="24"/>
                <w:szCs w:val="24"/>
              </w:rPr>
              <w:t xml:space="preserve">)</w:t>
            </w:r>
            <w:r>
              <w:rPr>
                <w:rFonts w:ascii="PT Astra Serif" w:hAnsi="PT Astra Serif" w:eastAsia="PT Astra Serif" w:cs="PT Astra Serif"/>
                <w:sz w:val="24"/>
                <w:szCs w:val="24"/>
              </w:rPr>
              <w:t xml:space="preserve">, заслуженной а</w:t>
            </w:r>
            <w:r>
              <w:rPr>
                <w:rFonts w:ascii="PT Astra Serif" w:hAnsi="PT Astra Serif" w:eastAsia="PT Astra Serif" w:cs="PT Astra Serif"/>
                <w:sz w:val="24"/>
                <w:szCs w:val="24"/>
              </w:rPr>
              <w:t xml:space="preserve">р</w:t>
            </w:r>
            <w:r>
              <w:rPr>
                <w:rFonts w:ascii="PT Astra Serif" w:hAnsi="PT Astra Serif" w:eastAsia="PT Astra Serif" w:cs="PT Astra Serif"/>
                <w:sz w:val="24"/>
                <w:szCs w:val="24"/>
              </w:rPr>
              <w:t xml:space="preserve">тистки</w:t>
            </w:r>
            <w:r>
              <w:rPr>
                <w:rFonts w:ascii="PT Astra Serif" w:hAnsi="PT Astra Serif" w:eastAsia="PT Astra Serif" w:cs="PT Astra Serif"/>
                <w:sz w:val="24"/>
                <w:szCs w:val="24"/>
              </w:rPr>
              <w:t xml:space="preserve"> </w:t>
            </w:r>
            <w:r>
              <w:rPr>
                <w:rFonts w:ascii="PT Astra Serif" w:hAnsi="PT Astra Serif" w:eastAsia="PT Astra Serif" w:cs="PT Astra Serif"/>
                <w:sz w:val="24"/>
                <w:szCs w:val="24"/>
              </w:rPr>
              <w:t xml:space="preserve">Чувашской АССР, народной</w:t>
            </w:r>
            <w:r>
              <w:rPr>
                <w:rFonts w:ascii="PT Astra Serif" w:hAnsi="PT Astra Serif" w:eastAsia="PT Astra Serif" w:cs="PT Astra Serif"/>
                <w:sz w:val="24"/>
                <w:szCs w:val="24"/>
              </w:rPr>
              <w:t xml:space="preserve"> артис</w:t>
            </w:r>
            <w:r>
              <w:rPr>
                <w:rFonts w:ascii="PT Astra Serif" w:hAnsi="PT Astra Serif" w:eastAsia="PT Astra Serif" w:cs="PT Astra Serif"/>
                <w:sz w:val="24"/>
                <w:szCs w:val="24"/>
              </w:rPr>
              <w:t xml:space="preserve">тки</w:t>
            </w:r>
            <w:r>
              <w:rPr>
                <w:rFonts w:ascii="PT Astra Serif" w:hAnsi="PT Astra Serif" w:eastAsia="PT Astra Serif" w:cs="PT Astra Serif"/>
                <w:sz w:val="24"/>
                <w:szCs w:val="24"/>
              </w:rPr>
              <w:t xml:space="preserve"> Чувашской Респу</w:t>
            </w:r>
            <w:r>
              <w:rPr>
                <w:rFonts w:ascii="PT Astra Serif" w:hAnsi="PT Astra Serif" w:eastAsia="PT Astra Serif" w:cs="PT Astra Serif"/>
                <w:sz w:val="24"/>
                <w:szCs w:val="24"/>
              </w:rPr>
              <w:t xml:space="preserve">б</w:t>
            </w:r>
            <w:r>
              <w:rPr>
                <w:rFonts w:ascii="PT Astra Serif" w:hAnsi="PT Astra Serif" w:eastAsia="PT Astra Serif" w:cs="PT Astra Serif"/>
                <w:sz w:val="24"/>
                <w:szCs w:val="24"/>
              </w:rPr>
              <w:t xml:space="preserve">лики</w:t>
            </w:r>
            <w:r>
              <w:rPr>
                <w:rFonts w:ascii="PT Astra Serif" w:hAnsi="PT Astra Serif" w:eastAsia="PT Astra Serif" w:cs="PT Astra Serif"/>
                <w:sz w:val="24"/>
                <w:szCs w:val="24"/>
              </w:rPr>
              <w:t xml:space="preserve"> </w:t>
            </w:r>
            <w:r>
              <w:rPr>
                <w:rFonts w:ascii="PT Astra Serif" w:hAnsi="PT Astra Serif" w:cs="PT Astra Serif"/>
                <w:sz w:val="24"/>
                <w:szCs w:val="24"/>
              </w:rPr>
            </w:r>
            <w:r>
              <w:rPr>
                <w:rFonts w:ascii="PT Astra Serif" w:hAnsi="PT Astra Serif" w:cs="PT Astra Serif"/>
                <w:sz w:val="24"/>
                <w:szCs w:val="24"/>
              </w:rPr>
            </w:r>
          </w:p>
          <w:p>
            <w:pPr>
              <w:pStyle w:val="945"/>
              <w:jc w:val="both"/>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c>
      </w:tr>
      <w:tr>
        <w:tblPrEx/>
        <w:trPr/>
        <w:tc>
          <w:tcPr>
            <w:tcBorders>
              <w:top w:val="none" w:color="000000" w:sz="0" w:space="0"/>
              <w:left w:val="none" w:color="000000" w:sz="0" w:space="0"/>
              <w:bottom w:val="none" w:color="000000" w:sz="0" w:space="0"/>
              <w:right w:val="none" w:color="000000" w:sz="0" w:space="0"/>
            </w:tcBorders>
            <w:tcW w:w="1526" w:type="dxa"/>
            <w:vAlign w:val="top"/>
            <w:textDirection w:val="lrTb"/>
            <w:noWrap w:val="false"/>
          </w:tcPr>
          <w:p>
            <w:pPr>
              <w:pStyle w:val="945"/>
              <w:rPr>
                <w:rFonts w:ascii="PT Astra Serif" w:hAnsi="PT Astra Serif" w:cs="PT Astra Serif"/>
                <w:sz w:val="24"/>
                <w:szCs w:val="24"/>
              </w:rPr>
            </w:pPr>
            <w:r>
              <w:rPr>
                <w:rFonts w:ascii="PT Astra Serif" w:hAnsi="PT Astra Serif" w:eastAsia="PT Astra Serif" w:cs="PT Astra Serif"/>
                <w:sz w:val="24"/>
                <w:szCs w:val="24"/>
              </w:rPr>
              <w:t xml:space="preserve">27</w:t>
            </w:r>
            <w:r>
              <w:rPr>
                <w:rFonts w:ascii="PT Astra Serif" w:hAnsi="PT Astra Serif" w:eastAsia="PT Astra Serif" w:cs="PT Astra Serif"/>
                <w:sz w:val="24"/>
                <w:szCs w:val="24"/>
              </w:rPr>
              <w:t xml:space="preserve"> </w:t>
            </w:r>
            <w:r>
              <w:rPr>
                <w:rFonts w:ascii="PT Astra Serif" w:hAnsi="PT Astra Serif" w:eastAsia="PT Astra Serif" w:cs="PT Astra Serif"/>
                <w:sz w:val="24"/>
                <w:szCs w:val="24"/>
              </w:rPr>
              <w:t xml:space="preserve">января</w:t>
            </w:r>
            <w:r>
              <w:rPr>
                <w:rFonts w:ascii="PT Astra Serif" w:hAnsi="PT Astra Serif" w:cs="PT Astra Serif"/>
                <w:sz w:val="24"/>
                <w:szCs w:val="24"/>
              </w:rPr>
            </w:r>
            <w:r>
              <w:rPr>
                <w:rFonts w:ascii="PT Astra Serif" w:hAnsi="PT Astra Serif" w:cs="PT Astra Serif"/>
                <w:sz w:val="24"/>
                <w:szCs w:val="24"/>
              </w:rPr>
            </w:r>
          </w:p>
        </w:tc>
        <w:tc>
          <w:tcPr>
            <w:tcBorders>
              <w:top w:val="none" w:color="000000" w:sz="0" w:space="0"/>
              <w:left w:val="none" w:color="000000" w:sz="0" w:space="0"/>
              <w:bottom w:val="none" w:color="000000" w:sz="0" w:space="0"/>
              <w:right w:val="none" w:color="000000" w:sz="0" w:space="0"/>
            </w:tcBorders>
            <w:tcW w:w="283" w:type="dxa"/>
            <w:vAlign w:val="top"/>
            <w:textDirection w:val="lrTb"/>
            <w:noWrap w:val="false"/>
          </w:tcPr>
          <w:p>
            <w:pPr>
              <w:pStyle w:val="945"/>
              <w:rPr>
                <w:rFonts w:ascii="PT Astra Serif" w:hAnsi="PT Astra Serif" w:cs="PT Astra Serif"/>
                <w:sz w:val="24"/>
                <w:szCs w:val="24"/>
              </w:rPr>
            </w:pPr>
            <w:r>
              <w:rPr>
                <w:rFonts w:ascii="PT Astra Serif" w:hAnsi="PT Astra Serif" w:eastAsia="PT Astra Serif" w:cs="PT Astra Serif"/>
                <w:sz w:val="24"/>
                <w:szCs w:val="24"/>
              </w:rPr>
              <w:t xml:space="preserve">-</w:t>
            </w:r>
            <w:r>
              <w:rPr>
                <w:rFonts w:ascii="PT Astra Serif" w:hAnsi="PT Astra Serif" w:cs="PT Astra Serif"/>
                <w:sz w:val="24"/>
                <w:szCs w:val="24"/>
              </w:rPr>
            </w:r>
            <w:r>
              <w:rPr>
                <w:rFonts w:ascii="PT Astra Serif" w:hAnsi="PT Astra Serif" w:cs="PT Astra Serif"/>
                <w:sz w:val="24"/>
                <w:szCs w:val="24"/>
              </w:rPr>
            </w:r>
          </w:p>
        </w:tc>
        <w:tc>
          <w:tcPr>
            <w:tcBorders>
              <w:top w:val="none" w:color="000000" w:sz="0" w:space="0"/>
              <w:left w:val="none" w:color="000000" w:sz="0" w:space="0"/>
              <w:bottom w:val="none" w:color="000000" w:sz="0" w:space="0"/>
              <w:right w:val="none" w:color="000000" w:sz="0" w:space="0"/>
            </w:tcBorders>
            <w:tcW w:w="8080" w:type="dxa"/>
            <w:vAlign w:val="top"/>
            <w:textDirection w:val="lrTb"/>
            <w:noWrap w:val="false"/>
          </w:tcPr>
          <w:p>
            <w:pPr>
              <w:pStyle w:val="945"/>
              <w:jc w:val="both"/>
              <w:rPr>
                <w:rFonts w:ascii="PT Astra Serif" w:hAnsi="PT Astra Serif" w:cs="PT Astra Serif"/>
                <w:sz w:val="24"/>
                <w:szCs w:val="24"/>
              </w:rPr>
            </w:pPr>
            <w:r>
              <w:rPr>
                <w:rFonts w:ascii="PT Astra Serif" w:hAnsi="PT Astra Serif" w:eastAsia="PT Astra Serif" w:cs="PT Astra Serif"/>
                <w:sz w:val="24"/>
                <w:szCs w:val="24"/>
              </w:rPr>
              <w:t xml:space="preserve">70</w:t>
            </w:r>
            <w:r>
              <w:rPr>
                <w:rFonts w:ascii="PT Astra Serif" w:hAnsi="PT Astra Serif" w:eastAsia="PT Astra Serif" w:cs="PT Astra Serif"/>
                <w:sz w:val="24"/>
                <w:szCs w:val="24"/>
              </w:rPr>
              <w:t xml:space="preserve"> лет со дня рождения </w:t>
            </w:r>
            <w:r>
              <w:rPr>
                <w:rFonts w:ascii="PT Astra Serif" w:hAnsi="PT Astra Serif" w:eastAsia="PT Astra Serif" w:cs="PT Astra Serif"/>
                <w:b/>
                <w:bCs/>
                <w:sz w:val="24"/>
                <w:szCs w:val="24"/>
              </w:rPr>
              <w:t xml:space="preserve">Клементьев</w:t>
            </w:r>
            <w:r>
              <w:rPr>
                <w:rFonts w:ascii="PT Astra Serif" w:hAnsi="PT Astra Serif" w:eastAsia="PT Astra Serif" w:cs="PT Astra Serif"/>
                <w:b/>
                <w:bCs/>
                <w:sz w:val="24"/>
                <w:szCs w:val="24"/>
              </w:rPr>
              <w:t xml:space="preserve">а</w:t>
            </w:r>
            <w:r>
              <w:rPr>
                <w:rFonts w:ascii="PT Astra Serif" w:hAnsi="PT Astra Serif" w:eastAsia="PT Astra Serif" w:cs="PT Astra Serif"/>
                <w:b/>
                <w:bCs/>
                <w:sz w:val="24"/>
                <w:szCs w:val="24"/>
              </w:rPr>
              <w:t xml:space="preserve"> Петр</w:t>
            </w:r>
            <w:r>
              <w:rPr>
                <w:rFonts w:ascii="PT Astra Serif" w:hAnsi="PT Astra Serif" w:eastAsia="PT Astra Serif" w:cs="PT Astra Serif"/>
                <w:b/>
                <w:bCs/>
                <w:sz w:val="24"/>
                <w:szCs w:val="24"/>
              </w:rPr>
              <w:t xml:space="preserve">а</w:t>
            </w:r>
            <w:r>
              <w:rPr>
                <w:rFonts w:ascii="PT Astra Serif" w:hAnsi="PT Astra Serif" w:eastAsia="PT Astra Serif" w:cs="PT Astra Serif"/>
                <w:b/>
                <w:bCs/>
                <w:sz w:val="24"/>
                <w:szCs w:val="24"/>
              </w:rPr>
              <w:t xml:space="preserve"> Андреевич</w:t>
            </w:r>
            <w:r>
              <w:rPr>
                <w:rFonts w:ascii="PT Astra Serif" w:hAnsi="PT Astra Serif" w:eastAsia="PT Astra Serif" w:cs="PT Astra Serif"/>
                <w:b/>
                <w:bCs/>
                <w:sz w:val="24"/>
                <w:szCs w:val="24"/>
              </w:rPr>
              <w:t xml:space="preserve">а</w:t>
            </w:r>
            <w:r>
              <w:rPr>
                <w:rFonts w:ascii="PT Astra Serif" w:hAnsi="PT Astra Serif" w:eastAsia="PT Astra Serif" w:cs="PT Astra Serif"/>
                <w:sz w:val="24"/>
                <w:szCs w:val="24"/>
              </w:rPr>
              <w:t xml:space="preserve"> (</w:t>
            </w:r>
            <w:r>
              <w:rPr>
                <w:rFonts w:ascii="PT Astra Serif" w:hAnsi="PT Astra Serif" w:eastAsia="PT Astra Serif" w:cs="PT Astra Serif"/>
                <w:sz w:val="24"/>
                <w:szCs w:val="24"/>
              </w:rPr>
              <w:t xml:space="preserve">27.01.1955-26.07.2021</w:t>
            </w:r>
            <w:r>
              <w:rPr>
                <w:rFonts w:ascii="PT Astra Serif" w:hAnsi="PT Astra Serif" w:eastAsia="PT Astra Serif" w:cs="PT Astra Serif"/>
                <w:sz w:val="24"/>
                <w:szCs w:val="24"/>
              </w:rPr>
              <w:t xml:space="preserve">)</w:t>
            </w:r>
            <w:r>
              <w:rPr>
                <w:rFonts w:ascii="PT Astra Serif" w:hAnsi="PT Astra Serif" w:eastAsia="PT Astra Serif" w:cs="PT Astra Serif"/>
                <w:sz w:val="24"/>
                <w:szCs w:val="24"/>
              </w:rPr>
              <w:t xml:space="preserve">, заслуженного</w:t>
            </w:r>
            <w:r>
              <w:rPr>
                <w:rFonts w:ascii="PT Astra Serif" w:hAnsi="PT Astra Serif" w:eastAsia="PT Astra Serif" w:cs="PT Astra Serif"/>
                <w:sz w:val="24"/>
                <w:szCs w:val="24"/>
              </w:rPr>
              <w:t xml:space="preserve"> артист</w:t>
            </w:r>
            <w:r>
              <w:rPr>
                <w:rFonts w:ascii="PT Astra Serif" w:hAnsi="PT Astra Serif" w:eastAsia="PT Astra Serif" w:cs="PT Astra Serif"/>
                <w:sz w:val="24"/>
                <w:szCs w:val="24"/>
              </w:rPr>
              <w:t xml:space="preserve">а Чувашской АССР</w:t>
            </w:r>
            <w:r>
              <w:rPr>
                <w:rFonts w:ascii="PT Astra Serif" w:hAnsi="PT Astra Serif" w:eastAsia="PT Astra Serif" w:cs="PT Astra Serif"/>
                <w:sz w:val="24"/>
                <w:szCs w:val="24"/>
              </w:rPr>
              <w:t xml:space="preserve">, народного</w:t>
            </w:r>
            <w:r>
              <w:rPr>
                <w:rFonts w:ascii="PT Astra Serif" w:hAnsi="PT Astra Serif" w:eastAsia="PT Astra Serif" w:cs="PT Astra Serif"/>
                <w:sz w:val="24"/>
                <w:szCs w:val="24"/>
              </w:rPr>
              <w:t xml:space="preserve"> артист</w:t>
            </w:r>
            <w:r>
              <w:rPr>
                <w:rFonts w:ascii="PT Astra Serif" w:hAnsi="PT Astra Serif" w:eastAsia="PT Astra Serif" w:cs="PT Astra Serif"/>
                <w:sz w:val="24"/>
                <w:szCs w:val="24"/>
              </w:rPr>
              <w:t xml:space="preserve">а</w:t>
            </w:r>
            <w:r>
              <w:rPr>
                <w:rFonts w:ascii="PT Astra Serif" w:hAnsi="PT Astra Serif" w:eastAsia="PT Astra Serif" w:cs="PT Astra Serif"/>
                <w:sz w:val="24"/>
                <w:szCs w:val="24"/>
              </w:rPr>
              <w:t xml:space="preserve"> Чувашской Республ</w:t>
            </w:r>
            <w:r>
              <w:rPr>
                <w:rFonts w:ascii="PT Astra Serif" w:hAnsi="PT Astra Serif" w:eastAsia="PT Astra Serif" w:cs="PT Astra Serif"/>
                <w:sz w:val="24"/>
                <w:szCs w:val="24"/>
              </w:rPr>
              <w:t xml:space="preserve">и</w:t>
            </w:r>
            <w:r>
              <w:rPr>
                <w:rFonts w:ascii="PT Astra Serif" w:hAnsi="PT Astra Serif" w:eastAsia="PT Astra Serif" w:cs="PT Astra Serif"/>
                <w:sz w:val="24"/>
                <w:szCs w:val="24"/>
              </w:rPr>
              <w:t xml:space="preserve">ки</w:t>
            </w:r>
            <w:r>
              <w:rPr>
                <w:rFonts w:ascii="PT Astra Serif" w:hAnsi="PT Astra Serif" w:cs="PT Astra Serif"/>
                <w:sz w:val="24"/>
                <w:szCs w:val="24"/>
              </w:rPr>
            </w:r>
            <w:r>
              <w:rPr>
                <w:rFonts w:ascii="PT Astra Serif" w:hAnsi="PT Astra Serif" w:cs="PT Astra Serif"/>
                <w:sz w:val="24"/>
                <w:szCs w:val="24"/>
              </w:rPr>
            </w:r>
          </w:p>
          <w:p>
            <w:pPr>
              <w:pStyle w:val="945"/>
              <w:jc w:val="both"/>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c>
      </w:tr>
      <w:tr>
        <w:tblPrEx/>
        <w:trPr/>
        <w:tc>
          <w:tcPr>
            <w:tcBorders>
              <w:top w:val="none" w:color="000000" w:sz="0" w:space="0"/>
              <w:left w:val="none" w:color="000000" w:sz="0" w:space="0"/>
              <w:bottom w:val="none" w:color="000000" w:sz="0" w:space="0"/>
              <w:right w:val="none" w:color="000000" w:sz="0" w:space="0"/>
            </w:tcBorders>
            <w:tcW w:w="1526" w:type="dxa"/>
            <w:vAlign w:val="top"/>
            <w:vMerge w:val="restart"/>
            <w:textDirection w:val="lrTb"/>
            <w:noWrap w:val="false"/>
          </w:tcPr>
          <w:p>
            <w:pPr>
              <w:pStyle w:val="945"/>
              <w:rPr>
                <w:rFonts w:ascii="PT Astra Serif" w:hAnsi="PT Astra Serif" w:cs="PT Astra Serif"/>
                <w:sz w:val="24"/>
                <w:szCs w:val="24"/>
              </w:rPr>
            </w:pPr>
            <w:r>
              <w:rPr>
                <w:rFonts w:ascii="PT Astra Serif" w:hAnsi="PT Astra Serif" w:eastAsia="PT Astra Serif" w:cs="PT Astra Serif"/>
                <w:sz w:val="24"/>
                <w:szCs w:val="24"/>
              </w:rPr>
              <w:t xml:space="preserve">27 января</w:t>
            </w:r>
            <w:r>
              <w:rPr>
                <w:rFonts w:ascii="PT Astra Serif" w:hAnsi="PT Astra Serif" w:cs="PT Astra Serif"/>
                <w:sz w:val="24"/>
                <w:szCs w:val="24"/>
              </w:rPr>
            </w:r>
            <w:r>
              <w:rPr>
                <w:rFonts w:ascii="PT Astra Serif" w:hAnsi="PT Astra Serif" w:cs="PT Astra Serif"/>
                <w:sz w:val="24"/>
                <w:szCs w:val="24"/>
              </w:rPr>
            </w:r>
          </w:p>
        </w:tc>
        <w:tc>
          <w:tcPr>
            <w:tcBorders>
              <w:top w:val="none" w:color="000000" w:sz="0" w:space="0"/>
              <w:left w:val="none" w:color="000000" w:sz="0" w:space="0"/>
              <w:bottom w:val="none" w:color="000000" w:sz="0" w:space="0"/>
              <w:right w:val="none" w:color="000000" w:sz="0" w:space="0"/>
            </w:tcBorders>
            <w:tcW w:w="283" w:type="dxa"/>
            <w:vAlign w:val="top"/>
            <w:vMerge w:val="restart"/>
            <w:textDirection w:val="lrTb"/>
            <w:noWrap w:val="false"/>
          </w:tcPr>
          <w:p>
            <w:pPr>
              <w:pStyle w:val="945"/>
              <w:rPr>
                <w:rFonts w:ascii="PT Astra Serif" w:hAnsi="PT Astra Serif" w:cs="PT Astra Serif"/>
                <w:sz w:val="24"/>
                <w:szCs w:val="24"/>
              </w:rPr>
            </w:pPr>
            <w:r>
              <w:rPr>
                <w:rFonts w:ascii="PT Astra Serif" w:hAnsi="PT Astra Serif" w:eastAsia="PT Astra Serif" w:cs="PT Astra Serif"/>
                <w:sz w:val="24"/>
                <w:szCs w:val="24"/>
              </w:rPr>
              <w:t xml:space="preserve">-</w:t>
            </w:r>
            <w:r>
              <w:rPr>
                <w:rFonts w:ascii="PT Astra Serif" w:hAnsi="PT Astra Serif" w:cs="PT Astra Serif"/>
                <w:sz w:val="24"/>
                <w:szCs w:val="24"/>
              </w:rPr>
            </w:r>
            <w:r>
              <w:rPr>
                <w:rFonts w:ascii="PT Astra Serif" w:hAnsi="PT Astra Serif" w:cs="PT Astra Serif"/>
                <w:sz w:val="24"/>
                <w:szCs w:val="24"/>
              </w:rPr>
            </w:r>
          </w:p>
        </w:tc>
        <w:tc>
          <w:tcPr>
            <w:tcBorders>
              <w:top w:val="none" w:color="000000" w:sz="0" w:space="0"/>
              <w:left w:val="none" w:color="000000" w:sz="0" w:space="0"/>
              <w:bottom w:val="none" w:color="000000" w:sz="0" w:space="0"/>
              <w:right w:val="none" w:color="000000" w:sz="0" w:space="0"/>
            </w:tcBorders>
            <w:tcW w:w="8080" w:type="dxa"/>
            <w:vAlign w:val="top"/>
            <w:vMerge w:val="restart"/>
            <w:textDirection w:val="lrTb"/>
            <w:noWrap w:val="false"/>
          </w:tcPr>
          <w:p>
            <w:pPr>
              <w:ind w:firstLine="34"/>
              <w:jc w:val="both"/>
              <w:spacing w:after="0" w:line="240" w:lineRule="auto"/>
              <w:rPr>
                <w:rFonts w:ascii="PT Astra Serif" w:hAnsi="PT Astra Serif" w:cs="PT Astra Serif"/>
                <w:sz w:val="24"/>
                <w:szCs w:val="24"/>
              </w:rPr>
            </w:pPr>
            <w:r>
              <w:rPr>
                <w:rFonts w:ascii="PT Astra Serif" w:hAnsi="PT Astra Serif" w:eastAsia="PT Astra Serif" w:cs="PT Astra Serif"/>
                <w:sz w:val="24"/>
                <w:szCs w:val="24"/>
              </w:rPr>
              <w:t xml:space="preserve">125</w:t>
            </w:r>
            <w:r>
              <w:rPr>
                <w:rFonts w:ascii="PT Astra Serif" w:hAnsi="PT Astra Serif" w:eastAsia="PT Astra Serif" w:cs="PT Astra Serif"/>
                <w:sz w:val="24"/>
                <w:szCs w:val="24"/>
              </w:rPr>
              <w:t xml:space="preserve"> лет</w:t>
            </w:r>
            <w:r>
              <w:rPr>
                <w:rFonts w:ascii="PT Astra Serif" w:hAnsi="PT Astra Serif" w:eastAsia="PT Astra Serif" w:cs="PT Astra Serif"/>
                <w:sz w:val="24"/>
                <w:szCs w:val="24"/>
              </w:rPr>
              <w:t xml:space="preserve"> </w:t>
            </w:r>
            <w:r>
              <w:rPr>
                <w:rFonts w:ascii="PT Astra Serif" w:hAnsi="PT Astra Serif" w:eastAsia="PT Astra Serif" w:cs="PT Astra Serif"/>
                <w:sz w:val="24"/>
                <w:szCs w:val="24"/>
              </w:rPr>
              <w:t xml:space="preserve">со дня рождения </w:t>
            </w:r>
            <w:r>
              <w:rPr>
                <w:rFonts w:ascii="PT Astra Serif" w:hAnsi="PT Astra Serif" w:eastAsia="PT Astra Serif" w:cs="PT Astra Serif"/>
                <w:b/>
                <w:bCs/>
                <w:sz w:val="24"/>
                <w:szCs w:val="24"/>
              </w:rPr>
              <w:t xml:space="preserve">Осипова Петра Николаевича</w:t>
            </w:r>
            <w:r>
              <w:rPr>
                <w:rFonts w:ascii="PT Astra Serif" w:hAnsi="PT Astra Serif" w:eastAsia="PT Astra Serif" w:cs="PT Astra Serif"/>
                <w:sz w:val="24"/>
                <w:szCs w:val="24"/>
              </w:rPr>
              <w:t xml:space="preserve"> (27.01.1900-18.03.1987). </w:t>
            </w:r>
            <w:r>
              <w:rPr>
                <w:rFonts w:ascii="PT Astra Serif" w:hAnsi="PT Astra Serif" w:eastAsia="PT Astra Serif" w:cs="PT Astra Serif"/>
                <w:sz w:val="24"/>
                <w:szCs w:val="24"/>
              </w:rPr>
              <w:t xml:space="preserve">Драматург, член Союза писателей СССР (1934), кандидат медицинских наук (1943), заслуженный деятель искусств Чувашской АССР (1940), заслуженный врач РСФСР (1945), нар</w:t>
            </w:r>
            <w:r>
              <w:rPr>
                <w:rFonts w:ascii="PT Astra Serif" w:hAnsi="PT Astra Serif" w:eastAsia="PT Astra Serif" w:cs="PT Astra Serif"/>
                <w:sz w:val="24"/>
                <w:szCs w:val="24"/>
              </w:rPr>
              <w:t xml:space="preserve">одный писатель Чувашской АССР (1984), участник Гражданской войны. П. Осипов – один из основателей Чувашского профессионального драматического театра и основоположников чувашской драматургии. В 1918-1920 гг. работал актером Чувашского драматического театра.</w:t>
            </w:r>
            <w:r>
              <w:rPr>
                <w:rFonts w:ascii="PT Astra Serif" w:hAnsi="PT Astra Serif" w:cs="PT Astra Serif"/>
                <w:sz w:val="24"/>
                <w:szCs w:val="24"/>
              </w:rPr>
            </w:r>
            <w:r>
              <w:rPr>
                <w:rFonts w:ascii="PT Astra Serif" w:hAnsi="PT Astra Serif" w:cs="PT Astra Serif"/>
                <w:sz w:val="24"/>
                <w:szCs w:val="24"/>
              </w:rPr>
            </w:r>
          </w:p>
          <w:p>
            <w:pPr>
              <w:pStyle w:val="945"/>
              <w:jc w:val="both"/>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c>
      </w:tr>
      <w:tr>
        <w:tblPrEx/>
        <w:trPr/>
        <w:tc>
          <w:tcPr>
            <w:tcBorders>
              <w:top w:val="none" w:color="000000" w:sz="0" w:space="0"/>
              <w:left w:val="none" w:color="000000" w:sz="0" w:space="0"/>
              <w:bottom w:val="none" w:color="000000" w:sz="0" w:space="0"/>
              <w:right w:val="none" w:color="000000" w:sz="0" w:space="0"/>
            </w:tcBorders>
            <w:tcW w:w="1526" w:type="dxa"/>
            <w:vAlign w:val="top"/>
            <w:vMerge w:val="restart"/>
            <w:textDirection w:val="lrTb"/>
            <w:noWrap w:val="false"/>
          </w:tcPr>
          <w:p>
            <w:pPr>
              <w:pStyle w:val="945"/>
              <w:rPr>
                <w:rFonts w:ascii="PT Astra Serif" w:hAnsi="PT Astra Serif" w:cs="PT Astra Serif"/>
                <w:sz w:val="24"/>
                <w:szCs w:val="24"/>
              </w:rPr>
            </w:pPr>
            <w:r>
              <w:rPr>
                <w:rFonts w:ascii="PT Astra Serif" w:hAnsi="PT Astra Serif" w:eastAsia="PT Astra Serif" w:cs="PT Astra Serif"/>
                <w:sz w:val="24"/>
                <w:szCs w:val="24"/>
              </w:rPr>
              <w:t xml:space="preserve">1 февраля</w:t>
            </w:r>
            <w:r>
              <w:rPr>
                <w:rFonts w:ascii="PT Astra Serif" w:hAnsi="PT Astra Serif" w:cs="PT Astra Serif"/>
                <w:sz w:val="24"/>
                <w:szCs w:val="24"/>
              </w:rPr>
            </w:r>
            <w:r>
              <w:rPr>
                <w:rFonts w:ascii="PT Astra Serif" w:hAnsi="PT Astra Serif" w:cs="PT Astra Serif"/>
                <w:sz w:val="24"/>
                <w:szCs w:val="24"/>
              </w:rPr>
            </w:r>
          </w:p>
        </w:tc>
        <w:tc>
          <w:tcPr>
            <w:tcBorders>
              <w:top w:val="none" w:color="000000" w:sz="0" w:space="0"/>
              <w:left w:val="none" w:color="000000" w:sz="0" w:space="0"/>
              <w:bottom w:val="none" w:color="000000" w:sz="0" w:space="0"/>
              <w:right w:val="none" w:color="000000" w:sz="0" w:space="0"/>
            </w:tcBorders>
            <w:tcW w:w="283" w:type="dxa"/>
            <w:vAlign w:val="top"/>
            <w:vMerge w:val="restart"/>
            <w:textDirection w:val="lrTb"/>
            <w:noWrap w:val="false"/>
          </w:tcPr>
          <w:p>
            <w:pPr>
              <w:pStyle w:val="945"/>
              <w:rPr>
                <w:rFonts w:ascii="PT Astra Serif" w:hAnsi="PT Astra Serif" w:cs="PT Astra Serif"/>
                <w:sz w:val="24"/>
                <w:szCs w:val="24"/>
              </w:rPr>
            </w:pPr>
            <w:r>
              <w:rPr>
                <w:rFonts w:ascii="PT Astra Serif" w:hAnsi="PT Astra Serif" w:eastAsia="PT Astra Serif" w:cs="PT Astra Serif"/>
                <w:sz w:val="24"/>
                <w:szCs w:val="24"/>
              </w:rPr>
              <w:t xml:space="preserve">-</w:t>
            </w:r>
            <w:r>
              <w:rPr>
                <w:rFonts w:ascii="PT Astra Serif" w:hAnsi="PT Astra Serif" w:cs="PT Astra Serif"/>
                <w:sz w:val="24"/>
                <w:szCs w:val="24"/>
              </w:rPr>
            </w:r>
            <w:r>
              <w:rPr>
                <w:rFonts w:ascii="PT Astra Serif" w:hAnsi="PT Astra Serif" w:cs="PT Astra Serif"/>
                <w:sz w:val="24"/>
                <w:szCs w:val="24"/>
              </w:rPr>
            </w:r>
          </w:p>
        </w:tc>
        <w:tc>
          <w:tcPr>
            <w:tcBorders>
              <w:top w:val="none" w:color="000000" w:sz="0" w:space="0"/>
              <w:left w:val="none" w:color="000000" w:sz="0" w:space="0"/>
              <w:bottom w:val="none" w:color="000000" w:sz="0" w:space="0"/>
              <w:right w:val="none" w:color="000000" w:sz="0" w:space="0"/>
            </w:tcBorders>
            <w:tcW w:w="8080" w:type="dxa"/>
            <w:vAlign w:val="top"/>
            <w:vMerge w:val="restart"/>
            <w:textDirection w:val="lrTb"/>
            <w:noWrap w:val="false"/>
          </w:tcPr>
          <w:p>
            <w:pPr>
              <w:ind w:firstLine="34"/>
              <w:jc w:val="both"/>
              <w:spacing w:after="0" w:line="240" w:lineRule="auto"/>
              <w:rPr>
                <w:rFonts w:ascii="PT Astra Serif" w:hAnsi="PT Astra Serif" w:cs="PT Astra Serif"/>
                <w:sz w:val="24"/>
                <w:szCs w:val="24"/>
                <w:highlight w:val="none"/>
              </w:rPr>
            </w:pPr>
            <w:r>
              <w:rPr>
                <w:rFonts w:ascii="PT Astra Serif" w:hAnsi="PT Astra Serif" w:eastAsia="PT Astra Serif" w:cs="PT Astra Serif"/>
                <w:sz w:val="24"/>
                <w:szCs w:val="24"/>
              </w:rPr>
              <w:t xml:space="preserve">140 лет со дня рождения первого директора и преподавателя гравюры Алатырской художественно-граверной школы (ныне Чебоксарское художественное училище) </w:t>
            </w:r>
            <w:r>
              <w:rPr>
                <w:rFonts w:ascii="PT Astra Serif" w:hAnsi="PT Astra Serif" w:eastAsia="PT Astra Serif" w:cs="PT Astra Serif"/>
                <w:b/>
                <w:bCs/>
                <w:sz w:val="24"/>
                <w:szCs w:val="24"/>
              </w:rPr>
              <w:t xml:space="preserve">Ф.С. Быкова</w:t>
            </w:r>
            <w:r>
              <w:rPr>
                <w:rFonts w:ascii="PT Astra Serif" w:hAnsi="PT Astra Serif" w:eastAsia="PT Astra Serif" w:cs="PT Astra Serif"/>
                <w:sz w:val="24"/>
                <w:szCs w:val="24"/>
              </w:rPr>
              <w:t xml:space="preserve"> (1885-1996)</w:t>
            </w:r>
            <w:r>
              <w:rPr>
                <w:rFonts w:ascii="PT Astra Serif" w:hAnsi="PT Astra Serif" w:cs="PT Astra Serif"/>
                <w:sz w:val="24"/>
                <w:szCs w:val="24"/>
                <w:highlight w:val="none"/>
              </w:rPr>
            </w:r>
            <w:r>
              <w:rPr>
                <w:rFonts w:ascii="PT Astra Serif" w:hAnsi="PT Astra Serif" w:cs="PT Astra Serif"/>
                <w:sz w:val="24"/>
                <w:szCs w:val="24"/>
                <w:highlight w:val="none"/>
              </w:rPr>
            </w:r>
          </w:p>
          <w:p>
            <w:pPr>
              <w:ind w:firstLine="34"/>
              <w:jc w:val="both"/>
              <w:spacing w:after="0" w:line="240" w:lineRule="auto"/>
              <w:rPr>
                <w:rFonts w:ascii="PT Astra Serif" w:hAnsi="PT Astra Serif" w:cs="PT Astra Serif"/>
                <w:sz w:val="24"/>
                <w:szCs w:val="24"/>
              </w:rPr>
            </w:pPr>
            <w:r>
              <w:rPr>
                <w:rFonts w:ascii="PT Astra Serif" w:hAnsi="PT Astra Serif" w:eastAsia="PT Astra Serif" w:cs="PT Astra Serif"/>
                <w:sz w:val="24"/>
                <w:szCs w:val="24"/>
                <w:highlight w:val="none"/>
              </w:rPr>
            </w:r>
            <w:r>
              <w:rPr>
                <w:rFonts w:ascii="PT Astra Serif" w:hAnsi="PT Astra Serif" w:cs="PT Astra Serif"/>
                <w:sz w:val="24"/>
                <w:szCs w:val="24"/>
              </w:rPr>
            </w:r>
            <w:r>
              <w:rPr>
                <w:rFonts w:ascii="PT Astra Serif" w:hAnsi="PT Astra Serif" w:cs="PT Astra Serif"/>
                <w:sz w:val="24"/>
                <w:szCs w:val="24"/>
              </w:rPr>
            </w:r>
          </w:p>
        </w:tc>
      </w:tr>
      <w:tr>
        <w:tblPrEx/>
        <w:trPr/>
        <w:tc>
          <w:tcPr>
            <w:tcBorders>
              <w:top w:val="none" w:color="000000" w:sz="0" w:space="0"/>
              <w:left w:val="none" w:color="000000" w:sz="0" w:space="0"/>
              <w:bottom w:val="none" w:color="000000" w:sz="0" w:space="0"/>
              <w:right w:val="none" w:color="000000" w:sz="0" w:space="0"/>
            </w:tcBorders>
            <w:tcW w:w="1526" w:type="dxa"/>
            <w:vAlign w:val="top"/>
            <w:vMerge w:val="restart"/>
            <w:textDirection w:val="lrTb"/>
            <w:noWrap w:val="false"/>
          </w:tcPr>
          <w:p>
            <w:pPr>
              <w:pStyle w:val="945"/>
              <w:rPr>
                <w:rFonts w:ascii="PT Astra Serif" w:hAnsi="PT Astra Serif" w:cs="PT Astra Serif"/>
                <w:sz w:val="24"/>
                <w:szCs w:val="24"/>
              </w:rPr>
            </w:pPr>
            <w:r>
              <w:rPr>
                <w:rFonts w:ascii="PT Astra Serif" w:hAnsi="PT Astra Serif" w:eastAsia="PT Astra Serif" w:cs="PT Astra Serif"/>
                <w:sz w:val="24"/>
                <w:szCs w:val="24"/>
              </w:rPr>
              <w:t xml:space="preserve">6 февраля</w:t>
            </w:r>
            <w:r>
              <w:rPr>
                <w:rFonts w:ascii="PT Astra Serif" w:hAnsi="PT Astra Serif" w:cs="PT Astra Serif"/>
                <w:sz w:val="24"/>
                <w:szCs w:val="24"/>
              </w:rPr>
            </w:r>
            <w:r>
              <w:rPr>
                <w:rFonts w:ascii="PT Astra Serif" w:hAnsi="PT Astra Serif" w:cs="PT Astra Serif"/>
                <w:sz w:val="24"/>
                <w:szCs w:val="24"/>
              </w:rPr>
            </w:r>
          </w:p>
        </w:tc>
        <w:tc>
          <w:tcPr>
            <w:tcBorders>
              <w:top w:val="none" w:color="000000" w:sz="0" w:space="0"/>
              <w:left w:val="none" w:color="000000" w:sz="0" w:space="0"/>
              <w:bottom w:val="none" w:color="000000" w:sz="0" w:space="0"/>
              <w:right w:val="none" w:color="000000" w:sz="0" w:space="0"/>
            </w:tcBorders>
            <w:tcW w:w="283" w:type="dxa"/>
            <w:vAlign w:val="top"/>
            <w:vMerge w:val="restart"/>
            <w:textDirection w:val="lrTb"/>
            <w:noWrap w:val="false"/>
          </w:tcPr>
          <w:p>
            <w:pPr>
              <w:pStyle w:val="945"/>
              <w:rPr>
                <w:rFonts w:ascii="PT Astra Serif" w:hAnsi="PT Astra Serif" w:cs="PT Astra Serif"/>
                <w:sz w:val="24"/>
                <w:szCs w:val="24"/>
              </w:rPr>
            </w:pPr>
            <w:r>
              <w:rPr>
                <w:rFonts w:ascii="PT Astra Serif" w:hAnsi="PT Astra Serif" w:eastAsia="PT Astra Serif" w:cs="PT Astra Serif"/>
                <w:sz w:val="24"/>
                <w:szCs w:val="24"/>
              </w:rPr>
              <w:t xml:space="preserve">-</w:t>
            </w:r>
            <w:r>
              <w:rPr>
                <w:rFonts w:ascii="PT Astra Serif" w:hAnsi="PT Astra Serif" w:cs="PT Astra Serif"/>
                <w:sz w:val="24"/>
                <w:szCs w:val="24"/>
              </w:rPr>
            </w:r>
            <w:r>
              <w:rPr>
                <w:rFonts w:ascii="PT Astra Serif" w:hAnsi="PT Astra Serif" w:cs="PT Astra Serif"/>
                <w:sz w:val="24"/>
                <w:szCs w:val="24"/>
              </w:rPr>
            </w:r>
          </w:p>
        </w:tc>
        <w:tc>
          <w:tcPr>
            <w:tcBorders>
              <w:top w:val="none" w:color="000000" w:sz="0" w:space="0"/>
              <w:left w:val="none" w:color="000000" w:sz="0" w:space="0"/>
              <w:bottom w:val="none" w:color="000000" w:sz="0" w:space="0"/>
              <w:right w:val="none" w:color="000000" w:sz="0" w:space="0"/>
            </w:tcBorders>
            <w:tcW w:w="8080" w:type="dxa"/>
            <w:vAlign w:val="top"/>
            <w:vMerge w:val="restart"/>
            <w:textDirection w:val="lrTb"/>
            <w:noWrap w:val="false"/>
          </w:tcPr>
          <w:p>
            <w:pPr>
              <w:ind w:firstLine="34"/>
              <w:jc w:val="both"/>
              <w:spacing w:after="0" w:line="240" w:lineRule="auto"/>
              <w:rPr>
                <w:rFonts w:ascii="PT Astra Serif" w:hAnsi="PT Astra Serif" w:cs="PT Astra Serif"/>
                <w:sz w:val="24"/>
                <w:szCs w:val="24"/>
                <w:highlight w:val="none"/>
              </w:rPr>
            </w:pPr>
            <w:r>
              <w:rPr>
                <w:rFonts w:ascii="PT Astra Serif" w:hAnsi="PT Astra Serif" w:eastAsia="PT Astra Serif" w:cs="PT Astra Serif"/>
                <w:sz w:val="24"/>
                <w:szCs w:val="24"/>
              </w:rPr>
              <w:t xml:space="preserve">105 лет со дня рождения </w:t>
            </w:r>
            <w:r>
              <w:rPr>
                <w:rFonts w:ascii="PT Astra Serif" w:hAnsi="PT Astra Serif" w:eastAsia="PT Astra Serif" w:cs="PT Astra Serif"/>
                <w:b/>
                <w:bCs/>
                <w:sz w:val="24"/>
                <w:szCs w:val="24"/>
              </w:rPr>
              <w:t xml:space="preserve">Авдеевой </w:t>
            </w:r>
            <w:r>
              <w:rPr>
                <w:rFonts w:ascii="PT Astra Serif" w:hAnsi="PT Astra Serif" w:eastAsia="PT Astra Serif" w:cs="PT Astra Serif"/>
                <w:b/>
                <w:bCs/>
                <w:sz w:val="24"/>
                <w:szCs w:val="24"/>
              </w:rPr>
              <w:t xml:space="preserve">Анны Артемьевны</w:t>
            </w:r>
            <w:r>
              <w:rPr>
                <w:rFonts w:ascii="PT Astra Serif" w:hAnsi="PT Astra Serif" w:eastAsia="PT Astra Serif" w:cs="PT Astra Serif"/>
                <w:sz w:val="24"/>
                <w:szCs w:val="24"/>
              </w:rPr>
              <w:t xml:space="preserve"> (06.02.1920), директора Чувашского национального музея (1965-1976), заслуженного работника культуры РСФСР</w:t>
            </w:r>
            <w:r>
              <w:rPr>
                <w:rFonts w:ascii="PT Astra Serif" w:hAnsi="PT Astra Serif" w:cs="PT Astra Serif"/>
                <w:sz w:val="24"/>
                <w:szCs w:val="24"/>
                <w:highlight w:val="none"/>
              </w:rPr>
            </w:r>
            <w:r>
              <w:rPr>
                <w:rFonts w:ascii="PT Astra Serif" w:hAnsi="PT Astra Serif" w:cs="PT Astra Serif"/>
                <w:sz w:val="24"/>
                <w:szCs w:val="24"/>
                <w:highlight w:val="none"/>
              </w:rPr>
            </w:r>
          </w:p>
          <w:p>
            <w:pPr>
              <w:ind w:firstLine="34"/>
              <w:jc w:val="both"/>
              <w:spacing w:after="0" w:line="240" w:lineRule="auto"/>
              <w:rPr>
                <w:rFonts w:ascii="PT Astra Serif" w:hAnsi="PT Astra Serif" w:cs="PT Astra Serif"/>
                <w:sz w:val="24"/>
                <w:szCs w:val="24"/>
              </w:rPr>
            </w:pPr>
            <w:r>
              <w:rPr>
                <w:rFonts w:ascii="PT Astra Serif" w:hAnsi="PT Astra Serif" w:eastAsia="PT Astra Serif" w:cs="PT Astra Serif"/>
                <w:sz w:val="24"/>
                <w:szCs w:val="24"/>
                <w:highlight w:val="none"/>
              </w:rPr>
            </w:r>
            <w:r>
              <w:rPr>
                <w:rFonts w:ascii="PT Astra Serif" w:hAnsi="PT Astra Serif" w:cs="PT Astra Serif"/>
                <w:sz w:val="24"/>
                <w:szCs w:val="24"/>
              </w:rPr>
            </w:r>
            <w:r>
              <w:rPr>
                <w:rFonts w:ascii="PT Astra Serif" w:hAnsi="PT Astra Serif" w:cs="PT Astra Serif"/>
                <w:sz w:val="24"/>
                <w:szCs w:val="24"/>
              </w:rPr>
            </w:r>
          </w:p>
        </w:tc>
      </w:tr>
      <w:tr>
        <w:tblPrEx/>
        <w:trPr/>
        <w:tc>
          <w:tcPr>
            <w:tcBorders>
              <w:top w:val="none" w:color="000000" w:sz="0" w:space="0"/>
              <w:left w:val="none" w:color="000000" w:sz="0" w:space="0"/>
              <w:bottom w:val="none" w:color="000000" w:sz="0" w:space="0"/>
              <w:right w:val="none" w:color="000000" w:sz="0" w:space="0"/>
            </w:tcBorders>
            <w:tcW w:w="1526" w:type="dxa"/>
            <w:vAlign w:val="top"/>
            <w:vMerge w:val="restart"/>
            <w:textDirection w:val="lrTb"/>
            <w:noWrap w:val="false"/>
          </w:tcPr>
          <w:p>
            <w:pPr>
              <w:pStyle w:val="945"/>
              <w:rPr>
                <w:rFonts w:ascii="PT Astra Serif" w:hAnsi="PT Astra Serif" w:cs="PT Astra Serif"/>
                <w:sz w:val="24"/>
                <w:szCs w:val="24"/>
              </w:rPr>
            </w:pPr>
            <w:r>
              <w:rPr>
                <w:rFonts w:ascii="PT Astra Serif" w:hAnsi="PT Astra Serif" w:eastAsia="PT Astra Serif" w:cs="PT Astra Serif"/>
                <w:sz w:val="24"/>
                <w:szCs w:val="24"/>
              </w:rPr>
              <w:t xml:space="preserve">7 февраля</w:t>
            </w:r>
            <w:r>
              <w:rPr>
                <w:rFonts w:ascii="PT Astra Serif" w:hAnsi="PT Astra Serif" w:cs="PT Astra Serif"/>
                <w:sz w:val="24"/>
                <w:szCs w:val="24"/>
              </w:rPr>
            </w:r>
            <w:r>
              <w:rPr>
                <w:rFonts w:ascii="PT Astra Serif" w:hAnsi="PT Astra Serif" w:cs="PT Astra Serif"/>
                <w:sz w:val="24"/>
                <w:szCs w:val="24"/>
              </w:rPr>
            </w:r>
          </w:p>
        </w:tc>
        <w:tc>
          <w:tcPr>
            <w:tcBorders>
              <w:top w:val="none" w:color="000000" w:sz="0" w:space="0"/>
              <w:left w:val="none" w:color="000000" w:sz="0" w:space="0"/>
              <w:bottom w:val="none" w:color="000000" w:sz="0" w:space="0"/>
              <w:right w:val="none" w:color="000000" w:sz="0" w:space="0"/>
            </w:tcBorders>
            <w:tcW w:w="283" w:type="dxa"/>
            <w:vAlign w:val="top"/>
            <w:vMerge w:val="restart"/>
            <w:textDirection w:val="lrTb"/>
            <w:noWrap w:val="false"/>
          </w:tcPr>
          <w:p>
            <w:pPr>
              <w:pStyle w:val="945"/>
              <w:rPr>
                <w:rFonts w:ascii="PT Astra Serif" w:hAnsi="PT Astra Serif" w:cs="PT Astra Serif"/>
                <w:sz w:val="24"/>
                <w:szCs w:val="24"/>
              </w:rPr>
            </w:pPr>
            <w:r>
              <w:rPr>
                <w:rFonts w:ascii="PT Astra Serif" w:hAnsi="PT Astra Serif" w:eastAsia="PT Astra Serif" w:cs="PT Astra Serif"/>
                <w:sz w:val="24"/>
                <w:szCs w:val="24"/>
              </w:rPr>
              <w:t xml:space="preserve">-</w:t>
            </w:r>
            <w:r>
              <w:rPr>
                <w:rFonts w:ascii="PT Astra Serif" w:hAnsi="PT Astra Serif" w:cs="PT Astra Serif"/>
                <w:sz w:val="24"/>
                <w:szCs w:val="24"/>
              </w:rPr>
            </w:r>
            <w:r>
              <w:rPr>
                <w:rFonts w:ascii="PT Astra Serif" w:hAnsi="PT Astra Serif" w:cs="PT Astra Serif"/>
                <w:sz w:val="24"/>
                <w:szCs w:val="24"/>
              </w:rPr>
            </w:r>
          </w:p>
        </w:tc>
        <w:tc>
          <w:tcPr>
            <w:tcBorders>
              <w:top w:val="none" w:color="000000" w:sz="0" w:space="0"/>
              <w:left w:val="none" w:color="000000" w:sz="0" w:space="0"/>
              <w:bottom w:val="none" w:color="000000" w:sz="0" w:space="0"/>
              <w:right w:val="none" w:color="000000" w:sz="0" w:space="0"/>
            </w:tcBorders>
            <w:tcW w:w="8080" w:type="dxa"/>
            <w:vAlign w:val="top"/>
            <w:vMerge w:val="restart"/>
            <w:textDirection w:val="lrTb"/>
            <w:noWrap w:val="false"/>
          </w:tcPr>
          <w:p>
            <w:pPr>
              <w:ind w:firstLine="34"/>
              <w:jc w:val="both"/>
              <w:spacing w:after="0" w:line="240" w:lineRule="auto"/>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eastAsia="PT Astra Serif" w:cs="PT Astra Serif"/>
                <w:sz w:val="24"/>
                <w:szCs w:val="24"/>
              </w:rPr>
              <w:t xml:space="preserve">110 лет</w:t>
            </w:r>
            <w:r>
              <w:rPr>
                <w:rFonts w:ascii="PT Astra Serif" w:hAnsi="PT Astra Serif" w:eastAsia="PT Astra Serif" w:cs="PT Astra Serif"/>
                <w:sz w:val="24"/>
                <w:szCs w:val="24"/>
              </w:rPr>
              <w:t xml:space="preserve"> </w:t>
            </w:r>
            <w:r>
              <w:rPr>
                <w:rFonts w:ascii="PT Astra Serif" w:hAnsi="PT Astra Serif" w:eastAsia="PT Astra Serif" w:cs="PT Astra Serif"/>
                <w:sz w:val="24"/>
                <w:szCs w:val="24"/>
              </w:rPr>
              <w:t xml:space="preserve">со дня рождения</w:t>
            </w:r>
            <w:r>
              <w:rPr>
                <w:rFonts w:ascii="PT Astra Serif" w:hAnsi="PT Astra Serif" w:eastAsia="PT Astra Serif" w:cs="PT Astra Serif"/>
                <w:sz w:val="24"/>
                <w:szCs w:val="24"/>
              </w:rPr>
              <w:t xml:space="preserve"> </w:t>
            </w:r>
            <w:r>
              <w:rPr>
                <w:rFonts w:ascii="PT Astra Serif" w:hAnsi="PT Astra Serif" w:eastAsia="PT Astra Serif" w:cs="PT Astra Serif"/>
                <w:b/>
                <w:bCs/>
                <w:sz w:val="24"/>
                <w:szCs w:val="24"/>
              </w:rPr>
              <w:t xml:space="preserve">Ислюкова</w:t>
            </w:r>
            <w:r>
              <w:rPr>
                <w:rFonts w:ascii="PT Astra Serif" w:hAnsi="PT Astra Serif" w:eastAsia="PT Astra Serif" w:cs="PT Astra Serif"/>
                <w:b/>
                <w:bCs/>
                <w:sz w:val="24"/>
                <w:szCs w:val="24"/>
              </w:rPr>
              <w:t xml:space="preserve"> Семена Матвеевича</w:t>
            </w:r>
            <w:r>
              <w:rPr>
                <w:rFonts w:ascii="PT Astra Serif" w:hAnsi="PT Astra Serif" w:eastAsia="PT Astra Serif" w:cs="PT Astra Serif"/>
                <w:sz w:val="24"/>
                <w:szCs w:val="24"/>
              </w:rPr>
              <w:t xml:space="preserve"> (07.02.1915-07.10.1998). </w:t>
            </w:r>
            <w:r>
              <w:rPr>
                <w:rFonts w:ascii="PT Astra Serif" w:hAnsi="PT Astra Serif" w:eastAsia="PT Astra Serif" w:cs="PT Astra Serif"/>
                <w:sz w:val="24"/>
                <w:szCs w:val="24"/>
              </w:rPr>
              <w:t xml:space="preserve">Государственный, партийный и общественный деятель, кандидат юридических наук (1950), почетный гражданин города Чебоксары (1994)</w:t>
            </w:r>
            <w:r>
              <w:rPr>
                <w:rFonts w:ascii="PT Astra Serif" w:hAnsi="PT Astra Serif" w:cs="PT Astra Serif"/>
                <w:sz w:val="24"/>
                <w:szCs w:val="24"/>
              </w:rPr>
            </w:r>
            <w:r>
              <w:rPr>
                <w:rFonts w:ascii="PT Astra Serif" w:hAnsi="PT Astra Serif" w:cs="PT Astra Serif"/>
                <w:sz w:val="24"/>
                <w:szCs w:val="24"/>
              </w:rPr>
            </w:r>
          </w:p>
          <w:p>
            <w:pPr>
              <w:ind w:firstLine="34"/>
              <w:jc w:val="both"/>
              <w:spacing w:after="0" w:line="240" w:lineRule="auto"/>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c>
      </w:tr>
      <w:tr>
        <w:tblPrEx/>
        <w:trPr/>
        <w:tc>
          <w:tcPr>
            <w:tcBorders>
              <w:top w:val="none" w:color="000000" w:sz="0" w:space="0"/>
              <w:left w:val="none" w:color="000000" w:sz="0" w:space="0"/>
              <w:bottom w:val="none" w:color="000000" w:sz="0" w:space="0"/>
              <w:right w:val="none" w:color="000000" w:sz="0" w:space="0"/>
            </w:tcBorders>
            <w:tcW w:w="1526" w:type="dxa"/>
            <w:vAlign w:val="top"/>
            <w:vMerge w:val="restart"/>
            <w:textDirection w:val="lrTb"/>
            <w:noWrap w:val="false"/>
          </w:tcPr>
          <w:p>
            <w:pPr>
              <w:pStyle w:val="945"/>
              <w:rPr>
                <w:rFonts w:ascii="PT Astra Serif" w:hAnsi="PT Astra Serif" w:cs="PT Astra Serif"/>
                <w:sz w:val="24"/>
                <w:szCs w:val="24"/>
              </w:rPr>
            </w:pPr>
            <w:r>
              <w:rPr>
                <w:rFonts w:ascii="PT Astra Serif" w:hAnsi="PT Astra Serif" w:eastAsia="PT Astra Serif" w:cs="PT Astra Serif"/>
                <w:sz w:val="24"/>
                <w:szCs w:val="24"/>
              </w:rPr>
              <w:t xml:space="preserve">13 февраля</w:t>
            </w:r>
            <w:r>
              <w:rPr>
                <w:rFonts w:ascii="PT Astra Serif" w:hAnsi="PT Astra Serif" w:cs="PT Astra Serif"/>
                <w:sz w:val="24"/>
                <w:szCs w:val="24"/>
              </w:rPr>
            </w:r>
            <w:r>
              <w:rPr>
                <w:rFonts w:ascii="PT Astra Serif" w:hAnsi="PT Astra Serif" w:cs="PT Astra Serif"/>
                <w:sz w:val="24"/>
                <w:szCs w:val="24"/>
              </w:rPr>
            </w:r>
          </w:p>
        </w:tc>
        <w:tc>
          <w:tcPr>
            <w:tcBorders>
              <w:top w:val="none" w:color="000000" w:sz="0" w:space="0"/>
              <w:left w:val="none" w:color="000000" w:sz="0" w:space="0"/>
              <w:bottom w:val="none" w:color="000000" w:sz="0" w:space="0"/>
              <w:right w:val="none" w:color="000000" w:sz="0" w:space="0"/>
            </w:tcBorders>
            <w:tcW w:w="283" w:type="dxa"/>
            <w:vAlign w:val="top"/>
            <w:vMerge w:val="restart"/>
            <w:textDirection w:val="lrTb"/>
            <w:noWrap w:val="false"/>
          </w:tcPr>
          <w:p>
            <w:pPr>
              <w:pStyle w:val="945"/>
              <w:rPr>
                <w:rFonts w:ascii="PT Astra Serif" w:hAnsi="PT Astra Serif" w:cs="PT Astra Serif"/>
                <w:sz w:val="24"/>
                <w:szCs w:val="24"/>
              </w:rPr>
            </w:pPr>
            <w:r>
              <w:rPr>
                <w:rFonts w:ascii="PT Astra Serif" w:hAnsi="PT Astra Serif" w:eastAsia="PT Astra Serif" w:cs="PT Astra Serif"/>
                <w:sz w:val="24"/>
                <w:szCs w:val="24"/>
              </w:rPr>
              <w:t xml:space="preserve">-</w:t>
            </w:r>
            <w:r>
              <w:rPr>
                <w:rFonts w:ascii="PT Astra Serif" w:hAnsi="PT Astra Serif" w:cs="PT Astra Serif"/>
                <w:sz w:val="24"/>
                <w:szCs w:val="24"/>
              </w:rPr>
            </w:r>
            <w:r>
              <w:rPr>
                <w:rFonts w:ascii="PT Astra Serif" w:hAnsi="PT Astra Serif" w:cs="PT Astra Serif"/>
                <w:sz w:val="24"/>
                <w:szCs w:val="24"/>
              </w:rPr>
            </w:r>
          </w:p>
        </w:tc>
        <w:tc>
          <w:tcPr>
            <w:tcBorders>
              <w:top w:val="none" w:color="000000" w:sz="0" w:space="0"/>
              <w:left w:val="none" w:color="000000" w:sz="0" w:space="0"/>
              <w:bottom w:val="none" w:color="000000" w:sz="0" w:space="0"/>
              <w:right w:val="none" w:color="000000" w:sz="0" w:space="0"/>
            </w:tcBorders>
            <w:tcW w:w="8080" w:type="dxa"/>
            <w:vAlign w:val="top"/>
            <w:vMerge w:val="restart"/>
            <w:textDirection w:val="lrTb"/>
            <w:noWrap w:val="false"/>
          </w:tcPr>
          <w:p>
            <w:pPr>
              <w:ind w:firstLine="34"/>
              <w:jc w:val="both"/>
              <w:spacing w:after="0" w:line="240" w:lineRule="auto"/>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eastAsia="PT Astra Serif" w:cs="PT Astra Serif"/>
                <w:sz w:val="24"/>
                <w:szCs w:val="24"/>
              </w:rPr>
              <w:t xml:space="preserve">100</w:t>
            </w:r>
            <w:r>
              <w:rPr>
                <w:rFonts w:ascii="PT Astra Serif" w:hAnsi="PT Astra Serif" w:eastAsia="PT Astra Serif" w:cs="PT Astra Serif"/>
                <w:sz w:val="24"/>
                <w:szCs w:val="24"/>
              </w:rPr>
              <w:t xml:space="preserve"> лет со дня рождения </w:t>
            </w:r>
            <w:r>
              <w:rPr>
                <w:rFonts w:ascii="PT Astra Serif" w:hAnsi="PT Astra Serif" w:eastAsia="PT Astra Serif" w:cs="PT Astra Serif"/>
                <w:b/>
                <w:bCs/>
                <w:sz w:val="24"/>
                <w:szCs w:val="24"/>
              </w:rPr>
              <w:t xml:space="preserve">Илюхина</w:t>
            </w:r>
            <w:r>
              <w:rPr>
                <w:rFonts w:ascii="PT Astra Serif" w:hAnsi="PT Astra Serif" w:eastAsia="PT Astra Serif" w:cs="PT Astra Serif"/>
                <w:b/>
                <w:bCs/>
                <w:sz w:val="24"/>
                <w:szCs w:val="24"/>
              </w:rPr>
              <w:t xml:space="preserve"> Юрия Александровича</w:t>
            </w:r>
            <w:r>
              <w:rPr>
                <w:rFonts w:ascii="PT Astra Serif" w:hAnsi="PT Astra Serif" w:eastAsia="PT Astra Serif" w:cs="PT Astra Serif"/>
                <w:sz w:val="24"/>
                <w:szCs w:val="24"/>
              </w:rPr>
              <w:t xml:space="preserve"> (13.02.1925-01.03.2014). </w:t>
            </w:r>
            <w:r>
              <w:rPr>
                <w:rFonts w:ascii="PT Astra Serif" w:hAnsi="PT Astra Serif" w:eastAsia="PT Astra Serif" w:cs="PT Astra Serif"/>
                <w:sz w:val="24"/>
                <w:szCs w:val="24"/>
              </w:rPr>
              <w:t xml:space="preserve">Деятель музыкального искусства, заслуженный деятель искусств Чувашской АССР (1967), заслуженный работник культуры РСФСР (1976), участник Великой Отечественной войны </w:t>
            </w:r>
            <w:r>
              <w:rPr>
                <w:rFonts w:ascii="PT Astra Serif" w:hAnsi="PT Astra Serif" w:cs="PT Astra Serif"/>
                <w:sz w:val="24"/>
                <w:szCs w:val="24"/>
              </w:rPr>
            </w:r>
            <w:r>
              <w:rPr>
                <w:rFonts w:ascii="PT Astra Serif" w:hAnsi="PT Astra Serif" w:cs="PT Astra Serif"/>
                <w:sz w:val="24"/>
                <w:szCs w:val="24"/>
              </w:rPr>
            </w:r>
          </w:p>
          <w:p>
            <w:pPr>
              <w:ind w:firstLine="0"/>
              <w:jc w:val="both"/>
              <w:spacing w:after="0" w:line="240" w:lineRule="auto"/>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p>
            <w:pPr>
              <w:ind w:firstLine="0"/>
              <w:jc w:val="both"/>
              <w:spacing w:after="0" w:line="240" w:lineRule="auto"/>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c>
      </w:tr>
      <w:tr>
        <w:tblPrEx/>
        <w:trPr/>
        <w:tc>
          <w:tcPr>
            <w:tcBorders>
              <w:top w:val="none" w:color="000000" w:sz="0" w:space="0"/>
              <w:left w:val="none" w:color="000000" w:sz="0" w:space="0"/>
              <w:bottom w:val="none" w:color="000000" w:sz="0" w:space="0"/>
              <w:right w:val="none" w:color="000000" w:sz="0" w:space="0"/>
            </w:tcBorders>
            <w:tcW w:w="1526" w:type="dxa"/>
            <w:vAlign w:val="top"/>
            <w:textDirection w:val="lrTb"/>
            <w:noWrap w:val="false"/>
          </w:tcPr>
          <w:p>
            <w:pPr>
              <w:pStyle w:val="945"/>
              <w:rPr>
                <w:rFonts w:ascii="PT Astra Serif" w:hAnsi="PT Astra Serif" w:cs="PT Astra Serif"/>
                <w:sz w:val="24"/>
                <w:szCs w:val="24"/>
              </w:rPr>
            </w:pPr>
            <w:r>
              <w:rPr>
                <w:rFonts w:ascii="PT Astra Serif" w:hAnsi="PT Astra Serif" w:eastAsia="PT Astra Serif" w:cs="PT Astra Serif"/>
                <w:sz w:val="24"/>
                <w:szCs w:val="24"/>
              </w:rPr>
              <w:t xml:space="preserve">14</w:t>
            </w:r>
            <w:r>
              <w:rPr>
                <w:rFonts w:ascii="PT Astra Serif" w:hAnsi="PT Astra Serif" w:eastAsia="PT Astra Serif" w:cs="PT Astra Serif"/>
                <w:sz w:val="24"/>
                <w:szCs w:val="24"/>
              </w:rPr>
              <w:t xml:space="preserve"> </w:t>
            </w:r>
            <w:r>
              <w:rPr>
                <w:rFonts w:ascii="PT Astra Serif" w:hAnsi="PT Astra Serif" w:eastAsia="PT Astra Serif" w:cs="PT Astra Serif"/>
                <w:sz w:val="24"/>
                <w:szCs w:val="24"/>
              </w:rPr>
              <w:t xml:space="preserve">февраля</w:t>
            </w:r>
            <w:r>
              <w:rPr>
                <w:rFonts w:ascii="PT Astra Serif" w:hAnsi="PT Astra Serif" w:cs="PT Astra Serif"/>
                <w:sz w:val="24"/>
                <w:szCs w:val="24"/>
              </w:rPr>
            </w:r>
            <w:r>
              <w:rPr>
                <w:rFonts w:ascii="PT Astra Serif" w:hAnsi="PT Astra Serif" w:cs="PT Astra Serif"/>
                <w:sz w:val="24"/>
                <w:szCs w:val="24"/>
              </w:rPr>
            </w:r>
          </w:p>
        </w:tc>
        <w:tc>
          <w:tcPr>
            <w:tcBorders>
              <w:top w:val="none" w:color="000000" w:sz="0" w:space="0"/>
              <w:left w:val="none" w:color="000000" w:sz="0" w:space="0"/>
              <w:bottom w:val="none" w:color="000000" w:sz="0" w:space="0"/>
              <w:right w:val="none" w:color="000000" w:sz="0" w:space="0"/>
            </w:tcBorders>
            <w:tcW w:w="283" w:type="dxa"/>
            <w:vAlign w:val="top"/>
            <w:textDirection w:val="lrTb"/>
            <w:noWrap w:val="false"/>
          </w:tcPr>
          <w:p>
            <w:pPr>
              <w:pStyle w:val="945"/>
              <w:rPr>
                <w:rFonts w:ascii="PT Astra Serif" w:hAnsi="PT Astra Serif" w:cs="PT Astra Serif"/>
                <w:sz w:val="24"/>
                <w:szCs w:val="24"/>
              </w:rPr>
            </w:pPr>
            <w:r>
              <w:rPr>
                <w:rFonts w:ascii="PT Astra Serif" w:hAnsi="PT Astra Serif" w:eastAsia="PT Astra Serif" w:cs="PT Astra Serif"/>
                <w:sz w:val="24"/>
                <w:szCs w:val="24"/>
              </w:rPr>
              <w:t xml:space="preserve">-</w:t>
            </w:r>
            <w:r>
              <w:rPr>
                <w:rFonts w:ascii="PT Astra Serif" w:hAnsi="PT Astra Serif" w:cs="PT Astra Serif"/>
                <w:sz w:val="24"/>
                <w:szCs w:val="24"/>
              </w:rPr>
            </w:r>
            <w:r>
              <w:rPr>
                <w:rFonts w:ascii="PT Astra Serif" w:hAnsi="PT Astra Serif" w:cs="PT Astra Serif"/>
                <w:sz w:val="24"/>
                <w:szCs w:val="24"/>
              </w:rPr>
            </w:r>
          </w:p>
        </w:tc>
        <w:tc>
          <w:tcPr>
            <w:tcBorders>
              <w:top w:val="none" w:color="000000" w:sz="0" w:space="0"/>
              <w:left w:val="none" w:color="000000" w:sz="0" w:space="0"/>
              <w:bottom w:val="none" w:color="000000" w:sz="0" w:space="0"/>
              <w:right w:val="none" w:color="000000" w:sz="0" w:space="0"/>
            </w:tcBorders>
            <w:tcW w:w="8080" w:type="dxa"/>
            <w:vAlign w:val="top"/>
            <w:textDirection w:val="lrTb"/>
            <w:noWrap w:val="false"/>
          </w:tcPr>
          <w:p>
            <w:pPr>
              <w:pStyle w:val="945"/>
              <w:jc w:val="both"/>
              <w:rPr>
                <w:rFonts w:ascii="PT Astra Serif" w:hAnsi="PT Astra Serif" w:cs="PT Astra Serif"/>
                <w:sz w:val="24"/>
                <w:szCs w:val="24"/>
              </w:rPr>
            </w:pPr>
            <w:r>
              <w:rPr>
                <w:rFonts w:ascii="PT Astra Serif" w:hAnsi="PT Astra Serif" w:eastAsia="PT Astra Serif" w:cs="PT Astra Serif"/>
                <w:spacing w:val="-8"/>
                <w:sz w:val="24"/>
                <w:szCs w:val="24"/>
              </w:rPr>
              <w:t xml:space="preserve">90</w:t>
            </w:r>
            <w:r>
              <w:rPr>
                <w:rFonts w:ascii="PT Astra Serif" w:hAnsi="PT Astra Serif" w:eastAsia="PT Astra Serif" w:cs="PT Astra Serif"/>
                <w:spacing w:val="-8"/>
                <w:sz w:val="24"/>
                <w:szCs w:val="24"/>
              </w:rPr>
              <w:t xml:space="preserve"> лет со дня рождения </w:t>
            </w:r>
            <w:r>
              <w:rPr>
                <w:rFonts w:ascii="PT Astra Serif" w:hAnsi="PT Astra Serif" w:eastAsia="PT Astra Serif" w:cs="PT Astra Serif"/>
                <w:b/>
                <w:bCs/>
                <w:spacing w:val="-4"/>
                <w:sz w:val="24"/>
                <w:szCs w:val="24"/>
              </w:rPr>
              <w:t xml:space="preserve">Карачарсков</w:t>
            </w:r>
            <w:r>
              <w:rPr>
                <w:rFonts w:ascii="PT Astra Serif" w:hAnsi="PT Astra Serif" w:eastAsia="PT Astra Serif" w:cs="PT Astra Serif"/>
                <w:b/>
                <w:bCs/>
                <w:spacing w:val="-4"/>
                <w:sz w:val="24"/>
                <w:szCs w:val="24"/>
              </w:rPr>
              <w:t xml:space="preserve">а Николая</w:t>
            </w:r>
            <w:r>
              <w:rPr>
                <w:rFonts w:ascii="PT Astra Serif" w:hAnsi="PT Astra Serif" w:eastAsia="PT Astra Serif" w:cs="PT Astra Serif"/>
                <w:b/>
                <w:bCs/>
                <w:spacing w:val="-4"/>
                <w:sz w:val="24"/>
                <w:szCs w:val="24"/>
              </w:rPr>
              <w:t xml:space="preserve"> Прокофьевич</w:t>
            </w:r>
            <w:r>
              <w:rPr>
                <w:rFonts w:ascii="PT Astra Serif" w:hAnsi="PT Astra Serif" w:eastAsia="PT Astra Serif" w:cs="PT Astra Serif"/>
                <w:b/>
                <w:bCs/>
                <w:spacing w:val="-4"/>
                <w:sz w:val="24"/>
                <w:szCs w:val="24"/>
              </w:rPr>
              <w:t xml:space="preserve">а</w:t>
            </w:r>
            <w:r>
              <w:rPr>
                <w:rFonts w:ascii="PT Astra Serif" w:hAnsi="PT Astra Serif" w:eastAsia="PT Astra Serif" w:cs="PT Astra Serif"/>
                <w:b/>
                <w:spacing w:val="-4"/>
                <w:sz w:val="24"/>
                <w:szCs w:val="24"/>
              </w:rPr>
              <w:t xml:space="preserve"> </w:t>
            </w:r>
            <w:r>
              <w:rPr>
                <w:rFonts w:ascii="PT Astra Serif" w:hAnsi="PT Astra Serif" w:eastAsia="PT Astra Serif" w:cs="PT Astra Serif"/>
                <w:spacing w:val="-8"/>
                <w:sz w:val="24"/>
                <w:szCs w:val="24"/>
              </w:rPr>
              <w:t xml:space="preserve">(</w:t>
            </w:r>
            <w:r>
              <w:rPr>
                <w:rFonts w:ascii="PT Astra Serif" w:hAnsi="PT Astra Serif" w:eastAsia="PT Astra Serif" w:cs="PT Astra Serif"/>
                <w:spacing w:val="-8"/>
                <w:sz w:val="24"/>
                <w:szCs w:val="24"/>
              </w:rPr>
              <w:t xml:space="preserve">14.02.1935-28.08.2021</w:t>
            </w:r>
            <w:r>
              <w:rPr>
                <w:rFonts w:ascii="PT Astra Serif" w:hAnsi="PT Astra Serif" w:eastAsia="PT Astra Serif" w:cs="PT Astra Serif"/>
                <w:spacing w:val="-8"/>
                <w:sz w:val="24"/>
                <w:szCs w:val="24"/>
              </w:rPr>
              <w:t xml:space="preserve">),</w:t>
            </w:r>
            <w:r>
              <w:rPr>
                <w:rFonts w:ascii="PT Astra Serif" w:hAnsi="PT Astra Serif" w:eastAsia="PT Astra Serif" w:cs="PT Astra Serif"/>
                <w:spacing w:val="-4"/>
                <w:sz w:val="24"/>
                <w:szCs w:val="24"/>
              </w:rPr>
              <w:t xml:space="preserve"> </w:t>
            </w:r>
            <w:r>
              <w:rPr>
                <w:rFonts w:ascii="PT Astra Serif" w:hAnsi="PT Astra Serif" w:eastAsia="PT Astra Serif" w:cs="PT Astra Serif"/>
                <w:sz w:val="24"/>
                <w:szCs w:val="24"/>
              </w:rPr>
              <w:t xml:space="preserve">живописца</w:t>
            </w:r>
            <w:r>
              <w:rPr>
                <w:rFonts w:ascii="PT Astra Serif" w:hAnsi="PT Astra Serif" w:eastAsia="PT Astra Serif" w:cs="PT Astra Serif"/>
                <w:sz w:val="24"/>
                <w:szCs w:val="24"/>
              </w:rPr>
              <w:t xml:space="preserve">, график</w:t>
            </w:r>
            <w:r>
              <w:rPr>
                <w:rFonts w:ascii="PT Astra Serif" w:hAnsi="PT Astra Serif" w:eastAsia="PT Astra Serif" w:cs="PT Astra Serif"/>
                <w:sz w:val="24"/>
                <w:szCs w:val="24"/>
              </w:rPr>
              <w:t xml:space="preserve">а</w:t>
            </w:r>
            <w:r>
              <w:rPr>
                <w:rFonts w:ascii="PT Astra Serif" w:hAnsi="PT Astra Serif" w:eastAsia="PT Astra Serif" w:cs="PT Astra Serif"/>
                <w:sz w:val="24"/>
                <w:szCs w:val="24"/>
              </w:rPr>
              <w:t xml:space="preserve">, член</w:t>
            </w:r>
            <w:r>
              <w:rPr>
                <w:rFonts w:ascii="PT Astra Serif" w:hAnsi="PT Astra Serif" w:eastAsia="PT Astra Serif" w:cs="PT Astra Serif"/>
                <w:sz w:val="24"/>
                <w:szCs w:val="24"/>
              </w:rPr>
              <w:t xml:space="preserve">а Союза художников СССР</w:t>
            </w:r>
            <w:r>
              <w:rPr>
                <w:rFonts w:ascii="PT Astra Serif" w:hAnsi="PT Astra Serif" w:eastAsia="PT Astra Serif" w:cs="PT Astra Serif"/>
                <w:sz w:val="24"/>
                <w:szCs w:val="24"/>
              </w:rPr>
              <w:t xml:space="preserve">, заслужен</w:t>
            </w:r>
            <w:r>
              <w:rPr>
                <w:rFonts w:ascii="PT Astra Serif" w:hAnsi="PT Astra Serif" w:eastAsia="PT Astra Serif" w:cs="PT Astra Serif"/>
                <w:sz w:val="24"/>
                <w:szCs w:val="24"/>
              </w:rPr>
              <w:t xml:space="preserve">ного</w:t>
            </w:r>
            <w:r>
              <w:rPr>
                <w:rFonts w:ascii="PT Astra Serif" w:hAnsi="PT Astra Serif" w:eastAsia="PT Astra Serif" w:cs="PT Astra Serif"/>
                <w:sz w:val="24"/>
                <w:szCs w:val="24"/>
              </w:rPr>
              <w:t xml:space="preserve"> художник</w:t>
            </w:r>
            <w:r>
              <w:rPr>
                <w:rFonts w:ascii="PT Astra Serif" w:hAnsi="PT Astra Serif" w:eastAsia="PT Astra Serif" w:cs="PT Astra Serif"/>
                <w:sz w:val="24"/>
                <w:szCs w:val="24"/>
              </w:rPr>
              <w:t xml:space="preserve">а Чувашской АССР и РСФСР, народного</w:t>
            </w:r>
            <w:r>
              <w:rPr>
                <w:rFonts w:ascii="PT Astra Serif" w:hAnsi="PT Astra Serif" w:eastAsia="PT Astra Serif" w:cs="PT Astra Serif"/>
                <w:sz w:val="24"/>
                <w:szCs w:val="24"/>
              </w:rPr>
              <w:t xml:space="preserve"> художник</w:t>
            </w:r>
            <w:r>
              <w:rPr>
                <w:rFonts w:ascii="PT Astra Serif" w:hAnsi="PT Astra Serif" w:eastAsia="PT Astra Serif" w:cs="PT Astra Serif"/>
                <w:sz w:val="24"/>
                <w:szCs w:val="24"/>
              </w:rPr>
              <w:t xml:space="preserve">а</w:t>
            </w:r>
            <w:r>
              <w:rPr>
                <w:rFonts w:ascii="PT Astra Serif" w:hAnsi="PT Astra Serif" w:eastAsia="PT Astra Serif" w:cs="PT Astra Serif"/>
                <w:sz w:val="24"/>
                <w:szCs w:val="24"/>
              </w:rPr>
              <w:t xml:space="preserve"> Чуваш</w:t>
            </w:r>
            <w:r>
              <w:rPr>
                <w:rFonts w:ascii="PT Astra Serif" w:hAnsi="PT Astra Serif" w:eastAsia="PT Astra Serif" w:cs="PT Astra Serif"/>
                <w:sz w:val="24"/>
                <w:szCs w:val="24"/>
              </w:rPr>
              <w:t xml:space="preserve">ской АССР</w:t>
            </w:r>
            <w:r>
              <w:rPr>
                <w:rFonts w:ascii="PT Astra Serif" w:hAnsi="PT Astra Serif" w:eastAsia="PT Astra Serif" w:cs="PT Astra Serif"/>
                <w:sz w:val="24"/>
                <w:szCs w:val="24"/>
              </w:rPr>
              <w:t xml:space="preserve">, лауреат</w:t>
            </w:r>
            <w:r>
              <w:rPr>
                <w:rFonts w:ascii="PT Astra Serif" w:hAnsi="PT Astra Serif" w:eastAsia="PT Astra Serif" w:cs="PT Astra Serif"/>
                <w:sz w:val="24"/>
                <w:szCs w:val="24"/>
              </w:rPr>
              <w:t xml:space="preserve">а</w:t>
            </w:r>
            <w:r>
              <w:rPr>
                <w:rFonts w:ascii="PT Astra Serif" w:hAnsi="PT Astra Serif" w:eastAsia="PT Astra Serif" w:cs="PT Astra Serif"/>
                <w:sz w:val="24"/>
                <w:szCs w:val="24"/>
              </w:rPr>
              <w:t xml:space="preserve"> Государственной премии Чувашской </w:t>
            </w:r>
            <w:r>
              <w:rPr>
                <w:rFonts w:ascii="PT Astra Serif" w:hAnsi="PT Astra Serif" w:eastAsia="PT Astra Serif" w:cs="PT Astra Serif"/>
                <w:sz w:val="24"/>
                <w:szCs w:val="24"/>
              </w:rPr>
              <w:t xml:space="preserve">Республики им. К. Иванова</w:t>
            </w:r>
            <w:r>
              <w:rPr>
                <w:rFonts w:ascii="PT Astra Serif" w:hAnsi="PT Astra Serif" w:eastAsia="PT Astra Serif" w:cs="PT Astra Serif"/>
                <w:sz w:val="24"/>
                <w:szCs w:val="24"/>
              </w:rPr>
              <w:t xml:space="preserve">, поче</w:t>
            </w:r>
            <w:r>
              <w:rPr>
                <w:rFonts w:ascii="PT Astra Serif" w:hAnsi="PT Astra Serif" w:eastAsia="PT Astra Serif" w:cs="PT Astra Serif"/>
                <w:sz w:val="24"/>
                <w:szCs w:val="24"/>
              </w:rPr>
              <w:t xml:space="preserve">т</w:t>
            </w:r>
            <w:r>
              <w:rPr>
                <w:rFonts w:ascii="PT Astra Serif" w:hAnsi="PT Astra Serif" w:eastAsia="PT Astra Serif" w:cs="PT Astra Serif"/>
                <w:sz w:val="24"/>
                <w:szCs w:val="24"/>
              </w:rPr>
              <w:t xml:space="preserve">ного</w:t>
            </w:r>
            <w:r>
              <w:rPr>
                <w:rFonts w:ascii="PT Astra Serif" w:hAnsi="PT Astra Serif" w:eastAsia="PT Astra Serif" w:cs="PT Astra Serif"/>
                <w:sz w:val="24"/>
                <w:szCs w:val="24"/>
              </w:rPr>
              <w:t xml:space="preserve"> гражданин</w:t>
            </w:r>
            <w:r>
              <w:rPr>
                <w:rFonts w:ascii="PT Astra Serif" w:hAnsi="PT Astra Serif" w:eastAsia="PT Astra Serif" w:cs="PT Astra Serif"/>
                <w:sz w:val="24"/>
                <w:szCs w:val="24"/>
              </w:rPr>
              <w:t xml:space="preserve">а</w:t>
            </w:r>
            <w:r>
              <w:rPr>
                <w:rFonts w:ascii="PT Astra Serif" w:hAnsi="PT Astra Serif" w:eastAsia="PT Astra Serif" w:cs="PT Astra Serif"/>
                <w:sz w:val="24"/>
                <w:szCs w:val="24"/>
              </w:rPr>
              <w:t xml:space="preserve"> Порецкого района</w:t>
            </w:r>
            <w:r>
              <w:rPr>
                <w:rFonts w:ascii="PT Astra Serif" w:hAnsi="PT Astra Serif" w:eastAsia="PT Astra Serif" w:cs="PT Astra Serif"/>
                <w:sz w:val="24"/>
                <w:szCs w:val="24"/>
              </w:rPr>
              <w:t xml:space="preserve"> </w:t>
            </w:r>
            <w:r>
              <w:rPr>
                <w:rFonts w:ascii="PT Astra Serif" w:hAnsi="PT Astra Serif" w:cs="PT Astra Serif"/>
                <w:sz w:val="24"/>
                <w:szCs w:val="24"/>
              </w:rPr>
            </w:r>
            <w:r>
              <w:rPr>
                <w:rFonts w:ascii="PT Astra Serif" w:hAnsi="PT Astra Serif" w:cs="PT Astra Serif"/>
                <w:sz w:val="24"/>
                <w:szCs w:val="24"/>
              </w:rPr>
            </w:r>
          </w:p>
          <w:p>
            <w:pPr>
              <w:pStyle w:val="945"/>
              <w:jc w:val="both"/>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c>
      </w:tr>
      <w:tr>
        <w:tblPrEx/>
        <w:trPr/>
        <w:tc>
          <w:tcPr>
            <w:tcBorders>
              <w:top w:val="none" w:color="000000" w:sz="0" w:space="0"/>
              <w:left w:val="none" w:color="000000" w:sz="0" w:space="0"/>
              <w:bottom w:val="none" w:color="000000" w:sz="0" w:space="0"/>
              <w:right w:val="none" w:color="000000" w:sz="0" w:space="0"/>
            </w:tcBorders>
            <w:tcW w:w="1526" w:type="dxa"/>
            <w:vAlign w:val="top"/>
            <w:vMerge w:val="restart"/>
            <w:textDirection w:val="lrTb"/>
            <w:noWrap w:val="false"/>
          </w:tcPr>
          <w:p>
            <w:pPr>
              <w:pStyle w:val="945"/>
              <w:rPr>
                <w:rFonts w:ascii="PT Astra Serif" w:hAnsi="PT Astra Serif" w:cs="PT Astra Serif"/>
                <w:sz w:val="24"/>
                <w:szCs w:val="24"/>
              </w:rPr>
            </w:pPr>
            <w:r>
              <w:rPr>
                <w:rFonts w:ascii="PT Astra Serif" w:hAnsi="PT Astra Serif" w:eastAsia="PT Astra Serif" w:cs="PT Astra Serif"/>
                <w:sz w:val="24"/>
                <w:szCs w:val="24"/>
              </w:rPr>
              <w:t xml:space="preserve">17 февраля</w:t>
            </w:r>
            <w:r>
              <w:rPr>
                <w:rFonts w:ascii="PT Astra Serif" w:hAnsi="PT Astra Serif" w:cs="PT Astra Serif"/>
                <w:sz w:val="24"/>
                <w:szCs w:val="24"/>
              </w:rPr>
            </w:r>
            <w:r>
              <w:rPr>
                <w:rFonts w:ascii="PT Astra Serif" w:hAnsi="PT Astra Serif" w:cs="PT Astra Serif"/>
                <w:sz w:val="24"/>
                <w:szCs w:val="24"/>
              </w:rPr>
            </w:r>
          </w:p>
        </w:tc>
        <w:tc>
          <w:tcPr>
            <w:tcBorders>
              <w:top w:val="none" w:color="000000" w:sz="0" w:space="0"/>
              <w:left w:val="none" w:color="000000" w:sz="0" w:space="0"/>
              <w:bottom w:val="none" w:color="000000" w:sz="0" w:space="0"/>
              <w:right w:val="none" w:color="000000" w:sz="0" w:space="0"/>
            </w:tcBorders>
            <w:tcW w:w="283" w:type="dxa"/>
            <w:vAlign w:val="top"/>
            <w:vMerge w:val="restart"/>
            <w:textDirection w:val="lrTb"/>
            <w:noWrap w:val="false"/>
          </w:tcPr>
          <w:p>
            <w:pPr>
              <w:pStyle w:val="945"/>
              <w:rPr>
                <w:rFonts w:ascii="PT Astra Serif" w:hAnsi="PT Astra Serif" w:cs="PT Astra Serif"/>
                <w:sz w:val="24"/>
                <w:szCs w:val="24"/>
              </w:rPr>
            </w:pPr>
            <w:r>
              <w:rPr>
                <w:rFonts w:ascii="PT Astra Serif" w:hAnsi="PT Astra Serif" w:eastAsia="PT Astra Serif" w:cs="PT Astra Serif"/>
                <w:sz w:val="24"/>
                <w:szCs w:val="24"/>
              </w:rPr>
              <w:t xml:space="preserve">-</w:t>
            </w:r>
            <w:r>
              <w:rPr>
                <w:rFonts w:ascii="PT Astra Serif" w:hAnsi="PT Astra Serif" w:cs="PT Astra Serif"/>
                <w:sz w:val="24"/>
                <w:szCs w:val="24"/>
              </w:rPr>
            </w:r>
            <w:r>
              <w:rPr>
                <w:rFonts w:ascii="PT Astra Serif" w:hAnsi="PT Astra Serif" w:cs="PT Astra Serif"/>
                <w:sz w:val="24"/>
                <w:szCs w:val="24"/>
              </w:rPr>
            </w:r>
          </w:p>
        </w:tc>
        <w:tc>
          <w:tcPr>
            <w:tcBorders>
              <w:top w:val="none" w:color="000000" w:sz="0" w:space="0"/>
              <w:left w:val="none" w:color="000000" w:sz="0" w:space="0"/>
              <w:bottom w:val="none" w:color="000000" w:sz="0" w:space="0"/>
              <w:right w:val="none" w:color="000000" w:sz="0" w:space="0"/>
            </w:tcBorders>
            <w:tcW w:w="8080" w:type="dxa"/>
            <w:vAlign w:val="top"/>
            <w:vMerge w:val="restart"/>
            <w:textDirection w:val="lrTb"/>
            <w:noWrap w:val="false"/>
          </w:tcPr>
          <w:p>
            <w:pPr>
              <w:ind w:firstLine="34"/>
              <w:jc w:val="both"/>
              <w:spacing w:after="0" w:line="240" w:lineRule="auto"/>
              <w:rPr>
                <w:rFonts w:ascii="PT Astra Serif" w:hAnsi="PT Astra Serif" w:cs="PT Astra Serif"/>
                <w:sz w:val="24"/>
                <w:szCs w:val="24"/>
              </w:rPr>
            </w:pPr>
            <w:r>
              <w:rPr>
                <w:rFonts w:ascii="PT Astra Serif" w:hAnsi="PT Astra Serif" w:eastAsia="PT Astra Serif" w:cs="PT Astra Serif"/>
                <w:sz w:val="24"/>
                <w:szCs w:val="24"/>
              </w:rPr>
              <w:t xml:space="preserve">25 лет со дня основания </w:t>
            </w:r>
            <w:r>
              <w:rPr>
                <w:rFonts w:ascii="PT Astra Serif" w:hAnsi="PT Astra Serif" w:eastAsia="PT Astra Serif" w:cs="PT Astra Serif"/>
                <w:sz w:val="24"/>
                <w:szCs w:val="24"/>
              </w:rPr>
              <w:t xml:space="preserve">Публичного</w:t>
            </w:r>
            <w:r>
              <w:rPr>
                <w:rFonts w:ascii="PT Astra Serif" w:hAnsi="PT Astra Serif" w:eastAsia="PT Astra Serif" w:cs="PT Astra Serif"/>
                <w:sz w:val="24"/>
                <w:szCs w:val="24"/>
              </w:rPr>
              <w:t xml:space="preserve"> центра правовой информации Национальной библиотеки Чувашской Республики (ПЦПИ) (17.02.2000).</w:t>
            </w:r>
            <w:r>
              <w:rPr>
                <w:rFonts w:ascii="PT Astra Serif" w:hAnsi="PT Astra Serif" w:cs="PT Astra Serif"/>
                <w:sz w:val="24"/>
                <w:szCs w:val="24"/>
              </w:rPr>
            </w:r>
            <w:r>
              <w:rPr>
                <w:rFonts w:ascii="PT Astra Serif" w:hAnsi="PT Astra Serif" w:cs="PT Astra Serif"/>
                <w:sz w:val="24"/>
                <w:szCs w:val="24"/>
              </w:rPr>
            </w:r>
          </w:p>
          <w:p>
            <w:pPr>
              <w:pStyle w:val="945"/>
              <w:jc w:val="both"/>
              <w:rPr>
                <w:rFonts w:ascii="PT Astra Serif" w:hAnsi="PT Astra Serif" w:cs="PT Astra Serif"/>
                <w:spacing w:val="-8"/>
                <w:sz w:val="24"/>
                <w:szCs w:val="24"/>
              </w:rPr>
            </w:pPr>
            <w:r>
              <w:rPr>
                <w:rFonts w:ascii="PT Astra Serif" w:hAnsi="PT Astra Serif" w:eastAsia="PT Astra Serif" w:cs="PT Astra Serif"/>
                <w:spacing w:val="-8"/>
                <w:sz w:val="24"/>
                <w:szCs w:val="24"/>
              </w:rPr>
            </w:r>
            <w:r>
              <w:rPr>
                <w:rFonts w:ascii="PT Astra Serif" w:hAnsi="PT Astra Serif" w:cs="PT Astra Serif"/>
                <w:spacing w:val="-8"/>
                <w:sz w:val="24"/>
                <w:szCs w:val="24"/>
              </w:rPr>
            </w:r>
            <w:r>
              <w:rPr>
                <w:rFonts w:ascii="PT Astra Serif" w:hAnsi="PT Astra Serif" w:cs="PT Astra Serif"/>
                <w:spacing w:val="-8"/>
                <w:sz w:val="24"/>
                <w:szCs w:val="24"/>
              </w:rPr>
            </w:r>
          </w:p>
        </w:tc>
      </w:tr>
      <w:tr>
        <w:tblPrEx/>
        <w:trPr/>
        <w:tc>
          <w:tcPr>
            <w:tcBorders>
              <w:top w:val="none" w:color="000000" w:sz="0" w:space="0"/>
              <w:left w:val="none" w:color="000000" w:sz="0" w:space="0"/>
              <w:bottom w:val="none" w:color="000000" w:sz="0" w:space="0"/>
              <w:right w:val="none" w:color="000000" w:sz="0" w:space="0"/>
            </w:tcBorders>
            <w:tcW w:w="1526" w:type="dxa"/>
            <w:vAlign w:val="top"/>
            <w:vMerge w:val="restart"/>
            <w:textDirection w:val="lrTb"/>
            <w:noWrap w:val="false"/>
          </w:tcPr>
          <w:p>
            <w:pPr>
              <w:pStyle w:val="945"/>
              <w:rPr>
                <w:rFonts w:ascii="PT Astra Serif" w:hAnsi="PT Astra Serif" w:cs="PT Astra Serif"/>
                <w:sz w:val="24"/>
                <w:szCs w:val="24"/>
              </w:rPr>
            </w:pPr>
            <w:r>
              <w:rPr>
                <w:rFonts w:ascii="PT Astra Serif" w:hAnsi="PT Astra Serif" w:eastAsia="PT Astra Serif" w:cs="PT Astra Serif"/>
                <w:sz w:val="24"/>
                <w:szCs w:val="24"/>
              </w:rPr>
              <w:t xml:space="preserve">24 февраля</w:t>
            </w:r>
            <w:r>
              <w:rPr>
                <w:rFonts w:ascii="PT Astra Serif" w:hAnsi="PT Astra Serif" w:cs="PT Astra Serif"/>
                <w:sz w:val="24"/>
                <w:szCs w:val="24"/>
              </w:rPr>
            </w:r>
            <w:r>
              <w:rPr>
                <w:rFonts w:ascii="PT Astra Serif" w:hAnsi="PT Astra Serif" w:cs="PT Astra Serif"/>
                <w:sz w:val="24"/>
                <w:szCs w:val="24"/>
              </w:rPr>
            </w:r>
          </w:p>
        </w:tc>
        <w:tc>
          <w:tcPr>
            <w:tcBorders>
              <w:top w:val="none" w:color="000000" w:sz="0" w:space="0"/>
              <w:left w:val="none" w:color="000000" w:sz="0" w:space="0"/>
              <w:bottom w:val="none" w:color="000000" w:sz="0" w:space="0"/>
              <w:right w:val="none" w:color="000000" w:sz="0" w:space="0"/>
            </w:tcBorders>
            <w:tcW w:w="283" w:type="dxa"/>
            <w:vAlign w:val="top"/>
            <w:vMerge w:val="restart"/>
            <w:textDirection w:val="lrTb"/>
            <w:noWrap w:val="false"/>
          </w:tcPr>
          <w:p>
            <w:pPr>
              <w:pStyle w:val="945"/>
              <w:rPr>
                <w:rFonts w:ascii="PT Astra Serif" w:hAnsi="PT Astra Serif" w:cs="PT Astra Serif"/>
                <w:sz w:val="24"/>
                <w:szCs w:val="24"/>
              </w:rPr>
            </w:pPr>
            <w:r>
              <w:rPr>
                <w:rFonts w:ascii="PT Astra Serif" w:hAnsi="PT Astra Serif" w:eastAsia="PT Astra Serif" w:cs="PT Astra Serif"/>
                <w:sz w:val="24"/>
                <w:szCs w:val="24"/>
              </w:rPr>
              <w:t xml:space="preserve">-</w:t>
            </w:r>
            <w:r>
              <w:rPr>
                <w:rFonts w:ascii="PT Astra Serif" w:hAnsi="PT Astra Serif" w:cs="PT Astra Serif"/>
                <w:sz w:val="24"/>
                <w:szCs w:val="24"/>
              </w:rPr>
            </w:r>
            <w:r>
              <w:rPr>
                <w:rFonts w:ascii="PT Astra Serif" w:hAnsi="PT Astra Serif" w:cs="PT Astra Serif"/>
                <w:sz w:val="24"/>
                <w:szCs w:val="24"/>
              </w:rPr>
            </w:r>
          </w:p>
        </w:tc>
        <w:tc>
          <w:tcPr>
            <w:tcBorders>
              <w:top w:val="none" w:color="000000" w:sz="0" w:space="0"/>
              <w:left w:val="none" w:color="000000" w:sz="0" w:space="0"/>
              <w:bottom w:val="none" w:color="000000" w:sz="0" w:space="0"/>
              <w:right w:val="none" w:color="000000" w:sz="0" w:space="0"/>
            </w:tcBorders>
            <w:tcW w:w="8080" w:type="dxa"/>
            <w:vAlign w:val="top"/>
            <w:vMerge w:val="restart"/>
            <w:textDirection w:val="lrTb"/>
            <w:noWrap w:val="false"/>
          </w:tcPr>
          <w:p>
            <w:pPr>
              <w:ind w:firstLine="34"/>
              <w:jc w:val="both"/>
              <w:spacing w:after="0" w:line="240" w:lineRule="auto"/>
              <w:rPr>
                <w:rFonts w:ascii="PT Astra Serif" w:hAnsi="PT Astra Serif" w:cs="PT Astra Serif"/>
                <w:sz w:val="24"/>
                <w:szCs w:val="24"/>
                <w:highlight w:val="none"/>
              </w:rPr>
            </w:pPr>
            <w:r>
              <w:rPr>
                <w:rFonts w:ascii="PT Astra Serif" w:hAnsi="PT Astra Serif" w:eastAsia="PT Astra Serif" w:cs="PT Astra Serif"/>
                <w:sz w:val="24"/>
                <w:szCs w:val="24"/>
              </w:rPr>
              <w:t xml:space="preserve">25 лет со дня основания ЗАО «Строймаш» (24.02.2000)</w:t>
            </w:r>
            <w:r>
              <w:rPr>
                <w:rFonts w:ascii="PT Astra Serif" w:hAnsi="PT Astra Serif" w:cs="PT Astra Serif"/>
                <w:sz w:val="24"/>
                <w:szCs w:val="24"/>
                <w:highlight w:val="none"/>
              </w:rPr>
            </w:r>
            <w:r>
              <w:rPr>
                <w:rFonts w:ascii="PT Astra Serif" w:hAnsi="PT Astra Serif" w:cs="PT Astra Serif"/>
                <w:sz w:val="24"/>
                <w:szCs w:val="24"/>
                <w:highlight w:val="none"/>
              </w:rPr>
            </w:r>
          </w:p>
          <w:p>
            <w:pPr>
              <w:ind w:firstLine="34"/>
              <w:jc w:val="both"/>
              <w:spacing w:after="0" w:line="240" w:lineRule="auto"/>
              <w:rPr>
                <w:rFonts w:ascii="PT Astra Serif" w:hAnsi="PT Astra Serif" w:cs="PT Astra Serif"/>
                <w:sz w:val="24"/>
                <w:szCs w:val="24"/>
              </w:rPr>
            </w:pPr>
            <w:r>
              <w:rPr>
                <w:rFonts w:ascii="PT Astra Serif" w:hAnsi="PT Astra Serif" w:eastAsia="PT Astra Serif" w:cs="PT Astra Serif"/>
                <w:sz w:val="24"/>
                <w:szCs w:val="24"/>
                <w:highlight w:val="none"/>
              </w:rPr>
            </w:r>
            <w:r>
              <w:rPr>
                <w:rFonts w:ascii="PT Astra Serif" w:hAnsi="PT Astra Serif" w:cs="PT Astra Serif"/>
                <w:sz w:val="24"/>
                <w:szCs w:val="24"/>
              </w:rPr>
            </w:r>
            <w:r>
              <w:rPr>
                <w:rFonts w:ascii="PT Astra Serif" w:hAnsi="PT Astra Serif" w:cs="PT Astra Serif"/>
                <w:sz w:val="24"/>
                <w:szCs w:val="24"/>
              </w:rPr>
            </w:r>
          </w:p>
        </w:tc>
      </w:tr>
      <w:tr>
        <w:tblPrEx/>
        <w:trPr/>
        <w:tc>
          <w:tcPr>
            <w:tcBorders>
              <w:top w:val="none" w:color="000000" w:sz="0" w:space="0"/>
              <w:left w:val="none" w:color="000000" w:sz="0" w:space="0"/>
              <w:bottom w:val="none" w:color="000000" w:sz="0" w:space="0"/>
              <w:right w:val="none" w:color="000000" w:sz="0" w:space="0"/>
            </w:tcBorders>
            <w:tcW w:w="1526" w:type="dxa"/>
            <w:vAlign w:val="top"/>
            <w:vMerge w:val="restart"/>
            <w:textDirection w:val="lrTb"/>
            <w:noWrap w:val="false"/>
          </w:tcPr>
          <w:p>
            <w:pPr>
              <w:pStyle w:val="945"/>
              <w:rPr>
                <w:rFonts w:ascii="PT Astra Serif" w:hAnsi="PT Astra Serif" w:cs="PT Astra Serif"/>
                <w:sz w:val="24"/>
                <w:szCs w:val="24"/>
              </w:rPr>
            </w:pPr>
            <w:r>
              <w:rPr>
                <w:rFonts w:ascii="PT Astra Serif" w:hAnsi="PT Astra Serif" w:eastAsia="PT Astra Serif" w:cs="PT Astra Serif"/>
                <w:sz w:val="24"/>
                <w:szCs w:val="24"/>
              </w:rPr>
              <w:t xml:space="preserve">1 марта</w:t>
            </w:r>
            <w:r>
              <w:rPr>
                <w:rFonts w:ascii="PT Astra Serif" w:hAnsi="PT Astra Serif" w:cs="PT Astra Serif"/>
                <w:sz w:val="24"/>
                <w:szCs w:val="24"/>
              </w:rPr>
            </w:r>
            <w:r>
              <w:rPr>
                <w:rFonts w:ascii="PT Astra Serif" w:hAnsi="PT Astra Serif" w:cs="PT Astra Serif"/>
                <w:sz w:val="24"/>
                <w:szCs w:val="24"/>
              </w:rPr>
            </w:r>
          </w:p>
        </w:tc>
        <w:tc>
          <w:tcPr>
            <w:tcBorders>
              <w:top w:val="none" w:color="000000" w:sz="0" w:space="0"/>
              <w:left w:val="none" w:color="000000" w:sz="0" w:space="0"/>
              <w:bottom w:val="none" w:color="000000" w:sz="0" w:space="0"/>
              <w:right w:val="none" w:color="000000" w:sz="0" w:space="0"/>
            </w:tcBorders>
            <w:tcW w:w="283" w:type="dxa"/>
            <w:vAlign w:val="top"/>
            <w:vMerge w:val="restart"/>
            <w:textDirection w:val="lrTb"/>
            <w:noWrap w:val="false"/>
          </w:tcPr>
          <w:p>
            <w:pPr>
              <w:pStyle w:val="945"/>
              <w:rPr>
                <w:rFonts w:ascii="PT Astra Serif" w:hAnsi="PT Astra Serif" w:cs="PT Astra Serif"/>
                <w:sz w:val="24"/>
                <w:szCs w:val="24"/>
              </w:rPr>
            </w:pPr>
            <w:r>
              <w:rPr>
                <w:rFonts w:ascii="PT Astra Serif" w:hAnsi="PT Astra Serif" w:eastAsia="PT Astra Serif" w:cs="PT Astra Serif"/>
                <w:sz w:val="24"/>
                <w:szCs w:val="24"/>
              </w:rPr>
              <w:t xml:space="preserve">-</w:t>
            </w:r>
            <w:r>
              <w:rPr>
                <w:rFonts w:ascii="PT Astra Serif" w:hAnsi="PT Astra Serif" w:cs="PT Astra Serif"/>
                <w:sz w:val="24"/>
                <w:szCs w:val="24"/>
              </w:rPr>
            </w:r>
            <w:r>
              <w:rPr>
                <w:rFonts w:ascii="PT Astra Serif" w:hAnsi="PT Astra Serif" w:cs="PT Astra Serif"/>
                <w:sz w:val="24"/>
                <w:szCs w:val="24"/>
              </w:rPr>
            </w:r>
          </w:p>
        </w:tc>
        <w:tc>
          <w:tcPr>
            <w:tcBorders>
              <w:top w:val="none" w:color="000000" w:sz="0" w:space="0"/>
              <w:left w:val="none" w:color="000000" w:sz="0" w:space="0"/>
              <w:bottom w:val="none" w:color="000000" w:sz="0" w:space="0"/>
              <w:right w:val="none" w:color="000000" w:sz="0" w:space="0"/>
            </w:tcBorders>
            <w:tcW w:w="8080" w:type="dxa"/>
            <w:vAlign w:val="top"/>
            <w:vMerge w:val="restart"/>
            <w:textDirection w:val="lrTb"/>
            <w:noWrap w:val="false"/>
          </w:tcPr>
          <w:p>
            <w:pPr>
              <w:ind w:firstLine="34"/>
              <w:jc w:val="both"/>
              <w:spacing w:after="0" w:line="240" w:lineRule="auto"/>
              <w:rPr>
                <w:rFonts w:ascii="PT Astra Serif" w:hAnsi="PT Astra Serif" w:cs="PT Astra Serif"/>
                <w:sz w:val="24"/>
                <w:szCs w:val="24"/>
                <w:highlight w:val="none"/>
              </w:rPr>
            </w:pPr>
            <w:r>
              <w:rPr>
                <w:rFonts w:ascii="PT Astra Serif" w:hAnsi="PT Astra Serif" w:eastAsia="PT Astra Serif" w:cs="PT Astra Serif"/>
                <w:sz w:val="24"/>
                <w:szCs w:val="24"/>
              </w:rPr>
              <w:t xml:space="preserve">145 лет со дня рождения первого выпускника Императорской академии художеств из чуваш, живописца </w:t>
            </w:r>
            <w:r>
              <w:rPr>
                <w:rFonts w:ascii="PT Astra Serif" w:hAnsi="PT Astra Serif" w:eastAsia="PT Astra Serif" w:cs="PT Astra Serif"/>
                <w:b/>
                <w:bCs/>
                <w:sz w:val="24"/>
                <w:szCs w:val="24"/>
              </w:rPr>
              <w:t xml:space="preserve">А.А. Кокеля</w:t>
            </w:r>
            <w:r>
              <w:rPr>
                <w:rFonts w:ascii="PT Astra Serif" w:hAnsi="PT Astra Serif" w:eastAsia="PT Astra Serif" w:cs="PT Astra Serif"/>
                <w:sz w:val="24"/>
                <w:szCs w:val="24"/>
              </w:rPr>
              <w:t xml:space="preserve"> (1880-1956)</w:t>
            </w:r>
            <w:r>
              <w:rPr>
                <w:rFonts w:ascii="PT Astra Serif" w:hAnsi="PT Astra Serif" w:cs="PT Astra Serif"/>
                <w:sz w:val="24"/>
                <w:szCs w:val="24"/>
                <w:highlight w:val="none"/>
              </w:rPr>
            </w:r>
            <w:r>
              <w:rPr>
                <w:rFonts w:ascii="PT Astra Serif" w:hAnsi="PT Astra Serif" w:cs="PT Astra Serif"/>
                <w:sz w:val="24"/>
                <w:szCs w:val="24"/>
                <w:highlight w:val="none"/>
              </w:rPr>
            </w:r>
          </w:p>
          <w:p>
            <w:pPr>
              <w:ind w:firstLine="34"/>
              <w:jc w:val="both"/>
              <w:spacing w:after="0" w:line="240" w:lineRule="auto"/>
              <w:rPr>
                <w:rFonts w:ascii="PT Astra Serif" w:hAnsi="PT Astra Serif" w:cs="PT Astra Serif"/>
                <w:sz w:val="24"/>
                <w:szCs w:val="24"/>
              </w:rPr>
            </w:pPr>
            <w:r>
              <w:rPr>
                <w:rFonts w:ascii="PT Astra Serif" w:hAnsi="PT Astra Serif" w:eastAsia="PT Astra Serif" w:cs="PT Astra Serif"/>
                <w:sz w:val="24"/>
                <w:szCs w:val="24"/>
                <w:highlight w:val="none"/>
              </w:rPr>
            </w:r>
            <w:r>
              <w:rPr>
                <w:rFonts w:ascii="PT Astra Serif" w:hAnsi="PT Astra Serif" w:cs="PT Astra Serif"/>
                <w:sz w:val="24"/>
                <w:szCs w:val="24"/>
              </w:rPr>
            </w:r>
            <w:r>
              <w:rPr>
                <w:rFonts w:ascii="PT Astra Serif" w:hAnsi="PT Astra Serif" w:cs="PT Astra Serif"/>
                <w:sz w:val="24"/>
                <w:szCs w:val="24"/>
              </w:rPr>
            </w:r>
          </w:p>
        </w:tc>
      </w:tr>
      <w:tr>
        <w:tblPrEx/>
        <w:trPr/>
        <w:tc>
          <w:tcPr>
            <w:tcBorders>
              <w:top w:val="none" w:color="000000" w:sz="0" w:space="0"/>
              <w:left w:val="none" w:color="000000" w:sz="0" w:space="0"/>
              <w:bottom w:val="none" w:color="000000" w:sz="0" w:space="0"/>
              <w:right w:val="none" w:color="000000" w:sz="0" w:space="0"/>
            </w:tcBorders>
            <w:tcW w:w="1526" w:type="dxa"/>
            <w:vAlign w:val="top"/>
            <w:textDirection w:val="lrTb"/>
            <w:noWrap w:val="false"/>
          </w:tcPr>
          <w:p>
            <w:pPr>
              <w:pStyle w:val="945"/>
              <w:rPr>
                <w:rFonts w:ascii="PT Astra Serif" w:hAnsi="PT Astra Serif" w:cs="PT Astra Serif"/>
                <w:sz w:val="24"/>
                <w:szCs w:val="24"/>
              </w:rPr>
            </w:pPr>
            <w:r>
              <w:rPr>
                <w:rFonts w:ascii="PT Astra Serif" w:hAnsi="PT Astra Serif" w:eastAsia="PT Astra Serif" w:cs="PT Astra Serif"/>
                <w:sz w:val="24"/>
                <w:szCs w:val="24"/>
              </w:rPr>
              <w:t xml:space="preserve">8 марта</w:t>
            </w:r>
            <w:r>
              <w:rPr>
                <w:rFonts w:ascii="PT Astra Serif" w:hAnsi="PT Astra Serif" w:cs="PT Astra Serif"/>
                <w:sz w:val="24"/>
                <w:szCs w:val="24"/>
              </w:rPr>
            </w:r>
            <w:r>
              <w:rPr>
                <w:rFonts w:ascii="PT Astra Serif" w:hAnsi="PT Astra Serif" w:cs="PT Astra Serif"/>
                <w:sz w:val="24"/>
                <w:szCs w:val="24"/>
              </w:rPr>
            </w:r>
          </w:p>
        </w:tc>
        <w:tc>
          <w:tcPr>
            <w:tcBorders>
              <w:top w:val="none" w:color="000000" w:sz="0" w:space="0"/>
              <w:left w:val="none" w:color="000000" w:sz="0" w:space="0"/>
              <w:bottom w:val="none" w:color="000000" w:sz="0" w:space="0"/>
              <w:right w:val="none" w:color="000000" w:sz="0" w:space="0"/>
            </w:tcBorders>
            <w:tcW w:w="283" w:type="dxa"/>
            <w:vAlign w:val="top"/>
            <w:textDirection w:val="lrTb"/>
            <w:noWrap w:val="false"/>
          </w:tcPr>
          <w:p>
            <w:pPr>
              <w:pStyle w:val="945"/>
              <w:rPr>
                <w:rFonts w:ascii="PT Astra Serif" w:hAnsi="PT Astra Serif" w:cs="PT Astra Serif"/>
                <w:sz w:val="24"/>
                <w:szCs w:val="24"/>
              </w:rPr>
            </w:pPr>
            <w:r>
              <w:rPr>
                <w:rFonts w:ascii="PT Astra Serif" w:hAnsi="PT Astra Serif" w:eastAsia="PT Astra Serif" w:cs="PT Astra Serif"/>
                <w:sz w:val="24"/>
                <w:szCs w:val="24"/>
              </w:rPr>
              <w:t xml:space="preserve">-</w:t>
            </w:r>
            <w:r>
              <w:rPr>
                <w:rFonts w:ascii="PT Astra Serif" w:hAnsi="PT Astra Serif" w:cs="PT Astra Serif"/>
                <w:sz w:val="24"/>
                <w:szCs w:val="24"/>
              </w:rPr>
            </w:r>
            <w:r>
              <w:rPr>
                <w:rFonts w:ascii="PT Astra Serif" w:hAnsi="PT Astra Serif" w:cs="PT Astra Serif"/>
                <w:sz w:val="24"/>
                <w:szCs w:val="24"/>
              </w:rPr>
            </w:r>
          </w:p>
        </w:tc>
        <w:tc>
          <w:tcPr>
            <w:tcBorders>
              <w:top w:val="none" w:color="000000" w:sz="0" w:space="0"/>
              <w:left w:val="none" w:color="000000" w:sz="0" w:space="0"/>
              <w:bottom w:val="none" w:color="000000" w:sz="0" w:space="0"/>
              <w:right w:val="none" w:color="000000" w:sz="0" w:space="0"/>
            </w:tcBorders>
            <w:tcW w:w="8080" w:type="dxa"/>
            <w:vAlign w:val="top"/>
            <w:textDirection w:val="lrTb"/>
            <w:noWrap w:val="false"/>
          </w:tcPr>
          <w:p>
            <w:pPr>
              <w:pStyle w:val="945"/>
              <w:jc w:val="both"/>
              <w:rPr>
                <w:rFonts w:ascii="PT Astra Serif" w:hAnsi="PT Astra Serif" w:cs="PT Astra Serif"/>
                <w:spacing w:val="-8"/>
                <w:sz w:val="24"/>
                <w:szCs w:val="24"/>
              </w:rPr>
            </w:pPr>
            <w:r>
              <w:rPr>
                <w:rFonts w:ascii="PT Astra Serif" w:hAnsi="PT Astra Serif" w:eastAsia="PT Astra Serif" w:cs="PT Astra Serif"/>
                <w:spacing w:val="-8"/>
                <w:sz w:val="24"/>
                <w:szCs w:val="24"/>
              </w:rPr>
              <w:t xml:space="preserve">110 лет со дня рождения</w:t>
            </w:r>
            <w:r>
              <w:rPr>
                <w:rFonts w:ascii="PT Astra Serif" w:hAnsi="PT Astra Serif" w:eastAsia="PT Astra Serif" w:cs="PT Astra Serif"/>
                <w:spacing w:val="-8"/>
                <w:sz w:val="24"/>
                <w:szCs w:val="24"/>
              </w:rPr>
              <w:t xml:space="preserve"> </w:t>
            </w:r>
            <w:r>
              <w:rPr>
                <w:rFonts w:ascii="PT Astra Serif" w:hAnsi="PT Astra Serif" w:eastAsia="PT Astra Serif" w:cs="PT Astra Serif"/>
                <w:b/>
                <w:bCs/>
                <w:spacing w:val="-8"/>
                <w:sz w:val="24"/>
                <w:szCs w:val="24"/>
              </w:rPr>
              <w:t xml:space="preserve">Родионов</w:t>
            </w:r>
            <w:r>
              <w:rPr>
                <w:rFonts w:ascii="PT Astra Serif" w:hAnsi="PT Astra Serif" w:eastAsia="PT Astra Serif" w:cs="PT Astra Serif"/>
                <w:b/>
                <w:bCs/>
                <w:spacing w:val="-8"/>
                <w:sz w:val="24"/>
                <w:szCs w:val="24"/>
              </w:rPr>
              <w:t xml:space="preserve">а</w:t>
            </w:r>
            <w:r>
              <w:rPr>
                <w:rFonts w:ascii="PT Astra Serif" w:hAnsi="PT Astra Serif" w:eastAsia="PT Astra Serif" w:cs="PT Astra Serif"/>
                <w:b/>
                <w:bCs/>
                <w:spacing w:val="-8"/>
                <w:sz w:val="24"/>
                <w:szCs w:val="24"/>
              </w:rPr>
              <w:t xml:space="preserve"> Леонид</w:t>
            </w:r>
            <w:r>
              <w:rPr>
                <w:rFonts w:ascii="PT Astra Serif" w:hAnsi="PT Astra Serif" w:eastAsia="PT Astra Serif" w:cs="PT Astra Serif"/>
                <w:b/>
                <w:bCs/>
                <w:spacing w:val="-8"/>
                <w:sz w:val="24"/>
                <w:szCs w:val="24"/>
              </w:rPr>
              <w:t xml:space="preserve">а</w:t>
            </w:r>
            <w:r>
              <w:rPr>
                <w:rFonts w:ascii="PT Astra Serif" w:hAnsi="PT Astra Serif" w:eastAsia="PT Astra Serif" w:cs="PT Astra Serif"/>
                <w:b/>
                <w:bCs/>
                <w:spacing w:val="-8"/>
                <w:sz w:val="24"/>
                <w:szCs w:val="24"/>
              </w:rPr>
              <w:t xml:space="preserve"> Никонорович</w:t>
            </w:r>
            <w:r>
              <w:rPr>
                <w:rFonts w:ascii="PT Astra Serif" w:hAnsi="PT Astra Serif" w:eastAsia="PT Astra Serif" w:cs="PT Astra Serif"/>
                <w:b/>
                <w:bCs/>
                <w:spacing w:val="-8"/>
                <w:sz w:val="24"/>
                <w:szCs w:val="24"/>
              </w:rPr>
              <w:t xml:space="preserve">а</w:t>
            </w:r>
            <w:r>
              <w:rPr>
                <w:rFonts w:ascii="PT Astra Serif" w:hAnsi="PT Astra Serif" w:eastAsia="PT Astra Serif" w:cs="PT Astra Serif"/>
                <w:spacing w:val="-8"/>
                <w:sz w:val="24"/>
                <w:szCs w:val="24"/>
              </w:rPr>
              <w:t xml:space="preserve"> (08.03.1915-22.05.1993)</w:t>
            </w:r>
            <w:r>
              <w:rPr>
                <w:rFonts w:ascii="PT Astra Serif" w:hAnsi="PT Astra Serif" w:eastAsia="PT Astra Serif" w:cs="PT Astra Serif"/>
                <w:spacing w:val="-8"/>
                <w:sz w:val="24"/>
                <w:szCs w:val="24"/>
              </w:rPr>
              <w:t xml:space="preserve">, д</w:t>
            </w:r>
            <w:r>
              <w:rPr>
                <w:rFonts w:ascii="PT Astra Serif" w:hAnsi="PT Astra Serif" w:eastAsia="PT Astra Serif" w:cs="PT Astra Serif"/>
                <w:spacing w:val="-8"/>
                <w:sz w:val="24"/>
                <w:szCs w:val="24"/>
              </w:rPr>
              <w:t xml:space="preserve">раматург</w:t>
            </w:r>
            <w:r>
              <w:rPr>
                <w:rFonts w:ascii="PT Astra Serif" w:hAnsi="PT Astra Serif" w:eastAsia="PT Astra Serif" w:cs="PT Astra Serif"/>
                <w:spacing w:val="-8"/>
                <w:sz w:val="24"/>
                <w:szCs w:val="24"/>
              </w:rPr>
              <w:t xml:space="preserve">а</w:t>
            </w:r>
            <w:r>
              <w:rPr>
                <w:rFonts w:ascii="PT Astra Serif" w:hAnsi="PT Astra Serif" w:eastAsia="PT Astra Serif" w:cs="PT Astra Serif"/>
                <w:spacing w:val="-8"/>
                <w:sz w:val="24"/>
                <w:szCs w:val="24"/>
              </w:rPr>
              <w:t xml:space="preserve">, актер</w:t>
            </w:r>
            <w:r>
              <w:rPr>
                <w:rFonts w:ascii="PT Astra Serif" w:hAnsi="PT Astra Serif" w:eastAsia="PT Astra Serif" w:cs="PT Astra Serif"/>
                <w:spacing w:val="-8"/>
                <w:sz w:val="24"/>
                <w:szCs w:val="24"/>
              </w:rPr>
              <w:t xml:space="preserve">а</w:t>
            </w:r>
            <w:r>
              <w:rPr>
                <w:rFonts w:ascii="PT Astra Serif" w:hAnsi="PT Astra Serif" w:eastAsia="PT Astra Serif" w:cs="PT Astra Serif"/>
                <w:spacing w:val="-8"/>
                <w:sz w:val="24"/>
                <w:szCs w:val="24"/>
              </w:rPr>
              <w:t xml:space="preserve">, режиссер</w:t>
            </w:r>
            <w:r>
              <w:rPr>
                <w:rFonts w:ascii="PT Astra Serif" w:hAnsi="PT Astra Serif" w:eastAsia="PT Astra Serif" w:cs="PT Astra Serif"/>
                <w:spacing w:val="-8"/>
                <w:sz w:val="24"/>
                <w:szCs w:val="24"/>
              </w:rPr>
              <w:t xml:space="preserve">а</w:t>
            </w:r>
            <w:r>
              <w:rPr>
                <w:rFonts w:ascii="PT Astra Serif" w:hAnsi="PT Astra Serif" w:eastAsia="PT Astra Serif" w:cs="PT Astra Serif"/>
                <w:spacing w:val="-8"/>
                <w:sz w:val="24"/>
                <w:szCs w:val="24"/>
              </w:rPr>
              <w:t xml:space="preserve">, педагог</w:t>
            </w:r>
            <w:r>
              <w:rPr>
                <w:rFonts w:ascii="PT Astra Serif" w:hAnsi="PT Astra Serif" w:eastAsia="PT Astra Serif" w:cs="PT Astra Serif"/>
                <w:spacing w:val="-8"/>
                <w:sz w:val="24"/>
                <w:szCs w:val="24"/>
              </w:rPr>
              <w:t xml:space="preserve">а</w:t>
            </w:r>
            <w:r>
              <w:rPr>
                <w:rFonts w:ascii="PT Astra Serif" w:hAnsi="PT Astra Serif" w:eastAsia="PT Astra Serif" w:cs="PT Astra Serif"/>
                <w:spacing w:val="-8"/>
                <w:sz w:val="24"/>
                <w:szCs w:val="24"/>
              </w:rPr>
              <w:t xml:space="preserve">, член</w:t>
            </w:r>
            <w:r>
              <w:rPr>
                <w:rFonts w:ascii="PT Astra Serif" w:hAnsi="PT Astra Serif" w:eastAsia="PT Astra Serif" w:cs="PT Astra Serif"/>
                <w:spacing w:val="-8"/>
                <w:sz w:val="24"/>
                <w:szCs w:val="24"/>
              </w:rPr>
              <w:t xml:space="preserve">а Союза писателей СССР, народного</w:t>
            </w:r>
            <w:r>
              <w:rPr>
                <w:rFonts w:ascii="PT Astra Serif" w:hAnsi="PT Astra Serif" w:eastAsia="PT Astra Serif" w:cs="PT Astra Serif"/>
                <w:spacing w:val="-8"/>
                <w:sz w:val="24"/>
                <w:szCs w:val="24"/>
              </w:rPr>
              <w:t xml:space="preserve"> арт</w:t>
            </w:r>
            <w:r>
              <w:rPr>
                <w:rFonts w:ascii="PT Astra Serif" w:hAnsi="PT Astra Serif" w:eastAsia="PT Astra Serif" w:cs="PT Astra Serif"/>
                <w:spacing w:val="-8"/>
                <w:sz w:val="24"/>
                <w:szCs w:val="24"/>
              </w:rPr>
              <w:t xml:space="preserve">и</w:t>
            </w:r>
            <w:r>
              <w:rPr>
                <w:rFonts w:ascii="PT Astra Serif" w:hAnsi="PT Astra Serif" w:eastAsia="PT Astra Serif" w:cs="PT Astra Serif"/>
                <w:spacing w:val="-8"/>
                <w:sz w:val="24"/>
                <w:szCs w:val="24"/>
              </w:rPr>
              <w:t xml:space="preserve">ст</w:t>
            </w:r>
            <w:r>
              <w:rPr>
                <w:rFonts w:ascii="PT Astra Serif" w:hAnsi="PT Astra Serif" w:eastAsia="PT Astra Serif" w:cs="PT Astra Serif"/>
                <w:spacing w:val="-8"/>
                <w:sz w:val="24"/>
                <w:szCs w:val="24"/>
              </w:rPr>
              <w:t xml:space="preserve">а Чувашской АССР, заслуженного деятеля искусств Чувашской АССР</w:t>
            </w:r>
            <w:r>
              <w:rPr>
                <w:rFonts w:ascii="PT Astra Serif" w:hAnsi="PT Astra Serif" w:eastAsia="PT Astra Serif" w:cs="PT Astra Serif"/>
                <w:spacing w:val="-8"/>
                <w:sz w:val="24"/>
                <w:szCs w:val="24"/>
              </w:rPr>
              <w:t xml:space="preserve"> и</w:t>
            </w:r>
            <w:r>
              <w:rPr>
                <w:rFonts w:ascii="PT Astra Serif" w:hAnsi="PT Astra Serif" w:eastAsia="PT Astra Serif" w:cs="PT Astra Serif"/>
                <w:spacing w:val="-8"/>
                <w:sz w:val="24"/>
                <w:szCs w:val="24"/>
              </w:rPr>
              <w:t xml:space="preserve"> РСФСР</w:t>
            </w:r>
            <w:r>
              <w:rPr>
                <w:rFonts w:ascii="PT Astra Serif" w:hAnsi="PT Astra Serif" w:eastAsia="PT Astra Serif" w:cs="PT Astra Serif"/>
                <w:spacing w:val="-8"/>
                <w:sz w:val="24"/>
                <w:szCs w:val="24"/>
              </w:rPr>
              <w:t xml:space="preserve">, ла</w:t>
            </w:r>
            <w:r>
              <w:rPr>
                <w:rFonts w:ascii="PT Astra Serif" w:hAnsi="PT Astra Serif" w:eastAsia="PT Astra Serif" w:cs="PT Astra Serif"/>
                <w:spacing w:val="-8"/>
                <w:sz w:val="24"/>
                <w:szCs w:val="24"/>
              </w:rPr>
              <w:t xml:space="preserve">у</w:t>
            </w:r>
            <w:r>
              <w:rPr>
                <w:rFonts w:ascii="PT Astra Serif" w:hAnsi="PT Astra Serif" w:eastAsia="PT Astra Serif" w:cs="PT Astra Serif"/>
                <w:spacing w:val="-8"/>
                <w:sz w:val="24"/>
                <w:szCs w:val="24"/>
              </w:rPr>
              <w:t xml:space="preserve">реат</w:t>
            </w:r>
            <w:r>
              <w:rPr>
                <w:rFonts w:ascii="PT Astra Serif" w:hAnsi="PT Astra Serif" w:eastAsia="PT Astra Serif" w:cs="PT Astra Serif"/>
                <w:spacing w:val="-8"/>
                <w:sz w:val="24"/>
                <w:szCs w:val="24"/>
              </w:rPr>
              <w:t xml:space="preserve">а</w:t>
            </w:r>
            <w:r>
              <w:rPr>
                <w:rFonts w:ascii="PT Astra Serif" w:hAnsi="PT Astra Serif" w:eastAsia="PT Astra Serif" w:cs="PT Astra Serif"/>
                <w:spacing w:val="-8"/>
                <w:sz w:val="24"/>
                <w:szCs w:val="24"/>
              </w:rPr>
              <w:t xml:space="preserve"> Государственной премии РСФСР им. К. Станиславского</w:t>
            </w:r>
            <w:r>
              <w:rPr>
                <w:rFonts w:ascii="PT Astra Serif" w:hAnsi="PT Astra Serif" w:cs="PT Astra Serif"/>
                <w:spacing w:val="-8"/>
                <w:sz w:val="24"/>
                <w:szCs w:val="24"/>
              </w:rPr>
            </w:r>
            <w:r>
              <w:rPr>
                <w:rFonts w:ascii="PT Astra Serif" w:hAnsi="PT Astra Serif" w:cs="PT Astra Serif"/>
                <w:spacing w:val="-8"/>
                <w:sz w:val="24"/>
                <w:szCs w:val="24"/>
              </w:rPr>
            </w:r>
          </w:p>
          <w:p>
            <w:pPr>
              <w:pStyle w:val="945"/>
              <w:jc w:val="both"/>
              <w:rPr>
                <w:rFonts w:ascii="PT Astra Serif" w:hAnsi="PT Astra Serif" w:cs="PT Astra Serif"/>
                <w:spacing w:val="-8"/>
                <w:sz w:val="24"/>
                <w:szCs w:val="24"/>
              </w:rPr>
            </w:pPr>
            <w:r>
              <w:rPr>
                <w:rFonts w:ascii="PT Astra Serif" w:hAnsi="PT Astra Serif" w:eastAsia="PT Astra Serif" w:cs="PT Astra Serif"/>
                <w:spacing w:val="-8"/>
                <w:sz w:val="24"/>
                <w:szCs w:val="24"/>
              </w:rPr>
            </w:r>
            <w:r>
              <w:rPr>
                <w:rFonts w:ascii="PT Astra Serif" w:hAnsi="PT Astra Serif" w:cs="PT Astra Serif"/>
                <w:spacing w:val="-8"/>
                <w:sz w:val="24"/>
                <w:szCs w:val="24"/>
              </w:rPr>
            </w:r>
            <w:r>
              <w:rPr>
                <w:rFonts w:ascii="PT Astra Serif" w:hAnsi="PT Astra Serif" w:cs="PT Astra Serif"/>
                <w:spacing w:val="-8"/>
                <w:sz w:val="24"/>
                <w:szCs w:val="24"/>
              </w:rPr>
            </w:r>
          </w:p>
        </w:tc>
      </w:tr>
      <w:tr>
        <w:tblPrEx/>
        <w:trPr/>
        <w:tc>
          <w:tcPr>
            <w:tcBorders>
              <w:top w:val="none" w:color="000000" w:sz="0" w:space="0"/>
              <w:left w:val="none" w:color="000000" w:sz="0" w:space="0"/>
              <w:bottom w:val="none" w:color="000000" w:sz="0" w:space="0"/>
              <w:right w:val="none" w:color="000000" w:sz="0" w:space="0"/>
            </w:tcBorders>
            <w:tcW w:w="1526" w:type="dxa"/>
            <w:vAlign w:val="top"/>
            <w:vMerge w:val="restart"/>
            <w:textDirection w:val="lrTb"/>
            <w:noWrap w:val="false"/>
          </w:tcPr>
          <w:p>
            <w:pPr>
              <w:pStyle w:val="945"/>
              <w:rPr>
                <w:rFonts w:ascii="PT Astra Serif" w:hAnsi="PT Astra Serif" w:cs="PT Astra Serif"/>
                <w:sz w:val="24"/>
                <w:szCs w:val="24"/>
              </w:rPr>
            </w:pPr>
            <w:r>
              <w:rPr>
                <w:rFonts w:ascii="PT Astra Serif" w:hAnsi="PT Astra Serif" w:eastAsia="PT Astra Serif" w:cs="PT Astra Serif"/>
                <w:sz w:val="24"/>
                <w:szCs w:val="24"/>
              </w:rPr>
              <w:t xml:space="preserve">14 марта</w:t>
            </w:r>
            <w:r>
              <w:rPr>
                <w:rFonts w:ascii="PT Astra Serif" w:hAnsi="PT Astra Serif" w:cs="PT Astra Serif"/>
                <w:sz w:val="24"/>
                <w:szCs w:val="24"/>
              </w:rPr>
            </w:r>
            <w:r>
              <w:rPr>
                <w:rFonts w:ascii="PT Astra Serif" w:hAnsi="PT Astra Serif" w:cs="PT Astra Serif"/>
                <w:sz w:val="24"/>
                <w:szCs w:val="24"/>
              </w:rPr>
            </w:r>
          </w:p>
        </w:tc>
        <w:tc>
          <w:tcPr>
            <w:tcBorders>
              <w:top w:val="none" w:color="000000" w:sz="0" w:space="0"/>
              <w:left w:val="none" w:color="000000" w:sz="0" w:space="0"/>
              <w:bottom w:val="none" w:color="000000" w:sz="0" w:space="0"/>
              <w:right w:val="none" w:color="000000" w:sz="0" w:space="0"/>
            </w:tcBorders>
            <w:tcW w:w="283" w:type="dxa"/>
            <w:vAlign w:val="top"/>
            <w:vMerge w:val="restart"/>
            <w:textDirection w:val="lrTb"/>
            <w:noWrap w:val="false"/>
          </w:tcPr>
          <w:p>
            <w:pPr>
              <w:pStyle w:val="945"/>
              <w:rPr>
                <w:rFonts w:ascii="PT Astra Serif" w:hAnsi="PT Astra Serif" w:cs="PT Astra Serif"/>
                <w:sz w:val="24"/>
                <w:szCs w:val="24"/>
              </w:rPr>
            </w:pPr>
            <w:r>
              <w:rPr>
                <w:rFonts w:ascii="PT Astra Serif" w:hAnsi="PT Astra Serif" w:eastAsia="PT Astra Serif" w:cs="PT Astra Serif"/>
                <w:sz w:val="24"/>
                <w:szCs w:val="24"/>
              </w:rPr>
              <w:t xml:space="preserve">-</w:t>
            </w:r>
            <w:r>
              <w:rPr>
                <w:rFonts w:ascii="PT Astra Serif" w:hAnsi="PT Astra Serif" w:cs="PT Astra Serif"/>
                <w:sz w:val="24"/>
                <w:szCs w:val="24"/>
              </w:rPr>
            </w:r>
            <w:r>
              <w:rPr>
                <w:rFonts w:ascii="PT Astra Serif" w:hAnsi="PT Astra Serif" w:cs="PT Astra Serif"/>
                <w:sz w:val="24"/>
                <w:szCs w:val="24"/>
              </w:rPr>
            </w:r>
          </w:p>
        </w:tc>
        <w:tc>
          <w:tcPr>
            <w:tcBorders>
              <w:top w:val="none" w:color="000000" w:sz="0" w:space="0"/>
              <w:left w:val="none" w:color="000000" w:sz="0" w:space="0"/>
              <w:bottom w:val="none" w:color="000000" w:sz="0" w:space="0"/>
              <w:right w:val="none" w:color="000000" w:sz="0" w:space="0"/>
            </w:tcBorders>
            <w:tcW w:w="8080" w:type="dxa"/>
            <w:vAlign w:val="top"/>
            <w:vMerge w:val="restart"/>
            <w:textDirection w:val="lrTb"/>
            <w:noWrap w:val="false"/>
          </w:tcPr>
          <w:p>
            <w:pPr>
              <w:ind w:firstLine="34"/>
              <w:jc w:val="both"/>
              <w:spacing w:after="0" w:line="240" w:lineRule="auto"/>
              <w:rPr>
                <w:rFonts w:ascii="PT Astra Serif" w:hAnsi="PT Astra Serif" w:cs="PT Astra Serif"/>
                <w:sz w:val="24"/>
                <w:szCs w:val="24"/>
              </w:rPr>
            </w:pPr>
            <w:r>
              <w:rPr>
                <w:rFonts w:ascii="PT Astra Serif" w:hAnsi="PT Astra Serif" w:eastAsia="PT Astra Serif" w:cs="PT Astra Serif"/>
                <w:sz w:val="24"/>
                <w:szCs w:val="24"/>
              </w:rPr>
              <w:t xml:space="preserve">25 лет со дня основания </w:t>
            </w:r>
            <w:r>
              <w:rPr>
                <w:rFonts w:ascii="PT Astra Serif" w:hAnsi="PT Astra Serif" w:eastAsia="PT Astra Serif" w:cs="PT Astra Serif"/>
                <w:sz w:val="24"/>
                <w:szCs w:val="24"/>
              </w:rPr>
              <w:t xml:space="preserve">Научно-производственного предприятия "Спектр" (Новочебоксарск</w:t>
            </w:r>
            <w:r>
              <w:rPr>
                <w:rFonts w:ascii="PT Astra Serif" w:hAnsi="PT Astra Serif" w:eastAsia="PT Astra Serif" w:cs="PT Astra Serif"/>
                <w:sz w:val="24"/>
                <w:szCs w:val="24"/>
              </w:rPr>
              <w:t xml:space="preserve"> ;</w:t>
            </w:r>
            <w:r>
              <w:rPr>
                <w:rFonts w:ascii="PT Astra Serif" w:hAnsi="PT Astra Serif" w:eastAsia="PT Astra Serif" w:cs="PT Astra Serif"/>
                <w:sz w:val="24"/>
                <w:szCs w:val="24"/>
              </w:rPr>
              <w:t xml:space="preserve"> 14.03.2000).</w:t>
            </w:r>
            <w:r>
              <w:rPr>
                <w:rFonts w:ascii="PT Astra Serif" w:hAnsi="PT Astra Serif" w:cs="PT Astra Serif"/>
                <w:sz w:val="24"/>
                <w:szCs w:val="24"/>
              </w:rPr>
            </w:r>
            <w:r>
              <w:rPr>
                <w:rFonts w:ascii="PT Astra Serif" w:hAnsi="PT Astra Serif" w:cs="PT Astra Serif"/>
                <w:sz w:val="24"/>
                <w:szCs w:val="24"/>
              </w:rPr>
            </w:r>
          </w:p>
          <w:p>
            <w:pPr>
              <w:pStyle w:val="945"/>
              <w:jc w:val="both"/>
              <w:rPr>
                <w:rFonts w:ascii="PT Astra Serif" w:hAnsi="PT Astra Serif" w:cs="PT Astra Serif"/>
                <w:spacing w:val="-8"/>
                <w:sz w:val="24"/>
                <w:szCs w:val="24"/>
              </w:rPr>
            </w:pPr>
            <w:r>
              <w:rPr>
                <w:rFonts w:ascii="PT Astra Serif" w:hAnsi="PT Astra Serif" w:eastAsia="PT Astra Serif" w:cs="PT Astra Serif"/>
                <w:spacing w:val="-8"/>
                <w:sz w:val="24"/>
                <w:szCs w:val="24"/>
              </w:rPr>
            </w:r>
            <w:r>
              <w:rPr>
                <w:rFonts w:ascii="PT Astra Serif" w:hAnsi="PT Astra Serif" w:cs="PT Astra Serif"/>
                <w:spacing w:val="-8"/>
                <w:sz w:val="24"/>
                <w:szCs w:val="24"/>
              </w:rPr>
            </w:r>
            <w:r>
              <w:rPr>
                <w:rFonts w:ascii="PT Astra Serif" w:hAnsi="PT Astra Serif" w:cs="PT Astra Serif"/>
                <w:spacing w:val="-8"/>
                <w:sz w:val="24"/>
                <w:szCs w:val="24"/>
              </w:rPr>
            </w:r>
          </w:p>
        </w:tc>
      </w:tr>
      <w:tr>
        <w:tblPrEx/>
        <w:trPr/>
        <w:tc>
          <w:tcPr>
            <w:tcBorders>
              <w:top w:val="none" w:color="000000" w:sz="0" w:space="0"/>
              <w:left w:val="none" w:color="000000" w:sz="0" w:space="0"/>
              <w:bottom w:val="none" w:color="000000" w:sz="0" w:space="0"/>
              <w:right w:val="none" w:color="000000" w:sz="0" w:space="0"/>
            </w:tcBorders>
            <w:tcW w:w="1526" w:type="dxa"/>
            <w:vAlign w:val="top"/>
            <w:vMerge w:val="restart"/>
            <w:textDirection w:val="lrTb"/>
            <w:noWrap w:val="false"/>
          </w:tcPr>
          <w:p>
            <w:pPr>
              <w:pStyle w:val="945"/>
              <w:rPr>
                <w:rFonts w:ascii="PT Astra Serif" w:hAnsi="PT Astra Serif" w:cs="PT Astra Serif"/>
                <w:sz w:val="24"/>
                <w:szCs w:val="24"/>
              </w:rPr>
            </w:pPr>
            <w:r>
              <w:rPr>
                <w:rFonts w:ascii="PT Astra Serif" w:hAnsi="PT Astra Serif" w:eastAsia="PT Astra Serif" w:cs="PT Astra Serif"/>
                <w:sz w:val="24"/>
                <w:szCs w:val="24"/>
              </w:rPr>
              <w:t xml:space="preserve">16 марта</w:t>
            </w:r>
            <w:r>
              <w:rPr>
                <w:rFonts w:ascii="PT Astra Serif" w:hAnsi="PT Astra Serif" w:cs="PT Astra Serif"/>
                <w:sz w:val="24"/>
                <w:szCs w:val="24"/>
              </w:rPr>
            </w:r>
            <w:r>
              <w:rPr>
                <w:rFonts w:ascii="PT Astra Serif" w:hAnsi="PT Astra Serif" w:cs="PT Astra Serif"/>
                <w:sz w:val="24"/>
                <w:szCs w:val="24"/>
              </w:rPr>
            </w:r>
          </w:p>
        </w:tc>
        <w:tc>
          <w:tcPr>
            <w:tcBorders>
              <w:top w:val="none" w:color="000000" w:sz="0" w:space="0"/>
              <w:left w:val="none" w:color="000000" w:sz="0" w:space="0"/>
              <w:bottom w:val="none" w:color="000000" w:sz="0" w:space="0"/>
              <w:right w:val="none" w:color="000000" w:sz="0" w:space="0"/>
            </w:tcBorders>
            <w:tcW w:w="283" w:type="dxa"/>
            <w:vAlign w:val="top"/>
            <w:vMerge w:val="restart"/>
            <w:textDirection w:val="lrTb"/>
            <w:noWrap w:val="false"/>
          </w:tcPr>
          <w:p>
            <w:pPr>
              <w:pStyle w:val="945"/>
              <w:rPr>
                <w:rFonts w:ascii="PT Astra Serif" w:hAnsi="PT Astra Serif" w:cs="PT Astra Serif"/>
                <w:sz w:val="24"/>
                <w:szCs w:val="24"/>
              </w:rPr>
            </w:pPr>
            <w:r>
              <w:rPr>
                <w:rFonts w:ascii="PT Astra Serif" w:hAnsi="PT Astra Serif" w:eastAsia="PT Astra Serif" w:cs="PT Astra Serif"/>
                <w:sz w:val="24"/>
                <w:szCs w:val="24"/>
              </w:rPr>
              <w:t xml:space="preserve">-</w:t>
            </w:r>
            <w:r>
              <w:rPr>
                <w:rFonts w:ascii="PT Astra Serif" w:hAnsi="PT Astra Serif" w:cs="PT Astra Serif"/>
                <w:sz w:val="24"/>
                <w:szCs w:val="24"/>
              </w:rPr>
            </w:r>
            <w:r>
              <w:rPr>
                <w:rFonts w:ascii="PT Astra Serif" w:hAnsi="PT Astra Serif" w:cs="PT Astra Serif"/>
                <w:sz w:val="24"/>
                <w:szCs w:val="24"/>
              </w:rPr>
            </w:r>
          </w:p>
        </w:tc>
        <w:tc>
          <w:tcPr>
            <w:tcBorders>
              <w:top w:val="none" w:color="000000" w:sz="0" w:space="0"/>
              <w:left w:val="none" w:color="000000" w:sz="0" w:space="0"/>
              <w:bottom w:val="none" w:color="000000" w:sz="0" w:space="0"/>
              <w:right w:val="none" w:color="000000" w:sz="0" w:space="0"/>
            </w:tcBorders>
            <w:tcW w:w="8080" w:type="dxa"/>
            <w:vAlign w:val="top"/>
            <w:vMerge w:val="restart"/>
            <w:textDirection w:val="lrTb"/>
            <w:noWrap w:val="false"/>
          </w:tcPr>
          <w:p>
            <w:pPr>
              <w:ind w:firstLine="34"/>
              <w:jc w:val="both"/>
              <w:spacing w:after="0" w:line="240" w:lineRule="auto"/>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eastAsia="PT Astra Serif" w:cs="PT Astra Serif"/>
                <w:sz w:val="24"/>
                <w:szCs w:val="24"/>
              </w:rPr>
              <w:t xml:space="preserve">100 лет</w:t>
            </w:r>
            <w:r>
              <w:rPr>
                <w:rFonts w:ascii="PT Astra Serif" w:hAnsi="PT Astra Serif" w:eastAsia="PT Astra Serif" w:cs="PT Astra Serif"/>
                <w:sz w:val="24"/>
                <w:szCs w:val="24"/>
              </w:rPr>
              <w:t xml:space="preserve"> назад </w:t>
            </w:r>
            <w:r>
              <w:rPr>
                <w:rFonts w:ascii="PT Astra Serif" w:hAnsi="PT Astra Serif" w:eastAsia="PT Astra Serif" w:cs="PT Astra Serif"/>
                <w:sz w:val="24"/>
                <w:szCs w:val="24"/>
              </w:rPr>
              <w:t xml:space="preserve">вышел первый номер журнала "</w:t>
            </w:r>
            <w:r>
              <w:rPr>
                <w:rFonts w:ascii="PT Astra Serif" w:hAnsi="PT Astra Serif" w:eastAsia="PT Astra Serif" w:cs="PT Astra Serif"/>
                <w:sz w:val="24"/>
                <w:szCs w:val="24"/>
              </w:rPr>
              <w:t xml:space="preserve">Капкӑн</w:t>
            </w:r>
            <w:r>
              <w:rPr>
                <w:rFonts w:ascii="PT Astra Serif" w:hAnsi="PT Astra Serif" w:eastAsia="PT Astra Serif" w:cs="PT Astra Serif"/>
                <w:sz w:val="24"/>
                <w:szCs w:val="24"/>
              </w:rPr>
              <w:t xml:space="preserve">" (16.03.1925)</w:t>
            </w:r>
            <w:r>
              <w:rPr>
                <w:rFonts w:ascii="PT Astra Serif" w:hAnsi="PT Astra Serif" w:cs="PT Astra Serif"/>
                <w:sz w:val="24"/>
                <w:szCs w:val="24"/>
              </w:rPr>
            </w:r>
            <w:r>
              <w:rPr>
                <w:rFonts w:ascii="PT Astra Serif" w:hAnsi="PT Astra Serif" w:cs="PT Astra Serif"/>
                <w:sz w:val="24"/>
                <w:szCs w:val="24"/>
              </w:rPr>
            </w:r>
          </w:p>
          <w:p>
            <w:pPr>
              <w:ind w:firstLine="0"/>
              <w:jc w:val="both"/>
              <w:spacing w:after="0" w:line="240" w:lineRule="auto"/>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c>
      </w:tr>
      <w:tr>
        <w:tblPrEx/>
        <w:trPr/>
        <w:tc>
          <w:tcPr>
            <w:tcBorders>
              <w:top w:val="none" w:color="000000" w:sz="0" w:space="0"/>
              <w:left w:val="none" w:color="000000" w:sz="0" w:space="0"/>
              <w:bottom w:val="none" w:color="000000" w:sz="0" w:space="0"/>
              <w:right w:val="none" w:color="000000" w:sz="0" w:space="0"/>
            </w:tcBorders>
            <w:tcW w:w="1526" w:type="dxa"/>
            <w:vAlign w:val="top"/>
            <w:textDirection w:val="lrTb"/>
            <w:noWrap w:val="false"/>
          </w:tcPr>
          <w:p>
            <w:pPr>
              <w:pStyle w:val="945"/>
              <w:rPr>
                <w:rFonts w:ascii="PT Astra Serif" w:hAnsi="PT Astra Serif" w:cs="PT Astra Serif"/>
                <w:sz w:val="24"/>
                <w:szCs w:val="24"/>
              </w:rPr>
            </w:pPr>
            <w:r>
              <w:rPr>
                <w:rFonts w:ascii="PT Astra Serif" w:hAnsi="PT Astra Serif" w:eastAsia="PT Astra Serif" w:cs="PT Astra Serif"/>
                <w:sz w:val="24"/>
                <w:szCs w:val="24"/>
              </w:rPr>
              <w:t xml:space="preserve">17 марта</w:t>
            </w:r>
            <w:r>
              <w:rPr>
                <w:rFonts w:ascii="PT Astra Serif" w:hAnsi="PT Astra Serif" w:cs="PT Astra Serif"/>
                <w:sz w:val="24"/>
                <w:szCs w:val="24"/>
              </w:rPr>
            </w:r>
            <w:r>
              <w:rPr>
                <w:rFonts w:ascii="PT Astra Serif" w:hAnsi="PT Astra Serif" w:cs="PT Astra Serif"/>
                <w:sz w:val="24"/>
                <w:szCs w:val="24"/>
              </w:rPr>
            </w:r>
          </w:p>
        </w:tc>
        <w:tc>
          <w:tcPr>
            <w:tcBorders>
              <w:top w:val="none" w:color="000000" w:sz="0" w:space="0"/>
              <w:left w:val="none" w:color="000000" w:sz="0" w:space="0"/>
              <w:bottom w:val="none" w:color="000000" w:sz="0" w:space="0"/>
              <w:right w:val="none" w:color="000000" w:sz="0" w:space="0"/>
            </w:tcBorders>
            <w:tcW w:w="283" w:type="dxa"/>
            <w:vAlign w:val="top"/>
            <w:textDirection w:val="lrTb"/>
            <w:noWrap w:val="false"/>
          </w:tcPr>
          <w:p>
            <w:pPr>
              <w:pStyle w:val="945"/>
              <w:rPr>
                <w:rFonts w:ascii="PT Astra Serif" w:hAnsi="PT Astra Serif" w:cs="PT Astra Serif"/>
                <w:sz w:val="24"/>
                <w:szCs w:val="24"/>
              </w:rPr>
            </w:pPr>
            <w:r>
              <w:rPr>
                <w:rFonts w:ascii="PT Astra Serif" w:hAnsi="PT Astra Serif" w:eastAsia="PT Astra Serif" w:cs="PT Astra Serif"/>
                <w:sz w:val="24"/>
                <w:szCs w:val="24"/>
              </w:rPr>
              <w:t xml:space="preserve">-</w:t>
            </w:r>
            <w:r>
              <w:rPr>
                <w:rFonts w:ascii="PT Astra Serif" w:hAnsi="PT Astra Serif" w:cs="PT Astra Serif"/>
                <w:sz w:val="24"/>
                <w:szCs w:val="24"/>
              </w:rPr>
            </w:r>
            <w:r>
              <w:rPr>
                <w:rFonts w:ascii="PT Astra Serif" w:hAnsi="PT Astra Serif" w:cs="PT Astra Serif"/>
                <w:sz w:val="24"/>
                <w:szCs w:val="24"/>
              </w:rPr>
            </w:r>
          </w:p>
        </w:tc>
        <w:tc>
          <w:tcPr>
            <w:tcBorders>
              <w:top w:val="none" w:color="000000" w:sz="0" w:space="0"/>
              <w:left w:val="none" w:color="000000" w:sz="0" w:space="0"/>
              <w:bottom w:val="none" w:color="000000" w:sz="0" w:space="0"/>
              <w:right w:val="none" w:color="000000" w:sz="0" w:space="0"/>
            </w:tcBorders>
            <w:tcW w:w="8080" w:type="dxa"/>
            <w:vAlign w:val="top"/>
            <w:textDirection w:val="lrTb"/>
            <w:noWrap w:val="false"/>
          </w:tcPr>
          <w:p>
            <w:pPr>
              <w:pStyle w:val="945"/>
              <w:jc w:val="both"/>
              <w:rPr>
                <w:rFonts w:ascii="PT Astra Serif" w:hAnsi="PT Astra Serif" w:cs="PT Astra Serif"/>
                <w:b/>
                <w:sz w:val="24"/>
                <w:szCs w:val="24"/>
              </w:rPr>
            </w:pPr>
            <w:r>
              <w:rPr>
                <w:rFonts w:ascii="PT Astra Serif" w:hAnsi="PT Astra Serif" w:eastAsia="PT Astra Serif" w:cs="PT Astra Serif"/>
                <w:sz w:val="24"/>
                <w:szCs w:val="24"/>
              </w:rPr>
              <w:t xml:space="preserve">115 лет со дня рождения</w:t>
            </w:r>
            <w:r>
              <w:rPr>
                <w:rFonts w:ascii="PT Astra Serif" w:hAnsi="PT Astra Serif" w:eastAsia="PT Astra Serif" w:cs="PT Astra Serif"/>
                <w:b/>
                <w:sz w:val="24"/>
                <w:szCs w:val="24"/>
              </w:rPr>
              <w:t xml:space="preserve"> </w:t>
            </w:r>
            <w:r>
              <w:rPr>
                <w:rFonts w:ascii="PT Astra Serif" w:hAnsi="PT Astra Serif" w:eastAsia="PT Astra Serif" w:cs="PT Astra Serif"/>
                <w:b/>
                <w:bCs/>
                <w:sz w:val="24"/>
                <w:szCs w:val="24"/>
              </w:rPr>
              <w:t xml:space="preserve">Ургалкин</w:t>
            </w:r>
            <w:r>
              <w:rPr>
                <w:rFonts w:ascii="PT Astra Serif" w:hAnsi="PT Astra Serif" w:eastAsia="PT Astra Serif" w:cs="PT Astra Serif"/>
                <w:b/>
                <w:bCs/>
                <w:sz w:val="24"/>
                <w:szCs w:val="24"/>
              </w:rPr>
              <w:t xml:space="preserve">а Алексея</w:t>
            </w:r>
            <w:r>
              <w:rPr>
                <w:rFonts w:ascii="PT Astra Serif" w:hAnsi="PT Astra Serif" w:eastAsia="PT Astra Serif" w:cs="PT Astra Serif"/>
                <w:b/>
                <w:bCs/>
                <w:sz w:val="24"/>
                <w:szCs w:val="24"/>
              </w:rPr>
              <w:t xml:space="preserve"> Константинович</w:t>
            </w:r>
            <w:r>
              <w:rPr>
                <w:rFonts w:ascii="PT Astra Serif" w:hAnsi="PT Astra Serif" w:eastAsia="PT Astra Serif" w:cs="PT Astra Serif"/>
                <w:b/>
                <w:bCs/>
                <w:sz w:val="24"/>
                <w:szCs w:val="24"/>
              </w:rPr>
              <w:t xml:space="preserve">а</w:t>
            </w:r>
            <w:r>
              <w:rPr>
                <w:rFonts w:ascii="PT Astra Serif" w:hAnsi="PT Astra Serif" w:eastAsia="PT Astra Serif" w:cs="PT Astra Serif"/>
                <w:b/>
                <w:sz w:val="24"/>
                <w:szCs w:val="24"/>
              </w:rPr>
              <w:t xml:space="preserve"> </w:t>
            </w:r>
            <w:r>
              <w:rPr>
                <w:rFonts w:ascii="PT Astra Serif" w:hAnsi="PT Astra Serif" w:eastAsia="PT Astra Serif" w:cs="PT Astra Serif"/>
                <w:sz w:val="24"/>
                <w:szCs w:val="24"/>
              </w:rPr>
              <w:t xml:space="preserve">(17.03.1910-07.11.1981)</w:t>
            </w:r>
            <w:r>
              <w:rPr>
                <w:rFonts w:ascii="PT Astra Serif" w:hAnsi="PT Astra Serif" w:eastAsia="PT Astra Serif" w:cs="PT Astra Serif"/>
                <w:sz w:val="24"/>
                <w:szCs w:val="24"/>
              </w:rPr>
              <w:t xml:space="preserve">,</w:t>
            </w:r>
            <w:r>
              <w:rPr>
                <w:rFonts w:ascii="PT Astra Serif" w:hAnsi="PT Astra Serif" w:eastAsia="PT Astra Serif" w:cs="PT Astra Serif"/>
                <w:sz w:val="24"/>
                <w:szCs w:val="24"/>
              </w:rPr>
              <w:t xml:space="preserve"> заслуженного</w:t>
            </w:r>
            <w:r>
              <w:rPr>
                <w:rFonts w:ascii="PT Astra Serif" w:hAnsi="PT Astra Serif" w:eastAsia="PT Astra Serif" w:cs="PT Astra Serif"/>
                <w:sz w:val="24"/>
                <w:szCs w:val="24"/>
              </w:rPr>
              <w:t xml:space="preserve"> артист</w:t>
            </w:r>
            <w:r>
              <w:rPr>
                <w:rFonts w:ascii="PT Astra Serif" w:hAnsi="PT Astra Serif" w:eastAsia="PT Astra Serif" w:cs="PT Astra Serif"/>
                <w:sz w:val="24"/>
                <w:szCs w:val="24"/>
              </w:rPr>
              <w:t xml:space="preserve">а Чувашской АССР и РСФСР</w:t>
            </w:r>
            <w:r>
              <w:rPr>
                <w:rFonts w:ascii="PT Astra Serif" w:hAnsi="PT Astra Serif" w:eastAsia="PT Astra Serif" w:cs="PT Astra Serif"/>
                <w:sz w:val="24"/>
                <w:szCs w:val="24"/>
              </w:rPr>
              <w:t xml:space="preserve">, </w:t>
            </w:r>
            <w:r>
              <w:rPr>
                <w:rFonts w:ascii="PT Astra Serif" w:hAnsi="PT Astra Serif" w:eastAsia="PT Astra Serif" w:cs="PT Astra Serif"/>
                <w:sz w:val="24"/>
                <w:szCs w:val="24"/>
              </w:rPr>
              <w:t xml:space="preserve">народного</w:t>
            </w:r>
            <w:r>
              <w:rPr>
                <w:rFonts w:ascii="PT Astra Serif" w:hAnsi="PT Astra Serif" w:eastAsia="PT Astra Serif" w:cs="PT Astra Serif"/>
                <w:sz w:val="24"/>
                <w:szCs w:val="24"/>
              </w:rPr>
              <w:t xml:space="preserve"> арт</w:t>
            </w:r>
            <w:r>
              <w:rPr>
                <w:rFonts w:ascii="PT Astra Serif" w:hAnsi="PT Astra Serif" w:eastAsia="PT Astra Serif" w:cs="PT Astra Serif"/>
                <w:sz w:val="24"/>
                <w:szCs w:val="24"/>
              </w:rPr>
              <w:t xml:space="preserve">и</w:t>
            </w:r>
            <w:r>
              <w:rPr>
                <w:rFonts w:ascii="PT Astra Serif" w:hAnsi="PT Astra Serif" w:eastAsia="PT Astra Serif" w:cs="PT Astra Serif"/>
                <w:sz w:val="24"/>
                <w:szCs w:val="24"/>
              </w:rPr>
              <w:t xml:space="preserve">ст</w:t>
            </w:r>
            <w:r>
              <w:rPr>
                <w:rFonts w:ascii="PT Astra Serif" w:hAnsi="PT Astra Serif" w:eastAsia="PT Astra Serif" w:cs="PT Astra Serif"/>
                <w:sz w:val="24"/>
                <w:szCs w:val="24"/>
              </w:rPr>
              <w:t xml:space="preserve">а Чувашской АССР</w:t>
            </w:r>
            <w:r>
              <w:rPr>
                <w:rFonts w:ascii="PT Astra Serif" w:hAnsi="PT Astra Serif" w:eastAsia="PT Astra Serif" w:cs="PT Astra Serif"/>
                <w:sz w:val="24"/>
                <w:szCs w:val="24"/>
              </w:rPr>
              <w:t xml:space="preserve">,</w:t>
            </w:r>
            <w:r>
              <w:rPr>
                <w:rFonts w:ascii="PT Astra Serif" w:hAnsi="PT Astra Serif" w:eastAsia="PT Astra Serif" w:cs="PT Astra Serif"/>
                <w:sz w:val="24"/>
                <w:szCs w:val="24"/>
              </w:rPr>
              <w:t xml:space="preserve"> РСФСР</w:t>
            </w:r>
            <w:r>
              <w:rPr>
                <w:rFonts w:ascii="PT Astra Serif" w:hAnsi="PT Astra Serif" w:eastAsia="PT Astra Serif" w:cs="PT Astra Serif"/>
                <w:sz w:val="24"/>
                <w:szCs w:val="24"/>
              </w:rPr>
              <w:t xml:space="preserve"> и СССР</w:t>
            </w:r>
            <w:r>
              <w:rPr>
                <w:rFonts w:ascii="PT Astra Serif" w:hAnsi="PT Astra Serif" w:cs="PT Astra Serif"/>
                <w:b/>
                <w:sz w:val="24"/>
                <w:szCs w:val="24"/>
              </w:rPr>
            </w:r>
            <w:r>
              <w:rPr>
                <w:rFonts w:ascii="PT Astra Serif" w:hAnsi="PT Astra Serif" w:cs="PT Astra Serif"/>
                <w:b/>
                <w:sz w:val="24"/>
                <w:szCs w:val="24"/>
              </w:rPr>
            </w:r>
          </w:p>
          <w:p>
            <w:pPr>
              <w:pStyle w:val="945"/>
              <w:ind w:firstLine="28"/>
              <w:jc w:val="both"/>
              <w:rPr>
                <w:rFonts w:ascii="PT Astra Serif" w:hAnsi="PT Astra Serif" w:cs="PT Astra Serif"/>
                <w:b/>
                <w:sz w:val="24"/>
                <w:szCs w:val="24"/>
              </w:rPr>
            </w:pPr>
            <w:r>
              <w:rPr>
                <w:rFonts w:ascii="PT Astra Serif" w:hAnsi="PT Astra Serif" w:eastAsia="PT Astra Serif" w:cs="PT Astra Serif"/>
                <w:b/>
                <w:sz w:val="24"/>
                <w:szCs w:val="24"/>
              </w:rPr>
            </w:r>
            <w:r>
              <w:rPr>
                <w:rFonts w:ascii="PT Astra Serif" w:hAnsi="PT Astra Serif" w:cs="PT Astra Serif"/>
                <w:b/>
                <w:sz w:val="24"/>
                <w:szCs w:val="24"/>
              </w:rPr>
            </w:r>
            <w:r>
              <w:rPr>
                <w:rFonts w:ascii="PT Astra Serif" w:hAnsi="PT Astra Serif" w:cs="PT Astra Serif"/>
                <w:b/>
                <w:sz w:val="24"/>
                <w:szCs w:val="24"/>
              </w:rPr>
            </w:r>
          </w:p>
        </w:tc>
      </w:tr>
      <w:tr>
        <w:tblPrEx/>
        <w:trPr/>
        <w:tc>
          <w:tcPr>
            <w:tcBorders>
              <w:top w:val="none" w:color="000000" w:sz="0" w:space="0"/>
              <w:left w:val="none" w:color="000000" w:sz="0" w:space="0"/>
              <w:bottom w:val="none" w:color="000000" w:sz="0" w:space="0"/>
              <w:right w:val="none" w:color="000000" w:sz="0" w:space="0"/>
            </w:tcBorders>
            <w:tcW w:w="1526" w:type="dxa"/>
            <w:vAlign w:val="top"/>
            <w:vMerge w:val="restart"/>
            <w:textDirection w:val="lrTb"/>
            <w:noWrap w:val="false"/>
          </w:tcPr>
          <w:p>
            <w:pPr>
              <w:pStyle w:val="945"/>
              <w:rPr>
                <w:rFonts w:ascii="PT Astra Serif" w:hAnsi="PT Astra Serif" w:cs="PT Astra Serif"/>
                <w:sz w:val="24"/>
                <w:szCs w:val="24"/>
              </w:rPr>
            </w:pPr>
            <w:r>
              <w:rPr>
                <w:rFonts w:ascii="PT Astra Serif" w:hAnsi="PT Astra Serif" w:eastAsia="PT Astra Serif" w:cs="PT Astra Serif"/>
                <w:sz w:val="24"/>
                <w:szCs w:val="24"/>
              </w:rPr>
              <w:t xml:space="preserve">18 марта</w:t>
            </w:r>
            <w:r>
              <w:rPr>
                <w:rFonts w:ascii="PT Astra Serif" w:hAnsi="PT Astra Serif" w:cs="PT Astra Serif"/>
                <w:sz w:val="24"/>
                <w:szCs w:val="24"/>
              </w:rPr>
            </w:r>
            <w:r>
              <w:rPr>
                <w:rFonts w:ascii="PT Astra Serif" w:hAnsi="PT Astra Serif" w:cs="PT Astra Serif"/>
                <w:sz w:val="24"/>
                <w:szCs w:val="24"/>
              </w:rPr>
            </w:r>
          </w:p>
        </w:tc>
        <w:tc>
          <w:tcPr>
            <w:tcBorders>
              <w:top w:val="none" w:color="000000" w:sz="0" w:space="0"/>
              <w:left w:val="none" w:color="000000" w:sz="0" w:space="0"/>
              <w:bottom w:val="none" w:color="000000" w:sz="0" w:space="0"/>
              <w:right w:val="none" w:color="000000" w:sz="0" w:space="0"/>
            </w:tcBorders>
            <w:tcW w:w="283" w:type="dxa"/>
            <w:vAlign w:val="top"/>
            <w:vMerge w:val="restart"/>
            <w:textDirection w:val="lrTb"/>
            <w:noWrap w:val="false"/>
          </w:tcPr>
          <w:p>
            <w:pPr>
              <w:pStyle w:val="945"/>
              <w:rPr>
                <w:rFonts w:ascii="PT Astra Serif" w:hAnsi="PT Astra Serif" w:cs="PT Astra Serif"/>
                <w:sz w:val="24"/>
                <w:szCs w:val="24"/>
              </w:rPr>
            </w:pPr>
            <w:r>
              <w:rPr>
                <w:rFonts w:ascii="PT Astra Serif" w:hAnsi="PT Astra Serif" w:eastAsia="PT Astra Serif" w:cs="PT Astra Serif"/>
                <w:sz w:val="24"/>
                <w:szCs w:val="24"/>
              </w:rPr>
              <w:t xml:space="preserve">-</w:t>
            </w:r>
            <w:r>
              <w:rPr>
                <w:rFonts w:ascii="PT Astra Serif" w:hAnsi="PT Astra Serif" w:cs="PT Astra Serif"/>
                <w:sz w:val="24"/>
                <w:szCs w:val="24"/>
              </w:rPr>
            </w:r>
            <w:r>
              <w:rPr>
                <w:rFonts w:ascii="PT Astra Serif" w:hAnsi="PT Astra Serif" w:cs="PT Astra Serif"/>
                <w:sz w:val="24"/>
                <w:szCs w:val="24"/>
              </w:rPr>
            </w:r>
          </w:p>
        </w:tc>
        <w:tc>
          <w:tcPr>
            <w:tcBorders>
              <w:top w:val="none" w:color="000000" w:sz="0" w:space="0"/>
              <w:left w:val="none" w:color="000000" w:sz="0" w:space="0"/>
              <w:bottom w:val="none" w:color="000000" w:sz="0" w:space="0"/>
              <w:right w:val="none" w:color="000000" w:sz="0" w:space="0"/>
            </w:tcBorders>
            <w:tcW w:w="8080" w:type="dxa"/>
            <w:vAlign w:val="top"/>
            <w:vMerge w:val="restart"/>
            <w:textDirection w:val="lrTb"/>
            <w:noWrap w:val="false"/>
          </w:tcPr>
          <w:p>
            <w:pPr>
              <w:ind w:firstLine="34"/>
              <w:jc w:val="both"/>
              <w:spacing w:after="0" w:line="240" w:lineRule="auto"/>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eastAsia="PT Astra Serif" w:cs="PT Astra Serif"/>
                <w:sz w:val="24"/>
                <w:szCs w:val="24"/>
              </w:rPr>
              <w:t xml:space="preserve">12</w:t>
            </w:r>
            <w:r>
              <w:rPr>
                <w:rFonts w:ascii="PT Astra Serif" w:hAnsi="PT Astra Serif" w:eastAsia="PT Astra Serif" w:cs="PT Astra Serif"/>
                <w:sz w:val="24"/>
                <w:szCs w:val="24"/>
              </w:rPr>
              <w:t xml:space="preserve">5</w:t>
            </w:r>
            <w:r>
              <w:rPr>
                <w:rFonts w:ascii="PT Astra Serif" w:hAnsi="PT Astra Serif" w:eastAsia="PT Astra Serif" w:cs="PT Astra Serif"/>
                <w:sz w:val="24"/>
                <w:szCs w:val="24"/>
              </w:rPr>
              <w:t xml:space="preserve"> лет со дня рождения </w:t>
            </w:r>
            <w:r>
              <w:rPr>
                <w:rFonts w:ascii="PT Astra Serif" w:hAnsi="PT Astra Serif" w:eastAsia="PT Astra Serif" w:cs="PT Astra Serif"/>
                <w:b/>
                <w:bCs/>
                <w:sz w:val="24"/>
                <w:szCs w:val="24"/>
              </w:rPr>
              <w:t xml:space="preserve">Э</w:t>
            </w:r>
            <w:r>
              <w:rPr>
                <w:rFonts w:ascii="PT Astra Serif" w:hAnsi="PT Astra Serif" w:eastAsia="PT Astra Serif" w:cs="PT Astra Serif"/>
                <w:b/>
                <w:bCs/>
                <w:sz w:val="24"/>
                <w:szCs w:val="24"/>
              </w:rPr>
              <w:t xml:space="preserve">л</w:t>
            </w:r>
            <w:r>
              <w:rPr>
                <w:rFonts w:ascii="PT Astra Serif" w:hAnsi="PT Astra Serif" w:eastAsia="PT Astra Serif" w:cs="PT Astra Serif"/>
                <w:b/>
                <w:bCs/>
                <w:sz w:val="24"/>
                <w:szCs w:val="24"/>
              </w:rPr>
              <w:t xml:space="preserve">ифанову</w:t>
            </w:r>
            <w:r>
              <w:rPr>
                <w:rFonts w:ascii="PT Astra Serif" w:hAnsi="PT Astra Serif" w:eastAsia="PT Astra Serif" w:cs="PT Astra Serif"/>
                <w:b/>
                <w:bCs/>
                <w:sz w:val="24"/>
                <w:szCs w:val="24"/>
              </w:rPr>
              <w:t xml:space="preserve"> Степану (Стефан) Ивановичу </w:t>
            </w:r>
            <w:r>
              <w:rPr>
                <w:rFonts w:ascii="PT Astra Serif" w:hAnsi="PT Astra Serif" w:eastAsia="PT Astra Serif" w:cs="PT Astra Serif"/>
                <w:sz w:val="24"/>
                <w:szCs w:val="24"/>
              </w:rPr>
              <w:t xml:space="preserve">(18.03.1900-06.03.1985). </w:t>
            </w:r>
            <w:r>
              <w:rPr>
                <w:rFonts w:ascii="PT Astra Serif" w:hAnsi="PT Astra Serif" w:eastAsia="PT Astra Serif" w:cs="PT Astra Serif"/>
                <w:sz w:val="24"/>
                <w:szCs w:val="24"/>
              </w:rPr>
              <w:t xml:space="preserve">Государственному деятелю</w:t>
            </w:r>
            <w:r>
              <w:rPr>
                <w:rFonts w:ascii="PT Astra Serif" w:hAnsi="PT Astra Serif" w:eastAsia="PT Astra Serif" w:cs="PT Astra Serif"/>
                <w:sz w:val="24"/>
                <w:szCs w:val="24"/>
              </w:rPr>
              <w:t xml:space="preserve">. П</w:t>
            </w:r>
            <w:r>
              <w:rPr>
                <w:rFonts w:ascii="PT Astra Serif" w:hAnsi="PT Astra Serif" w:eastAsia="PT Astra Serif" w:cs="PT Astra Serif"/>
                <w:sz w:val="24"/>
                <w:szCs w:val="24"/>
              </w:rPr>
              <w:t xml:space="preserve">редседателю Главного суда Чувашской АССР (1929-1932, 1935-1937), ответственному секретарю </w:t>
            </w:r>
            <w:r>
              <w:rPr>
                <w:rFonts w:ascii="PT Astra Serif" w:hAnsi="PT Astra Serif" w:eastAsia="PT Astra Serif" w:cs="PT Astra Serif"/>
                <w:sz w:val="24"/>
                <w:szCs w:val="24"/>
              </w:rPr>
              <w:t xml:space="preserve">Вурнарского</w:t>
            </w:r>
            <w:r>
              <w:rPr>
                <w:rFonts w:ascii="PT Astra Serif" w:hAnsi="PT Astra Serif" w:eastAsia="PT Astra Serif" w:cs="PT Astra Serif"/>
                <w:sz w:val="24"/>
                <w:szCs w:val="24"/>
              </w:rPr>
              <w:t xml:space="preserve"> райкома ВК</w:t>
            </w:r>
            <w:r>
              <w:rPr>
                <w:rFonts w:ascii="PT Astra Serif" w:hAnsi="PT Astra Serif" w:eastAsia="PT Astra Serif" w:cs="PT Astra Serif"/>
                <w:sz w:val="24"/>
                <w:szCs w:val="24"/>
              </w:rPr>
              <w:t xml:space="preserve">П(</w:t>
            </w:r>
            <w:r>
              <w:rPr>
                <w:rFonts w:ascii="PT Astra Serif" w:hAnsi="PT Astra Serif" w:eastAsia="PT Astra Serif" w:cs="PT Astra Serif"/>
                <w:sz w:val="24"/>
                <w:szCs w:val="24"/>
              </w:rPr>
              <w:t xml:space="preserve">б) (1932-1935), прокур</w:t>
            </w:r>
            <w:r>
              <w:rPr>
                <w:rFonts w:ascii="PT Astra Serif" w:hAnsi="PT Astra Serif" w:eastAsia="PT Astra Serif" w:cs="PT Astra Serif"/>
                <w:sz w:val="24"/>
                <w:szCs w:val="24"/>
              </w:rPr>
              <w:t xml:space="preserve">ору Чувашской АССР (1937-1938).</w:t>
            </w:r>
            <w:r>
              <w:rPr>
                <w:rFonts w:ascii="PT Astra Serif" w:hAnsi="PT Astra Serif" w:cs="PT Astra Serif"/>
                <w:sz w:val="24"/>
                <w:szCs w:val="24"/>
              </w:rPr>
            </w:r>
            <w:r>
              <w:rPr>
                <w:rFonts w:ascii="PT Astra Serif" w:hAnsi="PT Astra Serif" w:cs="PT Astra Serif"/>
                <w:sz w:val="24"/>
                <w:szCs w:val="24"/>
              </w:rPr>
            </w:r>
          </w:p>
          <w:p>
            <w:pPr>
              <w:ind w:firstLine="34"/>
              <w:jc w:val="both"/>
              <w:spacing w:after="0" w:line="240" w:lineRule="auto"/>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p>
            <w:pPr>
              <w:pStyle w:val="945"/>
              <w:jc w:val="both"/>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c>
      </w:tr>
      <w:tr>
        <w:tblPrEx/>
        <w:trPr/>
        <w:tc>
          <w:tcPr>
            <w:tcBorders>
              <w:top w:val="none" w:color="000000" w:sz="0" w:space="0"/>
              <w:left w:val="none" w:color="000000" w:sz="0" w:space="0"/>
              <w:bottom w:val="none" w:color="000000" w:sz="0" w:space="0"/>
              <w:right w:val="none" w:color="000000" w:sz="0" w:space="0"/>
            </w:tcBorders>
            <w:tcW w:w="1526" w:type="dxa"/>
            <w:vAlign w:val="top"/>
            <w:textDirection w:val="lrTb"/>
            <w:noWrap w:val="false"/>
          </w:tcPr>
          <w:p>
            <w:pPr>
              <w:pStyle w:val="945"/>
              <w:rPr>
                <w:rFonts w:ascii="PT Astra Serif" w:hAnsi="PT Astra Serif" w:cs="PT Astra Serif"/>
                <w:sz w:val="24"/>
                <w:szCs w:val="24"/>
              </w:rPr>
            </w:pPr>
            <w:r>
              <w:rPr>
                <w:rFonts w:ascii="PT Astra Serif" w:hAnsi="PT Astra Serif" w:eastAsia="PT Astra Serif" w:cs="PT Astra Serif"/>
                <w:sz w:val="24"/>
                <w:szCs w:val="24"/>
              </w:rPr>
              <w:t xml:space="preserve">22 марта</w:t>
            </w:r>
            <w:r>
              <w:rPr>
                <w:rFonts w:ascii="PT Astra Serif" w:hAnsi="PT Astra Serif" w:cs="PT Astra Serif"/>
                <w:sz w:val="24"/>
                <w:szCs w:val="24"/>
              </w:rPr>
            </w:r>
            <w:r>
              <w:rPr>
                <w:rFonts w:ascii="PT Astra Serif" w:hAnsi="PT Astra Serif" w:cs="PT Astra Serif"/>
                <w:sz w:val="24"/>
                <w:szCs w:val="24"/>
              </w:rPr>
            </w:r>
          </w:p>
        </w:tc>
        <w:tc>
          <w:tcPr>
            <w:tcBorders>
              <w:top w:val="none" w:color="000000" w:sz="0" w:space="0"/>
              <w:left w:val="none" w:color="000000" w:sz="0" w:space="0"/>
              <w:bottom w:val="none" w:color="000000" w:sz="0" w:space="0"/>
              <w:right w:val="none" w:color="000000" w:sz="0" w:space="0"/>
            </w:tcBorders>
            <w:tcW w:w="283" w:type="dxa"/>
            <w:vAlign w:val="top"/>
            <w:textDirection w:val="lrTb"/>
            <w:noWrap w:val="false"/>
          </w:tcPr>
          <w:p>
            <w:pPr>
              <w:pStyle w:val="945"/>
              <w:rPr>
                <w:rFonts w:ascii="PT Astra Serif" w:hAnsi="PT Astra Serif" w:cs="PT Astra Serif"/>
                <w:sz w:val="24"/>
                <w:szCs w:val="24"/>
              </w:rPr>
            </w:pPr>
            <w:r>
              <w:rPr>
                <w:rFonts w:ascii="PT Astra Serif" w:hAnsi="PT Astra Serif" w:eastAsia="PT Astra Serif" w:cs="PT Astra Serif"/>
                <w:sz w:val="24"/>
                <w:szCs w:val="24"/>
              </w:rPr>
              <w:t xml:space="preserve">-</w:t>
            </w:r>
            <w:r>
              <w:rPr>
                <w:rFonts w:ascii="PT Astra Serif" w:hAnsi="PT Astra Serif" w:cs="PT Astra Serif"/>
                <w:sz w:val="24"/>
                <w:szCs w:val="24"/>
              </w:rPr>
            </w:r>
            <w:r>
              <w:rPr>
                <w:rFonts w:ascii="PT Astra Serif" w:hAnsi="PT Astra Serif" w:cs="PT Astra Serif"/>
                <w:sz w:val="24"/>
                <w:szCs w:val="24"/>
              </w:rPr>
            </w:r>
          </w:p>
        </w:tc>
        <w:tc>
          <w:tcPr>
            <w:tcBorders>
              <w:top w:val="none" w:color="000000" w:sz="0" w:space="0"/>
              <w:left w:val="none" w:color="000000" w:sz="0" w:space="0"/>
              <w:bottom w:val="none" w:color="000000" w:sz="0" w:space="0"/>
              <w:right w:val="none" w:color="000000" w:sz="0" w:space="0"/>
            </w:tcBorders>
            <w:tcW w:w="8080" w:type="dxa"/>
            <w:vAlign w:val="top"/>
            <w:textDirection w:val="lrTb"/>
            <w:noWrap w:val="false"/>
          </w:tcPr>
          <w:p>
            <w:pPr>
              <w:pStyle w:val="945"/>
              <w:jc w:val="both"/>
              <w:rPr>
                <w:rFonts w:ascii="PT Astra Serif" w:hAnsi="PT Astra Serif" w:cs="PT Astra Serif"/>
                <w:b/>
                <w:bCs/>
                <w:sz w:val="24"/>
                <w:szCs w:val="24"/>
              </w:rPr>
            </w:pPr>
            <w:r>
              <w:rPr>
                <w:rFonts w:ascii="PT Astra Serif" w:hAnsi="PT Astra Serif" w:eastAsia="PT Astra Serif" w:cs="PT Astra Serif"/>
                <w:sz w:val="24"/>
                <w:szCs w:val="24"/>
              </w:rPr>
              <w:t xml:space="preserve">90 лет со дня рождения</w:t>
            </w:r>
            <w:r>
              <w:rPr>
                <w:rFonts w:ascii="PT Astra Serif" w:hAnsi="PT Astra Serif" w:eastAsia="PT Astra Serif" w:cs="PT Astra Serif"/>
                <w:sz w:val="24"/>
                <w:szCs w:val="24"/>
              </w:rPr>
              <w:t xml:space="preserve"> </w:t>
            </w:r>
            <w:r>
              <w:rPr>
                <w:rFonts w:ascii="PT Astra Serif" w:hAnsi="PT Astra Serif" w:eastAsia="PT Astra Serif" w:cs="PT Astra Serif"/>
                <w:b/>
                <w:bCs/>
                <w:sz w:val="24"/>
                <w:szCs w:val="24"/>
              </w:rPr>
              <w:t xml:space="preserve">Христофоров</w:t>
            </w:r>
            <w:r>
              <w:rPr>
                <w:rFonts w:ascii="PT Astra Serif" w:hAnsi="PT Astra Serif" w:eastAsia="PT Astra Serif" w:cs="PT Astra Serif"/>
                <w:b/>
                <w:bCs/>
                <w:sz w:val="24"/>
                <w:szCs w:val="24"/>
              </w:rPr>
              <w:t xml:space="preserve">а</w:t>
            </w:r>
            <w:r>
              <w:rPr>
                <w:rFonts w:ascii="PT Astra Serif" w:hAnsi="PT Astra Serif" w:eastAsia="PT Astra Serif" w:cs="PT Astra Serif"/>
                <w:b/>
                <w:bCs/>
                <w:sz w:val="24"/>
                <w:szCs w:val="24"/>
              </w:rPr>
              <w:t xml:space="preserve"> Иван</w:t>
            </w:r>
            <w:r>
              <w:rPr>
                <w:rFonts w:ascii="PT Astra Serif" w:hAnsi="PT Astra Serif" w:eastAsia="PT Astra Serif" w:cs="PT Astra Serif"/>
                <w:b/>
                <w:bCs/>
                <w:sz w:val="24"/>
                <w:szCs w:val="24"/>
              </w:rPr>
              <w:t xml:space="preserve">а</w:t>
            </w:r>
            <w:r>
              <w:rPr>
                <w:rFonts w:ascii="PT Astra Serif" w:hAnsi="PT Astra Serif" w:eastAsia="PT Astra Serif" w:cs="PT Astra Serif"/>
                <w:b/>
                <w:bCs/>
                <w:sz w:val="24"/>
                <w:szCs w:val="24"/>
              </w:rPr>
              <w:t xml:space="preserve"> Иванович</w:t>
            </w:r>
            <w:r>
              <w:rPr>
                <w:rFonts w:ascii="PT Astra Serif" w:hAnsi="PT Astra Serif" w:eastAsia="PT Astra Serif" w:cs="PT Astra Serif"/>
                <w:b/>
                <w:bCs/>
                <w:sz w:val="24"/>
                <w:szCs w:val="24"/>
              </w:rPr>
              <w:t xml:space="preserve">а </w:t>
            </w:r>
            <w:r>
              <w:rPr>
                <w:rFonts w:ascii="PT Astra Serif" w:hAnsi="PT Astra Serif" w:eastAsia="PT Astra Serif" w:cs="PT Astra Serif"/>
                <w:bCs/>
                <w:sz w:val="24"/>
                <w:szCs w:val="24"/>
              </w:rPr>
              <w:t xml:space="preserve">(22.03.1935-24.05.2018)</w:t>
            </w:r>
            <w:r>
              <w:rPr>
                <w:rFonts w:ascii="PT Astra Serif" w:hAnsi="PT Astra Serif" w:eastAsia="PT Astra Serif" w:cs="PT Astra Serif"/>
                <w:bCs/>
                <w:sz w:val="24"/>
                <w:szCs w:val="24"/>
              </w:rPr>
              <w:t xml:space="preserve">,</w:t>
            </w:r>
            <w:r>
              <w:rPr>
                <w:rFonts w:ascii="PT Astra Serif" w:hAnsi="PT Astra Serif" w:eastAsia="PT Astra Serif" w:cs="PT Astra Serif"/>
                <w:b/>
                <w:bCs/>
                <w:sz w:val="24"/>
                <w:szCs w:val="24"/>
              </w:rPr>
              <w:t xml:space="preserve"> </w:t>
            </w:r>
            <w:r>
              <w:rPr>
                <w:rFonts w:ascii="PT Astra Serif" w:hAnsi="PT Astra Serif" w:eastAsia="PT Astra Serif" w:cs="PT Astra Serif"/>
                <w:sz w:val="24"/>
                <w:szCs w:val="24"/>
              </w:rPr>
              <w:t xml:space="preserve">певца</w:t>
            </w:r>
            <w:r>
              <w:rPr>
                <w:rFonts w:ascii="PT Astra Serif" w:hAnsi="PT Astra Serif" w:eastAsia="PT Astra Serif" w:cs="PT Astra Serif"/>
                <w:sz w:val="24"/>
                <w:szCs w:val="24"/>
              </w:rPr>
              <w:t xml:space="preserve"> и композитор</w:t>
            </w:r>
            <w:r>
              <w:rPr>
                <w:rFonts w:ascii="PT Astra Serif" w:hAnsi="PT Astra Serif" w:eastAsia="PT Astra Serif" w:cs="PT Astra Serif"/>
                <w:sz w:val="24"/>
                <w:szCs w:val="24"/>
              </w:rPr>
              <w:t xml:space="preserve">а, заслуженного</w:t>
            </w:r>
            <w:r>
              <w:rPr>
                <w:rFonts w:ascii="PT Astra Serif" w:hAnsi="PT Astra Serif" w:eastAsia="PT Astra Serif" w:cs="PT Astra Serif"/>
                <w:sz w:val="24"/>
                <w:szCs w:val="24"/>
              </w:rPr>
              <w:t xml:space="preserve"> артист</w:t>
            </w:r>
            <w:r>
              <w:rPr>
                <w:rFonts w:ascii="PT Astra Serif" w:hAnsi="PT Astra Serif" w:eastAsia="PT Astra Serif" w:cs="PT Astra Serif"/>
                <w:sz w:val="24"/>
                <w:szCs w:val="24"/>
              </w:rPr>
              <w:t xml:space="preserve">а Чувашской АССР</w:t>
            </w:r>
            <w:r>
              <w:rPr>
                <w:rFonts w:ascii="PT Astra Serif" w:hAnsi="PT Astra Serif" w:eastAsia="PT Astra Serif" w:cs="PT Astra Serif"/>
                <w:sz w:val="24"/>
                <w:szCs w:val="24"/>
              </w:rPr>
              <w:t xml:space="preserve">, наро</w:t>
            </w:r>
            <w:r>
              <w:rPr>
                <w:rFonts w:ascii="PT Astra Serif" w:hAnsi="PT Astra Serif" w:eastAsia="PT Astra Serif" w:cs="PT Astra Serif"/>
                <w:sz w:val="24"/>
                <w:szCs w:val="24"/>
              </w:rPr>
              <w:t xml:space="preserve">д</w:t>
            </w:r>
            <w:r>
              <w:rPr>
                <w:rFonts w:ascii="PT Astra Serif" w:hAnsi="PT Astra Serif" w:eastAsia="PT Astra Serif" w:cs="PT Astra Serif"/>
                <w:sz w:val="24"/>
                <w:szCs w:val="24"/>
              </w:rPr>
              <w:t xml:space="preserve">ного</w:t>
            </w:r>
            <w:r>
              <w:rPr>
                <w:rFonts w:ascii="PT Astra Serif" w:hAnsi="PT Astra Serif" w:eastAsia="PT Astra Serif" w:cs="PT Astra Serif"/>
                <w:sz w:val="24"/>
                <w:szCs w:val="24"/>
              </w:rPr>
              <w:t xml:space="preserve"> артист</w:t>
            </w:r>
            <w:r>
              <w:rPr>
                <w:rFonts w:ascii="PT Astra Serif" w:hAnsi="PT Astra Serif" w:eastAsia="PT Astra Serif" w:cs="PT Astra Serif"/>
                <w:sz w:val="24"/>
                <w:szCs w:val="24"/>
              </w:rPr>
              <w:t xml:space="preserve">а Чувашской Республики</w:t>
            </w:r>
            <w:r>
              <w:rPr>
                <w:rFonts w:ascii="PT Astra Serif" w:hAnsi="PT Astra Serif" w:eastAsia="PT Astra Serif" w:cs="PT Astra Serif"/>
                <w:sz w:val="24"/>
                <w:szCs w:val="24"/>
              </w:rPr>
              <w:t xml:space="preserve">, лауреат</w:t>
            </w:r>
            <w:r>
              <w:rPr>
                <w:rFonts w:ascii="PT Astra Serif" w:hAnsi="PT Astra Serif" w:eastAsia="PT Astra Serif" w:cs="PT Astra Serif"/>
                <w:sz w:val="24"/>
                <w:szCs w:val="24"/>
              </w:rPr>
              <w:t xml:space="preserve">а</w:t>
            </w:r>
            <w:r>
              <w:rPr>
                <w:rFonts w:ascii="PT Astra Serif" w:hAnsi="PT Astra Serif" w:eastAsia="PT Astra Serif" w:cs="PT Astra Serif"/>
                <w:sz w:val="24"/>
                <w:szCs w:val="24"/>
              </w:rPr>
              <w:t xml:space="preserve"> премии им. В. Митты, почетн</w:t>
            </w:r>
            <w:r>
              <w:rPr>
                <w:rFonts w:ascii="PT Astra Serif" w:hAnsi="PT Astra Serif" w:eastAsia="PT Astra Serif" w:cs="PT Astra Serif"/>
                <w:sz w:val="24"/>
                <w:szCs w:val="24"/>
              </w:rPr>
              <w:t xml:space="preserve">ого</w:t>
            </w:r>
            <w:r>
              <w:rPr>
                <w:rFonts w:ascii="PT Astra Serif" w:hAnsi="PT Astra Serif" w:eastAsia="PT Astra Serif" w:cs="PT Astra Serif"/>
                <w:sz w:val="24"/>
                <w:szCs w:val="24"/>
              </w:rPr>
              <w:t xml:space="preserve"> гражданин</w:t>
            </w:r>
            <w:r>
              <w:rPr>
                <w:rFonts w:ascii="PT Astra Serif" w:hAnsi="PT Astra Serif" w:eastAsia="PT Astra Serif" w:cs="PT Astra Serif"/>
                <w:sz w:val="24"/>
                <w:szCs w:val="24"/>
              </w:rPr>
              <w:t xml:space="preserve">а</w:t>
            </w:r>
            <w:r>
              <w:rPr>
                <w:rFonts w:ascii="PT Astra Serif" w:hAnsi="PT Astra Serif" w:eastAsia="PT Astra Serif" w:cs="PT Astra Serif"/>
                <w:sz w:val="24"/>
                <w:szCs w:val="24"/>
              </w:rPr>
              <w:t xml:space="preserve"> Яльчикского район</w:t>
            </w:r>
            <w:r>
              <w:rPr>
                <w:rFonts w:ascii="PT Astra Serif" w:hAnsi="PT Astra Serif" w:eastAsia="PT Astra Serif" w:cs="PT Astra Serif"/>
                <w:sz w:val="24"/>
                <w:szCs w:val="24"/>
              </w:rPr>
              <w:t xml:space="preserve">а</w:t>
            </w:r>
            <w:r>
              <w:rPr>
                <w:rFonts w:ascii="PT Astra Serif" w:hAnsi="PT Astra Serif" w:cs="PT Astra Serif"/>
                <w:b/>
                <w:bCs/>
                <w:sz w:val="24"/>
                <w:szCs w:val="24"/>
              </w:rPr>
            </w:r>
            <w:r>
              <w:rPr>
                <w:rFonts w:ascii="PT Astra Serif" w:hAnsi="PT Astra Serif" w:cs="PT Astra Serif"/>
                <w:b/>
                <w:bCs/>
                <w:sz w:val="24"/>
                <w:szCs w:val="24"/>
              </w:rPr>
            </w:r>
          </w:p>
          <w:p>
            <w:pPr>
              <w:pStyle w:val="945"/>
              <w:ind w:firstLine="28"/>
              <w:jc w:val="both"/>
              <w:rPr>
                <w:rFonts w:ascii="PT Astra Serif" w:hAnsi="PT Astra Serif" w:cs="PT Astra Serif"/>
                <w:b/>
                <w:sz w:val="24"/>
                <w:szCs w:val="24"/>
              </w:rPr>
            </w:pPr>
            <w:r>
              <w:rPr>
                <w:rFonts w:ascii="PT Astra Serif" w:hAnsi="PT Astra Serif" w:eastAsia="PT Astra Serif" w:cs="PT Astra Serif"/>
                <w:b/>
                <w:sz w:val="24"/>
                <w:szCs w:val="24"/>
              </w:rPr>
            </w:r>
            <w:r>
              <w:rPr>
                <w:rFonts w:ascii="PT Astra Serif" w:hAnsi="PT Astra Serif" w:cs="PT Astra Serif"/>
                <w:b/>
                <w:sz w:val="24"/>
                <w:szCs w:val="24"/>
              </w:rPr>
            </w:r>
            <w:r>
              <w:rPr>
                <w:rFonts w:ascii="PT Astra Serif" w:hAnsi="PT Astra Serif" w:cs="PT Astra Serif"/>
                <w:b/>
                <w:sz w:val="24"/>
                <w:szCs w:val="24"/>
              </w:rPr>
            </w:r>
          </w:p>
        </w:tc>
      </w:tr>
      <w:tr>
        <w:tblPrEx/>
        <w:trPr/>
        <w:tc>
          <w:tcPr>
            <w:tcBorders>
              <w:top w:val="none" w:color="000000" w:sz="0" w:space="0"/>
              <w:left w:val="none" w:color="000000" w:sz="0" w:space="0"/>
              <w:bottom w:val="none" w:color="000000" w:sz="0" w:space="0"/>
              <w:right w:val="none" w:color="000000" w:sz="0" w:space="0"/>
            </w:tcBorders>
            <w:tcW w:w="1526" w:type="dxa"/>
            <w:vAlign w:val="top"/>
            <w:textDirection w:val="lrTb"/>
            <w:noWrap w:val="false"/>
          </w:tcPr>
          <w:p>
            <w:pPr>
              <w:pStyle w:val="945"/>
              <w:rPr>
                <w:rFonts w:ascii="PT Astra Serif" w:hAnsi="PT Astra Serif" w:cs="PT Astra Serif"/>
                <w:sz w:val="24"/>
                <w:szCs w:val="24"/>
              </w:rPr>
            </w:pPr>
            <w:r>
              <w:rPr>
                <w:rFonts w:ascii="PT Astra Serif" w:hAnsi="PT Astra Serif" w:eastAsia="PT Astra Serif" w:cs="PT Astra Serif"/>
                <w:sz w:val="24"/>
                <w:szCs w:val="24"/>
              </w:rPr>
              <w:t xml:space="preserve">25 марта</w:t>
            </w:r>
            <w:r>
              <w:rPr>
                <w:rFonts w:ascii="PT Astra Serif" w:hAnsi="PT Astra Serif" w:cs="PT Astra Serif"/>
                <w:sz w:val="24"/>
                <w:szCs w:val="24"/>
              </w:rPr>
            </w:r>
            <w:r>
              <w:rPr>
                <w:rFonts w:ascii="PT Astra Serif" w:hAnsi="PT Astra Serif" w:cs="PT Astra Serif"/>
                <w:sz w:val="24"/>
                <w:szCs w:val="24"/>
              </w:rPr>
            </w:r>
          </w:p>
        </w:tc>
        <w:tc>
          <w:tcPr>
            <w:tcBorders>
              <w:top w:val="none" w:color="000000" w:sz="0" w:space="0"/>
              <w:left w:val="none" w:color="000000" w:sz="0" w:space="0"/>
              <w:bottom w:val="none" w:color="000000" w:sz="0" w:space="0"/>
              <w:right w:val="none" w:color="000000" w:sz="0" w:space="0"/>
            </w:tcBorders>
            <w:tcW w:w="283" w:type="dxa"/>
            <w:vAlign w:val="top"/>
            <w:textDirection w:val="lrTb"/>
            <w:noWrap w:val="false"/>
          </w:tcPr>
          <w:p>
            <w:pPr>
              <w:pStyle w:val="945"/>
              <w:rPr>
                <w:rFonts w:ascii="PT Astra Serif" w:hAnsi="PT Astra Serif" w:cs="PT Astra Serif"/>
                <w:sz w:val="24"/>
                <w:szCs w:val="24"/>
              </w:rPr>
            </w:pPr>
            <w:r>
              <w:rPr>
                <w:rFonts w:ascii="PT Astra Serif" w:hAnsi="PT Astra Serif" w:eastAsia="PT Astra Serif" w:cs="PT Astra Serif"/>
                <w:sz w:val="24"/>
                <w:szCs w:val="24"/>
              </w:rPr>
              <w:t xml:space="preserve">-</w:t>
            </w:r>
            <w:r>
              <w:rPr>
                <w:rFonts w:ascii="PT Astra Serif" w:hAnsi="PT Astra Serif" w:cs="PT Astra Serif"/>
                <w:sz w:val="24"/>
                <w:szCs w:val="24"/>
              </w:rPr>
            </w:r>
            <w:r>
              <w:rPr>
                <w:rFonts w:ascii="PT Astra Serif" w:hAnsi="PT Astra Serif" w:cs="PT Astra Serif"/>
                <w:sz w:val="24"/>
                <w:szCs w:val="24"/>
              </w:rPr>
            </w:r>
          </w:p>
        </w:tc>
        <w:tc>
          <w:tcPr>
            <w:tcBorders>
              <w:top w:val="none" w:color="000000" w:sz="0" w:space="0"/>
              <w:left w:val="none" w:color="000000" w:sz="0" w:space="0"/>
              <w:bottom w:val="none" w:color="000000" w:sz="0" w:space="0"/>
              <w:right w:val="none" w:color="000000" w:sz="0" w:space="0"/>
            </w:tcBorders>
            <w:tcW w:w="8080" w:type="dxa"/>
            <w:vAlign w:val="top"/>
            <w:textDirection w:val="lrTb"/>
            <w:noWrap w:val="false"/>
          </w:tcPr>
          <w:p>
            <w:pPr>
              <w:pStyle w:val="945"/>
              <w:jc w:val="both"/>
              <w:rPr>
                <w:rFonts w:ascii="PT Astra Serif" w:hAnsi="PT Astra Serif" w:cs="PT Astra Serif"/>
                <w:b/>
                <w:sz w:val="24"/>
                <w:szCs w:val="24"/>
              </w:rPr>
            </w:pPr>
            <w:r>
              <w:rPr>
                <w:rFonts w:ascii="PT Astra Serif" w:hAnsi="PT Astra Serif" w:eastAsia="PT Astra Serif" w:cs="PT Astra Serif"/>
                <w:b/>
                <w:sz w:val="24"/>
                <w:szCs w:val="24"/>
              </w:rPr>
              <w:t xml:space="preserve">День работника культуры</w:t>
            </w:r>
            <w:r>
              <w:rPr>
                <w:rFonts w:ascii="PT Astra Serif" w:hAnsi="PT Astra Serif" w:cs="PT Astra Serif"/>
                <w:b/>
                <w:sz w:val="24"/>
                <w:szCs w:val="24"/>
              </w:rPr>
            </w:r>
            <w:r>
              <w:rPr>
                <w:rFonts w:ascii="PT Astra Serif" w:hAnsi="PT Astra Serif" w:cs="PT Astra Serif"/>
                <w:b/>
                <w:sz w:val="24"/>
                <w:szCs w:val="24"/>
              </w:rPr>
            </w:r>
          </w:p>
          <w:p>
            <w:pPr>
              <w:pStyle w:val="945"/>
              <w:ind w:firstLine="28"/>
              <w:jc w:val="both"/>
              <w:rPr>
                <w:rFonts w:ascii="PT Astra Serif" w:hAnsi="PT Astra Serif" w:cs="PT Astra Serif"/>
                <w:b/>
                <w:sz w:val="24"/>
                <w:szCs w:val="24"/>
              </w:rPr>
            </w:pPr>
            <w:r>
              <w:rPr>
                <w:rFonts w:ascii="PT Astra Serif" w:hAnsi="PT Astra Serif" w:eastAsia="PT Astra Serif" w:cs="PT Astra Serif"/>
                <w:b/>
                <w:sz w:val="24"/>
                <w:szCs w:val="24"/>
              </w:rPr>
            </w:r>
            <w:r>
              <w:rPr>
                <w:rFonts w:ascii="PT Astra Serif" w:hAnsi="PT Astra Serif" w:cs="PT Astra Serif"/>
                <w:b/>
                <w:sz w:val="24"/>
                <w:szCs w:val="24"/>
              </w:rPr>
            </w:r>
            <w:r>
              <w:rPr>
                <w:rFonts w:ascii="PT Astra Serif" w:hAnsi="PT Astra Serif" w:cs="PT Astra Serif"/>
                <w:b/>
                <w:sz w:val="24"/>
                <w:szCs w:val="24"/>
              </w:rPr>
            </w:r>
          </w:p>
        </w:tc>
      </w:tr>
      <w:tr>
        <w:tblPrEx/>
        <w:trPr/>
        <w:tc>
          <w:tcPr>
            <w:tcBorders>
              <w:top w:val="none" w:color="000000" w:sz="0" w:space="0"/>
              <w:left w:val="none" w:color="000000" w:sz="0" w:space="0"/>
              <w:bottom w:val="none" w:color="000000" w:sz="0" w:space="0"/>
              <w:right w:val="none" w:color="000000" w:sz="0" w:space="0"/>
            </w:tcBorders>
            <w:tcW w:w="1526" w:type="dxa"/>
            <w:vAlign w:val="top"/>
            <w:vMerge w:val="restart"/>
            <w:textDirection w:val="lrTb"/>
            <w:noWrap w:val="false"/>
          </w:tcPr>
          <w:p>
            <w:pPr>
              <w:pStyle w:val="945"/>
              <w:rPr>
                <w:rFonts w:ascii="PT Astra Serif" w:hAnsi="PT Astra Serif" w:cs="PT Astra Serif"/>
                <w:sz w:val="24"/>
                <w:szCs w:val="24"/>
              </w:rPr>
            </w:pPr>
            <w:r>
              <w:rPr>
                <w:rFonts w:ascii="PT Astra Serif" w:hAnsi="PT Astra Serif" w:eastAsia="PT Astra Serif" w:cs="PT Astra Serif"/>
                <w:sz w:val="24"/>
                <w:szCs w:val="24"/>
              </w:rPr>
              <w:t xml:space="preserve">29 марта</w:t>
            </w:r>
            <w:r>
              <w:rPr>
                <w:rFonts w:ascii="PT Astra Serif" w:hAnsi="PT Astra Serif" w:cs="PT Astra Serif"/>
                <w:sz w:val="24"/>
                <w:szCs w:val="24"/>
              </w:rPr>
            </w:r>
            <w:r>
              <w:rPr>
                <w:rFonts w:ascii="PT Astra Serif" w:hAnsi="PT Astra Serif" w:cs="PT Astra Serif"/>
                <w:sz w:val="24"/>
                <w:szCs w:val="24"/>
              </w:rPr>
            </w:r>
          </w:p>
        </w:tc>
        <w:tc>
          <w:tcPr>
            <w:tcBorders>
              <w:top w:val="none" w:color="000000" w:sz="0" w:space="0"/>
              <w:left w:val="none" w:color="000000" w:sz="0" w:space="0"/>
              <w:bottom w:val="none" w:color="000000" w:sz="0" w:space="0"/>
              <w:right w:val="none" w:color="000000" w:sz="0" w:space="0"/>
            </w:tcBorders>
            <w:tcW w:w="283" w:type="dxa"/>
            <w:vAlign w:val="top"/>
            <w:vMerge w:val="restart"/>
            <w:textDirection w:val="lrTb"/>
            <w:noWrap w:val="false"/>
          </w:tcPr>
          <w:p>
            <w:pPr>
              <w:pStyle w:val="945"/>
              <w:rPr>
                <w:rFonts w:ascii="PT Astra Serif" w:hAnsi="PT Astra Serif" w:cs="PT Astra Serif"/>
                <w:sz w:val="24"/>
                <w:szCs w:val="24"/>
              </w:rPr>
            </w:pPr>
            <w:r>
              <w:rPr>
                <w:rFonts w:ascii="PT Astra Serif" w:hAnsi="PT Astra Serif" w:eastAsia="PT Astra Serif" w:cs="PT Astra Serif"/>
                <w:sz w:val="24"/>
                <w:szCs w:val="24"/>
              </w:rPr>
              <w:t xml:space="preserve">-</w:t>
            </w:r>
            <w:r>
              <w:rPr>
                <w:rFonts w:ascii="PT Astra Serif" w:hAnsi="PT Astra Serif" w:cs="PT Astra Serif"/>
                <w:sz w:val="24"/>
                <w:szCs w:val="24"/>
              </w:rPr>
            </w:r>
            <w:r>
              <w:rPr>
                <w:rFonts w:ascii="PT Astra Serif" w:hAnsi="PT Astra Serif" w:cs="PT Astra Serif"/>
                <w:sz w:val="24"/>
                <w:szCs w:val="24"/>
              </w:rPr>
            </w:r>
          </w:p>
        </w:tc>
        <w:tc>
          <w:tcPr>
            <w:tcBorders>
              <w:top w:val="none" w:color="000000" w:sz="0" w:space="0"/>
              <w:left w:val="none" w:color="000000" w:sz="0" w:space="0"/>
              <w:bottom w:val="none" w:color="000000" w:sz="0" w:space="0"/>
              <w:right w:val="none" w:color="000000" w:sz="0" w:space="0"/>
            </w:tcBorders>
            <w:tcW w:w="8080" w:type="dxa"/>
            <w:vAlign w:val="top"/>
            <w:vMerge w:val="restart"/>
            <w:textDirection w:val="lrTb"/>
            <w:noWrap w:val="false"/>
          </w:tcPr>
          <w:p>
            <w:pPr>
              <w:ind w:firstLine="34"/>
              <w:jc w:val="both"/>
              <w:spacing w:after="0" w:line="240" w:lineRule="auto"/>
              <w:rPr>
                <w:rFonts w:ascii="PT Astra Serif" w:hAnsi="PT Astra Serif" w:cs="PT Astra Serif"/>
                <w:sz w:val="24"/>
                <w:szCs w:val="24"/>
              </w:rPr>
            </w:pPr>
            <w:r>
              <w:rPr>
                <w:rFonts w:ascii="PT Astra Serif" w:hAnsi="PT Astra Serif" w:eastAsia="PT Astra Serif" w:cs="PT Astra Serif"/>
                <w:sz w:val="24"/>
                <w:szCs w:val="24"/>
              </w:rPr>
              <w:t xml:space="preserve">100</w:t>
            </w:r>
            <w:r>
              <w:rPr>
                <w:rFonts w:ascii="PT Astra Serif" w:hAnsi="PT Astra Serif" w:eastAsia="PT Astra Serif" w:cs="PT Astra Serif"/>
                <w:sz w:val="24"/>
                <w:szCs w:val="24"/>
              </w:rPr>
              <w:t xml:space="preserve"> лет со дня рождения </w:t>
            </w:r>
            <w:r>
              <w:rPr>
                <w:rFonts w:ascii="PT Astra Serif" w:hAnsi="PT Astra Serif" w:eastAsia="PT Astra Serif" w:cs="PT Astra Serif"/>
                <w:b/>
                <w:bCs/>
                <w:sz w:val="24"/>
                <w:szCs w:val="24"/>
              </w:rPr>
              <w:t xml:space="preserve">Орлова Георгия (Егор) Федоровича</w:t>
            </w:r>
            <w:r>
              <w:rPr>
                <w:rFonts w:ascii="PT Astra Serif" w:hAnsi="PT Astra Serif" w:eastAsia="PT Astra Serif" w:cs="PT Astra Serif"/>
                <w:sz w:val="24"/>
                <w:szCs w:val="24"/>
              </w:rPr>
              <w:t xml:space="preserve"> (29.03.1925-19.09.2007).</w:t>
            </w:r>
            <w:r>
              <w:rPr>
                <w:rFonts w:ascii="PT Astra Serif" w:hAnsi="PT Astra Serif" w:eastAsia="PT Astra Serif" w:cs="PT Astra Serif"/>
                <w:sz w:val="24"/>
                <w:szCs w:val="24"/>
              </w:rPr>
              <w:t xml:space="preserve">Чувашского писателя, члеа Союза писателей СССР (1961), заслуженного работника культуры Чувашской АССР (1981), лауреата премии комсомола Чувашии им. М. </w:t>
            </w:r>
            <w:r>
              <w:rPr>
                <w:rFonts w:ascii="PT Astra Serif" w:hAnsi="PT Astra Serif" w:eastAsia="PT Astra Serif" w:cs="PT Astra Serif"/>
                <w:sz w:val="24"/>
                <w:szCs w:val="24"/>
              </w:rPr>
              <w:t xml:space="preserve">Сеспеля</w:t>
            </w:r>
            <w:r>
              <w:rPr>
                <w:rFonts w:ascii="PT Astra Serif" w:hAnsi="PT Astra Serif" w:eastAsia="PT Astra Serif" w:cs="PT Astra Serif"/>
                <w:sz w:val="24"/>
                <w:szCs w:val="24"/>
              </w:rPr>
              <w:t xml:space="preserve"> (1970), участника Великой Отечественной войны</w:t>
            </w:r>
            <w:r>
              <w:rPr>
                <w:rFonts w:ascii="PT Astra Serif" w:hAnsi="PT Astra Serif" w:eastAsia="PT Astra Serif" w:cs="PT Astra Serif"/>
                <w:sz w:val="24"/>
                <w:szCs w:val="24"/>
              </w:rPr>
              <w:t xml:space="preserve">.</w:t>
            </w:r>
            <w:r>
              <w:rPr>
                <w:rFonts w:ascii="PT Astra Serif" w:hAnsi="PT Astra Serif" w:cs="PT Astra Serif"/>
                <w:sz w:val="24"/>
                <w:szCs w:val="24"/>
              </w:rPr>
            </w:r>
            <w:r>
              <w:rPr>
                <w:rFonts w:ascii="PT Astra Serif" w:hAnsi="PT Astra Serif" w:cs="PT Astra Serif"/>
                <w:sz w:val="24"/>
                <w:szCs w:val="24"/>
              </w:rPr>
            </w:r>
          </w:p>
          <w:p>
            <w:pPr>
              <w:pStyle w:val="945"/>
              <w:jc w:val="both"/>
              <w:rPr>
                <w:rFonts w:ascii="PT Astra Serif" w:hAnsi="PT Astra Serif" w:cs="PT Astra Serif"/>
                <w:b/>
                <w:sz w:val="24"/>
                <w:szCs w:val="24"/>
              </w:rPr>
            </w:pPr>
            <w:r>
              <w:rPr>
                <w:rFonts w:ascii="PT Astra Serif" w:hAnsi="PT Astra Serif" w:eastAsia="PT Astra Serif" w:cs="PT Astra Serif"/>
                <w:b/>
                <w:sz w:val="24"/>
                <w:szCs w:val="24"/>
              </w:rPr>
            </w:r>
            <w:r>
              <w:rPr>
                <w:rFonts w:ascii="PT Astra Serif" w:hAnsi="PT Astra Serif" w:cs="PT Astra Serif"/>
                <w:b/>
                <w:sz w:val="24"/>
                <w:szCs w:val="24"/>
              </w:rPr>
            </w:r>
            <w:r>
              <w:rPr>
                <w:rFonts w:ascii="PT Astra Serif" w:hAnsi="PT Astra Serif" w:cs="PT Astra Serif"/>
                <w:b/>
                <w:sz w:val="24"/>
                <w:szCs w:val="24"/>
              </w:rPr>
            </w:r>
          </w:p>
        </w:tc>
      </w:tr>
      <w:tr>
        <w:tblPrEx/>
        <w:trPr/>
        <w:tc>
          <w:tcPr>
            <w:tcBorders>
              <w:top w:val="none" w:color="000000" w:sz="0" w:space="0"/>
              <w:left w:val="none" w:color="000000" w:sz="0" w:space="0"/>
              <w:bottom w:val="none" w:color="000000" w:sz="0" w:space="0"/>
              <w:right w:val="none" w:color="000000" w:sz="0" w:space="0"/>
            </w:tcBorders>
            <w:tcW w:w="1526" w:type="dxa"/>
            <w:vAlign w:val="top"/>
            <w:textDirection w:val="lrTb"/>
            <w:noWrap w:val="false"/>
          </w:tcPr>
          <w:p>
            <w:pPr>
              <w:pStyle w:val="945"/>
              <w:rPr>
                <w:rFonts w:ascii="PT Astra Serif" w:hAnsi="PT Astra Serif" w:cs="PT Astra Serif"/>
                <w:sz w:val="24"/>
                <w:szCs w:val="24"/>
              </w:rPr>
            </w:pPr>
            <w:r>
              <w:rPr>
                <w:rFonts w:ascii="PT Astra Serif" w:hAnsi="PT Astra Serif" w:eastAsia="PT Astra Serif" w:cs="PT Astra Serif"/>
                <w:sz w:val="24"/>
                <w:szCs w:val="24"/>
              </w:rPr>
              <w:t xml:space="preserve">30</w:t>
            </w:r>
            <w:r>
              <w:rPr>
                <w:rFonts w:ascii="PT Astra Serif" w:hAnsi="PT Astra Serif" w:eastAsia="PT Astra Serif" w:cs="PT Astra Serif"/>
                <w:sz w:val="24"/>
                <w:szCs w:val="24"/>
              </w:rPr>
              <w:t xml:space="preserve"> марта</w:t>
            </w:r>
            <w:r>
              <w:rPr>
                <w:rFonts w:ascii="PT Astra Serif" w:hAnsi="PT Astra Serif" w:cs="PT Astra Serif"/>
                <w:sz w:val="24"/>
                <w:szCs w:val="24"/>
              </w:rPr>
            </w:r>
            <w:r>
              <w:rPr>
                <w:rFonts w:ascii="PT Astra Serif" w:hAnsi="PT Astra Serif" w:cs="PT Astra Serif"/>
                <w:sz w:val="24"/>
                <w:szCs w:val="24"/>
              </w:rPr>
            </w:r>
          </w:p>
        </w:tc>
        <w:tc>
          <w:tcPr>
            <w:tcBorders>
              <w:top w:val="none" w:color="000000" w:sz="0" w:space="0"/>
              <w:left w:val="none" w:color="000000" w:sz="0" w:space="0"/>
              <w:bottom w:val="none" w:color="000000" w:sz="0" w:space="0"/>
              <w:right w:val="none" w:color="000000" w:sz="0" w:space="0"/>
            </w:tcBorders>
            <w:tcW w:w="283" w:type="dxa"/>
            <w:vAlign w:val="top"/>
            <w:textDirection w:val="lrTb"/>
            <w:noWrap w:val="false"/>
          </w:tcPr>
          <w:p>
            <w:pPr>
              <w:pStyle w:val="945"/>
              <w:rPr>
                <w:rFonts w:ascii="PT Astra Serif" w:hAnsi="PT Astra Serif" w:cs="PT Astra Serif"/>
                <w:sz w:val="24"/>
                <w:szCs w:val="24"/>
              </w:rPr>
            </w:pPr>
            <w:r>
              <w:rPr>
                <w:rFonts w:ascii="PT Astra Serif" w:hAnsi="PT Astra Serif" w:eastAsia="PT Astra Serif" w:cs="PT Astra Serif"/>
                <w:sz w:val="24"/>
                <w:szCs w:val="24"/>
              </w:rPr>
              <w:t xml:space="preserve">-</w:t>
            </w:r>
            <w:r>
              <w:rPr>
                <w:rFonts w:ascii="PT Astra Serif" w:hAnsi="PT Astra Serif" w:cs="PT Astra Serif"/>
                <w:sz w:val="24"/>
                <w:szCs w:val="24"/>
              </w:rPr>
            </w:r>
            <w:r>
              <w:rPr>
                <w:rFonts w:ascii="PT Astra Serif" w:hAnsi="PT Astra Serif" w:cs="PT Astra Serif"/>
                <w:sz w:val="24"/>
                <w:szCs w:val="24"/>
              </w:rPr>
            </w:r>
          </w:p>
        </w:tc>
        <w:tc>
          <w:tcPr>
            <w:tcBorders>
              <w:top w:val="none" w:color="000000" w:sz="0" w:space="0"/>
              <w:left w:val="none" w:color="000000" w:sz="0" w:space="0"/>
              <w:bottom w:val="none" w:color="000000" w:sz="0" w:space="0"/>
              <w:right w:val="none" w:color="000000" w:sz="0" w:space="0"/>
            </w:tcBorders>
            <w:tcW w:w="8080" w:type="dxa"/>
            <w:vAlign w:val="top"/>
            <w:textDirection w:val="lrTb"/>
            <w:noWrap w:val="false"/>
          </w:tcPr>
          <w:p>
            <w:pPr>
              <w:pStyle w:val="945"/>
              <w:jc w:val="both"/>
              <w:rPr>
                <w:rFonts w:ascii="PT Astra Serif" w:hAnsi="PT Astra Serif" w:cs="PT Astra Serif"/>
                <w:sz w:val="24"/>
                <w:szCs w:val="24"/>
              </w:rPr>
            </w:pPr>
            <w:r>
              <w:rPr>
                <w:rFonts w:ascii="PT Astra Serif" w:hAnsi="PT Astra Serif" w:eastAsia="PT Astra Serif" w:cs="PT Astra Serif"/>
                <w:sz w:val="24"/>
                <w:szCs w:val="24"/>
              </w:rPr>
              <w:t xml:space="preserve">8</w:t>
            </w:r>
            <w:r>
              <w:rPr>
                <w:rFonts w:ascii="PT Astra Serif" w:hAnsi="PT Astra Serif" w:eastAsia="PT Astra Serif" w:cs="PT Astra Serif"/>
                <w:sz w:val="24"/>
                <w:szCs w:val="24"/>
              </w:rPr>
              <w:t xml:space="preserve">5</w:t>
            </w:r>
            <w:r>
              <w:rPr>
                <w:rFonts w:ascii="PT Astra Serif" w:hAnsi="PT Astra Serif" w:eastAsia="PT Astra Serif" w:cs="PT Astra Serif"/>
                <w:sz w:val="24"/>
                <w:szCs w:val="24"/>
              </w:rPr>
              <w:t xml:space="preserve"> лет со дня рождения </w:t>
            </w:r>
            <w:r>
              <w:rPr>
                <w:rFonts w:ascii="PT Astra Serif" w:hAnsi="PT Astra Serif" w:eastAsia="PT Astra Serif" w:cs="PT Astra Serif"/>
                <w:b/>
                <w:bCs/>
                <w:sz w:val="24"/>
                <w:szCs w:val="24"/>
              </w:rPr>
              <w:t xml:space="preserve">Охотников</w:t>
            </w:r>
            <w:r>
              <w:rPr>
                <w:rFonts w:ascii="PT Astra Serif" w:hAnsi="PT Astra Serif" w:eastAsia="PT Astra Serif" w:cs="PT Astra Serif"/>
                <w:b/>
                <w:bCs/>
                <w:sz w:val="24"/>
                <w:szCs w:val="24"/>
              </w:rPr>
              <w:t xml:space="preserve">а Николая</w:t>
            </w:r>
            <w:r>
              <w:rPr>
                <w:rFonts w:ascii="PT Astra Serif" w:hAnsi="PT Astra Serif" w:eastAsia="PT Astra Serif" w:cs="PT Astra Serif"/>
                <w:b/>
                <w:bCs/>
                <w:sz w:val="24"/>
                <w:szCs w:val="24"/>
              </w:rPr>
              <w:t xml:space="preserve"> Иванович</w:t>
            </w:r>
            <w:r>
              <w:rPr>
                <w:rFonts w:ascii="PT Astra Serif" w:hAnsi="PT Astra Serif" w:eastAsia="PT Astra Serif" w:cs="PT Astra Serif"/>
                <w:b/>
                <w:bCs/>
                <w:sz w:val="24"/>
                <w:szCs w:val="24"/>
              </w:rPr>
              <w:t xml:space="preserve">а</w:t>
            </w:r>
            <w:r>
              <w:rPr>
                <w:rFonts w:ascii="PT Astra Serif" w:hAnsi="PT Astra Serif" w:eastAsia="PT Astra Serif" w:cs="PT Astra Serif"/>
                <w:sz w:val="24"/>
                <w:szCs w:val="24"/>
              </w:rPr>
              <w:t xml:space="preserve"> (30.03.1940</w:t>
            </w:r>
            <w:r>
              <w:rPr>
                <w:rFonts w:ascii="PT Astra Serif" w:hAnsi="PT Astra Serif" w:eastAsia="PT Astra Serif" w:cs="PT Astra Serif"/>
                <w:sz w:val="24"/>
                <w:szCs w:val="24"/>
              </w:rPr>
              <w:t xml:space="preserve">),</w:t>
            </w:r>
            <w:r>
              <w:rPr>
                <w:rFonts w:ascii="PT Astra Serif" w:hAnsi="PT Astra Serif" w:eastAsia="PT Astra Serif" w:cs="PT Astra Serif"/>
                <w:sz w:val="24"/>
                <w:szCs w:val="24"/>
              </w:rPr>
              <w:t xml:space="preserve"> за</w:t>
            </w:r>
            <w:r>
              <w:rPr>
                <w:rFonts w:ascii="PT Astra Serif" w:hAnsi="PT Astra Serif" w:eastAsia="PT Astra Serif" w:cs="PT Astra Serif"/>
                <w:sz w:val="24"/>
                <w:szCs w:val="24"/>
              </w:rPr>
              <w:t xml:space="preserve">сл</w:t>
            </w:r>
            <w:r>
              <w:rPr>
                <w:rFonts w:ascii="PT Astra Serif" w:hAnsi="PT Astra Serif" w:eastAsia="PT Astra Serif" w:cs="PT Astra Serif"/>
                <w:sz w:val="24"/>
                <w:szCs w:val="24"/>
              </w:rPr>
              <w:t xml:space="preserve">у</w:t>
            </w:r>
            <w:r>
              <w:rPr>
                <w:rFonts w:ascii="PT Astra Serif" w:hAnsi="PT Astra Serif" w:eastAsia="PT Astra Serif" w:cs="PT Astra Serif"/>
                <w:sz w:val="24"/>
                <w:szCs w:val="24"/>
              </w:rPr>
              <w:t xml:space="preserve">женного</w:t>
            </w:r>
            <w:r>
              <w:rPr>
                <w:rFonts w:ascii="PT Astra Serif" w:hAnsi="PT Astra Serif" w:eastAsia="PT Astra Serif" w:cs="PT Astra Serif"/>
                <w:sz w:val="24"/>
                <w:szCs w:val="24"/>
              </w:rPr>
              <w:t xml:space="preserve"> артист</w:t>
            </w:r>
            <w:r>
              <w:rPr>
                <w:rFonts w:ascii="PT Astra Serif" w:hAnsi="PT Astra Serif" w:eastAsia="PT Astra Serif" w:cs="PT Astra Serif"/>
                <w:sz w:val="24"/>
                <w:szCs w:val="24"/>
              </w:rPr>
              <w:t xml:space="preserve">а</w:t>
            </w:r>
            <w:r>
              <w:rPr>
                <w:rFonts w:ascii="PT Astra Serif" w:hAnsi="PT Astra Serif" w:eastAsia="PT Astra Serif" w:cs="PT Astra Serif"/>
                <w:sz w:val="24"/>
                <w:szCs w:val="24"/>
              </w:rPr>
              <w:t xml:space="preserve"> Чувашской</w:t>
            </w:r>
            <w:r>
              <w:rPr>
                <w:rFonts w:ascii="PT Astra Serif" w:hAnsi="PT Astra Serif" w:eastAsia="PT Astra Serif" w:cs="PT Astra Serif"/>
                <w:sz w:val="24"/>
                <w:szCs w:val="24"/>
              </w:rPr>
              <w:t xml:space="preserve"> АССР, народного</w:t>
            </w:r>
            <w:r>
              <w:rPr>
                <w:rFonts w:ascii="PT Astra Serif" w:hAnsi="PT Astra Serif" w:eastAsia="PT Astra Serif" w:cs="PT Astra Serif"/>
                <w:sz w:val="24"/>
                <w:szCs w:val="24"/>
              </w:rPr>
              <w:t xml:space="preserve"> артист</w:t>
            </w:r>
            <w:r>
              <w:rPr>
                <w:rFonts w:ascii="PT Astra Serif" w:hAnsi="PT Astra Serif" w:eastAsia="PT Astra Serif" w:cs="PT Astra Serif"/>
                <w:sz w:val="24"/>
                <w:szCs w:val="24"/>
              </w:rPr>
              <w:t xml:space="preserve">а</w:t>
            </w:r>
            <w:r>
              <w:rPr>
                <w:rFonts w:ascii="PT Astra Serif" w:hAnsi="PT Astra Serif" w:eastAsia="PT Astra Serif" w:cs="PT Astra Serif"/>
                <w:sz w:val="24"/>
                <w:szCs w:val="24"/>
              </w:rPr>
              <w:t xml:space="preserve"> Чувашской Республ</w:t>
            </w:r>
            <w:r>
              <w:rPr>
                <w:rFonts w:ascii="PT Astra Serif" w:hAnsi="PT Astra Serif" w:eastAsia="PT Astra Serif" w:cs="PT Astra Serif"/>
                <w:sz w:val="24"/>
                <w:szCs w:val="24"/>
              </w:rPr>
              <w:t xml:space="preserve">и</w:t>
            </w:r>
            <w:r>
              <w:rPr>
                <w:rFonts w:ascii="PT Astra Serif" w:hAnsi="PT Astra Serif" w:eastAsia="PT Astra Serif" w:cs="PT Astra Serif"/>
                <w:sz w:val="24"/>
                <w:szCs w:val="24"/>
              </w:rPr>
              <w:t xml:space="preserve">ки</w:t>
            </w:r>
            <w:r>
              <w:rPr>
                <w:rFonts w:ascii="PT Astra Serif" w:hAnsi="PT Astra Serif" w:cs="PT Astra Serif"/>
                <w:sz w:val="24"/>
                <w:szCs w:val="24"/>
              </w:rPr>
            </w:r>
            <w:r>
              <w:rPr>
                <w:rFonts w:ascii="PT Astra Serif" w:hAnsi="PT Astra Serif" w:cs="PT Astra Serif"/>
                <w:sz w:val="24"/>
                <w:szCs w:val="24"/>
              </w:rPr>
            </w:r>
          </w:p>
          <w:p>
            <w:pPr>
              <w:pStyle w:val="945"/>
              <w:jc w:val="both"/>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c>
      </w:tr>
      <w:tr>
        <w:tblPrEx/>
        <w:trPr/>
        <w:tc>
          <w:tcPr>
            <w:tcBorders>
              <w:top w:val="none" w:color="000000" w:sz="0" w:space="0"/>
              <w:left w:val="none" w:color="000000" w:sz="0" w:space="0"/>
              <w:bottom w:val="none" w:color="000000" w:sz="0" w:space="0"/>
              <w:right w:val="none" w:color="000000" w:sz="0" w:space="0"/>
            </w:tcBorders>
            <w:tcW w:w="1526" w:type="dxa"/>
            <w:vAlign w:val="top"/>
            <w:vMerge w:val="restart"/>
            <w:textDirection w:val="lrTb"/>
            <w:noWrap w:val="false"/>
          </w:tcPr>
          <w:p>
            <w:pPr>
              <w:pStyle w:val="945"/>
              <w:rPr>
                <w:rFonts w:ascii="PT Astra Serif" w:hAnsi="PT Astra Serif" w:cs="PT Astra Serif"/>
                <w:sz w:val="24"/>
                <w:szCs w:val="24"/>
              </w:rPr>
            </w:pPr>
            <w:r>
              <w:rPr>
                <w:rFonts w:ascii="PT Astra Serif" w:hAnsi="PT Astra Serif" w:eastAsia="PT Astra Serif" w:cs="PT Astra Serif"/>
                <w:sz w:val="24"/>
                <w:szCs w:val="24"/>
              </w:rPr>
              <w:t xml:space="preserve">15 апреля</w:t>
            </w:r>
            <w:r>
              <w:rPr>
                <w:rFonts w:ascii="PT Astra Serif" w:hAnsi="PT Astra Serif" w:cs="PT Astra Serif"/>
                <w:sz w:val="24"/>
                <w:szCs w:val="24"/>
              </w:rPr>
            </w:r>
            <w:r>
              <w:rPr>
                <w:rFonts w:ascii="PT Astra Serif" w:hAnsi="PT Astra Serif" w:cs="PT Astra Serif"/>
                <w:sz w:val="24"/>
                <w:szCs w:val="24"/>
              </w:rPr>
            </w:r>
          </w:p>
        </w:tc>
        <w:tc>
          <w:tcPr>
            <w:tcBorders>
              <w:top w:val="none" w:color="000000" w:sz="0" w:space="0"/>
              <w:left w:val="none" w:color="000000" w:sz="0" w:space="0"/>
              <w:bottom w:val="none" w:color="000000" w:sz="0" w:space="0"/>
              <w:right w:val="none" w:color="000000" w:sz="0" w:space="0"/>
            </w:tcBorders>
            <w:tcW w:w="283" w:type="dxa"/>
            <w:vAlign w:val="top"/>
            <w:vMerge w:val="restart"/>
            <w:textDirection w:val="lrTb"/>
            <w:noWrap w:val="false"/>
          </w:tcPr>
          <w:p>
            <w:pPr>
              <w:pStyle w:val="945"/>
              <w:rPr>
                <w:rFonts w:ascii="PT Astra Serif" w:hAnsi="PT Astra Serif" w:cs="PT Astra Serif"/>
                <w:sz w:val="24"/>
                <w:szCs w:val="24"/>
              </w:rPr>
            </w:pPr>
            <w:r>
              <w:rPr>
                <w:rFonts w:ascii="PT Astra Serif" w:hAnsi="PT Astra Serif" w:eastAsia="PT Astra Serif" w:cs="PT Astra Serif"/>
                <w:sz w:val="24"/>
                <w:szCs w:val="24"/>
              </w:rPr>
              <w:t xml:space="preserve">-</w:t>
            </w:r>
            <w:r>
              <w:rPr>
                <w:rFonts w:ascii="PT Astra Serif" w:hAnsi="PT Astra Serif" w:cs="PT Astra Serif"/>
                <w:sz w:val="24"/>
                <w:szCs w:val="24"/>
              </w:rPr>
            </w:r>
            <w:r>
              <w:rPr>
                <w:rFonts w:ascii="PT Astra Serif" w:hAnsi="PT Astra Serif" w:cs="PT Astra Serif"/>
                <w:sz w:val="24"/>
                <w:szCs w:val="24"/>
              </w:rPr>
            </w:r>
          </w:p>
        </w:tc>
        <w:tc>
          <w:tcPr>
            <w:tcBorders>
              <w:top w:val="none" w:color="000000" w:sz="0" w:space="0"/>
              <w:left w:val="none" w:color="000000" w:sz="0" w:space="0"/>
              <w:bottom w:val="none" w:color="000000" w:sz="0" w:space="0"/>
              <w:right w:val="none" w:color="000000" w:sz="0" w:space="0"/>
            </w:tcBorders>
            <w:tcW w:w="8080" w:type="dxa"/>
            <w:vAlign w:val="top"/>
            <w:vMerge w:val="restart"/>
            <w:textDirection w:val="lrTb"/>
            <w:noWrap w:val="false"/>
          </w:tcPr>
          <w:p>
            <w:pPr>
              <w:ind w:firstLine="34"/>
              <w:jc w:val="both"/>
              <w:spacing w:after="0" w:line="240" w:lineRule="auto"/>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eastAsia="PT Astra Serif" w:cs="PT Astra Serif"/>
                <w:sz w:val="24"/>
                <w:szCs w:val="24"/>
              </w:rPr>
              <w:t xml:space="preserve">80 лет со дня основания </w:t>
            </w:r>
            <w:r>
              <w:rPr>
                <w:rFonts w:ascii="PT Astra Serif" w:hAnsi="PT Astra Serif" w:eastAsia="PT Astra Serif" w:cs="PT Astra Serif"/>
                <w:b/>
                <w:bCs/>
                <w:sz w:val="24"/>
                <w:szCs w:val="24"/>
              </w:rPr>
              <w:t xml:space="preserve">Чувашского государственного театра кукол</w:t>
            </w:r>
            <w:r>
              <w:rPr>
                <w:rFonts w:ascii="PT Astra Serif" w:hAnsi="PT Astra Serif" w:eastAsia="PT Astra Serif" w:cs="PT Astra Serif"/>
                <w:sz w:val="24"/>
                <w:szCs w:val="24"/>
              </w:rPr>
              <w:t xml:space="preserve"> (15.04.1945).</w:t>
            </w:r>
            <w:r>
              <w:rPr>
                <w:rFonts w:ascii="PT Astra Serif" w:hAnsi="PT Astra Serif" w:cs="PT Astra Serif"/>
                <w:sz w:val="24"/>
                <w:szCs w:val="24"/>
              </w:rPr>
            </w:r>
            <w:r>
              <w:rPr>
                <w:rFonts w:ascii="PT Astra Serif" w:hAnsi="PT Astra Serif" w:cs="PT Astra Serif"/>
                <w:sz w:val="24"/>
                <w:szCs w:val="24"/>
              </w:rPr>
            </w:r>
          </w:p>
          <w:p>
            <w:pPr>
              <w:pStyle w:val="945"/>
              <w:jc w:val="both"/>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c>
      </w:tr>
      <w:tr>
        <w:tblPrEx/>
        <w:trPr/>
        <w:tc>
          <w:tcPr>
            <w:tcBorders>
              <w:top w:val="none" w:color="000000" w:sz="0" w:space="0"/>
              <w:left w:val="none" w:color="000000" w:sz="0" w:space="0"/>
              <w:bottom w:val="none" w:color="000000" w:sz="0" w:space="0"/>
              <w:right w:val="none" w:color="000000" w:sz="0" w:space="0"/>
            </w:tcBorders>
            <w:tcW w:w="1526" w:type="dxa"/>
            <w:vAlign w:val="top"/>
            <w:textDirection w:val="lrTb"/>
            <w:noWrap w:val="false"/>
          </w:tcPr>
          <w:p>
            <w:pPr>
              <w:pStyle w:val="945"/>
              <w:jc w:val="both"/>
              <w:rPr>
                <w:rFonts w:ascii="PT Astra Serif" w:hAnsi="PT Astra Serif" w:cs="PT Astra Serif"/>
                <w:sz w:val="24"/>
                <w:szCs w:val="24"/>
              </w:rPr>
            </w:pPr>
            <w:r>
              <w:rPr>
                <w:rFonts w:ascii="PT Astra Serif" w:hAnsi="PT Astra Serif" w:eastAsia="PT Astra Serif" w:cs="PT Astra Serif"/>
                <w:sz w:val="24"/>
                <w:szCs w:val="24"/>
              </w:rPr>
              <w:t xml:space="preserve">1</w:t>
            </w:r>
            <w:r>
              <w:rPr>
                <w:rFonts w:ascii="PT Astra Serif" w:hAnsi="PT Astra Serif" w:eastAsia="PT Astra Serif" w:cs="PT Astra Serif"/>
                <w:sz w:val="24"/>
                <w:szCs w:val="24"/>
                <w:lang w:val="en-US"/>
              </w:rPr>
              <w:t xml:space="preserve">7</w:t>
            </w:r>
            <w:r>
              <w:rPr>
                <w:rFonts w:ascii="PT Astra Serif" w:hAnsi="PT Astra Serif" w:eastAsia="PT Astra Serif" w:cs="PT Astra Serif"/>
                <w:sz w:val="24"/>
                <w:szCs w:val="24"/>
              </w:rPr>
              <w:t xml:space="preserve"> апреля</w:t>
            </w:r>
            <w:r>
              <w:rPr>
                <w:rFonts w:ascii="PT Astra Serif" w:hAnsi="PT Astra Serif" w:cs="PT Astra Serif"/>
                <w:sz w:val="24"/>
                <w:szCs w:val="24"/>
              </w:rPr>
            </w:r>
            <w:r>
              <w:rPr>
                <w:rFonts w:ascii="PT Astra Serif" w:hAnsi="PT Astra Serif" w:cs="PT Astra Serif"/>
                <w:sz w:val="24"/>
                <w:szCs w:val="24"/>
              </w:rPr>
            </w:r>
          </w:p>
          <w:p>
            <w:pPr>
              <w:pStyle w:val="945"/>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c>
        <w:tc>
          <w:tcPr>
            <w:tcBorders>
              <w:top w:val="none" w:color="000000" w:sz="0" w:space="0"/>
              <w:left w:val="none" w:color="000000" w:sz="0" w:space="0"/>
              <w:bottom w:val="none" w:color="000000" w:sz="0" w:space="0"/>
              <w:right w:val="none" w:color="000000" w:sz="0" w:space="0"/>
            </w:tcBorders>
            <w:tcW w:w="283" w:type="dxa"/>
            <w:vAlign w:val="top"/>
            <w:textDirection w:val="lrTb"/>
            <w:noWrap w:val="false"/>
          </w:tcPr>
          <w:p>
            <w:pPr>
              <w:pStyle w:val="945"/>
              <w:rPr>
                <w:rFonts w:ascii="PT Astra Serif" w:hAnsi="PT Astra Serif" w:cs="PT Astra Serif"/>
                <w:sz w:val="24"/>
                <w:szCs w:val="24"/>
              </w:rPr>
            </w:pPr>
            <w:r>
              <w:rPr>
                <w:rFonts w:ascii="PT Astra Serif" w:hAnsi="PT Astra Serif" w:eastAsia="PT Astra Serif" w:cs="PT Astra Serif"/>
                <w:sz w:val="24"/>
                <w:szCs w:val="24"/>
              </w:rPr>
              <w:t xml:space="preserve">-</w:t>
            </w:r>
            <w:r>
              <w:rPr>
                <w:rFonts w:ascii="PT Astra Serif" w:hAnsi="PT Astra Serif" w:cs="PT Astra Serif"/>
                <w:sz w:val="24"/>
                <w:szCs w:val="24"/>
              </w:rPr>
            </w:r>
            <w:r>
              <w:rPr>
                <w:rFonts w:ascii="PT Astra Serif" w:hAnsi="PT Astra Serif" w:cs="PT Astra Serif"/>
                <w:sz w:val="24"/>
                <w:szCs w:val="24"/>
              </w:rPr>
            </w:r>
          </w:p>
        </w:tc>
        <w:tc>
          <w:tcPr>
            <w:tcBorders>
              <w:top w:val="none" w:color="000000" w:sz="0" w:space="0"/>
              <w:left w:val="none" w:color="000000" w:sz="0" w:space="0"/>
              <w:bottom w:val="none" w:color="000000" w:sz="0" w:space="0"/>
              <w:right w:val="none" w:color="000000" w:sz="0" w:space="0"/>
            </w:tcBorders>
            <w:tcW w:w="8080" w:type="dxa"/>
            <w:vAlign w:val="top"/>
            <w:textDirection w:val="lrTb"/>
            <w:noWrap w:val="false"/>
          </w:tcPr>
          <w:p>
            <w:pPr>
              <w:pStyle w:val="945"/>
              <w:jc w:val="both"/>
              <w:rPr>
                <w:rFonts w:ascii="PT Astra Serif" w:hAnsi="PT Astra Serif" w:cs="PT Astra Serif"/>
                <w:sz w:val="24"/>
                <w:szCs w:val="24"/>
              </w:rPr>
            </w:pPr>
            <w:r>
              <w:rPr>
                <w:rFonts w:ascii="PT Astra Serif" w:hAnsi="PT Astra Serif" w:eastAsia="PT Astra Serif" w:cs="PT Astra Serif"/>
                <w:spacing w:val="-4"/>
                <w:sz w:val="24"/>
                <w:szCs w:val="24"/>
              </w:rPr>
              <w:t xml:space="preserve">7</w:t>
            </w:r>
            <w:r>
              <w:rPr>
                <w:rFonts w:ascii="PT Astra Serif" w:hAnsi="PT Astra Serif" w:eastAsia="PT Astra Serif" w:cs="PT Astra Serif"/>
                <w:spacing w:val="-4"/>
                <w:sz w:val="24"/>
                <w:szCs w:val="24"/>
              </w:rPr>
              <w:t xml:space="preserve">0</w:t>
            </w:r>
            <w:r>
              <w:rPr>
                <w:rFonts w:ascii="PT Astra Serif" w:hAnsi="PT Astra Serif" w:eastAsia="PT Astra Serif" w:cs="PT Astra Serif"/>
                <w:spacing w:val="-4"/>
                <w:sz w:val="24"/>
                <w:szCs w:val="24"/>
              </w:rPr>
              <w:t xml:space="preserve"> лет со дня рождения </w:t>
            </w:r>
            <w:r>
              <w:rPr>
                <w:rFonts w:ascii="PT Astra Serif" w:hAnsi="PT Astra Serif" w:eastAsia="PT Astra Serif" w:cs="PT Astra Serif"/>
                <w:b/>
                <w:bCs/>
                <w:spacing w:val="-4"/>
                <w:sz w:val="24"/>
                <w:szCs w:val="24"/>
              </w:rPr>
              <w:t xml:space="preserve">Смирновой Галины Ивановны</w:t>
            </w:r>
            <w:r>
              <w:rPr>
                <w:rFonts w:ascii="PT Astra Serif" w:hAnsi="PT Astra Serif" w:eastAsia="PT Astra Serif" w:cs="PT Astra Serif"/>
                <w:b/>
                <w:spacing w:val="-4"/>
                <w:sz w:val="24"/>
                <w:szCs w:val="24"/>
              </w:rPr>
              <w:t xml:space="preserve"> </w:t>
            </w:r>
            <w:r>
              <w:rPr>
                <w:rFonts w:ascii="PT Astra Serif" w:hAnsi="PT Astra Serif" w:eastAsia="PT Astra Serif" w:cs="PT Astra Serif"/>
                <w:spacing w:val="-4"/>
                <w:sz w:val="24"/>
                <w:szCs w:val="24"/>
              </w:rPr>
              <w:t xml:space="preserve">(</w:t>
            </w:r>
            <w:r>
              <w:rPr>
                <w:rFonts w:ascii="PT Astra Serif" w:hAnsi="PT Astra Serif" w:eastAsia="PT Astra Serif" w:cs="PT Astra Serif"/>
                <w:spacing w:val="-4"/>
                <w:sz w:val="24"/>
                <w:szCs w:val="24"/>
              </w:rPr>
              <w:t xml:space="preserve">17.04.1955</w:t>
            </w:r>
            <w:r>
              <w:rPr>
                <w:rFonts w:ascii="PT Astra Serif" w:hAnsi="PT Astra Serif" w:eastAsia="PT Astra Serif" w:cs="PT Astra Serif"/>
                <w:spacing w:val="-4"/>
                <w:sz w:val="24"/>
                <w:szCs w:val="24"/>
              </w:rPr>
              <w:t xml:space="preserve">)</w:t>
            </w:r>
            <w:r>
              <w:rPr>
                <w:rFonts w:ascii="PT Astra Serif" w:hAnsi="PT Astra Serif" w:eastAsia="PT Astra Serif" w:cs="PT Astra Serif"/>
                <w:sz w:val="24"/>
                <w:szCs w:val="24"/>
              </w:rPr>
              <w:t xml:space="preserve">, заслуже</w:t>
            </w:r>
            <w:r>
              <w:rPr>
                <w:rFonts w:ascii="PT Astra Serif" w:hAnsi="PT Astra Serif" w:eastAsia="PT Astra Serif" w:cs="PT Astra Serif"/>
                <w:sz w:val="24"/>
                <w:szCs w:val="24"/>
              </w:rPr>
              <w:t xml:space="preserve">н</w:t>
            </w:r>
            <w:r>
              <w:rPr>
                <w:rFonts w:ascii="PT Astra Serif" w:hAnsi="PT Astra Serif" w:eastAsia="PT Astra Serif" w:cs="PT Astra Serif"/>
                <w:sz w:val="24"/>
                <w:szCs w:val="24"/>
              </w:rPr>
              <w:t xml:space="preserve">ной артистки Чувашской Республики, народной артистки</w:t>
            </w:r>
            <w:r>
              <w:rPr>
                <w:rFonts w:ascii="PT Astra Serif" w:hAnsi="PT Astra Serif" w:eastAsia="PT Astra Serif" w:cs="PT Astra Serif"/>
                <w:sz w:val="24"/>
                <w:szCs w:val="24"/>
              </w:rPr>
              <w:t xml:space="preserve"> Чувашской Респу</w:t>
            </w:r>
            <w:r>
              <w:rPr>
                <w:rFonts w:ascii="PT Astra Serif" w:hAnsi="PT Astra Serif" w:eastAsia="PT Astra Serif" w:cs="PT Astra Serif"/>
                <w:sz w:val="24"/>
                <w:szCs w:val="24"/>
              </w:rPr>
              <w:t xml:space="preserve">б</w:t>
            </w:r>
            <w:r>
              <w:rPr>
                <w:rFonts w:ascii="PT Astra Serif" w:hAnsi="PT Astra Serif" w:eastAsia="PT Astra Serif" w:cs="PT Astra Serif"/>
                <w:sz w:val="24"/>
                <w:szCs w:val="24"/>
              </w:rPr>
              <w:t xml:space="preserve">лики</w:t>
            </w:r>
            <w:r>
              <w:rPr>
                <w:rFonts w:ascii="PT Astra Serif" w:hAnsi="PT Astra Serif" w:cs="PT Astra Serif"/>
                <w:sz w:val="24"/>
                <w:szCs w:val="24"/>
              </w:rPr>
            </w:r>
            <w:r>
              <w:rPr>
                <w:rFonts w:ascii="PT Astra Serif" w:hAnsi="PT Astra Serif" w:cs="PT Astra Serif"/>
                <w:sz w:val="24"/>
                <w:szCs w:val="24"/>
              </w:rPr>
            </w:r>
          </w:p>
          <w:p>
            <w:pPr>
              <w:pStyle w:val="945"/>
              <w:jc w:val="both"/>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c>
      </w:tr>
      <w:tr>
        <w:tblPrEx/>
        <w:trPr/>
        <w:tc>
          <w:tcPr>
            <w:tcBorders>
              <w:top w:val="none" w:color="000000" w:sz="0" w:space="0"/>
              <w:left w:val="none" w:color="000000" w:sz="0" w:space="0"/>
              <w:bottom w:val="none" w:color="000000" w:sz="0" w:space="0"/>
              <w:right w:val="none" w:color="000000" w:sz="0" w:space="0"/>
            </w:tcBorders>
            <w:tcW w:w="1526" w:type="dxa"/>
            <w:vAlign w:val="top"/>
            <w:vMerge w:val="restart"/>
            <w:textDirection w:val="lrTb"/>
            <w:noWrap w:val="false"/>
          </w:tcPr>
          <w:p>
            <w:pPr>
              <w:pStyle w:val="945"/>
              <w:jc w:val="both"/>
              <w:rPr>
                <w:rFonts w:ascii="PT Astra Serif" w:hAnsi="PT Astra Serif" w:cs="PT Astra Serif"/>
                <w:sz w:val="24"/>
                <w:szCs w:val="24"/>
              </w:rPr>
            </w:pPr>
            <w:r>
              <w:rPr>
                <w:rFonts w:ascii="PT Astra Serif" w:hAnsi="PT Astra Serif" w:eastAsia="PT Astra Serif" w:cs="PT Astra Serif"/>
                <w:sz w:val="24"/>
                <w:szCs w:val="24"/>
              </w:rPr>
              <w:t xml:space="preserve">17 апреля</w:t>
            </w:r>
            <w:r>
              <w:rPr>
                <w:rFonts w:ascii="PT Astra Serif" w:hAnsi="PT Astra Serif" w:cs="PT Astra Serif"/>
                <w:sz w:val="24"/>
                <w:szCs w:val="24"/>
              </w:rPr>
            </w:r>
            <w:r>
              <w:rPr>
                <w:rFonts w:ascii="PT Astra Serif" w:hAnsi="PT Astra Serif" w:cs="PT Astra Serif"/>
                <w:sz w:val="24"/>
                <w:szCs w:val="24"/>
              </w:rPr>
            </w:r>
          </w:p>
        </w:tc>
        <w:tc>
          <w:tcPr>
            <w:tcBorders>
              <w:top w:val="none" w:color="000000" w:sz="0" w:space="0"/>
              <w:left w:val="none" w:color="000000" w:sz="0" w:space="0"/>
              <w:bottom w:val="none" w:color="000000" w:sz="0" w:space="0"/>
              <w:right w:val="none" w:color="000000" w:sz="0" w:space="0"/>
            </w:tcBorders>
            <w:tcW w:w="283" w:type="dxa"/>
            <w:vAlign w:val="top"/>
            <w:vMerge w:val="restart"/>
            <w:textDirection w:val="lrTb"/>
            <w:noWrap w:val="false"/>
          </w:tcPr>
          <w:p>
            <w:pPr>
              <w:pStyle w:val="945"/>
              <w:rPr>
                <w:rFonts w:ascii="PT Astra Serif" w:hAnsi="PT Astra Serif" w:cs="PT Astra Serif"/>
                <w:sz w:val="24"/>
                <w:szCs w:val="24"/>
              </w:rPr>
            </w:pPr>
            <w:r>
              <w:rPr>
                <w:rFonts w:ascii="PT Astra Serif" w:hAnsi="PT Astra Serif" w:eastAsia="PT Astra Serif" w:cs="PT Astra Serif"/>
                <w:sz w:val="24"/>
                <w:szCs w:val="24"/>
              </w:rPr>
              <w:t xml:space="preserve">-</w:t>
            </w:r>
            <w:r>
              <w:rPr>
                <w:rFonts w:ascii="PT Astra Serif" w:hAnsi="PT Astra Serif" w:cs="PT Astra Serif"/>
                <w:sz w:val="24"/>
                <w:szCs w:val="24"/>
              </w:rPr>
            </w:r>
            <w:r>
              <w:rPr>
                <w:rFonts w:ascii="PT Astra Serif" w:hAnsi="PT Astra Serif" w:cs="PT Astra Serif"/>
                <w:sz w:val="24"/>
                <w:szCs w:val="24"/>
              </w:rPr>
            </w:r>
          </w:p>
        </w:tc>
        <w:tc>
          <w:tcPr>
            <w:tcBorders>
              <w:top w:val="none" w:color="000000" w:sz="0" w:space="0"/>
              <w:left w:val="none" w:color="000000" w:sz="0" w:space="0"/>
              <w:bottom w:val="none" w:color="000000" w:sz="0" w:space="0"/>
              <w:right w:val="none" w:color="000000" w:sz="0" w:space="0"/>
            </w:tcBorders>
            <w:tcW w:w="8080" w:type="dxa"/>
            <w:vAlign w:val="top"/>
            <w:vMerge w:val="restart"/>
            <w:textDirection w:val="lrTb"/>
            <w:noWrap w:val="false"/>
          </w:tcPr>
          <w:p>
            <w:pPr>
              <w:ind w:firstLine="34"/>
              <w:jc w:val="both"/>
              <w:spacing w:after="0" w:line="240" w:lineRule="auto"/>
              <w:rPr>
                <w:rFonts w:ascii="PT Astra Serif" w:hAnsi="PT Astra Serif" w:cs="PT Astra Serif"/>
                <w:sz w:val="24"/>
                <w:szCs w:val="24"/>
              </w:rPr>
            </w:pPr>
            <w:r>
              <w:rPr>
                <w:rFonts w:ascii="PT Astra Serif" w:hAnsi="PT Astra Serif" w:eastAsia="PT Astra Serif" w:cs="PT Astra Serif"/>
                <w:sz w:val="24"/>
                <w:szCs w:val="24"/>
              </w:rPr>
              <w:t xml:space="preserve">100</w:t>
            </w:r>
            <w:r>
              <w:rPr>
                <w:rFonts w:ascii="PT Astra Serif" w:hAnsi="PT Astra Serif" w:eastAsia="PT Astra Serif" w:cs="PT Astra Serif"/>
                <w:sz w:val="24"/>
                <w:szCs w:val="24"/>
              </w:rPr>
              <w:t xml:space="preserve"> лет со дня рождения </w:t>
            </w:r>
            <w:r>
              <w:rPr>
                <w:rFonts w:ascii="PT Astra Serif" w:hAnsi="PT Astra Serif" w:eastAsia="PT Astra Serif" w:cs="PT Astra Serif"/>
                <w:b/>
                <w:bCs/>
                <w:sz w:val="24"/>
                <w:szCs w:val="24"/>
              </w:rPr>
              <w:t xml:space="preserve">Терентьева Николая Терентьевича </w:t>
            </w:r>
            <w:r>
              <w:rPr>
                <w:rFonts w:ascii="PT Astra Serif" w:hAnsi="PT Astra Serif" w:eastAsia="PT Astra Serif" w:cs="PT Astra Serif"/>
                <w:sz w:val="24"/>
                <w:szCs w:val="24"/>
              </w:rPr>
              <w:t xml:space="preserve">(17.04.1925-11.04.2014). </w:t>
            </w:r>
            <w:r>
              <w:rPr>
                <w:rFonts w:ascii="PT Astra Serif" w:hAnsi="PT Astra Serif" w:eastAsia="PT Astra Serif" w:cs="PT Astra Serif"/>
                <w:sz w:val="24"/>
                <w:szCs w:val="24"/>
              </w:rPr>
              <w:t xml:space="preserve">Драматурга, народного писателя Чувашской АССР (1980), члена Союза писателей СССР (1958), заслуженного деятеля искусств Чувашской АССР (1968), за</w:t>
            </w:r>
            <w:r>
              <w:rPr>
                <w:rFonts w:ascii="PT Astra Serif" w:hAnsi="PT Astra Serif" w:eastAsia="PT Astra Serif" w:cs="PT Astra Serif"/>
                <w:sz w:val="24"/>
                <w:szCs w:val="24"/>
              </w:rPr>
              <w:t xml:space="preserve">служе</w:t>
            </w:r>
            <w:r>
              <w:rPr>
                <w:rFonts w:ascii="PT Astra Serif" w:hAnsi="PT Astra Serif" w:eastAsia="PT Astra Serif" w:cs="PT Astra Serif"/>
                <w:sz w:val="24"/>
                <w:szCs w:val="24"/>
              </w:rPr>
              <w:t xml:space="preserve">нного работника культуры РСФСР (1976), лауреата Государственной премии Чувашской Республики им. К. Иванова (1970), лауреата премии Союза профессиональных писателей Чувашии им. П. Осипова, лауреата Государственной премии РСФСР им. К.С. Станиславского (1971)</w:t>
            </w:r>
            <w:r>
              <w:rPr>
                <w:rFonts w:ascii="PT Astra Serif" w:hAnsi="PT Astra Serif" w:eastAsia="PT Astra Serif" w:cs="PT Astra Serif"/>
                <w:sz w:val="24"/>
                <w:szCs w:val="24"/>
              </w:rPr>
              <w:t xml:space="preserve">.</w:t>
            </w:r>
            <w:r>
              <w:rPr>
                <w:rFonts w:ascii="PT Astra Serif" w:hAnsi="PT Astra Serif" w:eastAsia="PT Astra Serif" w:cs="PT Astra Serif"/>
                <w:sz w:val="24"/>
                <w:szCs w:val="24"/>
              </w:rPr>
              <w:t xml:space="preserve"> </w:t>
            </w:r>
            <w:r>
              <w:rPr>
                <w:rFonts w:ascii="PT Astra Serif" w:hAnsi="PT Astra Serif" w:cs="PT Astra Serif"/>
                <w:sz w:val="24"/>
                <w:szCs w:val="24"/>
              </w:rPr>
            </w:r>
            <w:r>
              <w:rPr>
                <w:rFonts w:ascii="PT Astra Serif" w:hAnsi="PT Astra Serif" w:cs="PT Astra Serif"/>
                <w:sz w:val="24"/>
                <w:szCs w:val="24"/>
              </w:rPr>
            </w:r>
          </w:p>
          <w:p>
            <w:pPr>
              <w:pStyle w:val="945"/>
              <w:jc w:val="both"/>
              <w:rPr>
                <w:rFonts w:ascii="PT Astra Serif" w:hAnsi="PT Astra Serif" w:cs="PT Astra Serif"/>
                <w:spacing w:val="-4"/>
                <w:sz w:val="24"/>
                <w:szCs w:val="24"/>
              </w:rPr>
            </w:pPr>
            <w:r>
              <w:rPr>
                <w:rFonts w:ascii="PT Astra Serif" w:hAnsi="PT Astra Serif" w:eastAsia="PT Astra Serif" w:cs="PT Astra Serif"/>
                <w:spacing w:val="-4"/>
                <w:sz w:val="24"/>
                <w:szCs w:val="24"/>
              </w:rPr>
            </w:r>
            <w:r>
              <w:rPr>
                <w:rFonts w:ascii="PT Astra Serif" w:hAnsi="PT Astra Serif" w:cs="PT Astra Serif"/>
                <w:spacing w:val="-4"/>
                <w:sz w:val="24"/>
                <w:szCs w:val="24"/>
              </w:rPr>
            </w:r>
            <w:r>
              <w:rPr>
                <w:rFonts w:ascii="PT Astra Serif" w:hAnsi="PT Astra Serif" w:cs="PT Astra Serif"/>
                <w:spacing w:val="-4"/>
                <w:sz w:val="24"/>
                <w:szCs w:val="24"/>
              </w:rPr>
            </w:r>
          </w:p>
        </w:tc>
      </w:tr>
      <w:tr>
        <w:tblPrEx/>
        <w:trPr/>
        <w:tc>
          <w:tcPr>
            <w:tcBorders>
              <w:top w:val="none" w:color="000000" w:sz="0" w:space="0"/>
              <w:left w:val="none" w:color="000000" w:sz="0" w:space="0"/>
              <w:bottom w:val="none" w:color="000000" w:sz="0" w:space="0"/>
              <w:right w:val="none" w:color="000000" w:sz="0" w:space="0"/>
            </w:tcBorders>
            <w:tcW w:w="1526" w:type="dxa"/>
            <w:vAlign w:val="top"/>
            <w:textDirection w:val="lrTb"/>
            <w:noWrap w:val="false"/>
          </w:tcPr>
          <w:p>
            <w:pPr>
              <w:pStyle w:val="945"/>
              <w:jc w:val="both"/>
              <w:rPr>
                <w:rFonts w:ascii="PT Astra Serif" w:hAnsi="PT Astra Serif" w:cs="PT Astra Serif"/>
                <w:sz w:val="24"/>
                <w:szCs w:val="24"/>
              </w:rPr>
            </w:pPr>
            <w:r>
              <w:rPr>
                <w:rFonts w:ascii="PT Astra Serif" w:hAnsi="PT Astra Serif" w:eastAsia="PT Astra Serif" w:cs="PT Astra Serif"/>
                <w:sz w:val="24"/>
                <w:szCs w:val="24"/>
              </w:rPr>
              <w:t xml:space="preserve">18 апреля</w:t>
            </w:r>
            <w:r>
              <w:rPr>
                <w:rFonts w:ascii="PT Astra Serif" w:hAnsi="PT Astra Serif" w:cs="PT Astra Serif"/>
                <w:sz w:val="24"/>
                <w:szCs w:val="24"/>
              </w:rPr>
            </w:r>
            <w:r>
              <w:rPr>
                <w:rFonts w:ascii="PT Astra Serif" w:hAnsi="PT Astra Serif" w:cs="PT Astra Serif"/>
                <w:sz w:val="24"/>
                <w:szCs w:val="24"/>
              </w:rPr>
            </w:r>
          </w:p>
        </w:tc>
        <w:tc>
          <w:tcPr>
            <w:tcBorders>
              <w:top w:val="none" w:color="000000" w:sz="0" w:space="0"/>
              <w:left w:val="none" w:color="000000" w:sz="0" w:space="0"/>
              <w:bottom w:val="none" w:color="000000" w:sz="0" w:space="0"/>
              <w:right w:val="none" w:color="000000" w:sz="0" w:space="0"/>
            </w:tcBorders>
            <w:tcW w:w="283" w:type="dxa"/>
            <w:vAlign w:val="top"/>
            <w:textDirection w:val="lrTb"/>
            <w:noWrap w:val="false"/>
          </w:tcPr>
          <w:p>
            <w:pPr>
              <w:pStyle w:val="945"/>
              <w:rPr>
                <w:rFonts w:ascii="PT Astra Serif" w:hAnsi="PT Astra Serif" w:cs="PT Astra Serif"/>
                <w:sz w:val="24"/>
                <w:szCs w:val="24"/>
              </w:rPr>
            </w:pPr>
            <w:r>
              <w:rPr>
                <w:rFonts w:ascii="PT Astra Serif" w:hAnsi="PT Astra Serif" w:eastAsia="PT Astra Serif" w:cs="PT Astra Serif"/>
                <w:sz w:val="24"/>
                <w:szCs w:val="24"/>
              </w:rPr>
              <w:t xml:space="preserve">-</w:t>
            </w:r>
            <w:r>
              <w:rPr>
                <w:rFonts w:ascii="PT Astra Serif" w:hAnsi="PT Astra Serif" w:cs="PT Astra Serif"/>
                <w:sz w:val="24"/>
                <w:szCs w:val="24"/>
              </w:rPr>
            </w:r>
            <w:r>
              <w:rPr>
                <w:rFonts w:ascii="PT Astra Serif" w:hAnsi="PT Astra Serif" w:cs="PT Astra Serif"/>
                <w:sz w:val="24"/>
                <w:szCs w:val="24"/>
              </w:rPr>
            </w:r>
          </w:p>
        </w:tc>
        <w:tc>
          <w:tcPr>
            <w:tcBorders>
              <w:top w:val="none" w:color="000000" w:sz="0" w:space="0"/>
              <w:left w:val="none" w:color="000000" w:sz="0" w:space="0"/>
              <w:bottom w:val="none" w:color="000000" w:sz="0" w:space="0"/>
              <w:right w:val="none" w:color="000000" w:sz="0" w:space="0"/>
            </w:tcBorders>
            <w:tcW w:w="8080" w:type="dxa"/>
            <w:vAlign w:val="top"/>
            <w:textDirection w:val="lrTb"/>
            <w:noWrap w:val="false"/>
          </w:tcPr>
          <w:p>
            <w:pPr>
              <w:pStyle w:val="945"/>
              <w:jc w:val="both"/>
              <w:rPr>
                <w:rFonts w:ascii="PT Astra Serif" w:hAnsi="PT Astra Serif" w:cs="PT Astra Serif"/>
                <w:spacing w:val="-4"/>
                <w:sz w:val="24"/>
                <w:szCs w:val="24"/>
              </w:rPr>
            </w:pPr>
            <w:r>
              <w:rPr>
                <w:rFonts w:ascii="PT Astra Serif" w:hAnsi="PT Astra Serif" w:eastAsia="PT Astra Serif" w:cs="PT Astra Serif"/>
                <w:spacing w:val="-4"/>
                <w:sz w:val="24"/>
                <w:szCs w:val="24"/>
              </w:rPr>
              <w:t xml:space="preserve">115 лет со дня рождения</w:t>
            </w:r>
            <w:r>
              <w:rPr>
                <w:rFonts w:ascii="PT Astra Serif" w:hAnsi="PT Astra Serif" w:eastAsia="PT Astra Serif" w:cs="PT Astra Serif"/>
                <w:spacing w:val="-4"/>
                <w:sz w:val="24"/>
                <w:szCs w:val="24"/>
              </w:rPr>
              <w:t xml:space="preserve"> </w:t>
            </w:r>
            <w:r>
              <w:rPr>
                <w:rFonts w:ascii="PT Astra Serif" w:hAnsi="PT Astra Serif" w:eastAsia="PT Astra Serif" w:cs="PT Astra Serif"/>
                <w:b/>
                <w:bCs/>
                <w:spacing w:val="-4"/>
                <w:sz w:val="24"/>
                <w:szCs w:val="24"/>
              </w:rPr>
              <w:t xml:space="preserve">Агаков</w:t>
            </w:r>
            <w:r>
              <w:rPr>
                <w:rFonts w:ascii="PT Astra Serif" w:hAnsi="PT Astra Serif" w:eastAsia="PT Astra Serif" w:cs="PT Astra Serif"/>
                <w:b/>
                <w:bCs/>
                <w:spacing w:val="-4"/>
                <w:sz w:val="24"/>
                <w:szCs w:val="24"/>
              </w:rPr>
              <w:t xml:space="preserve">а</w:t>
            </w:r>
            <w:r>
              <w:rPr>
                <w:rFonts w:ascii="PT Astra Serif" w:hAnsi="PT Astra Serif" w:eastAsia="PT Astra Serif" w:cs="PT Astra Serif"/>
                <w:b/>
                <w:bCs/>
                <w:spacing w:val="-4"/>
                <w:sz w:val="24"/>
                <w:szCs w:val="24"/>
              </w:rPr>
              <w:t xml:space="preserve"> Леонид</w:t>
            </w:r>
            <w:r>
              <w:rPr>
                <w:rFonts w:ascii="PT Astra Serif" w:hAnsi="PT Astra Serif" w:eastAsia="PT Astra Serif" w:cs="PT Astra Serif"/>
                <w:b/>
                <w:bCs/>
                <w:spacing w:val="-4"/>
                <w:sz w:val="24"/>
                <w:szCs w:val="24"/>
              </w:rPr>
              <w:t xml:space="preserve">а</w:t>
            </w:r>
            <w:r>
              <w:rPr>
                <w:rFonts w:ascii="PT Astra Serif" w:hAnsi="PT Astra Serif" w:eastAsia="PT Astra Serif" w:cs="PT Astra Serif"/>
                <w:b/>
                <w:bCs/>
                <w:spacing w:val="-4"/>
                <w:sz w:val="24"/>
                <w:szCs w:val="24"/>
              </w:rPr>
              <w:t xml:space="preserve"> Яковлевич</w:t>
            </w:r>
            <w:r>
              <w:rPr>
                <w:rFonts w:ascii="PT Astra Serif" w:hAnsi="PT Astra Serif" w:eastAsia="PT Astra Serif" w:cs="PT Astra Serif"/>
                <w:b/>
                <w:bCs/>
                <w:spacing w:val="-4"/>
                <w:sz w:val="24"/>
                <w:szCs w:val="24"/>
              </w:rPr>
              <w:t xml:space="preserve">а</w:t>
            </w:r>
            <w:r>
              <w:rPr>
                <w:rFonts w:ascii="PT Astra Serif" w:hAnsi="PT Astra Serif" w:eastAsia="PT Astra Serif" w:cs="PT Astra Serif"/>
                <w:spacing w:val="-4"/>
                <w:sz w:val="24"/>
                <w:szCs w:val="24"/>
              </w:rPr>
              <w:t xml:space="preserve"> (18.04.1910-16.10.1977)</w:t>
            </w:r>
            <w:r>
              <w:rPr>
                <w:rFonts w:ascii="PT Astra Serif" w:hAnsi="PT Astra Serif" w:eastAsia="PT Astra Serif" w:cs="PT Astra Serif"/>
                <w:spacing w:val="-4"/>
                <w:sz w:val="24"/>
                <w:szCs w:val="24"/>
              </w:rPr>
              <w:t xml:space="preserve">, п</w:t>
            </w:r>
            <w:r>
              <w:rPr>
                <w:rFonts w:ascii="PT Astra Serif" w:hAnsi="PT Astra Serif" w:eastAsia="PT Astra Serif" w:cs="PT Astra Serif"/>
                <w:spacing w:val="-4"/>
                <w:sz w:val="24"/>
                <w:szCs w:val="24"/>
              </w:rPr>
              <w:t xml:space="preserve">р</w:t>
            </w:r>
            <w:r>
              <w:rPr>
                <w:rFonts w:ascii="PT Astra Serif" w:hAnsi="PT Astra Serif" w:eastAsia="PT Astra Serif" w:cs="PT Astra Serif"/>
                <w:spacing w:val="-4"/>
                <w:sz w:val="24"/>
                <w:szCs w:val="24"/>
              </w:rPr>
              <w:t xml:space="preserve">о</w:t>
            </w:r>
            <w:r>
              <w:rPr>
                <w:rFonts w:ascii="PT Astra Serif" w:hAnsi="PT Astra Serif" w:eastAsia="PT Astra Serif" w:cs="PT Astra Serif"/>
                <w:spacing w:val="-4"/>
                <w:sz w:val="24"/>
                <w:szCs w:val="24"/>
              </w:rPr>
              <w:t xml:space="preserve">заик</w:t>
            </w:r>
            <w:r>
              <w:rPr>
                <w:rFonts w:ascii="PT Astra Serif" w:hAnsi="PT Astra Serif" w:eastAsia="PT Astra Serif" w:cs="PT Astra Serif"/>
                <w:spacing w:val="-4"/>
                <w:sz w:val="24"/>
                <w:szCs w:val="24"/>
              </w:rPr>
              <w:t xml:space="preserve">а</w:t>
            </w:r>
            <w:r>
              <w:rPr>
                <w:rFonts w:ascii="PT Astra Serif" w:hAnsi="PT Astra Serif" w:eastAsia="PT Astra Serif" w:cs="PT Astra Serif"/>
                <w:spacing w:val="-4"/>
                <w:sz w:val="24"/>
                <w:szCs w:val="24"/>
              </w:rPr>
              <w:t xml:space="preserve">, драматург</w:t>
            </w:r>
            <w:r>
              <w:rPr>
                <w:rFonts w:ascii="PT Astra Serif" w:hAnsi="PT Astra Serif" w:eastAsia="PT Astra Serif" w:cs="PT Astra Serif"/>
                <w:spacing w:val="-4"/>
                <w:sz w:val="24"/>
                <w:szCs w:val="24"/>
              </w:rPr>
              <w:t xml:space="preserve">а</w:t>
            </w:r>
            <w:r>
              <w:rPr>
                <w:rFonts w:ascii="PT Astra Serif" w:hAnsi="PT Astra Serif" w:eastAsia="PT Astra Serif" w:cs="PT Astra Serif"/>
                <w:spacing w:val="-4"/>
                <w:sz w:val="24"/>
                <w:szCs w:val="24"/>
              </w:rPr>
              <w:t xml:space="preserve">, очеркист</w:t>
            </w:r>
            <w:r>
              <w:rPr>
                <w:rFonts w:ascii="PT Astra Serif" w:hAnsi="PT Astra Serif" w:eastAsia="PT Astra Serif" w:cs="PT Astra Serif"/>
                <w:spacing w:val="-4"/>
                <w:sz w:val="24"/>
                <w:szCs w:val="24"/>
              </w:rPr>
              <w:t xml:space="preserve">а</w:t>
            </w:r>
            <w:r>
              <w:rPr>
                <w:rFonts w:ascii="PT Astra Serif" w:hAnsi="PT Astra Serif" w:eastAsia="PT Astra Serif" w:cs="PT Astra Serif"/>
                <w:spacing w:val="-4"/>
                <w:sz w:val="24"/>
                <w:szCs w:val="24"/>
              </w:rPr>
              <w:t xml:space="preserve">, сатирик</w:t>
            </w:r>
            <w:r>
              <w:rPr>
                <w:rFonts w:ascii="PT Astra Serif" w:hAnsi="PT Astra Serif" w:eastAsia="PT Astra Serif" w:cs="PT Astra Serif"/>
                <w:spacing w:val="-4"/>
                <w:sz w:val="24"/>
                <w:szCs w:val="24"/>
              </w:rPr>
              <w:t xml:space="preserve">а</w:t>
            </w:r>
            <w:r>
              <w:rPr>
                <w:rFonts w:ascii="PT Astra Serif" w:hAnsi="PT Astra Serif" w:eastAsia="PT Astra Serif" w:cs="PT Astra Serif"/>
                <w:spacing w:val="-4"/>
                <w:sz w:val="24"/>
                <w:szCs w:val="24"/>
              </w:rPr>
              <w:t xml:space="preserve">, член</w:t>
            </w:r>
            <w:r>
              <w:rPr>
                <w:rFonts w:ascii="PT Astra Serif" w:hAnsi="PT Astra Serif" w:eastAsia="PT Astra Serif" w:cs="PT Astra Serif"/>
                <w:spacing w:val="-4"/>
                <w:sz w:val="24"/>
                <w:szCs w:val="24"/>
              </w:rPr>
              <w:t xml:space="preserve">а</w:t>
            </w:r>
            <w:r>
              <w:rPr>
                <w:rFonts w:ascii="PT Astra Serif" w:hAnsi="PT Astra Serif" w:eastAsia="PT Astra Serif" w:cs="PT Astra Serif"/>
                <w:spacing w:val="-4"/>
                <w:sz w:val="24"/>
                <w:szCs w:val="24"/>
              </w:rPr>
              <w:t xml:space="preserve"> Союза </w:t>
            </w:r>
            <w:r>
              <w:rPr>
                <w:rFonts w:ascii="PT Astra Serif" w:hAnsi="PT Astra Serif" w:eastAsia="PT Astra Serif" w:cs="PT Astra Serif"/>
                <w:spacing w:val="-4"/>
                <w:sz w:val="24"/>
                <w:szCs w:val="24"/>
              </w:rPr>
              <w:t xml:space="preserve">писателей СССР</w:t>
            </w:r>
            <w:r>
              <w:rPr>
                <w:rFonts w:ascii="PT Astra Serif" w:hAnsi="PT Astra Serif" w:eastAsia="PT Astra Serif" w:cs="PT Astra Serif"/>
                <w:spacing w:val="-4"/>
                <w:sz w:val="24"/>
                <w:szCs w:val="24"/>
              </w:rPr>
              <w:t xml:space="preserve">, заслужен</w:t>
            </w:r>
            <w:r>
              <w:rPr>
                <w:rFonts w:ascii="PT Astra Serif" w:hAnsi="PT Astra Serif" w:eastAsia="PT Astra Serif" w:cs="PT Astra Serif"/>
                <w:spacing w:val="-4"/>
                <w:sz w:val="24"/>
                <w:szCs w:val="24"/>
              </w:rPr>
              <w:t xml:space="preserve">ного</w:t>
            </w:r>
            <w:r>
              <w:rPr>
                <w:rFonts w:ascii="PT Astra Serif" w:hAnsi="PT Astra Serif" w:eastAsia="PT Astra Serif" w:cs="PT Astra Serif"/>
                <w:spacing w:val="-4"/>
                <w:sz w:val="24"/>
                <w:szCs w:val="24"/>
              </w:rPr>
              <w:t xml:space="preserve"> де</w:t>
            </w:r>
            <w:r>
              <w:rPr>
                <w:rFonts w:ascii="PT Astra Serif" w:hAnsi="PT Astra Serif" w:eastAsia="PT Astra Serif" w:cs="PT Astra Serif"/>
                <w:spacing w:val="-4"/>
                <w:sz w:val="24"/>
                <w:szCs w:val="24"/>
              </w:rPr>
              <w:t xml:space="preserve">я</w:t>
            </w:r>
            <w:r>
              <w:rPr>
                <w:rFonts w:ascii="PT Astra Serif" w:hAnsi="PT Astra Serif" w:eastAsia="PT Astra Serif" w:cs="PT Astra Serif"/>
                <w:spacing w:val="-4"/>
                <w:sz w:val="24"/>
                <w:szCs w:val="24"/>
              </w:rPr>
              <w:t xml:space="preserve">теля искусств Чувашской АССР, народного писателя Чувашской АССР</w:t>
            </w:r>
            <w:r>
              <w:rPr>
                <w:rFonts w:ascii="PT Astra Serif" w:hAnsi="PT Astra Serif" w:eastAsia="PT Astra Serif" w:cs="PT Astra Serif"/>
                <w:spacing w:val="-4"/>
                <w:sz w:val="24"/>
                <w:szCs w:val="24"/>
              </w:rPr>
              <w:t xml:space="preserve">, лауреат</w:t>
            </w:r>
            <w:r>
              <w:rPr>
                <w:rFonts w:ascii="PT Astra Serif" w:hAnsi="PT Astra Serif" w:eastAsia="PT Astra Serif" w:cs="PT Astra Serif"/>
                <w:spacing w:val="-4"/>
                <w:sz w:val="24"/>
                <w:szCs w:val="24"/>
              </w:rPr>
              <w:t xml:space="preserve">а</w:t>
            </w:r>
            <w:r>
              <w:rPr>
                <w:rFonts w:ascii="PT Astra Serif" w:hAnsi="PT Astra Serif" w:eastAsia="PT Astra Serif" w:cs="PT Astra Serif"/>
                <w:spacing w:val="-4"/>
                <w:sz w:val="24"/>
                <w:szCs w:val="24"/>
              </w:rPr>
              <w:t xml:space="preserve"> пре</w:t>
            </w:r>
            <w:r>
              <w:rPr>
                <w:rFonts w:ascii="PT Astra Serif" w:hAnsi="PT Astra Serif" w:eastAsia="PT Astra Serif" w:cs="PT Astra Serif"/>
                <w:spacing w:val="-4"/>
                <w:sz w:val="24"/>
                <w:szCs w:val="24"/>
              </w:rPr>
              <w:t xml:space="preserve">мии им. М. Сеспеля</w:t>
            </w:r>
            <w:r>
              <w:rPr>
                <w:rFonts w:ascii="PT Astra Serif" w:hAnsi="PT Astra Serif" w:eastAsia="PT Astra Serif" w:cs="PT Astra Serif"/>
                <w:spacing w:val="-4"/>
                <w:sz w:val="24"/>
                <w:szCs w:val="24"/>
              </w:rPr>
              <w:t xml:space="preserve">, участник Великой Отечественной во</w:t>
            </w:r>
            <w:r>
              <w:rPr>
                <w:rFonts w:ascii="PT Astra Serif" w:hAnsi="PT Astra Serif" w:eastAsia="PT Astra Serif" w:cs="PT Astra Serif"/>
                <w:spacing w:val="-4"/>
                <w:sz w:val="24"/>
                <w:szCs w:val="24"/>
              </w:rPr>
              <w:t xml:space="preserve">й</w:t>
            </w:r>
            <w:r>
              <w:rPr>
                <w:rFonts w:ascii="PT Astra Serif" w:hAnsi="PT Astra Serif" w:eastAsia="PT Astra Serif" w:cs="PT Astra Serif"/>
                <w:spacing w:val="-4"/>
                <w:sz w:val="24"/>
                <w:szCs w:val="24"/>
              </w:rPr>
              <w:t xml:space="preserve">ны</w:t>
            </w:r>
            <w:r>
              <w:rPr>
                <w:rFonts w:ascii="PT Astra Serif" w:hAnsi="PT Astra Serif" w:cs="PT Astra Serif"/>
                <w:spacing w:val="-4"/>
                <w:sz w:val="24"/>
                <w:szCs w:val="24"/>
              </w:rPr>
            </w:r>
            <w:r>
              <w:rPr>
                <w:rFonts w:ascii="PT Astra Serif" w:hAnsi="PT Astra Serif" w:cs="PT Astra Serif"/>
                <w:spacing w:val="-4"/>
                <w:sz w:val="24"/>
                <w:szCs w:val="24"/>
              </w:rPr>
            </w:r>
          </w:p>
          <w:p>
            <w:pPr>
              <w:pStyle w:val="945"/>
              <w:jc w:val="both"/>
              <w:rPr>
                <w:rFonts w:ascii="PT Astra Serif" w:hAnsi="PT Astra Serif" w:cs="PT Astra Serif"/>
                <w:spacing w:val="-4"/>
                <w:sz w:val="24"/>
                <w:szCs w:val="24"/>
              </w:rPr>
            </w:pPr>
            <w:r>
              <w:rPr>
                <w:rFonts w:ascii="PT Astra Serif" w:hAnsi="PT Astra Serif" w:eastAsia="PT Astra Serif" w:cs="PT Astra Serif"/>
                <w:spacing w:val="-4"/>
                <w:sz w:val="24"/>
                <w:szCs w:val="24"/>
              </w:rPr>
            </w:r>
            <w:r>
              <w:rPr>
                <w:rFonts w:ascii="PT Astra Serif" w:hAnsi="PT Astra Serif" w:cs="PT Astra Serif"/>
                <w:spacing w:val="-4"/>
                <w:sz w:val="24"/>
                <w:szCs w:val="24"/>
              </w:rPr>
            </w:r>
            <w:r>
              <w:rPr>
                <w:rFonts w:ascii="PT Astra Serif" w:hAnsi="PT Astra Serif" w:cs="PT Astra Serif"/>
                <w:spacing w:val="-4"/>
                <w:sz w:val="24"/>
                <w:szCs w:val="24"/>
              </w:rPr>
            </w:r>
          </w:p>
        </w:tc>
      </w:tr>
      <w:tr>
        <w:tblPrEx/>
        <w:trPr/>
        <w:tc>
          <w:tcPr>
            <w:tcBorders>
              <w:top w:val="none" w:color="000000" w:sz="0" w:space="0"/>
              <w:left w:val="none" w:color="000000" w:sz="0" w:space="0"/>
              <w:bottom w:val="none" w:color="000000" w:sz="0" w:space="0"/>
              <w:right w:val="none" w:color="000000" w:sz="0" w:space="0"/>
            </w:tcBorders>
            <w:tcW w:w="1526" w:type="dxa"/>
            <w:vAlign w:val="top"/>
            <w:textDirection w:val="lrTb"/>
            <w:noWrap w:val="false"/>
          </w:tcPr>
          <w:p>
            <w:pPr>
              <w:pStyle w:val="945"/>
              <w:jc w:val="both"/>
              <w:rPr>
                <w:rFonts w:ascii="PT Astra Serif" w:hAnsi="PT Astra Serif" w:cs="PT Astra Serif"/>
                <w:sz w:val="24"/>
                <w:szCs w:val="24"/>
              </w:rPr>
            </w:pPr>
            <w:r>
              <w:rPr>
                <w:rFonts w:ascii="PT Astra Serif" w:hAnsi="PT Astra Serif" w:eastAsia="PT Astra Serif" w:cs="PT Astra Serif"/>
                <w:sz w:val="24"/>
                <w:szCs w:val="24"/>
              </w:rPr>
              <w:t xml:space="preserve">25</w:t>
            </w:r>
            <w:r>
              <w:rPr>
                <w:rFonts w:ascii="PT Astra Serif" w:hAnsi="PT Astra Serif" w:eastAsia="PT Astra Serif" w:cs="PT Astra Serif"/>
                <w:sz w:val="24"/>
                <w:szCs w:val="24"/>
              </w:rPr>
              <w:t xml:space="preserve"> апреля</w:t>
            </w:r>
            <w:r>
              <w:rPr>
                <w:rFonts w:ascii="PT Astra Serif" w:hAnsi="PT Astra Serif" w:cs="PT Astra Serif"/>
                <w:sz w:val="24"/>
                <w:szCs w:val="24"/>
              </w:rPr>
            </w:r>
            <w:r>
              <w:rPr>
                <w:rFonts w:ascii="PT Astra Serif" w:hAnsi="PT Astra Serif" w:cs="PT Astra Serif"/>
                <w:sz w:val="24"/>
                <w:szCs w:val="24"/>
              </w:rPr>
            </w:r>
          </w:p>
        </w:tc>
        <w:tc>
          <w:tcPr>
            <w:tcBorders>
              <w:top w:val="none" w:color="000000" w:sz="0" w:space="0"/>
              <w:left w:val="none" w:color="000000" w:sz="0" w:space="0"/>
              <w:bottom w:val="none" w:color="000000" w:sz="0" w:space="0"/>
              <w:right w:val="none" w:color="000000" w:sz="0" w:space="0"/>
            </w:tcBorders>
            <w:tcW w:w="283" w:type="dxa"/>
            <w:vAlign w:val="top"/>
            <w:textDirection w:val="lrTb"/>
            <w:noWrap w:val="false"/>
          </w:tcPr>
          <w:p>
            <w:pPr>
              <w:pStyle w:val="945"/>
              <w:rPr>
                <w:rFonts w:ascii="PT Astra Serif" w:hAnsi="PT Astra Serif" w:cs="PT Astra Serif"/>
                <w:sz w:val="24"/>
                <w:szCs w:val="24"/>
              </w:rPr>
            </w:pPr>
            <w:r>
              <w:rPr>
                <w:rFonts w:ascii="PT Astra Serif" w:hAnsi="PT Astra Serif" w:eastAsia="PT Astra Serif" w:cs="PT Astra Serif"/>
                <w:sz w:val="24"/>
                <w:szCs w:val="24"/>
              </w:rPr>
              <w:t xml:space="preserve">-</w:t>
            </w:r>
            <w:r>
              <w:rPr>
                <w:rFonts w:ascii="PT Astra Serif" w:hAnsi="PT Astra Serif" w:cs="PT Astra Serif"/>
                <w:sz w:val="24"/>
                <w:szCs w:val="24"/>
              </w:rPr>
            </w:r>
            <w:r>
              <w:rPr>
                <w:rFonts w:ascii="PT Astra Serif" w:hAnsi="PT Astra Serif" w:cs="PT Astra Serif"/>
                <w:sz w:val="24"/>
                <w:szCs w:val="24"/>
              </w:rPr>
            </w:r>
          </w:p>
        </w:tc>
        <w:tc>
          <w:tcPr>
            <w:tcBorders>
              <w:top w:val="none" w:color="000000" w:sz="0" w:space="0"/>
              <w:left w:val="none" w:color="000000" w:sz="0" w:space="0"/>
              <w:bottom w:val="none" w:color="000000" w:sz="0" w:space="0"/>
              <w:right w:val="none" w:color="000000" w:sz="0" w:space="0"/>
            </w:tcBorders>
            <w:tcW w:w="8080" w:type="dxa"/>
            <w:vAlign w:val="top"/>
            <w:textDirection w:val="lrTb"/>
            <w:noWrap w:val="false"/>
          </w:tcPr>
          <w:p>
            <w:pPr>
              <w:pStyle w:val="945"/>
              <w:jc w:val="both"/>
              <w:rPr>
                <w:rFonts w:ascii="PT Astra Serif" w:hAnsi="PT Astra Serif" w:cs="PT Astra Serif"/>
                <w:spacing w:val="-4"/>
                <w:sz w:val="24"/>
                <w:szCs w:val="24"/>
              </w:rPr>
            </w:pPr>
            <w:r>
              <w:rPr>
                <w:rFonts w:ascii="PT Astra Serif" w:hAnsi="PT Astra Serif" w:eastAsia="PT Astra Serif" w:cs="PT Astra Serif"/>
                <w:sz w:val="24"/>
                <w:szCs w:val="24"/>
              </w:rPr>
              <w:t xml:space="preserve">75</w:t>
            </w:r>
            <w:r>
              <w:rPr>
                <w:rFonts w:ascii="PT Astra Serif" w:hAnsi="PT Astra Serif" w:eastAsia="PT Astra Serif" w:cs="PT Astra Serif"/>
                <w:sz w:val="24"/>
                <w:szCs w:val="24"/>
              </w:rPr>
              <w:t xml:space="preserve"> лет со дня рождения </w:t>
            </w:r>
            <w:r>
              <w:rPr>
                <w:rFonts w:ascii="PT Astra Serif" w:hAnsi="PT Astra Serif" w:eastAsia="PT Astra Serif" w:cs="PT Astra Serif"/>
                <w:b/>
                <w:bCs/>
                <w:sz w:val="24"/>
                <w:szCs w:val="24"/>
              </w:rPr>
              <w:t xml:space="preserve">Трифоновой Валентины</w:t>
            </w:r>
            <w:r>
              <w:rPr>
                <w:rFonts w:ascii="PT Astra Serif" w:hAnsi="PT Astra Serif" w:eastAsia="PT Astra Serif" w:cs="PT Astra Serif"/>
                <w:b/>
                <w:bCs/>
                <w:sz w:val="24"/>
                <w:szCs w:val="24"/>
              </w:rPr>
              <w:t xml:space="preserve"> Ивановн</w:t>
            </w:r>
            <w:r>
              <w:rPr>
                <w:rFonts w:ascii="PT Astra Serif" w:hAnsi="PT Astra Serif" w:eastAsia="PT Astra Serif" w:cs="PT Astra Serif"/>
                <w:b/>
                <w:bCs/>
                <w:sz w:val="24"/>
                <w:szCs w:val="24"/>
              </w:rPr>
              <w:t xml:space="preserve">ы</w:t>
            </w:r>
            <w:r>
              <w:rPr>
                <w:rFonts w:ascii="PT Astra Serif" w:hAnsi="PT Astra Serif" w:eastAsia="PT Astra Serif" w:cs="PT Astra Serif"/>
                <w:sz w:val="24"/>
                <w:szCs w:val="24"/>
              </w:rPr>
              <w:t xml:space="preserve"> </w:t>
            </w:r>
            <w:r>
              <w:rPr>
                <w:rFonts w:ascii="PT Astra Serif" w:hAnsi="PT Astra Serif" w:eastAsia="PT Astra Serif" w:cs="PT Astra Serif"/>
                <w:sz w:val="24"/>
                <w:szCs w:val="24"/>
              </w:rPr>
              <w:t xml:space="preserve">(25.04.1950)</w:t>
            </w:r>
            <w:r>
              <w:rPr>
                <w:rFonts w:ascii="PT Astra Serif" w:hAnsi="PT Astra Serif" w:eastAsia="PT Astra Serif" w:cs="PT Astra Serif"/>
                <w:sz w:val="24"/>
                <w:szCs w:val="24"/>
              </w:rPr>
              <w:t xml:space="preserve">,</w:t>
            </w:r>
            <w:r>
              <w:rPr>
                <w:rFonts w:ascii="PT Astra Serif" w:hAnsi="PT Astra Serif" w:eastAsia="PT Astra Serif" w:cs="PT Astra Serif"/>
                <w:sz w:val="24"/>
                <w:szCs w:val="24"/>
              </w:rPr>
              <w:t xml:space="preserve"> засл</w:t>
            </w:r>
            <w:r>
              <w:rPr>
                <w:rFonts w:ascii="PT Astra Serif" w:hAnsi="PT Astra Serif" w:eastAsia="PT Astra Serif" w:cs="PT Astra Serif"/>
                <w:sz w:val="24"/>
                <w:szCs w:val="24"/>
              </w:rPr>
              <w:t xml:space="preserve">у</w:t>
            </w:r>
            <w:r>
              <w:rPr>
                <w:rFonts w:ascii="PT Astra Serif" w:hAnsi="PT Astra Serif" w:eastAsia="PT Astra Serif" w:cs="PT Astra Serif"/>
                <w:sz w:val="24"/>
                <w:szCs w:val="24"/>
              </w:rPr>
              <w:t xml:space="preserve">женной артистки Чувашской АССР</w:t>
            </w:r>
            <w:r>
              <w:rPr>
                <w:rFonts w:ascii="PT Astra Serif" w:hAnsi="PT Astra Serif" w:eastAsia="PT Astra Serif" w:cs="PT Astra Serif"/>
                <w:sz w:val="24"/>
                <w:szCs w:val="24"/>
              </w:rPr>
              <w:t xml:space="preserve"> и Российской Федера</w:t>
            </w:r>
            <w:r>
              <w:rPr>
                <w:rFonts w:ascii="PT Astra Serif" w:hAnsi="PT Astra Serif" w:eastAsia="PT Astra Serif" w:cs="PT Astra Serif"/>
                <w:sz w:val="24"/>
                <w:szCs w:val="24"/>
              </w:rPr>
              <w:t xml:space="preserve">ции, народной а</w:t>
            </w:r>
            <w:r>
              <w:rPr>
                <w:rFonts w:ascii="PT Astra Serif" w:hAnsi="PT Astra Serif" w:eastAsia="PT Astra Serif" w:cs="PT Astra Serif"/>
                <w:sz w:val="24"/>
                <w:szCs w:val="24"/>
              </w:rPr>
              <w:t xml:space="preserve">р</w:t>
            </w:r>
            <w:r>
              <w:rPr>
                <w:rFonts w:ascii="PT Astra Serif" w:hAnsi="PT Astra Serif" w:eastAsia="PT Astra Serif" w:cs="PT Astra Serif"/>
                <w:sz w:val="24"/>
                <w:szCs w:val="24"/>
              </w:rPr>
              <w:t xml:space="preserve">тистки</w:t>
            </w:r>
            <w:r>
              <w:rPr>
                <w:rFonts w:ascii="PT Astra Serif" w:hAnsi="PT Astra Serif" w:eastAsia="PT Astra Serif" w:cs="PT Astra Serif"/>
                <w:sz w:val="24"/>
                <w:szCs w:val="24"/>
              </w:rPr>
              <w:t xml:space="preserve"> Чувашской АССР</w:t>
            </w:r>
            <w:r>
              <w:rPr>
                <w:rFonts w:ascii="PT Astra Serif" w:hAnsi="PT Astra Serif" w:cs="PT Astra Serif"/>
                <w:spacing w:val="-4"/>
                <w:sz w:val="24"/>
                <w:szCs w:val="24"/>
              </w:rPr>
            </w:r>
            <w:r>
              <w:rPr>
                <w:rFonts w:ascii="PT Astra Serif" w:hAnsi="PT Astra Serif" w:cs="PT Astra Serif"/>
                <w:spacing w:val="-4"/>
                <w:sz w:val="24"/>
                <w:szCs w:val="24"/>
              </w:rPr>
            </w:r>
          </w:p>
          <w:p>
            <w:pPr>
              <w:pStyle w:val="945"/>
              <w:jc w:val="both"/>
              <w:rPr>
                <w:rFonts w:ascii="PT Astra Serif" w:hAnsi="PT Astra Serif" w:cs="PT Astra Serif"/>
                <w:spacing w:val="-4"/>
                <w:sz w:val="24"/>
                <w:szCs w:val="24"/>
              </w:rPr>
            </w:pPr>
            <w:r>
              <w:rPr>
                <w:rFonts w:ascii="PT Astra Serif" w:hAnsi="PT Astra Serif" w:eastAsia="PT Astra Serif" w:cs="PT Astra Serif"/>
                <w:spacing w:val="-4"/>
                <w:sz w:val="24"/>
                <w:szCs w:val="24"/>
              </w:rPr>
            </w:r>
            <w:r>
              <w:rPr>
                <w:rFonts w:ascii="PT Astra Serif" w:hAnsi="PT Astra Serif" w:cs="PT Astra Serif"/>
                <w:spacing w:val="-4"/>
                <w:sz w:val="24"/>
                <w:szCs w:val="24"/>
              </w:rPr>
            </w:r>
            <w:r>
              <w:rPr>
                <w:rFonts w:ascii="PT Astra Serif" w:hAnsi="PT Astra Serif" w:cs="PT Astra Serif"/>
                <w:spacing w:val="-4"/>
                <w:sz w:val="24"/>
                <w:szCs w:val="24"/>
              </w:rPr>
            </w:r>
          </w:p>
        </w:tc>
      </w:tr>
      <w:tr>
        <w:tblPrEx/>
        <w:trPr/>
        <w:tc>
          <w:tcPr>
            <w:tcBorders>
              <w:top w:val="none" w:color="000000" w:sz="0" w:space="0"/>
              <w:left w:val="none" w:color="000000" w:sz="0" w:space="0"/>
              <w:bottom w:val="none" w:color="000000" w:sz="0" w:space="0"/>
              <w:right w:val="none" w:color="000000" w:sz="0" w:space="0"/>
            </w:tcBorders>
            <w:tcW w:w="1526" w:type="dxa"/>
            <w:vAlign w:val="top"/>
            <w:textDirection w:val="lrTb"/>
            <w:noWrap w:val="false"/>
          </w:tcPr>
          <w:p>
            <w:pPr>
              <w:pStyle w:val="945"/>
              <w:rPr>
                <w:rFonts w:ascii="PT Astra Serif" w:hAnsi="PT Astra Serif" w:cs="PT Astra Serif"/>
                <w:sz w:val="24"/>
                <w:szCs w:val="24"/>
              </w:rPr>
            </w:pPr>
            <w:r>
              <w:rPr>
                <w:rFonts w:ascii="PT Astra Serif" w:hAnsi="PT Astra Serif" w:eastAsia="PT Astra Serif" w:cs="PT Astra Serif"/>
                <w:sz w:val="24"/>
                <w:szCs w:val="24"/>
              </w:rPr>
              <w:t xml:space="preserve">25 апреля</w:t>
            </w:r>
            <w:r>
              <w:rPr>
                <w:rFonts w:ascii="PT Astra Serif" w:hAnsi="PT Astra Serif" w:cs="PT Astra Serif"/>
                <w:sz w:val="24"/>
                <w:szCs w:val="24"/>
              </w:rPr>
            </w:r>
            <w:r>
              <w:rPr>
                <w:rFonts w:ascii="PT Astra Serif" w:hAnsi="PT Astra Serif" w:cs="PT Astra Serif"/>
                <w:sz w:val="24"/>
                <w:szCs w:val="24"/>
              </w:rPr>
            </w:r>
          </w:p>
        </w:tc>
        <w:tc>
          <w:tcPr>
            <w:tcBorders>
              <w:top w:val="none" w:color="000000" w:sz="0" w:space="0"/>
              <w:left w:val="none" w:color="000000" w:sz="0" w:space="0"/>
              <w:bottom w:val="none" w:color="000000" w:sz="0" w:space="0"/>
              <w:right w:val="none" w:color="000000" w:sz="0" w:space="0"/>
            </w:tcBorders>
            <w:tcW w:w="283" w:type="dxa"/>
            <w:vAlign w:val="top"/>
            <w:textDirection w:val="lrTb"/>
            <w:noWrap w:val="false"/>
          </w:tcPr>
          <w:p>
            <w:pPr>
              <w:pStyle w:val="945"/>
              <w:rPr>
                <w:rFonts w:ascii="PT Astra Serif" w:hAnsi="PT Astra Serif" w:cs="PT Astra Serif"/>
                <w:sz w:val="24"/>
                <w:szCs w:val="24"/>
              </w:rPr>
            </w:pPr>
            <w:r>
              <w:rPr>
                <w:rFonts w:ascii="PT Astra Serif" w:hAnsi="PT Astra Serif" w:eastAsia="PT Astra Serif" w:cs="PT Astra Serif"/>
                <w:sz w:val="24"/>
                <w:szCs w:val="24"/>
              </w:rPr>
              <w:t xml:space="preserve">-</w:t>
            </w:r>
            <w:r>
              <w:rPr>
                <w:rFonts w:ascii="PT Astra Serif" w:hAnsi="PT Astra Serif" w:cs="PT Astra Serif"/>
                <w:sz w:val="24"/>
                <w:szCs w:val="24"/>
              </w:rPr>
            </w:r>
            <w:r>
              <w:rPr>
                <w:rFonts w:ascii="PT Astra Serif" w:hAnsi="PT Astra Serif" w:cs="PT Astra Serif"/>
                <w:sz w:val="24"/>
                <w:szCs w:val="24"/>
              </w:rPr>
            </w:r>
          </w:p>
        </w:tc>
        <w:tc>
          <w:tcPr>
            <w:tcBorders>
              <w:top w:val="none" w:color="000000" w:sz="0" w:space="0"/>
              <w:left w:val="none" w:color="000000" w:sz="0" w:space="0"/>
              <w:bottom w:val="none" w:color="000000" w:sz="0" w:space="0"/>
              <w:right w:val="none" w:color="000000" w:sz="0" w:space="0"/>
            </w:tcBorders>
            <w:tcW w:w="8080" w:type="dxa"/>
            <w:vAlign w:val="top"/>
            <w:textDirection w:val="lrTb"/>
            <w:noWrap w:val="false"/>
          </w:tcPr>
          <w:p>
            <w:pPr>
              <w:pStyle w:val="945"/>
              <w:ind w:firstLine="28"/>
              <w:jc w:val="both"/>
              <w:rPr>
                <w:rFonts w:ascii="PT Astra Serif" w:hAnsi="PT Astra Serif" w:cs="PT Astra Serif"/>
                <w:b/>
                <w:sz w:val="24"/>
                <w:szCs w:val="24"/>
              </w:rPr>
            </w:pPr>
            <w:r>
              <w:rPr>
                <w:rFonts w:ascii="PT Astra Serif" w:hAnsi="PT Astra Serif" w:eastAsia="PT Astra Serif" w:cs="PT Astra Serif"/>
                <w:b/>
                <w:sz w:val="24"/>
                <w:szCs w:val="24"/>
              </w:rPr>
              <w:t xml:space="preserve">День чувашского языка</w:t>
            </w:r>
            <w:r>
              <w:rPr>
                <w:rFonts w:ascii="PT Astra Serif" w:hAnsi="PT Astra Serif" w:cs="PT Astra Serif"/>
                <w:b/>
                <w:sz w:val="24"/>
                <w:szCs w:val="24"/>
              </w:rPr>
            </w:r>
            <w:r>
              <w:rPr>
                <w:rFonts w:ascii="PT Astra Serif" w:hAnsi="PT Astra Serif" w:cs="PT Astra Serif"/>
                <w:b/>
                <w:sz w:val="24"/>
                <w:szCs w:val="24"/>
              </w:rPr>
            </w:r>
          </w:p>
          <w:p>
            <w:pPr>
              <w:pStyle w:val="945"/>
              <w:ind w:firstLine="28"/>
              <w:jc w:val="both"/>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c>
      </w:tr>
      <w:tr>
        <w:tblPrEx/>
        <w:trPr/>
        <w:tc>
          <w:tcPr>
            <w:tcBorders>
              <w:top w:val="none" w:color="000000" w:sz="0" w:space="0"/>
              <w:left w:val="none" w:color="000000" w:sz="0" w:space="0"/>
              <w:bottom w:val="none" w:color="000000" w:sz="0" w:space="0"/>
              <w:right w:val="none" w:color="000000" w:sz="0" w:space="0"/>
            </w:tcBorders>
            <w:tcW w:w="1526" w:type="dxa"/>
            <w:vAlign w:val="top"/>
            <w:textDirection w:val="lrTb"/>
            <w:noWrap w:val="false"/>
          </w:tcPr>
          <w:p>
            <w:pPr>
              <w:pStyle w:val="945"/>
              <w:jc w:val="both"/>
              <w:rPr>
                <w:rFonts w:ascii="PT Astra Serif" w:hAnsi="PT Astra Serif" w:cs="PT Astra Serif"/>
                <w:sz w:val="24"/>
                <w:szCs w:val="24"/>
              </w:rPr>
            </w:pPr>
            <w:r>
              <w:rPr>
                <w:rFonts w:ascii="PT Astra Serif" w:hAnsi="PT Astra Serif" w:eastAsia="PT Astra Serif" w:cs="PT Astra Serif"/>
                <w:sz w:val="24"/>
                <w:szCs w:val="24"/>
              </w:rPr>
              <w:t xml:space="preserve">29 апреля</w:t>
            </w:r>
            <w:r>
              <w:rPr>
                <w:rFonts w:ascii="PT Astra Serif" w:hAnsi="PT Astra Serif" w:cs="PT Astra Serif"/>
                <w:sz w:val="24"/>
                <w:szCs w:val="24"/>
              </w:rPr>
            </w:r>
            <w:r>
              <w:rPr>
                <w:rFonts w:ascii="PT Astra Serif" w:hAnsi="PT Astra Serif" w:cs="PT Astra Serif"/>
                <w:sz w:val="24"/>
                <w:szCs w:val="24"/>
              </w:rPr>
            </w:r>
          </w:p>
          <w:p>
            <w:pPr>
              <w:pStyle w:val="945"/>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c>
        <w:tc>
          <w:tcPr>
            <w:tcBorders>
              <w:top w:val="none" w:color="000000" w:sz="0" w:space="0"/>
              <w:left w:val="none" w:color="000000" w:sz="0" w:space="0"/>
              <w:bottom w:val="none" w:color="000000" w:sz="0" w:space="0"/>
              <w:right w:val="none" w:color="000000" w:sz="0" w:space="0"/>
            </w:tcBorders>
            <w:tcW w:w="283" w:type="dxa"/>
            <w:vAlign w:val="top"/>
            <w:textDirection w:val="lrTb"/>
            <w:noWrap w:val="false"/>
          </w:tcPr>
          <w:p>
            <w:pPr>
              <w:pStyle w:val="945"/>
              <w:rPr>
                <w:rFonts w:ascii="PT Astra Serif" w:hAnsi="PT Astra Serif" w:cs="PT Astra Serif"/>
                <w:sz w:val="24"/>
                <w:szCs w:val="24"/>
              </w:rPr>
            </w:pPr>
            <w:r>
              <w:rPr>
                <w:rFonts w:ascii="PT Astra Serif" w:hAnsi="PT Astra Serif" w:eastAsia="PT Astra Serif" w:cs="PT Astra Serif"/>
                <w:sz w:val="24"/>
                <w:szCs w:val="24"/>
              </w:rPr>
              <w:t xml:space="preserve">-</w:t>
            </w:r>
            <w:r>
              <w:rPr>
                <w:rFonts w:ascii="PT Astra Serif" w:hAnsi="PT Astra Serif" w:cs="PT Astra Serif"/>
                <w:sz w:val="24"/>
                <w:szCs w:val="24"/>
              </w:rPr>
            </w:r>
            <w:r>
              <w:rPr>
                <w:rFonts w:ascii="PT Astra Serif" w:hAnsi="PT Astra Serif" w:cs="PT Astra Serif"/>
                <w:sz w:val="24"/>
                <w:szCs w:val="24"/>
              </w:rPr>
            </w:r>
          </w:p>
        </w:tc>
        <w:tc>
          <w:tcPr>
            <w:tcBorders>
              <w:top w:val="none" w:color="000000" w:sz="0" w:space="0"/>
              <w:left w:val="none" w:color="000000" w:sz="0" w:space="0"/>
              <w:bottom w:val="none" w:color="000000" w:sz="0" w:space="0"/>
              <w:right w:val="none" w:color="000000" w:sz="0" w:space="0"/>
            </w:tcBorders>
            <w:tcW w:w="8080" w:type="dxa"/>
            <w:vAlign w:val="top"/>
            <w:textDirection w:val="lrTb"/>
            <w:noWrap w:val="false"/>
          </w:tcPr>
          <w:p>
            <w:pPr>
              <w:pStyle w:val="945"/>
              <w:jc w:val="both"/>
              <w:rPr>
                <w:rFonts w:ascii="PT Astra Serif" w:hAnsi="PT Astra Serif" w:cs="PT Astra Serif"/>
                <w:b/>
                <w:sz w:val="24"/>
                <w:szCs w:val="24"/>
              </w:rPr>
            </w:pPr>
            <w:r>
              <w:rPr>
                <w:rFonts w:ascii="PT Astra Serif" w:hAnsi="PT Astra Serif" w:eastAsia="PT Astra Serif" w:cs="PT Astra Serif"/>
                <w:b/>
                <w:sz w:val="24"/>
                <w:szCs w:val="24"/>
              </w:rPr>
              <w:t xml:space="preserve">День государственных символов Чувашской Республики</w:t>
            </w:r>
            <w:r>
              <w:rPr>
                <w:rFonts w:ascii="PT Astra Serif" w:hAnsi="PT Astra Serif" w:cs="PT Astra Serif"/>
                <w:b/>
                <w:sz w:val="24"/>
                <w:szCs w:val="24"/>
              </w:rPr>
            </w:r>
            <w:r>
              <w:rPr>
                <w:rFonts w:ascii="PT Astra Serif" w:hAnsi="PT Astra Serif" w:cs="PT Astra Serif"/>
                <w:b/>
                <w:sz w:val="24"/>
                <w:szCs w:val="24"/>
              </w:rPr>
            </w:r>
          </w:p>
        </w:tc>
      </w:tr>
      <w:tr>
        <w:tblPrEx/>
        <w:trPr/>
        <w:tc>
          <w:tcPr>
            <w:tcBorders>
              <w:top w:val="none" w:color="000000" w:sz="0" w:space="0"/>
              <w:left w:val="none" w:color="000000" w:sz="0" w:space="0"/>
              <w:bottom w:val="none" w:color="000000" w:sz="0" w:space="0"/>
              <w:right w:val="none" w:color="000000" w:sz="0" w:space="0"/>
            </w:tcBorders>
            <w:tcW w:w="1526" w:type="dxa"/>
            <w:vAlign w:val="top"/>
            <w:vMerge w:val="restart"/>
            <w:textDirection w:val="lrTb"/>
            <w:noWrap w:val="false"/>
          </w:tcPr>
          <w:p>
            <w:pPr>
              <w:pStyle w:val="945"/>
              <w:jc w:val="both"/>
              <w:rPr>
                <w:rFonts w:ascii="PT Astra Serif" w:hAnsi="PT Astra Serif" w:cs="PT Astra Serif"/>
                <w:sz w:val="24"/>
                <w:szCs w:val="24"/>
              </w:rPr>
            </w:pPr>
            <w:r>
              <w:rPr>
                <w:rFonts w:ascii="PT Astra Serif" w:hAnsi="PT Astra Serif" w:eastAsia="PT Astra Serif" w:cs="PT Astra Serif"/>
                <w:sz w:val="24"/>
                <w:szCs w:val="24"/>
              </w:rPr>
              <w:t xml:space="preserve">5 мая</w:t>
            </w:r>
            <w:r>
              <w:rPr>
                <w:rFonts w:ascii="PT Astra Serif" w:hAnsi="PT Astra Serif" w:cs="PT Astra Serif"/>
                <w:sz w:val="24"/>
                <w:szCs w:val="24"/>
              </w:rPr>
            </w:r>
            <w:r>
              <w:rPr>
                <w:rFonts w:ascii="PT Astra Serif" w:hAnsi="PT Astra Serif" w:cs="PT Astra Serif"/>
                <w:sz w:val="24"/>
                <w:szCs w:val="24"/>
              </w:rPr>
            </w:r>
          </w:p>
        </w:tc>
        <w:tc>
          <w:tcPr>
            <w:tcBorders>
              <w:top w:val="none" w:color="000000" w:sz="0" w:space="0"/>
              <w:left w:val="none" w:color="000000" w:sz="0" w:space="0"/>
              <w:bottom w:val="none" w:color="000000" w:sz="0" w:space="0"/>
              <w:right w:val="none" w:color="000000" w:sz="0" w:space="0"/>
            </w:tcBorders>
            <w:tcW w:w="283" w:type="dxa"/>
            <w:vAlign w:val="top"/>
            <w:vMerge w:val="restart"/>
            <w:textDirection w:val="lrTb"/>
            <w:noWrap w:val="false"/>
          </w:tcPr>
          <w:p>
            <w:pPr>
              <w:pStyle w:val="945"/>
              <w:rPr>
                <w:rFonts w:ascii="PT Astra Serif" w:hAnsi="PT Astra Serif" w:cs="PT Astra Serif"/>
                <w:sz w:val="24"/>
                <w:szCs w:val="24"/>
              </w:rPr>
            </w:pPr>
            <w:r>
              <w:rPr>
                <w:rFonts w:ascii="PT Astra Serif" w:hAnsi="PT Astra Serif" w:eastAsia="PT Astra Serif" w:cs="PT Astra Serif"/>
                <w:sz w:val="24"/>
                <w:szCs w:val="24"/>
              </w:rPr>
              <w:t xml:space="preserve">-</w:t>
            </w:r>
            <w:r>
              <w:rPr>
                <w:rFonts w:ascii="PT Astra Serif" w:hAnsi="PT Astra Serif" w:cs="PT Astra Serif"/>
                <w:sz w:val="24"/>
                <w:szCs w:val="24"/>
              </w:rPr>
            </w:r>
            <w:r>
              <w:rPr>
                <w:rFonts w:ascii="PT Astra Serif" w:hAnsi="PT Astra Serif" w:cs="PT Astra Serif"/>
                <w:sz w:val="24"/>
                <w:szCs w:val="24"/>
              </w:rPr>
            </w:r>
          </w:p>
        </w:tc>
        <w:tc>
          <w:tcPr>
            <w:tcBorders>
              <w:top w:val="none" w:color="000000" w:sz="0" w:space="0"/>
              <w:left w:val="none" w:color="000000" w:sz="0" w:space="0"/>
              <w:bottom w:val="none" w:color="000000" w:sz="0" w:space="0"/>
              <w:right w:val="none" w:color="000000" w:sz="0" w:space="0"/>
            </w:tcBorders>
            <w:tcW w:w="8080" w:type="dxa"/>
            <w:vAlign w:val="top"/>
            <w:vMerge w:val="restart"/>
            <w:textDirection w:val="lrTb"/>
            <w:noWrap w:val="false"/>
          </w:tcPr>
          <w:p>
            <w:pPr>
              <w:ind w:firstLine="34"/>
              <w:jc w:val="both"/>
              <w:spacing w:after="0" w:line="240" w:lineRule="auto"/>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eastAsia="PT Astra Serif" w:cs="PT Astra Serif"/>
                <w:sz w:val="24"/>
                <w:szCs w:val="24"/>
              </w:rPr>
              <w:t xml:space="preserve">25 лет со дня основания </w:t>
            </w:r>
            <w:r>
              <w:rPr>
                <w:rFonts w:ascii="PT Astra Serif" w:hAnsi="PT Astra Serif" w:eastAsia="PT Astra Serif" w:cs="PT Astra Serif"/>
                <w:b/>
                <w:bCs/>
                <w:sz w:val="24"/>
                <w:szCs w:val="24"/>
              </w:rPr>
              <w:t xml:space="preserve">Музея Воинской Славы</w:t>
            </w:r>
            <w:r>
              <w:rPr>
                <w:rFonts w:ascii="PT Astra Serif" w:hAnsi="PT Astra Serif" w:eastAsia="PT Astra Serif" w:cs="PT Astra Serif"/>
                <w:sz w:val="24"/>
                <w:szCs w:val="24"/>
              </w:rPr>
              <w:t xml:space="preserve"> (05.05.2000).</w:t>
            </w:r>
            <w:r>
              <w:rPr>
                <w:rFonts w:ascii="PT Astra Serif" w:hAnsi="PT Astra Serif" w:cs="PT Astra Serif"/>
                <w:sz w:val="24"/>
                <w:szCs w:val="24"/>
              </w:rPr>
            </w:r>
            <w:r>
              <w:rPr>
                <w:rFonts w:ascii="PT Astra Serif" w:hAnsi="PT Astra Serif" w:cs="PT Astra Serif"/>
                <w:sz w:val="24"/>
                <w:szCs w:val="24"/>
              </w:rPr>
            </w:r>
          </w:p>
          <w:p>
            <w:pPr>
              <w:pStyle w:val="945"/>
              <w:jc w:val="both"/>
              <w:rPr>
                <w:rFonts w:ascii="PT Astra Serif" w:hAnsi="PT Astra Serif" w:cs="PT Astra Serif"/>
                <w:b/>
                <w:sz w:val="24"/>
                <w:szCs w:val="24"/>
              </w:rPr>
            </w:pPr>
            <w:r>
              <w:rPr>
                <w:rFonts w:ascii="PT Astra Serif" w:hAnsi="PT Astra Serif" w:eastAsia="PT Astra Serif" w:cs="PT Astra Serif"/>
                <w:sz w:val="24"/>
                <w:szCs w:val="24"/>
              </w:rPr>
            </w:r>
            <w:r>
              <w:rPr>
                <w:rFonts w:ascii="PT Astra Serif" w:hAnsi="PT Astra Serif" w:cs="PT Astra Serif"/>
                <w:b/>
                <w:sz w:val="24"/>
                <w:szCs w:val="24"/>
              </w:rPr>
            </w:r>
            <w:r>
              <w:rPr>
                <w:rFonts w:ascii="PT Astra Serif" w:hAnsi="PT Astra Serif" w:cs="PT Astra Serif"/>
                <w:b/>
                <w:sz w:val="24"/>
                <w:szCs w:val="24"/>
              </w:rPr>
            </w:r>
          </w:p>
        </w:tc>
      </w:tr>
      <w:tr>
        <w:tblPrEx/>
        <w:trPr/>
        <w:tc>
          <w:tcPr>
            <w:tcBorders>
              <w:top w:val="none" w:color="000000" w:sz="0" w:space="0"/>
              <w:left w:val="none" w:color="000000" w:sz="0" w:space="0"/>
              <w:bottom w:val="none" w:color="000000" w:sz="0" w:space="0"/>
              <w:right w:val="none" w:color="000000" w:sz="0" w:space="0"/>
            </w:tcBorders>
            <w:tcW w:w="1526" w:type="dxa"/>
            <w:vAlign w:val="top"/>
            <w:vMerge w:val="restart"/>
            <w:textDirection w:val="lrTb"/>
            <w:noWrap w:val="false"/>
          </w:tcPr>
          <w:p>
            <w:pPr>
              <w:pStyle w:val="945"/>
              <w:jc w:val="both"/>
              <w:rPr>
                <w:rFonts w:ascii="PT Astra Serif" w:hAnsi="PT Astra Serif" w:cs="PT Astra Serif"/>
                <w:sz w:val="24"/>
                <w:szCs w:val="24"/>
              </w:rPr>
            </w:pPr>
            <w:r>
              <w:rPr>
                <w:rFonts w:ascii="PT Astra Serif" w:hAnsi="PT Astra Serif" w:eastAsia="PT Astra Serif" w:cs="PT Astra Serif"/>
                <w:sz w:val="24"/>
                <w:szCs w:val="24"/>
              </w:rPr>
              <w:t xml:space="preserve">9 мая</w:t>
            </w:r>
            <w:r>
              <w:rPr>
                <w:rFonts w:ascii="PT Astra Serif" w:hAnsi="PT Astra Serif" w:cs="PT Astra Serif"/>
                <w:sz w:val="24"/>
                <w:szCs w:val="24"/>
              </w:rPr>
            </w:r>
            <w:r>
              <w:rPr>
                <w:rFonts w:ascii="PT Astra Serif" w:hAnsi="PT Astra Serif" w:cs="PT Astra Serif"/>
                <w:sz w:val="24"/>
                <w:szCs w:val="24"/>
              </w:rPr>
            </w:r>
          </w:p>
        </w:tc>
        <w:tc>
          <w:tcPr>
            <w:tcBorders>
              <w:top w:val="none" w:color="000000" w:sz="0" w:space="0"/>
              <w:left w:val="none" w:color="000000" w:sz="0" w:space="0"/>
              <w:bottom w:val="none" w:color="000000" w:sz="0" w:space="0"/>
              <w:right w:val="none" w:color="000000" w:sz="0" w:space="0"/>
            </w:tcBorders>
            <w:tcW w:w="283" w:type="dxa"/>
            <w:vAlign w:val="top"/>
            <w:vMerge w:val="restart"/>
            <w:textDirection w:val="lrTb"/>
            <w:noWrap w:val="false"/>
          </w:tcPr>
          <w:p>
            <w:pPr>
              <w:pStyle w:val="945"/>
              <w:rPr>
                <w:rFonts w:ascii="PT Astra Serif" w:hAnsi="PT Astra Serif" w:cs="PT Astra Serif"/>
                <w:sz w:val="24"/>
                <w:szCs w:val="24"/>
              </w:rPr>
            </w:pPr>
            <w:r>
              <w:rPr>
                <w:rFonts w:ascii="PT Astra Serif" w:hAnsi="PT Astra Serif" w:eastAsia="PT Astra Serif" w:cs="PT Astra Serif"/>
                <w:sz w:val="24"/>
                <w:szCs w:val="24"/>
              </w:rPr>
              <w:t xml:space="preserve">-</w:t>
            </w:r>
            <w:r>
              <w:rPr>
                <w:rFonts w:ascii="PT Astra Serif" w:hAnsi="PT Astra Serif" w:cs="PT Astra Serif"/>
                <w:sz w:val="24"/>
                <w:szCs w:val="24"/>
              </w:rPr>
            </w:r>
            <w:r>
              <w:rPr>
                <w:rFonts w:ascii="PT Astra Serif" w:hAnsi="PT Astra Serif" w:cs="PT Astra Serif"/>
                <w:sz w:val="24"/>
                <w:szCs w:val="24"/>
              </w:rPr>
            </w:r>
          </w:p>
        </w:tc>
        <w:tc>
          <w:tcPr>
            <w:tcBorders>
              <w:top w:val="none" w:color="000000" w:sz="0" w:space="0"/>
              <w:left w:val="none" w:color="000000" w:sz="0" w:space="0"/>
              <w:bottom w:val="none" w:color="000000" w:sz="0" w:space="0"/>
              <w:right w:val="none" w:color="000000" w:sz="0" w:space="0"/>
            </w:tcBorders>
            <w:tcW w:w="8080" w:type="dxa"/>
            <w:vAlign w:val="top"/>
            <w:vMerge w:val="restart"/>
            <w:textDirection w:val="lrTb"/>
            <w:noWrap w:val="false"/>
          </w:tcPr>
          <w:p>
            <w:pPr>
              <w:ind w:firstLine="34"/>
              <w:jc w:val="both"/>
              <w:spacing w:after="0" w:line="240" w:lineRule="auto"/>
              <w:rPr>
                <w:rFonts w:ascii="PT Astra Serif" w:hAnsi="PT Astra Serif" w:cs="PT Astra Serif"/>
                <w:sz w:val="24"/>
                <w:szCs w:val="24"/>
                <w:highlight w:val="none"/>
              </w:rPr>
            </w:pPr>
            <w:r>
              <w:rPr>
                <w:rFonts w:ascii="PT Astra Serif" w:hAnsi="PT Astra Serif" w:eastAsia="PT Astra Serif" w:cs="PT Astra Serif"/>
                <w:sz w:val="24"/>
                <w:szCs w:val="24"/>
              </w:rPr>
              <w:t xml:space="preserve">80 лет Победы в Великой Отечественной войне (1941-1945)</w:t>
            </w:r>
            <w:r>
              <w:rPr>
                <w:rFonts w:ascii="PT Astra Serif" w:hAnsi="PT Astra Serif" w:cs="PT Astra Serif"/>
                <w:sz w:val="24"/>
                <w:szCs w:val="24"/>
                <w:highlight w:val="none"/>
              </w:rPr>
            </w:r>
            <w:r>
              <w:rPr>
                <w:rFonts w:ascii="PT Astra Serif" w:hAnsi="PT Astra Serif" w:cs="PT Astra Serif"/>
                <w:sz w:val="24"/>
                <w:szCs w:val="24"/>
                <w:highlight w:val="none"/>
              </w:rPr>
            </w:r>
          </w:p>
          <w:p>
            <w:pPr>
              <w:ind w:firstLine="34"/>
              <w:jc w:val="both"/>
              <w:spacing w:after="0" w:line="240" w:lineRule="auto"/>
              <w:rPr>
                <w:rFonts w:ascii="PT Astra Serif" w:hAnsi="PT Astra Serif" w:cs="PT Astra Serif"/>
                <w:sz w:val="24"/>
                <w:szCs w:val="24"/>
              </w:rPr>
            </w:pPr>
            <w:r>
              <w:rPr>
                <w:rFonts w:ascii="PT Astra Serif" w:hAnsi="PT Astra Serif" w:eastAsia="PT Astra Serif" w:cs="PT Astra Serif"/>
                <w:sz w:val="24"/>
                <w:szCs w:val="24"/>
                <w:highlight w:val="none"/>
              </w:rPr>
            </w:r>
            <w:r>
              <w:rPr>
                <w:rFonts w:ascii="PT Astra Serif" w:hAnsi="PT Astra Serif" w:cs="PT Astra Serif"/>
                <w:sz w:val="24"/>
                <w:szCs w:val="24"/>
              </w:rPr>
            </w:r>
            <w:r>
              <w:rPr>
                <w:rFonts w:ascii="PT Astra Serif" w:hAnsi="PT Astra Serif" w:cs="PT Astra Serif"/>
                <w:sz w:val="24"/>
                <w:szCs w:val="24"/>
              </w:rPr>
            </w:r>
          </w:p>
        </w:tc>
      </w:tr>
      <w:tr>
        <w:tblPrEx/>
        <w:trPr/>
        <w:tc>
          <w:tcPr>
            <w:tcBorders>
              <w:top w:val="none" w:color="000000" w:sz="0" w:space="0"/>
              <w:left w:val="none" w:color="000000" w:sz="0" w:space="0"/>
              <w:bottom w:val="none" w:color="000000" w:sz="0" w:space="0"/>
              <w:right w:val="none" w:color="000000" w:sz="0" w:space="0"/>
            </w:tcBorders>
            <w:tcW w:w="1526" w:type="dxa"/>
            <w:vAlign w:val="top"/>
            <w:textDirection w:val="lrTb"/>
            <w:noWrap w:val="false"/>
          </w:tcPr>
          <w:p>
            <w:pPr>
              <w:pStyle w:val="945"/>
              <w:jc w:val="both"/>
              <w:rPr>
                <w:rFonts w:ascii="PT Astra Serif" w:hAnsi="PT Astra Serif" w:cs="PT Astra Serif"/>
                <w:sz w:val="24"/>
                <w:szCs w:val="24"/>
              </w:rPr>
            </w:pPr>
            <w:r>
              <w:rPr>
                <w:rFonts w:ascii="PT Astra Serif" w:hAnsi="PT Astra Serif" w:eastAsia="PT Astra Serif" w:cs="PT Astra Serif"/>
                <w:sz w:val="24"/>
                <w:szCs w:val="24"/>
              </w:rPr>
              <w:t xml:space="preserve">25 мая</w:t>
            </w:r>
            <w:r>
              <w:rPr>
                <w:rFonts w:ascii="PT Astra Serif" w:hAnsi="PT Astra Serif" w:cs="PT Astra Serif"/>
                <w:sz w:val="24"/>
                <w:szCs w:val="24"/>
              </w:rPr>
            </w:r>
            <w:r>
              <w:rPr>
                <w:rFonts w:ascii="PT Astra Serif" w:hAnsi="PT Astra Serif" w:cs="PT Astra Serif"/>
                <w:sz w:val="24"/>
                <w:szCs w:val="24"/>
              </w:rPr>
            </w:r>
          </w:p>
        </w:tc>
        <w:tc>
          <w:tcPr>
            <w:tcBorders>
              <w:top w:val="none" w:color="000000" w:sz="0" w:space="0"/>
              <w:left w:val="none" w:color="000000" w:sz="0" w:space="0"/>
              <w:bottom w:val="none" w:color="000000" w:sz="0" w:space="0"/>
              <w:right w:val="none" w:color="000000" w:sz="0" w:space="0"/>
            </w:tcBorders>
            <w:tcW w:w="283" w:type="dxa"/>
            <w:vAlign w:val="top"/>
            <w:textDirection w:val="lrTb"/>
            <w:noWrap w:val="false"/>
          </w:tcPr>
          <w:p>
            <w:pPr>
              <w:pStyle w:val="945"/>
              <w:rPr>
                <w:rFonts w:ascii="PT Astra Serif" w:hAnsi="PT Astra Serif" w:cs="PT Astra Serif"/>
                <w:sz w:val="24"/>
                <w:szCs w:val="24"/>
              </w:rPr>
            </w:pPr>
            <w:r>
              <w:rPr>
                <w:rFonts w:ascii="PT Astra Serif" w:hAnsi="PT Astra Serif" w:eastAsia="PT Astra Serif" w:cs="PT Astra Serif"/>
                <w:sz w:val="24"/>
                <w:szCs w:val="24"/>
              </w:rPr>
              <w:t xml:space="preserve">-</w:t>
            </w:r>
            <w:r>
              <w:rPr>
                <w:rFonts w:ascii="PT Astra Serif" w:hAnsi="PT Astra Serif" w:cs="PT Astra Serif"/>
                <w:sz w:val="24"/>
                <w:szCs w:val="24"/>
              </w:rPr>
            </w:r>
            <w:r>
              <w:rPr>
                <w:rFonts w:ascii="PT Astra Serif" w:hAnsi="PT Astra Serif" w:cs="PT Astra Serif"/>
                <w:sz w:val="24"/>
                <w:szCs w:val="24"/>
              </w:rPr>
            </w:r>
          </w:p>
        </w:tc>
        <w:tc>
          <w:tcPr>
            <w:tcBorders>
              <w:top w:val="none" w:color="000000" w:sz="0" w:space="0"/>
              <w:left w:val="none" w:color="000000" w:sz="0" w:space="0"/>
              <w:bottom w:val="none" w:color="000000" w:sz="0" w:space="0"/>
              <w:right w:val="none" w:color="000000" w:sz="0" w:space="0"/>
            </w:tcBorders>
            <w:tcW w:w="8080" w:type="dxa"/>
            <w:vAlign w:val="top"/>
            <w:textDirection w:val="lrTb"/>
            <w:noWrap w:val="false"/>
          </w:tcPr>
          <w:p>
            <w:pPr>
              <w:pStyle w:val="945"/>
              <w:jc w:val="both"/>
              <w:rPr>
                <w:rFonts w:ascii="PT Astra Serif" w:hAnsi="PT Astra Serif" w:cs="PT Astra Serif"/>
                <w:b/>
                <w:sz w:val="24"/>
                <w:szCs w:val="24"/>
              </w:rPr>
            </w:pPr>
            <w:r>
              <w:rPr>
                <w:rFonts w:ascii="PT Astra Serif" w:hAnsi="PT Astra Serif" w:eastAsia="PT Astra Serif" w:cs="PT Astra Serif"/>
                <w:sz w:val="24"/>
                <w:szCs w:val="24"/>
              </w:rPr>
              <w:t xml:space="preserve">25 лет со дня открытия</w:t>
            </w:r>
            <w:r>
              <w:rPr>
                <w:rFonts w:ascii="PT Astra Serif" w:hAnsi="PT Astra Serif" w:eastAsia="PT Astra Serif" w:cs="PT Astra Serif"/>
                <w:b/>
                <w:sz w:val="24"/>
                <w:szCs w:val="24"/>
              </w:rPr>
              <w:t xml:space="preserve"> </w:t>
            </w:r>
            <w:r>
              <w:rPr>
                <w:rFonts w:ascii="PT Astra Serif" w:hAnsi="PT Astra Serif" w:eastAsia="PT Astra Serif" w:cs="PT Astra Serif"/>
                <w:b/>
                <w:bCs/>
                <w:sz w:val="24"/>
                <w:szCs w:val="24"/>
              </w:rPr>
              <w:t xml:space="preserve">Чувашского</w:t>
            </w:r>
            <w:r>
              <w:rPr>
                <w:rFonts w:ascii="PT Astra Serif" w:hAnsi="PT Astra Serif" w:eastAsia="PT Astra Serif" w:cs="PT Astra Serif"/>
                <w:b/>
                <w:bCs/>
                <w:sz w:val="24"/>
                <w:szCs w:val="24"/>
              </w:rPr>
              <w:t xml:space="preserve"> </w:t>
            </w:r>
            <w:r>
              <w:rPr>
                <w:rFonts w:ascii="PT Astra Serif" w:hAnsi="PT Astra Serif" w:eastAsia="PT Astra Serif" w:cs="PT Astra Serif"/>
                <w:b/>
                <w:bCs/>
                <w:sz w:val="24"/>
                <w:szCs w:val="24"/>
              </w:rPr>
              <w:t xml:space="preserve">государственного</w:t>
            </w:r>
            <w:r>
              <w:rPr>
                <w:rFonts w:ascii="PT Astra Serif" w:hAnsi="PT Astra Serif" w:eastAsia="PT Astra Serif" w:cs="PT Astra Serif"/>
                <w:b/>
                <w:bCs/>
                <w:sz w:val="24"/>
                <w:szCs w:val="24"/>
              </w:rPr>
              <w:t xml:space="preserve"> институт</w:t>
            </w:r>
            <w:r>
              <w:rPr>
                <w:rFonts w:ascii="PT Astra Serif" w:hAnsi="PT Astra Serif" w:eastAsia="PT Astra Serif" w:cs="PT Astra Serif"/>
                <w:b/>
                <w:bCs/>
                <w:sz w:val="24"/>
                <w:szCs w:val="24"/>
              </w:rPr>
              <w:t xml:space="preserve">а</w:t>
            </w:r>
            <w:r>
              <w:rPr>
                <w:rFonts w:ascii="PT Astra Serif" w:hAnsi="PT Astra Serif" w:eastAsia="PT Astra Serif" w:cs="PT Astra Serif"/>
                <w:b/>
                <w:bCs/>
                <w:sz w:val="24"/>
                <w:szCs w:val="24"/>
              </w:rPr>
              <w:t xml:space="preserve"> культуры и и</w:t>
            </w:r>
            <w:r>
              <w:rPr>
                <w:rFonts w:ascii="PT Astra Serif" w:hAnsi="PT Astra Serif" w:eastAsia="PT Astra Serif" w:cs="PT Astra Serif"/>
                <w:b/>
                <w:bCs/>
                <w:sz w:val="24"/>
                <w:szCs w:val="24"/>
              </w:rPr>
              <w:t xml:space="preserve">с</w:t>
            </w:r>
            <w:r>
              <w:rPr>
                <w:rFonts w:ascii="PT Astra Serif" w:hAnsi="PT Astra Serif" w:eastAsia="PT Astra Serif" w:cs="PT Astra Serif"/>
                <w:b/>
                <w:bCs/>
                <w:sz w:val="24"/>
                <w:szCs w:val="24"/>
              </w:rPr>
              <w:t xml:space="preserve">кусств</w:t>
            </w:r>
            <w:r>
              <w:rPr>
                <w:rFonts w:ascii="PT Astra Serif" w:hAnsi="PT Astra Serif" w:eastAsia="PT Astra Serif" w:cs="PT Astra Serif"/>
                <w:b/>
                <w:sz w:val="24"/>
                <w:szCs w:val="24"/>
              </w:rPr>
              <w:t xml:space="preserve"> </w:t>
            </w:r>
            <w:r>
              <w:rPr>
                <w:rFonts w:ascii="PT Astra Serif" w:hAnsi="PT Astra Serif" w:eastAsia="PT Astra Serif" w:cs="PT Astra Serif"/>
                <w:sz w:val="24"/>
                <w:szCs w:val="24"/>
              </w:rPr>
              <w:t xml:space="preserve">(25.05.2000)</w:t>
            </w:r>
            <w:r>
              <w:rPr>
                <w:rFonts w:ascii="PT Astra Serif" w:hAnsi="PT Astra Serif" w:cs="PT Astra Serif"/>
                <w:b/>
                <w:sz w:val="24"/>
                <w:szCs w:val="24"/>
              </w:rPr>
            </w:r>
            <w:r>
              <w:rPr>
                <w:rFonts w:ascii="PT Astra Serif" w:hAnsi="PT Astra Serif" w:cs="PT Astra Serif"/>
                <w:b/>
                <w:sz w:val="24"/>
                <w:szCs w:val="24"/>
              </w:rPr>
            </w:r>
          </w:p>
          <w:p>
            <w:pPr>
              <w:pStyle w:val="945"/>
              <w:jc w:val="both"/>
              <w:rPr>
                <w:rFonts w:ascii="PT Astra Serif" w:hAnsi="PT Astra Serif" w:cs="PT Astra Serif"/>
                <w:b/>
                <w:sz w:val="24"/>
                <w:szCs w:val="24"/>
              </w:rPr>
            </w:pPr>
            <w:r>
              <w:rPr>
                <w:rFonts w:ascii="PT Astra Serif" w:hAnsi="PT Astra Serif" w:eastAsia="PT Astra Serif" w:cs="PT Astra Serif"/>
                <w:b/>
                <w:sz w:val="24"/>
                <w:szCs w:val="24"/>
              </w:rPr>
            </w:r>
            <w:r>
              <w:rPr>
                <w:rFonts w:ascii="PT Astra Serif" w:hAnsi="PT Astra Serif" w:cs="PT Astra Serif"/>
                <w:b/>
                <w:sz w:val="24"/>
                <w:szCs w:val="24"/>
              </w:rPr>
            </w:r>
            <w:r>
              <w:rPr>
                <w:rFonts w:ascii="PT Astra Serif" w:hAnsi="PT Astra Serif" w:cs="PT Astra Serif"/>
                <w:b/>
                <w:sz w:val="24"/>
                <w:szCs w:val="24"/>
              </w:rPr>
            </w:r>
          </w:p>
        </w:tc>
      </w:tr>
      <w:tr>
        <w:tblPrEx/>
        <w:trPr/>
        <w:tc>
          <w:tcPr>
            <w:tcBorders>
              <w:top w:val="none" w:color="000000" w:sz="0" w:space="0"/>
              <w:left w:val="none" w:color="000000" w:sz="0" w:space="0"/>
              <w:bottom w:val="none" w:color="000000" w:sz="0" w:space="0"/>
              <w:right w:val="none" w:color="000000" w:sz="0" w:space="0"/>
            </w:tcBorders>
            <w:tcW w:w="1526" w:type="dxa"/>
            <w:vAlign w:val="top"/>
            <w:textDirection w:val="lrTb"/>
            <w:noWrap w:val="false"/>
          </w:tcPr>
          <w:p>
            <w:pPr>
              <w:pStyle w:val="945"/>
              <w:jc w:val="both"/>
              <w:rPr>
                <w:rFonts w:ascii="PT Astra Serif" w:hAnsi="PT Astra Serif" w:cs="PT Astra Serif"/>
                <w:sz w:val="24"/>
                <w:szCs w:val="24"/>
              </w:rPr>
            </w:pPr>
            <w:r>
              <w:rPr>
                <w:rFonts w:ascii="PT Astra Serif" w:hAnsi="PT Astra Serif" w:eastAsia="PT Astra Serif" w:cs="PT Astra Serif"/>
                <w:sz w:val="24"/>
                <w:szCs w:val="24"/>
              </w:rPr>
              <w:t xml:space="preserve">27 мая</w:t>
            </w:r>
            <w:r>
              <w:rPr>
                <w:rFonts w:ascii="PT Astra Serif" w:hAnsi="PT Astra Serif" w:cs="PT Astra Serif"/>
                <w:sz w:val="24"/>
                <w:szCs w:val="24"/>
              </w:rPr>
            </w:r>
            <w:r>
              <w:rPr>
                <w:rFonts w:ascii="PT Astra Serif" w:hAnsi="PT Astra Serif" w:cs="PT Astra Serif"/>
                <w:sz w:val="24"/>
                <w:szCs w:val="24"/>
              </w:rPr>
            </w:r>
          </w:p>
        </w:tc>
        <w:tc>
          <w:tcPr>
            <w:tcBorders>
              <w:top w:val="none" w:color="000000" w:sz="0" w:space="0"/>
              <w:left w:val="none" w:color="000000" w:sz="0" w:space="0"/>
              <w:bottom w:val="none" w:color="000000" w:sz="0" w:space="0"/>
              <w:right w:val="none" w:color="000000" w:sz="0" w:space="0"/>
            </w:tcBorders>
            <w:tcW w:w="283" w:type="dxa"/>
            <w:vAlign w:val="top"/>
            <w:textDirection w:val="lrTb"/>
            <w:noWrap w:val="false"/>
          </w:tcPr>
          <w:p>
            <w:pPr>
              <w:pStyle w:val="945"/>
              <w:rPr>
                <w:rFonts w:ascii="PT Astra Serif" w:hAnsi="PT Astra Serif" w:cs="PT Astra Serif"/>
                <w:sz w:val="24"/>
                <w:szCs w:val="24"/>
              </w:rPr>
            </w:pPr>
            <w:r>
              <w:rPr>
                <w:rFonts w:ascii="PT Astra Serif" w:hAnsi="PT Astra Serif" w:eastAsia="PT Astra Serif" w:cs="PT Astra Serif"/>
                <w:sz w:val="24"/>
                <w:szCs w:val="24"/>
              </w:rPr>
              <w:t xml:space="preserve">-</w:t>
            </w:r>
            <w:r>
              <w:rPr>
                <w:rFonts w:ascii="PT Astra Serif" w:hAnsi="PT Astra Serif" w:cs="PT Astra Serif"/>
                <w:sz w:val="24"/>
                <w:szCs w:val="24"/>
              </w:rPr>
            </w:r>
            <w:r>
              <w:rPr>
                <w:rFonts w:ascii="PT Astra Serif" w:hAnsi="PT Astra Serif" w:cs="PT Astra Serif"/>
                <w:sz w:val="24"/>
                <w:szCs w:val="24"/>
              </w:rPr>
            </w:r>
          </w:p>
        </w:tc>
        <w:tc>
          <w:tcPr>
            <w:tcBorders>
              <w:top w:val="none" w:color="000000" w:sz="0" w:space="0"/>
              <w:left w:val="none" w:color="000000" w:sz="0" w:space="0"/>
              <w:bottom w:val="none" w:color="000000" w:sz="0" w:space="0"/>
              <w:right w:val="none" w:color="000000" w:sz="0" w:space="0"/>
            </w:tcBorders>
            <w:tcW w:w="8080" w:type="dxa"/>
            <w:vAlign w:val="top"/>
            <w:textDirection w:val="lrTb"/>
            <w:noWrap w:val="false"/>
          </w:tcPr>
          <w:p>
            <w:pPr>
              <w:pStyle w:val="945"/>
              <w:jc w:val="both"/>
              <w:rPr>
                <w:rFonts w:ascii="PT Astra Serif" w:hAnsi="PT Astra Serif" w:cs="PT Astra Serif"/>
                <w:b/>
                <w:sz w:val="24"/>
                <w:szCs w:val="24"/>
              </w:rPr>
            </w:pPr>
            <w:r>
              <w:rPr>
                <w:rFonts w:ascii="PT Astra Serif" w:hAnsi="PT Astra Serif" w:eastAsia="PT Astra Serif" w:cs="PT Astra Serif"/>
                <w:b/>
                <w:sz w:val="24"/>
                <w:szCs w:val="24"/>
              </w:rPr>
              <w:t xml:space="preserve">Общероссийский День библиотек</w:t>
            </w:r>
            <w:r>
              <w:rPr>
                <w:rFonts w:ascii="PT Astra Serif" w:hAnsi="PT Astra Serif" w:cs="PT Astra Serif"/>
                <w:b/>
                <w:sz w:val="24"/>
                <w:szCs w:val="24"/>
              </w:rPr>
            </w:r>
            <w:r>
              <w:rPr>
                <w:rFonts w:ascii="PT Astra Serif" w:hAnsi="PT Astra Serif" w:cs="PT Astra Serif"/>
                <w:b/>
                <w:sz w:val="24"/>
                <w:szCs w:val="24"/>
              </w:rPr>
            </w:r>
          </w:p>
          <w:p>
            <w:pPr>
              <w:pStyle w:val="945"/>
              <w:ind w:firstLine="28"/>
              <w:jc w:val="both"/>
              <w:rPr>
                <w:rFonts w:ascii="PT Astra Serif" w:hAnsi="PT Astra Serif" w:cs="PT Astra Serif"/>
                <w:b/>
                <w:sz w:val="24"/>
                <w:szCs w:val="24"/>
              </w:rPr>
            </w:pPr>
            <w:r>
              <w:rPr>
                <w:rFonts w:ascii="PT Astra Serif" w:hAnsi="PT Astra Serif" w:eastAsia="PT Astra Serif" w:cs="PT Astra Serif"/>
                <w:b/>
                <w:sz w:val="24"/>
                <w:szCs w:val="24"/>
              </w:rPr>
            </w:r>
            <w:r>
              <w:rPr>
                <w:rFonts w:ascii="PT Astra Serif" w:hAnsi="PT Astra Serif" w:cs="PT Astra Serif"/>
                <w:b/>
                <w:sz w:val="24"/>
                <w:szCs w:val="24"/>
              </w:rPr>
            </w:r>
            <w:r>
              <w:rPr>
                <w:rFonts w:ascii="PT Astra Serif" w:hAnsi="PT Astra Serif" w:cs="PT Astra Serif"/>
                <w:b/>
                <w:sz w:val="24"/>
                <w:szCs w:val="24"/>
              </w:rPr>
            </w:r>
          </w:p>
        </w:tc>
      </w:tr>
      <w:tr>
        <w:tblPrEx/>
        <w:trPr/>
        <w:tc>
          <w:tcPr>
            <w:tcBorders>
              <w:top w:val="none" w:color="000000" w:sz="0" w:space="0"/>
              <w:left w:val="none" w:color="000000" w:sz="0" w:space="0"/>
              <w:bottom w:val="none" w:color="000000" w:sz="0" w:space="0"/>
              <w:right w:val="none" w:color="000000" w:sz="0" w:space="0"/>
            </w:tcBorders>
            <w:tcW w:w="1526" w:type="dxa"/>
            <w:vAlign w:val="top"/>
            <w:vMerge w:val="restart"/>
            <w:textDirection w:val="lrTb"/>
            <w:noWrap w:val="false"/>
          </w:tcPr>
          <w:p>
            <w:pPr>
              <w:pStyle w:val="945"/>
              <w:jc w:val="both"/>
              <w:rPr>
                <w:rFonts w:ascii="PT Astra Serif" w:hAnsi="PT Astra Serif" w:cs="PT Astra Serif"/>
                <w:sz w:val="24"/>
                <w:szCs w:val="24"/>
              </w:rPr>
            </w:pPr>
            <w:r>
              <w:rPr>
                <w:rFonts w:ascii="PT Astra Serif" w:hAnsi="PT Astra Serif" w:eastAsia="PT Astra Serif" w:cs="PT Astra Serif"/>
                <w:sz w:val="24"/>
                <w:szCs w:val="24"/>
              </w:rPr>
              <w:t xml:space="preserve">27 мая</w:t>
            </w:r>
            <w:r>
              <w:rPr>
                <w:rFonts w:ascii="PT Astra Serif" w:hAnsi="PT Astra Serif" w:cs="PT Astra Serif"/>
                <w:sz w:val="24"/>
                <w:szCs w:val="24"/>
              </w:rPr>
            </w:r>
            <w:r>
              <w:rPr>
                <w:rFonts w:ascii="PT Astra Serif" w:hAnsi="PT Astra Serif" w:cs="PT Astra Serif"/>
                <w:sz w:val="24"/>
                <w:szCs w:val="24"/>
              </w:rPr>
            </w:r>
          </w:p>
        </w:tc>
        <w:tc>
          <w:tcPr>
            <w:tcBorders>
              <w:top w:val="none" w:color="000000" w:sz="0" w:space="0"/>
              <w:left w:val="none" w:color="000000" w:sz="0" w:space="0"/>
              <w:bottom w:val="none" w:color="000000" w:sz="0" w:space="0"/>
              <w:right w:val="none" w:color="000000" w:sz="0" w:space="0"/>
            </w:tcBorders>
            <w:tcW w:w="283" w:type="dxa"/>
            <w:vAlign w:val="top"/>
            <w:vMerge w:val="restart"/>
            <w:textDirection w:val="lrTb"/>
            <w:noWrap w:val="false"/>
          </w:tcPr>
          <w:p>
            <w:pPr>
              <w:pStyle w:val="945"/>
              <w:rPr>
                <w:rFonts w:ascii="PT Astra Serif" w:hAnsi="PT Astra Serif" w:cs="PT Astra Serif"/>
                <w:sz w:val="24"/>
                <w:szCs w:val="24"/>
              </w:rPr>
            </w:pPr>
            <w:r>
              <w:rPr>
                <w:rFonts w:ascii="PT Astra Serif" w:hAnsi="PT Astra Serif" w:eastAsia="PT Astra Serif" w:cs="PT Astra Serif"/>
                <w:sz w:val="24"/>
                <w:szCs w:val="24"/>
              </w:rPr>
              <w:t xml:space="preserve">-</w:t>
            </w:r>
            <w:r>
              <w:rPr>
                <w:rFonts w:ascii="PT Astra Serif" w:hAnsi="PT Astra Serif" w:cs="PT Astra Serif"/>
                <w:sz w:val="24"/>
                <w:szCs w:val="24"/>
              </w:rPr>
            </w:r>
            <w:r>
              <w:rPr>
                <w:rFonts w:ascii="PT Astra Serif" w:hAnsi="PT Astra Serif" w:cs="PT Astra Serif"/>
                <w:sz w:val="24"/>
                <w:szCs w:val="24"/>
              </w:rPr>
            </w:r>
          </w:p>
        </w:tc>
        <w:tc>
          <w:tcPr>
            <w:tcBorders>
              <w:top w:val="none" w:color="000000" w:sz="0" w:space="0"/>
              <w:left w:val="none" w:color="000000" w:sz="0" w:space="0"/>
              <w:bottom w:val="none" w:color="000000" w:sz="0" w:space="0"/>
              <w:right w:val="none" w:color="000000" w:sz="0" w:space="0"/>
            </w:tcBorders>
            <w:tcW w:w="8080" w:type="dxa"/>
            <w:vAlign w:val="top"/>
            <w:vMerge w:val="restart"/>
            <w:textDirection w:val="lrTb"/>
            <w:noWrap w:val="false"/>
          </w:tcPr>
          <w:p>
            <w:pPr>
              <w:ind w:firstLine="34"/>
              <w:jc w:val="both"/>
              <w:spacing w:after="0" w:line="240" w:lineRule="auto"/>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eastAsia="PT Astra Serif" w:cs="PT Astra Serif"/>
                <w:sz w:val="24"/>
                <w:szCs w:val="24"/>
              </w:rPr>
              <w:t xml:space="preserve">13</w:t>
            </w:r>
            <w:r>
              <w:rPr>
                <w:rFonts w:ascii="PT Astra Serif" w:hAnsi="PT Astra Serif" w:eastAsia="PT Astra Serif" w:cs="PT Astra Serif"/>
                <w:sz w:val="24"/>
                <w:szCs w:val="24"/>
              </w:rPr>
              <w:t xml:space="preserve">5</w:t>
            </w:r>
            <w:r>
              <w:rPr>
                <w:rFonts w:ascii="PT Astra Serif" w:hAnsi="PT Astra Serif" w:eastAsia="PT Astra Serif" w:cs="PT Astra Serif"/>
                <w:sz w:val="24"/>
                <w:szCs w:val="24"/>
              </w:rPr>
              <w:t xml:space="preserve"> лет со дня рождения </w:t>
            </w:r>
            <w:r>
              <w:rPr>
                <w:rFonts w:ascii="PT Astra Serif" w:hAnsi="PT Astra Serif" w:eastAsia="PT Astra Serif" w:cs="PT Astra Serif"/>
                <w:b/>
                <w:bCs/>
                <w:sz w:val="24"/>
                <w:szCs w:val="24"/>
              </w:rPr>
              <w:t xml:space="preserve">Иванова Константина Васильевича</w:t>
            </w:r>
            <w:r>
              <w:rPr>
                <w:rFonts w:ascii="PT Astra Serif" w:hAnsi="PT Astra Serif" w:eastAsia="PT Astra Serif" w:cs="PT Astra Serif"/>
                <w:sz w:val="24"/>
                <w:szCs w:val="24"/>
              </w:rPr>
              <w:t xml:space="preserve"> (27.05.1890-26.03.1915). </w:t>
            </w:r>
            <w:r>
              <w:rPr>
                <w:rFonts w:ascii="PT Astra Serif" w:hAnsi="PT Astra Serif" w:eastAsia="PT Astra Serif" w:cs="PT Astra Serif"/>
                <w:sz w:val="24"/>
                <w:szCs w:val="24"/>
              </w:rPr>
              <w:t xml:space="preserve">Классика чувашской поэзии, переводчика, педагога, автора поэмы "</w:t>
            </w:r>
            <w:r>
              <w:rPr>
                <w:rFonts w:ascii="PT Astra Serif" w:hAnsi="PT Astra Serif" w:eastAsia="PT Astra Serif" w:cs="PT Astra Serif"/>
                <w:sz w:val="24"/>
                <w:szCs w:val="24"/>
              </w:rPr>
              <w:t xml:space="preserve">Нарспи</w:t>
            </w:r>
            <w:r>
              <w:rPr>
                <w:rFonts w:ascii="PT Astra Serif" w:hAnsi="PT Astra Serif" w:eastAsia="PT Astra Serif" w:cs="PT Astra Serif"/>
                <w:sz w:val="24"/>
                <w:szCs w:val="24"/>
              </w:rPr>
              <w:t xml:space="preserve">". </w:t>
            </w:r>
            <w:r>
              <w:rPr>
                <w:rFonts w:ascii="PT Astra Serif" w:hAnsi="PT Astra Serif" w:cs="PT Astra Serif"/>
                <w:sz w:val="24"/>
                <w:szCs w:val="24"/>
              </w:rPr>
            </w:r>
            <w:r>
              <w:rPr>
                <w:rFonts w:ascii="PT Astra Serif" w:hAnsi="PT Astra Serif" w:cs="PT Astra Serif"/>
                <w:sz w:val="24"/>
                <w:szCs w:val="24"/>
              </w:rPr>
            </w:r>
          </w:p>
          <w:p>
            <w:pPr>
              <w:ind w:firstLine="34"/>
              <w:jc w:val="both"/>
              <w:spacing w:after="0" w:line="240" w:lineRule="auto"/>
              <w:rPr>
                <w:rFonts w:ascii="PT Astra Serif" w:hAnsi="PT Astra Serif" w:cs="PT Astra Serif"/>
                <w:sz w:val="24"/>
                <w:szCs w:val="24"/>
              </w:rPr>
            </w:pPr>
            <w:r>
              <w:rPr>
                <w:rFonts w:ascii="PT Astra Serif" w:hAnsi="PT Astra Serif" w:eastAsia="PT Astra Serif" w:cs="PT Astra Serif"/>
                <w:sz w:val="24"/>
                <w:szCs w:val="24"/>
              </w:rPr>
              <w:t xml:space="preserve"> </w:t>
            </w:r>
            <w:r>
              <w:rPr>
                <w:rFonts w:ascii="PT Astra Serif" w:hAnsi="PT Astra Serif" w:cs="PT Astra Serif"/>
                <w:sz w:val="24"/>
                <w:szCs w:val="24"/>
              </w:rPr>
            </w:r>
            <w:r>
              <w:rPr>
                <w:rFonts w:ascii="PT Astra Serif" w:hAnsi="PT Astra Serif" w:cs="PT Astra Serif"/>
                <w:sz w:val="24"/>
                <w:szCs w:val="24"/>
              </w:rPr>
            </w:r>
          </w:p>
        </w:tc>
      </w:tr>
      <w:tr>
        <w:tblPrEx/>
        <w:trPr/>
        <w:tc>
          <w:tcPr>
            <w:tcBorders>
              <w:top w:val="none" w:color="000000" w:sz="0" w:space="0"/>
              <w:left w:val="none" w:color="000000" w:sz="0" w:space="0"/>
              <w:bottom w:val="none" w:color="000000" w:sz="0" w:space="0"/>
              <w:right w:val="none" w:color="000000" w:sz="0" w:space="0"/>
            </w:tcBorders>
            <w:tcW w:w="1526" w:type="dxa"/>
            <w:vAlign w:val="top"/>
            <w:vMerge w:val="restart"/>
            <w:textDirection w:val="lrTb"/>
            <w:noWrap w:val="false"/>
          </w:tcPr>
          <w:p>
            <w:pPr>
              <w:pStyle w:val="945"/>
              <w:jc w:val="both"/>
              <w:rPr>
                <w:rFonts w:ascii="PT Astra Serif" w:hAnsi="PT Astra Serif" w:cs="PT Astra Serif"/>
                <w:sz w:val="24"/>
                <w:szCs w:val="24"/>
              </w:rPr>
            </w:pPr>
            <w:r>
              <w:rPr>
                <w:rFonts w:ascii="PT Astra Serif" w:hAnsi="PT Astra Serif" w:eastAsia="PT Astra Serif" w:cs="PT Astra Serif"/>
                <w:sz w:val="24"/>
                <w:szCs w:val="24"/>
              </w:rPr>
              <w:t xml:space="preserve">29 мая</w:t>
            </w:r>
            <w:r>
              <w:rPr>
                <w:rFonts w:ascii="PT Astra Serif" w:hAnsi="PT Astra Serif" w:cs="PT Astra Serif"/>
                <w:sz w:val="24"/>
                <w:szCs w:val="24"/>
              </w:rPr>
            </w:r>
            <w:r>
              <w:rPr>
                <w:rFonts w:ascii="PT Astra Serif" w:hAnsi="PT Astra Serif" w:cs="PT Astra Serif"/>
                <w:sz w:val="24"/>
                <w:szCs w:val="24"/>
              </w:rPr>
            </w:r>
          </w:p>
        </w:tc>
        <w:tc>
          <w:tcPr>
            <w:tcBorders>
              <w:top w:val="none" w:color="000000" w:sz="0" w:space="0"/>
              <w:left w:val="none" w:color="000000" w:sz="0" w:space="0"/>
              <w:bottom w:val="none" w:color="000000" w:sz="0" w:space="0"/>
              <w:right w:val="none" w:color="000000" w:sz="0" w:space="0"/>
            </w:tcBorders>
            <w:tcW w:w="283" w:type="dxa"/>
            <w:vAlign w:val="top"/>
            <w:vMerge w:val="restart"/>
            <w:textDirection w:val="lrTb"/>
            <w:noWrap w:val="false"/>
          </w:tcPr>
          <w:p>
            <w:pPr>
              <w:pStyle w:val="945"/>
              <w:rPr>
                <w:rFonts w:ascii="PT Astra Serif" w:hAnsi="PT Astra Serif" w:cs="PT Astra Serif"/>
                <w:sz w:val="24"/>
                <w:szCs w:val="24"/>
              </w:rPr>
            </w:pPr>
            <w:r>
              <w:rPr>
                <w:rFonts w:ascii="PT Astra Serif" w:hAnsi="PT Astra Serif" w:eastAsia="PT Astra Serif" w:cs="PT Astra Serif"/>
                <w:sz w:val="24"/>
                <w:szCs w:val="24"/>
              </w:rPr>
              <w:t xml:space="preserve">-</w:t>
            </w:r>
            <w:r>
              <w:rPr>
                <w:rFonts w:ascii="PT Astra Serif" w:hAnsi="PT Astra Serif" w:cs="PT Astra Serif"/>
                <w:sz w:val="24"/>
                <w:szCs w:val="24"/>
              </w:rPr>
            </w:r>
            <w:r>
              <w:rPr>
                <w:rFonts w:ascii="PT Astra Serif" w:hAnsi="PT Astra Serif" w:cs="PT Astra Serif"/>
                <w:sz w:val="24"/>
                <w:szCs w:val="24"/>
              </w:rPr>
            </w:r>
          </w:p>
        </w:tc>
        <w:tc>
          <w:tcPr>
            <w:tcBorders>
              <w:top w:val="none" w:color="000000" w:sz="0" w:space="0"/>
              <w:left w:val="none" w:color="000000" w:sz="0" w:space="0"/>
              <w:bottom w:val="none" w:color="000000" w:sz="0" w:space="0"/>
              <w:right w:val="none" w:color="000000" w:sz="0" w:space="0"/>
            </w:tcBorders>
            <w:tcW w:w="8080" w:type="dxa"/>
            <w:vAlign w:val="top"/>
            <w:vMerge w:val="restart"/>
            <w:textDirection w:val="lrTb"/>
            <w:noWrap w:val="false"/>
          </w:tcPr>
          <w:p>
            <w:pPr>
              <w:ind w:firstLine="34"/>
              <w:jc w:val="both"/>
              <w:spacing w:after="0" w:line="240" w:lineRule="auto"/>
              <w:rPr>
                <w:rFonts w:ascii="PT Astra Serif" w:hAnsi="PT Astra Serif" w:cs="PT Astra Serif"/>
                <w:sz w:val="24"/>
                <w:szCs w:val="24"/>
              </w:rPr>
            </w:pPr>
            <w:r>
              <w:rPr>
                <w:rFonts w:ascii="PT Astra Serif" w:hAnsi="PT Astra Serif" w:eastAsia="PT Astra Serif" w:cs="PT Astra Serif"/>
                <w:sz w:val="24"/>
                <w:szCs w:val="24"/>
              </w:rPr>
              <w:t xml:space="preserve">12</w:t>
            </w:r>
            <w:r>
              <w:rPr>
                <w:rFonts w:ascii="PT Astra Serif" w:hAnsi="PT Astra Serif" w:eastAsia="PT Astra Serif" w:cs="PT Astra Serif"/>
                <w:sz w:val="24"/>
                <w:szCs w:val="24"/>
              </w:rPr>
              <w:t xml:space="preserve">5</w:t>
            </w:r>
            <w:r>
              <w:rPr>
                <w:rFonts w:ascii="PT Astra Serif" w:hAnsi="PT Astra Serif" w:eastAsia="PT Astra Serif" w:cs="PT Astra Serif"/>
                <w:sz w:val="24"/>
                <w:szCs w:val="24"/>
              </w:rPr>
              <w:t xml:space="preserve"> лет со дня рождения </w:t>
            </w:r>
            <w:r>
              <w:rPr>
                <w:rFonts w:ascii="PT Astra Serif" w:hAnsi="PT Astra Serif" w:eastAsia="PT Astra Serif" w:cs="PT Astra Serif"/>
                <w:b/>
                <w:bCs/>
                <w:sz w:val="24"/>
                <w:szCs w:val="24"/>
              </w:rPr>
              <w:t xml:space="preserve">Боголюбова Александра Николаевича</w:t>
            </w:r>
            <w:r>
              <w:rPr>
                <w:rFonts w:ascii="PT Astra Serif" w:hAnsi="PT Astra Serif" w:eastAsia="PT Astra Serif" w:cs="PT Astra Serif"/>
                <w:sz w:val="24"/>
                <w:szCs w:val="24"/>
              </w:rPr>
              <w:t xml:space="preserve"> (29.05.1900-28.02.1956). </w:t>
            </w:r>
            <w:r>
              <w:rPr>
                <w:rFonts w:ascii="PT Astra Serif" w:hAnsi="PT Astra Serif" w:eastAsia="PT Astra Serif" w:cs="PT Astra Serif"/>
                <w:sz w:val="24"/>
                <w:szCs w:val="24"/>
              </w:rPr>
              <w:t xml:space="preserve">Военачальника, генерал-полковника (1945), Героя Советского Союза (1945), участника Гражданской и Великой Отечественной войн </w:t>
            </w:r>
            <w:r>
              <w:rPr>
                <w:rFonts w:ascii="PT Astra Serif" w:hAnsi="PT Astra Serif" w:cs="PT Astra Serif"/>
                <w:sz w:val="24"/>
                <w:szCs w:val="24"/>
              </w:rPr>
            </w:r>
            <w:r>
              <w:rPr>
                <w:rFonts w:ascii="PT Astra Serif" w:hAnsi="PT Astra Serif" w:cs="PT Astra Serif"/>
                <w:sz w:val="24"/>
                <w:szCs w:val="24"/>
              </w:rPr>
            </w:r>
          </w:p>
          <w:p>
            <w:pPr>
              <w:ind w:firstLine="34"/>
              <w:jc w:val="both"/>
              <w:spacing w:after="0" w:line="240" w:lineRule="auto"/>
              <w:rPr>
                <w:rFonts w:ascii="PT Astra Serif" w:hAnsi="PT Astra Serif" w:cs="PT Astra Serif"/>
                <w:sz w:val="24"/>
                <w:szCs w:val="24"/>
              </w:rPr>
            </w:pPr>
            <w:r>
              <w:rPr>
                <w:rFonts w:ascii="PT Astra Serif" w:hAnsi="PT Astra Serif" w:eastAsia="PT Astra Serif" w:cs="PT Astra Serif"/>
                <w:sz w:val="24"/>
                <w:szCs w:val="24"/>
              </w:rPr>
              <w:t xml:space="preserve"> </w:t>
            </w:r>
            <w:r>
              <w:rPr>
                <w:rFonts w:ascii="PT Astra Serif" w:hAnsi="PT Astra Serif" w:cs="PT Astra Serif"/>
                <w:sz w:val="24"/>
                <w:szCs w:val="24"/>
              </w:rPr>
            </w:r>
            <w:r>
              <w:rPr>
                <w:rFonts w:ascii="PT Astra Serif" w:hAnsi="PT Astra Serif" w:cs="PT Astra Serif"/>
                <w:sz w:val="24"/>
                <w:szCs w:val="24"/>
              </w:rPr>
            </w:r>
          </w:p>
        </w:tc>
      </w:tr>
      <w:tr>
        <w:tblPrEx/>
        <w:trPr/>
        <w:tc>
          <w:tcPr>
            <w:tcBorders>
              <w:top w:val="none" w:color="000000" w:sz="0" w:space="0"/>
              <w:left w:val="none" w:color="000000" w:sz="0" w:space="0"/>
              <w:bottom w:val="none" w:color="000000" w:sz="0" w:space="0"/>
              <w:right w:val="none" w:color="000000" w:sz="0" w:space="0"/>
            </w:tcBorders>
            <w:tcW w:w="1526" w:type="dxa"/>
            <w:vAlign w:val="top"/>
            <w:vMerge w:val="restart"/>
            <w:textDirection w:val="lrTb"/>
            <w:noWrap w:val="false"/>
          </w:tcPr>
          <w:p>
            <w:pPr>
              <w:pStyle w:val="945"/>
              <w:jc w:val="both"/>
              <w:rPr>
                <w:rFonts w:ascii="PT Astra Serif" w:hAnsi="PT Astra Serif" w:cs="PT Astra Serif"/>
                <w:sz w:val="24"/>
                <w:szCs w:val="24"/>
              </w:rPr>
            </w:pPr>
            <w:r>
              <w:rPr>
                <w:rFonts w:ascii="PT Astra Serif" w:hAnsi="PT Astra Serif" w:eastAsia="PT Astra Serif" w:cs="PT Astra Serif"/>
                <w:sz w:val="24"/>
                <w:szCs w:val="24"/>
              </w:rPr>
              <w:t xml:space="preserve">6 июня</w:t>
            </w:r>
            <w:r>
              <w:rPr>
                <w:rFonts w:ascii="PT Astra Serif" w:hAnsi="PT Astra Serif" w:cs="PT Astra Serif"/>
                <w:sz w:val="24"/>
                <w:szCs w:val="24"/>
              </w:rPr>
            </w:r>
            <w:r>
              <w:rPr>
                <w:rFonts w:ascii="PT Astra Serif" w:hAnsi="PT Astra Serif" w:cs="PT Astra Serif"/>
                <w:sz w:val="24"/>
                <w:szCs w:val="24"/>
              </w:rPr>
            </w:r>
          </w:p>
        </w:tc>
        <w:tc>
          <w:tcPr>
            <w:tcBorders>
              <w:top w:val="none" w:color="000000" w:sz="0" w:space="0"/>
              <w:left w:val="none" w:color="000000" w:sz="0" w:space="0"/>
              <w:bottom w:val="none" w:color="000000" w:sz="0" w:space="0"/>
              <w:right w:val="none" w:color="000000" w:sz="0" w:space="0"/>
            </w:tcBorders>
            <w:tcW w:w="283" w:type="dxa"/>
            <w:vAlign w:val="top"/>
            <w:vMerge w:val="restart"/>
            <w:textDirection w:val="lrTb"/>
            <w:noWrap w:val="false"/>
          </w:tcPr>
          <w:p>
            <w:pPr>
              <w:pStyle w:val="945"/>
              <w:rPr>
                <w:rFonts w:ascii="PT Astra Serif" w:hAnsi="PT Astra Serif" w:cs="PT Astra Serif"/>
                <w:sz w:val="24"/>
                <w:szCs w:val="24"/>
              </w:rPr>
            </w:pPr>
            <w:r>
              <w:rPr>
                <w:rFonts w:ascii="PT Astra Serif" w:hAnsi="PT Astra Serif" w:eastAsia="PT Astra Serif" w:cs="PT Astra Serif"/>
                <w:sz w:val="24"/>
                <w:szCs w:val="24"/>
              </w:rPr>
              <w:t xml:space="preserve">-</w:t>
            </w:r>
            <w:r>
              <w:rPr>
                <w:rFonts w:ascii="PT Astra Serif" w:hAnsi="PT Astra Serif" w:cs="PT Astra Serif"/>
                <w:sz w:val="24"/>
                <w:szCs w:val="24"/>
              </w:rPr>
            </w:r>
            <w:r>
              <w:rPr>
                <w:rFonts w:ascii="PT Astra Serif" w:hAnsi="PT Astra Serif" w:cs="PT Astra Serif"/>
                <w:sz w:val="24"/>
                <w:szCs w:val="24"/>
              </w:rPr>
            </w:r>
          </w:p>
        </w:tc>
        <w:tc>
          <w:tcPr>
            <w:tcBorders>
              <w:top w:val="none" w:color="000000" w:sz="0" w:space="0"/>
              <w:left w:val="none" w:color="000000" w:sz="0" w:space="0"/>
              <w:bottom w:val="none" w:color="000000" w:sz="0" w:space="0"/>
              <w:right w:val="none" w:color="000000" w:sz="0" w:space="0"/>
            </w:tcBorders>
            <w:tcW w:w="8080" w:type="dxa"/>
            <w:vAlign w:val="top"/>
            <w:vMerge w:val="restart"/>
            <w:textDirection w:val="lrTb"/>
            <w:noWrap w:val="false"/>
          </w:tcPr>
          <w:p>
            <w:pPr>
              <w:ind w:firstLine="34"/>
              <w:jc w:val="both"/>
              <w:spacing w:after="0" w:line="240" w:lineRule="auto"/>
              <w:rPr>
                <w:rFonts w:ascii="PT Astra Serif" w:hAnsi="PT Astra Serif" w:cs="PT Astra Serif"/>
                <w:sz w:val="24"/>
                <w:szCs w:val="24"/>
              </w:rPr>
            </w:pPr>
            <w:r>
              <w:rPr>
                <w:rFonts w:ascii="PT Astra Serif" w:hAnsi="PT Astra Serif" w:eastAsia="PT Astra Serif" w:cs="PT Astra Serif"/>
                <w:sz w:val="24"/>
                <w:szCs w:val="24"/>
              </w:rPr>
              <w:t xml:space="preserve">100 лет назад </w:t>
            </w:r>
            <w:r>
              <w:rPr>
                <w:rFonts w:ascii="PT Astra Serif" w:hAnsi="PT Astra Serif" w:eastAsia="PT Astra Serif" w:cs="PT Astra Serif"/>
                <w:sz w:val="24"/>
                <w:szCs w:val="24"/>
              </w:rPr>
              <w:t xml:space="preserve">Кана</w:t>
            </w:r>
            <w:r>
              <w:rPr>
                <w:rFonts w:ascii="PT Astra Serif" w:hAnsi="PT Astra Serif" w:eastAsia="PT Astra Serif" w:cs="PT Astra Serif"/>
                <w:sz w:val="24"/>
                <w:szCs w:val="24"/>
              </w:rPr>
              <w:t xml:space="preserve">ш получил статус города (1925).</w:t>
            </w:r>
            <w:r>
              <w:rPr>
                <w:rFonts w:ascii="PT Astra Serif" w:hAnsi="PT Astra Serif" w:cs="PT Astra Serif"/>
                <w:sz w:val="24"/>
                <w:szCs w:val="24"/>
              </w:rPr>
            </w:r>
            <w:r>
              <w:rPr>
                <w:rFonts w:ascii="PT Astra Serif" w:hAnsi="PT Astra Serif" w:cs="PT Astra Serif"/>
                <w:sz w:val="24"/>
                <w:szCs w:val="24"/>
              </w:rPr>
            </w:r>
          </w:p>
          <w:p>
            <w:pPr>
              <w:ind w:firstLine="34"/>
              <w:jc w:val="both"/>
              <w:spacing w:after="0" w:line="240" w:lineRule="auto"/>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p>
            <w:pPr>
              <w:ind w:firstLine="34"/>
              <w:jc w:val="both"/>
              <w:spacing w:after="0" w:line="240" w:lineRule="auto"/>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c>
      </w:tr>
      <w:tr>
        <w:tblPrEx/>
        <w:trPr/>
        <w:tc>
          <w:tcPr>
            <w:tcBorders>
              <w:top w:val="none" w:color="000000" w:sz="0" w:space="0"/>
              <w:left w:val="none" w:color="000000" w:sz="0" w:space="0"/>
              <w:bottom w:val="none" w:color="000000" w:sz="0" w:space="0"/>
              <w:right w:val="none" w:color="000000" w:sz="0" w:space="0"/>
            </w:tcBorders>
            <w:tcW w:w="1526" w:type="dxa"/>
            <w:vAlign w:val="top"/>
            <w:textDirection w:val="lrTb"/>
            <w:noWrap w:val="false"/>
          </w:tcPr>
          <w:p>
            <w:pPr>
              <w:pStyle w:val="945"/>
              <w:jc w:val="both"/>
              <w:rPr>
                <w:rFonts w:ascii="PT Astra Serif" w:hAnsi="PT Astra Serif" w:cs="PT Astra Serif"/>
                <w:sz w:val="24"/>
                <w:szCs w:val="24"/>
              </w:rPr>
            </w:pPr>
            <w:r>
              <w:rPr>
                <w:rFonts w:ascii="PT Astra Serif" w:hAnsi="PT Astra Serif" w:eastAsia="PT Astra Serif" w:cs="PT Astra Serif"/>
                <w:sz w:val="24"/>
                <w:szCs w:val="24"/>
              </w:rPr>
              <w:t xml:space="preserve">8 июня</w:t>
            </w:r>
            <w:r>
              <w:rPr>
                <w:rFonts w:ascii="PT Astra Serif" w:hAnsi="PT Astra Serif" w:cs="PT Astra Serif"/>
                <w:sz w:val="24"/>
                <w:szCs w:val="24"/>
              </w:rPr>
            </w:r>
            <w:r>
              <w:rPr>
                <w:rFonts w:ascii="PT Astra Serif" w:hAnsi="PT Astra Serif" w:cs="PT Astra Serif"/>
                <w:sz w:val="24"/>
                <w:szCs w:val="24"/>
              </w:rPr>
            </w:r>
          </w:p>
        </w:tc>
        <w:tc>
          <w:tcPr>
            <w:tcBorders>
              <w:top w:val="none" w:color="000000" w:sz="0" w:space="0"/>
              <w:left w:val="none" w:color="000000" w:sz="0" w:space="0"/>
              <w:bottom w:val="none" w:color="000000" w:sz="0" w:space="0"/>
              <w:right w:val="none" w:color="000000" w:sz="0" w:space="0"/>
            </w:tcBorders>
            <w:tcW w:w="283" w:type="dxa"/>
            <w:vAlign w:val="top"/>
            <w:textDirection w:val="lrTb"/>
            <w:noWrap w:val="false"/>
          </w:tcPr>
          <w:p>
            <w:pPr>
              <w:pStyle w:val="945"/>
              <w:rPr>
                <w:rFonts w:ascii="PT Astra Serif" w:hAnsi="PT Astra Serif" w:cs="PT Astra Serif"/>
                <w:sz w:val="24"/>
                <w:szCs w:val="24"/>
              </w:rPr>
            </w:pPr>
            <w:r>
              <w:rPr>
                <w:rFonts w:ascii="PT Astra Serif" w:hAnsi="PT Astra Serif" w:eastAsia="PT Astra Serif" w:cs="PT Astra Serif"/>
                <w:sz w:val="24"/>
                <w:szCs w:val="24"/>
              </w:rPr>
              <w:t xml:space="preserve">-</w:t>
            </w:r>
            <w:r>
              <w:rPr>
                <w:rFonts w:ascii="PT Astra Serif" w:hAnsi="PT Astra Serif" w:cs="PT Astra Serif"/>
                <w:sz w:val="24"/>
                <w:szCs w:val="24"/>
              </w:rPr>
            </w:r>
            <w:r>
              <w:rPr>
                <w:rFonts w:ascii="PT Astra Serif" w:hAnsi="PT Astra Serif" w:cs="PT Astra Serif"/>
                <w:sz w:val="24"/>
                <w:szCs w:val="24"/>
              </w:rPr>
            </w:r>
          </w:p>
        </w:tc>
        <w:tc>
          <w:tcPr>
            <w:tcBorders>
              <w:top w:val="none" w:color="000000" w:sz="0" w:space="0"/>
              <w:left w:val="none" w:color="000000" w:sz="0" w:space="0"/>
              <w:bottom w:val="none" w:color="000000" w:sz="0" w:space="0"/>
              <w:right w:val="none" w:color="000000" w:sz="0" w:space="0"/>
            </w:tcBorders>
            <w:tcW w:w="8080" w:type="dxa"/>
            <w:vAlign w:val="top"/>
            <w:textDirection w:val="lrTb"/>
            <w:noWrap w:val="false"/>
          </w:tcPr>
          <w:p>
            <w:pPr>
              <w:pStyle w:val="945"/>
              <w:jc w:val="both"/>
              <w:rPr>
                <w:rFonts w:ascii="PT Astra Serif" w:hAnsi="PT Astra Serif" w:cs="PT Astra Serif"/>
                <w:bCs/>
                <w:sz w:val="24"/>
                <w:szCs w:val="24"/>
              </w:rPr>
            </w:pPr>
            <w:r>
              <w:rPr>
                <w:rFonts w:ascii="PT Astra Serif" w:hAnsi="PT Astra Serif" w:eastAsia="PT Astra Serif" w:cs="PT Astra Serif"/>
                <w:bCs/>
                <w:sz w:val="24"/>
                <w:szCs w:val="24"/>
              </w:rPr>
              <w:t xml:space="preserve">85 лет со дня рождения</w:t>
            </w:r>
            <w:r>
              <w:rPr>
                <w:rFonts w:ascii="PT Astra Serif" w:hAnsi="PT Astra Serif" w:eastAsia="PT Astra Serif" w:cs="PT Astra Serif"/>
                <w:bCs/>
                <w:sz w:val="24"/>
                <w:szCs w:val="24"/>
              </w:rPr>
              <w:t xml:space="preserve"> </w:t>
            </w:r>
            <w:r>
              <w:rPr>
                <w:rFonts w:ascii="PT Astra Serif" w:hAnsi="PT Astra Serif" w:eastAsia="PT Astra Serif" w:cs="PT Astra Serif"/>
                <w:b/>
                <w:bCs/>
                <w:sz w:val="24"/>
                <w:szCs w:val="24"/>
              </w:rPr>
              <w:t xml:space="preserve">Яковлевой Нины</w:t>
            </w:r>
            <w:r>
              <w:rPr>
                <w:rFonts w:ascii="PT Astra Serif" w:hAnsi="PT Astra Serif" w:eastAsia="PT Astra Serif" w:cs="PT Astra Serif"/>
                <w:b/>
                <w:bCs/>
                <w:sz w:val="24"/>
                <w:szCs w:val="24"/>
              </w:rPr>
              <w:t xml:space="preserve"> Михайловн</w:t>
            </w:r>
            <w:r>
              <w:rPr>
                <w:rFonts w:ascii="PT Astra Serif" w:hAnsi="PT Astra Serif" w:eastAsia="PT Astra Serif" w:cs="PT Astra Serif"/>
                <w:b/>
                <w:bCs/>
                <w:sz w:val="24"/>
                <w:szCs w:val="24"/>
              </w:rPr>
              <w:t xml:space="preserve">ы</w:t>
            </w:r>
            <w:r>
              <w:rPr>
                <w:rFonts w:ascii="PT Astra Serif" w:hAnsi="PT Astra Serif" w:eastAsia="PT Astra Serif" w:cs="PT Astra Serif"/>
                <w:bCs/>
                <w:sz w:val="24"/>
                <w:szCs w:val="24"/>
              </w:rPr>
              <w:t xml:space="preserve"> (08.06.1940)</w:t>
            </w:r>
            <w:r>
              <w:rPr>
                <w:rFonts w:ascii="PT Astra Serif" w:hAnsi="PT Astra Serif" w:eastAsia="PT Astra Serif" w:cs="PT Astra Serif"/>
                <w:bCs/>
                <w:sz w:val="24"/>
                <w:szCs w:val="24"/>
              </w:rPr>
              <w:t xml:space="preserve">, заслуже</w:t>
            </w:r>
            <w:r>
              <w:rPr>
                <w:rFonts w:ascii="PT Astra Serif" w:hAnsi="PT Astra Serif" w:eastAsia="PT Astra Serif" w:cs="PT Astra Serif"/>
                <w:bCs/>
                <w:sz w:val="24"/>
                <w:szCs w:val="24"/>
              </w:rPr>
              <w:t xml:space="preserve">н</w:t>
            </w:r>
            <w:r>
              <w:rPr>
                <w:rFonts w:ascii="PT Astra Serif" w:hAnsi="PT Astra Serif" w:eastAsia="PT Astra Serif" w:cs="PT Astra Serif"/>
                <w:bCs/>
                <w:sz w:val="24"/>
                <w:szCs w:val="24"/>
              </w:rPr>
              <w:t xml:space="preserve">ной артистки Чувашской АССР и РСФСР, народной</w:t>
            </w:r>
            <w:r>
              <w:rPr>
                <w:rFonts w:ascii="PT Astra Serif" w:hAnsi="PT Astra Serif" w:eastAsia="PT Astra Serif" w:cs="PT Astra Serif"/>
                <w:bCs/>
                <w:sz w:val="24"/>
                <w:szCs w:val="24"/>
              </w:rPr>
              <w:t xml:space="preserve"> артист</w:t>
            </w:r>
            <w:r>
              <w:rPr>
                <w:rFonts w:ascii="PT Astra Serif" w:hAnsi="PT Astra Serif" w:eastAsia="PT Astra Serif" w:cs="PT Astra Serif"/>
                <w:bCs/>
                <w:sz w:val="24"/>
                <w:szCs w:val="24"/>
              </w:rPr>
              <w:t xml:space="preserve">ки</w:t>
            </w:r>
            <w:r>
              <w:rPr>
                <w:rFonts w:ascii="PT Astra Serif" w:hAnsi="PT Astra Serif" w:eastAsia="PT Astra Serif" w:cs="PT Astra Serif"/>
                <w:bCs/>
                <w:sz w:val="24"/>
                <w:szCs w:val="24"/>
              </w:rPr>
              <w:t xml:space="preserve"> Чу</w:t>
            </w:r>
            <w:r>
              <w:rPr>
                <w:rFonts w:ascii="PT Astra Serif" w:hAnsi="PT Astra Serif" w:eastAsia="PT Astra Serif" w:cs="PT Astra Serif"/>
                <w:bCs/>
                <w:sz w:val="24"/>
                <w:szCs w:val="24"/>
              </w:rPr>
              <w:t xml:space="preserve">вашской АССР и РСФСР, почетного</w:t>
            </w:r>
            <w:r>
              <w:rPr>
                <w:rFonts w:ascii="PT Astra Serif" w:hAnsi="PT Astra Serif" w:eastAsia="PT Astra Serif" w:cs="PT Astra Serif"/>
                <w:bCs/>
                <w:sz w:val="24"/>
                <w:szCs w:val="24"/>
              </w:rPr>
              <w:t xml:space="preserve"> гражданин</w:t>
            </w:r>
            <w:r>
              <w:rPr>
                <w:rFonts w:ascii="PT Astra Serif" w:hAnsi="PT Astra Serif" w:eastAsia="PT Astra Serif" w:cs="PT Astra Serif"/>
                <w:bCs/>
                <w:sz w:val="24"/>
                <w:szCs w:val="24"/>
              </w:rPr>
              <w:t xml:space="preserve">а</w:t>
            </w:r>
            <w:r>
              <w:rPr>
                <w:rFonts w:ascii="PT Astra Serif" w:hAnsi="PT Astra Serif" w:eastAsia="PT Astra Serif" w:cs="PT Astra Serif"/>
                <w:bCs/>
                <w:sz w:val="24"/>
                <w:szCs w:val="24"/>
              </w:rPr>
              <w:t xml:space="preserve"> Урмарского рай</w:t>
            </w:r>
            <w:r>
              <w:rPr>
                <w:rFonts w:ascii="PT Astra Serif" w:hAnsi="PT Astra Serif" w:eastAsia="PT Astra Serif" w:cs="PT Astra Serif"/>
                <w:bCs/>
                <w:sz w:val="24"/>
                <w:szCs w:val="24"/>
              </w:rPr>
              <w:t xml:space="preserve">о</w:t>
            </w:r>
            <w:r>
              <w:rPr>
                <w:rFonts w:ascii="PT Astra Serif" w:hAnsi="PT Astra Serif" w:eastAsia="PT Astra Serif" w:cs="PT Astra Serif"/>
                <w:bCs/>
                <w:sz w:val="24"/>
                <w:szCs w:val="24"/>
              </w:rPr>
              <w:t xml:space="preserve">на</w:t>
            </w:r>
            <w:r>
              <w:rPr>
                <w:rFonts w:ascii="PT Astra Serif" w:hAnsi="PT Astra Serif" w:cs="PT Astra Serif"/>
                <w:bCs/>
                <w:sz w:val="24"/>
                <w:szCs w:val="24"/>
              </w:rPr>
            </w:r>
            <w:r>
              <w:rPr>
                <w:rFonts w:ascii="PT Astra Serif" w:hAnsi="PT Astra Serif" w:cs="PT Astra Serif"/>
                <w:bCs/>
                <w:sz w:val="24"/>
                <w:szCs w:val="24"/>
              </w:rPr>
            </w:r>
          </w:p>
          <w:p>
            <w:pPr>
              <w:pStyle w:val="945"/>
              <w:jc w:val="both"/>
              <w:rPr>
                <w:rFonts w:ascii="PT Astra Serif" w:hAnsi="PT Astra Serif" w:cs="PT Astra Serif"/>
                <w:bCs/>
                <w:sz w:val="24"/>
                <w:szCs w:val="24"/>
              </w:rPr>
            </w:pPr>
            <w:r>
              <w:rPr>
                <w:rFonts w:ascii="PT Astra Serif" w:hAnsi="PT Astra Serif" w:eastAsia="PT Astra Serif" w:cs="PT Astra Serif"/>
                <w:bCs/>
                <w:sz w:val="24"/>
                <w:szCs w:val="24"/>
              </w:rPr>
            </w:r>
            <w:r>
              <w:rPr>
                <w:rFonts w:ascii="PT Astra Serif" w:hAnsi="PT Astra Serif" w:cs="PT Astra Serif"/>
                <w:bCs/>
                <w:sz w:val="24"/>
                <w:szCs w:val="24"/>
              </w:rPr>
            </w:r>
            <w:r>
              <w:rPr>
                <w:rFonts w:ascii="PT Astra Serif" w:hAnsi="PT Astra Serif" w:cs="PT Astra Serif"/>
                <w:bCs/>
                <w:sz w:val="24"/>
                <w:szCs w:val="24"/>
              </w:rPr>
            </w:r>
          </w:p>
        </w:tc>
      </w:tr>
      <w:tr>
        <w:tblPrEx/>
        <w:trPr/>
        <w:tc>
          <w:tcPr>
            <w:tcBorders>
              <w:top w:val="none" w:color="000000" w:sz="0" w:space="0"/>
              <w:left w:val="none" w:color="000000" w:sz="0" w:space="0"/>
              <w:bottom w:val="none" w:color="000000" w:sz="0" w:space="0"/>
              <w:right w:val="none" w:color="000000" w:sz="0" w:space="0"/>
            </w:tcBorders>
            <w:tcW w:w="1526" w:type="dxa"/>
            <w:vAlign w:val="top"/>
            <w:vMerge w:val="restart"/>
            <w:textDirection w:val="lrTb"/>
            <w:noWrap w:val="false"/>
          </w:tcPr>
          <w:p>
            <w:pPr>
              <w:pStyle w:val="945"/>
              <w:jc w:val="both"/>
              <w:rPr>
                <w:rFonts w:ascii="PT Astra Serif" w:hAnsi="PT Astra Serif" w:cs="PT Astra Serif"/>
                <w:sz w:val="24"/>
                <w:szCs w:val="24"/>
              </w:rPr>
            </w:pPr>
            <w:r>
              <w:rPr>
                <w:rFonts w:ascii="PT Astra Serif" w:hAnsi="PT Astra Serif" w:eastAsia="PT Astra Serif" w:cs="PT Astra Serif"/>
                <w:sz w:val="24"/>
                <w:szCs w:val="24"/>
              </w:rPr>
              <w:t xml:space="preserve">15 июня</w:t>
            </w:r>
            <w:r>
              <w:rPr>
                <w:rFonts w:ascii="PT Astra Serif" w:hAnsi="PT Astra Serif" w:cs="PT Astra Serif"/>
                <w:sz w:val="24"/>
                <w:szCs w:val="24"/>
              </w:rPr>
            </w:r>
            <w:r>
              <w:rPr>
                <w:rFonts w:ascii="PT Astra Serif" w:hAnsi="PT Astra Serif" w:cs="PT Astra Serif"/>
                <w:sz w:val="24"/>
                <w:szCs w:val="24"/>
              </w:rPr>
            </w:r>
          </w:p>
        </w:tc>
        <w:tc>
          <w:tcPr>
            <w:tcBorders>
              <w:top w:val="none" w:color="000000" w:sz="0" w:space="0"/>
              <w:left w:val="none" w:color="000000" w:sz="0" w:space="0"/>
              <w:bottom w:val="none" w:color="000000" w:sz="0" w:space="0"/>
              <w:right w:val="none" w:color="000000" w:sz="0" w:space="0"/>
            </w:tcBorders>
            <w:tcW w:w="283" w:type="dxa"/>
            <w:vAlign w:val="top"/>
            <w:vMerge w:val="restart"/>
            <w:textDirection w:val="lrTb"/>
            <w:noWrap w:val="false"/>
          </w:tcPr>
          <w:p>
            <w:pPr>
              <w:pStyle w:val="945"/>
              <w:rPr>
                <w:rFonts w:ascii="PT Astra Serif" w:hAnsi="PT Astra Serif" w:cs="PT Astra Serif"/>
                <w:sz w:val="24"/>
                <w:szCs w:val="24"/>
              </w:rPr>
            </w:pPr>
            <w:r>
              <w:rPr>
                <w:rFonts w:ascii="PT Astra Serif" w:hAnsi="PT Astra Serif" w:eastAsia="PT Astra Serif" w:cs="PT Astra Serif"/>
                <w:sz w:val="24"/>
                <w:szCs w:val="24"/>
              </w:rPr>
              <w:t xml:space="preserve">-</w:t>
            </w:r>
            <w:r>
              <w:rPr>
                <w:rFonts w:ascii="PT Astra Serif" w:hAnsi="PT Astra Serif" w:cs="PT Astra Serif"/>
                <w:sz w:val="24"/>
                <w:szCs w:val="24"/>
              </w:rPr>
            </w:r>
            <w:r>
              <w:rPr>
                <w:rFonts w:ascii="PT Astra Serif" w:hAnsi="PT Astra Serif" w:cs="PT Astra Serif"/>
                <w:sz w:val="24"/>
                <w:szCs w:val="24"/>
              </w:rPr>
            </w:r>
          </w:p>
        </w:tc>
        <w:tc>
          <w:tcPr>
            <w:tcBorders>
              <w:top w:val="none" w:color="000000" w:sz="0" w:space="0"/>
              <w:left w:val="none" w:color="000000" w:sz="0" w:space="0"/>
              <w:bottom w:val="none" w:color="000000" w:sz="0" w:space="0"/>
              <w:right w:val="none" w:color="000000" w:sz="0" w:space="0"/>
            </w:tcBorders>
            <w:tcW w:w="8080" w:type="dxa"/>
            <w:vAlign w:val="top"/>
            <w:vMerge w:val="restart"/>
            <w:textDirection w:val="lrTb"/>
            <w:noWrap w:val="false"/>
          </w:tcPr>
          <w:p>
            <w:pPr>
              <w:pStyle w:val="945"/>
              <w:jc w:val="both"/>
              <w:rPr>
                <w:rFonts w:ascii="PT Astra Serif" w:hAnsi="PT Astra Serif" w:cs="PT Astra Serif"/>
                <w:bCs/>
                <w:sz w:val="24"/>
                <w:szCs w:val="24"/>
              </w:rPr>
            </w:pPr>
            <w:r>
              <w:rPr>
                <w:rFonts w:ascii="PT Astra Serif" w:hAnsi="PT Astra Serif" w:eastAsia="PT Astra Serif" w:cs="PT Astra Serif"/>
                <w:sz w:val="24"/>
                <w:szCs w:val="24"/>
              </w:rPr>
              <w:t xml:space="preserve">100 лет </w:t>
            </w:r>
            <w:r>
              <w:rPr>
                <w:rFonts w:ascii="PT Astra Serif" w:hAnsi="PT Astra Serif" w:eastAsia="PT Astra Serif" w:cs="PT Astra Serif"/>
                <w:sz w:val="24"/>
                <w:szCs w:val="24"/>
              </w:rPr>
              <w:t xml:space="preserve">Совету Народных Комиссаров Чувашской АССР (15.06.1925).</w:t>
            </w:r>
            <w:r>
              <w:rPr>
                <w:rFonts w:ascii="PT Astra Serif" w:hAnsi="PT Astra Serif" w:cs="PT Astra Serif"/>
                <w:bCs/>
                <w:sz w:val="24"/>
                <w:szCs w:val="24"/>
              </w:rPr>
            </w:r>
            <w:r>
              <w:rPr>
                <w:rFonts w:ascii="PT Astra Serif" w:hAnsi="PT Astra Serif" w:cs="PT Astra Serif"/>
                <w:bCs/>
                <w:sz w:val="24"/>
                <w:szCs w:val="24"/>
              </w:rPr>
            </w:r>
          </w:p>
          <w:p>
            <w:pPr>
              <w:ind w:firstLine="34"/>
              <w:jc w:val="both"/>
              <w:spacing w:after="0" w:line="240" w:lineRule="auto"/>
              <w:rPr>
                <w:rFonts w:ascii="PT Astra Serif" w:hAnsi="PT Astra Serif" w:cs="PT Astra Serif"/>
                <w:sz w:val="24"/>
                <w:szCs w:val="24"/>
              </w:rPr>
            </w:pPr>
            <w:r>
              <w:rPr>
                <w:rFonts w:ascii="PT Astra Serif" w:hAnsi="PT Astra Serif" w:eastAsia="PT Astra Serif" w:cs="PT Astra Serif"/>
                <w:sz w:val="24"/>
                <w:szCs w:val="24"/>
              </w:rPr>
              <w:t xml:space="preserve">Исполнительному и распорядительному органу, правительство Чувашской АССР образован декретом ВЦИК и СНК РСФСР "О государственном устройстве Чувашской Автономной Советской Социалистической Республики" от 15 июня 1925 г.</w:t>
            </w:r>
            <w:r>
              <w:rPr>
                <w:rFonts w:ascii="PT Astra Serif" w:hAnsi="PT Astra Serif" w:eastAsia="PT Astra Serif" w:cs="PT Astra Serif"/>
                <w:sz w:val="24"/>
                <w:szCs w:val="24"/>
              </w:rPr>
              <w:t xml:space="preserve"> </w:t>
            </w:r>
            <w:r>
              <w:rPr>
                <w:rFonts w:ascii="PT Astra Serif" w:hAnsi="PT Astra Serif" w:cs="PT Astra Serif"/>
                <w:sz w:val="24"/>
                <w:szCs w:val="24"/>
              </w:rPr>
            </w:r>
            <w:r>
              <w:rPr>
                <w:rFonts w:ascii="PT Astra Serif" w:hAnsi="PT Astra Serif" w:cs="PT Astra Serif"/>
                <w:sz w:val="24"/>
                <w:szCs w:val="24"/>
              </w:rPr>
            </w:r>
          </w:p>
          <w:p>
            <w:pPr>
              <w:pStyle w:val="945"/>
              <w:jc w:val="both"/>
              <w:rPr>
                <w:rFonts w:ascii="PT Astra Serif" w:hAnsi="PT Astra Serif" w:cs="PT Astra Serif"/>
                <w:bCs/>
                <w:sz w:val="24"/>
                <w:szCs w:val="24"/>
              </w:rPr>
            </w:pPr>
            <w:r>
              <w:rPr>
                <w:rFonts w:ascii="PT Astra Serif" w:hAnsi="PT Astra Serif" w:eastAsia="PT Astra Serif" w:cs="PT Astra Serif"/>
                <w:sz w:val="24"/>
                <w:szCs w:val="24"/>
              </w:rPr>
            </w:r>
            <w:r>
              <w:rPr>
                <w:rFonts w:ascii="PT Astra Serif" w:hAnsi="PT Astra Serif" w:cs="PT Astra Serif"/>
                <w:bCs/>
                <w:sz w:val="24"/>
                <w:szCs w:val="24"/>
              </w:rPr>
            </w:r>
            <w:r>
              <w:rPr>
                <w:rFonts w:ascii="PT Astra Serif" w:hAnsi="PT Astra Serif" w:cs="PT Astra Serif"/>
                <w:bCs/>
                <w:sz w:val="24"/>
                <w:szCs w:val="24"/>
              </w:rPr>
            </w:r>
          </w:p>
        </w:tc>
      </w:tr>
      <w:tr>
        <w:tblPrEx/>
        <w:trPr/>
        <w:tc>
          <w:tcPr>
            <w:tcBorders>
              <w:top w:val="none" w:color="000000" w:sz="0" w:space="0"/>
              <w:left w:val="none" w:color="000000" w:sz="0" w:space="0"/>
              <w:bottom w:val="none" w:color="000000" w:sz="0" w:space="0"/>
              <w:right w:val="none" w:color="000000" w:sz="0" w:space="0"/>
            </w:tcBorders>
            <w:tcW w:w="1526" w:type="dxa"/>
            <w:vAlign w:val="top"/>
            <w:textDirection w:val="lrTb"/>
            <w:noWrap w:val="false"/>
          </w:tcPr>
          <w:p>
            <w:pPr>
              <w:pStyle w:val="945"/>
              <w:jc w:val="both"/>
              <w:rPr>
                <w:rFonts w:ascii="PT Astra Serif" w:hAnsi="PT Astra Serif" w:cs="PT Astra Serif"/>
                <w:sz w:val="24"/>
                <w:szCs w:val="24"/>
              </w:rPr>
            </w:pPr>
            <w:r>
              <w:rPr>
                <w:rFonts w:ascii="PT Astra Serif" w:hAnsi="PT Astra Serif" w:eastAsia="PT Astra Serif" w:cs="PT Astra Serif"/>
                <w:sz w:val="24"/>
                <w:szCs w:val="24"/>
              </w:rPr>
              <w:t xml:space="preserve">18 июня</w:t>
            </w:r>
            <w:r>
              <w:rPr>
                <w:rFonts w:ascii="PT Astra Serif" w:hAnsi="PT Astra Serif" w:cs="PT Astra Serif"/>
                <w:sz w:val="24"/>
                <w:szCs w:val="24"/>
              </w:rPr>
            </w:r>
            <w:r>
              <w:rPr>
                <w:rFonts w:ascii="PT Astra Serif" w:hAnsi="PT Astra Serif" w:cs="PT Astra Serif"/>
                <w:sz w:val="24"/>
                <w:szCs w:val="24"/>
              </w:rPr>
            </w:r>
          </w:p>
        </w:tc>
        <w:tc>
          <w:tcPr>
            <w:tcBorders>
              <w:top w:val="none" w:color="000000" w:sz="0" w:space="0"/>
              <w:left w:val="none" w:color="000000" w:sz="0" w:space="0"/>
              <w:bottom w:val="none" w:color="000000" w:sz="0" w:space="0"/>
              <w:right w:val="none" w:color="000000" w:sz="0" w:space="0"/>
            </w:tcBorders>
            <w:tcW w:w="283" w:type="dxa"/>
            <w:vAlign w:val="top"/>
            <w:textDirection w:val="lrTb"/>
            <w:noWrap w:val="false"/>
          </w:tcPr>
          <w:p>
            <w:pPr>
              <w:pStyle w:val="945"/>
              <w:rPr>
                <w:rFonts w:ascii="PT Astra Serif" w:hAnsi="PT Astra Serif" w:cs="PT Astra Serif"/>
                <w:sz w:val="24"/>
                <w:szCs w:val="24"/>
              </w:rPr>
            </w:pPr>
            <w:r>
              <w:rPr>
                <w:rFonts w:ascii="PT Astra Serif" w:hAnsi="PT Astra Serif" w:eastAsia="PT Astra Serif" w:cs="PT Astra Serif"/>
                <w:sz w:val="24"/>
                <w:szCs w:val="24"/>
              </w:rPr>
              <w:t xml:space="preserve">-</w:t>
            </w:r>
            <w:r>
              <w:rPr>
                <w:rFonts w:ascii="PT Astra Serif" w:hAnsi="PT Astra Serif" w:cs="PT Astra Serif"/>
                <w:sz w:val="24"/>
                <w:szCs w:val="24"/>
              </w:rPr>
            </w:r>
            <w:r>
              <w:rPr>
                <w:rFonts w:ascii="PT Astra Serif" w:hAnsi="PT Astra Serif" w:cs="PT Astra Serif"/>
                <w:sz w:val="24"/>
                <w:szCs w:val="24"/>
              </w:rPr>
            </w:r>
          </w:p>
        </w:tc>
        <w:tc>
          <w:tcPr>
            <w:tcBorders>
              <w:top w:val="none" w:color="000000" w:sz="0" w:space="0"/>
              <w:left w:val="none" w:color="000000" w:sz="0" w:space="0"/>
              <w:bottom w:val="none" w:color="000000" w:sz="0" w:space="0"/>
              <w:right w:val="none" w:color="000000" w:sz="0" w:space="0"/>
            </w:tcBorders>
            <w:tcW w:w="8080" w:type="dxa"/>
            <w:vAlign w:val="top"/>
            <w:textDirection w:val="lrTb"/>
            <w:noWrap w:val="false"/>
          </w:tcPr>
          <w:p>
            <w:pPr>
              <w:pStyle w:val="945"/>
              <w:jc w:val="both"/>
              <w:rPr>
                <w:rFonts w:ascii="PT Astra Serif" w:hAnsi="PT Astra Serif" w:cs="PT Astra Serif"/>
                <w:bCs/>
                <w:sz w:val="24"/>
                <w:szCs w:val="24"/>
              </w:rPr>
            </w:pPr>
            <w:r>
              <w:rPr>
                <w:rFonts w:ascii="PT Astra Serif" w:hAnsi="PT Astra Serif" w:eastAsia="PT Astra Serif" w:cs="PT Astra Serif"/>
                <w:bCs/>
                <w:sz w:val="24"/>
                <w:szCs w:val="24"/>
              </w:rPr>
              <w:t xml:space="preserve">70 лет со дня рождения </w:t>
            </w:r>
            <w:r>
              <w:rPr>
                <w:rFonts w:ascii="PT Astra Serif" w:hAnsi="PT Astra Serif" w:eastAsia="PT Astra Serif" w:cs="PT Astra Serif"/>
                <w:b/>
                <w:bCs/>
                <w:sz w:val="24"/>
                <w:szCs w:val="24"/>
              </w:rPr>
              <w:t xml:space="preserve">Павлов</w:t>
            </w:r>
            <w:r>
              <w:rPr>
                <w:rFonts w:ascii="PT Astra Serif" w:hAnsi="PT Astra Serif" w:eastAsia="PT Astra Serif" w:cs="PT Astra Serif"/>
                <w:b/>
                <w:bCs/>
                <w:sz w:val="24"/>
                <w:szCs w:val="24"/>
              </w:rPr>
              <w:t xml:space="preserve">а</w:t>
            </w:r>
            <w:r>
              <w:rPr>
                <w:rFonts w:ascii="PT Astra Serif" w:hAnsi="PT Astra Serif" w:eastAsia="PT Astra Serif" w:cs="PT Astra Serif"/>
                <w:b/>
                <w:bCs/>
                <w:sz w:val="24"/>
                <w:szCs w:val="24"/>
              </w:rPr>
              <w:t xml:space="preserve"> (Вэскер) </w:t>
            </w:r>
            <w:r>
              <w:rPr>
                <w:rFonts w:ascii="PT Astra Serif" w:hAnsi="PT Astra Serif" w:eastAsia="PT Astra Serif" w:cs="PT Astra Serif"/>
                <w:b/>
                <w:bCs/>
                <w:sz w:val="24"/>
                <w:szCs w:val="24"/>
              </w:rPr>
              <w:t xml:space="preserve">Сергея</w:t>
            </w:r>
            <w:r>
              <w:rPr>
                <w:rFonts w:ascii="PT Astra Serif" w:hAnsi="PT Astra Serif" w:eastAsia="PT Astra Serif" w:cs="PT Astra Serif"/>
                <w:b/>
                <w:bCs/>
                <w:sz w:val="24"/>
                <w:szCs w:val="24"/>
              </w:rPr>
              <w:t xml:space="preserve"> Лукиянович</w:t>
            </w:r>
            <w:r>
              <w:rPr>
                <w:rFonts w:ascii="PT Astra Serif" w:hAnsi="PT Astra Serif" w:eastAsia="PT Astra Serif" w:cs="PT Astra Serif"/>
                <w:b/>
                <w:bCs/>
                <w:sz w:val="24"/>
                <w:szCs w:val="24"/>
              </w:rPr>
              <w:t xml:space="preserve">а</w:t>
            </w:r>
            <w:r>
              <w:rPr>
                <w:rFonts w:ascii="PT Astra Serif" w:hAnsi="PT Astra Serif" w:eastAsia="PT Astra Serif" w:cs="PT Astra Serif"/>
                <w:b/>
                <w:bCs/>
                <w:sz w:val="24"/>
                <w:szCs w:val="24"/>
              </w:rPr>
              <w:t xml:space="preserve"> (</w:t>
            </w:r>
            <w:r>
              <w:rPr>
                <w:rFonts w:ascii="PT Astra Serif" w:hAnsi="PT Astra Serif" w:eastAsia="PT Astra Serif" w:cs="PT Astra Serif"/>
                <w:bCs/>
                <w:sz w:val="24"/>
                <w:szCs w:val="24"/>
              </w:rPr>
              <w:t xml:space="preserve">18.06.1955)</w:t>
            </w:r>
            <w:r>
              <w:rPr>
                <w:rFonts w:ascii="PT Astra Serif" w:hAnsi="PT Astra Serif" w:eastAsia="PT Astra Serif" w:cs="PT Astra Serif"/>
                <w:bCs/>
                <w:sz w:val="24"/>
                <w:szCs w:val="24"/>
              </w:rPr>
              <w:t xml:space="preserve">, п</w:t>
            </w:r>
            <w:r>
              <w:rPr>
                <w:rFonts w:ascii="PT Astra Serif" w:hAnsi="PT Astra Serif" w:eastAsia="PT Astra Serif" w:cs="PT Astra Serif"/>
                <w:bCs/>
                <w:sz w:val="24"/>
                <w:szCs w:val="24"/>
              </w:rPr>
              <w:t xml:space="preserve">розаик</w:t>
            </w:r>
            <w:r>
              <w:rPr>
                <w:rFonts w:ascii="PT Astra Serif" w:hAnsi="PT Astra Serif" w:eastAsia="PT Astra Serif" w:cs="PT Astra Serif"/>
                <w:bCs/>
                <w:sz w:val="24"/>
                <w:szCs w:val="24"/>
              </w:rPr>
              <w:t xml:space="preserve">а</w:t>
            </w:r>
            <w:r>
              <w:rPr>
                <w:rFonts w:ascii="PT Astra Serif" w:hAnsi="PT Astra Serif" w:eastAsia="PT Astra Serif" w:cs="PT Astra Serif"/>
                <w:bCs/>
                <w:sz w:val="24"/>
                <w:szCs w:val="24"/>
              </w:rPr>
              <w:t xml:space="preserve">, журналист</w:t>
            </w:r>
            <w:r>
              <w:rPr>
                <w:rFonts w:ascii="PT Astra Serif" w:hAnsi="PT Astra Serif" w:eastAsia="PT Astra Serif" w:cs="PT Astra Serif"/>
                <w:bCs/>
                <w:sz w:val="24"/>
                <w:szCs w:val="24"/>
              </w:rPr>
              <w:t xml:space="preserve">а</w:t>
            </w:r>
            <w:r>
              <w:rPr>
                <w:rFonts w:ascii="PT Astra Serif" w:hAnsi="PT Astra Serif" w:eastAsia="PT Astra Serif" w:cs="PT Astra Serif"/>
                <w:bCs/>
                <w:sz w:val="24"/>
                <w:szCs w:val="24"/>
              </w:rPr>
              <w:t xml:space="preserve">, член</w:t>
            </w:r>
            <w:r>
              <w:rPr>
                <w:rFonts w:ascii="PT Astra Serif" w:hAnsi="PT Astra Serif" w:eastAsia="PT Astra Serif" w:cs="PT Astra Serif"/>
                <w:bCs/>
                <w:sz w:val="24"/>
                <w:szCs w:val="24"/>
              </w:rPr>
              <w:t xml:space="preserve">а Союза журналистов СССР</w:t>
            </w:r>
            <w:r>
              <w:rPr>
                <w:rFonts w:ascii="PT Astra Serif" w:hAnsi="PT Astra Serif" w:eastAsia="PT Astra Serif" w:cs="PT Astra Serif"/>
                <w:bCs/>
                <w:sz w:val="24"/>
                <w:szCs w:val="24"/>
              </w:rPr>
              <w:t xml:space="preserve">, Союза писателей Ро</w:t>
            </w:r>
            <w:r>
              <w:rPr>
                <w:rFonts w:ascii="PT Astra Serif" w:hAnsi="PT Astra Serif" w:eastAsia="PT Astra Serif" w:cs="PT Astra Serif"/>
                <w:bCs/>
                <w:sz w:val="24"/>
                <w:szCs w:val="24"/>
              </w:rPr>
              <w:t xml:space="preserve">с</w:t>
            </w:r>
            <w:r>
              <w:rPr>
                <w:rFonts w:ascii="PT Astra Serif" w:hAnsi="PT Astra Serif" w:eastAsia="PT Astra Serif" w:cs="PT Astra Serif"/>
                <w:bCs/>
                <w:sz w:val="24"/>
                <w:szCs w:val="24"/>
              </w:rPr>
              <w:t xml:space="preserve">сии, заслуженного</w:t>
            </w:r>
            <w:r>
              <w:rPr>
                <w:rFonts w:ascii="PT Astra Serif" w:hAnsi="PT Astra Serif" w:eastAsia="PT Astra Serif" w:cs="PT Astra Serif"/>
                <w:bCs/>
                <w:sz w:val="24"/>
                <w:szCs w:val="24"/>
              </w:rPr>
              <w:t xml:space="preserve"> работник</w:t>
            </w:r>
            <w:r>
              <w:rPr>
                <w:rFonts w:ascii="PT Astra Serif" w:hAnsi="PT Astra Serif" w:eastAsia="PT Astra Serif" w:cs="PT Astra Serif"/>
                <w:bCs/>
                <w:sz w:val="24"/>
                <w:szCs w:val="24"/>
              </w:rPr>
              <w:t xml:space="preserve">а</w:t>
            </w:r>
            <w:r>
              <w:rPr>
                <w:rFonts w:ascii="PT Astra Serif" w:hAnsi="PT Astra Serif" w:eastAsia="PT Astra Serif" w:cs="PT Astra Serif"/>
                <w:bCs/>
                <w:sz w:val="24"/>
                <w:szCs w:val="24"/>
              </w:rPr>
              <w:t xml:space="preserve"> куль</w:t>
            </w:r>
            <w:r>
              <w:rPr>
                <w:rFonts w:ascii="PT Astra Serif" w:hAnsi="PT Astra Serif" w:eastAsia="PT Astra Serif" w:cs="PT Astra Serif"/>
                <w:bCs/>
                <w:sz w:val="24"/>
                <w:szCs w:val="24"/>
              </w:rPr>
              <w:t xml:space="preserve">туры Чувашской Республики</w:t>
            </w:r>
            <w:r>
              <w:rPr>
                <w:rFonts w:ascii="PT Astra Serif" w:hAnsi="PT Astra Serif" w:eastAsia="PT Astra Serif" w:cs="PT Astra Serif"/>
                <w:bCs/>
                <w:sz w:val="24"/>
                <w:szCs w:val="24"/>
              </w:rPr>
              <w:t xml:space="preserve">, </w:t>
            </w:r>
            <w:r>
              <w:rPr>
                <w:rFonts w:ascii="PT Astra Serif" w:hAnsi="PT Astra Serif" w:eastAsia="PT Astra Serif" w:cs="PT Astra Serif"/>
                <w:bCs/>
                <w:sz w:val="24"/>
                <w:szCs w:val="24"/>
              </w:rPr>
              <w:t xml:space="preserve">народного</w:t>
            </w:r>
            <w:r>
              <w:rPr>
                <w:rFonts w:ascii="PT Astra Serif" w:hAnsi="PT Astra Serif" w:eastAsia="PT Astra Serif" w:cs="PT Astra Serif"/>
                <w:bCs/>
                <w:sz w:val="24"/>
                <w:szCs w:val="24"/>
              </w:rPr>
              <w:t xml:space="preserve"> писа</w:t>
            </w:r>
            <w:r>
              <w:rPr>
                <w:rFonts w:ascii="PT Astra Serif" w:hAnsi="PT Astra Serif" w:eastAsia="PT Astra Serif" w:cs="PT Astra Serif"/>
                <w:bCs/>
                <w:sz w:val="24"/>
                <w:szCs w:val="24"/>
              </w:rPr>
              <w:t xml:space="preserve">теля</w:t>
            </w:r>
            <w:r>
              <w:rPr>
                <w:rFonts w:ascii="PT Astra Serif" w:hAnsi="PT Astra Serif" w:eastAsia="PT Astra Serif" w:cs="PT Astra Serif"/>
                <w:bCs/>
                <w:sz w:val="24"/>
                <w:szCs w:val="24"/>
              </w:rPr>
              <w:t xml:space="preserve"> Чу</w:t>
            </w:r>
            <w:r>
              <w:rPr>
                <w:rFonts w:ascii="PT Astra Serif" w:hAnsi="PT Astra Serif" w:eastAsia="PT Astra Serif" w:cs="PT Astra Serif"/>
                <w:bCs/>
                <w:sz w:val="24"/>
                <w:szCs w:val="24"/>
              </w:rPr>
              <w:t xml:space="preserve">вашской Республики</w:t>
            </w:r>
            <w:r>
              <w:rPr>
                <w:rFonts w:ascii="PT Astra Serif" w:hAnsi="PT Astra Serif" w:eastAsia="PT Astra Serif" w:cs="PT Astra Serif"/>
                <w:bCs/>
                <w:sz w:val="24"/>
                <w:szCs w:val="24"/>
              </w:rPr>
              <w:t xml:space="preserve">, лауреат</w:t>
            </w:r>
            <w:r>
              <w:rPr>
                <w:rFonts w:ascii="PT Astra Serif" w:hAnsi="PT Astra Serif" w:eastAsia="PT Astra Serif" w:cs="PT Astra Serif"/>
                <w:bCs/>
                <w:sz w:val="24"/>
                <w:szCs w:val="24"/>
              </w:rPr>
              <w:t xml:space="preserve">а</w:t>
            </w:r>
            <w:r>
              <w:rPr>
                <w:rFonts w:ascii="PT Astra Serif" w:hAnsi="PT Astra Serif" w:eastAsia="PT Astra Serif" w:cs="PT Astra Serif"/>
                <w:bCs/>
                <w:sz w:val="24"/>
                <w:szCs w:val="24"/>
              </w:rPr>
              <w:t xml:space="preserve"> премий</w:t>
            </w:r>
            <w:r>
              <w:rPr>
                <w:rFonts w:ascii="PT Astra Serif" w:hAnsi="PT Astra Serif" w:eastAsia="PT Astra Serif" w:cs="PT Astra Serif"/>
                <w:bCs/>
                <w:sz w:val="24"/>
                <w:szCs w:val="24"/>
              </w:rPr>
              <w:t xml:space="preserve"> им. С. Эльгера</w:t>
            </w:r>
            <w:r>
              <w:rPr>
                <w:rFonts w:ascii="PT Astra Serif" w:hAnsi="PT Astra Serif" w:eastAsia="PT Astra Serif" w:cs="PT Astra Serif"/>
                <w:bCs/>
                <w:sz w:val="24"/>
                <w:szCs w:val="24"/>
              </w:rPr>
              <w:t xml:space="preserve"> и им. Ф.</w:t>
            </w:r>
            <w:r>
              <w:rPr>
                <w:rFonts w:ascii="PT Astra Serif" w:hAnsi="PT Astra Serif" w:eastAsia="PT Astra Serif" w:cs="PT Astra Serif"/>
                <w:bCs/>
                <w:sz w:val="24"/>
                <w:szCs w:val="24"/>
              </w:rPr>
              <w:t xml:space="preserve"> Кар</w:t>
            </w:r>
            <w:r>
              <w:rPr>
                <w:rFonts w:ascii="PT Astra Serif" w:hAnsi="PT Astra Serif" w:eastAsia="PT Astra Serif" w:cs="PT Astra Serif"/>
                <w:bCs/>
                <w:sz w:val="24"/>
                <w:szCs w:val="24"/>
              </w:rPr>
              <w:t xml:space="preserve">и</w:t>
            </w:r>
            <w:r>
              <w:rPr>
                <w:rFonts w:ascii="PT Astra Serif" w:hAnsi="PT Astra Serif" w:eastAsia="PT Astra Serif" w:cs="PT Astra Serif"/>
                <w:bCs/>
                <w:sz w:val="24"/>
                <w:szCs w:val="24"/>
              </w:rPr>
              <w:t xml:space="preserve">ма</w:t>
            </w:r>
            <w:r>
              <w:rPr>
                <w:rFonts w:ascii="PT Astra Serif" w:hAnsi="PT Astra Serif" w:cs="PT Astra Serif"/>
                <w:bCs/>
                <w:sz w:val="24"/>
                <w:szCs w:val="24"/>
              </w:rPr>
            </w:r>
            <w:r>
              <w:rPr>
                <w:rFonts w:ascii="PT Astra Serif" w:hAnsi="PT Astra Serif" w:cs="PT Astra Serif"/>
                <w:bCs/>
                <w:sz w:val="24"/>
                <w:szCs w:val="24"/>
              </w:rPr>
            </w:r>
          </w:p>
          <w:p>
            <w:pPr>
              <w:pStyle w:val="945"/>
              <w:jc w:val="both"/>
              <w:rPr>
                <w:rFonts w:ascii="PT Astra Serif" w:hAnsi="PT Astra Serif" w:cs="PT Astra Serif"/>
                <w:bCs/>
                <w:sz w:val="24"/>
                <w:szCs w:val="24"/>
              </w:rPr>
            </w:pPr>
            <w:r>
              <w:rPr>
                <w:rFonts w:ascii="PT Astra Serif" w:hAnsi="PT Astra Serif" w:eastAsia="PT Astra Serif" w:cs="PT Astra Serif"/>
                <w:bCs/>
                <w:sz w:val="24"/>
                <w:szCs w:val="24"/>
              </w:rPr>
            </w:r>
            <w:r>
              <w:rPr>
                <w:rFonts w:ascii="PT Astra Serif" w:hAnsi="PT Astra Serif" w:cs="PT Astra Serif"/>
                <w:bCs/>
                <w:sz w:val="24"/>
                <w:szCs w:val="24"/>
              </w:rPr>
            </w:r>
            <w:r>
              <w:rPr>
                <w:rFonts w:ascii="PT Astra Serif" w:hAnsi="PT Astra Serif" w:cs="PT Astra Serif"/>
                <w:bCs/>
                <w:sz w:val="24"/>
                <w:szCs w:val="24"/>
              </w:rPr>
            </w:r>
          </w:p>
        </w:tc>
      </w:tr>
      <w:tr>
        <w:tblPrEx/>
        <w:trPr/>
        <w:tc>
          <w:tcPr>
            <w:tcBorders>
              <w:top w:val="none" w:color="000000" w:sz="0" w:space="0"/>
              <w:left w:val="none" w:color="000000" w:sz="0" w:space="0"/>
              <w:bottom w:val="none" w:color="000000" w:sz="0" w:space="0"/>
              <w:right w:val="none" w:color="000000" w:sz="0" w:space="0"/>
            </w:tcBorders>
            <w:tcW w:w="1526" w:type="dxa"/>
            <w:vAlign w:val="top"/>
            <w:vMerge w:val="restart"/>
            <w:textDirection w:val="lrTb"/>
            <w:noWrap w:val="false"/>
          </w:tcPr>
          <w:p>
            <w:pPr>
              <w:pStyle w:val="945"/>
              <w:jc w:val="both"/>
              <w:rPr>
                <w:rFonts w:ascii="PT Astra Serif" w:hAnsi="PT Astra Serif" w:cs="PT Astra Serif"/>
                <w:sz w:val="24"/>
                <w:szCs w:val="24"/>
              </w:rPr>
            </w:pPr>
            <w:r>
              <w:rPr>
                <w:rFonts w:ascii="PT Astra Serif" w:hAnsi="PT Astra Serif" w:eastAsia="PT Astra Serif" w:cs="PT Astra Serif"/>
                <w:sz w:val="24"/>
                <w:szCs w:val="24"/>
              </w:rPr>
              <w:t xml:space="preserve">23 июня</w:t>
            </w:r>
            <w:r>
              <w:rPr>
                <w:rFonts w:ascii="PT Astra Serif" w:hAnsi="PT Astra Serif" w:cs="PT Astra Serif"/>
                <w:sz w:val="24"/>
                <w:szCs w:val="24"/>
              </w:rPr>
            </w:r>
            <w:r>
              <w:rPr>
                <w:rFonts w:ascii="PT Astra Serif" w:hAnsi="PT Astra Serif" w:cs="PT Astra Serif"/>
                <w:sz w:val="24"/>
                <w:szCs w:val="24"/>
              </w:rPr>
            </w:r>
          </w:p>
        </w:tc>
        <w:tc>
          <w:tcPr>
            <w:tcBorders>
              <w:top w:val="none" w:color="000000" w:sz="0" w:space="0"/>
              <w:left w:val="none" w:color="000000" w:sz="0" w:space="0"/>
              <w:bottom w:val="none" w:color="000000" w:sz="0" w:space="0"/>
              <w:right w:val="none" w:color="000000" w:sz="0" w:space="0"/>
            </w:tcBorders>
            <w:tcW w:w="283" w:type="dxa"/>
            <w:vAlign w:val="top"/>
            <w:vMerge w:val="restart"/>
            <w:textDirection w:val="lrTb"/>
            <w:noWrap w:val="false"/>
          </w:tcPr>
          <w:p>
            <w:pPr>
              <w:pStyle w:val="945"/>
              <w:rPr>
                <w:rFonts w:ascii="PT Astra Serif" w:hAnsi="PT Astra Serif" w:cs="PT Astra Serif"/>
                <w:sz w:val="24"/>
                <w:szCs w:val="24"/>
              </w:rPr>
            </w:pPr>
            <w:r>
              <w:rPr>
                <w:rFonts w:ascii="PT Astra Serif" w:hAnsi="PT Astra Serif" w:eastAsia="PT Astra Serif" w:cs="PT Astra Serif"/>
                <w:sz w:val="24"/>
                <w:szCs w:val="24"/>
              </w:rPr>
              <w:t xml:space="preserve">-</w:t>
            </w:r>
            <w:r>
              <w:rPr>
                <w:rFonts w:ascii="PT Astra Serif" w:hAnsi="PT Astra Serif" w:cs="PT Astra Serif"/>
                <w:sz w:val="24"/>
                <w:szCs w:val="24"/>
              </w:rPr>
            </w:r>
            <w:r>
              <w:rPr>
                <w:rFonts w:ascii="PT Astra Serif" w:hAnsi="PT Astra Serif" w:cs="PT Astra Serif"/>
                <w:sz w:val="24"/>
                <w:szCs w:val="24"/>
              </w:rPr>
            </w:r>
          </w:p>
        </w:tc>
        <w:tc>
          <w:tcPr>
            <w:tcBorders>
              <w:top w:val="none" w:color="000000" w:sz="0" w:space="0"/>
              <w:left w:val="none" w:color="000000" w:sz="0" w:space="0"/>
              <w:bottom w:val="none" w:color="000000" w:sz="0" w:space="0"/>
              <w:right w:val="none" w:color="000000" w:sz="0" w:space="0"/>
            </w:tcBorders>
            <w:tcW w:w="8080" w:type="dxa"/>
            <w:vAlign w:val="top"/>
            <w:vMerge w:val="restart"/>
            <w:textDirection w:val="lrTb"/>
            <w:noWrap w:val="false"/>
          </w:tcPr>
          <w:p>
            <w:pPr>
              <w:pStyle w:val="945"/>
              <w:jc w:val="both"/>
              <w:rPr>
                <w:rFonts w:ascii="PT Astra Serif" w:hAnsi="PT Astra Serif" w:cs="PT Astra Serif"/>
                <w:b/>
                <w:bCs/>
                <w:sz w:val="24"/>
                <w:szCs w:val="24"/>
                <w:highlight w:val="none"/>
              </w:rPr>
            </w:pPr>
            <w:r>
              <w:rPr>
                <w:rFonts w:ascii="PT Astra Serif" w:hAnsi="PT Astra Serif" w:eastAsia="PT Astra Serif" w:cs="PT Astra Serif"/>
                <w:bCs/>
                <w:sz w:val="24"/>
                <w:szCs w:val="24"/>
              </w:rPr>
              <w:t xml:space="preserve">10 лет со дня основания </w:t>
            </w:r>
            <w:r>
              <w:rPr>
                <w:rFonts w:ascii="PT Astra Serif" w:hAnsi="PT Astra Serif" w:eastAsia="PT Astra Serif" w:cs="PT Astra Serif"/>
                <w:b/>
                <w:bCs/>
                <w:sz w:val="24"/>
                <w:szCs w:val="24"/>
              </w:rPr>
              <w:t xml:space="preserve">Музея чувашской вышивки</w:t>
            </w:r>
            <w:r>
              <w:rPr>
                <w:rFonts w:ascii="PT Astra Serif" w:hAnsi="PT Astra Serif" w:cs="PT Astra Serif"/>
                <w:b/>
                <w:bCs/>
                <w:sz w:val="24"/>
                <w:szCs w:val="24"/>
                <w:highlight w:val="none"/>
              </w:rPr>
            </w:r>
            <w:r>
              <w:rPr>
                <w:rFonts w:ascii="PT Astra Serif" w:hAnsi="PT Astra Serif" w:cs="PT Astra Serif"/>
                <w:b/>
                <w:bCs/>
                <w:sz w:val="24"/>
                <w:szCs w:val="24"/>
                <w:highlight w:val="none"/>
              </w:rPr>
            </w:r>
          </w:p>
          <w:p>
            <w:pPr>
              <w:jc w:val="both"/>
              <w:rPr>
                <w:rFonts w:ascii="PT Astra Serif" w:hAnsi="PT Astra Serif" w:cs="PT Astra Serif"/>
                <w:sz w:val="24"/>
                <w:szCs w:val="24"/>
              </w:rPr>
            </w:pPr>
            <w:r>
              <w:rPr>
                <w:rFonts w:ascii="PT Astra Serif" w:hAnsi="PT Astra Serif" w:eastAsia="PT Astra Serif" w:cs="PT Astra Serif"/>
                <w:b/>
                <w:bCs/>
                <w:sz w:val="24"/>
                <w:szCs w:val="24"/>
                <w:highlight w:val="none"/>
              </w:rPr>
            </w:r>
            <w:r>
              <w:rPr>
                <w:rFonts w:ascii="PT Astra Serif" w:hAnsi="PT Astra Serif" w:cs="PT Astra Serif"/>
                <w:sz w:val="24"/>
                <w:szCs w:val="24"/>
              </w:rPr>
            </w:r>
            <w:r>
              <w:rPr>
                <w:rFonts w:ascii="PT Astra Serif" w:hAnsi="PT Astra Serif" w:cs="PT Astra Serif"/>
                <w:sz w:val="24"/>
                <w:szCs w:val="24"/>
              </w:rPr>
            </w:r>
          </w:p>
        </w:tc>
      </w:tr>
      <w:tr>
        <w:tblPrEx/>
        <w:trPr/>
        <w:tc>
          <w:tcPr>
            <w:tcBorders>
              <w:top w:val="none" w:color="000000" w:sz="0" w:space="0"/>
              <w:left w:val="none" w:color="000000" w:sz="0" w:space="0"/>
              <w:bottom w:val="none" w:color="000000" w:sz="0" w:space="0"/>
              <w:right w:val="none" w:color="000000" w:sz="0" w:space="0"/>
            </w:tcBorders>
            <w:tcW w:w="1526" w:type="dxa"/>
            <w:vAlign w:val="top"/>
            <w:vMerge w:val="restart"/>
            <w:textDirection w:val="lrTb"/>
            <w:noWrap w:val="false"/>
          </w:tcPr>
          <w:p>
            <w:pPr>
              <w:pStyle w:val="945"/>
              <w:jc w:val="both"/>
              <w:rPr>
                <w:rFonts w:ascii="PT Astra Serif" w:hAnsi="PT Astra Serif" w:cs="PT Astra Serif"/>
                <w:sz w:val="24"/>
                <w:szCs w:val="24"/>
              </w:rPr>
            </w:pPr>
            <w:r>
              <w:rPr>
                <w:rFonts w:ascii="PT Astra Serif" w:hAnsi="PT Astra Serif" w:eastAsia="PT Astra Serif" w:cs="PT Astra Serif"/>
                <w:sz w:val="24"/>
                <w:szCs w:val="24"/>
              </w:rPr>
              <w:t xml:space="preserve">24 июня</w:t>
            </w:r>
            <w:r>
              <w:rPr>
                <w:rFonts w:ascii="PT Astra Serif" w:hAnsi="PT Astra Serif" w:cs="PT Astra Serif"/>
                <w:sz w:val="24"/>
                <w:szCs w:val="24"/>
              </w:rPr>
            </w:r>
            <w:r>
              <w:rPr>
                <w:rFonts w:ascii="PT Astra Serif" w:hAnsi="PT Astra Serif" w:cs="PT Astra Serif"/>
                <w:sz w:val="24"/>
                <w:szCs w:val="24"/>
              </w:rPr>
            </w:r>
          </w:p>
        </w:tc>
        <w:tc>
          <w:tcPr>
            <w:tcBorders>
              <w:top w:val="none" w:color="000000" w:sz="0" w:space="0"/>
              <w:left w:val="none" w:color="000000" w:sz="0" w:space="0"/>
              <w:bottom w:val="none" w:color="000000" w:sz="0" w:space="0"/>
              <w:right w:val="none" w:color="000000" w:sz="0" w:space="0"/>
            </w:tcBorders>
            <w:tcW w:w="283" w:type="dxa"/>
            <w:vAlign w:val="top"/>
            <w:vMerge w:val="restart"/>
            <w:textDirection w:val="lrTb"/>
            <w:noWrap w:val="false"/>
          </w:tcPr>
          <w:p>
            <w:pPr>
              <w:pStyle w:val="945"/>
              <w:rPr>
                <w:rFonts w:ascii="PT Astra Serif" w:hAnsi="PT Astra Serif" w:cs="PT Astra Serif"/>
                <w:sz w:val="24"/>
                <w:szCs w:val="24"/>
              </w:rPr>
            </w:pPr>
            <w:r>
              <w:rPr>
                <w:rFonts w:ascii="PT Astra Serif" w:hAnsi="PT Astra Serif" w:eastAsia="PT Astra Serif" w:cs="PT Astra Serif"/>
                <w:sz w:val="24"/>
                <w:szCs w:val="24"/>
              </w:rPr>
              <w:t xml:space="preserve">-</w:t>
            </w:r>
            <w:r>
              <w:rPr>
                <w:rFonts w:ascii="PT Astra Serif" w:hAnsi="PT Astra Serif" w:cs="PT Astra Serif"/>
                <w:sz w:val="24"/>
                <w:szCs w:val="24"/>
              </w:rPr>
            </w:r>
            <w:r>
              <w:rPr>
                <w:rFonts w:ascii="PT Astra Serif" w:hAnsi="PT Astra Serif" w:cs="PT Astra Serif"/>
                <w:sz w:val="24"/>
                <w:szCs w:val="24"/>
              </w:rPr>
            </w:r>
          </w:p>
        </w:tc>
        <w:tc>
          <w:tcPr>
            <w:tcBorders>
              <w:top w:val="none" w:color="000000" w:sz="0" w:space="0"/>
              <w:left w:val="none" w:color="000000" w:sz="0" w:space="0"/>
              <w:bottom w:val="none" w:color="000000" w:sz="0" w:space="0"/>
              <w:right w:val="none" w:color="000000" w:sz="0" w:space="0"/>
            </w:tcBorders>
            <w:tcW w:w="8080" w:type="dxa"/>
            <w:vAlign w:val="top"/>
            <w:vMerge w:val="restart"/>
            <w:textDirection w:val="lrTb"/>
            <w:noWrap w:val="false"/>
          </w:tcPr>
          <w:p>
            <w:pPr>
              <w:ind w:firstLine="34"/>
              <w:jc w:val="both"/>
              <w:spacing w:after="0" w:line="240" w:lineRule="auto"/>
              <w:rPr>
                <w:rFonts w:ascii="PT Astra Serif" w:hAnsi="PT Astra Serif" w:cs="PT Astra Serif"/>
                <w:sz w:val="24"/>
                <w:szCs w:val="24"/>
                <w:highlight w:val="none"/>
              </w:rPr>
            </w:pPr>
            <w:r>
              <w:rPr>
                <w:rFonts w:ascii="PT Astra Serif" w:hAnsi="PT Astra Serif" w:eastAsia="PT Astra Serif" w:cs="PT Astra Serif"/>
                <w:sz w:val="24"/>
                <w:szCs w:val="24"/>
              </w:rPr>
              <w:t xml:space="preserve">105 лет со дня образования </w:t>
            </w:r>
            <w:r>
              <w:rPr>
                <w:rFonts w:ascii="PT Astra Serif" w:hAnsi="PT Astra Serif" w:eastAsia="PT Astra Serif" w:cs="PT Astra Serif"/>
                <w:sz w:val="24"/>
                <w:szCs w:val="24"/>
              </w:rPr>
              <w:t xml:space="preserve">Чувашской автономной области (24.06.1920)</w:t>
            </w:r>
            <w:r>
              <w:rPr>
                <w:rFonts w:ascii="PT Astra Serif" w:hAnsi="PT Astra Serif" w:eastAsia="PT Astra Serif" w:cs="PT Astra Serif"/>
                <w:sz w:val="24"/>
                <w:szCs w:val="24"/>
              </w:rPr>
              <w:t xml:space="preserve">.</w:t>
            </w:r>
            <w:r>
              <w:rPr>
                <w:rFonts w:ascii="PT Astra Serif" w:hAnsi="PT Astra Serif" w:cs="PT Astra Serif"/>
                <w:sz w:val="24"/>
                <w:szCs w:val="24"/>
                <w:highlight w:val="none"/>
              </w:rPr>
            </w:r>
            <w:r>
              <w:rPr>
                <w:rFonts w:ascii="PT Astra Serif" w:hAnsi="PT Astra Serif" w:cs="PT Astra Serif"/>
                <w:sz w:val="24"/>
                <w:szCs w:val="24"/>
                <w:highlight w:val="none"/>
              </w:rPr>
            </w:r>
          </w:p>
          <w:p>
            <w:pPr>
              <w:ind w:firstLine="34"/>
              <w:jc w:val="both"/>
              <w:spacing w:after="0" w:line="240" w:lineRule="auto"/>
              <w:rPr>
                <w:rFonts w:ascii="PT Astra Serif" w:hAnsi="PT Astra Serif" w:cs="PT Astra Serif"/>
                <w:sz w:val="24"/>
                <w:szCs w:val="24"/>
              </w:rPr>
            </w:pPr>
            <w:r>
              <w:rPr>
                <w:rFonts w:ascii="PT Astra Serif" w:hAnsi="PT Astra Serif" w:eastAsia="PT Astra Serif" w:cs="PT Astra Serif"/>
                <w:sz w:val="24"/>
                <w:szCs w:val="24"/>
                <w:highlight w:val="none"/>
              </w:rPr>
            </w:r>
            <w:r>
              <w:rPr>
                <w:rFonts w:ascii="PT Astra Serif" w:hAnsi="PT Astra Serif" w:cs="PT Astra Serif"/>
                <w:sz w:val="24"/>
                <w:szCs w:val="24"/>
              </w:rPr>
            </w:r>
            <w:r>
              <w:rPr>
                <w:rFonts w:ascii="PT Astra Serif" w:hAnsi="PT Astra Serif" w:cs="PT Astra Serif"/>
                <w:sz w:val="24"/>
                <w:szCs w:val="24"/>
              </w:rPr>
            </w:r>
          </w:p>
        </w:tc>
      </w:tr>
      <w:tr>
        <w:tblPrEx/>
        <w:trPr/>
        <w:tc>
          <w:tcPr>
            <w:tcBorders>
              <w:top w:val="none" w:color="000000" w:sz="0" w:space="0"/>
              <w:left w:val="none" w:color="000000" w:sz="0" w:space="0"/>
              <w:bottom w:val="none" w:color="000000" w:sz="0" w:space="0"/>
              <w:right w:val="none" w:color="000000" w:sz="0" w:space="0"/>
            </w:tcBorders>
            <w:tcW w:w="1526" w:type="dxa"/>
            <w:vAlign w:val="top"/>
            <w:vMerge w:val="restart"/>
            <w:textDirection w:val="lrTb"/>
            <w:noWrap w:val="false"/>
          </w:tcPr>
          <w:p>
            <w:pPr>
              <w:pStyle w:val="945"/>
              <w:jc w:val="both"/>
              <w:rPr>
                <w:rFonts w:ascii="PT Astra Serif" w:hAnsi="PT Astra Serif" w:cs="PT Astra Serif"/>
                <w:sz w:val="24"/>
                <w:szCs w:val="24"/>
              </w:rPr>
            </w:pPr>
            <w:r>
              <w:rPr>
                <w:rFonts w:ascii="PT Astra Serif" w:hAnsi="PT Astra Serif" w:eastAsia="PT Astra Serif" w:cs="PT Astra Serif"/>
                <w:sz w:val="24"/>
                <w:szCs w:val="24"/>
              </w:rPr>
              <w:t xml:space="preserve">24 июня</w:t>
            </w:r>
            <w:r>
              <w:rPr>
                <w:rFonts w:ascii="PT Astra Serif" w:hAnsi="PT Astra Serif" w:cs="PT Astra Serif"/>
                <w:sz w:val="24"/>
                <w:szCs w:val="24"/>
              </w:rPr>
            </w:r>
            <w:r>
              <w:rPr>
                <w:rFonts w:ascii="PT Astra Serif" w:hAnsi="PT Astra Serif" w:cs="PT Astra Serif"/>
                <w:sz w:val="24"/>
                <w:szCs w:val="24"/>
              </w:rPr>
            </w:r>
          </w:p>
        </w:tc>
        <w:tc>
          <w:tcPr>
            <w:tcBorders>
              <w:top w:val="none" w:color="000000" w:sz="0" w:space="0"/>
              <w:left w:val="none" w:color="000000" w:sz="0" w:space="0"/>
              <w:bottom w:val="none" w:color="000000" w:sz="0" w:space="0"/>
              <w:right w:val="none" w:color="000000" w:sz="0" w:space="0"/>
            </w:tcBorders>
            <w:tcW w:w="283" w:type="dxa"/>
            <w:vAlign w:val="top"/>
            <w:vMerge w:val="restart"/>
            <w:textDirection w:val="lrTb"/>
            <w:noWrap w:val="false"/>
          </w:tcPr>
          <w:p>
            <w:pPr>
              <w:pStyle w:val="945"/>
              <w:rPr>
                <w:rFonts w:ascii="PT Astra Serif" w:hAnsi="PT Astra Serif" w:cs="PT Astra Serif"/>
                <w:sz w:val="24"/>
                <w:szCs w:val="24"/>
              </w:rPr>
            </w:pPr>
            <w:r>
              <w:rPr>
                <w:rFonts w:ascii="PT Astra Serif" w:hAnsi="PT Astra Serif" w:eastAsia="PT Astra Serif" w:cs="PT Astra Serif"/>
                <w:sz w:val="24"/>
                <w:szCs w:val="24"/>
              </w:rPr>
              <w:t xml:space="preserve">-</w:t>
            </w:r>
            <w:r>
              <w:rPr>
                <w:rFonts w:ascii="PT Astra Serif" w:hAnsi="PT Astra Serif" w:cs="PT Astra Serif"/>
                <w:sz w:val="24"/>
                <w:szCs w:val="24"/>
              </w:rPr>
            </w:r>
            <w:r>
              <w:rPr>
                <w:rFonts w:ascii="PT Astra Serif" w:hAnsi="PT Astra Serif" w:cs="PT Astra Serif"/>
                <w:sz w:val="24"/>
                <w:szCs w:val="24"/>
              </w:rPr>
            </w:r>
          </w:p>
        </w:tc>
        <w:tc>
          <w:tcPr>
            <w:tcBorders>
              <w:top w:val="none" w:color="000000" w:sz="0" w:space="0"/>
              <w:left w:val="none" w:color="000000" w:sz="0" w:space="0"/>
              <w:bottom w:val="none" w:color="000000" w:sz="0" w:space="0"/>
              <w:right w:val="none" w:color="000000" w:sz="0" w:space="0"/>
            </w:tcBorders>
            <w:tcW w:w="8080" w:type="dxa"/>
            <w:vAlign w:val="top"/>
            <w:vMerge w:val="restart"/>
            <w:textDirection w:val="lrTb"/>
            <w:noWrap w:val="false"/>
          </w:tcPr>
          <w:p>
            <w:pPr>
              <w:ind w:firstLine="34"/>
              <w:jc w:val="both"/>
              <w:spacing w:after="0" w:line="240" w:lineRule="auto"/>
              <w:rPr>
                <w:rFonts w:ascii="PT Astra Serif" w:hAnsi="PT Astra Serif" w:cs="PT Astra Serif"/>
                <w:sz w:val="24"/>
                <w:szCs w:val="24"/>
              </w:rPr>
            </w:pPr>
            <w:r>
              <w:rPr>
                <w:rFonts w:ascii="PT Astra Serif" w:hAnsi="PT Astra Serif" w:eastAsia="PT Astra Serif" w:cs="PT Astra Serif"/>
                <w:sz w:val="24"/>
                <w:szCs w:val="24"/>
              </w:rPr>
              <w:t xml:space="preserve">30 лет </w:t>
            </w:r>
            <w:r>
              <w:rPr>
                <w:rFonts w:ascii="PT Astra Serif" w:hAnsi="PT Astra Serif" w:eastAsia="PT Astra Serif" w:cs="PT Astra Serif"/>
                <w:sz w:val="24"/>
                <w:szCs w:val="24"/>
              </w:rPr>
              <w:t xml:space="preserve">День Республики. </w:t>
            </w:r>
            <w:r>
              <w:rPr>
                <w:rFonts w:ascii="PT Astra Serif" w:hAnsi="PT Astra Serif" w:eastAsia="PT Astra Serif" w:cs="PT Astra Serif"/>
                <w:sz w:val="24"/>
                <w:szCs w:val="24"/>
              </w:rPr>
              <w:t xml:space="preserve">Отмечается </w:t>
            </w:r>
            <w:r>
              <w:rPr>
                <w:rFonts w:ascii="PT Astra Serif" w:hAnsi="PT Astra Serif" w:eastAsia="PT Astra Serif" w:cs="PT Astra Serif"/>
                <w:sz w:val="24"/>
                <w:szCs w:val="24"/>
              </w:rPr>
              <w:t xml:space="preserve">с 1995 г.</w:t>
            </w:r>
            <w:r>
              <w:rPr>
                <w:rFonts w:ascii="PT Astra Serif" w:hAnsi="PT Astra Serif" w:cs="PT Astra Serif"/>
                <w:sz w:val="24"/>
                <w:szCs w:val="24"/>
              </w:rPr>
            </w:r>
            <w:r>
              <w:rPr>
                <w:rFonts w:ascii="PT Astra Serif" w:hAnsi="PT Astra Serif" w:cs="PT Astra Serif"/>
                <w:sz w:val="24"/>
                <w:szCs w:val="24"/>
              </w:rPr>
            </w:r>
          </w:p>
          <w:p>
            <w:pPr>
              <w:ind w:firstLine="0"/>
              <w:jc w:val="both"/>
              <w:spacing w:after="0" w:line="240" w:lineRule="auto"/>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c>
      </w:tr>
      <w:tr>
        <w:tblPrEx/>
        <w:trPr/>
        <w:tc>
          <w:tcPr>
            <w:tcBorders>
              <w:top w:val="none" w:color="000000" w:sz="0" w:space="0"/>
              <w:left w:val="none" w:color="000000" w:sz="0" w:space="0"/>
              <w:bottom w:val="none" w:color="000000" w:sz="0" w:space="0"/>
              <w:right w:val="none" w:color="000000" w:sz="0" w:space="0"/>
            </w:tcBorders>
            <w:tcW w:w="1526" w:type="dxa"/>
            <w:vAlign w:val="top"/>
            <w:vMerge w:val="restart"/>
            <w:textDirection w:val="lrTb"/>
            <w:noWrap w:val="false"/>
          </w:tcPr>
          <w:p>
            <w:pPr>
              <w:pStyle w:val="945"/>
              <w:jc w:val="both"/>
              <w:rPr>
                <w:rFonts w:ascii="PT Astra Serif" w:hAnsi="PT Astra Serif" w:cs="PT Astra Serif"/>
                <w:sz w:val="24"/>
                <w:szCs w:val="24"/>
              </w:rPr>
            </w:pPr>
            <w:r>
              <w:rPr>
                <w:rFonts w:ascii="PT Astra Serif" w:hAnsi="PT Astra Serif" w:eastAsia="PT Astra Serif" w:cs="PT Astra Serif"/>
                <w:sz w:val="24"/>
                <w:szCs w:val="24"/>
              </w:rPr>
              <w:t xml:space="preserve">28 июня</w:t>
            </w:r>
            <w:r>
              <w:rPr>
                <w:rFonts w:ascii="PT Astra Serif" w:hAnsi="PT Astra Serif" w:cs="PT Astra Serif"/>
                <w:sz w:val="24"/>
                <w:szCs w:val="24"/>
              </w:rPr>
            </w:r>
            <w:r>
              <w:rPr>
                <w:rFonts w:ascii="PT Astra Serif" w:hAnsi="PT Astra Serif" w:cs="PT Astra Serif"/>
                <w:sz w:val="24"/>
                <w:szCs w:val="24"/>
              </w:rPr>
            </w:r>
          </w:p>
        </w:tc>
        <w:tc>
          <w:tcPr>
            <w:tcBorders>
              <w:top w:val="none" w:color="000000" w:sz="0" w:space="0"/>
              <w:left w:val="none" w:color="000000" w:sz="0" w:space="0"/>
              <w:bottom w:val="none" w:color="000000" w:sz="0" w:space="0"/>
              <w:right w:val="none" w:color="000000" w:sz="0" w:space="0"/>
            </w:tcBorders>
            <w:tcW w:w="283" w:type="dxa"/>
            <w:vAlign w:val="top"/>
            <w:vMerge w:val="restart"/>
            <w:textDirection w:val="lrTb"/>
            <w:noWrap w:val="false"/>
          </w:tcPr>
          <w:p>
            <w:pPr>
              <w:pStyle w:val="945"/>
              <w:rPr>
                <w:rFonts w:ascii="PT Astra Serif" w:hAnsi="PT Astra Serif" w:cs="PT Astra Serif"/>
                <w:sz w:val="24"/>
                <w:szCs w:val="24"/>
              </w:rPr>
            </w:pPr>
            <w:r>
              <w:rPr>
                <w:rFonts w:ascii="PT Astra Serif" w:hAnsi="PT Astra Serif" w:eastAsia="PT Astra Serif" w:cs="PT Astra Serif"/>
                <w:sz w:val="24"/>
                <w:szCs w:val="24"/>
              </w:rPr>
              <w:t xml:space="preserve">-</w:t>
            </w:r>
            <w:r>
              <w:rPr>
                <w:rFonts w:ascii="PT Astra Serif" w:hAnsi="PT Astra Serif" w:cs="PT Astra Serif"/>
                <w:sz w:val="24"/>
                <w:szCs w:val="24"/>
              </w:rPr>
            </w:r>
            <w:r>
              <w:rPr>
                <w:rFonts w:ascii="PT Astra Serif" w:hAnsi="PT Astra Serif" w:cs="PT Astra Serif"/>
                <w:sz w:val="24"/>
                <w:szCs w:val="24"/>
              </w:rPr>
            </w:r>
          </w:p>
        </w:tc>
        <w:tc>
          <w:tcPr>
            <w:tcBorders>
              <w:top w:val="none" w:color="000000" w:sz="0" w:space="0"/>
              <w:left w:val="none" w:color="000000" w:sz="0" w:space="0"/>
              <w:bottom w:val="none" w:color="000000" w:sz="0" w:space="0"/>
              <w:right w:val="none" w:color="000000" w:sz="0" w:space="0"/>
            </w:tcBorders>
            <w:tcW w:w="8080" w:type="dxa"/>
            <w:vAlign w:val="top"/>
            <w:vMerge w:val="restart"/>
            <w:textDirection w:val="lrTb"/>
            <w:noWrap w:val="false"/>
          </w:tcPr>
          <w:p>
            <w:pPr>
              <w:ind w:firstLine="34"/>
              <w:jc w:val="both"/>
              <w:spacing w:after="0" w:line="240" w:lineRule="auto"/>
              <w:rPr>
                <w:rFonts w:ascii="PT Astra Serif" w:hAnsi="PT Astra Serif" w:cs="PT Astra Serif"/>
                <w:sz w:val="24"/>
                <w:szCs w:val="24"/>
              </w:rPr>
            </w:pPr>
            <w:r>
              <w:rPr>
                <w:rFonts w:ascii="PT Astra Serif" w:hAnsi="PT Astra Serif" w:eastAsia="PT Astra Serif" w:cs="PT Astra Serif"/>
                <w:sz w:val="24"/>
                <w:szCs w:val="24"/>
              </w:rPr>
              <w:t xml:space="preserve">55 лет назад </w:t>
            </w:r>
            <w:r>
              <w:rPr>
                <w:rFonts w:ascii="PT Astra Serif" w:hAnsi="PT Astra Serif" w:eastAsia="PT Astra Serif" w:cs="PT Astra Serif"/>
                <w:sz w:val="24"/>
                <w:szCs w:val="24"/>
              </w:rPr>
              <w:t xml:space="preserve">состоялась премьера первого национального балета "</w:t>
            </w:r>
            <w:r>
              <w:rPr>
                <w:rFonts w:ascii="PT Astra Serif" w:hAnsi="PT Astra Serif" w:eastAsia="PT Astra Serif" w:cs="PT Astra Serif"/>
                <w:sz w:val="24"/>
                <w:szCs w:val="24"/>
              </w:rPr>
              <w:t xml:space="preserve">Сарпиге</w:t>
            </w:r>
            <w:r>
              <w:rPr>
                <w:rFonts w:ascii="PT Astra Serif" w:hAnsi="PT Astra Serif" w:eastAsia="PT Astra Serif" w:cs="PT Astra Serif"/>
                <w:sz w:val="24"/>
                <w:szCs w:val="24"/>
              </w:rPr>
              <w:t xml:space="preserve">" (1970)</w:t>
            </w:r>
            <w:r>
              <w:rPr>
                <w:rFonts w:ascii="PT Astra Serif" w:hAnsi="PT Astra Serif" w:eastAsia="PT Astra Serif" w:cs="PT Astra Serif"/>
                <w:sz w:val="24"/>
                <w:szCs w:val="24"/>
              </w:rPr>
              <w:t xml:space="preserve">.</w:t>
            </w:r>
            <w:r>
              <w:rPr>
                <w:rFonts w:ascii="PT Astra Serif" w:hAnsi="PT Astra Serif" w:cs="PT Astra Serif"/>
                <w:sz w:val="24"/>
                <w:szCs w:val="24"/>
              </w:rPr>
            </w:r>
            <w:r>
              <w:rPr>
                <w:rFonts w:ascii="PT Astra Serif" w:hAnsi="PT Astra Serif" w:cs="PT Astra Serif"/>
                <w:sz w:val="24"/>
                <w:szCs w:val="24"/>
              </w:rPr>
            </w:r>
          </w:p>
          <w:p>
            <w:pPr>
              <w:ind w:firstLine="0"/>
              <w:jc w:val="both"/>
              <w:spacing w:after="0" w:line="240" w:lineRule="auto"/>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c>
      </w:tr>
      <w:tr>
        <w:tblPrEx/>
        <w:trPr/>
        <w:tc>
          <w:tcPr>
            <w:tcBorders>
              <w:top w:val="none" w:color="000000" w:sz="0" w:space="0"/>
              <w:left w:val="none" w:color="000000" w:sz="0" w:space="0"/>
              <w:bottom w:val="none" w:color="000000" w:sz="0" w:space="0"/>
              <w:right w:val="none" w:color="000000" w:sz="0" w:space="0"/>
            </w:tcBorders>
            <w:tcW w:w="1526" w:type="dxa"/>
            <w:vAlign w:val="top"/>
            <w:textDirection w:val="lrTb"/>
            <w:noWrap w:val="false"/>
          </w:tcPr>
          <w:p>
            <w:pPr>
              <w:pStyle w:val="945"/>
              <w:jc w:val="both"/>
              <w:rPr>
                <w:rFonts w:ascii="PT Astra Serif" w:hAnsi="PT Astra Serif" w:cs="PT Astra Serif"/>
                <w:sz w:val="24"/>
                <w:szCs w:val="24"/>
              </w:rPr>
            </w:pPr>
            <w:r>
              <w:rPr>
                <w:rFonts w:ascii="PT Astra Serif" w:hAnsi="PT Astra Serif" w:eastAsia="PT Astra Serif" w:cs="PT Astra Serif"/>
                <w:sz w:val="24"/>
                <w:szCs w:val="24"/>
              </w:rPr>
              <w:t xml:space="preserve">28 июня</w:t>
            </w:r>
            <w:r>
              <w:rPr>
                <w:rFonts w:ascii="PT Astra Serif" w:hAnsi="PT Astra Serif" w:cs="PT Astra Serif"/>
                <w:sz w:val="24"/>
                <w:szCs w:val="24"/>
              </w:rPr>
            </w:r>
            <w:r>
              <w:rPr>
                <w:rFonts w:ascii="PT Astra Serif" w:hAnsi="PT Astra Serif" w:cs="PT Astra Serif"/>
                <w:sz w:val="24"/>
                <w:szCs w:val="24"/>
              </w:rPr>
            </w:r>
          </w:p>
        </w:tc>
        <w:tc>
          <w:tcPr>
            <w:tcBorders>
              <w:top w:val="none" w:color="000000" w:sz="0" w:space="0"/>
              <w:left w:val="none" w:color="000000" w:sz="0" w:space="0"/>
              <w:bottom w:val="none" w:color="000000" w:sz="0" w:space="0"/>
              <w:right w:val="none" w:color="000000" w:sz="0" w:space="0"/>
            </w:tcBorders>
            <w:tcW w:w="283" w:type="dxa"/>
            <w:vAlign w:val="top"/>
            <w:textDirection w:val="lrTb"/>
            <w:noWrap w:val="false"/>
          </w:tcPr>
          <w:p>
            <w:pPr>
              <w:pStyle w:val="945"/>
              <w:rPr>
                <w:rFonts w:ascii="PT Astra Serif" w:hAnsi="PT Astra Serif" w:cs="PT Astra Serif"/>
                <w:sz w:val="24"/>
                <w:szCs w:val="24"/>
              </w:rPr>
            </w:pPr>
            <w:r>
              <w:rPr>
                <w:rFonts w:ascii="PT Astra Serif" w:hAnsi="PT Astra Serif" w:eastAsia="PT Astra Serif" w:cs="PT Astra Serif"/>
                <w:sz w:val="24"/>
                <w:szCs w:val="24"/>
              </w:rPr>
              <w:t xml:space="preserve">-</w:t>
            </w:r>
            <w:r>
              <w:rPr>
                <w:rFonts w:ascii="PT Astra Serif" w:hAnsi="PT Astra Serif" w:cs="PT Astra Serif"/>
                <w:sz w:val="24"/>
                <w:szCs w:val="24"/>
              </w:rPr>
            </w:r>
            <w:r>
              <w:rPr>
                <w:rFonts w:ascii="PT Astra Serif" w:hAnsi="PT Astra Serif" w:cs="PT Astra Serif"/>
                <w:sz w:val="24"/>
                <w:szCs w:val="24"/>
              </w:rPr>
            </w:r>
          </w:p>
        </w:tc>
        <w:tc>
          <w:tcPr>
            <w:tcBorders>
              <w:top w:val="none" w:color="000000" w:sz="0" w:space="0"/>
              <w:left w:val="none" w:color="000000" w:sz="0" w:space="0"/>
              <w:bottom w:val="none" w:color="000000" w:sz="0" w:space="0"/>
              <w:right w:val="none" w:color="000000" w:sz="0" w:space="0"/>
            </w:tcBorders>
            <w:tcW w:w="8080" w:type="dxa"/>
            <w:vAlign w:val="top"/>
            <w:textDirection w:val="lrTb"/>
            <w:noWrap w:val="false"/>
          </w:tcPr>
          <w:p>
            <w:pPr>
              <w:pStyle w:val="945"/>
              <w:jc w:val="both"/>
              <w:rPr>
                <w:rFonts w:ascii="PT Astra Serif" w:hAnsi="PT Astra Serif" w:cs="PT Astra Serif"/>
                <w:bCs/>
                <w:sz w:val="24"/>
                <w:szCs w:val="24"/>
              </w:rPr>
            </w:pPr>
            <w:r>
              <w:rPr>
                <w:rFonts w:ascii="PT Astra Serif" w:hAnsi="PT Astra Serif" w:eastAsia="PT Astra Serif" w:cs="PT Astra Serif"/>
                <w:bCs/>
                <w:sz w:val="24"/>
                <w:szCs w:val="24"/>
              </w:rPr>
              <w:t xml:space="preserve">65 лет со дня рождения</w:t>
            </w:r>
            <w:r>
              <w:rPr>
                <w:rFonts w:ascii="PT Astra Serif" w:hAnsi="PT Astra Serif" w:eastAsia="PT Astra Serif" w:cs="PT Astra Serif"/>
                <w:b/>
                <w:bCs/>
                <w:sz w:val="24"/>
                <w:szCs w:val="24"/>
              </w:rPr>
              <w:t xml:space="preserve"> </w:t>
            </w:r>
            <w:r>
              <w:rPr>
                <w:rFonts w:ascii="PT Astra Serif" w:hAnsi="PT Astra Serif" w:eastAsia="PT Astra Serif" w:cs="PT Astra Serif"/>
                <w:b/>
                <w:bCs/>
                <w:sz w:val="24"/>
                <w:szCs w:val="24"/>
              </w:rPr>
              <w:t xml:space="preserve">Чамжаевой</w:t>
            </w:r>
            <w:r>
              <w:rPr>
                <w:rFonts w:ascii="PT Astra Serif" w:hAnsi="PT Astra Serif" w:eastAsia="PT Astra Serif" w:cs="PT Astra Serif"/>
                <w:b/>
                <w:bCs/>
                <w:sz w:val="24"/>
                <w:szCs w:val="24"/>
              </w:rPr>
              <w:t xml:space="preserve"> </w:t>
            </w:r>
            <w:r>
              <w:rPr>
                <w:rFonts w:ascii="PT Astra Serif" w:hAnsi="PT Astra Serif" w:eastAsia="PT Astra Serif" w:cs="PT Astra Serif"/>
                <w:b/>
                <w:bCs/>
                <w:sz w:val="24"/>
                <w:szCs w:val="24"/>
              </w:rPr>
              <w:t xml:space="preserve">(Владимировой</w:t>
            </w:r>
            <w:r>
              <w:rPr>
                <w:rFonts w:ascii="PT Astra Serif" w:hAnsi="PT Astra Serif" w:eastAsia="PT Astra Serif" w:cs="PT Astra Serif"/>
                <w:b/>
                <w:bCs/>
                <w:sz w:val="24"/>
                <w:szCs w:val="24"/>
              </w:rPr>
              <w:t xml:space="preserve">) </w:t>
            </w:r>
            <w:r>
              <w:rPr>
                <w:rFonts w:ascii="PT Astra Serif" w:hAnsi="PT Astra Serif" w:eastAsia="PT Astra Serif" w:cs="PT Astra Serif"/>
                <w:b/>
                <w:bCs/>
                <w:sz w:val="24"/>
                <w:szCs w:val="24"/>
              </w:rPr>
              <w:t xml:space="preserve">Полины Ивановны</w:t>
            </w:r>
            <w:r>
              <w:rPr>
                <w:rFonts w:ascii="PT Astra Serif" w:hAnsi="PT Astra Serif" w:eastAsia="PT Astra Serif" w:cs="PT Astra Serif"/>
                <w:b/>
                <w:bCs/>
                <w:sz w:val="24"/>
                <w:szCs w:val="24"/>
              </w:rPr>
              <w:t xml:space="preserve"> (</w:t>
            </w:r>
            <w:r>
              <w:rPr>
                <w:rFonts w:ascii="PT Astra Serif" w:hAnsi="PT Astra Serif" w:eastAsia="PT Astra Serif" w:cs="PT Astra Serif"/>
                <w:bCs/>
                <w:sz w:val="24"/>
                <w:szCs w:val="24"/>
              </w:rPr>
              <w:t xml:space="preserve">28.06.1960)</w:t>
            </w:r>
            <w:r>
              <w:rPr>
                <w:rFonts w:ascii="PT Astra Serif" w:hAnsi="PT Astra Serif" w:eastAsia="PT Astra Serif" w:cs="PT Astra Serif"/>
                <w:bCs/>
                <w:sz w:val="24"/>
                <w:szCs w:val="24"/>
              </w:rPr>
              <w:t xml:space="preserve">,</w:t>
            </w:r>
            <w:r>
              <w:rPr>
                <w:rFonts w:ascii="PT Astra Serif" w:hAnsi="PT Astra Serif" w:eastAsia="PT Astra Serif" w:cs="PT Astra Serif"/>
                <w:bCs/>
                <w:sz w:val="24"/>
                <w:szCs w:val="24"/>
              </w:rPr>
              <w:t xml:space="preserve"> заслуженной артистки Чувашской Республики, народной артис</w:t>
            </w:r>
            <w:r>
              <w:rPr>
                <w:rFonts w:ascii="PT Astra Serif" w:hAnsi="PT Astra Serif" w:eastAsia="PT Astra Serif" w:cs="PT Astra Serif"/>
                <w:bCs/>
                <w:sz w:val="24"/>
                <w:szCs w:val="24"/>
              </w:rPr>
              <w:t xml:space="preserve">т</w:t>
            </w:r>
            <w:r>
              <w:rPr>
                <w:rFonts w:ascii="PT Astra Serif" w:hAnsi="PT Astra Serif" w:eastAsia="PT Astra Serif" w:cs="PT Astra Serif"/>
                <w:bCs/>
                <w:sz w:val="24"/>
                <w:szCs w:val="24"/>
              </w:rPr>
              <w:t xml:space="preserve">ки Чувашской Республики</w:t>
            </w:r>
            <w:r>
              <w:rPr>
                <w:rFonts w:ascii="PT Astra Serif" w:hAnsi="PT Astra Serif" w:eastAsia="PT Astra Serif" w:cs="PT Astra Serif"/>
                <w:bCs/>
                <w:sz w:val="24"/>
                <w:szCs w:val="24"/>
              </w:rPr>
              <w:t xml:space="preserve">, ла</w:t>
            </w:r>
            <w:r>
              <w:rPr>
                <w:rFonts w:ascii="PT Astra Serif" w:hAnsi="PT Astra Serif" w:eastAsia="PT Astra Serif" w:cs="PT Astra Serif"/>
                <w:bCs/>
                <w:sz w:val="24"/>
                <w:szCs w:val="24"/>
              </w:rPr>
              <w:t xml:space="preserve">уреата премии им. В. Митты</w:t>
            </w:r>
            <w:r>
              <w:rPr>
                <w:rFonts w:ascii="PT Astra Serif" w:hAnsi="PT Astra Serif" w:cs="PT Astra Serif"/>
                <w:bCs/>
                <w:sz w:val="24"/>
                <w:szCs w:val="24"/>
              </w:rPr>
            </w:r>
            <w:r>
              <w:rPr>
                <w:rFonts w:ascii="PT Astra Serif" w:hAnsi="PT Astra Serif" w:cs="PT Astra Serif"/>
                <w:bCs/>
                <w:sz w:val="24"/>
                <w:szCs w:val="24"/>
              </w:rPr>
            </w:r>
          </w:p>
          <w:p>
            <w:pPr>
              <w:pStyle w:val="945"/>
              <w:jc w:val="both"/>
              <w:rPr>
                <w:rFonts w:ascii="PT Astra Serif" w:hAnsi="PT Astra Serif" w:cs="PT Astra Serif"/>
                <w:bCs/>
                <w:sz w:val="24"/>
                <w:szCs w:val="24"/>
              </w:rPr>
            </w:pPr>
            <w:r>
              <w:rPr>
                <w:rFonts w:ascii="PT Astra Serif" w:hAnsi="PT Astra Serif" w:eastAsia="PT Astra Serif" w:cs="PT Astra Serif"/>
                <w:bCs/>
                <w:sz w:val="24"/>
                <w:szCs w:val="24"/>
              </w:rPr>
            </w:r>
            <w:r>
              <w:rPr>
                <w:rFonts w:ascii="PT Astra Serif" w:hAnsi="PT Astra Serif" w:cs="PT Astra Serif"/>
                <w:bCs/>
                <w:sz w:val="24"/>
                <w:szCs w:val="24"/>
              </w:rPr>
            </w:r>
            <w:r>
              <w:rPr>
                <w:rFonts w:ascii="PT Astra Serif" w:hAnsi="PT Astra Serif" w:cs="PT Astra Serif"/>
                <w:bCs/>
                <w:sz w:val="24"/>
                <w:szCs w:val="24"/>
              </w:rPr>
            </w:r>
          </w:p>
        </w:tc>
      </w:tr>
      <w:tr>
        <w:tblPrEx/>
        <w:trPr/>
        <w:tc>
          <w:tcPr>
            <w:tcBorders>
              <w:top w:val="none" w:color="000000" w:sz="0" w:space="0"/>
              <w:left w:val="none" w:color="000000" w:sz="0" w:space="0"/>
              <w:bottom w:val="none" w:color="000000" w:sz="0" w:space="0"/>
              <w:right w:val="none" w:color="000000" w:sz="0" w:space="0"/>
            </w:tcBorders>
            <w:tcW w:w="1526" w:type="dxa"/>
            <w:vAlign w:val="top"/>
            <w:textDirection w:val="lrTb"/>
            <w:noWrap w:val="false"/>
          </w:tcPr>
          <w:p>
            <w:pPr>
              <w:pStyle w:val="945"/>
              <w:jc w:val="both"/>
              <w:rPr>
                <w:rFonts w:ascii="PT Astra Serif" w:hAnsi="PT Astra Serif" w:cs="PT Astra Serif"/>
                <w:sz w:val="24"/>
                <w:szCs w:val="24"/>
              </w:rPr>
            </w:pPr>
            <w:r>
              <w:rPr>
                <w:rFonts w:ascii="PT Astra Serif" w:hAnsi="PT Astra Serif" w:eastAsia="PT Astra Serif" w:cs="PT Astra Serif"/>
                <w:sz w:val="24"/>
                <w:szCs w:val="24"/>
              </w:rPr>
              <w:t xml:space="preserve">3 июля</w:t>
            </w:r>
            <w:r>
              <w:rPr>
                <w:rFonts w:ascii="PT Astra Serif" w:hAnsi="PT Astra Serif" w:cs="PT Astra Serif"/>
                <w:sz w:val="24"/>
                <w:szCs w:val="24"/>
              </w:rPr>
            </w:r>
            <w:r>
              <w:rPr>
                <w:rFonts w:ascii="PT Astra Serif" w:hAnsi="PT Astra Serif" w:cs="PT Astra Serif"/>
                <w:sz w:val="24"/>
                <w:szCs w:val="24"/>
              </w:rPr>
            </w:r>
          </w:p>
        </w:tc>
        <w:tc>
          <w:tcPr>
            <w:tcBorders>
              <w:top w:val="none" w:color="000000" w:sz="0" w:space="0"/>
              <w:left w:val="none" w:color="000000" w:sz="0" w:space="0"/>
              <w:bottom w:val="none" w:color="000000" w:sz="0" w:space="0"/>
              <w:right w:val="none" w:color="000000" w:sz="0" w:space="0"/>
            </w:tcBorders>
            <w:tcW w:w="283" w:type="dxa"/>
            <w:vAlign w:val="top"/>
            <w:textDirection w:val="lrTb"/>
            <w:noWrap w:val="false"/>
          </w:tcPr>
          <w:p>
            <w:pPr>
              <w:pStyle w:val="945"/>
              <w:rPr>
                <w:rFonts w:ascii="PT Astra Serif" w:hAnsi="PT Astra Serif" w:cs="PT Astra Serif"/>
                <w:sz w:val="24"/>
                <w:szCs w:val="24"/>
              </w:rPr>
            </w:pPr>
            <w:r>
              <w:rPr>
                <w:rFonts w:ascii="PT Astra Serif" w:hAnsi="PT Astra Serif" w:eastAsia="PT Astra Serif" w:cs="PT Astra Serif"/>
                <w:sz w:val="24"/>
                <w:szCs w:val="24"/>
              </w:rPr>
              <w:t xml:space="preserve">-</w:t>
            </w:r>
            <w:r>
              <w:rPr>
                <w:rFonts w:ascii="PT Astra Serif" w:hAnsi="PT Astra Serif" w:cs="PT Astra Serif"/>
                <w:sz w:val="24"/>
                <w:szCs w:val="24"/>
              </w:rPr>
            </w:r>
            <w:r>
              <w:rPr>
                <w:rFonts w:ascii="PT Astra Serif" w:hAnsi="PT Astra Serif" w:cs="PT Astra Serif"/>
                <w:sz w:val="24"/>
                <w:szCs w:val="24"/>
              </w:rPr>
            </w:r>
          </w:p>
        </w:tc>
        <w:tc>
          <w:tcPr>
            <w:tcBorders>
              <w:top w:val="none" w:color="000000" w:sz="0" w:space="0"/>
              <w:left w:val="none" w:color="000000" w:sz="0" w:space="0"/>
              <w:bottom w:val="none" w:color="000000" w:sz="0" w:space="0"/>
              <w:right w:val="none" w:color="000000" w:sz="0" w:space="0"/>
            </w:tcBorders>
            <w:tcW w:w="8080" w:type="dxa"/>
            <w:vAlign w:val="top"/>
            <w:textDirection w:val="lrTb"/>
            <w:noWrap w:val="false"/>
          </w:tcPr>
          <w:p>
            <w:pPr>
              <w:pStyle w:val="945"/>
              <w:jc w:val="both"/>
              <w:rPr>
                <w:rFonts w:ascii="PT Astra Serif" w:hAnsi="PT Astra Serif" w:cs="PT Astra Serif"/>
                <w:sz w:val="24"/>
                <w:szCs w:val="24"/>
              </w:rPr>
            </w:pPr>
            <w:r>
              <w:rPr>
                <w:rFonts w:ascii="PT Astra Serif" w:hAnsi="PT Astra Serif" w:eastAsia="PT Astra Serif" w:cs="PT Astra Serif"/>
                <w:sz w:val="24"/>
                <w:szCs w:val="24"/>
              </w:rPr>
              <w:t xml:space="preserve">75 лет со дня рождения</w:t>
            </w:r>
            <w:r>
              <w:rPr>
                <w:rFonts w:ascii="PT Astra Serif" w:hAnsi="PT Astra Serif" w:eastAsia="PT Astra Serif" w:cs="PT Astra Serif"/>
                <w:sz w:val="24"/>
                <w:szCs w:val="24"/>
              </w:rPr>
              <w:t xml:space="preserve"> </w:t>
            </w:r>
            <w:r>
              <w:rPr>
                <w:rFonts w:ascii="PT Astra Serif" w:hAnsi="PT Astra Serif" w:eastAsia="PT Astra Serif" w:cs="PT Astra Serif"/>
                <w:b/>
                <w:bCs/>
                <w:sz w:val="24"/>
                <w:szCs w:val="24"/>
              </w:rPr>
              <w:t xml:space="preserve">Кадикин</w:t>
            </w:r>
            <w:r>
              <w:rPr>
                <w:rFonts w:ascii="PT Astra Serif" w:hAnsi="PT Astra Serif" w:eastAsia="PT Astra Serif" w:cs="PT Astra Serif"/>
                <w:b/>
                <w:bCs/>
                <w:sz w:val="24"/>
                <w:szCs w:val="24"/>
              </w:rPr>
              <w:t xml:space="preserve">а Сергея</w:t>
            </w:r>
            <w:r>
              <w:rPr>
                <w:rFonts w:ascii="PT Astra Serif" w:hAnsi="PT Astra Serif" w:eastAsia="PT Astra Serif" w:cs="PT Astra Serif"/>
                <w:b/>
                <w:bCs/>
                <w:sz w:val="24"/>
                <w:szCs w:val="24"/>
              </w:rPr>
              <w:t xml:space="preserve"> Николаевич</w:t>
            </w:r>
            <w:r>
              <w:rPr>
                <w:rFonts w:ascii="PT Astra Serif" w:hAnsi="PT Astra Serif" w:eastAsia="PT Astra Serif" w:cs="PT Astra Serif"/>
                <w:b/>
                <w:bCs/>
                <w:sz w:val="24"/>
                <w:szCs w:val="24"/>
              </w:rPr>
              <w:t xml:space="preserve">а</w:t>
            </w:r>
            <w:r>
              <w:rPr>
                <w:rFonts w:ascii="PT Astra Serif" w:hAnsi="PT Astra Serif" w:eastAsia="PT Astra Serif" w:cs="PT Astra Serif"/>
                <w:sz w:val="24"/>
                <w:szCs w:val="24"/>
              </w:rPr>
              <w:t xml:space="preserve"> (03.07.1950-13.04.2011)</w:t>
            </w:r>
            <w:r>
              <w:rPr>
                <w:rFonts w:ascii="PT Astra Serif" w:hAnsi="PT Astra Serif" w:eastAsia="PT Astra Serif" w:cs="PT Astra Serif"/>
                <w:sz w:val="24"/>
                <w:szCs w:val="24"/>
              </w:rPr>
              <w:t xml:space="preserve">, с</w:t>
            </w:r>
            <w:r>
              <w:rPr>
                <w:rFonts w:ascii="PT Astra Serif" w:hAnsi="PT Astra Serif" w:eastAsia="PT Astra Serif" w:cs="PT Astra Serif"/>
                <w:sz w:val="24"/>
                <w:szCs w:val="24"/>
              </w:rPr>
              <w:t xml:space="preserve">кульптор</w:t>
            </w:r>
            <w:r>
              <w:rPr>
                <w:rFonts w:ascii="PT Astra Serif" w:hAnsi="PT Astra Serif" w:eastAsia="PT Astra Serif" w:cs="PT Astra Serif"/>
                <w:sz w:val="24"/>
                <w:szCs w:val="24"/>
              </w:rPr>
              <w:t xml:space="preserve">а</w:t>
            </w:r>
            <w:r>
              <w:rPr>
                <w:rFonts w:ascii="PT Astra Serif" w:hAnsi="PT Astra Serif" w:eastAsia="PT Astra Serif" w:cs="PT Astra Serif"/>
                <w:sz w:val="24"/>
                <w:szCs w:val="24"/>
              </w:rPr>
              <w:t xml:space="preserve">, член</w:t>
            </w:r>
            <w:r>
              <w:rPr>
                <w:rFonts w:ascii="PT Astra Serif" w:hAnsi="PT Astra Serif" w:eastAsia="PT Astra Serif" w:cs="PT Astra Serif"/>
                <w:sz w:val="24"/>
                <w:szCs w:val="24"/>
              </w:rPr>
              <w:t xml:space="preserve">а Союза художников СССР, заслуженного</w:t>
            </w:r>
            <w:r>
              <w:rPr>
                <w:rFonts w:ascii="PT Astra Serif" w:hAnsi="PT Astra Serif" w:eastAsia="PT Astra Serif" w:cs="PT Astra Serif"/>
                <w:sz w:val="24"/>
                <w:szCs w:val="24"/>
              </w:rPr>
              <w:t xml:space="preserve"> художник</w:t>
            </w:r>
            <w:r>
              <w:rPr>
                <w:rFonts w:ascii="PT Astra Serif" w:hAnsi="PT Astra Serif" w:eastAsia="PT Astra Serif" w:cs="PT Astra Serif"/>
                <w:sz w:val="24"/>
                <w:szCs w:val="24"/>
              </w:rPr>
              <w:t xml:space="preserve">а</w:t>
            </w:r>
            <w:r>
              <w:rPr>
                <w:rFonts w:ascii="PT Astra Serif" w:hAnsi="PT Astra Serif" w:eastAsia="PT Astra Serif" w:cs="PT Astra Serif"/>
                <w:sz w:val="24"/>
                <w:szCs w:val="24"/>
              </w:rPr>
              <w:t xml:space="preserve"> Республи</w:t>
            </w:r>
            <w:r>
              <w:rPr>
                <w:rFonts w:ascii="PT Astra Serif" w:hAnsi="PT Astra Serif" w:eastAsia="PT Astra Serif" w:cs="PT Astra Serif"/>
                <w:sz w:val="24"/>
                <w:szCs w:val="24"/>
              </w:rPr>
              <w:t xml:space="preserve">ки Башкортостан и Чувашской Республики, народного</w:t>
            </w:r>
            <w:r>
              <w:rPr>
                <w:rFonts w:ascii="PT Astra Serif" w:hAnsi="PT Astra Serif" w:eastAsia="PT Astra Serif" w:cs="PT Astra Serif"/>
                <w:sz w:val="24"/>
                <w:szCs w:val="24"/>
              </w:rPr>
              <w:t xml:space="preserve"> художник</w:t>
            </w:r>
            <w:r>
              <w:rPr>
                <w:rFonts w:ascii="PT Astra Serif" w:hAnsi="PT Astra Serif" w:eastAsia="PT Astra Serif" w:cs="PT Astra Serif"/>
                <w:sz w:val="24"/>
                <w:szCs w:val="24"/>
              </w:rPr>
              <w:t xml:space="preserve">а</w:t>
            </w:r>
            <w:r>
              <w:rPr>
                <w:rFonts w:ascii="PT Astra Serif" w:hAnsi="PT Astra Serif" w:eastAsia="PT Astra Serif" w:cs="PT Astra Serif"/>
                <w:sz w:val="24"/>
                <w:szCs w:val="24"/>
              </w:rPr>
              <w:t xml:space="preserve"> Чувашской Ре</w:t>
            </w:r>
            <w:r>
              <w:rPr>
                <w:rFonts w:ascii="PT Astra Serif" w:hAnsi="PT Astra Serif" w:eastAsia="PT Astra Serif" w:cs="PT Astra Serif"/>
                <w:sz w:val="24"/>
                <w:szCs w:val="24"/>
              </w:rPr>
              <w:t xml:space="preserve">с</w:t>
            </w:r>
            <w:r>
              <w:rPr>
                <w:rFonts w:ascii="PT Astra Serif" w:hAnsi="PT Astra Serif" w:eastAsia="PT Astra Serif" w:cs="PT Astra Serif"/>
                <w:sz w:val="24"/>
                <w:szCs w:val="24"/>
              </w:rPr>
              <w:t xml:space="preserve">публики</w:t>
            </w:r>
            <w:r>
              <w:rPr>
                <w:rFonts w:ascii="PT Astra Serif" w:hAnsi="PT Astra Serif" w:cs="PT Astra Serif"/>
                <w:sz w:val="24"/>
                <w:szCs w:val="24"/>
              </w:rPr>
            </w:r>
            <w:r>
              <w:rPr>
                <w:rFonts w:ascii="PT Astra Serif" w:hAnsi="PT Astra Serif" w:cs="PT Astra Serif"/>
                <w:sz w:val="24"/>
                <w:szCs w:val="24"/>
              </w:rPr>
            </w:r>
          </w:p>
          <w:p>
            <w:pPr>
              <w:pStyle w:val="945"/>
              <w:ind w:firstLine="28"/>
              <w:jc w:val="both"/>
              <w:rPr>
                <w:rFonts w:ascii="PT Astra Serif" w:hAnsi="PT Astra Serif" w:cs="PT Astra Serif"/>
                <w:b/>
                <w:sz w:val="24"/>
                <w:szCs w:val="24"/>
              </w:rPr>
            </w:pPr>
            <w:r>
              <w:rPr>
                <w:rFonts w:ascii="PT Astra Serif" w:hAnsi="PT Astra Serif" w:eastAsia="PT Astra Serif" w:cs="PT Astra Serif"/>
                <w:b/>
                <w:sz w:val="24"/>
                <w:szCs w:val="24"/>
              </w:rPr>
            </w:r>
            <w:r>
              <w:rPr>
                <w:rFonts w:ascii="PT Astra Serif" w:hAnsi="PT Astra Serif" w:cs="PT Astra Serif"/>
                <w:b/>
                <w:sz w:val="24"/>
                <w:szCs w:val="24"/>
              </w:rPr>
            </w:r>
            <w:r>
              <w:rPr>
                <w:rFonts w:ascii="PT Astra Serif" w:hAnsi="PT Astra Serif" w:cs="PT Astra Serif"/>
                <w:b/>
                <w:sz w:val="24"/>
                <w:szCs w:val="24"/>
              </w:rPr>
            </w:r>
          </w:p>
        </w:tc>
      </w:tr>
      <w:tr>
        <w:tblPrEx/>
        <w:trPr/>
        <w:tc>
          <w:tcPr>
            <w:tcBorders>
              <w:top w:val="none" w:color="000000" w:sz="0" w:space="0"/>
              <w:left w:val="none" w:color="000000" w:sz="0" w:space="0"/>
              <w:bottom w:val="none" w:color="000000" w:sz="0" w:space="0"/>
              <w:right w:val="none" w:color="000000" w:sz="0" w:space="0"/>
            </w:tcBorders>
            <w:tcW w:w="1526" w:type="dxa"/>
            <w:vAlign w:val="top"/>
            <w:textDirection w:val="lrTb"/>
            <w:noWrap w:val="false"/>
          </w:tcPr>
          <w:p>
            <w:pPr>
              <w:pStyle w:val="945"/>
              <w:jc w:val="both"/>
              <w:rPr>
                <w:rFonts w:ascii="PT Astra Serif" w:hAnsi="PT Astra Serif" w:cs="PT Astra Serif"/>
                <w:sz w:val="24"/>
                <w:szCs w:val="24"/>
              </w:rPr>
            </w:pPr>
            <w:r>
              <w:rPr>
                <w:rFonts w:ascii="PT Astra Serif" w:hAnsi="PT Astra Serif" w:eastAsia="PT Astra Serif" w:cs="PT Astra Serif"/>
                <w:sz w:val="24"/>
                <w:szCs w:val="24"/>
              </w:rPr>
              <w:t xml:space="preserve">6 июля</w:t>
            </w:r>
            <w:r>
              <w:rPr>
                <w:rFonts w:ascii="PT Astra Serif" w:hAnsi="PT Astra Serif" w:cs="PT Astra Serif"/>
                <w:sz w:val="24"/>
                <w:szCs w:val="24"/>
              </w:rPr>
            </w:r>
            <w:r>
              <w:rPr>
                <w:rFonts w:ascii="PT Astra Serif" w:hAnsi="PT Astra Serif" w:cs="PT Astra Serif"/>
                <w:sz w:val="24"/>
                <w:szCs w:val="24"/>
              </w:rPr>
            </w:r>
          </w:p>
        </w:tc>
        <w:tc>
          <w:tcPr>
            <w:tcBorders>
              <w:top w:val="none" w:color="000000" w:sz="0" w:space="0"/>
              <w:left w:val="none" w:color="000000" w:sz="0" w:space="0"/>
              <w:bottom w:val="none" w:color="000000" w:sz="0" w:space="0"/>
              <w:right w:val="none" w:color="000000" w:sz="0" w:space="0"/>
            </w:tcBorders>
            <w:tcW w:w="283" w:type="dxa"/>
            <w:vAlign w:val="top"/>
            <w:textDirection w:val="lrTb"/>
            <w:noWrap w:val="false"/>
          </w:tcPr>
          <w:p>
            <w:pPr>
              <w:pStyle w:val="945"/>
              <w:rPr>
                <w:rFonts w:ascii="PT Astra Serif" w:hAnsi="PT Astra Serif" w:cs="PT Astra Serif"/>
                <w:sz w:val="24"/>
                <w:szCs w:val="24"/>
              </w:rPr>
            </w:pPr>
            <w:r>
              <w:rPr>
                <w:rFonts w:ascii="PT Astra Serif" w:hAnsi="PT Astra Serif" w:eastAsia="PT Astra Serif" w:cs="PT Astra Serif"/>
                <w:sz w:val="24"/>
                <w:szCs w:val="24"/>
              </w:rPr>
              <w:t xml:space="preserve">-</w:t>
            </w:r>
            <w:r>
              <w:rPr>
                <w:rFonts w:ascii="PT Astra Serif" w:hAnsi="PT Astra Serif" w:cs="PT Astra Serif"/>
                <w:sz w:val="24"/>
                <w:szCs w:val="24"/>
              </w:rPr>
            </w:r>
            <w:r>
              <w:rPr>
                <w:rFonts w:ascii="PT Astra Serif" w:hAnsi="PT Astra Serif" w:cs="PT Astra Serif"/>
                <w:sz w:val="24"/>
                <w:szCs w:val="24"/>
              </w:rPr>
            </w:r>
          </w:p>
        </w:tc>
        <w:tc>
          <w:tcPr>
            <w:tcBorders>
              <w:top w:val="none" w:color="000000" w:sz="0" w:space="0"/>
              <w:left w:val="none" w:color="000000" w:sz="0" w:space="0"/>
              <w:bottom w:val="none" w:color="000000" w:sz="0" w:space="0"/>
              <w:right w:val="none" w:color="000000" w:sz="0" w:space="0"/>
            </w:tcBorders>
            <w:tcW w:w="8080" w:type="dxa"/>
            <w:vAlign w:val="top"/>
            <w:textDirection w:val="lrTb"/>
            <w:noWrap w:val="false"/>
          </w:tcPr>
          <w:p>
            <w:pPr>
              <w:pStyle w:val="945"/>
              <w:jc w:val="both"/>
              <w:rPr>
                <w:rFonts w:ascii="PT Astra Serif" w:hAnsi="PT Astra Serif" w:cs="PT Astra Serif"/>
                <w:sz w:val="24"/>
                <w:szCs w:val="24"/>
              </w:rPr>
            </w:pPr>
            <w:r>
              <w:rPr>
                <w:rFonts w:ascii="PT Astra Serif" w:hAnsi="PT Astra Serif" w:eastAsia="PT Astra Serif" w:cs="PT Astra Serif"/>
                <w:sz w:val="24"/>
                <w:szCs w:val="24"/>
              </w:rPr>
              <w:t xml:space="preserve">70 лет со дня рождения</w:t>
            </w:r>
            <w:r>
              <w:rPr>
                <w:rFonts w:ascii="PT Astra Serif" w:hAnsi="PT Astra Serif" w:eastAsia="PT Astra Serif" w:cs="PT Astra Serif"/>
                <w:b/>
                <w:bCs/>
                <w:sz w:val="24"/>
                <w:szCs w:val="24"/>
              </w:rPr>
              <w:t xml:space="preserve"> </w:t>
            </w:r>
            <w:r>
              <w:rPr>
                <w:rFonts w:ascii="PT Astra Serif" w:hAnsi="PT Astra Serif" w:eastAsia="PT Astra Serif" w:cs="PT Astra Serif"/>
                <w:b/>
                <w:bCs/>
                <w:sz w:val="24"/>
                <w:szCs w:val="24"/>
              </w:rPr>
              <w:t xml:space="preserve">Иванов</w:t>
            </w:r>
            <w:r>
              <w:rPr>
                <w:rFonts w:ascii="PT Astra Serif" w:hAnsi="PT Astra Serif" w:eastAsia="PT Astra Serif" w:cs="PT Astra Serif"/>
                <w:b/>
                <w:bCs/>
                <w:sz w:val="24"/>
                <w:szCs w:val="24"/>
              </w:rPr>
              <w:t xml:space="preserve">а Валерия</w:t>
            </w:r>
            <w:r>
              <w:rPr>
                <w:rFonts w:ascii="PT Astra Serif" w:hAnsi="PT Astra Serif" w:eastAsia="PT Astra Serif" w:cs="PT Astra Serif"/>
                <w:b/>
                <w:bCs/>
                <w:sz w:val="24"/>
                <w:szCs w:val="24"/>
              </w:rPr>
              <w:t xml:space="preserve"> Павлович</w:t>
            </w:r>
            <w:r>
              <w:rPr>
                <w:rFonts w:ascii="PT Astra Serif" w:hAnsi="PT Astra Serif" w:eastAsia="PT Astra Serif" w:cs="PT Astra Serif"/>
                <w:b/>
                <w:bCs/>
                <w:sz w:val="24"/>
                <w:szCs w:val="24"/>
              </w:rPr>
              <w:t xml:space="preserve">а</w:t>
            </w:r>
            <w:r>
              <w:rPr>
                <w:rFonts w:ascii="PT Astra Serif" w:hAnsi="PT Astra Serif" w:eastAsia="PT Astra Serif" w:cs="PT Astra Serif"/>
                <w:sz w:val="24"/>
                <w:szCs w:val="24"/>
              </w:rPr>
              <w:t xml:space="preserve"> (06.07.1955)</w:t>
            </w:r>
            <w:r>
              <w:rPr>
                <w:rFonts w:ascii="PT Astra Serif" w:hAnsi="PT Astra Serif" w:eastAsia="PT Astra Serif" w:cs="PT Astra Serif"/>
                <w:sz w:val="24"/>
                <w:szCs w:val="24"/>
              </w:rPr>
              <w:t xml:space="preserve">, народн</w:t>
            </w:r>
            <w:r>
              <w:rPr>
                <w:rFonts w:ascii="PT Astra Serif" w:hAnsi="PT Astra Serif" w:eastAsia="PT Astra Serif" w:cs="PT Astra Serif"/>
                <w:sz w:val="24"/>
                <w:szCs w:val="24"/>
              </w:rPr>
              <w:t xml:space="preserve">о</w:t>
            </w:r>
            <w:r>
              <w:rPr>
                <w:rFonts w:ascii="PT Astra Serif" w:hAnsi="PT Astra Serif" w:eastAsia="PT Astra Serif" w:cs="PT Astra Serif"/>
                <w:sz w:val="24"/>
                <w:szCs w:val="24"/>
              </w:rPr>
              <w:t xml:space="preserve">го</w:t>
            </w:r>
            <w:r>
              <w:rPr>
                <w:rFonts w:ascii="PT Astra Serif" w:hAnsi="PT Astra Serif" w:eastAsia="PT Astra Serif" w:cs="PT Astra Serif"/>
                <w:sz w:val="24"/>
                <w:szCs w:val="24"/>
              </w:rPr>
              <w:t xml:space="preserve"> артист</w:t>
            </w:r>
            <w:r>
              <w:rPr>
                <w:rFonts w:ascii="PT Astra Serif" w:hAnsi="PT Astra Serif" w:eastAsia="PT Astra Serif" w:cs="PT Astra Serif"/>
                <w:sz w:val="24"/>
                <w:szCs w:val="24"/>
              </w:rPr>
              <w:t xml:space="preserve">а Чувашской Республики</w:t>
            </w:r>
            <w:r>
              <w:rPr>
                <w:rFonts w:ascii="PT Astra Serif" w:hAnsi="PT Astra Serif" w:cs="PT Astra Serif"/>
                <w:sz w:val="24"/>
                <w:szCs w:val="24"/>
              </w:rPr>
            </w:r>
            <w:r>
              <w:rPr>
                <w:rFonts w:ascii="PT Astra Serif" w:hAnsi="PT Astra Serif" w:cs="PT Astra Serif"/>
                <w:sz w:val="24"/>
                <w:szCs w:val="24"/>
              </w:rPr>
            </w:r>
          </w:p>
          <w:p>
            <w:pPr>
              <w:pStyle w:val="945"/>
              <w:jc w:val="both"/>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c>
      </w:tr>
      <w:tr>
        <w:tblPrEx/>
        <w:trPr/>
        <w:tc>
          <w:tcPr>
            <w:tcBorders>
              <w:top w:val="none" w:color="000000" w:sz="0" w:space="0"/>
              <w:left w:val="none" w:color="000000" w:sz="0" w:space="0"/>
              <w:bottom w:val="none" w:color="000000" w:sz="0" w:space="0"/>
              <w:right w:val="none" w:color="000000" w:sz="0" w:space="0"/>
            </w:tcBorders>
            <w:tcW w:w="1526" w:type="dxa"/>
            <w:vAlign w:val="top"/>
            <w:vMerge w:val="restart"/>
            <w:textDirection w:val="lrTb"/>
            <w:noWrap w:val="false"/>
          </w:tcPr>
          <w:p>
            <w:pPr>
              <w:pStyle w:val="945"/>
              <w:jc w:val="both"/>
              <w:rPr>
                <w:rFonts w:ascii="PT Astra Serif" w:hAnsi="PT Astra Serif" w:cs="PT Astra Serif"/>
                <w:sz w:val="24"/>
                <w:szCs w:val="24"/>
              </w:rPr>
            </w:pPr>
            <w:r>
              <w:rPr>
                <w:rFonts w:ascii="PT Astra Serif" w:hAnsi="PT Astra Serif" w:eastAsia="PT Astra Serif" w:cs="PT Astra Serif"/>
                <w:sz w:val="24"/>
                <w:szCs w:val="24"/>
              </w:rPr>
              <w:t xml:space="preserve">8 июля</w:t>
            </w:r>
            <w:r>
              <w:rPr>
                <w:rFonts w:ascii="PT Astra Serif" w:hAnsi="PT Astra Serif" w:cs="PT Astra Serif"/>
                <w:sz w:val="24"/>
                <w:szCs w:val="24"/>
              </w:rPr>
            </w:r>
            <w:r>
              <w:rPr>
                <w:rFonts w:ascii="PT Astra Serif" w:hAnsi="PT Astra Serif" w:cs="PT Astra Serif"/>
                <w:sz w:val="24"/>
                <w:szCs w:val="24"/>
              </w:rPr>
            </w:r>
          </w:p>
        </w:tc>
        <w:tc>
          <w:tcPr>
            <w:tcBorders>
              <w:top w:val="none" w:color="000000" w:sz="0" w:space="0"/>
              <w:left w:val="none" w:color="000000" w:sz="0" w:space="0"/>
              <w:bottom w:val="none" w:color="000000" w:sz="0" w:space="0"/>
              <w:right w:val="none" w:color="000000" w:sz="0" w:space="0"/>
            </w:tcBorders>
            <w:tcW w:w="283" w:type="dxa"/>
            <w:vAlign w:val="top"/>
            <w:vMerge w:val="restart"/>
            <w:textDirection w:val="lrTb"/>
            <w:noWrap w:val="false"/>
          </w:tcPr>
          <w:p>
            <w:pPr>
              <w:pStyle w:val="945"/>
              <w:rPr>
                <w:rFonts w:ascii="PT Astra Serif" w:hAnsi="PT Astra Serif" w:cs="PT Astra Serif"/>
                <w:sz w:val="24"/>
                <w:szCs w:val="24"/>
              </w:rPr>
            </w:pPr>
            <w:r>
              <w:rPr>
                <w:rFonts w:ascii="PT Astra Serif" w:hAnsi="PT Astra Serif" w:eastAsia="PT Astra Serif" w:cs="PT Astra Serif"/>
                <w:sz w:val="24"/>
                <w:szCs w:val="24"/>
              </w:rPr>
              <w:t xml:space="preserve">-</w:t>
            </w:r>
            <w:r>
              <w:rPr>
                <w:rFonts w:ascii="PT Astra Serif" w:hAnsi="PT Astra Serif" w:cs="PT Astra Serif"/>
                <w:sz w:val="24"/>
                <w:szCs w:val="24"/>
              </w:rPr>
            </w:r>
            <w:r>
              <w:rPr>
                <w:rFonts w:ascii="PT Astra Serif" w:hAnsi="PT Astra Serif" w:cs="PT Astra Serif"/>
                <w:sz w:val="24"/>
                <w:szCs w:val="24"/>
              </w:rPr>
            </w:r>
          </w:p>
        </w:tc>
        <w:tc>
          <w:tcPr>
            <w:tcBorders>
              <w:top w:val="none" w:color="000000" w:sz="0" w:space="0"/>
              <w:left w:val="none" w:color="000000" w:sz="0" w:space="0"/>
              <w:bottom w:val="none" w:color="000000" w:sz="0" w:space="0"/>
              <w:right w:val="none" w:color="000000" w:sz="0" w:space="0"/>
            </w:tcBorders>
            <w:tcW w:w="8080" w:type="dxa"/>
            <w:vAlign w:val="top"/>
            <w:vMerge w:val="restart"/>
            <w:textDirection w:val="lrTb"/>
            <w:noWrap w:val="false"/>
          </w:tcPr>
          <w:p>
            <w:pPr>
              <w:jc w:val="both"/>
              <w:spacing w:after="0" w:line="240" w:lineRule="auto"/>
              <w:rPr>
                <w:rFonts w:ascii="PT Astra Serif" w:hAnsi="PT Astra Serif" w:cs="PT Astra Serif"/>
                <w:sz w:val="24"/>
                <w:szCs w:val="24"/>
              </w:rPr>
            </w:pPr>
            <w:r>
              <w:rPr>
                <w:rFonts w:ascii="PT Astra Serif" w:hAnsi="PT Astra Serif" w:eastAsia="PT Astra Serif" w:cs="PT Astra Serif"/>
                <w:sz w:val="24"/>
                <w:szCs w:val="24"/>
              </w:rPr>
              <w:t xml:space="preserve">90 лет со дня образования </w:t>
            </w:r>
            <w:r>
              <w:rPr>
                <w:rFonts w:ascii="PT Astra Serif" w:hAnsi="PT Astra Serif" w:eastAsia="PT Astra Serif" w:cs="PT Astra Serif"/>
                <w:b/>
                <w:bCs/>
                <w:sz w:val="24"/>
                <w:szCs w:val="24"/>
              </w:rPr>
              <w:t xml:space="preserve">Союза художников Чувашии</w:t>
            </w:r>
            <w:r>
              <w:rPr>
                <w:rFonts w:ascii="PT Astra Serif" w:hAnsi="PT Astra Serif" w:eastAsia="PT Astra Serif" w:cs="PT Astra Serif"/>
                <w:sz w:val="24"/>
                <w:szCs w:val="24"/>
              </w:rPr>
              <w:t xml:space="preserve"> (08.07.1935).</w:t>
            </w:r>
            <w:r>
              <w:rPr>
                <w:rFonts w:ascii="PT Astra Serif" w:hAnsi="PT Astra Serif" w:cs="PT Astra Serif"/>
                <w:sz w:val="24"/>
                <w:szCs w:val="24"/>
              </w:rPr>
            </w:r>
            <w:r>
              <w:rPr>
                <w:rFonts w:ascii="PT Astra Serif" w:hAnsi="PT Astra Serif" w:cs="PT Astra Serif"/>
                <w:sz w:val="24"/>
                <w:szCs w:val="24"/>
              </w:rPr>
            </w:r>
          </w:p>
          <w:p>
            <w:pPr>
              <w:pStyle w:val="945"/>
              <w:jc w:val="both"/>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c>
      </w:tr>
      <w:tr>
        <w:tblPrEx/>
        <w:trPr/>
        <w:tc>
          <w:tcPr>
            <w:tcBorders>
              <w:top w:val="none" w:color="000000" w:sz="0" w:space="0"/>
              <w:left w:val="none" w:color="000000" w:sz="0" w:space="0"/>
              <w:bottom w:val="none" w:color="000000" w:sz="0" w:space="0"/>
              <w:right w:val="none" w:color="000000" w:sz="0" w:space="0"/>
            </w:tcBorders>
            <w:tcW w:w="1526" w:type="dxa"/>
            <w:vAlign w:val="top"/>
            <w:vMerge w:val="restart"/>
            <w:textDirection w:val="lrTb"/>
            <w:noWrap w:val="false"/>
          </w:tcPr>
          <w:p>
            <w:pPr>
              <w:pStyle w:val="945"/>
              <w:jc w:val="both"/>
              <w:rPr>
                <w:rFonts w:ascii="PT Astra Serif" w:hAnsi="PT Astra Serif" w:cs="PT Astra Serif"/>
                <w:sz w:val="24"/>
                <w:szCs w:val="24"/>
              </w:rPr>
            </w:pPr>
            <w:r>
              <w:rPr>
                <w:rFonts w:ascii="PT Astra Serif" w:hAnsi="PT Astra Serif" w:eastAsia="PT Astra Serif" w:cs="PT Astra Serif"/>
                <w:sz w:val="24"/>
                <w:szCs w:val="24"/>
              </w:rPr>
              <w:t xml:space="preserve">15 июля</w:t>
            </w:r>
            <w:r>
              <w:rPr>
                <w:rFonts w:ascii="PT Astra Serif" w:hAnsi="PT Astra Serif" w:cs="PT Astra Serif"/>
                <w:sz w:val="24"/>
                <w:szCs w:val="24"/>
              </w:rPr>
            </w:r>
            <w:r>
              <w:rPr>
                <w:rFonts w:ascii="PT Astra Serif" w:hAnsi="PT Astra Serif" w:cs="PT Astra Serif"/>
                <w:sz w:val="24"/>
                <w:szCs w:val="24"/>
              </w:rPr>
            </w:r>
          </w:p>
        </w:tc>
        <w:tc>
          <w:tcPr>
            <w:tcBorders>
              <w:top w:val="none" w:color="000000" w:sz="0" w:space="0"/>
              <w:left w:val="none" w:color="000000" w:sz="0" w:space="0"/>
              <w:bottom w:val="none" w:color="000000" w:sz="0" w:space="0"/>
              <w:right w:val="none" w:color="000000" w:sz="0" w:space="0"/>
            </w:tcBorders>
            <w:tcW w:w="283" w:type="dxa"/>
            <w:vAlign w:val="top"/>
            <w:vMerge w:val="restart"/>
            <w:textDirection w:val="lrTb"/>
            <w:noWrap w:val="false"/>
          </w:tcPr>
          <w:p>
            <w:pPr>
              <w:pStyle w:val="945"/>
              <w:rPr>
                <w:rFonts w:ascii="PT Astra Serif" w:hAnsi="PT Astra Serif" w:cs="PT Astra Serif"/>
                <w:sz w:val="24"/>
                <w:szCs w:val="24"/>
              </w:rPr>
            </w:pPr>
            <w:r>
              <w:rPr>
                <w:rFonts w:ascii="PT Astra Serif" w:hAnsi="PT Astra Serif" w:eastAsia="PT Astra Serif" w:cs="PT Astra Serif"/>
                <w:sz w:val="24"/>
                <w:szCs w:val="24"/>
              </w:rPr>
              <w:t xml:space="preserve">-</w:t>
            </w:r>
            <w:r>
              <w:rPr>
                <w:rFonts w:ascii="PT Astra Serif" w:hAnsi="PT Astra Serif" w:cs="PT Astra Serif"/>
                <w:sz w:val="24"/>
                <w:szCs w:val="24"/>
              </w:rPr>
            </w:r>
            <w:r>
              <w:rPr>
                <w:rFonts w:ascii="PT Astra Serif" w:hAnsi="PT Astra Serif" w:cs="PT Astra Serif"/>
                <w:sz w:val="24"/>
                <w:szCs w:val="24"/>
              </w:rPr>
            </w:r>
          </w:p>
        </w:tc>
        <w:tc>
          <w:tcPr>
            <w:tcBorders>
              <w:top w:val="none" w:color="000000" w:sz="0" w:space="0"/>
              <w:left w:val="none" w:color="000000" w:sz="0" w:space="0"/>
              <w:bottom w:val="none" w:color="000000" w:sz="0" w:space="0"/>
              <w:right w:val="none" w:color="000000" w:sz="0" w:space="0"/>
            </w:tcBorders>
            <w:tcW w:w="8080" w:type="dxa"/>
            <w:vAlign w:val="top"/>
            <w:vMerge w:val="restart"/>
            <w:textDirection w:val="lrTb"/>
            <w:noWrap w:val="false"/>
          </w:tcPr>
          <w:p>
            <w:pPr>
              <w:jc w:val="both"/>
              <w:spacing w:after="0" w:line="240" w:lineRule="auto"/>
              <w:rPr>
                <w:rFonts w:ascii="PT Astra Serif" w:hAnsi="PT Astra Serif" w:cs="PT Astra Serif"/>
                <w:sz w:val="24"/>
                <w:szCs w:val="24"/>
              </w:rPr>
            </w:pPr>
            <w:r>
              <w:rPr>
                <w:rFonts w:ascii="PT Astra Serif" w:hAnsi="PT Astra Serif" w:eastAsia="PT Astra Serif" w:cs="PT Astra Serif"/>
                <w:b w:val="0"/>
                <w:bCs w:val="0"/>
                <w:sz w:val="24"/>
                <w:szCs w:val="24"/>
              </w:rPr>
              <w:t xml:space="preserve">12</w:t>
            </w:r>
            <w:r>
              <w:rPr>
                <w:rFonts w:ascii="PT Astra Serif" w:hAnsi="PT Astra Serif" w:eastAsia="PT Astra Serif" w:cs="PT Astra Serif"/>
                <w:b w:val="0"/>
                <w:bCs w:val="0"/>
                <w:sz w:val="24"/>
                <w:szCs w:val="24"/>
              </w:rPr>
              <w:t xml:space="preserve">5</w:t>
            </w:r>
            <w:r>
              <w:rPr>
                <w:rFonts w:ascii="PT Astra Serif" w:hAnsi="PT Astra Serif" w:eastAsia="PT Astra Serif" w:cs="PT Astra Serif"/>
                <w:b w:val="0"/>
                <w:bCs w:val="0"/>
                <w:sz w:val="24"/>
                <w:szCs w:val="24"/>
              </w:rPr>
              <w:t xml:space="preserve"> лет со дня рождения </w:t>
            </w:r>
            <w:r>
              <w:rPr>
                <w:rFonts w:ascii="PT Astra Serif" w:hAnsi="PT Astra Serif" w:eastAsia="PT Astra Serif" w:cs="PT Astra Serif"/>
                <w:b/>
                <w:bCs/>
                <w:sz w:val="24"/>
                <w:szCs w:val="24"/>
              </w:rPr>
              <w:t xml:space="preserve">Аввакумова Ильи Семеновича</w:t>
            </w:r>
            <w:r>
              <w:rPr>
                <w:rFonts w:ascii="PT Astra Serif" w:hAnsi="PT Astra Serif" w:eastAsia="PT Astra Serif" w:cs="PT Astra Serif"/>
                <w:b w:val="0"/>
                <w:bCs w:val="0"/>
                <w:sz w:val="24"/>
                <w:szCs w:val="24"/>
              </w:rPr>
              <w:t xml:space="preserve"> (15.07.1900-04.01.1980). </w:t>
            </w:r>
            <w:r>
              <w:rPr>
                <w:rFonts w:ascii="PT Astra Serif" w:hAnsi="PT Astra Serif" w:eastAsia="PT Astra Serif" w:cs="PT Astra Serif"/>
                <w:b w:val="0"/>
                <w:bCs w:val="0"/>
                <w:sz w:val="24"/>
                <w:szCs w:val="24"/>
              </w:rPr>
              <w:t xml:space="preserve">Первого архитектора г. Чебоксары, лауреата Государственной премии РСФСР</w:t>
            </w:r>
            <w:r>
              <w:rPr>
                <w:rFonts w:ascii="PT Astra Serif" w:hAnsi="PT Astra Serif" w:eastAsia="PT Astra Serif" w:cs="PT Astra Serif"/>
                <w:b w:val="0"/>
                <w:bCs w:val="0"/>
                <w:sz w:val="24"/>
                <w:szCs w:val="24"/>
              </w:rPr>
              <w:t xml:space="preserve"> </w:t>
            </w:r>
            <w:r>
              <w:rPr>
                <w:rFonts w:ascii="PT Astra Serif" w:hAnsi="PT Astra Serif" w:eastAsia="PT Astra Serif" w:cs="PT Astra Serif"/>
                <w:b w:val="0"/>
                <w:bCs w:val="0"/>
                <w:sz w:val="24"/>
                <w:szCs w:val="24"/>
              </w:rPr>
              <w:t xml:space="preserve">.</w:t>
            </w:r>
            <w:r>
              <w:rPr>
                <w:rFonts w:ascii="PT Astra Serif" w:hAnsi="PT Astra Serif" w:cs="PT Astra Serif"/>
                <w:sz w:val="24"/>
                <w:szCs w:val="24"/>
              </w:rPr>
            </w:r>
            <w:r>
              <w:rPr>
                <w:rFonts w:ascii="PT Astra Serif" w:hAnsi="PT Astra Serif" w:cs="PT Astra Serif"/>
                <w:sz w:val="24"/>
                <w:szCs w:val="24"/>
              </w:rPr>
            </w:r>
          </w:p>
          <w:p>
            <w:pPr>
              <w:jc w:val="both"/>
              <w:spacing w:after="0" w:line="240" w:lineRule="auto"/>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c>
      </w:tr>
      <w:tr>
        <w:tblPrEx/>
        <w:trPr/>
        <w:tc>
          <w:tcPr>
            <w:tcBorders>
              <w:top w:val="none" w:color="000000" w:sz="0" w:space="0"/>
              <w:left w:val="none" w:color="000000" w:sz="0" w:space="0"/>
              <w:bottom w:val="none" w:color="000000" w:sz="0" w:space="0"/>
              <w:right w:val="none" w:color="000000" w:sz="0" w:space="0"/>
            </w:tcBorders>
            <w:tcW w:w="1526" w:type="dxa"/>
            <w:vAlign w:val="top"/>
            <w:textDirection w:val="lrTb"/>
            <w:noWrap w:val="false"/>
          </w:tcPr>
          <w:p>
            <w:pPr>
              <w:pStyle w:val="945"/>
              <w:jc w:val="both"/>
              <w:rPr>
                <w:rFonts w:ascii="PT Astra Serif" w:hAnsi="PT Astra Serif" w:cs="PT Astra Serif"/>
                <w:sz w:val="24"/>
                <w:szCs w:val="24"/>
              </w:rPr>
            </w:pPr>
            <w:r>
              <w:rPr>
                <w:rFonts w:ascii="PT Astra Serif" w:hAnsi="PT Astra Serif" w:eastAsia="PT Astra Serif" w:cs="PT Astra Serif"/>
                <w:sz w:val="24"/>
                <w:szCs w:val="24"/>
              </w:rPr>
              <w:t xml:space="preserve">25 июля</w:t>
            </w:r>
            <w:r>
              <w:rPr>
                <w:rFonts w:ascii="PT Astra Serif" w:hAnsi="PT Astra Serif" w:cs="PT Astra Serif"/>
                <w:sz w:val="24"/>
                <w:szCs w:val="24"/>
              </w:rPr>
            </w:r>
            <w:r>
              <w:rPr>
                <w:rFonts w:ascii="PT Astra Serif" w:hAnsi="PT Astra Serif" w:cs="PT Astra Serif"/>
                <w:sz w:val="24"/>
                <w:szCs w:val="24"/>
              </w:rPr>
            </w:r>
          </w:p>
        </w:tc>
        <w:tc>
          <w:tcPr>
            <w:tcBorders>
              <w:top w:val="none" w:color="000000" w:sz="0" w:space="0"/>
              <w:left w:val="none" w:color="000000" w:sz="0" w:space="0"/>
              <w:bottom w:val="none" w:color="000000" w:sz="0" w:space="0"/>
              <w:right w:val="none" w:color="000000" w:sz="0" w:space="0"/>
            </w:tcBorders>
            <w:tcW w:w="283" w:type="dxa"/>
            <w:vAlign w:val="top"/>
            <w:textDirection w:val="lrTb"/>
            <w:noWrap w:val="false"/>
          </w:tcPr>
          <w:p>
            <w:pPr>
              <w:pStyle w:val="945"/>
              <w:rPr>
                <w:rFonts w:ascii="PT Astra Serif" w:hAnsi="PT Astra Serif" w:cs="PT Astra Serif"/>
                <w:sz w:val="24"/>
                <w:szCs w:val="24"/>
              </w:rPr>
            </w:pPr>
            <w:r>
              <w:rPr>
                <w:rFonts w:ascii="PT Astra Serif" w:hAnsi="PT Astra Serif" w:eastAsia="PT Astra Serif" w:cs="PT Astra Serif"/>
                <w:sz w:val="24"/>
                <w:szCs w:val="24"/>
              </w:rPr>
              <w:t xml:space="preserve">-</w:t>
            </w:r>
            <w:r>
              <w:rPr>
                <w:rFonts w:ascii="PT Astra Serif" w:hAnsi="PT Astra Serif" w:cs="PT Astra Serif"/>
                <w:sz w:val="24"/>
                <w:szCs w:val="24"/>
              </w:rPr>
            </w:r>
            <w:r>
              <w:rPr>
                <w:rFonts w:ascii="PT Astra Serif" w:hAnsi="PT Astra Serif" w:cs="PT Astra Serif"/>
                <w:sz w:val="24"/>
                <w:szCs w:val="24"/>
              </w:rPr>
            </w:r>
          </w:p>
        </w:tc>
        <w:tc>
          <w:tcPr>
            <w:tcBorders>
              <w:top w:val="none" w:color="000000" w:sz="0" w:space="0"/>
              <w:left w:val="none" w:color="000000" w:sz="0" w:space="0"/>
              <w:bottom w:val="none" w:color="000000" w:sz="0" w:space="0"/>
              <w:right w:val="none" w:color="000000" w:sz="0" w:space="0"/>
            </w:tcBorders>
            <w:tcW w:w="8080" w:type="dxa"/>
            <w:vAlign w:val="top"/>
            <w:textDirection w:val="lrTb"/>
            <w:noWrap w:val="false"/>
          </w:tcPr>
          <w:p>
            <w:pPr>
              <w:pStyle w:val="945"/>
              <w:jc w:val="both"/>
              <w:rPr>
                <w:rFonts w:ascii="PT Astra Serif" w:hAnsi="PT Astra Serif" w:cs="PT Astra Serif"/>
                <w:sz w:val="24"/>
                <w:szCs w:val="24"/>
              </w:rPr>
            </w:pPr>
            <w:r>
              <w:rPr>
                <w:rFonts w:ascii="PT Astra Serif" w:hAnsi="PT Astra Serif" w:eastAsia="PT Astra Serif" w:cs="PT Astra Serif"/>
                <w:sz w:val="24"/>
                <w:szCs w:val="24"/>
              </w:rPr>
              <w:t xml:space="preserve">110 лет со дня рождения</w:t>
            </w:r>
            <w:r>
              <w:rPr>
                <w:rFonts w:ascii="PT Astra Serif" w:hAnsi="PT Astra Serif" w:eastAsia="PT Astra Serif" w:cs="PT Astra Serif"/>
                <w:sz w:val="24"/>
                <w:szCs w:val="24"/>
              </w:rPr>
              <w:t xml:space="preserve"> </w:t>
            </w:r>
            <w:r>
              <w:rPr>
                <w:rFonts w:ascii="PT Astra Serif" w:hAnsi="PT Astra Serif" w:eastAsia="PT Astra Serif" w:cs="PT Astra Serif"/>
                <w:b/>
                <w:bCs/>
                <w:sz w:val="24"/>
                <w:szCs w:val="24"/>
              </w:rPr>
              <w:t xml:space="preserve">Григоровой</w:t>
            </w:r>
            <w:r>
              <w:rPr>
                <w:rFonts w:ascii="PT Astra Serif" w:hAnsi="PT Astra Serif" w:eastAsia="PT Astra Serif" w:cs="PT Astra Serif"/>
                <w:b/>
                <w:bCs/>
                <w:sz w:val="24"/>
                <w:szCs w:val="24"/>
              </w:rPr>
              <w:t xml:space="preserve"> </w:t>
            </w:r>
            <w:r>
              <w:rPr>
                <w:rFonts w:ascii="PT Astra Serif" w:hAnsi="PT Astra Serif" w:eastAsia="PT Astra Serif" w:cs="PT Astra Serif"/>
                <w:b/>
                <w:bCs/>
                <w:sz w:val="24"/>
                <w:szCs w:val="24"/>
              </w:rPr>
              <w:t xml:space="preserve">(Руссовой</w:t>
            </w:r>
            <w:r>
              <w:rPr>
                <w:rFonts w:ascii="PT Astra Serif" w:hAnsi="PT Astra Serif" w:eastAsia="PT Astra Serif" w:cs="PT Astra Serif"/>
                <w:b/>
                <w:bCs/>
                <w:sz w:val="24"/>
                <w:szCs w:val="24"/>
              </w:rPr>
              <w:t xml:space="preserve">) </w:t>
            </w:r>
            <w:r>
              <w:rPr>
                <w:rFonts w:ascii="PT Astra Serif" w:hAnsi="PT Astra Serif" w:eastAsia="PT Astra Serif" w:cs="PT Astra Serif"/>
                <w:b/>
                <w:bCs/>
                <w:sz w:val="24"/>
                <w:szCs w:val="24"/>
              </w:rPr>
              <w:t xml:space="preserve">Анны</w:t>
            </w:r>
            <w:r>
              <w:rPr>
                <w:rFonts w:ascii="PT Astra Serif" w:hAnsi="PT Astra Serif" w:eastAsia="PT Astra Serif" w:cs="PT Astra Serif"/>
                <w:b/>
                <w:bCs/>
                <w:sz w:val="24"/>
                <w:szCs w:val="24"/>
              </w:rPr>
              <w:t xml:space="preserve"> Яковлевн</w:t>
            </w:r>
            <w:r>
              <w:rPr>
                <w:rFonts w:ascii="PT Astra Serif" w:hAnsi="PT Astra Serif" w:eastAsia="PT Astra Serif" w:cs="PT Astra Serif"/>
                <w:b/>
                <w:bCs/>
                <w:sz w:val="24"/>
                <w:szCs w:val="24"/>
              </w:rPr>
              <w:t xml:space="preserve">ы</w:t>
            </w:r>
            <w:r>
              <w:rPr>
                <w:rFonts w:ascii="PT Astra Serif" w:hAnsi="PT Astra Serif" w:eastAsia="PT Astra Serif" w:cs="PT Astra Serif"/>
                <w:sz w:val="24"/>
                <w:szCs w:val="24"/>
              </w:rPr>
              <w:t xml:space="preserve"> (25.07.1915-18.04.2000)</w:t>
            </w:r>
            <w:r>
              <w:rPr>
                <w:rFonts w:ascii="PT Astra Serif" w:hAnsi="PT Astra Serif" w:eastAsia="PT Astra Serif" w:cs="PT Astra Serif"/>
                <w:sz w:val="24"/>
                <w:szCs w:val="24"/>
              </w:rPr>
              <w:t xml:space="preserve">,</w:t>
            </w:r>
            <w:r>
              <w:rPr>
                <w:rFonts w:ascii="PT Astra Serif" w:hAnsi="PT Astra Serif" w:eastAsia="PT Astra Serif" w:cs="PT Astra Serif"/>
                <w:sz w:val="24"/>
                <w:szCs w:val="24"/>
              </w:rPr>
              <w:t xml:space="preserve"> заслуженной артистки Чувашской АССР</w:t>
            </w:r>
            <w:r>
              <w:rPr>
                <w:rFonts w:ascii="PT Astra Serif" w:hAnsi="PT Astra Serif" w:eastAsia="PT Astra Serif" w:cs="PT Astra Serif"/>
                <w:sz w:val="24"/>
                <w:szCs w:val="24"/>
              </w:rPr>
              <w:t xml:space="preserve">, народ</w:t>
            </w:r>
            <w:r>
              <w:rPr>
                <w:rFonts w:ascii="PT Astra Serif" w:hAnsi="PT Astra Serif" w:eastAsia="PT Astra Serif" w:cs="PT Astra Serif"/>
                <w:sz w:val="24"/>
                <w:szCs w:val="24"/>
              </w:rPr>
              <w:t xml:space="preserve">ной</w:t>
            </w:r>
            <w:r>
              <w:rPr>
                <w:rFonts w:ascii="PT Astra Serif" w:hAnsi="PT Astra Serif" w:eastAsia="PT Astra Serif" w:cs="PT Astra Serif"/>
                <w:sz w:val="24"/>
                <w:szCs w:val="24"/>
              </w:rPr>
              <w:t xml:space="preserve"> ар</w:t>
            </w:r>
            <w:r>
              <w:rPr>
                <w:rFonts w:ascii="PT Astra Serif" w:hAnsi="PT Astra Serif" w:eastAsia="PT Astra Serif" w:cs="PT Astra Serif"/>
                <w:sz w:val="24"/>
                <w:szCs w:val="24"/>
              </w:rPr>
              <w:t xml:space="preserve">тистки</w:t>
            </w:r>
            <w:r>
              <w:rPr>
                <w:rFonts w:ascii="PT Astra Serif" w:hAnsi="PT Astra Serif" w:eastAsia="PT Astra Serif" w:cs="PT Astra Serif"/>
                <w:sz w:val="24"/>
                <w:szCs w:val="24"/>
              </w:rPr>
              <w:t xml:space="preserve"> Чува</w:t>
            </w:r>
            <w:r>
              <w:rPr>
                <w:rFonts w:ascii="PT Astra Serif" w:hAnsi="PT Astra Serif" w:eastAsia="PT Astra Serif" w:cs="PT Astra Serif"/>
                <w:sz w:val="24"/>
                <w:szCs w:val="24"/>
              </w:rPr>
              <w:t xml:space="preserve">ш</w:t>
            </w:r>
            <w:r>
              <w:rPr>
                <w:rFonts w:ascii="PT Astra Serif" w:hAnsi="PT Astra Serif" w:eastAsia="PT Astra Serif" w:cs="PT Astra Serif"/>
                <w:sz w:val="24"/>
                <w:szCs w:val="24"/>
              </w:rPr>
              <w:t xml:space="preserve">ской АССР</w:t>
            </w:r>
            <w:r>
              <w:rPr>
                <w:rFonts w:ascii="PT Astra Serif" w:hAnsi="PT Astra Serif" w:cs="PT Astra Serif"/>
                <w:sz w:val="24"/>
                <w:szCs w:val="24"/>
              </w:rPr>
            </w:r>
            <w:r>
              <w:rPr>
                <w:rFonts w:ascii="PT Astra Serif" w:hAnsi="PT Astra Serif" w:cs="PT Astra Serif"/>
                <w:sz w:val="24"/>
                <w:szCs w:val="24"/>
              </w:rPr>
            </w:r>
          </w:p>
          <w:p>
            <w:pPr>
              <w:pStyle w:val="945"/>
              <w:ind w:firstLine="28"/>
              <w:jc w:val="both"/>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c>
      </w:tr>
      <w:tr>
        <w:tblPrEx/>
        <w:trPr/>
        <w:tc>
          <w:tcPr>
            <w:tcBorders>
              <w:top w:val="none" w:color="000000" w:sz="0" w:space="0"/>
              <w:left w:val="none" w:color="000000" w:sz="0" w:space="0"/>
              <w:bottom w:val="none" w:color="000000" w:sz="0" w:space="0"/>
              <w:right w:val="none" w:color="000000" w:sz="0" w:space="0"/>
            </w:tcBorders>
            <w:tcW w:w="1526" w:type="dxa"/>
            <w:vAlign w:val="top"/>
            <w:textDirection w:val="lrTb"/>
            <w:noWrap w:val="false"/>
          </w:tcPr>
          <w:p>
            <w:pPr>
              <w:pStyle w:val="945"/>
              <w:jc w:val="both"/>
              <w:rPr>
                <w:rFonts w:ascii="PT Astra Serif" w:hAnsi="PT Astra Serif" w:cs="PT Astra Serif"/>
                <w:sz w:val="24"/>
                <w:szCs w:val="24"/>
              </w:rPr>
            </w:pPr>
            <w:r>
              <w:rPr>
                <w:rFonts w:ascii="PT Astra Serif" w:hAnsi="PT Astra Serif" w:eastAsia="PT Astra Serif" w:cs="PT Astra Serif"/>
                <w:sz w:val="24"/>
                <w:szCs w:val="24"/>
              </w:rPr>
              <w:t xml:space="preserve">2 августа</w:t>
            </w:r>
            <w:r>
              <w:rPr>
                <w:rFonts w:ascii="PT Astra Serif" w:hAnsi="PT Astra Serif" w:cs="PT Astra Serif"/>
                <w:sz w:val="24"/>
                <w:szCs w:val="24"/>
              </w:rPr>
            </w:r>
            <w:r>
              <w:rPr>
                <w:rFonts w:ascii="PT Astra Serif" w:hAnsi="PT Astra Serif" w:cs="PT Astra Serif"/>
                <w:sz w:val="24"/>
                <w:szCs w:val="24"/>
              </w:rPr>
            </w:r>
          </w:p>
        </w:tc>
        <w:tc>
          <w:tcPr>
            <w:tcBorders>
              <w:top w:val="none" w:color="000000" w:sz="0" w:space="0"/>
              <w:left w:val="none" w:color="000000" w:sz="0" w:space="0"/>
              <w:bottom w:val="none" w:color="000000" w:sz="0" w:space="0"/>
              <w:right w:val="none" w:color="000000" w:sz="0" w:space="0"/>
            </w:tcBorders>
            <w:tcW w:w="283" w:type="dxa"/>
            <w:vAlign w:val="top"/>
            <w:textDirection w:val="lrTb"/>
            <w:noWrap w:val="false"/>
          </w:tcPr>
          <w:p>
            <w:pPr>
              <w:pStyle w:val="945"/>
              <w:rPr>
                <w:rFonts w:ascii="PT Astra Serif" w:hAnsi="PT Astra Serif" w:cs="PT Astra Serif"/>
                <w:sz w:val="24"/>
                <w:szCs w:val="24"/>
              </w:rPr>
            </w:pPr>
            <w:r>
              <w:rPr>
                <w:rFonts w:ascii="PT Astra Serif" w:hAnsi="PT Astra Serif" w:eastAsia="PT Astra Serif" w:cs="PT Astra Serif"/>
                <w:sz w:val="24"/>
                <w:szCs w:val="24"/>
              </w:rPr>
              <w:t xml:space="preserve">-</w:t>
            </w:r>
            <w:r>
              <w:rPr>
                <w:rFonts w:ascii="PT Astra Serif" w:hAnsi="PT Astra Serif" w:cs="PT Astra Serif"/>
                <w:sz w:val="24"/>
                <w:szCs w:val="24"/>
              </w:rPr>
            </w:r>
            <w:r>
              <w:rPr>
                <w:rFonts w:ascii="PT Astra Serif" w:hAnsi="PT Astra Serif" w:cs="PT Astra Serif"/>
                <w:sz w:val="24"/>
                <w:szCs w:val="24"/>
              </w:rPr>
            </w:r>
          </w:p>
        </w:tc>
        <w:tc>
          <w:tcPr>
            <w:tcBorders>
              <w:top w:val="none" w:color="000000" w:sz="0" w:space="0"/>
              <w:left w:val="none" w:color="000000" w:sz="0" w:space="0"/>
              <w:bottom w:val="none" w:color="000000" w:sz="0" w:space="0"/>
              <w:right w:val="none" w:color="000000" w:sz="0" w:space="0"/>
            </w:tcBorders>
            <w:tcW w:w="8080" w:type="dxa"/>
            <w:vAlign w:val="top"/>
            <w:textDirection w:val="lrTb"/>
            <w:noWrap w:val="false"/>
          </w:tcPr>
          <w:p>
            <w:pPr>
              <w:pStyle w:val="945"/>
              <w:jc w:val="both"/>
              <w:rPr>
                <w:rFonts w:ascii="PT Astra Serif" w:hAnsi="PT Astra Serif" w:cs="PT Astra Serif"/>
                <w:sz w:val="24"/>
                <w:szCs w:val="24"/>
              </w:rPr>
            </w:pPr>
            <w:r>
              <w:rPr>
                <w:rFonts w:ascii="PT Astra Serif" w:hAnsi="PT Astra Serif" w:eastAsia="PT Astra Serif" w:cs="PT Astra Serif"/>
                <w:sz w:val="24"/>
                <w:szCs w:val="24"/>
              </w:rPr>
              <w:t xml:space="preserve">70 лет со дня рождения</w:t>
            </w:r>
            <w:r>
              <w:rPr>
                <w:rFonts w:ascii="PT Astra Serif" w:hAnsi="PT Astra Serif" w:eastAsia="PT Astra Serif" w:cs="PT Astra Serif"/>
                <w:sz w:val="24"/>
                <w:szCs w:val="24"/>
              </w:rPr>
              <w:t xml:space="preserve"> </w:t>
            </w:r>
            <w:r>
              <w:rPr>
                <w:rFonts w:ascii="PT Astra Serif" w:hAnsi="PT Astra Serif" w:eastAsia="PT Astra Serif" w:cs="PT Astra Serif"/>
                <w:b/>
                <w:bCs/>
                <w:sz w:val="24"/>
                <w:szCs w:val="24"/>
              </w:rPr>
              <w:t xml:space="preserve">Шведов</w:t>
            </w:r>
            <w:r>
              <w:rPr>
                <w:rFonts w:ascii="PT Astra Serif" w:hAnsi="PT Astra Serif" w:eastAsia="PT Astra Serif" w:cs="PT Astra Serif"/>
                <w:b/>
                <w:bCs/>
                <w:sz w:val="24"/>
                <w:szCs w:val="24"/>
              </w:rPr>
              <w:t xml:space="preserve">а</w:t>
            </w:r>
            <w:r>
              <w:rPr>
                <w:rFonts w:ascii="PT Astra Serif" w:hAnsi="PT Astra Serif" w:eastAsia="PT Astra Serif" w:cs="PT Astra Serif"/>
                <w:b/>
                <w:bCs/>
                <w:sz w:val="24"/>
                <w:szCs w:val="24"/>
              </w:rPr>
              <w:t xml:space="preserve"> Владимир</w:t>
            </w:r>
            <w:r>
              <w:rPr>
                <w:rFonts w:ascii="PT Astra Serif" w:hAnsi="PT Astra Serif" w:eastAsia="PT Astra Serif" w:cs="PT Astra Serif"/>
                <w:b/>
                <w:bCs/>
                <w:sz w:val="24"/>
                <w:szCs w:val="24"/>
              </w:rPr>
              <w:t xml:space="preserve">а</w:t>
            </w:r>
            <w:r>
              <w:rPr>
                <w:rFonts w:ascii="PT Astra Serif" w:hAnsi="PT Astra Serif" w:eastAsia="PT Astra Serif" w:cs="PT Astra Serif"/>
                <w:b/>
                <w:bCs/>
                <w:sz w:val="24"/>
                <w:szCs w:val="24"/>
              </w:rPr>
              <w:t xml:space="preserve"> Степанович</w:t>
            </w:r>
            <w:r>
              <w:rPr>
                <w:rFonts w:ascii="PT Astra Serif" w:hAnsi="PT Astra Serif" w:eastAsia="PT Astra Serif" w:cs="PT Astra Serif"/>
                <w:b/>
                <w:bCs/>
                <w:sz w:val="24"/>
                <w:szCs w:val="24"/>
              </w:rPr>
              <w:t xml:space="preserve">а</w:t>
            </w:r>
            <w:r>
              <w:rPr>
                <w:rFonts w:ascii="PT Astra Serif" w:hAnsi="PT Astra Serif" w:eastAsia="PT Astra Serif" w:cs="PT Astra Serif"/>
                <w:sz w:val="24"/>
                <w:szCs w:val="24"/>
              </w:rPr>
              <w:t xml:space="preserve"> (02.08.1955)</w:t>
            </w:r>
            <w:r>
              <w:rPr>
                <w:rFonts w:ascii="PT Astra Serif" w:hAnsi="PT Astra Serif" w:eastAsia="PT Astra Serif" w:cs="PT Astra Serif"/>
                <w:sz w:val="24"/>
                <w:szCs w:val="24"/>
              </w:rPr>
              <w:t xml:space="preserve">, т</w:t>
            </w:r>
            <w:r>
              <w:rPr>
                <w:rFonts w:ascii="PT Astra Serif" w:hAnsi="PT Astra Serif" w:eastAsia="PT Astra Serif" w:cs="PT Astra Serif"/>
                <w:sz w:val="24"/>
                <w:szCs w:val="24"/>
              </w:rPr>
              <w:t xml:space="preserve">еа</w:t>
            </w:r>
            <w:r>
              <w:rPr>
                <w:rFonts w:ascii="PT Astra Serif" w:hAnsi="PT Astra Serif" w:eastAsia="PT Astra Serif" w:cs="PT Astra Serif"/>
                <w:sz w:val="24"/>
                <w:szCs w:val="24"/>
              </w:rPr>
              <w:t xml:space="preserve">т</w:t>
            </w:r>
            <w:r>
              <w:rPr>
                <w:rFonts w:ascii="PT Astra Serif" w:hAnsi="PT Astra Serif" w:eastAsia="PT Astra Serif" w:cs="PT Astra Serif"/>
                <w:sz w:val="24"/>
                <w:szCs w:val="24"/>
              </w:rPr>
              <w:t xml:space="preserve">раль</w:t>
            </w:r>
            <w:r>
              <w:rPr>
                <w:rFonts w:ascii="PT Astra Serif" w:hAnsi="PT Astra Serif" w:eastAsia="PT Astra Serif" w:cs="PT Astra Serif"/>
                <w:sz w:val="24"/>
                <w:szCs w:val="24"/>
              </w:rPr>
              <w:t xml:space="preserve">ного</w:t>
            </w:r>
            <w:r>
              <w:rPr>
                <w:rFonts w:ascii="PT Astra Serif" w:hAnsi="PT Astra Serif" w:eastAsia="PT Astra Serif" w:cs="PT Astra Serif"/>
                <w:sz w:val="24"/>
                <w:szCs w:val="24"/>
              </w:rPr>
              <w:t xml:space="preserve"> художник</w:t>
            </w:r>
            <w:r>
              <w:rPr>
                <w:rFonts w:ascii="PT Astra Serif" w:hAnsi="PT Astra Serif" w:eastAsia="PT Astra Serif" w:cs="PT Astra Serif"/>
                <w:sz w:val="24"/>
                <w:szCs w:val="24"/>
              </w:rPr>
              <w:t xml:space="preserve">а</w:t>
            </w:r>
            <w:r>
              <w:rPr>
                <w:rFonts w:ascii="PT Astra Serif" w:hAnsi="PT Astra Serif" w:eastAsia="PT Astra Serif" w:cs="PT Astra Serif"/>
                <w:sz w:val="24"/>
                <w:szCs w:val="24"/>
              </w:rPr>
              <w:t xml:space="preserve">, член</w:t>
            </w:r>
            <w:r>
              <w:rPr>
                <w:rFonts w:ascii="PT Astra Serif" w:hAnsi="PT Astra Serif" w:eastAsia="PT Astra Serif" w:cs="PT Astra Serif"/>
                <w:sz w:val="24"/>
                <w:szCs w:val="24"/>
              </w:rPr>
              <w:t xml:space="preserve">а</w:t>
            </w:r>
            <w:r>
              <w:rPr>
                <w:rFonts w:ascii="PT Astra Serif" w:hAnsi="PT Astra Serif" w:eastAsia="PT Astra Serif" w:cs="PT Astra Serif"/>
                <w:sz w:val="24"/>
                <w:szCs w:val="24"/>
              </w:rPr>
              <w:t xml:space="preserve"> Союза те</w:t>
            </w:r>
            <w:r>
              <w:rPr>
                <w:rFonts w:ascii="PT Astra Serif" w:hAnsi="PT Astra Serif" w:eastAsia="PT Astra Serif" w:cs="PT Astra Serif"/>
                <w:sz w:val="24"/>
                <w:szCs w:val="24"/>
              </w:rPr>
              <w:t xml:space="preserve">атральных деятелей России</w:t>
            </w:r>
            <w:r>
              <w:rPr>
                <w:rFonts w:ascii="PT Astra Serif" w:hAnsi="PT Astra Serif" w:eastAsia="PT Astra Serif" w:cs="PT Astra Serif"/>
                <w:sz w:val="24"/>
                <w:szCs w:val="24"/>
              </w:rPr>
              <w:t xml:space="preserve">, Союза чува</w:t>
            </w:r>
            <w:r>
              <w:rPr>
                <w:rFonts w:ascii="PT Astra Serif" w:hAnsi="PT Astra Serif" w:eastAsia="PT Astra Serif" w:cs="PT Astra Serif"/>
                <w:sz w:val="24"/>
                <w:szCs w:val="24"/>
              </w:rPr>
              <w:t xml:space="preserve">ш</w:t>
            </w:r>
            <w:r>
              <w:rPr>
                <w:rFonts w:ascii="PT Astra Serif" w:hAnsi="PT Astra Serif" w:eastAsia="PT Astra Serif" w:cs="PT Astra Serif"/>
                <w:sz w:val="24"/>
                <w:szCs w:val="24"/>
              </w:rPr>
              <w:t xml:space="preserve">ских ху</w:t>
            </w:r>
            <w:r>
              <w:rPr>
                <w:rFonts w:ascii="PT Astra Serif" w:hAnsi="PT Astra Serif" w:eastAsia="PT Astra Serif" w:cs="PT Astra Serif"/>
                <w:sz w:val="24"/>
                <w:szCs w:val="24"/>
              </w:rPr>
              <w:t xml:space="preserve">дожников, заслуженного</w:t>
            </w:r>
            <w:r>
              <w:rPr>
                <w:rFonts w:ascii="PT Astra Serif" w:hAnsi="PT Astra Serif" w:eastAsia="PT Astra Serif" w:cs="PT Astra Serif"/>
                <w:sz w:val="24"/>
                <w:szCs w:val="24"/>
              </w:rPr>
              <w:t xml:space="preserve"> художник</w:t>
            </w:r>
            <w:r>
              <w:rPr>
                <w:rFonts w:ascii="PT Astra Serif" w:hAnsi="PT Astra Serif" w:eastAsia="PT Astra Serif" w:cs="PT Astra Serif"/>
                <w:sz w:val="24"/>
                <w:szCs w:val="24"/>
              </w:rPr>
              <w:t xml:space="preserve">а Чувашской Республики, </w:t>
            </w:r>
            <w:r>
              <w:rPr>
                <w:rFonts w:ascii="PT Astra Serif" w:hAnsi="PT Astra Serif" w:eastAsia="PT Astra Serif" w:cs="PT Astra Serif"/>
                <w:sz w:val="24"/>
                <w:szCs w:val="24"/>
              </w:rPr>
              <w:t xml:space="preserve">народ</w:t>
            </w:r>
            <w:r>
              <w:rPr>
                <w:rFonts w:ascii="PT Astra Serif" w:hAnsi="PT Astra Serif" w:eastAsia="PT Astra Serif" w:cs="PT Astra Serif"/>
                <w:sz w:val="24"/>
                <w:szCs w:val="24"/>
              </w:rPr>
              <w:t xml:space="preserve">ного</w:t>
            </w:r>
            <w:r>
              <w:rPr>
                <w:rFonts w:ascii="PT Astra Serif" w:hAnsi="PT Astra Serif" w:eastAsia="PT Astra Serif" w:cs="PT Astra Serif"/>
                <w:sz w:val="24"/>
                <w:szCs w:val="24"/>
              </w:rPr>
              <w:t xml:space="preserve"> х</w:t>
            </w:r>
            <w:r>
              <w:rPr>
                <w:rFonts w:ascii="PT Astra Serif" w:hAnsi="PT Astra Serif" w:eastAsia="PT Astra Serif" w:cs="PT Astra Serif"/>
                <w:sz w:val="24"/>
                <w:szCs w:val="24"/>
              </w:rPr>
              <w:t xml:space="preserve">у</w:t>
            </w:r>
            <w:r>
              <w:rPr>
                <w:rFonts w:ascii="PT Astra Serif" w:hAnsi="PT Astra Serif" w:eastAsia="PT Astra Serif" w:cs="PT Astra Serif"/>
                <w:sz w:val="24"/>
                <w:szCs w:val="24"/>
              </w:rPr>
              <w:t xml:space="preserve">дожник</w:t>
            </w:r>
            <w:r>
              <w:rPr>
                <w:rFonts w:ascii="PT Astra Serif" w:hAnsi="PT Astra Serif" w:eastAsia="PT Astra Serif" w:cs="PT Astra Serif"/>
                <w:sz w:val="24"/>
                <w:szCs w:val="24"/>
              </w:rPr>
              <w:t xml:space="preserve">а Чувашской Республики</w:t>
            </w:r>
            <w:r>
              <w:rPr>
                <w:rFonts w:ascii="PT Astra Serif" w:hAnsi="PT Astra Serif" w:cs="PT Astra Serif"/>
                <w:sz w:val="24"/>
                <w:szCs w:val="24"/>
              </w:rPr>
            </w:r>
            <w:r>
              <w:rPr>
                <w:rFonts w:ascii="PT Astra Serif" w:hAnsi="PT Astra Serif" w:cs="PT Astra Serif"/>
                <w:sz w:val="24"/>
                <w:szCs w:val="24"/>
              </w:rPr>
            </w:r>
          </w:p>
          <w:p>
            <w:pPr>
              <w:pStyle w:val="945"/>
              <w:ind w:firstLine="28"/>
              <w:jc w:val="both"/>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c>
      </w:tr>
      <w:tr>
        <w:tblPrEx/>
        <w:trPr>
          <w:trHeight w:val="680"/>
        </w:trPr>
        <w:tc>
          <w:tcPr>
            <w:tcBorders>
              <w:top w:val="none" w:color="000000" w:sz="0" w:space="0"/>
              <w:left w:val="none" w:color="000000" w:sz="0" w:space="0"/>
              <w:bottom w:val="none" w:color="000000" w:sz="0" w:space="0"/>
              <w:right w:val="none" w:color="000000" w:sz="0" w:space="0"/>
            </w:tcBorders>
            <w:tcW w:w="1526" w:type="dxa"/>
            <w:vAlign w:val="top"/>
            <w:vMerge w:val="restart"/>
            <w:textDirection w:val="lrTb"/>
            <w:noWrap w:val="false"/>
          </w:tcPr>
          <w:p>
            <w:pPr>
              <w:pStyle w:val="945"/>
              <w:jc w:val="both"/>
              <w:rPr>
                <w:rFonts w:ascii="PT Astra Serif" w:hAnsi="PT Astra Serif" w:cs="PT Astra Serif"/>
                <w:sz w:val="24"/>
                <w:szCs w:val="24"/>
              </w:rPr>
            </w:pPr>
            <w:r>
              <w:rPr>
                <w:rFonts w:ascii="PT Astra Serif" w:hAnsi="PT Astra Serif" w:eastAsia="PT Astra Serif" w:cs="PT Astra Serif"/>
                <w:sz w:val="24"/>
                <w:szCs w:val="24"/>
              </w:rPr>
              <w:t xml:space="preserve">2 августа</w:t>
            </w:r>
            <w:r>
              <w:rPr>
                <w:rFonts w:ascii="PT Astra Serif" w:hAnsi="PT Astra Serif" w:cs="PT Astra Serif"/>
                <w:sz w:val="24"/>
                <w:szCs w:val="24"/>
              </w:rPr>
            </w:r>
            <w:r>
              <w:rPr>
                <w:rFonts w:ascii="PT Astra Serif" w:hAnsi="PT Astra Serif" w:cs="PT Astra Serif"/>
                <w:sz w:val="24"/>
                <w:szCs w:val="24"/>
              </w:rPr>
            </w:r>
          </w:p>
        </w:tc>
        <w:tc>
          <w:tcPr>
            <w:tcBorders>
              <w:top w:val="none" w:color="000000" w:sz="0" w:space="0"/>
              <w:left w:val="none" w:color="000000" w:sz="0" w:space="0"/>
              <w:bottom w:val="none" w:color="000000" w:sz="0" w:space="0"/>
              <w:right w:val="none" w:color="000000" w:sz="0" w:space="0"/>
            </w:tcBorders>
            <w:tcW w:w="283" w:type="dxa"/>
            <w:vAlign w:val="top"/>
            <w:vMerge w:val="restart"/>
            <w:textDirection w:val="lrTb"/>
            <w:noWrap w:val="false"/>
          </w:tcPr>
          <w:p>
            <w:pPr>
              <w:pStyle w:val="945"/>
              <w:rPr>
                <w:rFonts w:ascii="PT Astra Serif" w:hAnsi="PT Astra Serif" w:cs="PT Astra Serif"/>
                <w:sz w:val="24"/>
                <w:szCs w:val="24"/>
              </w:rPr>
            </w:pPr>
            <w:r>
              <w:rPr>
                <w:rFonts w:ascii="PT Astra Serif" w:hAnsi="PT Astra Serif" w:eastAsia="PT Astra Serif" w:cs="PT Astra Serif"/>
                <w:sz w:val="24"/>
                <w:szCs w:val="24"/>
              </w:rPr>
              <w:t xml:space="preserve">-</w:t>
            </w:r>
            <w:r>
              <w:rPr>
                <w:rFonts w:ascii="PT Astra Serif" w:hAnsi="PT Astra Serif" w:cs="PT Astra Serif"/>
                <w:sz w:val="24"/>
                <w:szCs w:val="24"/>
              </w:rPr>
            </w:r>
            <w:r>
              <w:rPr>
                <w:rFonts w:ascii="PT Astra Serif" w:hAnsi="PT Astra Serif" w:cs="PT Astra Serif"/>
                <w:sz w:val="24"/>
                <w:szCs w:val="24"/>
              </w:rPr>
            </w:r>
          </w:p>
        </w:tc>
        <w:tc>
          <w:tcPr>
            <w:tcBorders>
              <w:top w:val="none" w:color="000000" w:sz="0" w:space="0"/>
              <w:left w:val="none" w:color="000000" w:sz="0" w:space="0"/>
              <w:bottom w:val="none" w:color="000000" w:sz="0" w:space="0"/>
              <w:right w:val="none" w:color="000000" w:sz="0" w:space="0"/>
            </w:tcBorders>
            <w:tcW w:w="8080" w:type="dxa"/>
            <w:vAlign w:val="top"/>
            <w:vMerge w:val="restart"/>
            <w:textDirection w:val="lrTb"/>
            <w:noWrap w:val="false"/>
          </w:tcPr>
          <w:p>
            <w:pPr>
              <w:ind w:firstLine="34"/>
              <w:jc w:val="both"/>
              <w:spacing w:after="0" w:line="240" w:lineRule="auto"/>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eastAsia="PT Astra Serif" w:cs="PT Astra Serif"/>
                <w:sz w:val="24"/>
                <w:szCs w:val="24"/>
              </w:rPr>
              <w:t xml:space="preserve">65 лет со дня основания</w:t>
            </w:r>
            <w:r>
              <w:rPr>
                <w:rFonts w:ascii="PT Astra Serif" w:hAnsi="PT Astra Serif" w:eastAsia="PT Astra Serif" w:cs="PT Astra Serif"/>
                <w:sz w:val="24"/>
                <w:szCs w:val="24"/>
              </w:rPr>
              <w:t xml:space="preserve"> ОАО </w:t>
            </w:r>
            <w:r>
              <w:rPr>
                <w:rFonts w:ascii="PT Astra Serif" w:hAnsi="PT Astra Serif" w:eastAsia="PT Astra Serif" w:cs="PT Astra Serif"/>
                <w:sz w:val="24"/>
                <w:szCs w:val="24"/>
              </w:rPr>
              <w:t xml:space="preserve"> Алатырского завода "</w:t>
            </w:r>
            <w:r>
              <w:rPr>
                <w:rFonts w:ascii="PT Astra Serif" w:hAnsi="PT Astra Serif" w:eastAsia="PT Astra Serif" w:cs="PT Astra Serif"/>
                <w:sz w:val="24"/>
                <w:szCs w:val="24"/>
              </w:rPr>
              <w:t xml:space="preserve">Электроавтомат</w:t>
            </w:r>
            <w:r>
              <w:rPr>
                <w:rFonts w:ascii="PT Astra Serif" w:hAnsi="PT Astra Serif" w:eastAsia="PT Astra Serif" w:cs="PT Astra Serif"/>
                <w:sz w:val="24"/>
                <w:szCs w:val="24"/>
              </w:rPr>
              <w:t xml:space="preserve">" </w:t>
            </w:r>
            <w:r>
              <w:rPr>
                <w:rFonts w:ascii="PT Astra Serif" w:hAnsi="PT Astra Serif" w:eastAsia="PT Astra Serif" w:cs="PT Astra Serif"/>
                <w:sz w:val="24"/>
                <w:szCs w:val="24"/>
              </w:rPr>
              <w:t xml:space="preserve">(02.08.1960).</w:t>
            </w:r>
            <w:r>
              <w:rPr>
                <w:rFonts w:ascii="PT Astra Serif" w:hAnsi="PT Astra Serif" w:cs="PT Astra Serif"/>
                <w:sz w:val="24"/>
                <w:szCs w:val="24"/>
              </w:rPr>
            </w:r>
            <w:r>
              <w:rPr>
                <w:rFonts w:ascii="PT Astra Serif" w:hAnsi="PT Astra Serif" w:cs="PT Astra Serif"/>
                <w:sz w:val="24"/>
                <w:szCs w:val="24"/>
              </w:rPr>
            </w:r>
          </w:p>
          <w:p>
            <w:pPr>
              <w:pStyle w:val="945"/>
              <w:jc w:val="both"/>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c>
      </w:tr>
      <w:tr>
        <w:tblPrEx/>
        <w:trPr/>
        <w:tc>
          <w:tcPr>
            <w:tcBorders>
              <w:top w:val="none" w:color="000000" w:sz="0" w:space="0"/>
              <w:left w:val="none" w:color="000000" w:sz="0" w:space="0"/>
              <w:bottom w:val="none" w:color="000000" w:sz="0" w:space="0"/>
              <w:right w:val="none" w:color="000000" w:sz="0" w:space="0"/>
            </w:tcBorders>
            <w:tcW w:w="1526" w:type="dxa"/>
            <w:vAlign w:val="top"/>
            <w:vMerge w:val="restart"/>
            <w:textDirection w:val="lrTb"/>
            <w:noWrap w:val="false"/>
          </w:tcPr>
          <w:p>
            <w:pPr>
              <w:pStyle w:val="945"/>
              <w:jc w:val="both"/>
              <w:rPr>
                <w:rFonts w:ascii="PT Astra Serif" w:hAnsi="PT Astra Serif" w:cs="PT Astra Serif"/>
                <w:sz w:val="24"/>
                <w:szCs w:val="24"/>
              </w:rPr>
            </w:pPr>
            <w:r>
              <w:rPr>
                <w:rFonts w:ascii="PT Astra Serif" w:hAnsi="PT Astra Serif" w:eastAsia="PT Astra Serif" w:cs="PT Astra Serif"/>
                <w:sz w:val="24"/>
                <w:szCs w:val="24"/>
              </w:rPr>
              <w:t xml:space="preserve">5 августа</w:t>
            </w:r>
            <w:r>
              <w:rPr>
                <w:rFonts w:ascii="PT Astra Serif" w:hAnsi="PT Astra Serif" w:cs="PT Astra Serif"/>
                <w:sz w:val="24"/>
                <w:szCs w:val="24"/>
              </w:rPr>
            </w:r>
            <w:r>
              <w:rPr>
                <w:rFonts w:ascii="PT Astra Serif" w:hAnsi="PT Astra Serif" w:cs="PT Astra Serif"/>
                <w:sz w:val="24"/>
                <w:szCs w:val="24"/>
              </w:rPr>
            </w:r>
          </w:p>
        </w:tc>
        <w:tc>
          <w:tcPr>
            <w:tcBorders>
              <w:top w:val="none" w:color="000000" w:sz="0" w:space="0"/>
              <w:left w:val="none" w:color="000000" w:sz="0" w:space="0"/>
              <w:bottom w:val="none" w:color="000000" w:sz="0" w:space="0"/>
              <w:right w:val="none" w:color="000000" w:sz="0" w:space="0"/>
            </w:tcBorders>
            <w:tcW w:w="283" w:type="dxa"/>
            <w:vAlign w:val="top"/>
            <w:vMerge w:val="restart"/>
            <w:textDirection w:val="lrTb"/>
            <w:noWrap w:val="false"/>
          </w:tcPr>
          <w:p>
            <w:pPr>
              <w:pStyle w:val="945"/>
              <w:rPr>
                <w:rFonts w:ascii="PT Astra Serif" w:hAnsi="PT Astra Serif" w:cs="PT Astra Serif"/>
                <w:sz w:val="24"/>
                <w:szCs w:val="24"/>
              </w:rPr>
            </w:pPr>
            <w:r>
              <w:rPr>
                <w:rFonts w:ascii="PT Astra Serif" w:hAnsi="PT Astra Serif" w:eastAsia="PT Astra Serif" w:cs="PT Astra Serif"/>
                <w:sz w:val="24"/>
                <w:szCs w:val="24"/>
              </w:rPr>
              <w:t xml:space="preserve">-</w:t>
            </w:r>
            <w:r>
              <w:rPr>
                <w:rFonts w:ascii="PT Astra Serif" w:hAnsi="PT Astra Serif" w:cs="PT Astra Serif"/>
                <w:sz w:val="24"/>
                <w:szCs w:val="24"/>
              </w:rPr>
            </w:r>
            <w:r>
              <w:rPr>
                <w:rFonts w:ascii="PT Astra Serif" w:hAnsi="PT Astra Serif" w:cs="PT Astra Serif"/>
                <w:sz w:val="24"/>
                <w:szCs w:val="24"/>
              </w:rPr>
            </w:r>
          </w:p>
        </w:tc>
        <w:tc>
          <w:tcPr>
            <w:tcBorders>
              <w:top w:val="none" w:color="000000" w:sz="0" w:space="0"/>
              <w:left w:val="none" w:color="000000" w:sz="0" w:space="0"/>
              <w:bottom w:val="none" w:color="000000" w:sz="0" w:space="0"/>
              <w:right w:val="none" w:color="000000" w:sz="0" w:space="0"/>
            </w:tcBorders>
            <w:tcW w:w="8080" w:type="dxa"/>
            <w:vAlign w:val="top"/>
            <w:vMerge w:val="restart"/>
            <w:textDirection w:val="lrTb"/>
            <w:noWrap w:val="false"/>
          </w:tcPr>
          <w:p>
            <w:pPr>
              <w:ind w:firstLine="34"/>
              <w:jc w:val="both"/>
              <w:spacing w:after="0" w:line="240" w:lineRule="auto"/>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eastAsia="PT Astra Serif" w:cs="PT Astra Serif"/>
                <w:sz w:val="24"/>
                <w:szCs w:val="24"/>
              </w:rPr>
              <w:t xml:space="preserve">100 лет со дня рождения </w:t>
            </w:r>
            <w:r>
              <w:rPr>
                <w:rFonts w:ascii="PT Astra Serif" w:hAnsi="PT Astra Serif" w:eastAsia="PT Astra Serif" w:cs="PT Astra Serif"/>
                <w:b/>
                <w:bCs/>
                <w:sz w:val="24"/>
                <w:szCs w:val="24"/>
              </w:rPr>
              <w:t xml:space="preserve">Григорьева Семена Григорьевича</w:t>
            </w:r>
            <w:r>
              <w:rPr>
                <w:rFonts w:ascii="PT Astra Serif" w:hAnsi="PT Astra Serif" w:eastAsia="PT Astra Serif" w:cs="PT Astra Serif"/>
                <w:sz w:val="24"/>
                <w:szCs w:val="24"/>
              </w:rPr>
              <w:t xml:space="preserve"> (05.08.1925-30.07.1994). </w:t>
            </w:r>
            <w:r>
              <w:rPr>
                <w:rFonts w:ascii="PT Astra Serif" w:hAnsi="PT Astra Serif" w:eastAsia="PT Astra Serif" w:cs="PT Astra Serif"/>
                <w:sz w:val="24"/>
                <w:szCs w:val="24"/>
              </w:rPr>
              <w:t xml:space="preserve">Актера театра, заслуженного артиста Чувашской АССР, участника Великой Отечественной войны. С 1946 г. – работал в Чувашском государственном театре кукол: рабочий сцены, актер. Им создано более 100 ролей.</w:t>
            </w:r>
            <w:r>
              <w:rPr>
                <w:rFonts w:ascii="PT Astra Serif" w:hAnsi="PT Astra Serif" w:cs="PT Astra Serif"/>
                <w:sz w:val="24"/>
                <w:szCs w:val="24"/>
              </w:rPr>
            </w:r>
            <w:r>
              <w:rPr>
                <w:rFonts w:ascii="PT Astra Serif" w:hAnsi="PT Astra Serif" w:cs="PT Astra Serif"/>
                <w:sz w:val="24"/>
                <w:szCs w:val="24"/>
              </w:rPr>
            </w:r>
          </w:p>
          <w:p>
            <w:pPr>
              <w:ind w:firstLine="0"/>
              <w:jc w:val="both"/>
              <w:spacing w:after="0" w:line="240" w:lineRule="auto"/>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c>
      </w:tr>
      <w:tr>
        <w:tblPrEx/>
        <w:trPr/>
        <w:tc>
          <w:tcPr>
            <w:tcBorders>
              <w:top w:val="none" w:color="000000" w:sz="0" w:space="0"/>
              <w:left w:val="none" w:color="000000" w:sz="0" w:space="0"/>
              <w:bottom w:val="none" w:color="000000" w:sz="0" w:space="0"/>
              <w:right w:val="none" w:color="000000" w:sz="0" w:space="0"/>
            </w:tcBorders>
            <w:tcW w:w="1526" w:type="dxa"/>
            <w:vAlign w:val="top"/>
            <w:vMerge w:val="restart"/>
            <w:textDirection w:val="lrTb"/>
            <w:noWrap w:val="false"/>
          </w:tcPr>
          <w:p>
            <w:pPr>
              <w:pStyle w:val="945"/>
              <w:jc w:val="both"/>
              <w:rPr>
                <w:rFonts w:ascii="PT Astra Serif" w:hAnsi="PT Astra Serif" w:cs="PT Astra Serif"/>
                <w:sz w:val="24"/>
                <w:szCs w:val="24"/>
              </w:rPr>
            </w:pPr>
            <w:r>
              <w:rPr>
                <w:rFonts w:ascii="PT Astra Serif" w:hAnsi="PT Astra Serif" w:eastAsia="PT Astra Serif" w:cs="PT Astra Serif"/>
                <w:sz w:val="24"/>
                <w:szCs w:val="24"/>
              </w:rPr>
              <w:t xml:space="preserve">15 августа</w:t>
            </w:r>
            <w:r>
              <w:rPr>
                <w:rFonts w:ascii="PT Astra Serif" w:hAnsi="PT Astra Serif" w:cs="PT Astra Serif"/>
                <w:sz w:val="24"/>
                <w:szCs w:val="24"/>
              </w:rPr>
            </w:r>
            <w:r>
              <w:rPr>
                <w:rFonts w:ascii="PT Astra Serif" w:hAnsi="PT Astra Serif" w:cs="PT Astra Serif"/>
                <w:sz w:val="24"/>
                <w:szCs w:val="24"/>
              </w:rPr>
            </w:r>
          </w:p>
        </w:tc>
        <w:tc>
          <w:tcPr>
            <w:tcBorders>
              <w:top w:val="none" w:color="000000" w:sz="0" w:space="0"/>
              <w:left w:val="none" w:color="000000" w:sz="0" w:space="0"/>
              <w:bottom w:val="none" w:color="000000" w:sz="0" w:space="0"/>
              <w:right w:val="none" w:color="000000" w:sz="0" w:space="0"/>
            </w:tcBorders>
            <w:tcW w:w="283" w:type="dxa"/>
            <w:vAlign w:val="top"/>
            <w:vMerge w:val="restart"/>
            <w:textDirection w:val="lrTb"/>
            <w:noWrap w:val="false"/>
          </w:tcPr>
          <w:p>
            <w:pPr>
              <w:pStyle w:val="945"/>
              <w:rPr>
                <w:rFonts w:ascii="PT Astra Serif" w:hAnsi="PT Astra Serif" w:cs="PT Astra Serif"/>
                <w:sz w:val="24"/>
                <w:szCs w:val="24"/>
              </w:rPr>
            </w:pPr>
            <w:r>
              <w:rPr>
                <w:rFonts w:ascii="PT Astra Serif" w:hAnsi="PT Astra Serif" w:eastAsia="PT Astra Serif" w:cs="PT Astra Serif"/>
                <w:sz w:val="24"/>
                <w:szCs w:val="24"/>
              </w:rPr>
              <w:t xml:space="preserve">-</w:t>
            </w:r>
            <w:r>
              <w:rPr>
                <w:rFonts w:ascii="PT Astra Serif" w:hAnsi="PT Astra Serif" w:cs="PT Astra Serif"/>
                <w:sz w:val="24"/>
                <w:szCs w:val="24"/>
              </w:rPr>
            </w:r>
            <w:r>
              <w:rPr>
                <w:rFonts w:ascii="PT Astra Serif" w:hAnsi="PT Astra Serif" w:cs="PT Astra Serif"/>
                <w:sz w:val="24"/>
                <w:szCs w:val="24"/>
              </w:rPr>
            </w:r>
          </w:p>
        </w:tc>
        <w:tc>
          <w:tcPr>
            <w:tcBorders>
              <w:top w:val="none" w:color="000000" w:sz="0" w:space="0"/>
              <w:left w:val="none" w:color="000000" w:sz="0" w:space="0"/>
              <w:bottom w:val="none" w:color="000000" w:sz="0" w:space="0"/>
              <w:right w:val="none" w:color="000000" w:sz="0" w:space="0"/>
            </w:tcBorders>
            <w:tcW w:w="8080" w:type="dxa"/>
            <w:vAlign w:val="top"/>
            <w:vMerge w:val="restart"/>
            <w:textDirection w:val="lrTb"/>
            <w:noWrap w:val="false"/>
          </w:tcPr>
          <w:p>
            <w:pPr>
              <w:ind w:firstLine="34"/>
              <w:jc w:val="both"/>
              <w:spacing w:after="0" w:line="240" w:lineRule="auto"/>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eastAsia="PT Astra Serif" w:cs="PT Astra Serif"/>
                <w:sz w:val="24"/>
                <w:szCs w:val="24"/>
              </w:rPr>
              <w:t xml:space="preserve">100</w:t>
            </w:r>
            <w:r>
              <w:rPr>
                <w:rFonts w:ascii="PT Astra Serif" w:hAnsi="PT Astra Serif" w:eastAsia="PT Astra Serif" w:cs="PT Astra Serif"/>
                <w:sz w:val="24"/>
                <w:szCs w:val="24"/>
              </w:rPr>
              <w:t xml:space="preserve"> лет со дня рождения </w:t>
            </w:r>
            <w:r>
              <w:rPr>
                <w:rFonts w:ascii="PT Astra Serif" w:hAnsi="PT Astra Serif" w:eastAsia="PT Astra Serif" w:cs="PT Astra Serif"/>
                <w:b/>
                <w:bCs/>
                <w:sz w:val="24"/>
                <w:szCs w:val="24"/>
              </w:rPr>
              <w:t xml:space="preserve">Арчикова</w:t>
            </w:r>
            <w:r>
              <w:rPr>
                <w:rFonts w:ascii="PT Astra Serif" w:hAnsi="PT Astra Serif" w:eastAsia="PT Astra Serif" w:cs="PT Astra Serif"/>
                <w:b/>
                <w:bCs/>
                <w:sz w:val="24"/>
                <w:szCs w:val="24"/>
              </w:rPr>
              <w:t xml:space="preserve"> Емельяна Ивановича</w:t>
            </w:r>
            <w:r>
              <w:rPr>
                <w:rFonts w:ascii="PT Astra Serif" w:hAnsi="PT Astra Serif" w:eastAsia="PT Astra Serif" w:cs="PT Astra Serif"/>
                <w:b/>
                <w:bCs/>
                <w:sz w:val="24"/>
                <w:szCs w:val="24"/>
              </w:rPr>
              <w:t xml:space="preserve"> </w:t>
            </w:r>
            <w:r>
              <w:rPr>
                <w:rFonts w:ascii="PT Astra Serif" w:hAnsi="PT Astra Serif" w:eastAsia="PT Astra Serif" w:cs="PT Astra Serif"/>
                <w:sz w:val="24"/>
                <w:szCs w:val="24"/>
              </w:rPr>
              <w:t xml:space="preserve">(15.08.1925-16.11.2004). </w:t>
            </w:r>
            <w:r>
              <w:rPr>
                <w:rFonts w:ascii="PT Astra Serif" w:hAnsi="PT Astra Serif" w:eastAsia="PT Astra Serif" w:cs="PT Astra Serif"/>
                <w:sz w:val="24"/>
                <w:szCs w:val="24"/>
              </w:rPr>
              <w:t xml:space="preserve">Видного ученого-геоморфолога, доктора географических наук (1990), профессора (1980), участ</w:t>
            </w:r>
            <w:r>
              <w:rPr>
                <w:rFonts w:ascii="PT Astra Serif" w:hAnsi="PT Astra Serif" w:eastAsia="PT Astra Serif" w:cs="PT Astra Serif"/>
                <w:sz w:val="24"/>
                <w:szCs w:val="24"/>
              </w:rPr>
              <w:t xml:space="preserve">ника Великой Отечественной войны.</w:t>
            </w:r>
            <w:r>
              <w:rPr>
                <w:rFonts w:ascii="PT Astra Serif" w:hAnsi="PT Astra Serif" w:cs="PT Astra Serif"/>
                <w:sz w:val="24"/>
                <w:szCs w:val="24"/>
              </w:rPr>
            </w:r>
            <w:r>
              <w:rPr>
                <w:rFonts w:ascii="PT Astra Serif" w:hAnsi="PT Astra Serif" w:cs="PT Astra Serif"/>
                <w:sz w:val="24"/>
                <w:szCs w:val="24"/>
              </w:rPr>
            </w:r>
          </w:p>
          <w:p>
            <w:pPr>
              <w:ind w:firstLine="0"/>
              <w:jc w:val="both"/>
              <w:spacing w:after="0" w:line="240" w:lineRule="auto"/>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c>
      </w:tr>
      <w:tr>
        <w:tblPrEx/>
        <w:trPr/>
        <w:tc>
          <w:tcPr>
            <w:tcBorders>
              <w:top w:val="none" w:color="000000" w:sz="0" w:space="0"/>
              <w:left w:val="none" w:color="000000" w:sz="0" w:space="0"/>
              <w:bottom w:val="none" w:color="000000" w:sz="0" w:space="0"/>
              <w:right w:val="none" w:color="000000" w:sz="0" w:space="0"/>
            </w:tcBorders>
            <w:tcW w:w="1526" w:type="dxa"/>
            <w:vAlign w:val="top"/>
            <w:vMerge w:val="restart"/>
            <w:textDirection w:val="lrTb"/>
            <w:noWrap w:val="false"/>
          </w:tcPr>
          <w:p>
            <w:pPr>
              <w:pStyle w:val="945"/>
              <w:jc w:val="both"/>
              <w:rPr>
                <w:rFonts w:ascii="PT Astra Serif" w:hAnsi="PT Astra Serif" w:cs="PT Astra Serif"/>
                <w:sz w:val="24"/>
                <w:szCs w:val="24"/>
              </w:rPr>
            </w:pPr>
            <w:r>
              <w:rPr>
                <w:rFonts w:ascii="PT Astra Serif" w:hAnsi="PT Astra Serif" w:eastAsia="PT Astra Serif" w:cs="PT Astra Serif"/>
                <w:sz w:val="24"/>
                <w:szCs w:val="24"/>
              </w:rPr>
              <w:t xml:space="preserve">15 августа</w:t>
            </w:r>
            <w:r>
              <w:rPr>
                <w:rFonts w:ascii="PT Astra Serif" w:hAnsi="PT Astra Serif" w:cs="PT Astra Serif"/>
                <w:sz w:val="24"/>
                <w:szCs w:val="24"/>
              </w:rPr>
            </w:r>
            <w:r>
              <w:rPr>
                <w:rFonts w:ascii="PT Astra Serif" w:hAnsi="PT Astra Serif" w:cs="PT Astra Serif"/>
                <w:sz w:val="24"/>
                <w:szCs w:val="24"/>
              </w:rPr>
            </w:r>
          </w:p>
        </w:tc>
        <w:tc>
          <w:tcPr>
            <w:tcBorders>
              <w:top w:val="none" w:color="000000" w:sz="0" w:space="0"/>
              <w:left w:val="none" w:color="000000" w:sz="0" w:space="0"/>
              <w:bottom w:val="none" w:color="000000" w:sz="0" w:space="0"/>
              <w:right w:val="none" w:color="000000" w:sz="0" w:space="0"/>
            </w:tcBorders>
            <w:tcW w:w="283" w:type="dxa"/>
            <w:vAlign w:val="top"/>
            <w:vMerge w:val="restart"/>
            <w:textDirection w:val="lrTb"/>
            <w:noWrap w:val="false"/>
          </w:tcPr>
          <w:p>
            <w:pPr>
              <w:pStyle w:val="945"/>
              <w:rPr>
                <w:rFonts w:ascii="PT Astra Serif" w:hAnsi="PT Astra Serif" w:cs="PT Astra Serif"/>
                <w:sz w:val="24"/>
                <w:szCs w:val="24"/>
              </w:rPr>
            </w:pPr>
            <w:r>
              <w:rPr>
                <w:rFonts w:ascii="PT Astra Serif" w:hAnsi="PT Astra Serif" w:eastAsia="PT Astra Serif" w:cs="PT Astra Serif"/>
                <w:sz w:val="24"/>
                <w:szCs w:val="24"/>
              </w:rPr>
              <w:t xml:space="preserve">-</w:t>
            </w:r>
            <w:r>
              <w:rPr>
                <w:rFonts w:ascii="PT Astra Serif" w:hAnsi="PT Astra Serif" w:cs="PT Astra Serif"/>
                <w:sz w:val="24"/>
                <w:szCs w:val="24"/>
              </w:rPr>
            </w:r>
            <w:r>
              <w:rPr>
                <w:rFonts w:ascii="PT Astra Serif" w:hAnsi="PT Astra Serif" w:cs="PT Astra Serif"/>
                <w:sz w:val="24"/>
                <w:szCs w:val="24"/>
              </w:rPr>
            </w:r>
          </w:p>
        </w:tc>
        <w:tc>
          <w:tcPr>
            <w:tcBorders>
              <w:top w:val="none" w:color="000000" w:sz="0" w:space="0"/>
              <w:left w:val="none" w:color="000000" w:sz="0" w:space="0"/>
              <w:bottom w:val="none" w:color="000000" w:sz="0" w:space="0"/>
              <w:right w:val="none" w:color="000000" w:sz="0" w:space="0"/>
            </w:tcBorders>
            <w:tcW w:w="8080" w:type="dxa"/>
            <w:vAlign w:val="top"/>
            <w:vMerge w:val="restart"/>
            <w:textDirection w:val="lrTb"/>
            <w:noWrap w:val="false"/>
          </w:tcPr>
          <w:p>
            <w:pPr>
              <w:ind w:firstLine="34"/>
              <w:jc w:val="both"/>
              <w:spacing w:after="0" w:line="240" w:lineRule="auto"/>
              <w:rPr>
                <w:rFonts w:ascii="PT Astra Serif" w:hAnsi="PT Astra Serif" w:cs="PT Astra Serif"/>
                <w:sz w:val="24"/>
                <w:szCs w:val="24"/>
                <w:highlight w:val="none"/>
              </w:rPr>
            </w:pPr>
            <w:r>
              <w:rPr>
                <w:rFonts w:ascii="PT Astra Serif" w:hAnsi="PT Astra Serif" w:eastAsia="PT Astra Serif" w:cs="PT Astra Serif"/>
                <w:sz w:val="24"/>
                <w:szCs w:val="24"/>
              </w:rPr>
              <w:t xml:space="preserve">90 лет со дня образования </w:t>
            </w:r>
            <w:r>
              <w:rPr>
                <w:rFonts w:ascii="PT Astra Serif" w:hAnsi="PT Astra Serif" w:eastAsia="PT Astra Serif" w:cs="PT Astra Serif"/>
                <w:b/>
                <w:bCs/>
                <w:sz w:val="24"/>
                <w:szCs w:val="24"/>
              </w:rPr>
              <w:t xml:space="preserve">Государственного архива современной истории</w:t>
            </w:r>
            <w:r>
              <w:rPr>
                <w:rFonts w:ascii="PT Astra Serif" w:hAnsi="PT Astra Serif" w:eastAsia="PT Astra Serif" w:cs="PT Astra Serif"/>
                <w:sz w:val="24"/>
                <w:szCs w:val="24"/>
              </w:rPr>
              <w:t xml:space="preserve"> </w:t>
            </w:r>
            <w:r>
              <w:rPr>
                <w:rFonts w:ascii="PT Astra Serif" w:hAnsi="PT Astra Serif" w:eastAsia="PT Astra Serif" w:cs="PT Astra Serif"/>
                <w:b/>
                <w:bCs/>
                <w:sz w:val="24"/>
                <w:szCs w:val="24"/>
              </w:rPr>
              <w:t xml:space="preserve">Чувашской Республики</w:t>
            </w:r>
            <w:r>
              <w:rPr>
                <w:rFonts w:ascii="PT Astra Serif" w:hAnsi="PT Astra Serif" w:eastAsia="PT Astra Serif" w:cs="PT Astra Serif"/>
                <w:sz w:val="24"/>
                <w:szCs w:val="24"/>
              </w:rPr>
              <w:t xml:space="preserve"> (15.08.1935).</w:t>
            </w:r>
            <w:r>
              <w:rPr>
                <w:rFonts w:ascii="PT Astra Serif" w:hAnsi="PT Astra Serif" w:cs="PT Astra Serif"/>
                <w:sz w:val="24"/>
                <w:szCs w:val="24"/>
                <w:highlight w:val="none"/>
              </w:rPr>
            </w:r>
            <w:r>
              <w:rPr>
                <w:rFonts w:ascii="PT Astra Serif" w:hAnsi="PT Astra Serif" w:cs="PT Astra Serif"/>
                <w:sz w:val="24"/>
                <w:szCs w:val="24"/>
                <w:highlight w:val="none"/>
              </w:rPr>
            </w:r>
          </w:p>
          <w:p>
            <w:pPr>
              <w:ind w:firstLine="34"/>
              <w:jc w:val="both"/>
              <w:spacing w:after="0" w:line="240" w:lineRule="auto"/>
              <w:rPr>
                <w:rFonts w:ascii="PT Astra Serif" w:hAnsi="PT Astra Serif" w:cs="PT Astra Serif"/>
                <w:sz w:val="24"/>
                <w:szCs w:val="24"/>
              </w:rPr>
            </w:pPr>
            <w:r>
              <w:rPr>
                <w:rFonts w:ascii="PT Astra Serif" w:hAnsi="PT Astra Serif" w:eastAsia="PT Astra Serif" w:cs="PT Astra Serif"/>
                <w:sz w:val="24"/>
                <w:szCs w:val="24"/>
                <w:highlight w:val="none"/>
              </w:rPr>
            </w:r>
            <w:r>
              <w:rPr>
                <w:rFonts w:ascii="PT Astra Serif" w:hAnsi="PT Astra Serif" w:cs="PT Astra Serif"/>
                <w:sz w:val="24"/>
                <w:szCs w:val="24"/>
              </w:rPr>
            </w:r>
            <w:r>
              <w:rPr>
                <w:rFonts w:ascii="PT Astra Serif" w:hAnsi="PT Astra Serif" w:cs="PT Astra Serif"/>
                <w:sz w:val="24"/>
                <w:szCs w:val="24"/>
              </w:rPr>
            </w:r>
          </w:p>
        </w:tc>
      </w:tr>
      <w:tr>
        <w:tblPrEx/>
        <w:trPr/>
        <w:tc>
          <w:tcPr>
            <w:tcBorders>
              <w:top w:val="none" w:color="000000" w:sz="0" w:space="0"/>
              <w:left w:val="none" w:color="000000" w:sz="0" w:space="0"/>
              <w:bottom w:val="none" w:color="000000" w:sz="0" w:space="0"/>
              <w:right w:val="none" w:color="000000" w:sz="0" w:space="0"/>
            </w:tcBorders>
            <w:tcW w:w="1526" w:type="dxa"/>
            <w:vAlign w:val="top"/>
            <w:vMerge w:val="restart"/>
            <w:textDirection w:val="lrTb"/>
            <w:noWrap w:val="false"/>
          </w:tcPr>
          <w:p>
            <w:pPr>
              <w:pStyle w:val="945"/>
              <w:jc w:val="both"/>
              <w:rPr>
                <w:rFonts w:ascii="PT Astra Serif" w:hAnsi="PT Astra Serif" w:cs="PT Astra Serif"/>
                <w:sz w:val="24"/>
                <w:szCs w:val="24"/>
              </w:rPr>
            </w:pPr>
            <w:r>
              <w:rPr>
                <w:rFonts w:ascii="PT Astra Serif" w:hAnsi="PT Astra Serif" w:eastAsia="PT Astra Serif" w:cs="PT Astra Serif"/>
                <w:sz w:val="24"/>
                <w:szCs w:val="24"/>
              </w:rPr>
              <w:t xml:space="preserve">24 августа</w:t>
            </w:r>
            <w:r>
              <w:rPr>
                <w:rFonts w:ascii="PT Astra Serif" w:hAnsi="PT Astra Serif" w:cs="PT Astra Serif"/>
                <w:sz w:val="24"/>
                <w:szCs w:val="24"/>
              </w:rPr>
            </w:r>
            <w:r>
              <w:rPr>
                <w:rFonts w:ascii="PT Astra Serif" w:hAnsi="PT Astra Serif" w:cs="PT Astra Serif"/>
                <w:sz w:val="24"/>
                <w:szCs w:val="24"/>
              </w:rPr>
            </w:r>
          </w:p>
        </w:tc>
        <w:tc>
          <w:tcPr>
            <w:tcBorders>
              <w:top w:val="none" w:color="000000" w:sz="0" w:space="0"/>
              <w:left w:val="none" w:color="000000" w:sz="0" w:space="0"/>
              <w:bottom w:val="none" w:color="000000" w:sz="0" w:space="0"/>
              <w:right w:val="none" w:color="000000" w:sz="0" w:space="0"/>
            </w:tcBorders>
            <w:tcW w:w="283" w:type="dxa"/>
            <w:vAlign w:val="top"/>
            <w:vMerge w:val="restart"/>
            <w:textDirection w:val="lrTb"/>
            <w:noWrap w:val="false"/>
          </w:tcPr>
          <w:p>
            <w:pPr>
              <w:pStyle w:val="945"/>
              <w:rPr>
                <w:rFonts w:ascii="PT Astra Serif" w:hAnsi="PT Astra Serif" w:cs="PT Astra Serif"/>
                <w:sz w:val="24"/>
                <w:szCs w:val="24"/>
              </w:rPr>
            </w:pPr>
            <w:r>
              <w:rPr>
                <w:rFonts w:ascii="PT Astra Serif" w:hAnsi="PT Astra Serif" w:eastAsia="PT Astra Serif" w:cs="PT Astra Serif"/>
                <w:sz w:val="24"/>
                <w:szCs w:val="24"/>
              </w:rPr>
              <w:t xml:space="preserve">-</w:t>
            </w:r>
            <w:r>
              <w:rPr>
                <w:rFonts w:ascii="PT Astra Serif" w:hAnsi="PT Astra Serif" w:cs="PT Astra Serif"/>
                <w:sz w:val="24"/>
                <w:szCs w:val="24"/>
              </w:rPr>
            </w:r>
            <w:r>
              <w:rPr>
                <w:rFonts w:ascii="PT Astra Serif" w:hAnsi="PT Astra Serif" w:cs="PT Astra Serif"/>
                <w:sz w:val="24"/>
                <w:szCs w:val="24"/>
              </w:rPr>
            </w:r>
          </w:p>
        </w:tc>
        <w:tc>
          <w:tcPr>
            <w:tcBorders>
              <w:top w:val="none" w:color="000000" w:sz="0" w:space="0"/>
              <w:left w:val="none" w:color="000000" w:sz="0" w:space="0"/>
              <w:bottom w:val="none" w:color="000000" w:sz="0" w:space="0"/>
              <w:right w:val="none" w:color="000000" w:sz="0" w:space="0"/>
            </w:tcBorders>
            <w:tcW w:w="8080" w:type="dxa"/>
            <w:vAlign w:val="top"/>
            <w:vMerge w:val="restart"/>
            <w:textDirection w:val="lrTb"/>
            <w:noWrap w:val="false"/>
          </w:tcPr>
          <w:p>
            <w:pPr>
              <w:ind w:firstLine="34"/>
              <w:jc w:val="both"/>
              <w:spacing w:after="0" w:line="240" w:lineRule="auto"/>
              <w:rPr>
                <w:rFonts w:ascii="PT Astra Serif" w:hAnsi="PT Astra Serif" w:cs="PT Astra Serif"/>
                <w:sz w:val="24"/>
                <w:szCs w:val="24"/>
                <w:highlight w:val="none"/>
              </w:rPr>
            </w:pPr>
            <w:r>
              <w:rPr>
                <w:rFonts w:ascii="PT Astra Serif" w:hAnsi="PT Astra Serif" w:eastAsia="PT Astra Serif" w:cs="PT Astra Serif"/>
                <w:sz w:val="24"/>
                <w:szCs w:val="24"/>
              </w:rPr>
              <w:t xml:space="preserve">135 лет со дня рождения советского художника, одного из основоположников чувашского профессионального изобразительного искусства </w:t>
            </w:r>
            <w:r>
              <w:rPr>
                <w:rFonts w:ascii="PT Astra Serif" w:hAnsi="PT Astra Serif" w:eastAsia="PT Astra Serif" w:cs="PT Astra Serif"/>
                <w:b/>
                <w:bCs/>
                <w:sz w:val="24"/>
                <w:szCs w:val="24"/>
              </w:rPr>
              <w:t xml:space="preserve">М.С. Спиридонова </w:t>
            </w:r>
            <w:r>
              <w:rPr>
                <w:rFonts w:ascii="PT Astra Serif" w:hAnsi="PT Astra Serif" w:eastAsia="PT Astra Serif" w:cs="PT Astra Serif"/>
                <w:sz w:val="24"/>
                <w:szCs w:val="24"/>
              </w:rPr>
              <w:t xml:space="preserve">(1890-1981)</w:t>
            </w:r>
            <w:r>
              <w:rPr>
                <w:rFonts w:ascii="PT Astra Serif" w:hAnsi="PT Astra Serif" w:cs="PT Astra Serif"/>
                <w:sz w:val="24"/>
                <w:szCs w:val="24"/>
                <w:highlight w:val="none"/>
              </w:rPr>
            </w:r>
            <w:r>
              <w:rPr>
                <w:rFonts w:ascii="PT Astra Serif" w:hAnsi="PT Astra Serif" w:cs="PT Astra Serif"/>
                <w:sz w:val="24"/>
                <w:szCs w:val="24"/>
                <w:highlight w:val="none"/>
              </w:rPr>
            </w:r>
          </w:p>
          <w:p>
            <w:pPr>
              <w:ind w:firstLine="34"/>
              <w:jc w:val="both"/>
              <w:spacing w:after="0" w:line="240" w:lineRule="auto"/>
              <w:rPr>
                <w:rFonts w:ascii="PT Astra Serif" w:hAnsi="PT Astra Serif" w:cs="PT Astra Serif"/>
                <w:sz w:val="24"/>
                <w:szCs w:val="24"/>
              </w:rPr>
            </w:pPr>
            <w:r>
              <w:rPr>
                <w:rFonts w:ascii="PT Astra Serif" w:hAnsi="PT Astra Serif" w:eastAsia="PT Astra Serif" w:cs="PT Astra Serif"/>
                <w:sz w:val="24"/>
                <w:szCs w:val="24"/>
                <w:highlight w:val="none"/>
              </w:rPr>
            </w:r>
            <w:r>
              <w:rPr>
                <w:rFonts w:ascii="PT Astra Serif" w:hAnsi="PT Astra Serif" w:cs="PT Astra Serif"/>
                <w:sz w:val="24"/>
                <w:szCs w:val="24"/>
              </w:rPr>
            </w:r>
            <w:r>
              <w:rPr>
                <w:rFonts w:ascii="PT Astra Serif" w:hAnsi="PT Astra Serif" w:cs="PT Astra Serif"/>
                <w:sz w:val="24"/>
                <w:szCs w:val="24"/>
              </w:rPr>
            </w:r>
          </w:p>
        </w:tc>
      </w:tr>
      <w:tr>
        <w:tblPrEx/>
        <w:trPr/>
        <w:tc>
          <w:tcPr>
            <w:tcBorders>
              <w:top w:val="none" w:color="000000" w:sz="0" w:space="0"/>
              <w:left w:val="none" w:color="000000" w:sz="0" w:space="0"/>
              <w:bottom w:val="none" w:color="000000" w:sz="0" w:space="0"/>
              <w:right w:val="none" w:color="000000" w:sz="0" w:space="0"/>
            </w:tcBorders>
            <w:tcW w:w="1526" w:type="dxa"/>
            <w:vAlign w:val="top"/>
            <w:textDirection w:val="lrTb"/>
            <w:noWrap w:val="false"/>
          </w:tcPr>
          <w:p>
            <w:pPr>
              <w:pStyle w:val="945"/>
              <w:jc w:val="both"/>
              <w:rPr>
                <w:rFonts w:ascii="PT Astra Serif" w:hAnsi="PT Astra Serif" w:cs="PT Astra Serif"/>
                <w:sz w:val="24"/>
                <w:szCs w:val="24"/>
              </w:rPr>
            </w:pPr>
            <w:r>
              <w:rPr>
                <w:rFonts w:ascii="PT Astra Serif" w:hAnsi="PT Astra Serif" w:eastAsia="PT Astra Serif" w:cs="PT Astra Serif"/>
                <w:sz w:val="24"/>
                <w:szCs w:val="24"/>
              </w:rPr>
              <w:t xml:space="preserve">1 сентября</w:t>
            </w:r>
            <w:r>
              <w:rPr>
                <w:rFonts w:ascii="PT Astra Serif" w:hAnsi="PT Astra Serif" w:cs="PT Astra Serif"/>
                <w:sz w:val="24"/>
                <w:szCs w:val="24"/>
              </w:rPr>
            </w:r>
            <w:r>
              <w:rPr>
                <w:rFonts w:ascii="PT Astra Serif" w:hAnsi="PT Astra Serif" w:cs="PT Astra Serif"/>
                <w:sz w:val="24"/>
                <w:szCs w:val="24"/>
              </w:rPr>
            </w:r>
          </w:p>
        </w:tc>
        <w:tc>
          <w:tcPr>
            <w:tcBorders>
              <w:top w:val="none" w:color="000000" w:sz="0" w:space="0"/>
              <w:left w:val="none" w:color="000000" w:sz="0" w:space="0"/>
              <w:bottom w:val="none" w:color="000000" w:sz="0" w:space="0"/>
              <w:right w:val="none" w:color="000000" w:sz="0" w:space="0"/>
            </w:tcBorders>
            <w:tcW w:w="283" w:type="dxa"/>
            <w:vAlign w:val="top"/>
            <w:textDirection w:val="lrTb"/>
            <w:noWrap w:val="false"/>
          </w:tcPr>
          <w:p>
            <w:pPr>
              <w:pStyle w:val="945"/>
              <w:rPr>
                <w:rFonts w:ascii="PT Astra Serif" w:hAnsi="PT Astra Serif" w:cs="PT Astra Serif"/>
                <w:sz w:val="24"/>
                <w:szCs w:val="24"/>
              </w:rPr>
            </w:pPr>
            <w:r>
              <w:rPr>
                <w:rFonts w:ascii="PT Astra Serif" w:hAnsi="PT Astra Serif" w:eastAsia="PT Astra Serif" w:cs="PT Astra Serif"/>
                <w:sz w:val="24"/>
                <w:szCs w:val="24"/>
              </w:rPr>
              <w:t xml:space="preserve">-</w:t>
            </w:r>
            <w:r>
              <w:rPr>
                <w:rFonts w:ascii="PT Astra Serif" w:hAnsi="PT Astra Serif" w:cs="PT Astra Serif"/>
                <w:sz w:val="24"/>
                <w:szCs w:val="24"/>
              </w:rPr>
            </w:r>
            <w:r>
              <w:rPr>
                <w:rFonts w:ascii="PT Astra Serif" w:hAnsi="PT Astra Serif" w:cs="PT Astra Serif"/>
                <w:sz w:val="24"/>
                <w:szCs w:val="24"/>
              </w:rPr>
            </w:r>
          </w:p>
        </w:tc>
        <w:tc>
          <w:tcPr>
            <w:tcBorders>
              <w:top w:val="none" w:color="000000" w:sz="0" w:space="0"/>
              <w:left w:val="none" w:color="000000" w:sz="0" w:space="0"/>
              <w:bottom w:val="none" w:color="000000" w:sz="0" w:space="0"/>
              <w:right w:val="none" w:color="000000" w:sz="0" w:space="0"/>
            </w:tcBorders>
            <w:tcW w:w="8080" w:type="dxa"/>
            <w:vAlign w:val="top"/>
            <w:textDirection w:val="lrTb"/>
            <w:noWrap w:val="false"/>
          </w:tcPr>
          <w:p>
            <w:pPr>
              <w:pStyle w:val="945"/>
              <w:jc w:val="both"/>
              <w:rPr>
                <w:rFonts w:ascii="PT Astra Serif" w:hAnsi="PT Astra Serif" w:cs="PT Astra Serif"/>
                <w:sz w:val="24"/>
                <w:szCs w:val="24"/>
              </w:rPr>
            </w:pPr>
            <w:r>
              <w:rPr>
                <w:rFonts w:ascii="PT Astra Serif" w:hAnsi="PT Astra Serif" w:eastAsia="PT Astra Serif" w:cs="PT Astra Serif"/>
                <w:sz w:val="24"/>
                <w:szCs w:val="24"/>
              </w:rPr>
              <w:t xml:space="preserve">90 лет со дня рождения</w:t>
            </w:r>
            <w:r>
              <w:rPr>
                <w:rFonts w:ascii="PT Astra Serif" w:hAnsi="PT Astra Serif" w:eastAsia="PT Astra Serif" w:cs="PT Astra Serif"/>
                <w:sz w:val="24"/>
                <w:szCs w:val="24"/>
              </w:rPr>
              <w:t xml:space="preserve"> </w:t>
            </w:r>
            <w:r>
              <w:rPr>
                <w:rFonts w:ascii="PT Astra Serif" w:hAnsi="PT Astra Serif" w:eastAsia="PT Astra Serif" w:cs="PT Astra Serif"/>
                <w:b/>
                <w:bCs/>
                <w:sz w:val="24"/>
                <w:szCs w:val="24"/>
              </w:rPr>
              <w:t xml:space="preserve">Орлов</w:t>
            </w:r>
            <w:r>
              <w:rPr>
                <w:rFonts w:ascii="PT Astra Serif" w:hAnsi="PT Astra Serif" w:eastAsia="PT Astra Serif" w:cs="PT Astra Serif"/>
                <w:b/>
                <w:bCs/>
                <w:sz w:val="24"/>
                <w:szCs w:val="24"/>
              </w:rPr>
              <w:t xml:space="preserve">а</w:t>
            </w:r>
            <w:r>
              <w:rPr>
                <w:rFonts w:ascii="PT Astra Serif" w:hAnsi="PT Astra Serif" w:eastAsia="PT Astra Serif" w:cs="PT Astra Serif"/>
                <w:b/>
                <w:bCs/>
                <w:sz w:val="24"/>
                <w:szCs w:val="24"/>
              </w:rPr>
              <w:t xml:space="preserve"> Александр</w:t>
            </w:r>
            <w:r>
              <w:rPr>
                <w:rFonts w:ascii="PT Astra Serif" w:hAnsi="PT Astra Serif" w:eastAsia="PT Astra Serif" w:cs="PT Astra Serif"/>
                <w:b/>
                <w:bCs/>
                <w:sz w:val="24"/>
                <w:szCs w:val="24"/>
              </w:rPr>
              <w:t xml:space="preserve">а</w:t>
            </w:r>
            <w:r>
              <w:rPr>
                <w:rFonts w:ascii="PT Astra Serif" w:hAnsi="PT Astra Serif" w:eastAsia="PT Astra Serif" w:cs="PT Astra Serif"/>
                <w:b/>
                <w:bCs/>
                <w:sz w:val="24"/>
                <w:szCs w:val="24"/>
              </w:rPr>
              <w:t xml:space="preserve"> Михайлович</w:t>
            </w:r>
            <w:r>
              <w:rPr>
                <w:rFonts w:ascii="PT Astra Serif" w:hAnsi="PT Astra Serif" w:eastAsia="PT Astra Serif" w:cs="PT Astra Serif"/>
                <w:b/>
                <w:bCs/>
                <w:sz w:val="24"/>
                <w:szCs w:val="24"/>
              </w:rPr>
              <w:t xml:space="preserve">а</w:t>
            </w:r>
            <w:r>
              <w:rPr>
                <w:rFonts w:ascii="PT Astra Serif" w:hAnsi="PT Astra Serif" w:eastAsia="PT Astra Serif" w:cs="PT Astra Serif"/>
                <w:sz w:val="24"/>
                <w:szCs w:val="24"/>
              </w:rPr>
              <w:t xml:space="preserve"> (01.09.1935-02.11.2009)</w:t>
            </w:r>
            <w:r>
              <w:rPr>
                <w:rFonts w:ascii="PT Astra Serif" w:hAnsi="PT Astra Serif" w:eastAsia="PT Astra Serif" w:cs="PT Astra Serif"/>
                <w:sz w:val="24"/>
                <w:szCs w:val="24"/>
              </w:rPr>
              <w:t xml:space="preserve">,</w:t>
            </w:r>
            <w:r>
              <w:rPr>
                <w:rFonts w:ascii="PT Astra Serif" w:hAnsi="PT Astra Serif" w:eastAsia="PT Astra Serif" w:cs="PT Astra Serif"/>
                <w:sz w:val="24"/>
                <w:szCs w:val="24"/>
              </w:rPr>
              <w:t xml:space="preserve"> </w:t>
            </w:r>
            <w:r>
              <w:rPr>
                <w:rFonts w:ascii="PT Astra Serif" w:hAnsi="PT Astra Serif" w:eastAsia="PT Astra Serif" w:cs="PT Astra Serif"/>
                <w:sz w:val="24"/>
                <w:szCs w:val="24"/>
              </w:rPr>
              <w:t xml:space="preserve">заслуженного</w:t>
            </w:r>
            <w:r>
              <w:rPr>
                <w:rFonts w:ascii="PT Astra Serif" w:hAnsi="PT Astra Serif" w:eastAsia="PT Astra Serif" w:cs="PT Astra Serif"/>
                <w:sz w:val="24"/>
                <w:szCs w:val="24"/>
              </w:rPr>
              <w:t xml:space="preserve"> артист</w:t>
            </w:r>
            <w:r>
              <w:rPr>
                <w:rFonts w:ascii="PT Astra Serif" w:hAnsi="PT Astra Serif" w:eastAsia="PT Astra Serif" w:cs="PT Astra Serif"/>
                <w:sz w:val="24"/>
                <w:szCs w:val="24"/>
              </w:rPr>
              <w:t xml:space="preserve">а</w:t>
            </w:r>
            <w:r>
              <w:rPr>
                <w:rFonts w:ascii="PT Astra Serif" w:hAnsi="PT Astra Serif" w:eastAsia="PT Astra Serif" w:cs="PT Astra Serif"/>
                <w:sz w:val="24"/>
                <w:szCs w:val="24"/>
              </w:rPr>
              <w:t xml:space="preserve"> Чуваш</w:t>
            </w:r>
            <w:r>
              <w:rPr>
                <w:rFonts w:ascii="PT Astra Serif" w:hAnsi="PT Astra Serif" w:eastAsia="PT Astra Serif" w:cs="PT Astra Serif"/>
                <w:sz w:val="24"/>
                <w:szCs w:val="24"/>
              </w:rPr>
              <w:t xml:space="preserve">ской АССР, народного</w:t>
            </w:r>
            <w:r>
              <w:rPr>
                <w:rFonts w:ascii="PT Astra Serif" w:hAnsi="PT Astra Serif" w:eastAsia="PT Astra Serif" w:cs="PT Astra Serif"/>
                <w:sz w:val="24"/>
                <w:szCs w:val="24"/>
              </w:rPr>
              <w:t xml:space="preserve"> артист</w:t>
            </w:r>
            <w:r>
              <w:rPr>
                <w:rFonts w:ascii="PT Astra Serif" w:hAnsi="PT Astra Serif" w:eastAsia="PT Astra Serif" w:cs="PT Astra Serif"/>
                <w:sz w:val="24"/>
                <w:szCs w:val="24"/>
              </w:rPr>
              <w:t xml:space="preserve">а</w:t>
            </w:r>
            <w:r>
              <w:rPr>
                <w:rFonts w:ascii="PT Astra Serif" w:hAnsi="PT Astra Serif" w:eastAsia="PT Astra Serif" w:cs="PT Astra Serif"/>
                <w:sz w:val="24"/>
                <w:szCs w:val="24"/>
              </w:rPr>
              <w:t xml:space="preserve"> Чува</w:t>
            </w:r>
            <w:r>
              <w:rPr>
                <w:rFonts w:ascii="PT Astra Serif" w:hAnsi="PT Astra Serif" w:eastAsia="PT Astra Serif" w:cs="PT Astra Serif"/>
                <w:sz w:val="24"/>
                <w:szCs w:val="24"/>
              </w:rPr>
              <w:t xml:space="preserve">ш</w:t>
            </w:r>
            <w:r>
              <w:rPr>
                <w:rFonts w:ascii="PT Astra Serif" w:hAnsi="PT Astra Serif" w:eastAsia="PT Astra Serif" w:cs="PT Astra Serif"/>
                <w:sz w:val="24"/>
                <w:szCs w:val="24"/>
              </w:rPr>
              <w:t xml:space="preserve">ской Республики</w:t>
            </w:r>
            <w:r>
              <w:rPr>
                <w:rFonts w:ascii="PT Astra Serif" w:hAnsi="PT Astra Serif" w:cs="PT Astra Serif"/>
                <w:sz w:val="24"/>
                <w:szCs w:val="24"/>
              </w:rPr>
            </w:r>
            <w:r>
              <w:rPr>
                <w:rFonts w:ascii="PT Astra Serif" w:hAnsi="PT Astra Serif" w:cs="PT Astra Serif"/>
                <w:sz w:val="24"/>
                <w:szCs w:val="24"/>
              </w:rPr>
            </w:r>
          </w:p>
          <w:p>
            <w:pPr>
              <w:pStyle w:val="945"/>
              <w:ind w:firstLine="28"/>
              <w:jc w:val="both"/>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c>
      </w:tr>
      <w:tr>
        <w:tblPrEx/>
        <w:trPr/>
        <w:tc>
          <w:tcPr>
            <w:tcBorders>
              <w:top w:val="none" w:color="000000" w:sz="0" w:space="0"/>
              <w:left w:val="none" w:color="000000" w:sz="0" w:space="0"/>
              <w:bottom w:val="none" w:color="000000" w:sz="0" w:space="0"/>
              <w:right w:val="none" w:color="000000" w:sz="0" w:space="0"/>
            </w:tcBorders>
            <w:tcW w:w="1526" w:type="dxa"/>
            <w:vAlign w:val="top"/>
            <w:textDirection w:val="lrTb"/>
            <w:noWrap w:val="false"/>
          </w:tcPr>
          <w:p>
            <w:pPr>
              <w:pStyle w:val="945"/>
              <w:jc w:val="both"/>
              <w:rPr>
                <w:rFonts w:ascii="PT Astra Serif" w:hAnsi="PT Astra Serif" w:cs="PT Astra Serif"/>
                <w:sz w:val="24"/>
                <w:szCs w:val="24"/>
              </w:rPr>
            </w:pPr>
            <w:r>
              <w:rPr>
                <w:rFonts w:ascii="PT Astra Serif" w:hAnsi="PT Astra Serif" w:eastAsia="PT Astra Serif" w:cs="PT Astra Serif"/>
                <w:sz w:val="24"/>
                <w:szCs w:val="24"/>
              </w:rPr>
              <w:t xml:space="preserve">1 сентября</w:t>
            </w:r>
            <w:r>
              <w:rPr>
                <w:rFonts w:ascii="PT Astra Serif" w:hAnsi="PT Astra Serif" w:cs="PT Astra Serif"/>
                <w:sz w:val="24"/>
                <w:szCs w:val="24"/>
              </w:rPr>
            </w:r>
            <w:r>
              <w:rPr>
                <w:rFonts w:ascii="PT Astra Serif" w:hAnsi="PT Astra Serif" w:cs="PT Astra Serif"/>
                <w:sz w:val="24"/>
                <w:szCs w:val="24"/>
              </w:rPr>
            </w:r>
          </w:p>
        </w:tc>
        <w:tc>
          <w:tcPr>
            <w:tcBorders>
              <w:top w:val="none" w:color="000000" w:sz="0" w:space="0"/>
              <w:left w:val="none" w:color="000000" w:sz="0" w:space="0"/>
              <w:bottom w:val="none" w:color="000000" w:sz="0" w:space="0"/>
              <w:right w:val="none" w:color="000000" w:sz="0" w:space="0"/>
            </w:tcBorders>
            <w:tcW w:w="283" w:type="dxa"/>
            <w:vAlign w:val="top"/>
            <w:textDirection w:val="lrTb"/>
            <w:noWrap w:val="false"/>
          </w:tcPr>
          <w:p>
            <w:pPr>
              <w:pStyle w:val="945"/>
              <w:rPr>
                <w:rFonts w:ascii="PT Astra Serif" w:hAnsi="PT Astra Serif" w:cs="PT Astra Serif"/>
                <w:sz w:val="24"/>
                <w:szCs w:val="24"/>
              </w:rPr>
            </w:pPr>
            <w:r>
              <w:rPr>
                <w:rFonts w:ascii="PT Astra Serif" w:hAnsi="PT Astra Serif" w:eastAsia="PT Astra Serif" w:cs="PT Astra Serif"/>
                <w:sz w:val="24"/>
                <w:szCs w:val="24"/>
              </w:rPr>
              <w:t xml:space="preserve">-</w:t>
            </w:r>
            <w:r>
              <w:rPr>
                <w:rFonts w:ascii="PT Astra Serif" w:hAnsi="PT Astra Serif" w:cs="PT Astra Serif"/>
                <w:sz w:val="24"/>
                <w:szCs w:val="24"/>
              </w:rPr>
            </w:r>
            <w:r>
              <w:rPr>
                <w:rFonts w:ascii="PT Astra Serif" w:hAnsi="PT Astra Serif" w:cs="PT Astra Serif"/>
                <w:sz w:val="24"/>
                <w:szCs w:val="24"/>
              </w:rPr>
            </w:r>
          </w:p>
        </w:tc>
        <w:tc>
          <w:tcPr>
            <w:tcBorders>
              <w:top w:val="none" w:color="000000" w:sz="0" w:space="0"/>
              <w:left w:val="none" w:color="000000" w:sz="0" w:space="0"/>
              <w:bottom w:val="none" w:color="000000" w:sz="0" w:space="0"/>
              <w:right w:val="none" w:color="000000" w:sz="0" w:space="0"/>
            </w:tcBorders>
            <w:tcW w:w="8080" w:type="dxa"/>
            <w:vAlign w:val="top"/>
            <w:textDirection w:val="lrTb"/>
            <w:noWrap w:val="false"/>
          </w:tcPr>
          <w:p>
            <w:pPr>
              <w:pStyle w:val="945"/>
              <w:jc w:val="both"/>
              <w:rPr>
                <w:rFonts w:ascii="PT Astra Serif" w:hAnsi="PT Astra Serif" w:cs="PT Astra Serif"/>
                <w:sz w:val="24"/>
                <w:szCs w:val="24"/>
              </w:rPr>
            </w:pPr>
            <w:r>
              <w:rPr>
                <w:rFonts w:ascii="PT Astra Serif" w:hAnsi="PT Astra Serif" w:eastAsia="PT Astra Serif" w:cs="PT Astra Serif"/>
                <w:sz w:val="24"/>
                <w:szCs w:val="24"/>
              </w:rPr>
              <w:t xml:space="preserve">65 лет со дня рождения</w:t>
            </w:r>
            <w:r>
              <w:rPr>
                <w:rFonts w:ascii="PT Astra Serif" w:hAnsi="PT Astra Serif" w:eastAsia="PT Astra Serif" w:cs="PT Astra Serif"/>
                <w:sz w:val="24"/>
                <w:szCs w:val="24"/>
              </w:rPr>
              <w:t xml:space="preserve"> </w:t>
            </w:r>
            <w:r>
              <w:rPr>
                <w:rFonts w:ascii="PT Astra Serif" w:hAnsi="PT Astra Serif" w:eastAsia="PT Astra Serif" w:cs="PT Astra Serif"/>
                <w:b/>
                <w:bCs/>
                <w:sz w:val="24"/>
                <w:szCs w:val="24"/>
              </w:rPr>
              <w:t xml:space="preserve">Ситовой Валентины</w:t>
            </w:r>
            <w:r>
              <w:rPr>
                <w:rFonts w:ascii="PT Astra Serif" w:hAnsi="PT Astra Serif" w:eastAsia="PT Astra Serif" w:cs="PT Astra Serif"/>
                <w:b/>
                <w:bCs/>
                <w:sz w:val="24"/>
                <w:szCs w:val="24"/>
              </w:rPr>
              <w:t xml:space="preserve"> Петровн</w:t>
            </w:r>
            <w:r>
              <w:rPr>
                <w:rFonts w:ascii="PT Astra Serif" w:hAnsi="PT Astra Serif" w:eastAsia="PT Astra Serif" w:cs="PT Astra Serif"/>
                <w:b/>
                <w:bCs/>
                <w:sz w:val="24"/>
                <w:szCs w:val="24"/>
              </w:rPr>
              <w:t xml:space="preserve">ы</w:t>
            </w:r>
            <w:r>
              <w:rPr>
                <w:rFonts w:ascii="PT Astra Serif" w:hAnsi="PT Astra Serif" w:eastAsia="PT Astra Serif" w:cs="PT Astra Serif"/>
                <w:sz w:val="24"/>
                <w:szCs w:val="24"/>
              </w:rPr>
              <w:t xml:space="preserve"> (01.09.1960)</w:t>
            </w:r>
            <w:r>
              <w:rPr>
                <w:rFonts w:ascii="PT Astra Serif" w:hAnsi="PT Astra Serif" w:eastAsia="PT Astra Serif" w:cs="PT Astra Serif"/>
                <w:sz w:val="24"/>
                <w:szCs w:val="24"/>
              </w:rPr>
              <w:t xml:space="preserve">, </w:t>
            </w:r>
            <w:r>
              <w:rPr>
                <w:rFonts w:ascii="PT Astra Serif" w:hAnsi="PT Astra Serif" w:eastAsia="PT Astra Serif" w:cs="PT Astra Serif"/>
                <w:sz w:val="24"/>
                <w:szCs w:val="24"/>
              </w:rPr>
              <w:t xml:space="preserve">за</w:t>
            </w:r>
            <w:r>
              <w:rPr>
                <w:rFonts w:ascii="PT Astra Serif" w:hAnsi="PT Astra Serif" w:eastAsia="PT Astra Serif" w:cs="PT Astra Serif"/>
                <w:sz w:val="24"/>
                <w:szCs w:val="24"/>
              </w:rPr>
              <w:t xml:space="preserve">служе</w:t>
            </w:r>
            <w:r>
              <w:rPr>
                <w:rFonts w:ascii="PT Astra Serif" w:hAnsi="PT Astra Serif" w:eastAsia="PT Astra Serif" w:cs="PT Astra Serif"/>
                <w:sz w:val="24"/>
                <w:szCs w:val="24"/>
              </w:rPr>
              <w:t xml:space="preserve">н</w:t>
            </w:r>
            <w:r>
              <w:rPr>
                <w:rFonts w:ascii="PT Astra Serif" w:hAnsi="PT Astra Serif" w:eastAsia="PT Astra Serif" w:cs="PT Astra Serif"/>
                <w:sz w:val="24"/>
                <w:szCs w:val="24"/>
              </w:rPr>
              <w:t xml:space="preserve">ной артистки Чувашской Республики</w:t>
            </w:r>
            <w:r>
              <w:rPr>
                <w:rFonts w:ascii="PT Astra Serif" w:hAnsi="PT Astra Serif" w:eastAsia="PT Astra Serif" w:cs="PT Astra Serif"/>
                <w:sz w:val="24"/>
                <w:szCs w:val="24"/>
              </w:rPr>
              <w:t xml:space="preserve"> и </w:t>
            </w:r>
            <w:r>
              <w:rPr>
                <w:rFonts w:ascii="PT Astra Serif" w:hAnsi="PT Astra Serif" w:eastAsia="PT Astra Serif" w:cs="PT Astra Serif"/>
                <w:sz w:val="24"/>
                <w:szCs w:val="24"/>
              </w:rPr>
              <w:t xml:space="preserve">Российской Федерации</w:t>
            </w:r>
            <w:r>
              <w:rPr>
                <w:rFonts w:ascii="PT Astra Serif" w:hAnsi="PT Astra Serif" w:eastAsia="PT Astra Serif" w:cs="PT Astra Serif"/>
                <w:sz w:val="24"/>
                <w:szCs w:val="24"/>
              </w:rPr>
              <w:t xml:space="preserve">, народ</w:t>
            </w:r>
            <w:r>
              <w:rPr>
                <w:rFonts w:ascii="PT Astra Serif" w:hAnsi="PT Astra Serif" w:eastAsia="PT Astra Serif" w:cs="PT Astra Serif"/>
                <w:sz w:val="24"/>
                <w:szCs w:val="24"/>
              </w:rPr>
              <w:t xml:space="preserve">ной артистки Чувашской Республики</w:t>
            </w:r>
            <w:r>
              <w:rPr>
                <w:rFonts w:ascii="PT Astra Serif" w:hAnsi="PT Astra Serif" w:eastAsia="PT Astra Serif" w:cs="PT Astra Serif"/>
                <w:sz w:val="24"/>
                <w:szCs w:val="24"/>
              </w:rPr>
              <w:t xml:space="preserve">, лауреат</w:t>
            </w:r>
            <w:r>
              <w:rPr>
                <w:rFonts w:ascii="PT Astra Serif" w:hAnsi="PT Astra Serif" w:eastAsia="PT Astra Serif" w:cs="PT Astra Serif"/>
                <w:sz w:val="24"/>
                <w:szCs w:val="24"/>
              </w:rPr>
              <w:t xml:space="preserve">а</w:t>
            </w:r>
            <w:r>
              <w:rPr>
                <w:rFonts w:ascii="PT Astra Serif" w:hAnsi="PT Astra Serif" w:eastAsia="PT Astra Serif" w:cs="PT Astra Serif"/>
                <w:sz w:val="24"/>
                <w:szCs w:val="24"/>
              </w:rPr>
              <w:t xml:space="preserve"> Государственной премии Российской Ф</w:t>
            </w:r>
            <w:r>
              <w:rPr>
                <w:rFonts w:ascii="PT Astra Serif" w:hAnsi="PT Astra Serif" w:eastAsia="PT Astra Serif" w:cs="PT Astra Serif"/>
                <w:sz w:val="24"/>
                <w:szCs w:val="24"/>
              </w:rPr>
              <w:t xml:space="preserve">е</w:t>
            </w:r>
            <w:r>
              <w:rPr>
                <w:rFonts w:ascii="PT Astra Serif" w:hAnsi="PT Astra Serif" w:eastAsia="PT Astra Serif" w:cs="PT Astra Serif"/>
                <w:sz w:val="24"/>
                <w:szCs w:val="24"/>
              </w:rPr>
              <w:t xml:space="preserve">дерации в области литературы и искусства</w:t>
            </w:r>
            <w:r>
              <w:rPr>
                <w:rFonts w:ascii="PT Astra Serif" w:hAnsi="PT Astra Serif" w:cs="PT Astra Serif"/>
                <w:sz w:val="24"/>
                <w:szCs w:val="24"/>
              </w:rPr>
            </w:r>
            <w:r>
              <w:rPr>
                <w:rFonts w:ascii="PT Astra Serif" w:hAnsi="PT Astra Serif" w:cs="PT Astra Serif"/>
                <w:sz w:val="24"/>
                <w:szCs w:val="24"/>
              </w:rPr>
            </w:r>
          </w:p>
          <w:p>
            <w:pPr>
              <w:pStyle w:val="945"/>
              <w:ind w:firstLine="28"/>
              <w:jc w:val="both"/>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c>
      </w:tr>
      <w:tr>
        <w:tblPrEx/>
        <w:trPr/>
        <w:tc>
          <w:tcPr>
            <w:tcBorders>
              <w:top w:val="none" w:color="000000" w:sz="0" w:space="0"/>
              <w:left w:val="none" w:color="000000" w:sz="0" w:space="0"/>
              <w:bottom w:val="none" w:color="000000" w:sz="0" w:space="0"/>
              <w:right w:val="none" w:color="000000" w:sz="0" w:space="0"/>
            </w:tcBorders>
            <w:tcW w:w="1526" w:type="dxa"/>
            <w:vAlign w:val="top"/>
            <w:textDirection w:val="lrTb"/>
            <w:noWrap w:val="false"/>
          </w:tcPr>
          <w:p>
            <w:pPr>
              <w:pStyle w:val="945"/>
              <w:jc w:val="both"/>
              <w:rPr>
                <w:rFonts w:ascii="PT Astra Serif" w:hAnsi="PT Astra Serif" w:cs="PT Astra Serif"/>
                <w:sz w:val="24"/>
                <w:szCs w:val="24"/>
              </w:rPr>
            </w:pPr>
            <w:r>
              <w:rPr>
                <w:rFonts w:ascii="PT Astra Serif" w:hAnsi="PT Astra Serif" w:eastAsia="PT Astra Serif" w:cs="PT Astra Serif"/>
                <w:sz w:val="24"/>
                <w:szCs w:val="24"/>
              </w:rPr>
              <w:t xml:space="preserve">5 сентября</w:t>
            </w:r>
            <w:r>
              <w:rPr>
                <w:rFonts w:ascii="PT Astra Serif" w:hAnsi="PT Astra Serif" w:cs="PT Astra Serif"/>
                <w:sz w:val="24"/>
                <w:szCs w:val="24"/>
              </w:rPr>
            </w:r>
            <w:r>
              <w:rPr>
                <w:rFonts w:ascii="PT Astra Serif" w:hAnsi="PT Astra Serif" w:cs="PT Astra Serif"/>
                <w:sz w:val="24"/>
                <w:szCs w:val="24"/>
              </w:rPr>
            </w:r>
          </w:p>
        </w:tc>
        <w:tc>
          <w:tcPr>
            <w:tcBorders>
              <w:top w:val="none" w:color="000000" w:sz="0" w:space="0"/>
              <w:left w:val="none" w:color="000000" w:sz="0" w:space="0"/>
              <w:bottom w:val="none" w:color="000000" w:sz="0" w:space="0"/>
              <w:right w:val="none" w:color="000000" w:sz="0" w:space="0"/>
            </w:tcBorders>
            <w:tcW w:w="283" w:type="dxa"/>
            <w:vAlign w:val="top"/>
            <w:textDirection w:val="lrTb"/>
            <w:noWrap w:val="false"/>
          </w:tcPr>
          <w:p>
            <w:pPr>
              <w:pStyle w:val="945"/>
              <w:rPr>
                <w:rFonts w:ascii="PT Astra Serif" w:hAnsi="PT Astra Serif" w:cs="PT Astra Serif"/>
                <w:sz w:val="24"/>
                <w:szCs w:val="24"/>
              </w:rPr>
            </w:pPr>
            <w:r>
              <w:rPr>
                <w:rFonts w:ascii="PT Astra Serif" w:hAnsi="PT Astra Serif" w:eastAsia="PT Astra Serif" w:cs="PT Astra Serif"/>
                <w:sz w:val="24"/>
                <w:szCs w:val="24"/>
              </w:rPr>
              <w:t xml:space="preserve">-</w:t>
            </w:r>
            <w:r>
              <w:rPr>
                <w:rFonts w:ascii="PT Astra Serif" w:hAnsi="PT Astra Serif" w:cs="PT Astra Serif"/>
                <w:sz w:val="24"/>
                <w:szCs w:val="24"/>
              </w:rPr>
            </w:r>
            <w:r>
              <w:rPr>
                <w:rFonts w:ascii="PT Astra Serif" w:hAnsi="PT Astra Serif" w:cs="PT Astra Serif"/>
                <w:sz w:val="24"/>
                <w:szCs w:val="24"/>
              </w:rPr>
            </w:r>
          </w:p>
        </w:tc>
        <w:tc>
          <w:tcPr>
            <w:tcBorders>
              <w:top w:val="none" w:color="000000" w:sz="0" w:space="0"/>
              <w:left w:val="none" w:color="000000" w:sz="0" w:space="0"/>
              <w:bottom w:val="none" w:color="000000" w:sz="0" w:space="0"/>
              <w:right w:val="none" w:color="000000" w:sz="0" w:space="0"/>
            </w:tcBorders>
            <w:tcW w:w="8080" w:type="dxa"/>
            <w:vAlign w:val="top"/>
            <w:textDirection w:val="lrTb"/>
            <w:noWrap w:val="false"/>
          </w:tcPr>
          <w:p>
            <w:pPr>
              <w:pStyle w:val="945"/>
              <w:jc w:val="both"/>
              <w:rPr>
                <w:rFonts w:ascii="PT Astra Serif" w:hAnsi="PT Astra Serif" w:cs="PT Astra Serif"/>
                <w:sz w:val="24"/>
                <w:szCs w:val="24"/>
              </w:rPr>
            </w:pPr>
            <w:r>
              <w:rPr>
                <w:rFonts w:ascii="PT Astra Serif" w:hAnsi="PT Astra Serif" w:eastAsia="PT Astra Serif" w:cs="PT Astra Serif"/>
                <w:sz w:val="24"/>
                <w:szCs w:val="24"/>
              </w:rPr>
              <w:t xml:space="preserve">135 лет со дня рождения</w:t>
            </w:r>
            <w:r>
              <w:rPr>
                <w:rFonts w:ascii="PT Astra Serif" w:hAnsi="PT Astra Serif" w:eastAsia="PT Astra Serif" w:cs="PT Astra Serif"/>
                <w:sz w:val="24"/>
                <w:szCs w:val="24"/>
              </w:rPr>
              <w:t xml:space="preserve"> </w:t>
            </w:r>
            <w:r>
              <w:rPr>
                <w:rFonts w:ascii="PT Astra Serif" w:hAnsi="PT Astra Serif" w:eastAsia="PT Astra Serif" w:cs="PT Astra Serif"/>
                <w:b/>
                <w:bCs/>
                <w:sz w:val="24"/>
                <w:szCs w:val="24"/>
              </w:rPr>
              <w:t xml:space="preserve">Спиридонов</w:t>
            </w:r>
            <w:r>
              <w:rPr>
                <w:rFonts w:ascii="PT Astra Serif" w:hAnsi="PT Astra Serif" w:eastAsia="PT Astra Serif" w:cs="PT Astra Serif"/>
                <w:b/>
                <w:bCs/>
                <w:sz w:val="24"/>
                <w:szCs w:val="24"/>
              </w:rPr>
              <w:t xml:space="preserve">а Моисея</w:t>
            </w:r>
            <w:r>
              <w:rPr>
                <w:rFonts w:ascii="PT Astra Serif" w:hAnsi="PT Astra Serif" w:eastAsia="PT Astra Serif" w:cs="PT Astra Serif"/>
                <w:b/>
                <w:bCs/>
                <w:sz w:val="24"/>
                <w:szCs w:val="24"/>
              </w:rPr>
              <w:t xml:space="preserve"> Спиридонович</w:t>
            </w:r>
            <w:r>
              <w:rPr>
                <w:rFonts w:ascii="PT Astra Serif" w:hAnsi="PT Astra Serif" w:eastAsia="PT Astra Serif" w:cs="PT Astra Serif"/>
                <w:b/>
                <w:bCs/>
                <w:sz w:val="24"/>
                <w:szCs w:val="24"/>
              </w:rPr>
              <w:t xml:space="preserve">а</w:t>
            </w:r>
            <w:r>
              <w:rPr>
                <w:rFonts w:ascii="PT Astra Serif" w:hAnsi="PT Astra Serif" w:eastAsia="PT Astra Serif" w:cs="PT Astra Serif"/>
                <w:sz w:val="24"/>
                <w:szCs w:val="24"/>
              </w:rPr>
              <w:t xml:space="preserve"> (05.09.1890-31.03.1981)</w:t>
            </w:r>
            <w:r>
              <w:rPr>
                <w:rFonts w:ascii="PT Astra Serif" w:hAnsi="PT Astra Serif" w:eastAsia="PT Astra Serif" w:cs="PT Astra Serif"/>
                <w:sz w:val="24"/>
                <w:szCs w:val="24"/>
              </w:rPr>
              <w:t xml:space="preserve">, живописца</w:t>
            </w:r>
            <w:r>
              <w:rPr>
                <w:rFonts w:ascii="PT Astra Serif" w:hAnsi="PT Astra Serif" w:eastAsia="PT Astra Serif" w:cs="PT Astra Serif"/>
                <w:sz w:val="24"/>
                <w:szCs w:val="24"/>
              </w:rPr>
              <w:t xml:space="preserve">, график</w:t>
            </w:r>
            <w:r>
              <w:rPr>
                <w:rFonts w:ascii="PT Astra Serif" w:hAnsi="PT Astra Serif" w:eastAsia="PT Astra Serif" w:cs="PT Astra Serif"/>
                <w:sz w:val="24"/>
                <w:szCs w:val="24"/>
              </w:rPr>
              <w:t xml:space="preserve">а</w:t>
            </w:r>
            <w:r>
              <w:rPr>
                <w:rFonts w:ascii="PT Astra Serif" w:hAnsi="PT Astra Serif" w:eastAsia="PT Astra Serif" w:cs="PT Astra Serif"/>
                <w:sz w:val="24"/>
                <w:szCs w:val="24"/>
              </w:rPr>
              <w:t xml:space="preserve">, художник</w:t>
            </w:r>
            <w:r>
              <w:rPr>
                <w:rFonts w:ascii="PT Astra Serif" w:hAnsi="PT Astra Serif" w:eastAsia="PT Astra Serif" w:cs="PT Astra Serif"/>
                <w:sz w:val="24"/>
                <w:szCs w:val="24"/>
              </w:rPr>
              <w:t xml:space="preserve">а</w:t>
            </w:r>
            <w:r>
              <w:rPr>
                <w:rFonts w:ascii="PT Astra Serif" w:hAnsi="PT Astra Serif" w:eastAsia="PT Astra Serif" w:cs="PT Astra Serif"/>
                <w:sz w:val="24"/>
                <w:szCs w:val="24"/>
              </w:rPr>
              <w:t xml:space="preserve">-педагог</w:t>
            </w:r>
            <w:r>
              <w:rPr>
                <w:rFonts w:ascii="PT Astra Serif" w:hAnsi="PT Astra Serif" w:eastAsia="PT Astra Serif" w:cs="PT Astra Serif"/>
                <w:sz w:val="24"/>
                <w:szCs w:val="24"/>
              </w:rPr>
              <w:t xml:space="preserve">а</w:t>
            </w:r>
            <w:r>
              <w:rPr>
                <w:rFonts w:ascii="PT Astra Serif" w:hAnsi="PT Astra Serif" w:eastAsia="PT Astra Serif" w:cs="PT Astra Serif"/>
                <w:sz w:val="24"/>
                <w:szCs w:val="24"/>
              </w:rPr>
              <w:t xml:space="preserve">, </w:t>
            </w:r>
            <w:r>
              <w:rPr>
                <w:rFonts w:ascii="PT Astra Serif" w:hAnsi="PT Astra Serif" w:eastAsia="PT Astra Serif" w:cs="PT Astra Serif"/>
                <w:sz w:val="24"/>
                <w:szCs w:val="24"/>
              </w:rPr>
              <w:t xml:space="preserve">исследователя</w:t>
            </w:r>
            <w:r>
              <w:rPr>
                <w:rFonts w:ascii="PT Astra Serif" w:hAnsi="PT Astra Serif" w:eastAsia="PT Astra Serif" w:cs="PT Astra Serif"/>
                <w:sz w:val="24"/>
                <w:szCs w:val="24"/>
              </w:rPr>
              <w:t xml:space="preserve"> чувашского народного орнамента, чл</w:t>
            </w:r>
            <w:r>
              <w:rPr>
                <w:rFonts w:ascii="PT Astra Serif" w:hAnsi="PT Astra Serif" w:eastAsia="PT Astra Serif" w:cs="PT Astra Serif"/>
                <w:sz w:val="24"/>
                <w:szCs w:val="24"/>
              </w:rPr>
              <w:t xml:space="preserve">ена Союза художников СССР</w:t>
            </w:r>
            <w:r>
              <w:rPr>
                <w:rFonts w:ascii="PT Astra Serif" w:hAnsi="PT Astra Serif" w:eastAsia="PT Astra Serif" w:cs="PT Astra Serif"/>
                <w:sz w:val="24"/>
                <w:szCs w:val="24"/>
              </w:rPr>
              <w:t xml:space="preserve">, </w:t>
            </w:r>
            <w:r>
              <w:rPr>
                <w:rFonts w:ascii="PT Astra Serif" w:hAnsi="PT Astra Serif" w:eastAsia="PT Astra Serif" w:cs="PT Astra Serif"/>
                <w:sz w:val="24"/>
                <w:szCs w:val="24"/>
              </w:rPr>
              <w:t xml:space="preserve">заслуженного деятеля</w:t>
            </w:r>
            <w:r>
              <w:rPr>
                <w:rFonts w:ascii="PT Astra Serif" w:hAnsi="PT Astra Serif" w:eastAsia="PT Astra Serif" w:cs="PT Astra Serif"/>
                <w:sz w:val="24"/>
                <w:szCs w:val="24"/>
              </w:rPr>
              <w:t xml:space="preserve"> и</w:t>
            </w:r>
            <w:r>
              <w:rPr>
                <w:rFonts w:ascii="PT Astra Serif" w:hAnsi="PT Astra Serif" w:eastAsia="PT Astra Serif" w:cs="PT Astra Serif"/>
                <w:sz w:val="24"/>
                <w:szCs w:val="24"/>
              </w:rPr>
              <w:t xml:space="preserve">с</w:t>
            </w:r>
            <w:r>
              <w:rPr>
                <w:rFonts w:ascii="PT Astra Serif" w:hAnsi="PT Astra Serif" w:eastAsia="PT Astra Serif" w:cs="PT Astra Serif"/>
                <w:sz w:val="24"/>
                <w:szCs w:val="24"/>
              </w:rPr>
              <w:t xml:space="preserve">кус</w:t>
            </w:r>
            <w:r>
              <w:rPr>
                <w:rFonts w:ascii="PT Astra Serif" w:hAnsi="PT Astra Serif" w:eastAsia="PT Astra Serif" w:cs="PT Astra Serif"/>
                <w:sz w:val="24"/>
                <w:szCs w:val="24"/>
              </w:rPr>
              <w:t xml:space="preserve">ств Чувашской АССР</w:t>
            </w:r>
            <w:r>
              <w:rPr>
                <w:rFonts w:ascii="PT Astra Serif" w:hAnsi="PT Astra Serif" w:eastAsia="PT Astra Serif" w:cs="PT Astra Serif"/>
                <w:sz w:val="24"/>
                <w:szCs w:val="24"/>
              </w:rPr>
              <w:t xml:space="preserve"> и</w:t>
            </w:r>
            <w:r>
              <w:rPr>
                <w:rFonts w:ascii="PT Astra Serif" w:hAnsi="PT Astra Serif" w:eastAsia="PT Astra Serif" w:cs="PT Astra Serif"/>
                <w:sz w:val="24"/>
                <w:szCs w:val="24"/>
              </w:rPr>
              <w:t xml:space="preserve"> РСФСР</w:t>
            </w:r>
            <w:r>
              <w:rPr>
                <w:rFonts w:ascii="PT Astra Serif" w:hAnsi="PT Astra Serif" w:eastAsia="PT Astra Serif" w:cs="PT Astra Serif"/>
                <w:sz w:val="24"/>
                <w:szCs w:val="24"/>
              </w:rPr>
              <w:t xml:space="preserve">, </w:t>
            </w:r>
            <w:r>
              <w:rPr>
                <w:rFonts w:ascii="PT Astra Serif" w:hAnsi="PT Astra Serif" w:eastAsia="PT Astra Serif" w:cs="PT Astra Serif"/>
                <w:sz w:val="24"/>
                <w:szCs w:val="24"/>
              </w:rPr>
              <w:t xml:space="preserve">народного</w:t>
            </w:r>
            <w:r>
              <w:rPr>
                <w:rFonts w:ascii="PT Astra Serif" w:hAnsi="PT Astra Serif" w:eastAsia="PT Astra Serif" w:cs="PT Astra Serif"/>
                <w:sz w:val="24"/>
                <w:szCs w:val="24"/>
              </w:rPr>
              <w:t xml:space="preserve"> художник</w:t>
            </w:r>
            <w:r>
              <w:rPr>
                <w:rFonts w:ascii="PT Astra Serif" w:hAnsi="PT Astra Serif" w:eastAsia="PT Astra Serif" w:cs="PT Astra Serif"/>
                <w:sz w:val="24"/>
                <w:szCs w:val="24"/>
              </w:rPr>
              <w:t xml:space="preserve">а</w:t>
            </w:r>
            <w:r>
              <w:rPr>
                <w:rFonts w:ascii="PT Astra Serif" w:hAnsi="PT Astra Serif" w:eastAsia="PT Astra Serif" w:cs="PT Astra Serif"/>
                <w:sz w:val="24"/>
                <w:szCs w:val="24"/>
              </w:rPr>
              <w:t xml:space="preserve"> Чуваш</w:t>
            </w:r>
            <w:r>
              <w:rPr>
                <w:rFonts w:ascii="PT Astra Serif" w:hAnsi="PT Astra Serif" w:eastAsia="PT Astra Serif" w:cs="PT Astra Serif"/>
                <w:sz w:val="24"/>
                <w:szCs w:val="24"/>
              </w:rPr>
              <w:t xml:space="preserve">ской АССР</w:t>
            </w:r>
            <w:r>
              <w:rPr>
                <w:rFonts w:ascii="PT Astra Serif" w:hAnsi="PT Astra Serif" w:cs="PT Astra Serif"/>
                <w:sz w:val="24"/>
                <w:szCs w:val="24"/>
              </w:rPr>
            </w:r>
            <w:r>
              <w:rPr>
                <w:rFonts w:ascii="PT Astra Serif" w:hAnsi="PT Astra Serif" w:cs="PT Astra Serif"/>
                <w:sz w:val="24"/>
                <w:szCs w:val="24"/>
              </w:rPr>
            </w:r>
          </w:p>
          <w:p>
            <w:pPr>
              <w:pStyle w:val="945"/>
              <w:ind w:firstLine="28"/>
              <w:jc w:val="both"/>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c>
      </w:tr>
      <w:tr>
        <w:tblPrEx/>
        <w:trPr/>
        <w:tc>
          <w:tcPr>
            <w:tcBorders>
              <w:top w:val="none" w:color="000000" w:sz="0" w:space="0"/>
              <w:left w:val="none" w:color="000000" w:sz="0" w:space="0"/>
              <w:bottom w:val="none" w:color="000000" w:sz="0" w:space="0"/>
              <w:right w:val="none" w:color="000000" w:sz="0" w:space="0"/>
            </w:tcBorders>
            <w:tcW w:w="1526" w:type="dxa"/>
            <w:vAlign w:val="top"/>
            <w:vMerge w:val="restart"/>
            <w:textDirection w:val="lrTb"/>
            <w:noWrap w:val="false"/>
          </w:tcPr>
          <w:p>
            <w:pPr>
              <w:pStyle w:val="945"/>
              <w:jc w:val="both"/>
              <w:rPr>
                <w:rFonts w:ascii="PT Astra Serif" w:hAnsi="PT Astra Serif" w:cs="PT Astra Serif"/>
                <w:sz w:val="24"/>
                <w:szCs w:val="24"/>
              </w:rPr>
            </w:pPr>
            <w:r>
              <w:rPr>
                <w:rFonts w:ascii="PT Astra Serif" w:hAnsi="PT Astra Serif" w:eastAsia="PT Astra Serif" w:cs="PT Astra Serif"/>
                <w:sz w:val="24"/>
                <w:szCs w:val="24"/>
              </w:rPr>
              <w:t xml:space="preserve">7 сентября</w:t>
            </w:r>
            <w:r>
              <w:rPr>
                <w:rFonts w:ascii="PT Astra Serif" w:hAnsi="PT Astra Serif" w:cs="PT Astra Serif"/>
                <w:sz w:val="24"/>
                <w:szCs w:val="24"/>
              </w:rPr>
            </w:r>
            <w:r>
              <w:rPr>
                <w:rFonts w:ascii="PT Astra Serif" w:hAnsi="PT Astra Serif" w:cs="PT Astra Serif"/>
                <w:sz w:val="24"/>
                <w:szCs w:val="24"/>
              </w:rPr>
            </w:r>
          </w:p>
        </w:tc>
        <w:tc>
          <w:tcPr>
            <w:tcBorders>
              <w:top w:val="none" w:color="000000" w:sz="0" w:space="0"/>
              <w:left w:val="none" w:color="000000" w:sz="0" w:space="0"/>
              <w:bottom w:val="none" w:color="000000" w:sz="0" w:space="0"/>
              <w:right w:val="none" w:color="000000" w:sz="0" w:space="0"/>
            </w:tcBorders>
            <w:tcW w:w="283" w:type="dxa"/>
            <w:vAlign w:val="top"/>
            <w:vMerge w:val="restart"/>
            <w:textDirection w:val="lrTb"/>
            <w:noWrap w:val="false"/>
          </w:tcPr>
          <w:p>
            <w:pPr>
              <w:pStyle w:val="945"/>
              <w:rPr>
                <w:rFonts w:ascii="PT Astra Serif" w:hAnsi="PT Astra Serif" w:cs="PT Astra Serif"/>
                <w:sz w:val="24"/>
                <w:szCs w:val="24"/>
              </w:rPr>
            </w:pPr>
            <w:r>
              <w:rPr>
                <w:rFonts w:ascii="PT Astra Serif" w:hAnsi="PT Astra Serif" w:eastAsia="PT Astra Serif" w:cs="PT Astra Serif"/>
                <w:sz w:val="24"/>
                <w:szCs w:val="24"/>
              </w:rPr>
              <w:t xml:space="preserve">-</w:t>
            </w:r>
            <w:r>
              <w:rPr>
                <w:rFonts w:ascii="PT Astra Serif" w:hAnsi="PT Astra Serif" w:cs="PT Astra Serif"/>
                <w:sz w:val="24"/>
                <w:szCs w:val="24"/>
              </w:rPr>
            </w:r>
            <w:r>
              <w:rPr>
                <w:rFonts w:ascii="PT Astra Serif" w:hAnsi="PT Astra Serif" w:cs="PT Astra Serif"/>
                <w:sz w:val="24"/>
                <w:szCs w:val="24"/>
              </w:rPr>
            </w:r>
          </w:p>
        </w:tc>
        <w:tc>
          <w:tcPr>
            <w:tcBorders>
              <w:top w:val="none" w:color="000000" w:sz="0" w:space="0"/>
              <w:left w:val="none" w:color="000000" w:sz="0" w:space="0"/>
              <w:bottom w:val="none" w:color="000000" w:sz="0" w:space="0"/>
              <w:right w:val="none" w:color="000000" w:sz="0" w:space="0"/>
            </w:tcBorders>
            <w:tcW w:w="8080" w:type="dxa"/>
            <w:vAlign w:val="top"/>
            <w:vMerge w:val="restart"/>
            <w:textDirection w:val="lrTb"/>
            <w:noWrap w:val="false"/>
          </w:tcPr>
          <w:p>
            <w:pPr>
              <w:ind w:firstLine="34"/>
              <w:jc w:val="both"/>
              <w:spacing w:after="0" w:line="240" w:lineRule="auto"/>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eastAsia="PT Astra Serif" w:cs="PT Astra Serif"/>
                <w:sz w:val="24"/>
                <w:szCs w:val="24"/>
              </w:rPr>
              <w:t xml:space="preserve">100 лет со дня образования </w:t>
            </w:r>
            <w:r>
              <w:rPr>
                <w:rFonts w:ascii="PT Astra Serif" w:hAnsi="PT Astra Serif" w:eastAsia="PT Astra Serif" w:cs="PT Astra Serif"/>
                <w:sz w:val="24"/>
                <w:szCs w:val="24"/>
              </w:rPr>
              <w:t xml:space="preserve">Шемуршинского</w:t>
            </w:r>
            <w:r>
              <w:rPr>
                <w:rFonts w:ascii="PT Astra Serif" w:hAnsi="PT Astra Serif" w:eastAsia="PT Astra Serif" w:cs="PT Astra Serif"/>
                <w:sz w:val="24"/>
                <w:szCs w:val="24"/>
              </w:rPr>
              <w:t xml:space="preserve"> лесхоза (07.09.1925)</w:t>
            </w:r>
            <w:r>
              <w:rPr>
                <w:rFonts w:ascii="PT Astra Serif" w:hAnsi="PT Astra Serif" w:eastAsia="PT Astra Serif" w:cs="PT Astra Serif"/>
                <w:sz w:val="24"/>
                <w:szCs w:val="24"/>
              </w:rPr>
              <w:t xml:space="preserve">.</w:t>
            </w:r>
            <w:r>
              <w:rPr>
                <w:rFonts w:ascii="PT Astra Serif" w:hAnsi="PT Astra Serif" w:cs="PT Astra Serif"/>
                <w:sz w:val="24"/>
                <w:szCs w:val="24"/>
              </w:rPr>
            </w:r>
            <w:r>
              <w:rPr>
                <w:rFonts w:ascii="PT Astra Serif" w:hAnsi="PT Astra Serif" w:cs="PT Astra Serif"/>
                <w:sz w:val="24"/>
                <w:szCs w:val="24"/>
              </w:rPr>
            </w:r>
          </w:p>
          <w:p>
            <w:pPr>
              <w:pStyle w:val="945"/>
              <w:jc w:val="both"/>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c>
      </w:tr>
      <w:tr>
        <w:tblPrEx/>
        <w:trPr/>
        <w:tc>
          <w:tcPr>
            <w:tcBorders>
              <w:top w:val="none" w:color="000000" w:sz="0" w:space="0"/>
              <w:left w:val="none" w:color="000000" w:sz="0" w:space="0"/>
              <w:bottom w:val="none" w:color="000000" w:sz="0" w:space="0"/>
              <w:right w:val="none" w:color="000000" w:sz="0" w:space="0"/>
            </w:tcBorders>
            <w:tcW w:w="1526" w:type="dxa"/>
            <w:vAlign w:val="top"/>
            <w:vMerge w:val="restart"/>
            <w:textDirection w:val="lrTb"/>
            <w:noWrap w:val="false"/>
          </w:tcPr>
          <w:p>
            <w:pPr>
              <w:pStyle w:val="945"/>
              <w:jc w:val="both"/>
              <w:rPr>
                <w:rFonts w:ascii="PT Astra Serif" w:hAnsi="PT Astra Serif" w:cs="PT Astra Serif"/>
                <w:sz w:val="24"/>
                <w:szCs w:val="24"/>
              </w:rPr>
            </w:pPr>
            <w:r>
              <w:rPr>
                <w:rFonts w:ascii="PT Astra Serif" w:hAnsi="PT Astra Serif" w:eastAsia="PT Astra Serif" w:cs="PT Astra Serif"/>
                <w:sz w:val="24"/>
                <w:szCs w:val="24"/>
              </w:rPr>
              <w:t xml:space="preserve">12 сентября</w:t>
            </w:r>
            <w:r>
              <w:rPr>
                <w:rFonts w:ascii="PT Astra Serif" w:hAnsi="PT Astra Serif" w:cs="PT Astra Serif"/>
                <w:sz w:val="24"/>
                <w:szCs w:val="24"/>
              </w:rPr>
            </w:r>
            <w:r>
              <w:rPr>
                <w:rFonts w:ascii="PT Astra Serif" w:hAnsi="PT Astra Serif" w:cs="PT Astra Serif"/>
                <w:sz w:val="24"/>
                <w:szCs w:val="24"/>
              </w:rPr>
            </w:r>
          </w:p>
        </w:tc>
        <w:tc>
          <w:tcPr>
            <w:tcBorders>
              <w:top w:val="none" w:color="000000" w:sz="0" w:space="0"/>
              <w:left w:val="none" w:color="000000" w:sz="0" w:space="0"/>
              <w:bottom w:val="none" w:color="000000" w:sz="0" w:space="0"/>
              <w:right w:val="none" w:color="000000" w:sz="0" w:space="0"/>
            </w:tcBorders>
            <w:tcW w:w="283" w:type="dxa"/>
            <w:vAlign w:val="top"/>
            <w:vMerge w:val="restart"/>
            <w:textDirection w:val="lrTb"/>
            <w:noWrap w:val="false"/>
          </w:tcPr>
          <w:p>
            <w:pPr>
              <w:pStyle w:val="945"/>
              <w:rPr>
                <w:rFonts w:ascii="PT Astra Serif" w:hAnsi="PT Astra Serif" w:cs="PT Astra Serif"/>
                <w:sz w:val="24"/>
                <w:szCs w:val="24"/>
              </w:rPr>
            </w:pPr>
            <w:r>
              <w:rPr>
                <w:rFonts w:ascii="PT Astra Serif" w:hAnsi="PT Astra Serif" w:eastAsia="PT Astra Serif" w:cs="PT Astra Serif"/>
                <w:sz w:val="24"/>
                <w:szCs w:val="24"/>
              </w:rPr>
              <w:t xml:space="preserve">-</w:t>
            </w:r>
            <w:r>
              <w:rPr>
                <w:rFonts w:ascii="PT Astra Serif" w:hAnsi="PT Astra Serif" w:cs="PT Astra Serif"/>
                <w:sz w:val="24"/>
                <w:szCs w:val="24"/>
              </w:rPr>
            </w:r>
            <w:r>
              <w:rPr>
                <w:rFonts w:ascii="PT Astra Serif" w:hAnsi="PT Astra Serif" w:cs="PT Astra Serif"/>
                <w:sz w:val="24"/>
                <w:szCs w:val="24"/>
              </w:rPr>
            </w:r>
          </w:p>
        </w:tc>
        <w:tc>
          <w:tcPr>
            <w:tcBorders>
              <w:top w:val="none" w:color="000000" w:sz="0" w:space="0"/>
              <w:left w:val="none" w:color="000000" w:sz="0" w:space="0"/>
              <w:bottom w:val="none" w:color="000000" w:sz="0" w:space="0"/>
              <w:right w:val="none" w:color="000000" w:sz="0" w:space="0"/>
            </w:tcBorders>
            <w:tcW w:w="8080" w:type="dxa"/>
            <w:vAlign w:val="top"/>
            <w:vMerge w:val="restart"/>
            <w:textDirection w:val="lrTb"/>
            <w:noWrap w:val="false"/>
          </w:tcPr>
          <w:p>
            <w:pPr>
              <w:ind w:firstLine="34"/>
              <w:jc w:val="both"/>
              <w:spacing w:after="0" w:line="240" w:lineRule="auto"/>
              <w:rPr>
                <w:rFonts w:ascii="PT Astra Serif" w:hAnsi="PT Astra Serif" w:cs="PT Astra Serif"/>
                <w:sz w:val="24"/>
                <w:szCs w:val="24"/>
              </w:rPr>
            </w:pPr>
            <w:r>
              <w:rPr>
                <w:rFonts w:ascii="PT Astra Serif" w:hAnsi="PT Astra Serif" w:eastAsia="PT Astra Serif" w:cs="PT Astra Serif"/>
                <w:sz w:val="24"/>
                <w:szCs w:val="24"/>
              </w:rPr>
              <w:t xml:space="preserve">50 лет со дня основания </w:t>
            </w:r>
            <w:r>
              <w:rPr>
                <w:rFonts w:ascii="PT Astra Serif" w:hAnsi="PT Astra Serif" w:eastAsia="PT Astra Serif" w:cs="PT Astra Serif"/>
                <w:b/>
                <w:bCs/>
                <w:sz w:val="24"/>
                <w:szCs w:val="24"/>
              </w:rPr>
              <w:t xml:space="preserve">Алатырского краеведческого музея</w:t>
            </w:r>
            <w:r>
              <w:rPr>
                <w:rFonts w:ascii="PT Astra Serif" w:hAnsi="PT Astra Serif" w:eastAsia="PT Astra Serif" w:cs="PT Astra Serif"/>
                <w:sz w:val="24"/>
                <w:szCs w:val="24"/>
              </w:rPr>
              <w:t xml:space="preserve"> (12.09.1975)</w:t>
            </w:r>
            <w:r>
              <w:rPr>
                <w:rFonts w:ascii="PT Astra Serif" w:hAnsi="PT Astra Serif" w:eastAsia="PT Astra Serif" w:cs="PT Astra Serif"/>
                <w:sz w:val="24"/>
                <w:szCs w:val="24"/>
              </w:rPr>
              <w:t xml:space="preserve">.</w:t>
            </w:r>
            <w:r>
              <w:rPr>
                <w:rFonts w:ascii="PT Astra Serif" w:hAnsi="PT Astra Serif" w:cs="PT Astra Serif"/>
                <w:sz w:val="24"/>
                <w:szCs w:val="24"/>
              </w:rPr>
            </w:r>
            <w:r>
              <w:rPr>
                <w:rFonts w:ascii="PT Astra Serif" w:hAnsi="PT Astra Serif" w:cs="PT Astra Serif"/>
                <w:sz w:val="24"/>
                <w:szCs w:val="24"/>
              </w:rPr>
            </w:r>
          </w:p>
          <w:p>
            <w:pPr>
              <w:ind w:firstLine="0"/>
              <w:jc w:val="both"/>
              <w:spacing w:after="0" w:line="240" w:lineRule="auto"/>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c>
      </w:tr>
      <w:tr>
        <w:tblPrEx/>
        <w:trPr/>
        <w:tc>
          <w:tcPr>
            <w:tcBorders>
              <w:top w:val="none" w:color="000000" w:sz="0" w:space="0"/>
              <w:left w:val="none" w:color="000000" w:sz="0" w:space="0"/>
              <w:bottom w:val="none" w:color="000000" w:sz="0" w:space="0"/>
              <w:right w:val="none" w:color="000000" w:sz="0" w:space="0"/>
            </w:tcBorders>
            <w:tcW w:w="1526" w:type="dxa"/>
            <w:vAlign w:val="top"/>
            <w:vMerge w:val="restart"/>
            <w:textDirection w:val="lrTb"/>
            <w:noWrap w:val="false"/>
          </w:tcPr>
          <w:p>
            <w:pPr>
              <w:pStyle w:val="945"/>
              <w:jc w:val="both"/>
              <w:rPr>
                <w:rFonts w:ascii="PT Astra Serif" w:hAnsi="PT Astra Serif" w:cs="PT Astra Serif"/>
                <w:sz w:val="24"/>
                <w:szCs w:val="24"/>
              </w:rPr>
            </w:pPr>
            <w:r>
              <w:rPr>
                <w:rFonts w:ascii="PT Astra Serif" w:hAnsi="PT Astra Serif" w:eastAsia="PT Astra Serif" w:cs="PT Astra Serif"/>
                <w:sz w:val="24"/>
                <w:szCs w:val="24"/>
              </w:rPr>
              <w:t xml:space="preserve">16 сентября</w:t>
            </w:r>
            <w:r>
              <w:rPr>
                <w:rFonts w:ascii="PT Astra Serif" w:hAnsi="PT Astra Serif" w:cs="PT Astra Serif"/>
                <w:sz w:val="24"/>
                <w:szCs w:val="24"/>
              </w:rPr>
            </w:r>
            <w:r>
              <w:rPr>
                <w:rFonts w:ascii="PT Astra Serif" w:hAnsi="PT Astra Serif" w:cs="PT Astra Serif"/>
                <w:sz w:val="24"/>
                <w:szCs w:val="24"/>
              </w:rPr>
            </w:r>
          </w:p>
        </w:tc>
        <w:tc>
          <w:tcPr>
            <w:tcBorders>
              <w:top w:val="none" w:color="000000" w:sz="0" w:space="0"/>
              <w:left w:val="none" w:color="000000" w:sz="0" w:space="0"/>
              <w:bottom w:val="none" w:color="000000" w:sz="0" w:space="0"/>
              <w:right w:val="none" w:color="000000" w:sz="0" w:space="0"/>
            </w:tcBorders>
            <w:tcW w:w="283" w:type="dxa"/>
            <w:vAlign w:val="top"/>
            <w:vMerge w:val="restart"/>
            <w:textDirection w:val="lrTb"/>
            <w:noWrap w:val="false"/>
          </w:tcPr>
          <w:p>
            <w:pPr>
              <w:pStyle w:val="945"/>
              <w:rPr>
                <w:rFonts w:ascii="PT Astra Serif" w:hAnsi="PT Astra Serif" w:cs="PT Astra Serif"/>
                <w:sz w:val="24"/>
                <w:szCs w:val="24"/>
              </w:rPr>
            </w:pPr>
            <w:r>
              <w:rPr>
                <w:rFonts w:ascii="PT Astra Serif" w:hAnsi="PT Astra Serif" w:eastAsia="PT Astra Serif" w:cs="PT Astra Serif"/>
                <w:sz w:val="24"/>
                <w:szCs w:val="24"/>
              </w:rPr>
              <w:t xml:space="preserve">-</w:t>
            </w:r>
            <w:r>
              <w:rPr>
                <w:rFonts w:ascii="PT Astra Serif" w:hAnsi="PT Astra Serif" w:cs="PT Astra Serif"/>
                <w:sz w:val="24"/>
                <w:szCs w:val="24"/>
              </w:rPr>
            </w:r>
            <w:r>
              <w:rPr>
                <w:rFonts w:ascii="PT Astra Serif" w:hAnsi="PT Astra Serif" w:cs="PT Astra Serif"/>
                <w:sz w:val="24"/>
                <w:szCs w:val="24"/>
              </w:rPr>
            </w:r>
          </w:p>
        </w:tc>
        <w:tc>
          <w:tcPr>
            <w:tcBorders>
              <w:top w:val="none" w:color="000000" w:sz="0" w:space="0"/>
              <w:left w:val="none" w:color="000000" w:sz="0" w:space="0"/>
              <w:bottom w:val="none" w:color="000000" w:sz="0" w:space="0"/>
              <w:right w:val="none" w:color="000000" w:sz="0" w:space="0"/>
            </w:tcBorders>
            <w:tcW w:w="8080" w:type="dxa"/>
            <w:vAlign w:val="top"/>
            <w:vMerge w:val="restart"/>
            <w:textDirection w:val="lrTb"/>
            <w:noWrap w:val="false"/>
          </w:tcPr>
          <w:p>
            <w:pPr>
              <w:ind w:firstLine="34"/>
              <w:jc w:val="both"/>
              <w:spacing w:after="0" w:line="240" w:lineRule="auto"/>
              <w:rPr>
                <w:rFonts w:ascii="PT Astra Serif" w:hAnsi="PT Astra Serif" w:cs="PT Astra Serif"/>
                <w:sz w:val="24"/>
                <w:szCs w:val="24"/>
              </w:rPr>
            </w:pPr>
            <w:r>
              <w:rPr>
                <w:rFonts w:ascii="PT Astra Serif" w:hAnsi="PT Astra Serif" w:eastAsia="PT Astra Serif" w:cs="PT Astra Serif"/>
                <w:sz w:val="24"/>
                <w:szCs w:val="24"/>
              </w:rPr>
              <w:t xml:space="preserve">130 лет со дня основания </w:t>
            </w:r>
            <w:r>
              <w:rPr>
                <w:rFonts w:ascii="PT Astra Serif" w:hAnsi="PT Astra Serif" w:eastAsia="PT Astra Serif" w:cs="PT Astra Serif"/>
                <w:sz w:val="24"/>
                <w:szCs w:val="24"/>
              </w:rPr>
              <w:t xml:space="preserve">Мариинско-Посадского лесотехнического техникума (16.09.1895)</w:t>
            </w:r>
            <w:r>
              <w:rPr>
                <w:rFonts w:ascii="PT Astra Serif" w:hAnsi="PT Astra Serif" w:eastAsia="PT Astra Serif" w:cs="PT Astra Serif"/>
                <w:sz w:val="24"/>
                <w:szCs w:val="24"/>
              </w:rPr>
              <w:t xml:space="preserve">.</w:t>
            </w:r>
            <w:r>
              <w:rPr>
                <w:rFonts w:ascii="PT Astra Serif" w:hAnsi="PT Astra Serif" w:cs="PT Astra Serif"/>
                <w:sz w:val="24"/>
                <w:szCs w:val="24"/>
              </w:rPr>
            </w:r>
            <w:r>
              <w:rPr>
                <w:rFonts w:ascii="PT Astra Serif" w:hAnsi="PT Astra Serif" w:cs="PT Astra Serif"/>
                <w:sz w:val="24"/>
                <w:szCs w:val="24"/>
              </w:rPr>
            </w:r>
          </w:p>
          <w:p>
            <w:pPr>
              <w:ind w:firstLine="0"/>
              <w:jc w:val="both"/>
              <w:spacing w:after="0" w:line="240" w:lineRule="auto"/>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c>
      </w:tr>
      <w:tr>
        <w:tblPrEx/>
        <w:trPr/>
        <w:tc>
          <w:tcPr>
            <w:tcBorders>
              <w:top w:val="none" w:color="000000" w:sz="0" w:space="0"/>
              <w:left w:val="none" w:color="000000" w:sz="0" w:space="0"/>
              <w:bottom w:val="none" w:color="000000" w:sz="0" w:space="0"/>
              <w:right w:val="none" w:color="000000" w:sz="0" w:space="0"/>
            </w:tcBorders>
            <w:tcW w:w="1526" w:type="dxa"/>
            <w:vAlign w:val="top"/>
            <w:vMerge w:val="restart"/>
            <w:textDirection w:val="lrTb"/>
            <w:noWrap w:val="false"/>
          </w:tcPr>
          <w:p>
            <w:pPr>
              <w:pStyle w:val="945"/>
              <w:jc w:val="both"/>
              <w:rPr>
                <w:rFonts w:ascii="PT Astra Serif" w:hAnsi="PT Astra Serif" w:cs="PT Astra Serif"/>
                <w:sz w:val="24"/>
                <w:szCs w:val="24"/>
              </w:rPr>
            </w:pPr>
            <w:r>
              <w:rPr>
                <w:rFonts w:ascii="PT Astra Serif" w:hAnsi="PT Astra Serif" w:eastAsia="PT Astra Serif" w:cs="PT Astra Serif"/>
                <w:sz w:val="24"/>
                <w:szCs w:val="24"/>
              </w:rPr>
              <w:t xml:space="preserve">27 сентября</w:t>
            </w:r>
            <w:r>
              <w:rPr>
                <w:rFonts w:ascii="PT Astra Serif" w:hAnsi="PT Astra Serif" w:cs="PT Astra Serif"/>
                <w:sz w:val="24"/>
                <w:szCs w:val="24"/>
              </w:rPr>
            </w:r>
            <w:r>
              <w:rPr>
                <w:rFonts w:ascii="PT Astra Serif" w:hAnsi="PT Astra Serif" w:cs="PT Astra Serif"/>
                <w:sz w:val="24"/>
                <w:szCs w:val="24"/>
              </w:rPr>
            </w:r>
          </w:p>
        </w:tc>
        <w:tc>
          <w:tcPr>
            <w:tcBorders>
              <w:top w:val="none" w:color="000000" w:sz="0" w:space="0"/>
              <w:left w:val="none" w:color="000000" w:sz="0" w:space="0"/>
              <w:bottom w:val="none" w:color="000000" w:sz="0" w:space="0"/>
              <w:right w:val="none" w:color="000000" w:sz="0" w:space="0"/>
            </w:tcBorders>
            <w:tcW w:w="283" w:type="dxa"/>
            <w:vAlign w:val="top"/>
            <w:vMerge w:val="restart"/>
            <w:textDirection w:val="lrTb"/>
            <w:noWrap w:val="false"/>
          </w:tcPr>
          <w:p>
            <w:pPr>
              <w:pStyle w:val="945"/>
              <w:rPr>
                <w:rFonts w:ascii="PT Astra Serif" w:hAnsi="PT Astra Serif" w:cs="PT Astra Serif"/>
                <w:sz w:val="24"/>
                <w:szCs w:val="24"/>
              </w:rPr>
            </w:pPr>
            <w:r>
              <w:rPr>
                <w:rFonts w:ascii="PT Astra Serif" w:hAnsi="PT Astra Serif" w:eastAsia="PT Astra Serif" w:cs="PT Astra Serif"/>
                <w:sz w:val="24"/>
                <w:szCs w:val="24"/>
              </w:rPr>
              <w:t xml:space="preserve">-</w:t>
            </w:r>
            <w:r>
              <w:rPr>
                <w:rFonts w:ascii="PT Astra Serif" w:hAnsi="PT Astra Serif" w:cs="PT Astra Serif"/>
                <w:sz w:val="24"/>
                <w:szCs w:val="24"/>
              </w:rPr>
            </w:r>
            <w:r>
              <w:rPr>
                <w:rFonts w:ascii="PT Astra Serif" w:hAnsi="PT Astra Serif" w:cs="PT Astra Serif"/>
                <w:sz w:val="24"/>
                <w:szCs w:val="24"/>
              </w:rPr>
            </w:r>
          </w:p>
        </w:tc>
        <w:tc>
          <w:tcPr>
            <w:tcBorders>
              <w:top w:val="none" w:color="000000" w:sz="0" w:space="0"/>
              <w:left w:val="none" w:color="000000" w:sz="0" w:space="0"/>
              <w:bottom w:val="none" w:color="000000" w:sz="0" w:space="0"/>
              <w:right w:val="none" w:color="000000" w:sz="0" w:space="0"/>
            </w:tcBorders>
            <w:tcW w:w="8080" w:type="dxa"/>
            <w:vAlign w:val="top"/>
            <w:vMerge w:val="restart"/>
            <w:textDirection w:val="lrTb"/>
            <w:noWrap w:val="false"/>
          </w:tcPr>
          <w:p>
            <w:pPr>
              <w:ind w:firstLine="34"/>
              <w:jc w:val="both"/>
              <w:spacing w:after="0" w:line="240" w:lineRule="auto"/>
              <w:rPr>
                <w:rFonts w:ascii="PT Astra Serif" w:hAnsi="PT Astra Serif" w:cs="PT Astra Serif"/>
                <w:sz w:val="24"/>
                <w:szCs w:val="24"/>
                <w:highlight w:val="none"/>
              </w:rPr>
            </w:pPr>
            <w:r>
              <w:rPr>
                <w:rFonts w:ascii="PT Astra Serif" w:hAnsi="PT Astra Serif" w:eastAsia="PT Astra Serif" w:cs="PT Astra Serif"/>
                <w:sz w:val="24"/>
                <w:szCs w:val="24"/>
              </w:rPr>
              <w:t xml:space="preserve">135 лет со дня рождения заслуженного художника ЧАССР </w:t>
            </w:r>
            <w:r>
              <w:rPr>
                <w:rFonts w:ascii="PT Astra Serif" w:hAnsi="PT Astra Serif" w:eastAsia="PT Astra Serif" w:cs="PT Astra Serif"/>
                <w:b/>
                <w:bCs/>
                <w:sz w:val="24"/>
                <w:szCs w:val="24"/>
              </w:rPr>
              <w:t xml:space="preserve">Ю.А. Зайцева </w:t>
            </w:r>
            <w:r>
              <w:rPr>
                <w:rFonts w:ascii="PT Astra Serif" w:hAnsi="PT Astra Serif" w:eastAsia="PT Astra Serif" w:cs="PT Astra Serif"/>
                <w:sz w:val="24"/>
                <w:szCs w:val="24"/>
              </w:rPr>
              <w:t xml:space="preserve">(1890-1972)</w:t>
            </w:r>
            <w:r>
              <w:rPr>
                <w:rFonts w:ascii="PT Astra Serif" w:hAnsi="PT Astra Serif" w:cs="PT Astra Serif"/>
                <w:sz w:val="24"/>
                <w:szCs w:val="24"/>
                <w:highlight w:val="none"/>
              </w:rPr>
            </w:r>
            <w:r>
              <w:rPr>
                <w:rFonts w:ascii="PT Astra Serif" w:hAnsi="PT Astra Serif" w:cs="PT Astra Serif"/>
                <w:sz w:val="24"/>
                <w:szCs w:val="24"/>
                <w:highlight w:val="none"/>
              </w:rPr>
            </w:r>
          </w:p>
          <w:p>
            <w:pPr>
              <w:ind w:firstLine="34"/>
              <w:jc w:val="both"/>
              <w:spacing w:after="0" w:line="240" w:lineRule="auto"/>
              <w:rPr>
                <w:rFonts w:ascii="PT Astra Serif" w:hAnsi="PT Astra Serif" w:cs="PT Astra Serif"/>
                <w:sz w:val="24"/>
                <w:szCs w:val="24"/>
              </w:rPr>
            </w:pPr>
            <w:r>
              <w:rPr>
                <w:rFonts w:ascii="PT Astra Serif" w:hAnsi="PT Astra Serif" w:eastAsia="PT Astra Serif" w:cs="PT Astra Serif"/>
                <w:sz w:val="24"/>
                <w:szCs w:val="24"/>
                <w:highlight w:val="none"/>
              </w:rPr>
            </w:r>
            <w:r>
              <w:rPr>
                <w:rFonts w:ascii="PT Astra Serif" w:hAnsi="PT Astra Serif" w:cs="PT Astra Serif"/>
                <w:sz w:val="24"/>
                <w:szCs w:val="24"/>
              </w:rPr>
            </w:r>
            <w:r>
              <w:rPr>
                <w:rFonts w:ascii="PT Astra Serif" w:hAnsi="PT Astra Serif" w:cs="PT Astra Serif"/>
                <w:sz w:val="24"/>
                <w:szCs w:val="24"/>
              </w:rPr>
            </w:r>
          </w:p>
        </w:tc>
      </w:tr>
      <w:tr>
        <w:tblPrEx/>
        <w:trPr/>
        <w:tc>
          <w:tcPr>
            <w:tcBorders>
              <w:top w:val="none" w:color="000000" w:sz="0" w:space="0"/>
              <w:left w:val="none" w:color="000000" w:sz="0" w:space="0"/>
              <w:bottom w:val="none" w:color="000000" w:sz="0" w:space="0"/>
              <w:right w:val="none" w:color="000000" w:sz="0" w:space="0"/>
            </w:tcBorders>
            <w:tcW w:w="1526" w:type="dxa"/>
            <w:vAlign w:val="top"/>
            <w:vMerge w:val="restart"/>
            <w:textDirection w:val="lrTb"/>
            <w:noWrap w:val="false"/>
          </w:tcPr>
          <w:p>
            <w:pPr>
              <w:pStyle w:val="945"/>
              <w:jc w:val="both"/>
              <w:rPr>
                <w:rFonts w:ascii="PT Astra Serif" w:hAnsi="PT Astra Serif" w:cs="PT Astra Serif"/>
                <w:sz w:val="24"/>
                <w:szCs w:val="24"/>
              </w:rPr>
            </w:pPr>
            <w:r>
              <w:rPr>
                <w:rFonts w:ascii="PT Astra Serif" w:hAnsi="PT Astra Serif" w:eastAsia="PT Astra Serif" w:cs="PT Astra Serif"/>
                <w:sz w:val="24"/>
                <w:szCs w:val="24"/>
              </w:rPr>
              <w:t xml:space="preserve">4 октября</w:t>
            </w:r>
            <w:r>
              <w:rPr>
                <w:rFonts w:ascii="PT Astra Serif" w:hAnsi="PT Astra Serif" w:cs="PT Astra Serif"/>
                <w:sz w:val="24"/>
                <w:szCs w:val="24"/>
              </w:rPr>
            </w:r>
            <w:r>
              <w:rPr>
                <w:rFonts w:ascii="PT Astra Serif" w:hAnsi="PT Astra Serif" w:cs="PT Astra Serif"/>
                <w:sz w:val="24"/>
                <w:szCs w:val="24"/>
              </w:rPr>
            </w:r>
          </w:p>
        </w:tc>
        <w:tc>
          <w:tcPr>
            <w:tcBorders>
              <w:top w:val="none" w:color="000000" w:sz="0" w:space="0"/>
              <w:left w:val="none" w:color="000000" w:sz="0" w:space="0"/>
              <w:bottom w:val="none" w:color="000000" w:sz="0" w:space="0"/>
              <w:right w:val="none" w:color="000000" w:sz="0" w:space="0"/>
            </w:tcBorders>
            <w:tcW w:w="283" w:type="dxa"/>
            <w:vAlign w:val="top"/>
            <w:vMerge w:val="restart"/>
            <w:textDirection w:val="lrTb"/>
            <w:noWrap w:val="false"/>
          </w:tcPr>
          <w:p>
            <w:pPr>
              <w:pStyle w:val="945"/>
              <w:rPr>
                <w:rFonts w:ascii="PT Astra Serif" w:hAnsi="PT Astra Serif" w:cs="PT Astra Serif"/>
                <w:sz w:val="24"/>
                <w:szCs w:val="24"/>
              </w:rPr>
            </w:pPr>
            <w:r>
              <w:rPr>
                <w:rFonts w:ascii="PT Astra Serif" w:hAnsi="PT Astra Serif" w:eastAsia="PT Astra Serif" w:cs="PT Astra Serif"/>
                <w:sz w:val="24"/>
                <w:szCs w:val="24"/>
              </w:rPr>
              <w:t xml:space="preserve">-</w:t>
            </w:r>
            <w:r>
              <w:rPr>
                <w:rFonts w:ascii="PT Astra Serif" w:hAnsi="PT Astra Serif" w:cs="PT Astra Serif"/>
                <w:sz w:val="24"/>
                <w:szCs w:val="24"/>
              </w:rPr>
            </w:r>
            <w:r>
              <w:rPr>
                <w:rFonts w:ascii="PT Astra Serif" w:hAnsi="PT Astra Serif" w:cs="PT Astra Serif"/>
                <w:sz w:val="24"/>
                <w:szCs w:val="24"/>
              </w:rPr>
            </w:r>
          </w:p>
        </w:tc>
        <w:tc>
          <w:tcPr>
            <w:tcBorders>
              <w:top w:val="none" w:color="000000" w:sz="0" w:space="0"/>
              <w:left w:val="none" w:color="000000" w:sz="0" w:space="0"/>
              <w:bottom w:val="none" w:color="000000" w:sz="0" w:space="0"/>
              <w:right w:val="none" w:color="000000" w:sz="0" w:space="0"/>
            </w:tcBorders>
            <w:tcW w:w="8080" w:type="dxa"/>
            <w:vAlign w:val="top"/>
            <w:vMerge w:val="restart"/>
            <w:textDirection w:val="lrTb"/>
            <w:noWrap w:val="false"/>
          </w:tcPr>
          <w:p>
            <w:pPr>
              <w:ind w:firstLine="34"/>
              <w:jc w:val="both"/>
              <w:spacing w:after="0" w:line="240" w:lineRule="auto"/>
              <w:rPr>
                <w:rFonts w:ascii="PT Astra Serif" w:hAnsi="PT Astra Serif" w:cs="PT Astra Serif"/>
                <w:sz w:val="24"/>
                <w:szCs w:val="24"/>
              </w:rPr>
            </w:pPr>
            <w:r>
              <w:rPr>
                <w:rFonts w:ascii="PT Astra Serif" w:hAnsi="PT Astra Serif" w:eastAsia="PT Astra Serif" w:cs="PT Astra Serif"/>
                <w:sz w:val="24"/>
                <w:szCs w:val="24"/>
              </w:rPr>
              <w:t xml:space="preserve">15</w:t>
            </w:r>
            <w:r>
              <w:rPr>
                <w:rFonts w:ascii="PT Astra Serif" w:hAnsi="PT Astra Serif" w:eastAsia="PT Astra Serif" w:cs="PT Astra Serif"/>
                <w:sz w:val="24"/>
                <w:szCs w:val="24"/>
              </w:rPr>
              <w:t xml:space="preserve">5</w:t>
            </w:r>
            <w:r>
              <w:rPr>
                <w:rFonts w:ascii="PT Astra Serif" w:hAnsi="PT Astra Serif" w:eastAsia="PT Astra Serif" w:cs="PT Astra Serif"/>
                <w:sz w:val="24"/>
                <w:szCs w:val="24"/>
              </w:rPr>
              <w:t xml:space="preserve"> лет со дня рождения </w:t>
            </w:r>
            <w:r>
              <w:rPr>
                <w:rFonts w:ascii="PT Astra Serif" w:hAnsi="PT Astra Serif" w:eastAsia="PT Astra Serif" w:cs="PT Astra Serif"/>
                <w:b/>
                <w:bCs/>
                <w:sz w:val="24"/>
                <w:szCs w:val="24"/>
              </w:rPr>
              <w:t xml:space="preserve">Ашмарина</w:t>
            </w:r>
            <w:r>
              <w:rPr>
                <w:rFonts w:ascii="PT Astra Serif" w:hAnsi="PT Astra Serif" w:eastAsia="PT Astra Serif" w:cs="PT Astra Serif"/>
                <w:b/>
                <w:bCs/>
                <w:sz w:val="24"/>
                <w:szCs w:val="24"/>
              </w:rPr>
              <w:t xml:space="preserve"> Николая Ивановича</w:t>
            </w:r>
            <w:r>
              <w:rPr>
                <w:rFonts w:ascii="PT Astra Serif" w:hAnsi="PT Astra Serif" w:eastAsia="PT Astra Serif" w:cs="PT Astra Serif"/>
                <w:sz w:val="24"/>
                <w:szCs w:val="24"/>
              </w:rPr>
              <w:t xml:space="preserve"> (04.10.1870-26.08.1933). </w:t>
            </w:r>
            <w:r>
              <w:rPr>
                <w:rFonts w:ascii="PT Astra Serif" w:hAnsi="PT Astra Serif" w:eastAsia="PT Astra Serif" w:cs="PT Astra Serif"/>
                <w:sz w:val="24"/>
                <w:szCs w:val="24"/>
              </w:rPr>
              <w:t xml:space="preserve">Тюрколога, доктора тюркологии (1925), профессора, основоположника современного чувашского языкознания, член-корреспо</w:t>
            </w:r>
            <w:r>
              <w:rPr>
                <w:rFonts w:ascii="PT Astra Serif" w:hAnsi="PT Astra Serif" w:eastAsia="PT Astra Serif" w:cs="PT Astra Serif"/>
                <w:sz w:val="24"/>
                <w:szCs w:val="24"/>
              </w:rPr>
              <w:t xml:space="preserve">ндента Академии наук СССР (1929).</w:t>
            </w:r>
            <w:r>
              <w:rPr>
                <w:rFonts w:ascii="PT Astra Serif" w:hAnsi="PT Astra Serif" w:cs="PT Astra Serif"/>
                <w:sz w:val="24"/>
                <w:szCs w:val="24"/>
              </w:rPr>
            </w:r>
            <w:r>
              <w:rPr>
                <w:rFonts w:ascii="PT Astra Serif" w:hAnsi="PT Astra Serif" w:cs="PT Astra Serif"/>
                <w:sz w:val="24"/>
                <w:szCs w:val="24"/>
              </w:rPr>
            </w:r>
          </w:p>
          <w:p>
            <w:pPr>
              <w:ind w:firstLine="34"/>
              <w:jc w:val="both"/>
              <w:spacing w:after="0" w:line="240" w:lineRule="auto"/>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c>
      </w:tr>
      <w:tr>
        <w:tblPrEx/>
        <w:trPr/>
        <w:tc>
          <w:tcPr>
            <w:tcBorders>
              <w:top w:val="none" w:color="000000" w:sz="0" w:space="0"/>
              <w:left w:val="none" w:color="000000" w:sz="0" w:space="0"/>
              <w:bottom w:val="none" w:color="000000" w:sz="0" w:space="0"/>
              <w:right w:val="none" w:color="000000" w:sz="0" w:space="0"/>
            </w:tcBorders>
            <w:tcW w:w="1526" w:type="dxa"/>
            <w:vAlign w:val="top"/>
            <w:vMerge w:val="restart"/>
            <w:textDirection w:val="lrTb"/>
            <w:noWrap w:val="false"/>
          </w:tcPr>
          <w:p>
            <w:pPr>
              <w:pStyle w:val="945"/>
              <w:jc w:val="both"/>
              <w:rPr>
                <w:rFonts w:ascii="PT Astra Serif" w:hAnsi="PT Astra Serif" w:cs="PT Astra Serif"/>
                <w:sz w:val="24"/>
                <w:szCs w:val="24"/>
              </w:rPr>
            </w:pPr>
            <w:r>
              <w:rPr>
                <w:rFonts w:ascii="PT Astra Serif" w:hAnsi="PT Astra Serif" w:eastAsia="PT Astra Serif" w:cs="PT Astra Serif"/>
                <w:sz w:val="24"/>
                <w:szCs w:val="24"/>
              </w:rPr>
              <w:t xml:space="preserve">14 октября</w:t>
            </w:r>
            <w:r>
              <w:rPr>
                <w:rFonts w:ascii="PT Astra Serif" w:hAnsi="PT Astra Serif" w:cs="PT Astra Serif"/>
                <w:sz w:val="24"/>
                <w:szCs w:val="24"/>
              </w:rPr>
            </w:r>
            <w:r>
              <w:rPr>
                <w:rFonts w:ascii="PT Astra Serif" w:hAnsi="PT Astra Serif" w:cs="PT Astra Serif"/>
                <w:sz w:val="24"/>
                <w:szCs w:val="24"/>
              </w:rPr>
            </w:r>
          </w:p>
        </w:tc>
        <w:tc>
          <w:tcPr>
            <w:tcBorders>
              <w:top w:val="none" w:color="000000" w:sz="0" w:space="0"/>
              <w:left w:val="none" w:color="000000" w:sz="0" w:space="0"/>
              <w:bottom w:val="none" w:color="000000" w:sz="0" w:space="0"/>
              <w:right w:val="none" w:color="000000" w:sz="0" w:space="0"/>
            </w:tcBorders>
            <w:tcW w:w="283" w:type="dxa"/>
            <w:vAlign w:val="top"/>
            <w:vMerge w:val="restart"/>
            <w:textDirection w:val="lrTb"/>
            <w:noWrap w:val="false"/>
          </w:tcPr>
          <w:p>
            <w:pPr>
              <w:pStyle w:val="945"/>
              <w:rPr>
                <w:rFonts w:ascii="PT Astra Serif" w:hAnsi="PT Astra Serif" w:cs="PT Astra Serif"/>
                <w:sz w:val="24"/>
                <w:szCs w:val="24"/>
              </w:rPr>
            </w:pPr>
            <w:r>
              <w:rPr>
                <w:rFonts w:ascii="PT Astra Serif" w:hAnsi="PT Astra Serif" w:eastAsia="PT Astra Serif" w:cs="PT Astra Serif"/>
                <w:sz w:val="24"/>
                <w:szCs w:val="24"/>
              </w:rPr>
              <w:t xml:space="preserve">-</w:t>
            </w:r>
            <w:r>
              <w:rPr>
                <w:rFonts w:ascii="PT Astra Serif" w:hAnsi="PT Astra Serif" w:cs="PT Astra Serif"/>
                <w:sz w:val="24"/>
                <w:szCs w:val="24"/>
              </w:rPr>
            </w:r>
            <w:r>
              <w:rPr>
                <w:rFonts w:ascii="PT Astra Serif" w:hAnsi="PT Astra Serif" w:cs="PT Astra Serif"/>
                <w:sz w:val="24"/>
                <w:szCs w:val="24"/>
              </w:rPr>
            </w:r>
          </w:p>
        </w:tc>
        <w:tc>
          <w:tcPr>
            <w:tcBorders>
              <w:top w:val="none" w:color="000000" w:sz="0" w:space="0"/>
              <w:left w:val="none" w:color="000000" w:sz="0" w:space="0"/>
              <w:bottom w:val="none" w:color="000000" w:sz="0" w:space="0"/>
              <w:right w:val="none" w:color="000000" w:sz="0" w:space="0"/>
            </w:tcBorders>
            <w:tcW w:w="8080" w:type="dxa"/>
            <w:vAlign w:val="top"/>
            <w:vMerge w:val="restart"/>
            <w:textDirection w:val="lrTb"/>
            <w:noWrap w:val="false"/>
          </w:tcPr>
          <w:p>
            <w:pPr>
              <w:ind w:firstLine="34"/>
              <w:jc w:val="both"/>
              <w:spacing w:after="0" w:line="240" w:lineRule="auto"/>
              <w:rPr>
                <w:rFonts w:ascii="PT Astra Serif" w:hAnsi="PT Astra Serif" w:eastAsia="PT Astra Serif" w:cs="PT Astra Serif"/>
                <w:sz w:val="24"/>
                <w:szCs w:val="24"/>
                <w:highlight w:val="none"/>
              </w:rPr>
            </w:pPr>
            <w:r>
              <w:rPr>
                <w:rFonts w:ascii="PT Astra Serif" w:hAnsi="PT Astra Serif" w:eastAsia="PT Astra Serif" w:cs="PT Astra Serif"/>
                <w:sz w:val="24"/>
                <w:szCs w:val="24"/>
              </w:rPr>
              <w:t xml:space="preserve">12</w:t>
            </w:r>
            <w:r>
              <w:rPr>
                <w:rFonts w:ascii="PT Astra Serif" w:hAnsi="PT Astra Serif" w:eastAsia="PT Astra Serif" w:cs="PT Astra Serif"/>
                <w:sz w:val="24"/>
                <w:szCs w:val="24"/>
              </w:rPr>
              <w:t xml:space="preserve">5</w:t>
            </w:r>
            <w:r>
              <w:rPr>
                <w:rFonts w:ascii="PT Astra Serif" w:hAnsi="PT Astra Serif" w:eastAsia="PT Astra Serif" w:cs="PT Astra Serif"/>
                <w:sz w:val="24"/>
                <w:szCs w:val="24"/>
              </w:rPr>
              <w:t xml:space="preserve"> лет со дня рождения </w:t>
            </w:r>
            <w:r>
              <w:rPr>
                <w:rFonts w:ascii="PT Astra Serif" w:hAnsi="PT Astra Serif" w:eastAsia="PT Astra Serif" w:cs="PT Astra Serif"/>
                <w:b/>
                <w:bCs/>
                <w:sz w:val="24"/>
                <w:szCs w:val="24"/>
              </w:rPr>
              <w:t xml:space="preserve">Волкова Меркурия Андреевича</w:t>
            </w:r>
            <w:r>
              <w:rPr>
                <w:rFonts w:ascii="PT Astra Serif" w:hAnsi="PT Astra Serif" w:eastAsia="PT Astra Serif" w:cs="PT Astra Serif"/>
                <w:sz w:val="24"/>
                <w:szCs w:val="24"/>
              </w:rPr>
              <w:t xml:space="preserve"> (14.10.1900-29.10.1993). </w:t>
            </w:r>
            <w:r>
              <w:rPr>
                <w:rFonts w:ascii="PT Astra Serif" w:hAnsi="PT Astra Serif" w:eastAsia="PT Astra Serif" w:cs="PT Astra Serif"/>
                <w:sz w:val="24"/>
                <w:szCs w:val="24"/>
              </w:rPr>
              <w:t xml:space="preserve">Видного государственного и общественного деятеля, участника Гражданской войны, почетный гра</w:t>
            </w:r>
            <w:r>
              <w:rPr>
                <w:rFonts w:ascii="PT Astra Serif" w:hAnsi="PT Astra Serif" w:eastAsia="PT Astra Serif" w:cs="PT Astra Serif"/>
                <w:sz w:val="24"/>
                <w:szCs w:val="24"/>
              </w:rPr>
              <w:t xml:space="preserve">жданина </w:t>
            </w:r>
            <w:r>
              <w:rPr>
                <w:rFonts w:ascii="PT Astra Serif" w:hAnsi="PT Astra Serif" w:eastAsia="PT Astra Serif" w:cs="PT Astra Serif"/>
                <w:sz w:val="24"/>
                <w:szCs w:val="24"/>
              </w:rPr>
              <w:t xml:space="preserve">Урмарского</w:t>
            </w:r>
            <w:r>
              <w:rPr>
                <w:rFonts w:ascii="PT Astra Serif" w:hAnsi="PT Astra Serif" w:eastAsia="PT Astra Serif" w:cs="PT Astra Serif"/>
                <w:sz w:val="24"/>
                <w:szCs w:val="24"/>
              </w:rPr>
              <w:t xml:space="preserve"> района (1990).</w:t>
            </w:r>
            <w:r>
              <w:rPr>
                <w:rFonts w:ascii="PT Astra Serif" w:hAnsi="PT Astra Serif" w:eastAsia="PT Astra Serif" w:cs="PT Astra Serif"/>
                <w:sz w:val="24"/>
                <w:szCs w:val="24"/>
                <w:highlight w:val="none"/>
              </w:rPr>
            </w:r>
            <w:r>
              <w:rPr>
                <w:rFonts w:ascii="PT Astra Serif" w:hAnsi="PT Astra Serif" w:eastAsia="PT Astra Serif" w:cs="PT Astra Serif"/>
                <w:sz w:val="24"/>
                <w:szCs w:val="24"/>
                <w:highlight w:val="none"/>
              </w:rPr>
            </w:r>
          </w:p>
          <w:p>
            <w:pPr>
              <w:ind w:firstLine="34"/>
              <w:jc w:val="both"/>
              <w:spacing w:after="0" w:line="240" w:lineRule="auto"/>
              <w:rPr>
                <w:rFonts w:ascii="PT Astra Serif" w:hAnsi="PT Astra Serif" w:cs="PT Astra Serif"/>
                <w:sz w:val="24"/>
                <w:szCs w:val="24"/>
              </w:rPr>
            </w:pPr>
            <w:r>
              <w:rPr>
                <w:rFonts w:ascii="PT Astra Serif" w:hAnsi="PT Astra Serif" w:eastAsia="PT Astra Serif" w:cs="PT Astra Serif"/>
                <w:sz w:val="24"/>
                <w:szCs w:val="24"/>
                <w:highlight w:val="none"/>
              </w:rPr>
            </w:r>
            <w:r>
              <w:rPr>
                <w:rFonts w:ascii="PT Astra Serif" w:hAnsi="PT Astra Serif" w:cs="PT Astra Serif"/>
                <w:sz w:val="24"/>
                <w:szCs w:val="24"/>
              </w:rPr>
            </w:r>
            <w:r>
              <w:rPr>
                <w:rFonts w:ascii="PT Astra Serif" w:hAnsi="PT Astra Serif" w:cs="PT Astra Serif"/>
                <w:sz w:val="24"/>
                <w:szCs w:val="24"/>
              </w:rPr>
            </w:r>
          </w:p>
        </w:tc>
      </w:tr>
      <w:tr>
        <w:tblPrEx/>
        <w:trPr/>
        <w:tc>
          <w:tcPr>
            <w:tcBorders>
              <w:top w:val="none" w:color="000000" w:sz="0" w:space="0"/>
              <w:left w:val="none" w:color="000000" w:sz="0" w:space="0"/>
              <w:bottom w:val="none" w:color="000000" w:sz="0" w:space="0"/>
              <w:right w:val="none" w:color="000000" w:sz="0" w:space="0"/>
            </w:tcBorders>
            <w:tcW w:w="1526" w:type="dxa"/>
            <w:vAlign w:val="top"/>
            <w:vMerge w:val="restart"/>
            <w:textDirection w:val="lrTb"/>
            <w:noWrap w:val="false"/>
          </w:tcPr>
          <w:p>
            <w:pPr>
              <w:pStyle w:val="945"/>
              <w:jc w:val="both"/>
              <w:rPr>
                <w:rFonts w:ascii="PT Astra Serif" w:hAnsi="PT Astra Serif" w:cs="PT Astra Serif"/>
                <w:sz w:val="24"/>
                <w:szCs w:val="24"/>
              </w:rPr>
            </w:pPr>
            <w:r>
              <w:rPr>
                <w:rFonts w:ascii="PT Astra Serif" w:hAnsi="PT Astra Serif" w:eastAsia="PT Astra Serif" w:cs="PT Astra Serif"/>
                <w:sz w:val="24"/>
                <w:szCs w:val="24"/>
              </w:rPr>
              <w:t xml:space="preserve">18 октября</w:t>
            </w:r>
            <w:r>
              <w:rPr>
                <w:rFonts w:ascii="PT Astra Serif" w:hAnsi="PT Astra Serif" w:cs="PT Astra Serif"/>
                <w:sz w:val="24"/>
                <w:szCs w:val="24"/>
              </w:rPr>
            </w:r>
            <w:r>
              <w:rPr>
                <w:rFonts w:ascii="PT Astra Serif" w:hAnsi="PT Astra Serif" w:cs="PT Astra Serif"/>
                <w:sz w:val="24"/>
                <w:szCs w:val="24"/>
              </w:rPr>
            </w:r>
          </w:p>
        </w:tc>
        <w:tc>
          <w:tcPr>
            <w:tcBorders>
              <w:top w:val="none" w:color="000000" w:sz="0" w:space="0"/>
              <w:left w:val="none" w:color="000000" w:sz="0" w:space="0"/>
              <w:bottom w:val="none" w:color="000000" w:sz="0" w:space="0"/>
              <w:right w:val="none" w:color="000000" w:sz="0" w:space="0"/>
            </w:tcBorders>
            <w:tcW w:w="283" w:type="dxa"/>
            <w:vAlign w:val="top"/>
            <w:vMerge w:val="restart"/>
            <w:textDirection w:val="lrTb"/>
            <w:noWrap w:val="false"/>
          </w:tcPr>
          <w:p>
            <w:pPr>
              <w:pStyle w:val="945"/>
              <w:rPr>
                <w:rFonts w:ascii="PT Astra Serif" w:hAnsi="PT Astra Serif" w:cs="PT Astra Serif"/>
                <w:sz w:val="24"/>
                <w:szCs w:val="24"/>
              </w:rPr>
            </w:pPr>
            <w:r>
              <w:rPr>
                <w:rFonts w:ascii="PT Astra Serif" w:hAnsi="PT Astra Serif" w:eastAsia="PT Astra Serif" w:cs="PT Astra Serif"/>
                <w:sz w:val="24"/>
                <w:szCs w:val="24"/>
              </w:rPr>
              <w:t xml:space="preserve">-</w:t>
            </w:r>
            <w:r>
              <w:rPr>
                <w:rFonts w:ascii="PT Astra Serif" w:hAnsi="PT Astra Serif" w:cs="PT Astra Serif"/>
                <w:sz w:val="24"/>
                <w:szCs w:val="24"/>
              </w:rPr>
            </w:r>
            <w:r>
              <w:rPr>
                <w:rFonts w:ascii="PT Astra Serif" w:hAnsi="PT Astra Serif" w:cs="PT Astra Serif"/>
                <w:sz w:val="24"/>
                <w:szCs w:val="24"/>
              </w:rPr>
            </w:r>
          </w:p>
        </w:tc>
        <w:tc>
          <w:tcPr>
            <w:tcBorders>
              <w:top w:val="none" w:color="000000" w:sz="0" w:space="0"/>
              <w:left w:val="none" w:color="000000" w:sz="0" w:space="0"/>
              <w:bottom w:val="none" w:color="000000" w:sz="0" w:space="0"/>
              <w:right w:val="none" w:color="000000" w:sz="0" w:space="0"/>
            </w:tcBorders>
            <w:tcW w:w="8080" w:type="dxa"/>
            <w:vAlign w:val="top"/>
            <w:vMerge w:val="restart"/>
            <w:textDirection w:val="lrTb"/>
            <w:noWrap w:val="false"/>
          </w:tcPr>
          <w:p>
            <w:pPr>
              <w:ind w:firstLine="34"/>
              <w:jc w:val="both"/>
              <w:spacing w:after="0" w:line="240" w:lineRule="auto"/>
              <w:rPr>
                <w:rFonts w:ascii="PT Astra Serif" w:hAnsi="PT Astra Serif" w:cs="PT Astra Serif"/>
                <w:sz w:val="24"/>
                <w:szCs w:val="24"/>
                <w:highlight w:val="none"/>
              </w:rPr>
            </w:pPr>
            <w:r>
              <w:rPr>
                <w:rFonts w:ascii="PT Astra Serif" w:hAnsi="PT Astra Serif" w:eastAsia="PT Astra Serif" w:cs="PT Astra Serif"/>
                <w:sz w:val="24"/>
                <w:szCs w:val="24"/>
              </w:rPr>
              <w:t xml:space="preserve">85 лет со дня основания </w:t>
            </w:r>
            <w:r>
              <w:rPr>
                <w:rFonts w:ascii="PT Astra Serif" w:hAnsi="PT Astra Serif" w:eastAsia="PT Astra Serif" w:cs="PT Astra Serif"/>
                <w:b/>
                <w:bCs/>
                <w:sz w:val="24"/>
                <w:szCs w:val="24"/>
              </w:rPr>
              <w:t xml:space="preserve">Литературного музея им. К.В. Иванова</w:t>
            </w:r>
            <w:r>
              <w:rPr>
                <w:rFonts w:ascii="PT Astra Serif" w:hAnsi="PT Astra Serif" w:cs="PT Astra Serif"/>
                <w:sz w:val="24"/>
                <w:szCs w:val="24"/>
                <w:highlight w:val="none"/>
              </w:rPr>
            </w:r>
            <w:r>
              <w:rPr>
                <w:rFonts w:ascii="PT Astra Serif" w:hAnsi="PT Astra Serif" w:cs="PT Astra Serif"/>
                <w:sz w:val="24"/>
                <w:szCs w:val="24"/>
                <w:highlight w:val="none"/>
              </w:rPr>
            </w:r>
          </w:p>
          <w:p>
            <w:pPr>
              <w:ind w:firstLine="34"/>
              <w:jc w:val="both"/>
              <w:spacing w:after="0" w:line="240" w:lineRule="auto"/>
              <w:rPr>
                <w:rFonts w:ascii="PT Astra Serif" w:hAnsi="PT Astra Serif" w:cs="PT Astra Serif"/>
                <w:sz w:val="24"/>
                <w:szCs w:val="24"/>
              </w:rPr>
            </w:pPr>
            <w:r>
              <w:rPr>
                <w:rFonts w:ascii="PT Astra Serif" w:hAnsi="PT Astra Serif" w:eastAsia="PT Astra Serif" w:cs="PT Astra Serif"/>
                <w:sz w:val="24"/>
                <w:szCs w:val="24"/>
                <w:highlight w:val="none"/>
              </w:rPr>
            </w:r>
            <w:r>
              <w:rPr>
                <w:rFonts w:ascii="PT Astra Serif" w:hAnsi="PT Astra Serif" w:cs="PT Astra Serif"/>
                <w:sz w:val="24"/>
                <w:szCs w:val="24"/>
              </w:rPr>
            </w:r>
            <w:r>
              <w:rPr>
                <w:rFonts w:ascii="PT Astra Serif" w:hAnsi="PT Astra Serif" w:cs="PT Astra Serif"/>
                <w:sz w:val="24"/>
                <w:szCs w:val="24"/>
              </w:rPr>
            </w:r>
          </w:p>
        </w:tc>
      </w:tr>
      <w:tr>
        <w:tblPrEx/>
        <w:trPr/>
        <w:tc>
          <w:tcPr>
            <w:tcBorders>
              <w:top w:val="none" w:color="000000" w:sz="0" w:space="0"/>
              <w:left w:val="none" w:color="000000" w:sz="0" w:space="0"/>
              <w:bottom w:val="none" w:color="000000" w:sz="0" w:space="0"/>
              <w:right w:val="none" w:color="000000" w:sz="0" w:space="0"/>
            </w:tcBorders>
            <w:tcW w:w="1526" w:type="dxa"/>
            <w:vAlign w:val="top"/>
            <w:textDirection w:val="lrTb"/>
            <w:noWrap w:val="false"/>
          </w:tcPr>
          <w:p>
            <w:pPr>
              <w:pStyle w:val="945"/>
              <w:jc w:val="both"/>
              <w:rPr>
                <w:rFonts w:ascii="PT Astra Serif" w:hAnsi="PT Astra Serif" w:cs="PT Astra Serif"/>
                <w:sz w:val="24"/>
                <w:szCs w:val="24"/>
              </w:rPr>
            </w:pPr>
            <w:r>
              <w:rPr>
                <w:rFonts w:ascii="PT Astra Serif" w:hAnsi="PT Astra Serif" w:eastAsia="PT Astra Serif" w:cs="PT Astra Serif"/>
                <w:sz w:val="24"/>
                <w:szCs w:val="24"/>
                <w:lang w:val="en-US"/>
              </w:rPr>
              <w:t xml:space="preserve">19 </w:t>
            </w:r>
            <w:r>
              <w:rPr>
                <w:rFonts w:ascii="PT Astra Serif" w:hAnsi="PT Astra Serif" w:eastAsia="PT Astra Serif" w:cs="PT Astra Serif"/>
                <w:sz w:val="24"/>
                <w:szCs w:val="24"/>
              </w:rPr>
              <w:t xml:space="preserve">октября</w:t>
            </w:r>
            <w:r>
              <w:rPr>
                <w:rFonts w:ascii="PT Astra Serif" w:hAnsi="PT Astra Serif" w:cs="PT Astra Serif"/>
                <w:sz w:val="24"/>
                <w:szCs w:val="24"/>
              </w:rPr>
            </w:r>
            <w:r>
              <w:rPr>
                <w:rFonts w:ascii="PT Astra Serif" w:hAnsi="PT Astra Serif" w:cs="PT Astra Serif"/>
                <w:sz w:val="24"/>
                <w:szCs w:val="24"/>
              </w:rPr>
            </w:r>
          </w:p>
        </w:tc>
        <w:tc>
          <w:tcPr>
            <w:tcBorders>
              <w:top w:val="none" w:color="000000" w:sz="0" w:space="0"/>
              <w:left w:val="none" w:color="000000" w:sz="0" w:space="0"/>
              <w:bottom w:val="none" w:color="000000" w:sz="0" w:space="0"/>
              <w:right w:val="none" w:color="000000" w:sz="0" w:space="0"/>
            </w:tcBorders>
            <w:tcW w:w="283" w:type="dxa"/>
            <w:vAlign w:val="top"/>
            <w:textDirection w:val="lrTb"/>
            <w:noWrap w:val="false"/>
          </w:tcPr>
          <w:p>
            <w:pPr>
              <w:pStyle w:val="945"/>
              <w:rPr>
                <w:rFonts w:ascii="PT Astra Serif" w:hAnsi="PT Astra Serif" w:cs="PT Astra Serif"/>
                <w:sz w:val="24"/>
                <w:szCs w:val="24"/>
              </w:rPr>
            </w:pPr>
            <w:r>
              <w:rPr>
                <w:rFonts w:ascii="PT Astra Serif" w:hAnsi="PT Astra Serif" w:eastAsia="PT Astra Serif" w:cs="PT Astra Serif"/>
                <w:sz w:val="24"/>
                <w:szCs w:val="24"/>
              </w:rPr>
              <w:t xml:space="preserve">-</w:t>
            </w:r>
            <w:r>
              <w:rPr>
                <w:rFonts w:ascii="PT Astra Serif" w:hAnsi="PT Astra Serif" w:cs="PT Astra Serif"/>
                <w:sz w:val="24"/>
                <w:szCs w:val="24"/>
              </w:rPr>
            </w:r>
            <w:r>
              <w:rPr>
                <w:rFonts w:ascii="PT Astra Serif" w:hAnsi="PT Astra Serif" w:cs="PT Astra Serif"/>
                <w:sz w:val="24"/>
                <w:szCs w:val="24"/>
              </w:rPr>
            </w:r>
          </w:p>
        </w:tc>
        <w:tc>
          <w:tcPr>
            <w:tcBorders>
              <w:top w:val="none" w:color="000000" w:sz="0" w:space="0"/>
              <w:left w:val="none" w:color="000000" w:sz="0" w:space="0"/>
              <w:bottom w:val="none" w:color="000000" w:sz="0" w:space="0"/>
              <w:right w:val="none" w:color="000000" w:sz="0" w:space="0"/>
            </w:tcBorders>
            <w:tcW w:w="8080" w:type="dxa"/>
            <w:vAlign w:val="top"/>
            <w:textDirection w:val="lrTb"/>
            <w:noWrap w:val="false"/>
          </w:tcPr>
          <w:p>
            <w:pPr>
              <w:pStyle w:val="945"/>
              <w:jc w:val="both"/>
              <w:rPr>
                <w:rFonts w:ascii="PT Astra Serif" w:hAnsi="PT Astra Serif" w:cs="PT Astra Serif"/>
                <w:sz w:val="24"/>
                <w:szCs w:val="24"/>
              </w:rPr>
            </w:pPr>
            <w:r>
              <w:rPr>
                <w:rFonts w:ascii="PT Astra Serif" w:hAnsi="PT Astra Serif" w:eastAsia="PT Astra Serif" w:cs="PT Astra Serif"/>
                <w:sz w:val="24"/>
                <w:szCs w:val="24"/>
              </w:rPr>
              <w:t xml:space="preserve">55 лет со дня рождения</w:t>
            </w:r>
            <w:r>
              <w:rPr>
                <w:rFonts w:ascii="PT Astra Serif" w:hAnsi="PT Astra Serif" w:eastAsia="PT Astra Serif" w:cs="PT Astra Serif"/>
                <w:sz w:val="24"/>
                <w:szCs w:val="24"/>
              </w:rPr>
              <w:t xml:space="preserve"> </w:t>
            </w:r>
            <w:r>
              <w:rPr>
                <w:rFonts w:ascii="PT Astra Serif" w:hAnsi="PT Astra Serif" w:eastAsia="PT Astra Serif" w:cs="PT Astra Serif"/>
                <w:b/>
                <w:bCs/>
                <w:sz w:val="24"/>
                <w:szCs w:val="24"/>
              </w:rPr>
              <w:t xml:space="preserve">Архиповой Ирины</w:t>
            </w:r>
            <w:r>
              <w:rPr>
                <w:rFonts w:ascii="PT Astra Serif" w:hAnsi="PT Astra Serif" w:eastAsia="PT Astra Serif" w:cs="PT Astra Serif"/>
                <w:b/>
                <w:bCs/>
                <w:sz w:val="24"/>
                <w:szCs w:val="24"/>
              </w:rPr>
              <w:t xml:space="preserve"> Александровн</w:t>
            </w:r>
            <w:r>
              <w:rPr>
                <w:rFonts w:ascii="PT Astra Serif" w:hAnsi="PT Astra Serif" w:eastAsia="PT Astra Serif" w:cs="PT Astra Serif"/>
                <w:b/>
                <w:bCs/>
                <w:sz w:val="24"/>
                <w:szCs w:val="24"/>
              </w:rPr>
              <w:t xml:space="preserve">ы</w:t>
            </w:r>
            <w:r>
              <w:rPr>
                <w:rFonts w:ascii="PT Astra Serif" w:hAnsi="PT Astra Serif" w:eastAsia="PT Astra Serif" w:cs="PT Astra Serif"/>
                <w:sz w:val="24"/>
                <w:szCs w:val="24"/>
              </w:rPr>
              <w:t xml:space="preserve"> (19.10.1970)</w:t>
            </w:r>
            <w:r>
              <w:rPr>
                <w:rFonts w:ascii="PT Astra Serif" w:hAnsi="PT Astra Serif" w:eastAsia="PT Astra Serif" w:cs="PT Astra Serif"/>
                <w:sz w:val="24"/>
                <w:szCs w:val="24"/>
              </w:rPr>
              <w:t xml:space="preserve">,</w:t>
            </w:r>
            <w:r>
              <w:rPr>
                <w:rFonts w:ascii="PT Astra Serif" w:hAnsi="PT Astra Serif" w:eastAsia="PT Astra Serif" w:cs="PT Astra Serif"/>
                <w:sz w:val="24"/>
                <w:szCs w:val="24"/>
              </w:rPr>
              <w:t xml:space="preserve"> засл</w:t>
            </w:r>
            <w:r>
              <w:rPr>
                <w:rFonts w:ascii="PT Astra Serif" w:hAnsi="PT Astra Serif" w:eastAsia="PT Astra Serif" w:cs="PT Astra Serif"/>
                <w:sz w:val="24"/>
                <w:szCs w:val="24"/>
              </w:rPr>
              <w:t xml:space="preserve">у</w:t>
            </w:r>
            <w:r>
              <w:rPr>
                <w:rFonts w:ascii="PT Astra Serif" w:hAnsi="PT Astra Serif" w:eastAsia="PT Astra Serif" w:cs="PT Astra Serif"/>
                <w:sz w:val="24"/>
                <w:szCs w:val="24"/>
              </w:rPr>
              <w:t xml:space="preserve">женной артистки Чувашской Республики, народной</w:t>
            </w:r>
            <w:r>
              <w:rPr>
                <w:rFonts w:ascii="PT Astra Serif" w:hAnsi="PT Astra Serif" w:eastAsia="PT Astra Serif" w:cs="PT Astra Serif"/>
                <w:sz w:val="24"/>
                <w:szCs w:val="24"/>
              </w:rPr>
              <w:t xml:space="preserve"> артис</w:t>
            </w:r>
            <w:r>
              <w:rPr>
                <w:rFonts w:ascii="PT Astra Serif" w:hAnsi="PT Astra Serif" w:eastAsia="PT Astra Serif" w:cs="PT Astra Serif"/>
                <w:sz w:val="24"/>
                <w:szCs w:val="24"/>
              </w:rPr>
              <w:t xml:space="preserve">тки</w:t>
            </w:r>
            <w:r>
              <w:rPr>
                <w:rFonts w:ascii="PT Astra Serif" w:hAnsi="PT Astra Serif" w:eastAsia="PT Astra Serif" w:cs="PT Astra Serif"/>
                <w:sz w:val="24"/>
                <w:szCs w:val="24"/>
              </w:rPr>
              <w:t xml:space="preserve"> Чувашской Респу</w:t>
            </w:r>
            <w:r>
              <w:rPr>
                <w:rFonts w:ascii="PT Astra Serif" w:hAnsi="PT Astra Serif" w:eastAsia="PT Astra Serif" w:cs="PT Astra Serif"/>
                <w:sz w:val="24"/>
                <w:szCs w:val="24"/>
              </w:rPr>
              <w:t xml:space="preserve">б</w:t>
            </w:r>
            <w:r>
              <w:rPr>
                <w:rFonts w:ascii="PT Astra Serif" w:hAnsi="PT Astra Serif" w:eastAsia="PT Astra Serif" w:cs="PT Astra Serif"/>
                <w:sz w:val="24"/>
                <w:szCs w:val="24"/>
              </w:rPr>
              <w:t xml:space="preserve">лики</w:t>
            </w:r>
            <w:r>
              <w:rPr>
                <w:rFonts w:ascii="PT Astra Serif" w:hAnsi="PT Astra Serif" w:cs="PT Astra Serif"/>
                <w:sz w:val="24"/>
                <w:szCs w:val="24"/>
              </w:rPr>
            </w:r>
            <w:r>
              <w:rPr>
                <w:rFonts w:ascii="PT Astra Serif" w:hAnsi="PT Astra Serif" w:cs="PT Astra Serif"/>
                <w:sz w:val="24"/>
                <w:szCs w:val="24"/>
              </w:rPr>
            </w:r>
          </w:p>
          <w:p>
            <w:pPr>
              <w:pStyle w:val="945"/>
              <w:ind w:firstLine="28"/>
              <w:jc w:val="both"/>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c>
      </w:tr>
      <w:tr>
        <w:tblPrEx/>
        <w:trPr/>
        <w:tc>
          <w:tcPr>
            <w:tcBorders>
              <w:top w:val="none" w:color="000000" w:sz="0" w:space="0"/>
              <w:left w:val="none" w:color="000000" w:sz="0" w:space="0"/>
              <w:bottom w:val="none" w:color="000000" w:sz="0" w:space="0"/>
              <w:right w:val="none" w:color="000000" w:sz="0" w:space="0"/>
            </w:tcBorders>
            <w:tcW w:w="1526" w:type="dxa"/>
            <w:vAlign w:val="top"/>
            <w:vMerge w:val="restart"/>
            <w:textDirection w:val="lrTb"/>
            <w:noWrap w:val="false"/>
          </w:tcPr>
          <w:p>
            <w:pPr>
              <w:pStyle w:val="945"/>
              <w:jc w:val="both"/>
              <w:rPr>
                <w:rFonts w:ascii="PT Astra Serif" w:hAnsi="PT Astra Serif" w:cs="PT Astra Serif"/>
                <w:sz w:val="24"/>
                <w:szCs w:val="24"/>
              </w:rPr>
            </w:pPr>
            <w:r>
              <w:rPr>
                <w:rFonts w:ascii="PT Astra Serif" w:hAnsi="PT Astra Serif" w:eastAsia="PT Astra Serif" w:cs="PT Astra Serif"/>
                <w:sz w:val="24"/>
                <w:szCs w:val="24"/>
                <w:lang w:val="en-US"/>
              </w:rPr>
              <w:t xml:space="preserve">19 октября</w:t>
            </w:r>
            <w:r>
              <w:rPr>
                <w:rFonts w:ascii="PT Astra Serif" w:hAnsi="PT Astra Serif" w:cs="PT Astra Serif"/>
                <w:sz w:val="24"/>
                <w:szCs w:val="24"/>
              </w:rPr>
            </w:r>
            <w:r>
              <w:rPr>
                <w:rFonts w:ascii="PT Astra Serif" w:hAnsi="PT Astra Serif" w:cs="PT Astra Serif"/>
                <w:sz w:val="24"/>
                <w:szCs w:val="24"/>
              </w:rPr>
            </w:r>
          </w:p>
        </w:tc>
        <w:tc>
          <w:tcPr>
            <w:tcBorders>
              <w:top w:val="none" w:color="000000" w:sz="0" w:space="0"/>
              <w:left w:val="none" w:color="000000" w:sz="0" w:space="0"/>
              <w:bottom w:val="none" w:color="000000" w:sz="0" w:space="0"/>
              <w:right w:val="none" w:color="000000" w:sz="0" w:space="0"/>
            </w:tcBorders>
            <w:tcW w:w="283" w:type="dxa"/>
            <w:vAlign w:val="top"/>
            <w:vMerge w:val="restart"/>
            <w:textDirection w:val="lrTb"/>
            <w:noWrap w:val="false"/>
          </w:tcPr>
          <w:p>
            <w:pPr>
              <w:pStyle w:val="945"/>
              <w:rPr>
                <w:rFonts w:ascii="PT Astra Serif" w:hAnsi="PT Astra Serif" w:cs="PT Astra Serif"/>
                <w:sz w:val="24"/>
                <w:szCs w:val="24"/>
              </w:rPr>
            </w:pPr>
            <w:r>
              <w:rPr>
                <w:rFonts w:ascii="PT Astra Serif" w:hAnsi="PT Astra Serif" w:eastAsia="PT Astra Serif" w:cs="PT Astra Serif"/>
                <w:sz w:val="24"/>
                <w:szCs w:val="24"/>
              </w:rPr>
              <w:t xml:space="preserve">-</w:t>
            </w:r>
            <w:r>
              <w:rPr>
                <w:rFonts w:ascii="PT Astra Serif" w:hAnsi="PT Astra Serif" w:cs="PT Astra Serif"/>
                <w:sz w:val="24"/>
                <w:szCs w:val="24"/>
              </w:rPr>
            </w:r>
            <w:r>
              <w:rPr>
                <w:rFonts w:ascii="PT Astra Serif" w:hAnsi="PT Astra Serif" w:cs="PT Astra Serif"/>
                <w:sz w:val="24"/>
                <w:szCs w:val="24"/>
              </w:rPr>
            </w:r>
          </w:p>
        </w:tc>
        <w:tc>
          <w:tcPr>
            <w:tcBorders>
              <w:top w:val="none" w:color="000000" w:sz="0" w:space="0"/>
              <w:left w:val="none" w:color="000000" w:sz="0" w:space="0"/>
              <w:bottom w:val="none" w:color="000000" w:sz="0" w:space="0"/>
              <w:right w:val="none" w:color="000000" w:sz="0" w:space="0"/>
            </w:tcBorders>
            <w:tcW w:w="8080" w:type="dxa"/>
            <w:vAlign w:val="top"/>
            <w:vMerge w:val="restart"/>
            <w:textDirection w:val="lrTb"/>
            <w:noWrap w:val="false"/>
          </w:tcPr>
          <w:p>
            <w:pPr>
              <w:ind w:firstLine="34"/>
              <w:jc w:val="both"/>
              <w:spacing w:after="0" w:line="240" w:lineRule="auto"/>
              <w:rPr>
                <w:rFonts w:ascii="PT Astra Serif" w:hAnsi="PT Astra Serif" w:cs="PT Astra Serif"/>
                <w:sz w:val="24"/>
                <w:szCs w:val="24"/>
              </w:rPr>
            </w:pPr>
            <w:r>
              <w:rPr>
                <w:rFonts w:ascii="PT Astra Serif" w:hAnsi="PT Astra Serif" w:eastAsia="PT Astra Serif" w:cs="PT Astra Serif"/>
                <w:sz w:val="24"/>
                <w:szCs w:val="24"/>
              </w:rPr>
              <w:t xml:space="preserve">1</w:t>
            </w:r>
            <w:r>
              <w:rPr>
                <w:rFonts w:ascii="PT Astra Serif" w:hAnsi="PT Astra Serif" w:eastAsia="PT Astra Serif" w:cs="PT Astra Serif"/>
                <w:sz w:val="24"/>
                <w:szCs w:val="24"/>
              </w:rPr>
              <w:t xml:space="preserve">00</w:t>
            </w:r>
            <w:r>
              <w:rPr>
                <w:rFonts w:ascii="PT Astra Serif" w:hAnsi="PT Astra Serif" w:eastAsia="PT Astra Serif" w:cs="PT Astra Serif"/>
                <w:sz w:val="24"/>
                <w:szCs w:val="24"/>
              </w:rPr>
              <w:t xml:space="preserve"> лет со дня рождения </w:t>
            </w:r>
            <w:r>
              <w:rPr>
                <w:rFonts w:ascii="PT Astra Serif" w:hAnsi="PT Astra Serif" w:eastAsia="PT Astra Serif" w:cs="PT Astra Serif"/>
                <w:b/>
                <w:bCs/>
                <w:sz w:val="24"/>
                <w:szCs w:val="24"/>
              </w:rPr>
              <w:t xml:space="preserve">Афанасьева Алексея </w:t>
            </w:r>
            <w:r>
              <w:rPr>
                <w:rFonts w:ascii="PT Astra Serif" w:hAnsi="PT Astra Serif" w:eastAsia="PT Astra Serif" w:cs="PT Astra Serif"/>
                <w:b/>
                <w:bCs/>
                <w:sz w:val="24"/>
                <w:szCs w:val="24"/>
              </w:rPr>
              <w:t xml:space="preserve">Андрияновича</w:t>
            </w:r>
            <w:r>
              <w:rPr>
                <w:rFonts w:ascii="PT Astra Serif" w:hAnsi="PT Astra Serif" w:eastAsia="PT Astra Serif" w:cs="PT Astra Serif"/>
                <w:sz w:val="24"/>
                <w:szCs w:val="24"/>
              </w:rPr>
              <w:t xml:space="preserve"> (1925-1985), </w:t>
            </w:r>
            <w:r>
              <w:rPr>
                <w:rFonts w:ascii="PT Astra Serif" w:hAnsi="PT Astra Serif" w:eastAsia="PT Astra Serif" w:cs="PT Astra Serif"/>
                <w:sz w:val="24"/>
                <w:szCs w:val="24"/>
              </w:rPr>
              <w:t xml:space="preserve">Чувашского писателя, а</w:t>
            </w:r>
            <w:r>
              <w:rPr>
                <w:rFonts w:ascii="PT Astra Serif" w:hAnsi="PT Astra Serif" w:eastAsia="PT Astra Serif" w:cs="PT Astra Serif"/>
                <w:sz w:val="24"/>
                <w:szCs w:val="24"/>
              </w:rPr>
              <w:t xml:space="preserve">втор более 20 книг. Среди них: "</w:t>
            </w:r>
            <w:r>
              <w:rPr>
                <w:rFonts w:ascii="PT Astra Serif" w:hAnsi="PT Astra Serif" w:eastAsia="PT Astra Serif" w:cs="PT Astra Serif"/>
                <w:sz w:val="24"/>
                <w:szCs w:val="24"/>
              </w:rPr>
              <w:t xml:space="preserve">Хура</w:t>
            </w:r>
            <w:r>
              <w:rPr>
                <w:rFonts w:ascii="PT Astra Serif" w:hAnsi="PT Astra Serif" w:eastAsia="PT Astra Serif" w:cs="PT Astra Serif"/>
                <w:sz w:val="24"/>
                <w:szCs w:val="24"/>
              </w:rPr>
              <w:t xml:space="preserve"> </w:t>
            </w:r>
            <w:r>
              <w:rPr>
                <w:rFonts w:ascii="PT Astra Serif" w:hAnsi="PT Astra Serif" w:eastAsia="PT Astra Serif" w:cs="PT Astra Serif"/>
                <w:sz w:val="24"/>
                <w:szCs w:val="24"/>
              </w:rPr>
              <w:t xml:space="preserve">ылтӑн</w:t>
            </w:r>
            <w:r>
              <w:rPr>
                <w:rFonts w:ascii="PT Astra Serif" w:hAnsi="PT Astra Serif" w:eastAsia="PT Astra Serif" w:cs="PT Astra Serif"/>
                <w:sz w:val="24"/>
                <w:szCs w:val="24"/>
              </w:rPr>
              <w:t xml:space="preserve">" (Черное золото), "</w:t>
            </w:r>
            <w:r>
              <w:rPr>
                <w:rFonts w:ascii="PT Astra Serif" w:hAnsi="PT Astra Serif" w:eastAsia="PT Astra Serif" w:cs="PT Astra Serif"/>
                <w:sz w:val="24"/>
                <w:szCs w:val="24"/>
              </w:rPr>
              <w:t xml:space="preserve">Туслӑхпа</w:t>
            </w:r>
            <w:r>
              <w:rPr>
                <w:rFonts w:ascii="PT Astra Serif" w:hAnsi="PT Astra Serif" w:eastAsia="PT Astra Serif" w:cs="PT Astra Serif"/>
                <w:sz w:val="24"/>
                <w:szCs w:val="24"/>
              </w:rPr>
              <w:t xml:space="preserve"> </w:t>
            </w:r>
            <w:r>
              <w:rPr>
                <w:rFonts w:ascii="PT Astra Serif" w:hAnsi="PT Astra Serif" w:eastAsia="PT Astra Serif" w:cs="PT Astra Serif"/>
                <w:sz w:val="24"/>
                <w:szCs w:val="24"/>
              </w:rPr>
              <w:t xml:space="preserve">юрату</w:t>
            </w:r>
            <w:r>
              <w:rPr>
                <w:rFonts w:ascii="PT Astra Serif" w:hAnsi="PT Astra Serif" w:eastAsia="PT Astra Serif" w:cs="PT Astra Serif"/>
                <w:sz w:val="24"/>
                <w:szCs w:val="24"/>
              </w:rPr>
              <w:t xml:space="preserve">" (Дружба и любовь), ""</w:t>
            </w:r>
            <w:r>
              <w:rPr>
                <w:rFonts w:ascii="PT Astra Serif" w:hAnsi="PT Astra Serif" w:eastAsia="PT Astra Serif" w:cs="PT Astra Serif"/>
                <w:sz w:val="24"/>
                <w:szCs w:val="24"/>
              </w:rPr>
              <w:t xml:space="preserve">Юманлӑх</w:t>
            </w:r>
            <w:r>
              <w:rPr>
                <w:rFonts w:ascii="PT Astra Serif" w:hAnsi="PT Astra Serif" w:eastAsia="PT Astra Serif" w:cs="PT Astra Serif"/>
                <w:sz w:val="24"/>
                <w:szCs w:val="24"/>
              </w:rPr>
              <w:t xml:space="preserve"> </w:t>
            </w:r>
            <w:r>
              <w:rPr>
                <w:rFonts w:ascii="PT Astra Serif" w:hAnsi="PT Astra Serif" w:eastAsia="PT Astra Serif" w:cs="PT Astra Serif"/>
                <w:sz w:val="24"/>
                <w:szCs w:val="24"/>
              </w:rPr>
              <w:t xml:space="preserve">ҫ</w:t>
            </w:r>
            <w:r>
              <w:rPr>
                <w:rFonts w:ascii="PT Astra Serif" w:hAnsi="PT Astra Serif" w:eastAsia="PT Astra Serif" w:cs="PT Astra Serif"/>
                <w:sz w:val="24"/>
                <w:szCs w:val="24"/>
              </w:rPr>
              <w:t xml:space="preserve">ул</w:t>
            </w:r>
            <w:r>
              <w:rPr>
                <w:rFonts w:ascii="PT Astra Serif" w:hAnsi="PT Astra Serif" w:eastAsia="PT Astra Serif" w:cs="PT Astra Serif"/>
                <w:sz w:val="24"/>
                <w:szCs w:val="24"/>
              </w:rPr>
              <w:t xml:space="preserve">ҫӑ</w:t>
            </w:r>
            <w:r>
              <w:rPr>
                <w:rFonts w:ascii="PT Astra Serif" w:hAnsi="PT Astra Serif" w:eastAsia="PT Astra Serif" w:cs="PT Astra Serif"/>
                <w:sz w:val="24"/>
                <w:szCs w:val="24"/>
              </w:rPr>
              <w:t xml:space="preserve"> </w:t>
            </w:r>
            <w:r>
              <w:rPr>
                <w:rFonts w:ascii="PT Astra Serif" w:hAnsi="PT Astra Serif" w:eastAsia="PT Astra Serif" w:cs="PT Astra Serif"/>
                <w:sz w:val="24"/>
                <w:szCs w:val="24"/>
              </w:rPr>
              <w:t xml:space="preserve">тӑкмарӗ</w:t>
            </w:r>
            <w:r>
              <w:rPr>
                <w:rFonts w:ascii="PT Astra Serif" w:hAnsi="PT Astra Serif" w:eastAsia="PT Astra Serif" w:cs="PT Astra Serif"/>
                <w:sz w:val="24"/>
                <w:szCs w:val="24"/>
              </w:rPr>
              <w:t xml:space="preserve">" (Дубы не сбросили листья) и др.</w:t>
            </w:r>
            <w:r>
              <w:rPr>
                <w:rFonts w:ascii="PT Astra Serif" w:hAnsi="PT Astra Serif" w:cs="PT Astra Serif"/>
                <w:sz w:val="24"/>
                <w:szCs w:val="24"/>
              </w:rPr>
            </w:r>
            <w:r>
              <w:rPr>
                <w:rFonts w:ascii="PT Astra Serif" w:hAnsi="PT Astra Serif" w:cs="PT Astra Serif"/>
                <w:sz w:val="24"/>
                <w:szCs w:val="24"/>
              </w:rPr>
            </w:r>
          </w:p>
          <w:p>
            <w:pPr>
              <w:pStyle w:val="945"/>
              <w:jc w:val="both"/>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c>
      </w:tr>
      <w:tr>
        <w:tblPrEx/>
        <w:trPr/>
        <w:tc>
          <w:tcPr>
            <w:tcBorders>
              <w:top w:val="none" w:color="000000" w:sz="0" w:space="0"/>
              <w:left w:val="none" w:color="000000" w:sz="0" w:space="0"/>
              <w:bottom w:val="none" w:color="000000" w:sz="0" w:space="0"/>
              <w:right w:val="none" w:color="000000" w:sz="0" w:space="0"/>
            </w:tcBorders>
            <w:tcW w:w="1526" w:type="dxa"/>
            <w:vAlign w:val="top"/>
            <w:vMerge w:val="restart"/>
            <w:textDirection w:val="lrTb"/>
            <w:noWrap w:val="false"/>
          </w:tcPr>
          <w:p>
            <w:pPr>
              <w:pStyle w:val="945"/>
              <w:jc w:val="both"/>
              <w:rPr>
                <w:rFonts w:ascii="PT Astra Serif" w:hAnsi="PT Astra Serif" w:cs="PT Astra Serif"/>
                <w:sz w:val="24"/>
                <w:szCs w:val="24"/>
              </w:rPr>
            </w:pPr>
            <w:r>
              <w:rPr>
                <w:rFonts w:ascii="PT Astra Serif" w:hAnsi="PT Astra Serif" w:eastAsia="PT Astra Serif" w:cs="PT Astra Serif"/>
                <w:sz w:val="24"/>
                <w:szCs w:val="24"/>
                <w:lang w:val="en-US"/>
              </w:rPr>
              <w:t xml:space="preserve">25 октября</w:t>
            </w:r>
            <w:r>
              <w:rPr>
                <w:rFonts w:ascii="PT Astra Serif" w:hAnsi="PT Astra Serif" w:cs="PT Astra Serif"/>
                <w:sz w:val="24"/>
                <w:szCs w:val="24"/>
              </w:rPr>
            </w:r>
            <w:r>
              <w:rPr>
                <w:rFonts w:ascii="PT Astra Serif" w:hAnsi="PT Astra Serif" w:cs="PT Astra Serif"/>
                <w:sz w:val="24"/>
                <w:szCs w:val="24"/>
              </w:rPr>
            </w:r>
          </w:p>
        </w:tc>
        <w:tc>
          <w:tcPr>
            <w:tcBorders>
              <w:top w:val="none" w:color="000000" w:sz="0" w:space="0"/>
              <w:left w:val="none" w:color="000000" w:sz="0" w:space="0"/>
              <w:bottom w:val="none" w:color="000000" w:sz="0" w:space="0"/>
              <w:right w:val="none" w:color="000000" w:sz="0" w:space="0"/>
            </w:tcBorders>
            <w:tcW w:w="283" w:type="dxa"/>
            <w:vAlign w:val="top"/>
            <w:vMerge w:val="restart"/>
            <w:textDirection w:val="lrTb"/>
            <w:noWrap w:val="false"/>
          </w:tcPr>
          <w:p>
            <w:pPr>
              <w:pStyle w:val="945"/>
              <w:rPr>
                <w:rFonts w:ascii="PT Astra Serif" w:hAnsi="PT Astra Serif" w:cs="PT Astra Serif"/>
                <w:sz w:val="24"/>
                <w:szCs w:val="24"/>
              </w:rPr>
            </w:pPr>
            <w:r>
              <w:rPr>
                <w:rFonts w:ascii="PT Astra Serif" w:hAnsi="PT Astra Serif" w:eastAsia="PT Astra Serif" w:cs="PT Astra Serif"/>
                <w:sz w:val="24"/>
                <w:szCs w:val="24"/>
              </w:rPr>
              <w:t xml:space="preserve">-</w:t>
            </w:r>
            <w:r>
              <w:rPr>
                <w:rFonts w:ascii="PT Astra Serif" w:hAnsi="PT Astra Serif" w:cs="PT Astra Serif"/>
                <w:sz w:val="24"/>
                <w:szCs w:val="24"/>
              </w:rPr>
            </w:r>
            <w:r>
              <w:rPr>
                <w:rFonts w:ascii="PT Astra Serif" w:hAnsi="PT Astra Serif" w:cs="PT Astra Serif"/>
                <w:sz w:val="24"/>
                <w:szCs w:val="24"/>
              </w:rPr>
            </w:r>
          </w:p>
        </w:tc>
        <w:tc>
          <w:tcPr>
            <w:tcBorders>
              <w:top w:val="none" w:color="000000" w:sz="0" w:space="0"/>
              <w:left w:val="none" w:color="000000" w:sz="0" w:space="0"/>
              <w:bottom w:val="none" w:color="000000" w:sz="0" w:space="0"/>
              <w:right w:val="none" w:color="000000" w:sz="0" w:space="0"/>
            </w:tcBorders>
            <w:tcW w:w="8080" w:type="dxa"/>
            <w:vAlign w:val="top"/>
            <w:vMerge w:val="restart"/>
            <w:textDirection w:val="lrTb"/>
            <w:noWrap w:val="false"/>
          </w:tcPr>
          <w:p>
            <w:pPr>
              <w:ind w:firstLine="34"/>
              <w:jc w:val="both"/>
              <w:spacing w:after="0" w:line="240" w:lineRule="auto"/>
              <w:rPr>
                <w:rFonts w:ascii="PT Astra Serif" w:hAnsi="PT Astra Serif" w:cs="PT Astra Serif"/>
                <w:sz w:val="24"/>
                <w:szCs w:val="24"/>
              </w:rPr>
            </w:pPr>
            <w:r>
              <w:rPr>
                <w:rFonts w:ascii="PT Astra Serif" w:hAnsi="PT Astra Serif" w:eastAsia="PT Astra Serif" w:cs="PT Astra Serif"/>
                <w:sz w:val="24"/>
                <w:szCs w:val="24"/>
              </w:rPr>
              <w:t xml:space="preserve">1</w:t>
            </w:r>
            <w:r>
              <w:rPr>
                <w:rFonts w:ascii="PT Astra Serif" w:hAnsi="PT Astra Serif" w:eastAsia="PT Astra Serif" w:cs="PT Astra Serif"/>
                <w:sz w:val="24"/>
                <w:szCs w:val="24"/>
              </w:rPr>
              <w:t xml:space="preserve">40</w:t>
            </w:r>
            <w:r>
              <w:rPr>
                <w:rFonts w:ascii="PT Astra Serif" w:hAnsi="PT Astra Serif" w:eastAsia="PT Astra Serif" w:cs="PT Astra Serif"/>
                <w:sz w:val="24"/>
                <w:szCs w:val="24"/>
              </w:rPr>
              <w:t xml:space="preserve"> лет со дня рождения </w:t>
            </w:r>
            <w:r>
              <w:rPr>
                <w:rFonts w:ascii="PT Astra Serif" w:hAnsi="PT Astra Serif" w:eastAsia="PT Astra Serif" w:cs="PT Astra Serif"/>
                <w:b/>
                <w:bCs/>
                <w:sz w:val="24"/>
                <w:szCs w:val="24"/>
              </w:rPr>
              <w:t xml:space="preserve">Юман</w:t>
            </w:r>
            <w:r>
              <w:rPr>
                <w:rFonts w:ascii="PT Astra Serif" w:hAnsi="PT Astra Serif" w:eastAsia="PT Astra Serif" w:cs="PT Astra Serif"/>
                <w:b/>
                <w:bCs/>
                <w:sz w:val="24"/>
                <w:szCs w:val="24"/>
              </w:rPr>
              <w:t xml:space="preserve"> </w:t>
            </w:r>
            <w:r>
              <w:rPr>
                <w:rFonts w:ascii="PT Astra Serif" w:hAnsi="PT Astra Serif" w:eastAsia="PT Astra Serif" w:cs="PT Astra Serif"/>
                <w:b/>
                <w:bCs/>
                <w:sz w:val="24"/>
                <w:szCs w:val="24"/>
              </w:rPr>
              <w:t xml:space="preserve">Метри</w:t>
            </w:r>
            <w:r>
              <w:rPr>
                <w:rFonts w:ascii="PT Astra Serif" w:hAnsi="PT Astra Serif" w:eastAsia="PT Astra Serif" w:cs="PT Astra Serif"/>
                <w:b/>
                <w:bCs/>
                <w:sz w:val="24"/>
                <w:szCs w:val="24"/>
              </w:rPr>
              <w:t xml:space="preserve"> (Петрова, Дмитрия Петровича)</w:t>
            </w:r>
            <w:r>
              <w:rPr>
                <w:rFonts w:ascii="PT Astra Serif" w:hAnsi="PT Astra Serif" w:eastAsia="PT Astra Serif" w:cs="PT Astra Serif"/>
                <w:sz w:val="24"/>
                <w:szCs w:val="24"/>
              </w:rPr>
              <w:t xml:space="preserve"> (25.10.1885-18.02.1939). </w:t>
            </w:r>
            <w:r>
              <w:rPr>
                <w:rFonts w:ascii="PT Astra Serif" w:hAnsi="PT Astra Serif" w:eastAsia="PT Astra Serif" w:cs="PT Astra Serif"/>
                <w:sz w:val="24"/>
                <w:szCs w:val="24"/>
              </w:rPr>
              <w:t xml:space="preserve">Чувашского писателя, историка, экономиста, видного государственного и общественно-политического деятеля Чувашии. </w:t>
            </w:r>
            <w:r>
              <w:rPr>
                <w:rFonts w:ascii="PT Astra Serif" w:hAnsi="PT Astra Serif" w:cs="PT Astra Serif"/>
                <w:sz w:val="24"/>
                <w:szCs w:val="24"/>
              </w:rPr>
            </w:r>
            <w:r>
              <w:rPr>
                <w:rFonts w:ascii="PT Astra Serif" w:hAnsi="PT Astra Serif" w:cs="PT Astra Serif"/>
                <w:sz w:val="24"/>
                <w:szCs w:val="24"/>
              </w:rPr>
            </w:r>
          </w:p>
          <w:p>
            <w:pPr>
              <w:ind w:firstLine="0"/>
              <w:jc w:val="both"/>
              <w:spacing w:after="0" w:line="240" w:lineRule="auto"/>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c>
      </w:tr>
      <w:tr>
        <w:tblPrEx/>
        <w:trPr/>
        <w:tc>
          <w:tcPr>
            <w:tcBorders>
              <w:top w:val="none" w:color="000000" w:sz="0" w:space="0"/>
              <w:left w:val="none" w:color="000000" w:sz="0" w:space="0"/>
              <w:bottom w:val="none" w:color="000000" w:sz="0" w:space="0"/>
              <w:right w:val="none" w:color="000000" w:sz="0" w:space="0"/>
            </w:tcBorders>
            <w:tcW w:w="1526" w:type="dxa"/>
            <w:vAlign w:val="top"/>
            <w:textDirection w:val="lrTb"/>
            <w:noWrap w:val="false"/>
          </w:tcPr>
          <w:p>
            <w:pPr>
              <w:pStyle w:val="945"/>
              <w:jc w:val="both"/>
              <w:rPr>
                <w:rFonts w:ascii="PT Astra Serif" w:hAnsi="PT Astra Serif" w:cs="PT Astra Serif"/>
                <w:sz w:val="24"/>
                <w:szCs w:val="24"/>
              </w:rPr>
            </w:pPr>
            <w:r>
              <w:rPr>
                <w:rFonts w:ascii="PT Astra Serif" w:hAnsi="PT Astra Serif" w:eastAsia="PT Astra Serif" w:cs="PT Astra Serif"/>
                <w:sz w:val="24"/>
                <w:szCs w:val="24"/>
              </w:rPr>
              <w:t xml:space="preserve">28 октября</w:t>
            </w:r>
            <w:r>
              <w:rPr>
                <w:rFonts w:ascii="PT Astra Serif" w:hAnsi="PT Astra Serif" w:cs="PT Astra Serif"/>
                <w:sz w:val="24"/>
                <w:szCs w:val="24"/>
              </w:rPr>
            </w:r>
            <w:r>
              <w:rPr>
                <w:rFonts w:ascii="PT Astra Serif" w:hAnsi="PT Astra Serif" w:cs="PT Astra Serif"/>
                <w:sz w:val="24"/>
                <w:szCs w:val="24"/>
              </w:rPr>
            </w:r>
          </w:p>
        </w:tc>
        <w:tc>
          <w:tcPr>
            <w:tcBorders>
              <w:top w:val="none" w:color="000000" w:sz="0" w:space="0"/>
              <w:left w:val="none" w:color="000000" w:sz="0" w:space="0"/>
              <w:bottom w:val="none" w:color="000000" w:sz="0" w:space="0"/>
              <w:right w:val="none" w:color="000000" w:sz="0" w:space="0"/>
            </w:tcBorders>
            <w:tcW w:w="283" w:type="dxa"/>
            <w:vAlign w:val="top"/>
            <w:textDirection w:val="lrTb"/>
            <w:noWrap w:val="false"/>
          </w:tcPr>
          <w:p>
            <w:pPr>
              <w:pStyle w:val="945"/>
              <w:rPr>
                <w:rFonts w:ascii="PT Astra Serif" w:hAnsi="PT Astra Serif" w:cs="PT Astra Serif"/>
                <w:sz w:val="24"/>
                <w:szCs w:val="24"/>
              </w:rPr>
            </w:pPr>
            <w:r>
              <w:rPr>
                <w:rFonts w:ascii="PT Astra Serif" w:hAnsi="PT Astra Serif" w:eastAsia="PT Astra Serif" w:cs="PT Astra Serif"/>
                <w:sz w:val="24"/>
                <w:szCs w:val="24"/>
              </w:rPr>
              <w:t xml:space="preserve">-</w:t>
            </w:r>
            <w:r>
              <w:rPr>
                <w:rFonts w:ascii="PT Astra Serif" w:hAnsi="PT Astra Serif" w:cs="PT Astra Serif"/>
                <w:sz w:val="24"/>
                <w:szCs w:val="24"/>
              </w:rPr>
            </w:r>
            <w:r>
              <w:rPr>
                <w:rFonts w:ascii="PT Astra Serif" w:hAnsi="PT Astra Serif" w:cs="PT Astra Serif"/>
                <w:sz w:val="24"/>
                <w:szCs w:val="24"/>
              </w:rPr>
            </w:r>
          </w:p>
        </w:tc>
        <w:tc>
          <w:tcPr>
            <w:tcBorders>
              <w:top w:val="none" w:color="000000" w:sz="0" w:space="0"/>
              <w:left w:val="none" w:color="000000" w:sz="0" w:space="0"/>
              <w:bottom w:val="none" w:color="000000" w:sz="0" w:space="0"/>
              <w:right w:val="none" w:color="000000" w:sz="0" w:space="0"/>
            </w:tcBorders>
            <w:tcW w:w="8080" w:type="dxa"/>
            <w:vAlign w:val="top"/>
            <w:textDirection w:val="lrTb"/>
            <w:noWrap w:val="false"/>
          </w:tcPr>
          <w:p>
            <w:pPr>
              <w:pStyle w:val="945"/>
              <w:jc w:val="both"/>
              <w:rPr>
                <w:rFonts w:ascii="PT Astra Serif" w:hAnsi="PT Astra Serif" w:cs="PT Astra Serif"/>
                <w:sz w:val="24"/>
                <w:szCs w:val="24"/>
              </w:rPr>
            </w:pPr>
            <w:r>
              <w:rPr>
                <w:rFonts w:ascii="PT Astra Serif" w:hAnsi="PT Astra Serif" w:eastAsia="PT Astra Serif" w:cs="PT Astra Serif"/>
                <w:sz w:val="24"/>
                <w:szCs w:val="24"/>
              </w:rPr>
              <w:t xml:space="preserve">120 лет со дня рождения</w:t>
            </w:r>
            <w:r>
              <w:rPr>
                <w:rFonts w:ascii="PT Astra Serif" w:hAnsi="PT Astra Serif" w:eastAsia="PT Astra Serif" w:cs="PT Astra Serif"/>
                <w:sz w:val="24"/>
                <w:szCs w:val="24"/>
              </w:rPr>
              <w:t xml:space="preserve"> </w:t>
            </w:r>
            <w:r>
              <w:rPr>
                <w:rFonts w:ascii="PT Astra Serif" w:hAnsi="PT Astra Serif" w:eastAsia="PT Astra Serif" w:cs="PT Astra Serif"/>
                <w:b/>
                <w:bCs/>
                <w:sz w:val="24"/>
                <w:szCs w:val="24"/>
              </w:rPr>
              <w:t xml:space="preserve">Молодов</w:t>
            </w:r>
            <w:r>
              <w:rPr>
                <w:rFonts w:ascii="PT Astra Serif" w:hAnsi="PT Astra Serif" w:eastAsia="PT Astra Serif" w:cs="PT Astra Serif"/>
                <w:b/>
                <w:bCs/>
                <w:sz w:val="24"/>
                <w:szCs w:val="24"/>
              </w:rPr>
              <w:t xml:space="preserve">а Игнатия</w:t>
            </w:r>
            <w:r>
              <w:rPr>
                <w:rFonts w:ascii="PT Astra Serif" w:hAnsi="PT Astra Serif" w:eastAsia="PT Astra Serif" w:cs="PT Astra Serif"/>
                <w:b/>
                <w:bCs/>
                <w:sz w:val="24"/>
                <w:szCs w:val="24"/>
              </w:rPr>
              <w:t xml:space="preserve"> Осипович</w:t>
            </w:r>
            <w:r>
              <w:rPr>
                <w:rFonts w:ascii="PT Astra Serif" w:hAnsi="PT Astra Serif" w:eastAsia="PT Astra Serif" w:cs="PT Astra Serif"/>
                <w:b/>
                <w:bCs/>
                <w:sz w:val="24"/>
                <w:szCs w:val="24"/>
              </w:rPr>
              <w:t xml:space="preserve">а </w:t>
            </w:r>
            <w:r>
              <w:rPr>
                <w:rFonts w:ascii="PT Astra Serif" w:hAnsi="PT Astra Serif" w:eastAsia="PT Astra Serif" w:cs="PT Astra Serif"/>
                <w:bCs/>
                <w:sz w:val="24"/>
                <w:szCs w:val="24"/>
              </w:rPr>
              <w:t xml:space="preserve">(28.10.1905-17.08.1999), режиссер</w:t>
            </w:r>
            <w:r>
              <w:rPr>
                <w:rFonts w:ascii="PT Astra Serif" w:hAnsi="PT Astra Serif" w:eastAsia="PT Astra Serif" w:cs="PT Astra Serif"/>
                <w:bCs/>
                <w:sz w:val="24"/>
                <w:szCs w:val="24"/>
              </w:rPr>
              <w:t xml:space="preserve">а</w:t>
            </w:r>
            <w:r>
              <w:rPr>
                <w:rFonts w:ascii="PT Astra Serif" w:hAnsi="PT Astra Serif" w:eastAsia="PT Astra Serif" w:cs="PT Astra Serif"/>
                <w:bCs/>
                <w:sz w:val="24"/>
                <w:szCs w:val="24"/>
              </w:rPr>
              <w:t xml:space="preserve">, драматург</w:t>
            </w:r>
            <w:r>
              <w:rPr>
                <w:rFonts w:ascii="PT Astra Serif" w:hAnsi="PT Astra Serif" w:eastAsia="PT Astra Serif" w:cs="PT Astra Serif"/>
                <w:bCs/>
                <w:sz w:val="24"/>
                <w:szCs w:val="24"/>
              </w:rPr>
              <w:t xml:space="preserve">а</w:t>
            </w:r>
            <w:r>
              <w:rPr>
                <w:rFonts w:ascii="PT Astra Serif" w:hAnsi="PT Astra Serif" w:eastAsia="PT Astra Serif" w:cs="PT Astra Serif"/>
                <w:bCs/>
                <w:sz w:val="24"/>
                <w:szCs w:val="24"/>
              </w:rPr>
              <w:t xml:space="preserve">, переводчик</w:t>
            </w:r>
            <w:r>
              <w:rPr>
                <w:rFonts w:ascii="PT Astra Serif" w:hAnsi="PT Astra Serif" w:eastAsia="PT Astra Serif" w:cs="PT Astra Serif"/>
                <w:bCs/>
                <w:sz w:val="24"/>
                <w:szCs w:val="24"/>
              </w:rPr>
              <w:t xml:space="preserve">а</w:t>
            </w:r>
            <w:r>
              <w:rPr>
                <w:rFonts w:ascii="PT Astra Serif" w:hAnsi="PT Astra Serif" w:eastAsia="PT Astra Serif" w:cs="PT Astra Serif"/>
                <w:bCs/>
                <w:sz w:val="24"/>
                <w:szCs w:val="24"/>
              </w:rPr>
              <w:t xml:space="preserve">, публицист</w:t>
            </w:r>
            <w:r>
              <w:rPr>
                <w:rFonts w:ascii="PT Astra Serif" w:hAnsi="PT Astra Serif" w:eastAsia="PT Astra Serif" w:cs="PT Astra Serif"/>
                <w:bCs/>
                <w:sz w:val="24"/>
                <w:szCs w:val="24"/>
              </w:rPr>
              <w:t xml:space="preserve">а, заслуженного</w:t>
            </w:r>
            <w:r>
              <w:rPr>
                <w:rFonts w:ascii="PT Astra Serif" w:hAnsi="PT Astra Serif" w:eastAsia="PT Astra Serif" w:cs="PT Astra Serif"/>
                <w:bCs/>
                <w:sz w:val="24"/>
                <w:szCs w:val="24"/>
              </w:rPr>
              <w:t xml:space="preserve"> артист</w:t>
            </w:r>
            <w:r>
              <w:rPr>
                <w:rFonts w:ascii="PT Astra Serif" w:hAnsi="PT Astra Serif" w:eastAsia="PT Astra Serif" w:cs="PT Astra Serif"/>
                <w:bCs/>
                <w:sz w:val="24"/>
                <w:szCs w:val="24"/>
              </w:rPr>
              <w:t xml:space="preserve">а Чува</w:t>
            </w:r>
            <w:r>
              <w:rPr>
                <w:rFonts w:ascii="PT Astra Serif" w:hAnsi="PT Astra Serif" w:eastAsia="PT Astra Serif" w:cs="PT Astra Serif"/>
                <w:bCs/>
                <w:sz w:val="24"/>
                <w:szCs w:val="24"/>
              </w:rPr>
              <w:t xml:space="preserve">ш</w:t>
            </w:r>
            <w:r>
              <w:rPr>
                <w:rFonts w:ascii="PT Astra Serif" w:hAnsi="PT Astra Serif" w:eastAsia="PT Astra Serif" w:cs="PT Astra Serif"/>
                <w:bCs/>
                <w:sz w:val="24"/>
                <w:szCs w:val="24"/>
              </w:rPr>
              <w:t xml:space="preserve">ской АССР</w:t>
            </w:r>
            <w:r>
              <w:rPr>
                <w:rFonts w:ascii="PT Astra Serif" w:hAnsi="PT Astra Serif" w:eastAsia="PT Astra Serif" w:cs="PT Astra Serif"/>
                <w:bCs/>
                <w:sz w:val="24"/>
                <w:szCs w:val="24"/>
              </w:rPr>
              <w:t xml:space="preserve">, народн</w:t>
            </w:r>
            <w:r>
              <w:rPr>
                <w:rFonts w:ascii="PT Astra Serif" w:hAnsi="PT Astra Serif" w:eastAsia="PT Astra Serif" w:cs="PT Astra Serif"/>
                <w:bCs/>
                <w:sz w:val="24"/>
                <w:szCs w:val="24"/>
              </w:rPr>
              <w:t xml:space="preserve">ого</w:t>
            </w:r>
            <w:r>
              <w:rPr>
                <w:rFonts w:ascii="PT Astra Serif" w:hAnsi="PT Astra Serif" w:eastAsia="PT Astra Serif" w:cs="PT Astra Serif"/>
                <w:bCs/>
                <w:sz w:val="24"/>
                <w:szCs w:val="24"/>
              </w:rPr>
              <w:t xml:space="preserve"> артист</w:t>
            </w:r>
            <w:r>
              <w:rPr>
                <w:rFonts w:ascii="PT Astra Serif" w:hAnsi="PT Astra Serif" w:eastAsia="PT Astra Serif" w:cs="PT Astra Serif"/>
                <w:bCs/>
                <w:sz w:val="24"/>
                <w:szCs w:val="24"/>
              </w:rPr>
              <w:t xml:space="preserve">а</w:t>
            </w:r>
            <w:r>
              <w:rPr>
                <w:rFonts w:ascii="PT Astra Serif" w:hAnsi="PT Astra Serif" w:eastAsia="PT Astra Serif" w:cs="PT Astra Serif"/>
                <w:bCs/>
                <w:sz w:val="24"/>
                <w:szCs w:val="24"/>
              </w:rPr>
              <w:t xml:space="preserve"> Чувашской АССР</w:t>
            </w:r>
            <w:r>
              <w:rPr>
                <w:rFonts w:ascii="PT Astra Serif" w:hAnsi="PT Astra Serif" w:cs="PT Astra Serif"/>
                <w:sz w:val="24"/>
                <w:szCs w:val="24"/>
              </w:rPr>
            </w:r>
            <w:r>
              <w:rPr>
                <w:rFonts w:ascii="PT Astra Serif" w:hAnsi="PT Astra Serif" w:cs="PT Astra Serif"/>
                <w:sz w:val="24"/>
                <w:szCs w:val="24"/>
              </w:rPr>
            </w:r>
          </w:p>
          <w:p>
            <w:pPr>
              <w:pStyle w:val="945"/>
              <w:jc w:val="both"/>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c>
      </w:tr>
      <w:tr>
        <w:tblPrEx/>
        <w:trPr/>
        <w:tc>
          <w:tcPr>
            <w:tcBorders>
              <w:top w:val="none" w:color="000000" w:sz="0" w:space="0"/>
              <w:left w:val="none" w:color="000000" w:sz="0" w:space="0"/>
              <w:bottom w:val="none" w:color="000000" w:sz="0" w:space="0"/>
              <w:right w:val="none" w:color="000000" w:sz="0" w:space="0"/>
            </w:tcBorders>
            <w:tcW w:w="1526" w:type="dxa"/>
            <w:vAlign w:val="top"/>
            <w:textDirection w:val="lrTb"/>
            <w:noWrap w:val="false"/>
          </w:tcPr>
          <w:p>
            <w:pPr>
              <w:pStyle w:val="945"/>
              <w:rPr>
                <w:rFonts w:ascii="PT Astra Serif" w:hAnsi="PT Astra Serif" w:cs="PT Astra Serif"/>
                <w:sz w:val="24"/>
                <w:szCs w:val="24"/>
              </w:rPr>
            </w:pPr>
            <w:r>
              <w:rPr>
                <w:rFonts w:ascii="PT Astra Serif" w:hAnsi="PT Astra Serif" w:eastAsia="PT Astra Serif" w:cs="PT Astra Serif"/>
                <w:sz w:val="24"/>
                <w:szCs w:val="24"/>
              </w:rPr>
              <w:t xml:space="preserve">28 октября</w:t>
            </w:r>
            <w:r>
              <w:rPr>
                <w:rFonts w:ascii="PT Astra Serif" w:hAnsi="PT Astra Serif" w:cs="PT Astra Serif"/>
                <w:sz w:val="24"/>
                <w:szCs w:val="24"/>
              </w:rPr>
            </w:r>
            <w:r>
              <w:rPr>
                <w:rFonts w:ascii="PT Astra Serif" w:hAnsi="PT Astra Serif" w:cs="PT Astra Serif"/>
                <w:sz w:val="24"/>
                <w:szCs w:val="24"/>
              </w:rPr>
            </w:r>
          </w:p>
          <w:p>
            <w:pPr>
              <w:pStyle w:val="945"/>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c>
        <w:tc>
          <w:tcPr>
            <w:tcBorders>
              <w:top w:val="none" w:color="000000" w:sz="0" w:space="0"/>
              <w:left w:val="none" w:color="000000" w:sz="0" w:space="0"/>
              <w:bottom w:val="none" w:color="000000" w:sz="0" w:space="0"/>
              <w:right w:val="none" w:color="000000" w:sz="0" w:space="0"/>
            </w:tcBorders>
            <w:tcW w:w="283" w:type="dxa"/>
            <w:vAlign w:val="top"/>
            <w:textDirection w:val="lrTb"/>
            <w:noWrap w:val="false"/>
          </w:tcPr>
          <w:p>
            <w:pPr>
              <w:pStyle w:val="945"/>
              <w:rPr>
                <w:rFonts w:ascii="PT Astra Serif" w:hAnsi="PT Astra Serif" w:cs="PT Astra Serif"/>
                <w:sz w:val="24"/>
                <w:szCs w:val="24"/>
              </w:rPr>
            </w:pPr>
            <w:r>
              <w:rPr>
                <w:rFonts w:ascii="PT Astra Serif" w:hAnsi="PT Astra Serif" w:eastAsia="PT Astra Serif" w:cs="PT Astra Serif"/>
                <w:sz w:val="24"/>
                <w:szCs w:val="24"/>
              </w:rPr>
              <w:t xml:space="preserve">-</w:t>
            </w:r>
            <w:r>
              <w:rPr>
                <w:rFonts w:ascii="PT Astra Serif" w:hAnsi="PT Astra Serif" w:cs="PT Astra Serif"/>
                <w:sz w:val="24"/>
                <w:szCs w:val="24"/>
              </w:rPr>
            </w:r>
            <w:r>
              <w:rPr>
                <w:rFonts w:ascii="PT Astra Serif" w:hAnsi="PT Astra Serif" w:cs="PT Astra Serif"/>
                <w:sz w:val="24"/>
                <w:szCs w:val="24"/>
              </w:rPr>
            </w:r>
          </w:p>
        </w:tc>
        <w:tc>
          <w:tcPr>
            <w:tcBorders>
              <w:top w:val="none" w:color="000000" w:sz="0" w:space="0"/>
              <w:left w:val="none" w:color="000000" w:sz="0" w:space="0"/>
              <w:bottom w:val="none" w:color="000000" w:sz="0" w:space="0"/>
              <w:right w:val="none" w:color="000000" w:sz="0" w:space="0"/>
            </w:tcBorders>
            <w:tcW w:w="8080" w:type="dxa"/>
            <w:vAlign w:val="top"/>
            <w:textDirection w:val="lrTb"/>
            <w:noWrap w:val="false"/>
          </w:tcPr>
          <w:p>
            <w:pPr>
              <w:pStyle w:val="945"/>
              <w:jc w:val="both"/>
              <w:rPr>
                <w:rFonts w:ascii="PT Astra Serif" w:hAnsi="PT Astra Serif" w:cs="PT Astra Serif"/>
                <w:b/>
                <w:sz w:val="24"/>
                <w:szCs w:val="24"/>
              </w:rPr>
            </w:pPr>
            <w:r>
              <w:rPr>
                <w:rFonts w:ascii="PT Astra Serif" w:hAnsi="PT Astra Serif" w:eastAsia="PT Astra Serif" w:cs="PT Astra Serif"/>
                <w:b/>
                <w:sz w:val="24"/>
                <w:szCs w:val="24"/>
              </w:rPr>
              <w:t xml:space="preserve">День памяти строителей Сурского и Казанского оборонительных рубежей</w:t>
            </w:r>
            <w:r>
              <w:rPr>
                <w:rFonts w:ascii="PT Astra Serif" w:hAnsi="PT Astra Serif" w:cs="PT Astra Serif"/>
                <w:b/>
                <w:sz w:val="24"/>
                <w:szCs w:val="24"/>
              </w:rPr>
            </w:r>
            <w:r>
              <w:rPr>
                <w:rFonts w:ascii="PT Astra Serif" w:hAnsi="PT Astra Serif" w:cs="PT Astra Serif"/>
                <w:b/>
                <w:sz w:val="24"/>
                <w:szCs w:val="24"/>
              </w:rPr>
            </w:r>
          </w:p>
          <w:p>
            <w:pPr>
              <w:pStyle w:val="945"/>
              <w:ind w:firstLine="28"/>
              <w:jc w:val="both"/>
              <w:rPr>
                <w:rFonts w:ascii="PT Astra Serif" w:hAnsi="PT Astra Serif" w:cs="PT Astra Serif"/>
                <w:b/>
                <w:sz w:val="24"/>
                <w:szCs w:val="24"/>
              </w:rPr>
            </w:pPr>
            <w:r>
              <w:rPr>
                <w:rFonts w:ascii="PT Astra Serif" w:hAnsi="PT Astra Serif" w:eastAsia="PT Astra Serif" w:cs="PT Astra Serif"/>
                <w:b/>
                <w:sz w:val="24"/>
                <w:szCs w:val="24"/>
              </w:rPr>
            </w:r>
            <w:r>
              <w:rPr>
                <w:rFonts w:ascii="PT Astra Serif" w:hAnsi="PT Astra Serif" w:cs="PT Astra Serif"/>
                <w:b/>
                <w:sz w:val="24"/>
                <w:szCs w:val="24"/>
              </w:rPr>
            </w:r>
            <w:r>
              <w:rPr>
                <w:rFonts w:ascii="PT Astra Serif" w:hAnsi="PT Astra Serif" w:cs="PT Astra Serif"/>
                <w:b/>
                <w:sz w:val="24"/>
                <w:szCs w:val="24"/>
              </w:rPr>
            </w:r>
          </w:p>
        </w:tc>
      </w:tr>
      <w:tr>
        <w:tblPrEx/>
        <w:trPr/>
        <w:tc>
          <w:tcPr>
            <w:tcBorders>
              <w:top w:val="none" w:color="000000" w:sz="0" w:space="0"/>
              <w:left w:val="none" w:color="000000" w:sz="0" w:space="0"/>
              <w:bottom w:val="none" w:color="000000" w:sz="0" w:space="0"/>
              <w:right w:val="none" w:color="000000" w:sz="0" w:space="0"/>
            </w:tcBorders>
            <w:tcW w:w="1526" w:type="dxa"/>
            <w:vAlign w:val="top"/>
            <w:vMerge w:val="restart"/>
            <w:textDirection w:val="lrTb"/>
            <w:noWrap w:val="false"/>
          </w:tcPr>
          <w:p>
            <w:pPr>
              <w:pStyle w:val="945"/>
              <w:rPr>
                <w:rFonts w:ascii="PT Astra Serif" w:hAnsi="PT Astra Serif" w:cs="PT Astra Serif"/>
                <w:sz w:val="24"/>
                <w:szCs w:val="24"/>
              </w:rPr>
            </w:pPr>
            <w:r>
              <w:rPr>
                <w:rFonts w:ascii="PT Astra Serif" w:hAnsi="PT Astra Serif" w:eastAsia="PT Astra Serif" w:cs="PT Astra Serif"/>
                <w:sz w:val="24"/>
                <w:szCs w:val="24"/>
              </w:rPr>
              <w:t xml:space="preserve">октябрь</w:t>
            </w:r>
            <w:r>
              <w:rPr>
                <w:rFonts w:ascii="PT Astra Serif" w:hAnsi="PT Astra Serif" w:cs="PT Astra Serif"/>
                <w:sz w:val="24"/>
                <w:szCs w:val="24"/>
              </w:rPr>
            </w:r>
            <w:r>
              <w:rPr>
                <w:rFonts w:ascii="PT Astra Serif" w:hAnsi="PT Astra Serif" w:cs="PT Astra Serif"/>
                <w:sz w:val="24"/>
                <w:szCs w:val="24"/>
              </w:rPr>
            </w:r>
          </w:p>
        </w:tc>
        <w:tc>
          <w:tcPr>
            <w:tcBorders>
              <w:top w:val="none" w:color="000000" w:sz="0" w:space="0"/>
              <w:left w:val="none" w:color="000000" w:sz="0" w:space="0"/>
              <w:bottom w:val="none" w:color="000000" w:sz="0" w:space="0"/>
              <w:right w:val="none" w:color="000000" w:sz="0" w:space="0"/>
            </w:tcBorders>
            <w:tcW w:w="283" w:type="dxa"/>
            <w:vAlign w:val="top"/>
            <w:vMerge w:val="restart"/>
            <w:textDirection w:val="lrTb"/>
            <w:noWrap w:val="false"/>
          </w:tcPr>
          <w:p>
            <w:pPr>
              <w:pStyle w:val="945"/>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c>
        <w:tc>
          <w:tcPr>
            <w:tcBorders>
              <w:top w:val="none" w:color="000000" w:sz="0" w:space="0"/>
              <w:left w:val="none" w:color="000000" w:sz="0" w:space="0"/>
              <w:bottom w:val="none" w:color="000000" w:sz="0" w:space="0"/>
              <w:right w:val="none" w:color="000000" w:sz="0" w:space="0"/>
            </w:tcBorders>
            <w:tcW w:w="8080" w:type="dxa"/>
            <w:vAlign w:val="top"/>
            <w:vMerge w:val="restart"/>
            <w:textDirection w:val="lrTb"/>
            <w:noWrap w:val="false"/>
          </w:tcPr>
          <w:p>
            <w:pPr>
              <w:ind w:firstLine="34"/>
              <w:jc w:val="both"/>
              <w:spacing w:after="0" w:line="240" w:lineRule="auto"/>
              <w:rPr>
                <w:rFonts w:ascii="PT Astra Serif" w:hAnsi="PT Astra Serif" w:cs="PT Astra Serif"/>
                <w:sz w:val="24"/>
                <w:szCs w:val="24"/>
              </w:rPr>
            </w:pPr>
            <w:r>
              <w:rPr>
                <w:rFonts w:ascii="PT Astra Serif" w:hAnsi="PT Astra Serif" w:eastAsia="PT Astra Serif" w:cs="PT Astra Serif"/>
                <w:sz w:val="24"/>
                <w:szCs w:val="24"/>
              </w:rPr>
              <w:t xml:space="preserve">90 лет со дня основания </w:t>
            </w:r>
            <w:r>
              <w:rPr>
                <w:rFonts w:ascii="PT Astra Serif" w:hAnsi="PT Astra Serif" w:eastAsia="PT Astra Serif" w:cs="PT Astra Serif"/>
                <w:sz w:val="24"/>
                <w:szCs w:val="24"/>
              </w:rPr>
              <w:t xml:space="preserve">Канашского</w:t>
            </w:r>
            <w:r>
              <w:rPr>
                <w:rFonts w:ascii="PT Astra Serif" w:hAnsi="PT Astra Serif" w:eastAsia="PT Astra Serif" w:cs="PT Astra Serif"/>
                <w:sz w:val="24"/>
                <w:szCs w:val="24"/>
              </w:rPr>
              <w:t xml:space="preserve"> медици</w:t>
            </w:r>
            <w:r>
              <w:rPr>
                <w:rFonts w:ascii="PT Astra Serif" w:hAnsi="PT Astra Serif" w:eastAsia="PT Astra Serif" w:cs="PT Astra Serif"/>
                <w:sz w:val="24"/>
                <w:szCs w:val="24"/>
              </w:rPr>
              <w:t xml:space="preserve">нского училища (октябрь 1935 г.)</w:t>
            </w:r>
            <w:r>
              <w:rPr>
                <w:rFonts w:ascii="PT Astra Serif" w:hAnsi="PT Astra Serif" w:eastAsia="PT Astra Serif" w:cs="PT Astra Serif"/>
                <w:sz w:val="24"/>
                <w:szCs w:val="24"/>
              </w:rPr>
              <w:t xml:space="preserve">.</w:t>
            </w:r>
            <w:r>
              <w:rPr>
                <w:rFonts w:ascii="PT Astra Serif" w:hAnsi="PT Astra Serif" w:cs="PT Astra Serif"/>
                <w:sz w:val="24"/>
                <w:szCs w:val="24"/>
              </w:rPr>
            </w:r>
            <w:r>
              <w:rPr>
                <w:rFonts w:ascii="PT Astra Serif" w:hAnsi="PT Astra Serif" w:cs="PT Astra Serif"/>
                <w:sz w:val="24"/>
                <w:szCs w:val="24"/>
              </w:rPr>
            </w:r>
          </w:p>
          <w:p>
            <w:pPr>
              <w:pStyle w:val="945"/>
              <w:jc w:val="both"/>
              <w:rPr>
                <w:rFonts w:ascii="PT Astra Serif" w:hAnsi="PT Astra Serif" w:cs="PT Astra Serif"/>
                <w:b/>
                <w:sz w:val="24"/>
                <w:szCs w:val="24"/>
              </w:rPr>
            </w:pPr>
            <w:r>
              <w:rPr>
                <w:rFonts w:ascii="PT Astra Serif" w:hAnsi="PT Astra Serif" w:eastAsia="PT Astra Serif" w:cs="PT Astra Serif"/>
                <w:b/>
                <w:sz w:val="24"/>
                <w:szCs w:val="24"/>
              </w:rPr>
            </w:r>
            <w:r>
              <w:rPr>
                <w:rFonts w:ascii="PT Astra Serif" w:hAnsi="PT Astra Serif" w:cs="PT Astra Serif"/>
                <w:b/>
                <w:sz w:val="24"/>
                <w:szCs w:val="24"/>
              </w:rPr>
            </w:r>
            <w:r>
              <w:rPr>
                <w:rFonts w:ascii="PT Astra Serif" w:hAnsi="PT Astra Serif" w:cs="PT Astra Serif"/>
                <w:b/>
                <w:sz w:val="24"/>
                <w:szCs w:val="24"/>
              </w:rPr>
            </w:r>
          </w:p>
        </w:tc>
      </w:tr>
      <w:tr>
        <w:tblPrEx/>
        <w:trPr/>
        <w:tc>
          <w:tcPr>
            <w:tcBorders>
              <w:top w:val="none" w:color="000000" w:sz="0" w:space="0"/>
              <w:left w:val="none" w:color="000000" w:sz="0" w:space="0"/>
              <w:bottom w:val="none" w:color="000000" w:sz="0" w:space="0"/>
              <w:right w:val="none" w:color="000000" w:sz="0" w:space="0"/>
            </w:tcBorders>
            <w:tcW w:w="1526" w:type="dxa"/>
            <w:vAlign w:val="top"/>
            <w:textDirection w:val="lrTb"/>
            <w:noWrap w:val="false"/>
          </w:tcPr>
          <w:p>
            <w:pPr>
              <w:pStyle w:val="945"/>
              <w:rPr>
                <w:rFonts w:ascii="PT Astra Serif" w:hAnsi="PT Astra Serif" w:cs="PT Astra Serif"/>
                <w:sz w:val="24"/>
                <w:szCs w:val="24"/>
              </w:rPr>
            </w:pPr>
            <w:r>
              <w:rPr>
                <w:rFonts w:ascii="PT Astra Serif" w:hAnsi="PT Astra Serif" w:eastAsia="PT Astra Serif" w:cs="PT Astra Serif"/>
                <w:sz w:val="24"/>
                <w:szCs w:val="24"/>
              </w:rPr>
              <w:t xml:space="preserve">3 ноября</w:t>
            </w:r>
            <w:r>
              <w:rPr>
                <w:rFonts w:ascii="PT Astra Serif" w:hAnsi="PT Astra Serif" w:cs="PT Astra Serif"/>
                <w:sz w:val="24"/>
                <w:szCs w:val="24"/>
              </w:rPr>
            </w:r>
            <w:r>
              <w:rPr>
                <w:rFonts w:ascii="PT Astra Serif" w:hAnsi="PT Astra Serif" w:cs="PT Astra Serif"/>
                <w:sz w:val="24"/>
                <w:szCs w:val="24"/>
              </w:rPr>
            </w:r>
          </w:p>
        </w:tc>
        <w:tc>
          <w:tcPr>
            <w:tcBorders>
              <w:top w:val="none" w:color="000000" w:sz="0" w:space="0"/>
              <w:left w:val="none" w:color="000000" w:sz="0" w:space="0"/>
              <w:bottom w:val="none" w:color="000000" w:sz="0" w:space="0"/>
              <w:right w:val="none" w:color="000000" w:sz="0" w:space="0"/>
            </w:tcBorders>
            <w:tcW w:w="283" w:type="dxa"/>
            <w:vAlign w:val="top"/>
            <w:textDirection w:val="lrTb"/>
            <w:noWrap w:val="false"/>
          </w:tcPr>
          <w:p>
            <w:pPr>
              <w:pStyle w:val="945"/>
              <w:rPr>
                <w:rFonts w:ascii="PT Astra Serif" w:hAnsi="PT Astra Serif" w:cs="PT Astra Serif"/>
                <w:sz w:val="24"/>
                <w:szCs w:val="24"/>
              </w:rPr>
            </w:pPr>
            <w:r>
              <w:rPr>
                <w:rFonts w:ascii="PT Astra Serif" w:hAnsi="PT Astra Serif" w:eastAsia="PT Astra Serif" w:cs="PT Astra Serif"/>
                <w:sz w:val="24"/>
                <w:szCs w:val="24"/>
              </w:rPr>
              <w:t xml:space="preserve">-</w:t>
            </w:r>
            <w:r>
              <w:rPr>
                <w:rFonts w:ascii="PT Astra Serif" w:hAnsi="PT Astra Serif" w:cs="PT Astra Serif"/>
                <w:sz w:val="24"/>
                <w:szCs w:val="24"/>
              </w:rPr>
            </w:r>
            <w:r>
              <w:rPr>
                <w:rFonts w:ascii="PT Astra Serif" w:hAnsi="PT Astra Serif" w:cs="PT Astra Serif"/>
                <w:sz w:val="24"/>
                <w:szCs w:val="24"/>
              </w:rPr>
            </w:r>
          </w:p>
        </w:tc>
        <w:tc>
          <w:tcPr>
            <w:tcBorders>
              <w:top w:val="none" w:color="000000" w:sz="0" w:space="0"/>
              <w:left w:val="none" w:color="000000" w:sz="0" w:space="0"/>
              <w:bottom w:val="none" w:color="000000" w:sz="0" w:space="0"/>
              <w:right w:val="none" w:color="000000" w:sz="0" w:space="0"/>
            </w:tcBorders>
            <w:tcW w:w="8080" w:type="dxa"/>
            <w:vAlign w:val="top"/>
            <w:textDirection w:val="lrTb"/>
            <w:noWrap w:val="false"/>
          </w:tcPr>
          <w:p>
            <w:pPr>
              <w:pStyle w:val="945"/>
              <w:jc w:val="both"/>
              <w:rPr>
                <w:rFonts w:ascii="PT Astra Serif" w:hAnsi="PT Astra Serif" w:cs="PT Astra Serif"/>
                <w:sz w:val="24"/>
                <w:szCs w:val="24"/>
              </w:rPr>
            </w:pPr>
            <w:r>
              <w:rPr>
                <w:rFonts w:ascii="PT Astra Serif" w:hAnsi="PT Astra Serif" w:eastAsia="PT Astra Serif" w:cs="PT Astra Serif"/>
                <w:sz w:val="24"/>
                <w:szCs w:val="24"/>
              </w:rPr>
              <w:t xml:space="preserve">65 лет со дня рождения</w:t>
            </w:r>
            <w:r>
              <w:rPr>
                <w:rFonts w:ascii="PT Astra Serif" w:hAnsi="PT Astra Serif" w:eastAsia="PT Astra Serif" w:cs="PT Astra Serif"/>
                <w:sz w:val="24"/>
                <w:szCs w:val="24"/>
              </w:rPr>
              <w:t xml:space="preserve"> </w:t>
            </w:r>
            <w:r>
              <w:rPr>
                <w:rFonts w:ascii="PT Astra Serif" w:hAnsi="PT Astra Serif" w:eastAsia="PT Astra Serif" w:cs="PT Astra Serif"/>
                <w:b/>
                <w:bCs/>
                <w:sz w:val="24"/>
                <w:szCs w:val="24"/>
              </w:rPr>
              <w:t xml:space="preserve">Михайлов</w:t>
            </w:r>
            <w:r>
              <w:rPr>
                <w:rFonts w:ascii="PT Astra Serif" w:hAnsi="PT Astra Serif" w:eastAsia="PT Astra Serif" w:cs="PT Astra Serif"/>
                <w:b/>
                <w:bCs/>
                <w:sz w:val="24"/>
                <w:szCs w:val="24"/>
              </w:rPr>
              <w:t xml:space="preserve">а</w:t>
            </w:r>
            <w:r>
              <w:rPr>
                <w:rFonts w:ascii="PT Astra Serif" w:hAnsi="PT Astra Serif" w:eastAsia="PT Astra Serif" w:cs="PT Astra Serif"/>
                <w:b/>
                <w:bCs/>
                <w:sz w:val="24"/>
                <w:szCs w:val="24"/>
              </w:rPr>
              <w:t xml:space="preserve"> (Юхтар) Станислав</w:t>
            </w:r>
            <w:r>
              <w:rPr>
                <w:rFonts w:ascii="PT Astra Serif" w:hAnsi="PT Astra Serif" w:eastAsia="PT Astra Serif" w:cs="PT Astra Serif"/>
                <w:b/>
                <w:bCs/>
                <w:sz w:val="24"/>
                <w:szCs w:val="24"/>
              </w:rPr>
              <w:t xml:space="preserve">а</w:t>
            </w:r>
            <w:r>
              <w:rPr>
                <w:rFonts w:ascii="PT Astra Serif" w:hAnsi="PT Astra Serif" w:eastAsia="PT Astra Serif" w:cs="PT Astra Serif"/>
                <w:b/>
                <w:bCs/>
                <w:sz w:val="24"/>
                <w:szCs w:val="24"/>
              </w:rPr>
              <w:t xml:space="preserve"> Николаевич</w:t>
            </w:r>
            <w:r>
              <w:rPr>
                <w:rFonts w:ascii="PT Astra Serif" w:hAnsi="PT Astra Serif" w:eastAsia="PT Astra Serif" w:cs="PT Astra Serif"/>
                <w:b/>
                <w:bCs/>
                <w:sz w:val="24"/>
                <w:szCs w:val="24"/>
              </w:rPr>
              <w:t xml:space="preserve">а</w:t>
            </w:r>
            <w:r>
              <w:rPr>
                <w:rFonts w:ascii="PT Astra Serif" w:hAnsi="PT Astra Serif" w:eastAsia="PT Astra Serif" w:cs="PT Astra Serif"/>
                <w:b/>
                <w:bCs/>
                <w:sz w:val="24"/>
                <w:szCs w:val="24"/>
              </w:rPr>
              <w:t xml:space="preserve"> (</w:t>
            </w:r>
            <w:r>
              <w:rPr>
                <w:rFonts w:ascii="PT Astra Serif" w:hAnsi="PT Astra Serif" w:eastAsia="PT Astra Serif" w:cs="PT Astra Serif"/>
                <w:sz w:val="24"/>
                <w:szCs w:val="24"/>
              </w:rPr>
              <w:t xml:space="preserve">03.11.1960)</w:t>
            </w:r>
            <w:r>
              <w:rPr>
                <w:rFonts w:ascii="PT Astra Serif" w:hAnsi="PT Astra Serif" w:eastAsia="PT Astra Serif" w:cs="PT Astra Serif"/>
                <w:sz w:val="24"/>
                <w:szCs w:val="24"/>
              </w:rPr>
              <w:t xml:space="preserve">, живописца</w:t>
            </w:r>
            <w:r>
              <w:rPr>
                <w:rFonts w:ascii="PT Astra Serif" w:hAnsi="PT Astra Serif" w:eastAsia="PT Astra Serif" w:cs="PT Astra Serif"/>
                <w:sz w:val="24"/>
                <w:szCs w:val="24"/>
              </w:rPr>
              <w:t xml:space="preserve">, график</w:t>
            </w:r>
            <w:r>
              <w:rPr>
                <w:rFonts w:ascii="PT Astra Serif" w:hAnsi="PT Astra Serif" w:eastAsia="PT Astra Serif" w:cs="PT Astra Serif"/>
                <w:sz w:val="24"/>
                <w:szCs w:val="24"/>
              </w:rPr>
              <w:t xml:space="preserve">а</w:t>
            </w:r>
            <w:r>
              <w:rPr>
                <w:rFonts w:ascii="PT Astra Serif" w:hAnsi="PT Astra Serif" w:eastAsia="PT Astra Serif" w:cs="PT Astra Serif"/>
                <w:sz w:val="24"/>
                <w:szCs w:val="24"/>
              </w:rPr>
              <w:t xml:space="preserve">, педагог</w:t>
            </w:r>
            <w:r>
              <w:rPr>
                <w:rFonts w:ascii="PT Astra Serif" w:hAnsi="PT Astra Serif" w:eastAsia="PT Astra Serif" w:cs="PT Astra Serif"/>
                <w:sz w:val="24"/>
                <w:szCs w:val="24"/>
              </w:rPr>
              <w:t xml:space="preserve">а</w:t>
            </w:r>
            <w:r>
              <w:rPr>
                <w:rFonts w:ascii="PT Astra Serif" w:hAnsi="PT Astra Serif" w:eastAsia="PT Astra Serif" w:cs="PT Astra Serif"/>
                <w:sz w:val="24"/>
                <w:szCs w:val="24"/>
              </w:rPr>
              <w:t xml:space="preserve">, член</w:t>
            </w:r>
            <w:r>
              <w:rPr>
                <w:rFonts w:ascii="PT Astra Serif" w:hAnsi="PT Astra Serif" w:eastAsia="PT Astra Serif" w:cs="PT Astra Serif"/>
                <w:sz w:val="24"/>
                <w:szCs w:val="24"/>
              </w:rPr>
              <w:t xml:space="preserve">а</w:t>
            </w:r>
            <w:r>
              <w:rPr>
                <w:rFonts w:ascii="PT Astra Serif" w:hAnsi="PT Astra Serif" w:eastAsia="PT Astra Serif" w:cs="PT Astra Serif"/>
                <w:sz w:val="24"/>
                <w:szCs w:val="24"/>
              </w:rPr>
              <w:t xml:space="preserve"> Союза художников Российской Фе</w:t>
            </w:r>
            <w:r>
              <w:rPr>
                <w:rFonts w:ascii="PT Astra Serif" w:hAnsi="PT Astra Serif" w:eastAsia="PT Astra Serif" w:cs="PT Astra Serif"/>
                <w:sz w:val="24"/>
                <w:szCs w:val="24"/>
              </w:rPr>
              <w:t xml:space="preserve">дерации</w:t>
            </w:r>
            <w:r>
              <w:rPr>
                <w:rFonts w:ascii="PT Astra Serif" w:hAnsi="PT Astra Serif" w:eastAsia="PT Astra Serif" w:cs="PT Astra Serif"/>
                <w:sz w:val="24"/>
                <w:szCs w:val="24"/>
              </w:rPr>
              <w:t xml:space="preserve">, С</w:t>
            </w:r>
            <w:r>
              <w:rPr>
                <w:rFonts w:ascii="PT Astra Serif" w:hAnsi="PT Astra Serif" w:eastAsia="PT Astra Serif" w:cs="PT Astra Serif"/>
                <w:sz w:val="24"/>
                <w:szCs w:val="24"/>
              </w:rPr>
              <w:t xml:space="preserve">оюза чувашских художников</w:t>
            </w:r>
            <w:r>
              <w:rPr>
                <w:rFonts w:ascii="PT Astra Serif" w:hAnsi="PT Astra Serif" w:eastAsia="PT Astra Serif" w:cs="PT Astra Serif"/>
                <w:sz w:val="24"/>
                <w:szCs w:val="24"/>
              </w:rPr>
              <w:t xml:space="preserve">, </w:t>
            </w:r>
            <w:r>
              <w:rPr>
                <w:rFonts w:ascii="PT Astra Serif" w:hAnsi="PT Astra Serif" w:eastAsia="PT Astra Serif" w:cs="PT Astra Serif"/>
                <w:sz w:val="24"/>
                <w:szCs w:val="24"/>
              </w:rPr>
              <w:t xml:space="preserve">заслуженного</w:t>
            </w:r>
            <w:r>
              <w:rPr>
                <w:rFonts w:ascii="PT Astra Serif" w:hAnsi="PT Astra Serif" w:eastAsia="PT Astra Serif" w:cs="PT Astra Serif"/>
                <w:sz w:val="24"/>
                <w:szCs w:val="24"/>
              </w:rPr>
              <w:t xml:space="preserve"> художник</w:t>
            </w:r>
            <w:r>
              <w:rPr>
                <w:rFonts w:ascii="PT Astra Serif" w:hAnsi="PT Astra Serif" w:eastAsia="PT Astra Serif" w:cs="PT Astra Serif"/>
                <w:sz w:val="24"/>
                <w:szCs w:val="24"/>
              </w:rPr>
              <w:t xml:space="preserve">а</w:t>
            </w:r>
            <w:r>
              <w:rPr>
                <w:rFonts w:ascii="PT Astra Serif" w:hAnsi="PT Astra Serif" w:eastAsia="PT Astra Serif" w:cs="PT Astra Serif"/>
                <w:sz w:val="24"/>
                <w:szCs w:val="24"/>
              </w:rPr>
              <w:t xml:space="preserve"> Чувашской Рес</w:t>
            </w:r>
            <w:r>
              <w:rPr>
                <w:rFonts w:ascii="PT Astra Serif" w:hAnsi="PT Astra Serif" w:eastAsia="PT Astra Serif" w:cs="PT Astra Serif"/>
                <w:sz w:val="24"/>
                <w:szCs w:val="24"/>
              </w:rPr>
              <w:t xml:space="preserve">публики</w:t>
            </w:r>
            <w:r>
              <w:rPr>
                <w:rFonts w:ascii="PT Astra Serif" w:hAnsi="PT Astra Serif" w:eastAsia="PT Astra Serif" w:cs="PT Astra Serif"/>
                <w:sz w:val="24"/>
                <w:szCs w:val="24"/>
              </w:rPr>
              <w:t xml:space="preserve">, </w:t>
            </w:r>
            <w:r>
              <w:rPr>
                <w:rFonts w:ascii="PT Astra Serif" w:hAnsi="PT Astra Serif" w:eastAsia="PT Astra Serif" w:cs="PT Astra Serif"/>
                <w:sz w:val="24"/>
                <w:szCs w:val="24"/>
              </w:rPr>
              <w:t xml:space="preserve">народного</w:t>
            </w:r>
            <w:r>
              <w:rPr>
                <w:rFonts w:ascii="PT Astra Serif" w:hAnsi="PT Astra Serif" w:eastAsia="PT Astra Serif" w:cs="PT Astra Serif"/>
                <w:sz w:val="24"/>
                <w:szCs w:val="24"/>
              </w:rPr>
              <w:t xml:space="preserve"> художник</w:t>
            </w:r>
            <w:r>
              <w:rPr>
                <w:rFonts w:ascii="PT Astra Serif" w:hAnsi="PT Astra Serif" w:eastAsia="PT Astra Serif" w:cs="PT Astra Serif"/>
                <w:sz w:val="24"/>
                <w:szCs w:val="24"/>
              </w:rPr>
              <w:t xml:space="preserve">а</w:t>
            </w:r>
            <w:r>
              <w:rPr>
                <w:rFonts w:ascii="PT Astra Serif" w:hAnsi="PT Astra Serif" w:eastAsia="PT Astra Serif" w:cs="PT Astra Serif"/>
                <w:sz w:val="24"/>
                <w:szCs w:val="24"/>
              </w:rPr>
              <w:t xml:space="preserve"> Чувашской Респуб</w:t>
            </w:r>
            <w:r>
              <w:rPr>
                <w:rFonts w:ascii="PT Astra Serif" w:hAnsi="PT Astra Serif" w:eastAsia="PT Astra Serif" w:cs="PT Astra Serif"/>
                <w:sz w:val="24"/>
                <w:szCs w:val="24"/>
              </w:rPr>
              <w:t xml:space="preserve">лики</w:t>
            </w:r>
            <w:r>
              <w:rPr>
                <w:rFonts w:ascii="PT Astra Serif" w:hAnsi="PT Astra Serif" w:eastAsia="PT Astra Serif" w:cs="PT Astra Serif"/>
                <w:sz w:val="24"/>
                <w:szCs w:val="24"/>
              </w:rPr>
              <w:t xml:space="preserve">, лауреат</w:t>
            </w:r>
            <w:r>
              <w:rPr>
                <w:rFonts w:ascii="PT Astra Serif" w:hAnsi="PT Astra Serif" w:eastAsia="PT Astra Serif" w:cs="PT Astra Serif"/>
                <w:sz w:val="24"/>
                <w:szCs w:val="24"/>
              </w:rPr>
              <w:t xml:space="preserve">а</w:t>
            </w:r>
            <w:r>
              <w:rPr>
                <w:rFonts w:ascii="PT Astra Serif" w:hAnsi="PT Astra Serif" w:eastAsia="PT Astra Serif" w:cs="PT Astra Serif"/>
                <w:sz w:val="24"/>
                <w:szCs w:val="24"/>
              </w:rPr>
              <w:t xml:space="preserve"> пр</w:t>
            </w:r>
            <w:r>
              <w:rPr>
                <w:rFonts w:ascii="PT Astra Serif" w:hAnsi="PT Astra Serif" w:eastAsia="PT Astra Serif" w:cs="PT Astra Serif"/>
                <w:sz w:val="24"/>
                <w:szCs w:val="24"/>
              </w:rPr>
              <w:t xml:space="preserve">е</w:t>
            </w:r>
            <w:r>
              <w:rPr>
                <w:rFonts w:ascii="PT Astra Serif" w:hAnsi="PT Astra Serif" w:eastAsia="PT Astra Serif" w:cs="PT Astra Serif"/>
                <w:sz w:val="24"/>
                <w:szCs w:val="24"/>
              </w:rPr>
              <w:t xml:space="preserve">мий</w:t>
            </w:r>
            <w:r>
              <w:rPr>
                <w:rFonts w:ascii="PT Astra Serif" w:hAnsi="PT Astra Serif" w:eastAsia="PT Astra Serif" w:cs="PT Astra Serif"/>
                <w:sz w:val="24"/>
                <w:szCs w:val="24"/>
              </w:rPr>
              <w:t xml:space="preserve"> им. Н. Янгаса</w:t>
            </w:r>
            <w:r>
              <w:rPr>
                <w:rFonts w:ascii="PT Astra Serif" w:hAnsi="PT Astra Serif" w:eastAsia="PT Astra Serif" w:cs="PT Astra Serif"/>
                <w:sz w:val="24"/>
                <w:szCs w:val="24"/>
              </w:rPr>
              <w:t xml:space="preserve">, им. М. Сеспеля</w:t>
            </w:r>
            <w:r>
              <w:rPr>
                <w:rFonts w:ascii="PT Astra Serif" w:hAnsi="PT Astra Serif" w:cs="PT Astra Serif"/>
                <w:sz w:val="24"/>
                <w:szCs w:val="24"/>
              </w:rPr>
            </w:r>
            <w:r>
              <w:rPr>
                <w:rFonts w:ascii="PT Astra Serif" w:hAnsi="PT Astra Serif" w:cs="PT Astra Serif"/>
                <w:sz w:val="24"/>
                <w:szCs w:val="24"/>
              </w:rPr>
            </w:r>
          </w:p>
          <w:p>
            <w:pPr>
              <w:pStyle w:val="945"/>
              <w:ind w:firstLine="28"/>
              <w:jc w:val="both"/>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c>
      </w:tr>
      <w:tr>
        <w:tblPrEx/>
        <w:trPr/>
        <w:tc>
          <w:tcPr>
            <w:tcBorders>
              <w:top w:val="none" w:color="000000" w:sz="0" w:space="0"/>
              <w:left w:val="none" w:color="000000" w:sz="0" w:space="0"/>
              <w:bottom w:val="none" w:color="000000" w:sz="0" w:space="0"/>
              <w:right w:val="none" w:color="000000" w:sz="0" w:space="0"/>
            </w:tcBorders>
            <w:tcW w:w="1526" w:type="dxa"/>
            <w:vAlign w:val="top"/>
            <w:vMerge w:val="restart"/>
            <w:textDirection w:val="lrTb"/>
            <w:noWrap w:val="false"/>
          </w:tcPr>
          <w:p>
            <w:pPr>
              <w:pStyle w:val="945"/>
              <w:rPr>
                <w:rFonts w:ascii="PT Astra Serif" w:hAnsi="PT Astra Serif" w:cs="PT Astra Serif"/>
                <w:sz w:val="24"/>
                <w:szCs w:val="24"/>
              </w:rPr>
            </w:pPr>
            <w:r>
              <w:rPr>
                <w:rFonts w:ascii="PT Astra Serif" w:hAnsi="PT Astra Serif" w:eastAsia="PT Astra Serif" w:cs="PT Astra Serif"/>
                <w:sz w:val="24"/>
                <w:szCs w:val="24"/>
              </w:rPr>
              <w:t xml:space="preserve">18 ноября</w:t>
            </w:r>
            <w:r>
              <w:rPr>
                <w:rFonts w:ascii="PT Astra Serif" w:hAnsi="PT Astra Serif" w:cs="PT Astra Serif"/>
                <w:sz w:val="24"/>
                <w:szCs w:val="24"/>
              </w:rPr>
            </w:r>
            <w:r>
              <w:rPr>
                <w:rFonts w:ascii="PT Astra Serif" w:hAnsi="PT Astra Serif" w:cs="PT Astra Serif"/>
                <w:sz w:val="24"/>
                <w:szCs w:val="24"/>
              </w:rPr>
            </w:r>
          </w:p>
        </w:tc>
        <w:tc>
          <w:tcPr>
            <w:tcBorders>
              <w:top w:val="none" w:color="000000" w:sz="0" w:space="0"/>
              <w:left w:val="none" w:color="000000" w:sz="0" w:space="0"/>
              <w:bottom w:val="none" w:color="000000" w:sz="0" w:space="0"/>
              <w:right w:val="none" w:color="000000" w:sz="0" w:space="0"/>
            </w:tcBorders>
            <w:tcW w:w="283" w:type="dxa"/>
            <w:vAlign w:val="top"/>
            <w:vMerge w:val="restart"/>
            <w:textDirection w:val="lrTb"/>
            <w:noWrap w:val="false"/>
          </w:tcPr>
          <w:p>
            <w:pPr>
              <w:pStyle w:val="945"/>
              <w:rPr>
                <w:rFonts w:ascii="PT Astra Serif" w:hAnsi="PT Astra Serif" w:cs="PT Astra Serif"/>
                <w:sz w:val="24"/>
                <w:szCs w:val="24"/>
              </w:rPr>
            </w:pPr>
            <w:r>
              <w:rPr>
                <w:rFonts w:ascii="PT Astra Serif" w:hAnsi="PT Astra Serif" w:eastAsia="PT Astra Serif" w:cs="PT Astra Serif"/>
                <w:sz w:val="24"/>
                <w:szCs w:val="24"/>
              </w:rPr>
              <w:t xml:space="preserve">-</w:t>
            </w:r>
            <w:r>
              <w:rPr>
                <w:rFonts w:ascii="PT Astra Serif" w:hAnsi="PT Astra Serif" w:cs="PT Astra Serif"/>
                <w:sz w:val="24"/>
                <w:szCs w:val="24"/>
              </w:rPr>
            </w:r>
            <w:r>
              <w:rPr>
                <w:rFonts w:ascii="PT Astra Serif" w:hAnsi="PT Astra Serif" w:cs="PT Astra Serif"/>
                <w:sz w:val="24"/>
                <w:szCs w:val="24"/>
              </w:rPr>
            </w:r>
          </w:p>
        </w:tc>
        <w:tc>
          <w:tcPr>
            <w:tcBorders>
              <w:top w:val="none" w:color="000000" w:sz="0" w:space="0"/>
              <w:left w:val="none" w:color="000000" w:sz="0" w:space="0"/>
              <w:bottom w:val="none" w:color="000000" w:sz="0" w:space="0"/>
              <w:right w:val="none" w:color="000000" w:sz="0" w:space="0"/>
            </w:tcBorders>
            <w:tcW w:w="8080" w:type="dxa"/>
            <w:vAlign w:val="top"/>
            <w:vMerge w:val="restart"/>
            <w:textDirection w:val="lrTb"/>
            <w:noWrap w:val="false"/>
          </w:tcPr>
          <w:p>
            <w:pPr>
              <w:ind w:firstLine="34"/>
              <w:jc w:val="both"/>
              <w:spacing w:after="0" w:line="240" w:lineRule="auto"/>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eastAsia="PT Astra Serif" w:cs="PT Astra Serif"/>
                <w:sz w:val="24"/>
                <w:szCs w:val="24"/>
              </w:rPr>
              <w:t xml:space="preserve">65 лет со дня основания </w:t>
            </w:r>
            <w:r>
              <w:rPr>
                <w:rFonts w:ascii="PT Astra Serif" w:hAnsi="PT Astra Serif" w:eastAsia="PT Astra Serif" w:cs="PT Astra Serif"/>
                <w:sz w:val="24"/>
                <w:szCs w:val="24"/>
              </w:rPr>
              <w:t xml:space="preserve">Города Новочебоксарск (</w:t>
            </w:r>
            <w:r>
              <w:rPr>
                <w:rFonts w:ascii="PT Astra Serif" w:hAnsi="PT Astra Serif" w:eastAsia="PT Astra Serif" w:cs="PT Astra Serif"/>
                <w:sz w:val="24"/>
                <w:szCs w:val="24"/>
              </w:rPr>
              <w:t xml:space="preserve">Ҫӗнӗ</w:t>
            </w:r>
            <w:r>
              <w:rPr>
                <w:rFonts w:ascii="PT Astra Serif" w:hAnsi="PT Astra Serif" w:eastAsia="PT Astra Serif" w:cs="PT Astra Serif"/>
                <w:sz w:val="24"/>
                <w:szCs w:val="24"/>
              </w:rPr>
              <w:t xml:space="preserve"> </w:t>
            </w:r>
            <w:r>
              <w:rPr>
                <w:rFonts w:ascii="PT Astra Serif" w:hAnsi="PT Astra Serif" w:eastAsia="PT Astra Serif" w:cs="PT Astra Serif"/>
                <w:sz w:val="24"/>
                <w:szCs w:val="24"/>
              </w:rPr>
              <w:t xml:space="preserve">Шупашкар</w:t>
            </w:r>
            <w:r>
              <w:rPr>
                <w:rFonts w:ascii="PT Astra Serif" w:hAnsi="PT Astra Serif" w:eastAsia="PT Astra Serif" w:cs="PT Astra Serif"/>
                <w:sz w:val="24"/>
                <w:szCs w:val="24"/>
              </w:rPr>
              <w:t xml:space="preserve">) (18.11.1960).</w:t>
            </w:r>
            <w:r>
              <w:rPr>
                <w:rFonts w:ascii="PT Astra Serif" w:hAnsi="PT Astra Serif" w:cs="PT Astra Serif"/>
                <w:sz w:val="24"/>
                <w:szCs w:val="24"/>
              </w:rPr>
            </w:r>
            <w:r>
              <w:rPr>
                <w:rFonts w:ascii="PT Astra Serif" w:hAnsi="PT Astra Serif" w:cs="PT Astra Serif"/>
                <w:sz w:val="24"/>
                <w:szCs w:val="24"/>
              </w:rPr>
            </w:r>
          </w:p>
          <w:p>
            <w:pPr>
              <w:pStyle w:val="945"/>
              <w:jc w:val="both"/>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c>
      </w:tr>
      <w:tr>
        <w:tblPrEx/>
        <w:trPr/>
        <w:tc>
          <w:tcPr>
            <w:tcBorders>
              <w:top w:val="none" w:color="000000" w:sz="0" w:space="0"/>
              <w:left w:val="none" w:color="000000" w:sz="0" w:space="0"/>
              <w:bottom w:val="none" w:color="000000" w:sz="0" w:space="0"/>
              <w:right w:val="none" w:color="000000" w:sz="0" w:space="0"/>
            </w:tcBorders>
            <w:tcW w:w="1526" w:type="dxa"/>
            <w:vAlign w:val="top"/>
            <w:textDirection w:val="lrTb"/>
            <w:noWrap w:val="false"/>
          </w:tcPr>
          <w:p>
            <w:pPr>
              <w:pStyle w:val="945"/>
              <w:rPr>
                <w:rFonts w:ascii="PT Astra Serif" w:hAnsi="PT Astra Serif" w:cs="PT Astra Serif"/>
                <w:sz w:val="24"/>
                <w:szCs w:val="24"/>
              </w:rPr>
            </w:pPr>
            <w:r>
              <w:rPr>
                <w:rFonts w:ascii="PT Astra Serif" w:hAnsi="PT Astra Serif" w:eastAsia="PT Astra Serif" w:cs="PT Astra Serif"/>
                <w:sz w:val="24"/>
                <w:szCs w:val="24"/>
              </w:rPr>
              <w:t xml:space="preserve">18 ноября</w:t>
            </w:r>
            <w:r>
              <w:rPr>
                <w:rFonts w:ascii="PT Astra Serif" w:hAnsi="PT Astra Serif" w:cs="PT Astra Serif"/>
                <w:sz w:val="24"/>
                <w:szCs w:val="24"/>
              </w:rPr>
            </w:r>
            <w:r>
              <w:rPr>
                <w:rFonts w:ascii="PT Astra Serif" w:hAnsi="PT Astra Serif" w:cs="PT Astra Serif"/>
                <w:sz w:val="24"/>
                <w:szCs w:val="24"/>
              </w:rPr>
            </w:r>
          </w:p>
        </w:tc>
        <w:tc>
          <w:tcPr>
            <w:tcBorders>
              <w:top w:val="none" w:color="000000" w:sz="0" w:space="0"/>
              <w:left w:val="none" w:color="000000" w:sz="0" w:space="0"/>
              <w:bottom w:val="none" w:color="000000" w:sz="0" w:space="0"/>
              <w:right w:val="none" w:color="000000" w:sz="0" w:space="0"/>
            </w:tcBorders>
            <w:tcW w:w="283" w:type="dxa"/>
            <w:vAlign w:val="top"/>
            <w:textDirection w:val="lrTb"/>
            <w:noWrap w:val="false"/>
          </w:tcPr>
          <w:p>
            <w:pPr>
              <w:pStyle w:val="945"/>
              <w:rPr>
                <w:rFonts w:ascii="PT Astra Serif" w:hAnsi="PT Astra Serif" w:cs="PT Astra Serif"/>
                <w:sz w:val="24"/>
                <w:szCs w:val="24"/>
              </w:rPr>
            </w:pPr>
            <w:r>
              <w:rPr>
                <w:rFonts w:ascii="PT Astra Serif" w:hAnsi="PT Astra Serif" w:eastAsia="PT Astra Serif" w:cs="PT Astra Serif"/>
                <w:sz w:val="24"/>
                <w:szCs w:val="24"/>
              </w:rPr>
              <w:t xml:space="preserve">-</w:t>
            </w:r>
            <w:r>
              <w:rPr>
                <w:rFonts w:ascii="PT Astra Serif" w:hAnsi="PT Astra Serif" w:cs="PT Astra Serif"/>
                <w:sz w:val="24"/>
                <w:szCs w:val="24"/>
              </w:rPr>
            </w:r>
            <w:r>
              <w:rPr>
                <w:rFonts w:ascii="PT Astra Serif" w:hAnsi="PT Astra Serif" w:cs="PT Astra Serif"/>
                <w:sz w:val="24"/>
                <w:szCs w:val="24"/>
              </w:rPr>
            </w:r>
          </w:p>
        </w:tc>
        <w:tc>
          <w:tcPr>
            <w:tcBorders>
              <w:top w:val="none" w:color="000000" w:sz="0" w:space="0"/>
              <w:left w:val="none" w:color="000000" w:sz="0" w:space="0"/>
              <w:bottom w:val="none" w:color="000000" w:sz="0" w:space="0"/>
              <w:right w:val="none" w:color="000000" w:sz="0" w:space="0"/>
            </w:tcBorders>
            <w:tcW w:w="8080" w:type="dxa"/>
            <w:vAlign w:val="top"/>
            <w:textDirection w:val="lrTb"/>
            <w:noWrap w:val="false"/>
          </w:tcPr>
          <w:p>
            <w:pPr>
              <w:pStyle w:val="945"/>
              <w:jc w:val="both"/>
              <w:rPr>
                <w:rFonts w:ascii="PT Astra Serif" w:hAnsi="PT Astra Serif" w:cs="PT Astra Serif"/>
                <w:sz w:val="24"/>
                <w:szCs w:val="24"/>
              </w:rPr>
            </w:pPr>
            <w:r>
              <w:rPr>
                <w:rFonts w:ascii="PT Astra Serif" w:hAnsi="PT Astra Serif" w:eastAsia="PT Astra Serif" w:cs="PT Astra Serif"/>
                <w:sz w:val="24"/>
                <w:szCs w:val="24"/>
              </w:rPr>
              <w:t xml:space="preserve">85 лет со дня рождения</w:t>
            </w:r>
            <w:r>
              <w:rPr>
                <w:rFonts w:ascii="PT Astra Serif" w:hAnsi="PT Astra Serif" w:eastAsia="PT Astra Serif" w:cs="PT Astra Serif"/>
                <w:sz w:val="24"/>
                <w:szCs w:val="24"/>
              </w:rPr>
              <w:t xml:space="preserve"> </w:t>
            </w:r>
            <w:r>
              <w:rPr>
                <w:rFonts w:ascii="PT Astra Serif" w:hAnsi="PT Astra Serif" w:eastAsia="PT Astra Serif" w:cs="PT Astra Serif"/>
                <w:b/>
                <w:bCs/>
                <w:sz w:val="24"/>
                <w:szCs w:val="24"/>
              </w:rPr>
              <w:t xml:space="preserve">Канюки</w:t>
            </w:r>
            <w:r>
              <w:rPr>
                <w:rFonts w:ascii="PT Astra Serif" w:hAnsi="PT Astra Serif" w:eastAsia="PT Astra Serif" w:cs="PT Astra Serif"/>
                <w:b/>
                <w:bCs/>
                <w:sz w:val="24"/>
                <w:szCs w:val="24"/>
              </w:rPr>
              <w:t xml:space="preserve"> Анатолия</w:t>
            </w:r>
            <w:r>
              <w:rPr>
                <w:rFonts w:ascii="PT Astra Serif" w:hAnsi="PT Astra Serif" w:eastAsia="PT Astra Serif" w:cs="PT Astra Serif"/>
                <w:b/>
                <w:bCs/>
                <w:sz w:val="24"/>
                <w:szCs w:val="24"/>
              </w:rPr>
              <w:t xml:space="preserve"> Романович</w:t>
            </w:r>
            <w:r>
              <w:rPr>
                <w:rFonts w:ascii="PT Astra Serif" w:hAnsi="PT Astra Serif" w:eastAsia="PT Astra Serif" w:cs="PT Astra Serif"/>
                <w:b/>
                <w:bCs/>
                <w:sz w:val="24"/>
                <w:szCs w:val="24"/>
              </w:rPr>
              <w:t xml:space="preserve">а</w:t>
            </w:r>
            <w:r>
              <w:rPr>
                <w:rFonts w:ascii="PT Astra Serif" w:hAnsi="PT Astra Serif" w:eastAsia="PT Astra Serif" w:cs="PT Astra Serif"/>
                <w:sz w:val="24"/>
                <w:szCs w:val="24"/>
              </w:rPr>
              <w:t xml:space="preserve"> (18.11.1940), педа</w:t>
            </w:r>
            <w:r>
              <w:rPr>
                <w:rFonts w:ascii="PT Astra Serif" w:hAnsi="PT Astra Serif" w:eastAsia="PT Astra Serif" w:cs="PT Astra Serif"/>
                <w:sz w:val="24"/>
                <w:szCs w:val="24"/>
              </w:rPr>
              <w:t xml:space="preserve">г</w:t>
            </w:r>
            <w:r>
              <w:rPr>
                <w:rFonts w:ascii="PT Astra Serif" w:hAnsi="PT Astra Serif" w:eastAsia="PT Astra Serif" w:cs="PT Astra Serif"/>
                <w:sz w:val="24"/>
                <w:szCs w:val="24"/>
              </w:rPr>
              <w:t xml:space="preserve">о</w:t>
            </w:r>
            <w:r>
              <w:rPr>
                <w:rFonts w:ascii="PT Astra Serif" w:hAnsi="PT Astra Serif" w:eastAsia="PT Astra Serif" w:cs="PT Astra Serif"/>
                <w:sz w:val="24"/>
                <w:szCs w:val="24"/>
              </w:rPr>
              <w:t xml:space="preserve">га, профессора</w:t>
            </w:r>
            <w:r>
              <w:rPr>
                <w:rFonts w:ascii="PT Astra Serif" w:hAnsi="PT Astra Serif" w:eastAsia="PT Astra Serif" w:cs="PT Astra Serif"/>
                <w:sz w:val="24"/>
                <w:szCs w:val="24"/>
              </w:rPr>
              <w:t xml:space="preserve">, заслуженн</w:t>
            </w:r>
            <w:r>
              <w:rPr>
                <w:rFonts w:ascii="PT Astra Serif" w:hAnsi="PT Astra Serif" w:eastAsia="PT Astra Serif" w:cs="PT Astra Serif"/>
                <w:sz w:val="24"/>
                <w:szCs w:val="24"/>
              </w:rPr>
              <w:t xml:space="preserve">ого артиста Чувашской АССР </w:t>
            </w:r>
            <w:r>
              <w:rPr>
                <w:rFonts w:ascii="PT Astra Serif" w:hAnsi="PT Astra Serif" w:eastAsia="PT Astra Serif" w:cs="PT Astra Serif"/>
                <w:sz w:val="24"/>
                <w:szCs w:val="24"/>
              </w:rPr>
              <w:t xml:space="preserve">и Российской Феде</w:t>
            </w:r>
            <w:r>
              <w:rPr>
                <w:rFonts w:ascii="PT Astra Serif" w:hAnsi="PT Astra Serif" w:eastAsia="PT Astra Serif" w:cs="PT Astra Serif"/>
                <w:sz w:val="24"/>
                <w:szCs w:val="24"/>
              </w:rPr>
              <w:t xml:space="preserve">р</w:t>
            </w:r>
            <w:r>
              <w:rPr>
                <w:rFonts w:ascii="PT Astra Serif" w:hAnsi="PT Astra Serif" w:eastAsia="PT Astra Serif" w:cs="PT Astra Serif"/>
                <w:sz w:val="24"/>
                <w:szCs w:val="24"/>
              </w:rPr>
              <w:t xml:space="preserve">а</w:t>
            </w:r>
            <w:r>
              <w:rPr>
                <w:rFonts w:ascii="PT Astra Serif" w:hAnsi="PT Astra Serif" w:eastAsia="PT Astra Serif" w:cs="PT Astra Serif"/>
                <w:sz w:val="24"/>
                <w:szCs w:val="24"/>
              </w:rPr>
              <w:t xml:space="preserve">ции</w:t>
            </w:r>
            <w:r>
              <w:rPr>
                <w:rFonts w:ascii="PT Astra Serif" w:hAnsi="PT Astra Serif" w:eastAsia="PT Astra Serif" w:cs="PT Astra Serif"/>
                <w:sz w:val="24"/>
                <w:szCs w:val="24"/>
              </w:rPr>
              <w:t xml:space="preserve">, наро</w:t>
            </w:r>
            <w:r>
              <w:rPr>
                <w:rFonts w:ascii="PT Astra Serif" w:hAnsi="PT Astra Serif" w:eastAsia="PT Astra Serif" w:cs="PT Astra Serif"/>
                <w:sz w:val="24"/>
                <w:szCs w:val="24"/>
              </w:rPr>
              <w:t xml:space="preserve">дного артиста Чувашской АССР </w:t>
            </w:r>
            <w:r>
              <w:rPr>
                <w:rFonts w:ascii="PT Astra Serif" w:hAnsi="PT Astra Serif" w:eastAsia="PT Astra Serif" w:cs="PT Astra Serif"/>
                <w:sz w:val="24"/>
                <w:szCs w:val="24"/>
              </w:rPr>
              <w:t xml:space="preserve">и Российской Феде</w:t>
            </w:r>
            <w:r>
              <w:rPr>
                <w:rFonts w:ascii="PT Astra Serif" w:hAnsi="PT Astra Serif" w:eastAsia="PT Astra Serif" w:cs="PT Astra Serif"/>
                <w:sz w:val="24"/>
                <w:szCs w:val="24"/>
              </w:rPr>
              <w:t xml:space="preserve">р</w:t>
            </w:r>
            <w:r>
              <w:rPr>
                <w:rFonts w:ascii="PT Astra Serif" w:hAnsi="PT Astra Serif" w:eastAsia="PT Astra Serif" w:cs="PT Astra Serif"/>
                <w:sz w:val="24"/>
                <w:szCs w:val="24"/>
              </w:rPr>
              <w:t xml:space="preserve">а</w:t>
            </w:r>
            <w:r>
              <w:rPr>
                <w:rFonts w:ascii="PT Astra Serif" w:hAnsi="PT Astra Serif" w:eastAsia="PT Astra Serif" w:cs="PT Astra Serif"/>
                <w:sz w:val="24"/>
                <w:szCs w:val="24"/>
              </w:rPr>
              <w:t xml:space="preserve">ции</w:t>
            </w:r>
            <w:r>
              <w:rPr>
                <w:rFonts w:ascii="PT Astra Serif" w:hAnsi="PT Astra Serif" w:cs="PT Astra Serif"/>
                <w:sz w:val="24"/>
                <w:szCs w:val="24"/>
              </w:rPr>
            </w:r>
            <w:r>
              <w:rPr>
                <w:rFonts w:ascii="PT Astra Serif" w:hAnsi="PT Astra Serif" w:cs="PT Astra Serif"/>
                <w:sz w:val="24"/>
                <w:szCs w:val="24"/>
              </w:rPr>
            </w:r>
          </w:p>
          <w:p>
            <w:pPr>
              <w:pStyle w:val="945"/>
              <w:ind w:firstLine="28"/>
              <w:jc w:val="both"/>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c>
      </w:tr>
      <w:tr>
        <w:tblPrEx/>
        <w:trPr/>
        <w:tc>
          <w:tcPr>
            <w:tcBorders>
              <w:top w:val="none" w:color="000000" w:sz="0" w:space="0"/>
              <w:left w:val="none" w:color="000000" w:sz="0" w:space="0"/>
              <w:bottom w:val="none" w:color="000000" w:sz="0" w:space="0"/>
              <w:right w:val="none" w:color="000000" w:sz="0" w:space="0"/>
            </w:tcBorders>
            <w:tcW w:w="1526" w:type="dxa"/>
            <w:vAlign w:val="top"/>
            <w:textDirection w:val="lrTb"/>
            <w:noWrap w:val="false"/>
          </w:tcPr>
          <w:p>
            <w:pPr>
              <w:pStyle w:val="945"/>
              <w:ind w:firstLine="28"/>
              <w:jc w:val="both"/>
              <w:rPr>
                <w:rFonts w:ascii="PT Astra Serif" w:hAnsi="PT Astra Serif" w:cs="PT Astra Serif"/>
                <w:sz w:val="24"/>
                <w:szCs w:val="24"/>
              </w:rPr>
            </w:pPr>
            <w:r>
              <w:rPr>
                <w:rFonts w:ascii="PT Astra Serif" w:hAnsi="PT Astra Serif" w:eastAsia="PT Astra Serif" w:cs="PT Astra Serif"/>
                <w:sz w:val="24"/>
                <w:szCs w:val="24"/>
              </w:rPr>
              <w:t xml:space="preserve">26 ноября</w:t>
            </w:r>
            <w:r>
              <w:rPr>
                <w:rFonts w:ascii="PT Astra Serif" w:hAnsi="PT Astra Serif" w:cs="PT Astra Serif"/>
                <w:sz w:val="24"/>
                <w:szCs w:val="24"/>
              </w:rPr>
            </w:r>
            <w:r>
              <w:rPr>
                <w:rFonts w:ascii="PT Astra Serif" w:hAnsi="PT Astra Serif" w:cs="PT Astra Serif"/>
                <w:sz w:val="24"/>
                <w:szCs w:val="24"/>
              </w:rPr>
            </w:r>
          </w:p>
        </w:tc>
        <w:tc>
          <w:tcPr>
            <w:tcBorders>
              <w:top w:val="none" w:color="000000" w:sz="0" w:space="0"/>
              <w:left w:val="none" w:color="000000" w:sz="0" w:space="0"/>
              <w:bottom w:val="none" w:color="000000" w:sz="0" w:space="0"/>
              <w:right w:val="none" w:color="000000" w:sz="0" w:space="0"/>
            </w:tcBorders>
            <w:tcW w:w="283" w:type="dxa"/>
            <w:vAlign w:val="top"/>
            <w:textDirection w:val="lrTb"/>
            <w:noWrap w:val="false"/>
          </w:tcPr>
          <w:p>
            <w:pPr>
              <w:pStyle w:val="945"/>
              <w:rPr>
                <w:rFonts w:ascii="PT Astra Serif" w:hAnsi="PT Astra Serif" w:cs="PT Astra Serif"/>
                <w:sz w:val="24"/>
                <w:szCs w:val="24"/>
              </w:rPr>
            </w:pPr>
            <w:r>
              <w:rPr>
                <w:rFonts w:ascii="PT Astra Serif" w:hAnsi="PT Astra Serif" w:eastAsia="PT Astra Serif" w:cs="PT Astra Serif"/>
                <w:sz w:val="24"/>
                <w:szCs w:val="24"/>
              </w:rPr>
              <w:t xml:space="preserve">-</w:t>
            </w:r>
            <w:r>
              <w:rPr>
                <w:rFonts w:ascii="PT Astra Serif" w:hAnsi="PT Astra Serif" w:cs="PT Astra Serif"/>
                <w:sz w:val="24"/>
                <w:szCs w:val="24"/>
              </w:rPr>
            </w:r>
            <w:r>
              <w:rPr>
                <w:rFonts w:ascii="PT Astra Serif" w:hAnsi="PT Astra Serif" w:cs="PT Astra Serif"/>
                <w:sz w:val="24"/>
                <w:szCs w:val="24"/>
              </w:rPr>
            </w:r>
          </w:p>
        </w:tc>
        <w:tc>
          <w:tcPr>
            <w:tcBorders>
              <w:top w:val="none" w:color="000000" w:sz="0" w:space="0"/>
              <w:left w:val="none" w:color="000000" w:sz="0" w:space="0"/>
              <w:bottom w:val="none" w:color="000000" w:sz="0" w:space="0"/>
              <w:right w:val="none" w:color="000000" w:sz="0" w:space="0"/>
            </w:tcBorders>
            <w:tcW w:w="8080" w:type="dxa"/>
            <w:vAlign w:val="top"/>
            <w:textDirection w:val="lrTb"/>
            <w:noWrap w:val="false"/>
          </w:tcPr>
          <w:p>
            <w:pPr>
              <w:pStyle w:val="945"/>
              <w:jc w:val="both"/>
              <w:rPr>
                <w:rFonts w:ascii="PT Astra Serif" w:hAnsi="PT Astra Serif" w:cs="PT Astra Serif"/>
                <w:b/>
                <w:sz w:val="24"/>
                <w:szCs w:val="24"/>
              </w:rPr>
            </w:pPr>
            <w:r>
              <w:rPr>
                <w:rFonts w:ascii="PT Astra Serif" w:hAnsi="PT Astra Serif" w:eastAsia="PT Astra Serif" w:cs="PT Astra Serif"/>
                <w:b/>
                <w:sz w:val="24"/>
                <w:szCs w:val="24"/>
              </w:rPr>
              <w:t xml:space="preserve">День чувашской вышивки</w:t>
            </w:r>
            <w:r>
              <w:rPr>
                <w:rFonts w:ascii="PT Astra Serif" w:hAnsi="PT Astra Serif" w:cs="PT Astra Serif"/>
                <w:b/>
                <w:sz w:val="24"/>
                <w:szCs w:val="24"/>
              </w:rPr>
            </w:r>
            <w:r>
              <w:rPr>
                <w:rFonts w:ascii="PT Astra Serif" w:hAnsi="PT Astra Serif" w:cs="PT Astra Serif"/>
                <w:b/>
                <w:sz w:val="24"/>
                <w:szCs w:val="24"/>
              </w:rPr>
            </w:r>
          </w:p>
          <w:p>
            <w:pPr>
              <w:pStyle w:val="945"/>
              <w:ind w:firstLine="28"/>
              <w:jc w:val="both"/>
              <w:rPr>
                <w:rFonts w:ascii="PT Astra Serif" w:hAnsi="PT Astra Serif" w:cs="PT Astra Serif"/>
                <w:b/>
                <w:sz w:val="24"/>
                <w:szCs w:val="24"/>
              </w:rPr>
            </w:pPr>
            <w:r>
              <w:rPr>
                <w:rFonts w:ascii="PT Astra Serif" w:hAnsi="PT Astra Serif" w:eastAsia="PT Astra Serif" w:cs="PT Astra Serif"/>
                <w:b/>
                <w:sz w:val="24"/>
                <w:szCs w:val="24"/>
              </w:rPr>
            </w:r>
            <w:r>
              <w:rPr>
                <w:rFonts w:ascii="PT Astra Serif" w:hAnsi="PT Astra Serif" w:cs="PT Astra Serif"/>
                <w:b/>
                <w:sz w:val="24"/>
                <w:szCs w:val="24"/>
              </w:rPr>
            </w:r>
            <w:r>
              <w:rPr>
                <w:rFonts w:ascii="PT Astra Serif" w:hAnsi="PT Astra Serif" w:cs="PT Astra Serif"/>
                <w:b/>
                <w:sz w:val="24"/>
                <w:szCs w:val="24"/>
              </w:rPr>
            </w:r>
          </w:p>
        </w:tc>
      </w:tr>
      <w:tr>
        <w:tblPrEx/>
        <w:trPr/>
        <w:tc>
          <w:tcPr>
            <w:tcBorders>
              <w:top w:val="none" w:color="000000" w:sz="0" w:space="0"/>
              <w:left w:val="none" w:color="000000" w:sz="0" w:space="0"/>
              <w:bottom w:val="none" w:color="000000" w:sz="0" w:space="0"/>
              <w:right w:val="none" w:color="000000" w:sz="0" w:space="0"/>
            </w:tcBorders>
            <w:tcW w:w="1526" w:type="dxa"/>
            <w:vAlign w:val="top"/>
            <w:vMerge w:val="restart"/>
            <w:textDirection w:val="lrTb"/>
            <w:noWrap w:val="false"/>
          </w:tcPr>
          <w:p>
            <w:pPr>
              <w:pStyle w:val="945"/>
              <w:ind w:firstLine="28"/>
              <w:jc w:val="both"/>
              <w:rPr>
                <w:rFonts w:ascii="PT Astra Serif" w:hAnsi="PT Astra Serif" w:cs="PT Astra Serif"/>
                <w:sz w:val="24"/>
                <w:szCs w:val="24"/>
              </w:rPr>
            </w:pPr>
            <w:r>
              <w:rPr>
                <w:rFonts w:ascii="PT Astra Serif" w:hAnsi="PT Astra Serif" w:eastAsia="PT Astra Serif" w:cs="PT Astra Serif"/>
                <w:sz w:val="24"/>
                <w:szCs w:val="24"/>
              </w:rPr>
              <w:t xml:space="preserve">28 ноября</w:t>
            </w:r>
            <w:r>
              <w:rPr>
                <w:rFonts w:ascii="PT Astra Serif" w:hAnsi="PT Astra Serif" w:cs="PT Astra Serif"/>
                <w:sz w:val="24"/>
                <w:szCs w:val="24"/>
              </w:rPr>
            </w:r>
            <w:r>
              <w:rPr>
                <w:rFonts w:ascii="PT Astra Serif" w:hAnsi="PT Astra Serif" w:cs="PT Astra Serif"/>
                <w:sz w:val="24"/>
                <w:szCs w:val="24"/>
              </w:rPr>
            </w:r>
          </w:p>
        </w:tc>
        <w:tc>
          <w:tcPr>
            <w:tcBorders>
              <w:top w:val="none" w:color="000000" w:sz="0" w:space="0"/>
              <w:left w:val="none" w:color="000000" w:sz="0" w:space="0"/>
              <w:bottom w:val="none" w:color="000000" w:sz="0" w:space="0"/>
              <w:right w:val="none" w:color="000000" w:sz="0" w:space="0"/>
            </w:tcBorders>
            <w:tcW w:w="283" w:type="dxa"/>
            <w:vAlign w:val="top"/>
            <w:vMerge w:val="restart"/>
            <w:textDirection w:val="lrTb"/>
            <w:noWrap w:val="false"/>
          </w:tcPr>
          <w:p>
            <w:pPr>
              <w:pStyle w:val="945"/>
              <w:rPr>
                <w:rFonts w:ascii="PT Astra Serif" w:hAnsi="PT Astra Serif" w:cs="PT Astra Serif"/>
                <w:sz w:val="24"/>
                <w:szCs w:val="24"/>
              </w:rPr>
            </w:pPr>
            <w:r>
              <w:rPr>
                <w:rFonts w:ascii="PT Astra Serif" w:hAnsi="PT Astra Serif" w:eastAsia="PT Astra Serif" w:cs="PT Astra Serif"/>
                <w:sz w:val="24"/>
                <w:szCs w:val="24"/>
              </w:rPr>
              <w:t xml:space="preserve">-</w:t>
            </w:r>
            <w:r>
              <w:rPr>
                <w:rFonts w:ascii="PT Astra Serif" w:hAnsi="PT Astra Serif" w:cs="PT Astra Serif"/>
                <w:sz w:val="24"/>
                <w:szCs w:val="24"/>
              </w:rPr>
            </w:r>
            <w:r>
              <w:rPr>
                <w:rFonts w:ascii="PT Astra Serif" w:hAnsi="PT Astra Serif" w:cs="PT Astra Serif"/>
                <w:sz w:val="24"/>
                <w:szCs w:val="24"/>
              </w:rPr>
            </w:r>
          </w:p>
        </w:tc>
        <w:tc>
          <w:tcPr>
            <w:tcBorders>
              <w:top w:val="none" w:color="000000" w:sz="0" w:space="0"/>
              <w:left w:val="none" w:color="000000" w:sz="0" w:space="0"/>
              <w:bottom w:val="none" w:color="000000" w:sz="0" w:space="0"/>
              <w:right w:val="none" w:color="000000" w:sz="0" w:space="0"/>
            </w:tcBorders>
            <w:tcW w:w="8080" w:type="dxa"/>
            <w:vAlign w:val="top"/>
            <w:vMerge w:val="restart"/>
            <w:textDirection w:val="lrTb"/>
            <w:noWrap w:val="false"/>
          </w:tcPr>
          <w:p>
            <w:pPr>
              <w:ind w:firstLine="34"/>
              <w:jc w:val="both"/>
              <w:spacing w:after="0" w:line="240" w:lineRule="auto"/>
              <w:rPr>
                <w:rFonts w:ascii="PT Astra Serif" w:hAnsi="PT Astra Serif" w:cs="PT Astra Serif"/>
                <w:sz w:val="24"/>
                <w:szCs w:val="24"/>
              </w:rPr>
            </w:pPr>
            <w:r>
              <w:rPr>
                <w:rFonts w:ascii="PT Astra Serif" w:hAnsi="PT Astra Serif" w:eastAsia="PT Astra Serif" w:cs="PT Astra Serif"/>
                <w:sz w:val="24"/>
                <w:szCs w:val="24"/>
              </w:rPr>
              <w:t xml:space="preserve">100</w:t>
            </w:r>
            <w:r>
              <w:rPr>
                <w:rFonts w:ascii="PT Astra Serif" w:hAnsi="PT Astra Serif" w:eastAsia="PT Astra Serif" w:cs="PT Astra Serif"/>
                <w:sz w:val="24"/>
                <w:szCs w:val="24"/>
              </w:rPr>
              <w:t xml:space="preserve"> лет со дня рождения </w:t>
            </w:r>
            <w:r>
              <w:rPr>
                <w:rFonts w:ascii="PT Astra Serif" w:hAnsi="PT Astra Serif" w:eastAsia="PT Astra Serif" w:cs="PT Astra Serif"/>
                <w:b/>
                <w:bCs/>
                <w:sz w:val="24"/>
                <w:szCs w:val="24"/>
              </w:rPr>
              <w:t xml:space="preserve">Исаева Геннадия Ильича </w:t>
            </w:r>
            <w:r>
              <w:rPr>
                <w:rFonts w:ascii="PT Astra Serif" w:hAnsi="PT Astra Serif" w:eastAsia="PT Astra Serif" w:cs="PT Astra Serif"/>
                <w:sz w:val="24"/>
                <w:szCs w:val="24"/>
              </w:rPr>
              <w:t xml:space="preserve">(28.12.1925-15.11.2007).</w:t>
            </w:r>
            <w:r>
              <w:rPr>
                <w:rFonts w:ascii="PT Astra Serif" w:hAnsi="PT Astra Serif" w:cs="PT Astra Serif"/>
                <w:sz w:val="24"/>
                <w:szCs w:val="24"/>
              </w:rPr>
            </w:r>
            <w:r>
              <w:rPr>
                <w:rFonts w:ascii="PT Astra Serif" w:hAnsi="PT Astra Serif" w:cs="PT Astra Serif"/>
                <w:sz w:val="24"/>
                <w:szCs w:val="24"/>
              </w:rPr>
            </w:r>
          </w:p>
          <w:p>
            <w:pPr>
              <w:ind w:firstLine="34"/>
              <w:jc w:val="both"/>
              <w:spacing w:after="0" w:line="240" w:lineRule="auto"/>
              <w:rPr>
                <w:rFonts w:ascii="PT Astra Serif" w:hAnsi="PT Astra Serif" w:cs="PT Astra Serif"/>
                <w:sz w:val="24"/>
                <w:szCs w:val="24"/>
              </w:rPr>
            </w:pPr>
            <w:r>
              <w:rPr>
                <w:rFonts w:ascii="PT Astra Serif" w:hAnsi="PT Astra Serif" w:eastAsia="PT Astra Serif" w:cs="PT Astra Serif"/>
                <w:sz w:val="24"/>
                <w:szCs w:val="24"/>
              </w:rPr>
              <w:t xml:space="preserve">Художника-живописца, педагога, члена Союза художников СССР (1980), лауреата премии им. В. Митты (2000), участника Великой Отечественной войны</w:t>
            </w:r>
            <w:r>
              <w:rPr>
                <w:rFonts w:ascii="PT Astra Serif" w:hAnsi="PT Astra Serif" w:eastAsia="PT Astra Serif" w:cs="PT Astra Serif"/>
                <w:sz w:val="24"/>
                <w:szCs w:val="24"/>
              </w:rPr>
              <w:t xml:space="preserve">.</w:t>
            </w:r>
            <w:r>
              <w:rPr>
                <w:rFonts w:ascii="PT Astra Serif" w:hAnsi="PT Astra Serif" w:cs="PT Astra Serif"/>
                <w:sz w:val="24"/>
                <w:szCs w:val="24"/>
              </w:rPr>
            </w:r>
            <w:r>
              <w:rPr>
                <w:rFonts w:ascii="PT Astra Serif" w:hAnsi="PT Astra Serif" w:cs="PT Astra Serif"/>
                <w:sz w:val="24"/>
                <w:szCs w:val="24"/>
              </w:rPr>
            </w:r>
          </w:p>
          <w:p>
            <w:pPr>
              <w:pStyle w:val="945"/>
              <w:jc w:val="both"/>
              <w:rPr>
                <w:rFonts w:ascii="PT Astra Serif" w:hAnsi="PT Astra Serif" w:cs="PT Astra Serif"/>
                <w:b/>
                <w:sz w:val="24"/>
                <w:szCs w:val="24"/>
              </w:rPr>
            </w:pPr>
            <w:r>
              <w:rPr>
                <w:rFonts w:ascii="PT Astra Serif" w:hAnsi="PT Astra Serif" w:eastAsia="PT Astra Serif" w:cs="PT Astra Serif"/>
                <w:b/>
                <w:sz w:val="24"/>
                <w:szCs w:val="24"/>
              </w:rPr>
            </w:r>
            <w:r>
              <w:rPr>
                <w:rFonts w:ascii="PT Astra Serif" w:hAnsi="PT Astra Serif" w:cs="PT Astra Serif"/>
                <w:b/>
                <w:sz w:val="24"/>
                <w:szCs w:val="24"/>
              </w:rPr>
            </w:r>
            <w:r>
              <w:rPr>
                <w:rFonts w:ascii="PT Astra Serif" w:hAnsi="PT Astra Serif" w:cs="PT Astra Serif"/>
                <w:b/>
                <w:sz w:val="24"/>
                <w:szCs w:val="24"/>
              </w:rPr>
            </w:r>
          </w:p>
        </w:tc>
      </w:tr>
      <w:tr>
        <w:tblPrEx/>
        <w:trPr/>
        <w:tc>
          <w:tcPr>
            <w:tcBorders>
              <w:top w:val="none" w:color="000000" w:sz="0" w:space="0"/>
              <w:left w:val="none" w:color="000000" w:sz="0" w:space="0"/>
              <w:bottom w:val="none" w:color="000000" w:sz="0" w:space="0"/>
              <w:right w:val="none" w:color="000000" w:sz="0" w:space="0"/>
            </w:tcBorders>
            <w:tcW w:w="1526" w:type="dxa"/>
            <w:vAlign w:val="top"/>
            <w:vMerge w:val="restart"/>
            <w:textDirection w:val="lrTb"/>
            <w:noWrap w:val="false"/>
          </w:tcPr>
          <w:p>
            <w:pPr>
              <w:pStyle w:val="945"/>
              <w:ind w:firstLine="28"/>
              <w:jc w:val="both"/>
              <w:rPr>
                <w:rFonts w:ascii="PT Astra Serif" w:hAnsi="PT Astra Serif" w:cs="PT Astra Serif"/>
                <w:sz w:val="24"/>
                <w:szCs w:val="24"/>
              </w:rPr>
            </w:pPr>
            <w:r>
              <w:rPr>
                <w:rFonts w:ascii="PT Astra Serif" w:hAnsi="PT Astra Serif" w:eastAsia="PT Astra Serif" w:cs="PT Astra Serif"/>
                <w:sz w:val="24"/>
                <w:szCs w:val="24"/>
              </w:rPr>
              <w:t xml:space="preserve">1 декабря</w:t>
            </w:r>
            <w:r>
              <w:rPr>
                <w:rFonts w:ascii="PT Astra Serif" w:hAnsi="PT Astra Serif" w:cs="PT Astra Serif"/>
                <w:sz w:val="24"/>
                <w:szCs w:val="24"/>
              </w:rPr>
            </w:r>
            <w:r>
              <w:rPr>
                <w:rFonts w:ascii="PT Astra Serif" w:hAnsi="PT Astra Serif" w:cs="PT Astra Serif"/>
                <w:sz w:val="24"/>
                <w:szCs w:val="24"/>
              </w:rPr>
            </w:r>
          </w:p>
        </w:tc>
        <w:tc>
          <w:tcPr>
            <w:tcBorders>
              <w:top w:val="none" w:color="000000" w:sz="0" w:space="0"/>
              <w:left w:val="none" w:color="000000" w:sz="0" w:space="0"/>
              <w:bottom w:val="none" w:color="000000" w:sz="0" w:space="0"/>
              <w:right w:val="none" w:color="000000" w:sz="0" w:space="0"/>
            </w:tcBorders>
            <w:tcW w:w="283" w:type="dxa"/>
            <w:vAlign w:val="top"/>
            <w:vMerge w:val="restart"/>
            <w:textDirection w:val="lrTb"/>
            <w:noWrap w:val="false"/>
          </w:tcPr>
          <w:p>
            <w:pPr>
              <w:pStyle w:val="945"/>
              <w:rPr>
                <w:rFonts w:ascii="PT Astra Serif" w:hAnsi="PT Astra Serif" w:cs="PT Astra Serif"/>
                <w:sz w:val="24"/>
                <w:szCs w:val="24"/>
              </w:rPr>
            </w:pPr>
            <w:r>
              <w:rPr>
                <w:rFonts w:ascii="PT Astra Serif" w:hAnsi="PT Astra Serif" w:eastAsia="PT Astra Serif" w:cs="PT Astra Serif"/>
                <w:sz w:val="24"/>
                <w:szCs w:val="24"/>
              </w:rPr>
              <w:t xml:space="preserve">-</w:t>
            </w:r>
            <w:r>
              <w:rPr>
                <w:rFonts w:ascii="PT Astra Serif" w:hAnsi="PT Astra Serif" w:cs="PT Astra Serif"/>
                <w:sz w:val="24"/>
                <w:szCs w:val="24"/>
              </w:rPr>
            </w:r>
            <w:r>
              <w:rPr>
                <w:rFonts w:ascii="PT Astra Serif" w:hAnsi="PT Astra Serif" w:cs="PT Astra Serif"/>
                <w:sz w:val="24"/>
                <w:szCs w:val="24"/>
              </w:rPr>
            </w:r>
          </w:p>
        </w:tc>
        <w:tc>
          <w:tcPr>
            <w:tcBorders>
              <w:top w:val="none" w:color="000000" w:sz="0" w:space="0"/>
              <w:left w:val="none" w:color="000000" w:sz="0" w:space="0"/>
              <w:bottom w:val="none" w:color="000000" w:sz="0" w:space="0"/>
              <w:right w:val="none" w:color="000000" w:sz="0" w:space="0"/>
            </w:tcBorders>
            <w:tcW w:w="8080" w:type="dxa"/>
            <w:vAlign w:val="top"/>
            <w:vMerge w:val="restart"/>
            <w:textDirection w:val="lrTb"/>
            <w:noWrap w:val="false"/>
          </w:tcPr>
          <w:p>
            <w:pPr>
              <w:jc w:val="both"/>
              <w:spacing w:after="0" w:line="240" w:lineRule="auto"/>
              <w:rPr>
                <w:rFonts w:ascii="PT Astra Serif" w:hAnsi="PT Astra Serif" w:cs="PT Astra Serif"/>
                <w:sz w:val="24"/>
                <w:szCs w:val="24"/>
              </w:rPr>
            </w:pPr>
            <w:r>
              <w:rPr>
                <w:rFonts w:ascii="PT Astra Serif" w:hAnsi="PT Astra Serif" w:eastAsia="PT Astra Serif" w:cs="PT Astra Serif"/>
                <w:sz w:val="24"/>
                <w:szCs w:val="24"/>
              </w:rPr>
              <w:t xml:space="preserve">100 лет со дня рождения </w:t>
            </w:r>
            <w:r>
              <w:rPr>
                <w:rFonts w:ascii="PT Astra Serif" w:hAnsi="PT Astra Serif" w:eastAsia="PT Astra Serif" w:cs="PT Astra Serif"/>
                <w:b/>
                <w:bCs/>
                <w:sz w:val="24"/>
                <w:szCs w:val="24"/>
              </w:rPr>
              <w:t xml:space="preserve">Егорова Николая Егоровича</w:t>
            </w:r>
            <w:r>
              <w:rPr>
                <w:rFonts w:ascii="PT Astra Serif" w:hAnsi="PT Astra Serif" w:eastAsia="PT Astra Serif" w:cs="PT Astra Serif"/>
                <w:sz w:val="24"/>
                <w:szCs w:val="24"/>
              </w:rPr>
              <w:t xml:space="preserve"> (01.12.1925-02.05.1994)</w:t>
            </w:r>
            <w:r>
              <w:rPr>
                <w:rFonts w:ascii="PT Astra Serif" w:hAnsi="PT Astra Serif" w:eastAsia="PT Astra Serif" w:cs="PT Astra Serif"/>
                <w:sz w:val="24"/>
                <w:szCs w:val="24"/>
              </w:rPr>
              <w:t xml:space="preserve">. </w:t>
            </w:r>
            <w:r>
              <w:rPr>
                <w:rFonts w:ascii="PT Astra Serif" w:hAnsi="PT Astra Serif" w:eastAsia="PT Astra Serif" w:cs="PT Astra Serif"/>
                <w:sz w:val="24"/>
                <w:szCs w:val="24"/>
              </w:rPr>
              <w:t xml:space="preserve">Государственного </w:t>
            </w:r>
            <w:r>
              <w:rPr>
                <w:rFonts w:ascii="PT Astra Serif" w:hAnsi="PT Astra Serif" w:eastAsia="PT Astra Serif" w:cs="PT Astra Serif"/>
                <w:sz w:val="24"/>
                <w:szCs w:val="24"/>
              </w:rPr>
              <w:t xml:space="preserve">деятеля, кандидата исторических наук (1975), заслуженного работника культуры Чувашской АССР (1980), участника Великой Отечественной войны и войны с Японией</w:t>
            </w:r>
            <w:r>
              <w:rPr>
                <w:rFonts w:ascii="PT Astra Serif" w:hAnsi="PT Astra Serif" w:eastAsia="PT Astra Serif" w:cs="PT Astra Serif"/>
                <w:sz w:val="24"/>
                <w:szCs w:val="24"/>
              </w:rPr>
              <w:t xml:space="preserve">. </w:t>
            </w:r>
            <w:r>
              <w:rPr>
                <w:rFonts w:ascii="PT Astra Serif" w:hAnsi="PT Astra Serif" w:cs="PT Astra Serif"/>
                <w:sz w:val="24"/>
                <w:szCs w:val="24"/>
              </w:rPr>
            </w:r>
            <w:r>
              <w:rPr>
                <w:rFonts w:ascii="PT Astra Serif" w:hAnsi="PT Astra Serif" w:cs="PT Astra Serif"/>
                <w:sz w:val="24"/>
                <w:szCs w:val="24"/>
              </w:rPr>
            </w:r>
          </w:p>
          <w:p>
            <w:pPr>
              <w:jc w:val="both"/>
              <w:spacing w:after="0" w:line="240" w:lineRule="auto"/>
              <w:rPr>
                <w:rFonts w:ascii="PT Astra Serif" w:hAnsi="PT Astra Serif" w:cs="PT Astra Serif"/>
                <w:sz w:val="24"/>
                <w:szCs w:val="24"/>
                <w:highlight w:val="none"/>
              </w:rPr>
            </w:pPr>
            <w:r>
              <w:rPr>
                <w:rFonts w:ascii="PT Astra Serif" w:hAnsi="PT Astra Serif" w:eastAsia="PT Astra Serif" w:cs="PT Astra Serif"/>
                <w:sz w:val="24"/>
                <w:szCs w:val="24"/>
              </w:rPr>
              <w:t xml:space="preserve">Заместитель Председателя Совета Министров Чувашской АССР. В 1973-1975 гг. был </w:t>
            </w:r>
            <w:r>
              <w:rPr>
                <w:rFonts w:ascii="PT Astra Serif" w:hAnsi="PT Astra Serif" w:eastAsia="PT Astra Serif" w:cs="PT Astra Serif"/>
                <w:color w:val="000000" w:themeColor="text1"/>
                <w:sz w:val="24"/>
                <w:szCs w:val="24"/>
                <w:highlight w:val="none"/>
              </w:rPr>
              <w:t xml:space="preserve">министром культуры Чувашской АССР</w:t>
            </w:r>
            <w:r>
              <w:rPr>
                <w:rFonts w:ascii="PT Astra Serif" w:hAnsi="PT Astra Serif" w:eastAsia="PT Astra Serif" w:cs="PT Astra Serif"/>
                <w:color w:val="000000" w:themeColor="text1"/>
                <w:sz w:val="24"/>
                <w:szCs w:val="24"/>
                <w:highlight w:val="none"/>
              </w:rPr>
              <w:t xml:space="preserve">. Заведующий отделом истории и археологии, старший научный сотрудник НИИ ЯЛИЭ при Сов</w:t>
            </w:r>
            <w:r>
              <w:rPr>
                <w:rFonts w:ascii="PT Astra Serif" w:hAnsi="PT Astra Serif" w:eastAsia="PT Astra Serif" w:cs="PT Astra Serif"/>
                <w:sz w:val="24"/>
                <w:szCs w:val="24"/>
              </w:rPr>
              <w:t xml:space="preserve">ете Министров Чувашской АССР (ныне Чувашский государственный институт гуманитарных наук).</w:t>
            </w:r>
            <w:r>
              <w:rPr>
                <w:rFonts w:ascii="PT Astra Serif" w:hAnsi="PT Astra Serif" w:cs="PT Astra Serif"/>
                <w:sz w:val="24"/>
                <w:szCs w:val="24"/>
                <w:highlight w:val="none"/>
              </w:rPr>
            </w:r>
            <w:r>
              <w:rPr>
                <w:rFonts w:ascii="PT Astra Serif" w:hAnsi="PT Astra Serif" w:cs="PT Astra Serif"/>
                <w:sz w:val="24"/>
                <w:szCs w:val="24"/>
                <w:highlight w:val="none"/>
              </w:rPr>
            </w:r>
          </w:p>
          <w:p>
            <w:pPr>
              <w:jc w:val="both"/>
              <w:spacing w:after="0" w:line="240" w:lineRule="auto"/>
              <w:rPr>
                <w:rFonts w:ascii="PT Astra Serif" w:hAnsi="PT Astra Serif" w:cs="PT Astra Serif"/>
                <w:sz w:val="24"/>
                <w:szCs w:val="24"/>
              </w:rPr>
            </w:pPr>
            <w:r>
              <w:rPr>
                <w:rFonts w:ascii="PT Astra Serif" w:hAnsi="PT Astra Serif" w:eastAsia="PT Astra Serif" w:cs="PT Astra Serif"/>
                <w:sz w:val="24"/>
                <w:szCs w:val="24"/>
                <w:highlight w:val="none"/>
              </w:rPr>
            </w:r>
            <w:r>
              <w:rPr>
                <w:rFonts w:ascii="PT Astra Serif" w:hAnsi="PT Astra Serif" w:cs="PT Astra Serif"/>
                <w:sz w:val="24"/>
                <w:szCs w:val="24"/>
              </w:rPr>
            </w:r>
            <w:r>
              <w:rPr>
                <w:rFonts w:ascii="PT Astra Serif" w:hAnsi="PT Astra Serif" w:cs="PT Astra Serif"/>
                <w:sz w:val="24"/>
                <w:szCs w:val="24"/>
              </w:rPr>
            </w:r>
          </w:p>
        </w:tc>
      </w:tr>
      <w:tr>
        <w:tblPrEx/>
        <w:trPr/>
        <w:tc>
          <w:tcPr>
            <w:tcBorders>
              <w:top w:val="none" w:color="000000" w:sz="0" w:space="0"/>
              <w:left w:val="none" w:color="000000" w:sz="0" w:space="0"/>
              <w:bottom w:val="none" w:color="000000" w:sz="0" w:space="0"/>
              <w:right w:val="none" w:color="000000" w:sz="0" w:space="0"/>
            </w:tcBorders>
            <w:tcW w:w="1526" w:type="dxa"/>
            <w:vAlign w:val="top"/>
            <w:vMerge w:val="restart"/>
            <w:textDirection w:val="lrTb"/>
            <w:noWrap w:val="false"/>
          </w:tcPr>
          <w:p>
            <w:pPr>
              <w:pStyle w:val="945"/>
              <w:ind w:firstLine="28"/>
              <w:jc w:val="both"/>
              <w:rPr>
                <w:rFonts w:ascii="PT Astra Serif" w:hAnsi="PT Astra Serif" w:cs="PT Astra Serif"/>
                <w:sz w:val="24"/>
                <w:szCs w:val="24"/>
              </w:rPr>
            </w:pPr>
            <w:r>
              <w:rPr>
                <w:rFonts w:ascii="PT Astra Serif" w:hAnsi="PT Astra Serif" w:eastAsia="PT Astra Serif" w:cs="PT Astra Serif"/>
                <w:sz w:val="24"/>
                <w:szCs w:val="24"/>
              </w:rPr>
              <w:t xml:space="preserve">18 декабря</w:t>
            </w:r>
            <w:r>
              <w:rPr>
                <w:rFonts w:ascii="PT Astra Serif" w:hAnsi="PT Astra Serif" w:cs="PT Astra Serif"/>
                <w:sz w:val="24"/>
                <w:szCs w:val="24"/>
              </w:rPr>
            </w:r>
            <w:r>
              <w:rPr>
                <w:rFonts w:ascii="PT Astra Serif" w:hAnsi="PT Astra Serif" w:cs="PT Astra Serif"/>
                <w:sz w:val="24"/>
                <w:szCs w:val="24"/>
              </w:rPr>
            </w:r>
          </w:p>
        </w:tc>
        <w:tc>
          <w:tcPr>
            <w:tcBorders>
              <w:top w:val="none" w:color="000000" w:sz="0" w:space="0"/>
              <w:left w:val="none" w:color="000000" w:sz="0" w:space="0"/>
              <w:bottom w:val="none" w:color="000000" w:sz="0" w:space="0"/>
              <w:right w:val="none" w:color="000000" w:sz="0" w:space="0"/>
            </w:tcBorders>
            <w:tcW w:w="283" w:type="dxa"/>
            <w:vAlign w:val="top"/>
            <w:vMerge w:val="restart"/>
            <w:textDirection w:val="lrTb"/>
            <w:noWrap w:val="false"/>
          </w:tcPr>
          <w:p>
            <w:pPr>
              <w:pStyle w:val="945"/>
              <w:rPr>
                <w:rFonts w:ascii="PT Astra Serif" w:hAnsi="PT Astra Serif" w:cs="PT Astra Serif"/>
                <w:sz w:val="24"/>
                <w:szCs w:val="24"/>
              </w:rPr>
            </w:pPr>
            <w:r>
              <w:rPr>
                <w:rFonts w:ascii="PT Astra Serif" w:hAnsi="PT Astra Serif" w:eastAsia="PT Astra Serif" w:cs="PT Astra Serif"/>
                <w:sz w:val="24"/>
                <w:szCs w:val="24"/>
              </w:rPr>
              <w:t xml:space="preserve">-</w:t>
            </w:r>
            <w:r>
              <w:rPr>
                <w:rFonts w:ascii="PT Astra Serif" w:hAnsi="PT Astra Serif" w:cs="PT Astra Serif"/>
                <w:sz w:val="24"/>
                <w:szCs w:val="24"/>
              </w:rPr>
            </w:r>
            <w:r>
              <w:rPr>
                <w:rFonts w:ascii="PT Astra Serif" w:hAnsi="PT Astra Serif" w:cs="PT Astra Serif"/>
                <w:sz w:val="24"/>
                <w:szCs w:val="24"/>
              </w:rPr>
            </w:r>
          </w:p>
        </w:tc>
        <w:tc>
          <w:tcPr>
            <w:tcBorders>
              <w:top w:val="none" w:color="000000" w:sz="0" w:space="0"/>
              <w:left w:val="none" w:color="000000" w:sz="0" w:space="0"/>
              <w:bottom w:val="none" w:color="000000" w:sz="0" w:space="0"/>
              <w:right w:val="none" w:color="000000" w:sz="0" w:space="0"/>
            </w:tcBorders>
            <w:tcW w:w="8080" w:type="dxa"/>
            <w:vAlign w:val="top"/>
            <w:vMerge w:val="restart"/>
            <w:textDirection w:val="lrTb"/>
            <w:noWrap w:val="false"/>
          </w:tcPr>
          <w:p>
            <w:pPr>
              <w:ind w:firstLine="34"/>
              <w:jc w:val="both"/>
              <w:spacing w:after="0" w:line="240" w:lineRule="auto"/>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eastAsia="PT Astra Serif" w:cs="PT Astra Serif"/>
                <w:sz w:val="24"/>
                <w:szCs w:val="24"/>
              </w:rPr>
              <w:t xml:space="preserve">80 лет со дня основания </w:t>
            </w:r>
            <w:r>
              <w:rPr>
                <w:rFonts w:ascii="PT Astra Serif" w:hAnsi="PT Astra Serif" w:eastAsia="PT Astra Serif" w:cs="PT Astra Serif"/>
                <w:sz w:val="24"/>
                <w:szCs w:val="24"/>
              </w:rPr>
              <w:t xml:space="preserve">Чувашского республиканского училища культуры (18.12.1945)</w:t>
            </w:r>
            <w:r>
              <w:rPr>
                <w:rFonts w:ascii="PT Astra Serif" w:hAnsi="PT Astra Serif" w:eastAsia="PT Astra Serif" w:cs="PT Astra Serif"/>
                <w:sz w:val="24"/>
                <w:szCs w:val="24"/>
              </w:rPr>
              <w:t xml:space="preserve">.</w:t>
            </w:r>
            <w:r>
              <w:rPr>
                <w:rFonts w:ascii="PT Astra Serif" w:hAnsi="PT Astra Serif" w:cs="PT Astra Serif"/>
                <w:sz w:val="24"/>
                <w:szCs w:val="24"/>
              </w:rPr>
            </w:r>
            <w:r>
              <w:rPr>
                <w:rFonts w:ascii="PT Astra Serif" w:hAnsi="PT Astra Serif" w:cs="PT Astra Serif"/>
                <w:sz w:val="24"/>
                <w:szCs w:val="24"/>
              </w:rPr>
            </w:r>
          </w:p>
          <w:p>
            <w:pPr>
              <w:jc w:val="both"/>
              <w:spacing w:after="0" w:line="240" w:lineRule="auto"/>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c>
      </w:tr>
      <w:tr>
        <w:tblPrEx/>
        <w:trPr/>
        <w:tc>
          <w:tcPr>
            <w:tcBorders>
              <w:top w:val="none" w:color="000000" w:sz="0" w:space="0"/>
              <w:left w:val="none" w:color="000000" w:sz="0" w:space="0"/>
              <w:bottom w:val="none" w:color="000000" w:sz="0" w:space="0"/>
              <w:right w:val="none" w:color="000000" w:sz="0" w:space="0"/>
            </w:tcBorders>
            <w:tcW w:w="1526" w:type="dxa"/>
            <w:vAlign w:val="top"/>
            <w:vMerge w:val="restart"/>
            <w:textDirection w:val="lrTb"/>
            <w:noWrap w:val="false"/>
          </w:tcPr>
          <w:p>
            <w:pPr>
              <w:pStyle w:val="945"/>
              <w:ind w:firstLine="28"/>
              <w:jc w:val="both"/>
              <w:rPr>
                <w:rFonts w:ascii="PT Astra Serif" w:hAnsi="PT Astra Serif" w:cs="PT Astra Serif"/>
                <w:sz w:val="24"/>
                <w:szCs w:val="24"/>
              </w:rPr>
            </w:pPr>
            <w:r>
              <w:rPr>
                <w:rFonts w:ascii="PT Astra Serif" w:hAnsi="PT Astra Serif" w:eastAsia="PT Astra Serif" w:cs="PT Astra Serif"/>
                <w:sz w:val="24"/>
                <w:szCs w:val="24"/>
              </w:rPr>
              <w:t xml:space="preserve">18 декабря</w:t>
            </w:r>
            <w:r>
              <w:rPr>
                <w:rFonts w:ascii="PT Astra Serif" w:hAnsi="PT Astra Serif" w:cs="PT Astra Serif"/>
                <w:sz w:val="24"/>
                <w:szCs w:val="24"/>
              </w:rPr>
            </w:r>
            <w:r>
              <w:rPr>
                <w:rFonts w:ascii="PT Astra Serif" w:hAnsi="PT Astra Serif" w:cs="PT Astra Serif"/>
                <w:sz w:val="24"/>
                <w:szCs w:val="24"/>
              </w:rPr>
            </w:r>
          </w:p>
        </w:tc>
        <w:tc>
          <w:tcPr>
            <w:tcBorders>
              <w:top w:val="none" w:color="000000" w:sz="0" w:space="0"/>
              <w:left w:val="none" w:color="000000" w:sz="0" w:space="0"/>
              <w:bottom w:val="none" w:color="000000" w:sz="0" w:space="0"/>
              <w:right w:val="none" w:color="000000" w:sz="0" w:space="0"/>
            </w:tcBorders>
            <w:tcW w:w="283" w:type="dxa"/>
            <w:vAlign w:val="top"/>
            <w:vMerge w:val="restart"/>
            <w:textDirection w:val="lrTb"/>
            <w:noWrap w:val="false"/>
          </w:tcPr>
          <w:p>
            <w:pPr>
              <w:pStyle w:val="945"/>
              <w:rPr>
                <w:rFonts w:ascii="PT Astra Serif" w:hAnsi="PT Astra Serif" w:cs="PT Astra Serif"/>
                <w:sz w:val="24"/>
                <w:szCs w:val="24"/>
              </w:rPr>
            </w:pPr>
            <w:r>
              <w:rPr>
                <w:rFonts w:ascii="PT Astra Serif" w:hAnsi="PT Astra Serif" w:eastAsia="PT Astra Serif" w:cs="PT Astra Serif"/>
                <w:sz w:val="24"/>
                <w:szCs w:val="24"/>
              </w:rPr>
              <w:t xml:space="preserve">-</w:t>
            </w:r>
            <w:r>
              <w:rPr>
                <w:rFonts w:ascii="PT Astra Serif" w:hAnsi="PT Astra Serif" w:cs="PT Astra Serif"/>
                <w:sz w:val="24"/>
                <w:szCs w:val="24"/>
              </w:rPr>
            </w:r>
            <w:r>
              <w:rPr>
                <w:rFonts w:ascii="PT Astra Serif" w:hAnsi="PT Astra Serif" w:cs="PT Astra Serif"/>
                <w:sz w:val="24"/>
                <w:szCs w:val="24"/>
              </w:rPr>
            </w:r>
          </w:p>
        </w:tc>
        <w:tc>
          <w:tcPr>
            <w:tcBorders>
              <w:top w:val="none" w:color="000000" w:sz="0" w:space="0"/>
              <w:left w:val="none" w:color="000000" w:sz="0" w:space="0"/>
              <w:bottom w:val="none" w:color="000000" w:sz="0" w:space="0"/>
              <w:right w:val="none" w:color="000000" w:sz="0" w:space="0"/>
            </w:tcBorders>
            <w:tcW w:w="8080" w:type="dxa"/>
            <w:vAlign w:val="top"/>
            <w:vMerge w:val="restart"/>
            <w:textDirection w:val="lrTb"/>
            <w:noWrap w:val="false"/>
          </w:tcPr>
          <w:p>
            <w:pPr>
              <w:ind w:firstLine="34"/>
              <w:jc w:val="both"/>
              <w:spacing w:after="0" w:line="240" w:lineRule="auto"/>
              <w:rPr>
                <w:rFonts w:ascii="PT Astra Serif" w:hAnsi="PT Astra Serif" w:cs="PT Astra Serif"/>
                <w:sz w:val="24"/>
                <w:szCs w:val="24"/>
                <w:highlight w:val="none"/>
              </w:rPr>
            </w:pPr>
            <w:r>
              <w:rPr>
                <w:rFonts w:ascii="PT Astra Serif" w:hAnsi="PT Astra Serif" w:eastAsia="PT Astra Serif" w:cs="PT Astra Serif"/>
                <w:sz w:val="24"/>
                <w:szCs w:val="24"/>
              </w:rPr>
              <w:t xml:space="preserve">145 лет со дня рождения заслуженного учителя ЧАССР, живописца </w:t>
            </w:r>
            <w:r>
              <w:rPr>
                <w:rFonts w:ascii="PT Astra Serif" w:hAnsi="PT Astra Serif" w:eastAsia="PT Astra Serif" w:cs="PT Astra Serif"/>
                <w:b/>
                <w:bCs/>
                <w:sz w:val="24"/>
                <w:szCs w:val="24"/>
              </w:rPr>
              <w:t xml:space="preserve">Н.А. Каменьщикова</w:t>
            </w:r>
            <w:r>
              <w:rPr>
                <w:rFonts w:ascii="PT Astra Serif" w:hAnsi="PT Astra Serif" w:eastAsia="PT Astra Serif" w:cs="PT Astra Serif"/>
                <w:sz w:val="24"/>
                <w:szCs w:val="24"/>
              </w:rPr>
              <w:t xml:space="preserve"> (1880-1963)</w:t>
            </w:r>
            <w:r>
              <w:rPr>
                <w:rFonts w:ascii="PT Astra Serif" w:hAnsi="PT Astra Serif" w:cs="PT Astra Serif"/>
                <w:sz w:val="24"/>
                <w:szCs w:val="24"/>
                <w:highlight w:val="none"/>
              </w:rPr>
            </w:r>
            <w:r>
              <w:rPr>
                <w:rFonts w:ascii="PT Astra Serif" w:hAnsi="PT Astra Serif" w:cs="PT Astra Serif"/>
                <w:sz w:val="24"/>
                <w:szCs w:val="24"/>
                <w:highlight w:val="none"/>
              </w:rPr>
            </w:r>
          </w:p>
          <w:p>
            <w:pPr>
              <w:ind w:firstLine="34"/>
              <w:jc w:val="both"/>
              <w:spacing w:after="0" w:line="240" w:lineRule="auto"/>
              <w:rPr>
                <w:rFonts w:ascii="PT Astra Serif" w:hAnsi="PT Astra Serif" w:cs="PT Astra Serif"/>
                <w:sz w:val="24"/>
                <w:szCs w:val="24"/>
              </w:rPr>
            </w:pPr>
            <w:r>
              <w:rPr>
                <w:rFonts w:ascii="PT Astra Serif" w:hAnsi="PT Astra Serif" w:eastAsia="PT Astra Serif" w:cs="PT Astra Serif"/>
                <w:sz w:val="24"/>
                <w:szCs w:val="24"/>
                <w:highlight w:val="none"/>
              </w:rPr>
            </w:r>
            <w:r>
              <w:rPr>
                <w:rFonts w:ascii="PT Astra Serif" w:hAnsi="PT Astra Serif" w:cs="PT Astra Serif"/>
                <w:sz w:val="24"/>
                <w:szCs w:val="24"/>
              </w:rPr>
            </w:r>
            <w:r>
              <w:rPr>
                <w:rFonts w:ascii="PT Astra Serif" w:hAnsi="PT Astra Serif" w:cs="PT Astra Serif"/>
                <w:sz w:val="24"/>
                <w:szCs w:val="24"/>
              </w:rPr>
            </w:r>
          </w:p>
        </w:tc>
      </w:tr>
      <w:tr>
        <w:tblPrEx/>
        <w:trPr/>
        <w:tc>
          <w:tcPr>
            <w:tcBorders>
              <w:top w:val="none" w:color="000000" w:sz="0" w:space="0"/>
              <w:left w:val="none" w:color="000000" w:sz="0" w:space="0"/>
              <w:bottom w:val="none" w:color="000000" w:sz="0" w:space="0"/>
              <w:right w:val="none" w:color="000000" w:sz="0" w:space="0"/>
            </w:tcBorders>
            <w:tcW w:w="1526" w:type="dxa"/>
            <w:vAlign w:val="top"/>
            <w:textDirection w:val="lrTb"/>
            <w:noWrap w:val="false"/>
          </w:tcPr>
          <w:p>
            <w:pPr>
              <w:pStyle w:val="945"/>
              <w:ind w:firstLine="28"/>
              <w:jc w:val="both"/>
              <w:rPr>
                <w:rFonts w:ascii="PT Astra Serif" w:hAnsi="PT Astra Serif" w:cs="PT Astra Serif"/>
                <w:sz w:val="24"/>
                <w:szCs w:val="24"/>
              </w:rPr>
            </w:pPr>
            <w:r>
              <w:rPr>
                <w:rFonts w:ascii="PT Astra Serif" w:hAnsi="PT Astra Serif" w:eastAsia="PT Astra Serif" w:cs="PT Astra Serif"/>
                <w:sz w:val="24"/>
                <w:szCs w:val="24"/>
              </w:rPr>
              <w:t xml:space="preserve">21 декабря</w:t>
            </w:r>
            <w:r>
              <w:rPr>
                <w:rFonts w:ascii="PT Astra Serif" w:hAnsi="PT Astra Serif" w:cs="PT Astra Serif"/>
                <w:sz w:val="24"/>
                <w:szCs w:val="24"/>
              </w:rPr>
            </w:r>
            <w:r>
              <w:rPr>
                <w:rFonts w:ascii="PT Astra Serif" w:hAnsi="PT Astra Serif" w:cs="PT Astra Serif"/>
                <w:sz w:val="24"/>
                <w:szCs w:val="24"/>
              </w:rPr>
            </w:r>
          </w:p>
        </w:tc>
        <w:tc>
          <w:tcPr>
            <w:tcBorders>
              <w:top w:val="none" w:color="000000" w:sz="0" w:space="0"/>
              <w:left w:val="none" w:color="000000" w:sz="0" w:space="0"/>
              <w:bottom w:val="none" w:color="000000" w:sz="0" w:space="0"/>
              <w:right w:val="none" w:color="000000" w:sz="0" w:space="0"/>
            </w:tcBorders>
            <w:tcW w:w="283" w:type="dxa"/>
            <w:vAlign w:val="top"/>
            <w:textDirection w:val="lrTb"/>
            <w:noWrap w:val="false"/>
          </w:tcPr>
          <w:p>
            <w:pPr>
              <w:pStyle w:val="945"/>
              <w:rPr>
                <w:rFonts w:ascii="PT Astra Serif" w:hAnsi="PT Astra Serif" w:cs="PT Astra Serif"/>
                <w:sz w:val="24"/>
                <w:szCs w:val="24"/>
              </w:rPr>
            </w:pPr>
            <w:r>
              <w:rPr>
                <w:rFonts w:ascii="PT Astra Serif" w:hAnsi="PT Astra Serif" w:eastAsia="PT Astra Serif" w:cs="PT Astra Serif"/>
                <w:sz w:val="24"/>
                <w:szCs w:val="24"/>
              </w:rPr>
              <w:t xml:space="preserve">-</w:t>
            </w:r>
            <w:r>
              <w:rPr>
                <w:rFonts w:ascii="PT Astra Serif" w:hAnsi="PT Astra Serif" w:cs="PT Astra Serif"/>
                <w:sz w:val="24"/>
                <w:szCs w:val="24"/>
              </w:rPr>
            </w:r>
            <w:r>
              <w:rPr>
                <w:rFonts w:ascii="PT Astra Serif" w:hAnsi="PT Astra Serif" w:cs="PT Astra Serif"/>
                <w:sz w:val="24"/>
                <w:szCs w:val="24"/>
              </w:rPr>
            </w:r>
          </w:p>
        </w:tc>
        <w:tc>
          <w:tcPr>
            <w:tcBorders>
              <w:top w:val="none" w:color="000000" w:sz="0" w:space="0"/>
              <w:left w:val="none" w:color="000000" w:sz="0" w:space="0"/>
              <w:bottom w:val="none" w:color="000000" w:sz="0" w:space="0"/>
              <w:right w:val="none" w:color="000000" w:sz="0" w:space="0"/>
            </w:tcBorders>
            <w:tcW w:w="8080" w:type="dxa"/>
            <w:vAlign w:val="top"/>
            <w:textDirection w:val="lrTb"/>
            <w:noWrap w:val="false"/>
          </w:tcPr>
          <w:p>
            <w:pPr>
              <w:pStyle w:val="945"/>
              <w:jc w:val="both"/>
              <w:rPr>
                <w:rFonts w:ascii="PT Astra Serif" w:hAnsi="PT Astra Serif" w:cs="PT Astra Serif"/>
                <w:sz w:val="24"/>
                <w:szCs w:val="24"/>
              </w:rPr>
            </w:pPr>
            <w:r>
              <w:rPr>
                <w:rFonts w:ascii="PT Astra Serif" w:hAnsi="PT Astra Serif" w:eastAsia="PT Astra Serif" w:cs="PT Astra Serif"/>
                <w:sz w:val="24"/>
                <w:szCs w:val="24"/>
              </w:rPr>
              <w:t xml:space="preserve">70 лет со дня рождения</w:t>
            </w:r>
            <w:r>
              <w:rPr>
                <w:rFonts w:ascii="PT Astra Serif" w:hAnsi="PT Astra Serif" w:eastAsia="PT Astra Serif" w:cs="PT Astra Serif"/>
                <w:sz w:val="24"/>
                <w:szCs w:val="24"/>
              </w:rPr>
              <w:t xml:space="preserve"> </w:t>
            </w:r>
            <w:r>
              <w:rPr>
                <w:rFonts w:ascii="PT Astra Serif" w:hAnsi="PT Astra Serif" w:eastAsia="PT Astra Serif" w:cs="PT Astra Serif"/>
                <w:b/>
                <w:bCs/>
                <w:sz w:val="24"/>
                <w:szCs w:val="24"/>
              </w:rPr>
              <w:t xml:space="preserve">Иванов</w:t>
            </w:r>
            <w:r>
              <w:rPr>
                <w:rFonts w:ascii="PT Astra Serif" w:hAnsi="PT Astra Serif" w:eastAsia="PT Astra Serif" w:cs="PT Astra Serif"/>
                <w:b/>
                <w:bCs/>
                <w:sz w:val="24"/>
                <w:szCs w:val="24"/>
              </w:rPr>
              <w:t xml:space="preserve">а</w:t>
            </w:r>
            <w:r>
              <w:rPr>
                <w:rFonts w:ascii="PT Astra Serif" w:hAnsi="PT Astra Serif" w:eastAsia="PT Astra Serif" w:cs="PT Astra Serif"/>
                <w:b/>
                <w:bCs/>
                <w:sz w:val="24"/>
                <w:szCs w:val="24"/>
              </w:rPr>
              <w:t xml:space="preserve"> Иван</w:t>
            </w:r>
            <w:r>
              <w:rPr>
                <w:rFonts w:ascii="PT Astra Serif" w:hAnsi="PT Astra Serif" w:eastAsia="PT Astra Serif" w:cs="PT Astra Serif"/>
                <w:b/>
                <w:bCs/>
                <w:sz w:val="24"/>
                <w:szCs w:val="24"/>
              </w:rPr>
              <w:t xml:space="preserve">а</w:t>
            </w:r>
            <w:r>
              <w:rPr>
                <w:rFonts w:ascii="PT Astra Serif" w:hAnsi="PT Astra Serif" w:eastAsia="PT Astra Serif" w:cs="PT Astra Serif"/>
                <w:b/>
                <w:bCs/>
                <w:sz w:val="24"/>
                <w:szCs w:val="24"/>
              </w:rPr>
              <w:t xml:space="preserve"> Иванович</w:t>
            </w:r>
            <w:r>
              <w:rPr>
                <w:rFonts w:ascii="PT Astra Serif" w:hAnsi="PT Astra Serif" w:eastAsia="PT Astra Serif" w:cs="PT Astra Serif"/>
                <w:b/>
                <w:bCs/>
                <w:sz w:val="24"/>
                <w:szCs w:val="24"/>
              </w:rPr>
              <w:t xml:space="preserve">а</w:t>
            </w:r>
            <w:r>
              <w:rPr>
                <w:rFonts w:ascii="PT Astra Serif" w:hAnsi="PT Astra Serif" w:eastAsia="PT Astra Serif" w:cs="PT Astra Serif"/>
                <w:sz w:val="24"/>
                <w:szCs w:val="24"/>
              </w:rPr>
              <w:t xml:space="preserve"> (21.12.1955), режиссер</w:t>
            </w:r>
            <w:r>
              <w:rPr>
                <w:rFonts w:ascii="PT Astra Serif" w:hAnsi="PT Astra Serif" w:eastAsia="PT Astra Serif" w:cs="PT Astra Serif"/>
                <w:sz w:val="24"/>
                <w:szCs w:val="24"/>
              </w:rPr>
              <w:t xml:space="preserve">а, пр</w:t>
            </w:r>
            <w:r>
              <w:rPr>
                <w:rFonts w:ascii="PT Astra Serif" w:hAnsi="PT Astra Serif" w:eastAsia="PT Astra Serif" w:cs="PT Astra Serif"/>
                <w:sz w:val="24"/>
                <w:szCs w:val="24"/>
              </w:rPr>
              <w:t xml:space="preserve">е</w:t>
            </w:r>
            <w:r>
              <w:rPr>
                <w:rFonts w:ascii="PT Astra Serif" w:hAnsi="PT Astra Serif" w:eastAsia="PT Astra Serif" w:cs="PT Astra Serif"/>
                <w:sz w:val="24"/>
                <w:szCs w:val="24"/>
              </w:rPr>
              <w:t xml:space="preserve">подавателя, заслуженного</w:t>
            </w:r>
            <w:r>
              <w:rPr>
                <w:rFonts w:ascii="PT Astra Serif" w:hAnsi="PT Astra Serif" w:eastAsia="PT Astra Serif" w:cs="PT Astra Serif"/>
                <w:sz w:val="24"/>
                <w:szCs w:val="24"/>
              </w:rPr>
              <w:t xml:space="preserve"> артист</w:t>
            </w:r>
            <w:r>
              <w:rPr>
                <w:rFonts w:ascii="PT Astra Serif" w:hAnsi="PT Astra Serif" w:eastAsia="PT Astra Serif" w:cs="PT Astra Serif"/>
                <w:sz w:val="24"/>
                <w:szCs w:val="24"/>
              </w:rPr>
              <w:t xml:space="preserve">а Чувашской Республики</w:t>
            </w:r>
            <w:r>
              <w:rPr>
                <w:rFonts w:ascii="PT Astra Serif" w:hAnsi="PT Astra Serif" w:eastAsia="PT Astra Serif" w:cs="PT Astra Serif"/>
                <w:sz w:val="24"/>
                <w:szCs w:val="24"/>
              </w:rPr>
              <w:t xml:space="preserve">, народ</w:t>
            </w:r>
            <w:r>
              <w:rPr>
                <w:rFonts w:ascii="PT Astra Serif" w:hAnsi="PT Astra Serif" w:eastAsia="PT Astra Serif" w:cs="PT Astra Serif"/>
                <w:sz w:val="24"/>
                <w:szCs w:val="24"/>
              </w:rPr>
              <w:t xml:space="preserve">ного</w:t>
            </w:r>
            <w:r>
              <w:rPr>
                <w:rFonts w:ascii="PT Astra Serif" w:hAnsi="PT Astra Serif" w:eastAsia="PT Astra Serif" w:cs="PT Astra Serif"/>
                <w:sz w:val="24"/>
                <w:szCs w:val="24"/>
              </w:rPr>
              <w:t xml:space="preserve"> артист</w:t>
            </w:r>
            <w:r>
              <w:rPr>
                <w:rFonts w:ascii="PT Astra Serif" w:hAnsi="PT Astra Serif" w:eastAsia="PT Astra Serif" w:cs="PT Astra Serif"/>
                <w:sz w:val="24"/>
                <w:szCs w:val="24"/>
              </w:rPr>
              <w:t xml:space="preserve">а Ч</w:t>
            </w:r>
            <w:r>
              <w:rPr>
                <w:rFonts w:ascii="PT Astra Serif" w:hAnsi="PT Astra Serif" w:eastAsia="PT Astra Serif" w:cs="PT Astra Serif"/>
                <w:sz w:val="24"/>
                <w:szCs w:val="24"/>
              </w:rPr>
              <w:t xml:space="preserve">у</w:t>
            </w:r>
            <w:r>
              <w:rPr>
                <w:rFonts w:ascii="PT Astra Serif" w:hAnsi="PT Astra Serif" w:eastAsia="PT Astra Serif" w:cs="PT Astra Serif"/>
                <w:sz w:val="24"/>
                <w:szCs w:val="24"/>
              </w:rPr>
              <w:t xml:space="preserve">вашской Республики</w:t>
            </w:r>
            <w:r>
              <w:rPr>
                <w:rFonts w:ascii="PT Astra Serif" w:hAnsi="PT Astra Serif" w:eastAsia="PT Astra Serif" w:cs="PT Astra Serif"/>
                <w:sz w:val="24"/>
                <w:szCs w:val="24"/>
              </w:rPr>
              <w:t xml:space="preserve">, </w:t>
            </w:r>
            <w:r>
              <w:rPr>
                <w:rFonts w:ascii="PT Astra Serif" w:hAnsi="PT Astra Serif" w:eastAsia="PT Astra Serif" w:cs="PT Astra Serif"/>
                <w:sz w:val="24"/>
                <w:szCs w:val="24"/>
              </w:rPr>
              <w:t xml:space="preserve">почетного</w:t>
            </w:r>
            <w:r>
              <w:rPr>
                <w:rFonts w:ascii="PT Astra Serif" w:hAnsi="PT Astra Serif" w:eastAsia="PT Astra Serif" w:cs="PT Astra Serif"/>
                <w:sz w:val="24"/>
                <w:szCs w:val="24"/>
              </w:rPr>
              <w:t xml:space="preserve"> гражданин</w:t>
            </w:r>
            <w:r>
              <w:rPr>
                <w:rFonts w:ascii="PT Astra Serif" w:hAnsi="PT Astra Serif" w:eastAsia="PT Astra Serif" w:cs="PT Astra Serif"/>
                <w:sz w:val="24"/>
                <w:szCs w:val="24"/>
              </w:rPr>
              <w:t xml:space="preserve">а</w:t>
            </w:r>
            <w:r>
              <w:rPr>
                <w:rFonts w:ascii="PT Astra Serif" w:hAnsi="PT Astra Serif" w:eastAsia="PT Astra Serif" w:cs="PT Astra Serif"/>
                <w:sz w:val="24"/>
                <w:szCs w:val="24"/>
              </w:rPr>
              <w:t xml:space="preserve"> Ма</w:t>
            </w:r>
            <w:r>
              <w:rPr>
                <w:rFonts w:ascii="PT Astra Serif" w:hAnsi="PT Astra Serif" w:eastAsia="PT Astra Serif" w:cs="PT Astra Serif"/>
                <w:sz w:val="24"/>
                <w:szCs w:val="24"/>
              </w:rPr>
              <w:t xml:space="preserve">риинско-Посадского района</w:t>
            </w:r>
            <w:r>
              <w:rPr>
                <w:rFonts w:ascii="PT Astra Serif" w:hAnsi="PT Astra Serif" w:eastAsia="PT Astra Serif" w:cs="PT Astra Serif"/>
                <w:sz w:val="24"/>
                <w:szCs w:val="24"/>
              </w:rPr>
              <w:t xml:space="preserve">, ла</w:t>
            </w:r>
            <w:r>
              <w:rPr>
                <w:rFonts w:ascii="PT Astra Serif" w:hAnsi="PT Astra Serif" w:eastAsia="PT Astra Serif" w:cs="PT Astra Serif"/>
                <w:sz w:val="24"/>
                <w:szCs w:val="24"/>
              </w:rPr>
              <w:t xml:space="preserve">у</w:t>
            </w:r>
            <w:r>
              <w:rPr>
                <w:rFonts w:ascii="PT Astra Serif" w:hAnsi="PT Astra Serif" w:eastAsia="PT Astra Serif" w:cs="PT Astra Serif"/>
                <w:sz w:val="24"/>
                <w:szCs w:val="24"/>
              </w:rPr>
              <w:t xml:space="preserve">реат</w:t>
            </w:r>
            <w:r>
              <w:rPr>
                <w:rFonts w:ascii="PT Astra Serif" w:hAnsi="PT Astra Serif" w:eastAsia="PT Astra Serif" w:cs="PT Astra Serif"/>
                <w:sz w:val="24"/>
                <w:szCs w:val="24"/>
              </w:rPr>
              <w:t xml:space="preserve">а</w:t>
            </w:r>
            <w:r>
              <w:rPr>
                <w:rFonts w:ascii="PT Astra Serif" w:hAnsi="PT Astra Serif" w:eastAsia="PT Astra Serif" w:cs="PT Astra Serif"/>
                <w:sz w:val="24"/>
                <w:szCs w:val="24"/>
              </w:rPr>
              <w:t xml:space="preserve"> Ме</w:t>
            </w:r>
            <w:r>
              <w:rPr>
                <w:rFonts w:ascii="PT Astra Serif" w:hAnsi="PT Astra Serif" w:eastAsia="PT Astra Serif" w:cs="PT Astra Serif"/>
                <w:sz w:val="24"/>
                <w:szCs w:val="24"/>
              </w:rPr>
              <w:t xml:space="preserve">ж</w:t>
            </w:r>
            <w:r>
              <w:rPr>
                <w:rFonts w:ascii="PT Astra Serif" w:hAnsi="PT Astra Serif" w:eastAsia="PT Astra Serif" w:cs="PT Astra Serif"/>
                <w:sz w:val="24"/>
                <w:szCs w:val="24"/>
              </w:rPr>
              <w:t xml:space="preserve">дународного фестиваля тюркских театров</w:t>
            </w:r>
            <w:r>
              <w:rPr>
                <w:rFonts w:ascii="PT Astra Serif" w:hAnsi="PT Astra Serif" w:cs="PT Astra Serif"/>
                <w:sz w:val="24"/>
                <w:szCs w:val="24"/>
              </w:rPr>
            </w:r>
            <w:r>
              <w:rPr>
                <w:rFonts w:ascii="PT Astra Serif" w:hAnsi="PT Astra Serif" w:cs="PT Astra Serif"/>
                <w:sz w:val="24"/>
                <w:szCs w:val="24"/>
              </w:rPr>
            </w:r>
          </w:p>
          <w:p>
            <w:pPr>
              <w:pStyle w:val="945"/>
              <w:ind w:firstLine="28"/>
              <w:jc w:val="both"/>
              <w:rPr>
                <w:rFonts w:ascii="PT Astra Serif" w:hAnsi="PT Astra Serif" w:cs="PT Astra Serif"/>
                <w:b/>
                <w:sz w:val="24"/>
                <w:szCs w:val="24"/>
              </w:rPr>
            </w:pPr>
            <w:r>
              <w:rPr>
                <w:rFonts w:ascii="PT Astra Serif" w:hAnsi="PT Astra Serif" w:eastAsia="PT Astra Serif" w:cs="PT Astra Serif"/>
                <w:b/>
                <w:sz w:val="24"/>
                <w:szCs w:val="24"/>
              </w:rPr>
            </w:r>
            <w:r>
              <w:rPr>
                <w:rFonts w:ascii="PT Astra Serif" w:hAnsi="PT Astra Serif" w:cs="PT Astra Serif"/>
                <w:b/>
                <w:sz w:val="24"/>
                <w:szCs w:val="24"/>
              </w:rPr>
            </w:r>
            <w:r>
              <w:rPr>
                <w:rFonts w:ascii="PT Astra Serif" w:hAnsi="PT Astra Serif" w:cs="PT Astra Serif"/>
                <w:b/>
                <w:sz w:val="24"/>
                <w:szCs w:val="24"/>
              </w:rPr>
            </w:r>
          </w:p>
        </w:tc>
      </w:tr>
      <w:tr>
        <w:tblPrEx/>
        <w:trPr/>
        <w:tc>
          <w:tcPr>
            <w:tcBorders>
              <w:top w:val="none" w:color="000000" w:sz="0" w:space="0"/>
              <w:left w:val="none" w:color="000000" w:sz="0" w:space="0"/>
              <w:bottom w:val="none" w:color="000000" w:sz="0" w:space="0"/>
              <w:right w:val="none" w:color="000000" w:sz="0" w:space="0"/>
            </w:tcBorders>
            <w:tcW w:w="1526" w:type="dxa"/>
            <w:vAlign w:val="top"/>
            <w:vMerge w:val="restart"/>
            <w:textDirection w:val="lrTb"/>
            <w:noWrap w:val="false"/>
          </w:tcPr>
          <w:p>
            <w:pPr>
              <w:pStyle w:val="945"/>
              <w:ind w:firstLine="28"/>
              <w:jc w:val="both"/>
              <w:rPr>
                <w:rFonts w:ascii="PT Astra Serif" w:hAnsi="PT Astra Serif" w:cs="PT Astra Serif"/>
                <w:sz w:val="24"/>
                <w:szCs w:val="24"/>
              </w:rPr>
            </w:pPr>
            <w:r>
              <w:rPr>
                <w:rFonts w:ascii="PT Astra Serif" w:hAnsi="PT Astra Serif" w:eastAsia="PT Astra Serif" w:cs="PT Astra Serif"/>
                <w:sz w:val="24"/>
                <w:szCs w:val="24"/>
              </w:rPr>
              <w:t xml:space="preserve">28 декабря</w:t>
            </w:r>
            <w:r>
              <w:rPr>
                <w:rFonts w:ascii="PT Astra Serif" w:hAnsi="PT Astra Serif" w:cs="PT Astra Serif"/>
                <w:sz w:val="24"/>
                <w:szCs w:val="24"/>
              </w:rPr>
            </w:r>
            <w:r>
              <w:rPr>
                <w:rFonts w:ascii="PT Astra Serif" w:hAnsi="PT Astra Serif" w:cs="PT Astra Serif"/>
                <w:sz w:val="24"/>
                <w:szCs w:val="24"/>
              </w:rPr>
            </w:r>
          </w:p>
        </w:tc>
        <w:tc>
          <w:tcPr>
            <w:tcBorders>
              <w:top w:val="none" w:color="000000" w:sz="0" w:space="0"/>
              <w:left w:val="none" w:color="000000" w:sz="0" w:space="0"/>
              <w:bottom w:val="none" w:color="000000" w:sz="0" w:space="0"/>
              <w:right w:val="none" w:color="000000" w:sz="0" w:space="0"/>
            </w:tcBorders>
            <w:tcW w:w="283" w:type="dxa"/>
            <w:vAlign w:val="top"/>
            <w:vMerge w:val="restart"/>
            <w:textDirection w:val="lrTb"/>
            <w:noWrap w:val="false"/>
          </w:tcPr>
          <w:p>
            <w:pPr>
              <w:pStyle w:val="945"/>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c>
        <w:tc>
          <w:tcPr>
            <w:tcBorders>
              <w:top w:val="none" w:color="000000" w:sz="0" w:space="0"/>
              <w:left w:val="none" w:color="000000" w:sz="0" w:space="0"/>
              <w:bottom w:val="none" w:color="000000" w:sz="0" w:space="0"/>
              <w:right w:val="none" w:color="000000" w:sz="0" w:space="0"/>
            </w:tcBorders>
            <w:tcW w:w="8080" w:type="dxa"/>
            <w:vAlign w:val="top"/>
            <w:vMerge w:val="restart"/>
            <w:textDirection w:val="lrTb"/>
            <w:noWrap w:val="false"/>
          </w:tcPr>
          <w:p>
            <w:pPr>
              <w:ind w:firstLine="34"/>
              <w:spacing w:after="0" w:line="240" w:lineRule="auto"/>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eastAsia="PT Astra Serif" w:cs="PT Astra Serif"/>
                <w:sz w:val="24"/>
                <w:szCs w:val="24"/>
              </w:rPr>
              <w:t xml:space="preserve">1</w:t>
            </w:r>
            <w:r>
              <w:rPr>
                <w:rFonts w:ascii="PT Astra Serif" w:hAnsi="PT Astra Serif" w:eastAsia="PT Astra Serif" w:cs="PT Astra Serif"/>
                <w:sz w:val="24"/>
                <w:szCs w:val="24"/>
              </w:rPr>
              <w:t xml:space="preserve">40</w:t>
            </w:r>
            <w:r>
              <w:rPr>
                <w:rFonts w:ascii="PT Astra Serif" w:hAnsi="PT Astra Serif" w:eastAsia="PT Astra Serif" w:cs="PT Astra Serif"/>
                <w:sz w:val="24"/>
                <w:szCs w:val="24"/>
              </w:rPr>
              <w:t xml:space="preserve"> лет со дня рождения </w:t>
            </w:r>
            <w:r>
              <w:rPr>
                <w:rFonts w:ascii="PT Astra Serif" w:hAnsi="PT Astra Serif" w:eastAsia="PT Astra Serif" w:cs="PT Astra Serif"/>
                <w:b/>
                <w:bCs/>
                <w:sz w:val="24"/>
                <w:szCs w:val="24"/>
              </w:rPr>
              <w:t xml:space="preserve">Эльменя</w:t>
            </w:r>
            <w:r>
              <w:rPr>
                <w:rFonts w:ascii="PT Astra Serif" w:hAnsi="PT Astra Serif" w:eastAsia="PT Astra Serif" w:cs="PT Astra Serif"/>
                <w:b/>
                <w:bCs/>
                <w:sz w:val="24"/>
                <w:szCs w:val="24"/>
              </w:rPr>
              <w:t xml:space="preserve"> Даниила Семеновича (Семенов)</w:t>
            </w:r>
            <w:r>
              <w:rPr>
                <w:rFonts w:ascii="PT Astra Serif" w:hAnsi="PT Astra Serif" w:eastAsia="PT Astra Serif" w:cs="PT Astra Serif"/>
                <w:sz w:val="24"/>
                <w:szCs w:val="24"/>
              </w:rPr>
              <w:t xml:space="preserve"> (28.12.1885-03.09.1932). </w:t>
            </w:r>
            <w:r>
              <w:rPr>
                <w:rFonts w:ascii="PT Astra Serif" w:hAnsi="PT Astra Serif" w:eastAsia="PT Astra Serif" w:cs="PT Astra Serif"/>
                <w:sz w:val="24"/>
                <w:szCs w:val="24"/>
              </w:rPr>
              <w:t xml:space="preserve">Видный государственный и о</w:t>
            </w:r>
            <w:r>
              <w:rPr>
                <w:rFonts w:ascii="PT Astra Serif" w:hAnsi="PT Astra Serif" w:eastAsia="PT Astra Serif" w:cs="PT Astra Serif"/>
                <w:sz w:val="24"/>
                <w:szCs w:val="24"/>
              </w:rPr>
              <w:t xml:space="preserve">бщественно-политический деятель.</w:t>
            </w:r>
            <w:r>
              <w:rPr>
                <w:rFonts w:ascii="PT Astra Serif" w:hAnsi="PT Astra Serif" w:cs="PT Astra Serif"/>
                <w:sz w:val="24"/>
                <w:szCs w:val="24"/>
              </w:rPr>
            </w:r>
            <w:r>
              <w:rPr>
                <w:rFonts w:ascii="PT Astra Serif" w:hAnsi="PT Astra Serif" w:cs="PT Astra Serif"/>
                <w:sz w:val="24"/>
                <w:szCs w:val="24"/>
              </w:rPr>
            </w:r>
          </w:p>
          <w:p>
            <w:pPr>
              <w:jc w:val="both"/>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p>
            <w:pPr>
              <w:pStyle w:val="945"/>
              <w:jc w:val="both"/>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c>
      </w:tr>
      <w:tr>
        <w:tblPrEx/>
        <w:trPr/>
        <w:tc>
          <w:tcPr>
            <w:tcBorders>
              <w:top w:val="none" w:color="000000" w:sz="0" w:space="0"/>
              <w:left w:val="none" w:color="000000" w:sz="0" w:space="0"/>
              <w:bottom w:val="none" w:color="000000" w:sz="0" w:space="0"/>
              <w:right w:val="none" w:color="000000" w:sz="0" w:space="0"/>
            </w:tcBorders>
            <w:tcW w:w="1526" w:type="dxa"/>
            <w:vAlign w:val="top"/>
            <w:vMerge w:val="restart"/>
            <w:textDirection w:val="lrTb"/>
            <w:noWrap w:val="false"/>
          </w:tcPr>
          <w:p>
            <w:pPr>
              <w:pStyle w:val="945"/>
              <w:ind w:firstLine="28"/>
              <w:jc w:val="both"/>
              <w:rPr>
                <w:rFonts w:ascii="PT Astra Serif" w:hAnsi="PT Astra Serif" w:cs="PT Astra Serif"/>
                <w:sz w:val="24"/>
                <w:szCs w:val="24"/>
              </w:rPr>
            </w:pPr>
            <w:r>
              <w:rPr>
                <w:rFonts w:ascii="PT Astra Serif" w:hAnsi="PT Astra Serif" w:eastAsia="PT Astra Serif" w:cs="PT Astra Serif"/>
                <w:sz w:val="24"/>
                <w:szCs w:val="24"/>
              </w:rPr>
              <w:t xml:space="preserve">28 декабря</w:t>
            </w:r>
            <w:r>
              <w:rPr>
                <w:rFonts w:ascii="PT Astra Serif" w:hAnsi="PT Astra Serif" w:cs="PT Astra Serif"/>
                <w:sz w:val="24"/>
                <w:szCs w:val="24"/>
              </w:rPr>
            </w:r>
            <w:r>
              <w:rPr>
                <w:rFonts w:ascii="PT Astra Serif" w:hAnsi="PT Astra Serif" w:cs="PT Astra Serif"/>
                <w:sz w:val="24"/>
                <w:szCs w:val="24"/>
              </w:rPr>
            </w:r>
          </w:p>
        </w:tc>
        <w:tc>
          <w:tcPr>
            <w:tcBorders>
              <w:top w:val="none" w:color="000000" w:sz="0" w:space="0"/>
              <w:left w:val="none" w:color="000000" w:sz="0" w:space="0"/>
              <w:bottom w:val="none" w:color="000000" w:sz="0" w:space="0"/>
              <w:right w:val="none" w:color="000000" w:sz="0" w:space="0"/>
            </w:tcBorders>
            <w:tcW w:w="283" w:type="dxa"/>
            <w:vAlign w:val="top"/>
            <w:vMerge w:val="restart"/>
            <w:textDirection w:val="lrTb"/>
            <w:noWrap w:val="false"/>
          </w:tcPr>
          <w:p>
            <w:pPr>
              <w:pStyle w:val="945"/>
              <w:rPr>
                <w:rFonts w:ascii="PT Astra Serif" w:hAnsi="PT Astra Serif" w:cs="PT Astra Serif"/>
                <w:sz w:val="24"/>
                <w:szCs w:val="24"/>
              </w:rPr>
            </w:pPr>
            <w:r>
              <w:rPr>
                <w:rFonts w:ascii="PT Astra Serif" w:hAnsi="PT Astra Serif" w:eastAsia="PT Astra Serif" w:cs="PT Astra Serif"/>
                <w:sz w:val="24"/>
                <w:szCs w:val="24"/>
              </w:rPr>
              <w:t xml:space="preserve">-</w:t>
            </w:r>
            <w:r>
              <w:rPr>
                <w:rFonts w:ascii="PT Astra Serif" w:hAnsi="PT Astra Serif" w:cs="PT Astra Serif"/>
                <w:sz w:val="24"/>
                <w:szCs w:val="24"/>
              </w:rPr>
            </w:r>
            <w:r>
              <w:rPr>
                <w:rFonts w:ascii="PT Astra Serif" w:hAnsi="PT Astra Serif" w:cs="PT Astra Serif"/>
                <w:sz w:val="24"/>
                <w:szCs w:val="24"/>
              </w:rPr>
            </w:r>
          </w:p>
        </w:tc>
        <w:tc>
          <w:tcPr>
            <w:tcBorders>
              <w:top w:val="none" w:color="000000" w:sz="0" w:space="0"/>
              <w:left w:val="none" w:color="000000" w:sz="0" w:space="0"/>
              <w:bottom w:val="none" w:color="000000" w:sz="0" w:space="0"/>
              <w:right w:val="none" w:color="000000" w:sz="0" w:space="0"/>
            </w:tcBorders>
            <w:tcW w:w="8080" w:type="dxa"/>
            <w:vAlign w:val="top"/>
            <w:vMerge w:val="restart"/>
            <w:textDirection w:val="lrTb"/>
            <w:noWrap w:val="false"/>
          </w:tcPr>
          <w:p>
            <w:pPr>
              <w:ind w:firstLine="34"/>
              <w:spacing w:after="0" w:line="240" w:lineRule="auto"/>
              <w:rPr>
                <w:rFonts w:ascii="PT Astra Serif" w:hAnsi="PT Astra Serif" w:cs="PT Astra Serif"/>
                <w:sz w:val="24"/>
                <w:szCs w:val="24"/>
                <w:highlight w:val="none"/>
              </w:rPr>
            </w:pPr>
            <w:r>
              <w:rPr>
                <w:rFonts w:ascii="PT Astra Serif" w:hAnsi="PT Astra Serif" w:eastAsia="PT Astra Serif" w:cs="PT Astra Serif"/>
                <w:sz w:val="24"/>
                <w:szCs w:val="24"/>
              </w:rPr>
              <w:t xml:space="preserve">105 лет со дня рождения заслуженного работника культуры России </w:t>
            </w:r>
            <w:r>
              <w:rPr>
                <w:rFonts w:ascii="PT Astra Serif" w:hAnsi="PT Astra Serif" w:eastAsia="PT Astra Serif" w:cs="PT Astra Serif"/>
                <w:b/>
                <w:bCs/>
                <w:sz w:val="24"/>
                <w:szCs w:val="24"/>
              </w:rPr>
              <w:t xml:space="preserve">Р.М. Ермолаевой</w:t>
            </w:r>
            <w:r>
              <w:rPr>
                <w:rFonts w:ascii="PT Astra Serif" w:hAnsi="PT Astra Serif" w:eastAsia="PT Astra Serif" w:cs="PT Astra Serif"/>
                <w:sz w:val="24"/>
                <w:szCs w:val="24"/>
              </w:rPr>
              <w:t xml:space="preserve"> (1920-2004)</w:t>
            </w:r>
            <w:r>
              <w:rPr>
                <w:rFonts w:ascii="PT Astra Serif" w:hAnsi="PT Astra Serif" w:cs="PT Astra Serif"/>
                <w:sz w:val="24"/>
                <w:szCs w:val="24"/>
                <w:highlight w:val="none"/>
              </w:rPr>
            </w:r>
            <w:r>
              <w:rPr>
                <w:rFonts w:ascii="PT Astra Serif" w:hAnsi="PT Astra Serif" w:cs="PT Astra Serif"/>
                <w:sz w:val="24"/>
                <w:szCs w:val="24"/>
                <w:highlight w:val="none"/>
              </w:rPr>
            </w:r>
          </w:p>
          <w:p>
            <w:pPr>
              <w:ind w:firstLine="34"/>
              <w:spacing w:after="0" w:line="240" w:lineRule="auto"/>
              <w:rPr>
                <w:rFonts w:ascii="PT Astra Serif" w:hAnsi="PT Astra Serif" w:cs="PT Astra Serif"/>
                <w:sz w:val="24"/>
                <w:szCs w:val="24"/>
              </w:rPr>
            </w:pPr>
            <w:r>
              <w:rPr>
                <w:rFonts w:ascii="PT Astra Serif" w:hAnsi="PT Astra Serif" w:eastAsia="PT Astra Serif" w:cs="PT Astra Serif"/>
                <w:sz w:val="24"/>
                <w:szCs w:val="24"/>
                <w:highlight w:val="none"/>
              </w:rPr>
            </w:r>
            <w:r>
              <w:rPr>
                <w:rFonts w:ascii="PT Astra Serif" w:hAnsi="PT Astra Serif" w:cs="PT Astra Serif"/>
                <w:sz w:val="24"/>
                <w:szCs w:val="24"/>
              </w:rPr>
            </w:r>
            <w:r>
              <w:rPr>
                <w:rFonts w:ascii="PT Astra Serif" w:hAnsi="PT Astra Serif" w:cs="PT Astra Serif"/>
                <w:sz w:val="24"/>
                <w:szCs w:val="24"/>
              </w:rPr>
            </w:r>
          </w:p>
        </w:tc>
      </w:tr>
      <w:tr>
        <w:tblPrEx/>
        <w:trPr/>
        <w:tc>
          <w:tcPr>
            <w:tcBorders>
              <w:top w:val="none" w:color="000000" w:sz="0" w:space="0"/>
              <w:left w:val="none" w:color="000000" w:sz="0" w:space="0"/>
              <w:bottom w:val="none" w:color="000000" w:sz="0" w:space="0"/>
              <w:right w:val="none" w:color="000000" w:sz="0" w:space="0"/>
            </w:tcBorders>
            <w:tcW w:w="1526" w:type="dxa"/>
            <w:vAlign w:val="top"/>
            <w:vMerge w:val="restart"/>
            <w:textDirection w:val="lrTb"/>
            <w:noWrap w:val="false"/>
          </w:tcPr>
          <w:p>
            <w:pPr>
              <w:pStyle w:val="945"/>
              <w:ind w:firstLine="28"/>
              <w:jc w:val="both"/>
              <w:rPr>
                <w:rFonts w:ascii="PT Astra Serif" w:hAnsi="PT Astra Serif" w:cs="PT Astra Serif"/>
                <w:sz w:val="24"/>
                <w:szCs w:val="24"/>
              </w:rPr>
            </w:pPr>
            <w:r>
              <w:rPr>
                <w:rFonts w:ascii="PT Astra Serif" w:hAnsi="PT Astra Serif" w:eastAsia="PT Astra Serif" w:cs="PT Astra Serif"/>
                <w:sz w:val="24"/>
                <w:szCs w:val="24"/>
              </w:rPr>
              <w:t xml:space="preserve">28 декабря</w:t>
            </w:r>
            <w:r>
              <w:rPr>
                <w:rFonts w:ascii="PT Astra Serif" w:hAnsi="PT Astra Serif" w:cs="PT Astra Serif"/>
                <w:sz w:val="24"/>
                <w:szCs w:val="24"/>
              </w:rPr>
            </w:r>
            <w:r>
              <w:rPr>
                <w:rFonts w:ascii="PT Astra Serif" w:hAnsi="PT Astra Serif" w:cs="PT Astra Serif"/>
                <w:sz w:val="24"/>
                <w:szCs w:val="24"/>
              </w:rPr>
            </w:r>
          </w:p>
        </w:tc>
        <w:tc>
          <w:tcPr>
            <w:tcBorders>
              <w:top w:val="none" w:color="000000" w:sz="0" w:space="0"/>
              <w:left w:val="none" w:color="000000" w:sz="0" w:space="0"/>
              <w:bottom w:val="none" w:color="000000" w:sz="0" w:space="0"/>
              <w:right w:val="none" w:color="000000" w:sz="0" w:space="0"/>
            </w:tcBorders>
            <w:tcW w:w="283" w:type="dxa"/>
            <w:vAlign w:val="top"/>
            <w:vMerge w:val="restart"/>
            <w:textDirection w:val="lrTb"/>
            <w:noWrap w:val="false"/>
          </w:tcPr>
          <w:p>
            <w:pPr>
              <w:pStyle w:val="945"/>
              <w:rPr>
                <w:rFonts w:ascii="PT Astra Serif" w:hAnsi="PT Astra Serif" w:cs="PT Astra Serif"/>
                <w:sz w:val="24"/>
                <w:szCs w:val="24"/>
              </w:rPr>
            </w:pPr>
            <w:r>
              <w:rPr>
                <w:rFonts w:ascii="PT Astra Serif" w:hAnsi="PT Astra Serif" w:eastAsia="PT Astra Serif" w:cs="PT Astra Serif"/>
                <w:sz w:val="24"/>
                <w:szCs w:val="24"/>
              </w:rPr>
              <w:t xml:space="preserve">-</w:t>
            </w:r>
            <w:r>
              <w:rPr>
                <w:rFonts w:ascii="PT Astra Serif" w:hAnsi="PT Astra Serif" w:cs="PT Astra Serif"/>
                <w:sz w:val="24"/>
                <w:szCs w:val="24"/>
              </w:rPr>
            </w:r>
            <w:r>
              <w:rPr>
                <w:rFonts w:ascii="PT Astra Serif" w:hAnsi="PT Astra Serif" w:cs="PT Astra Serif"/>
                <w:sz w:val="24"/>
                <w:szCs w:val="24"/>
              </w:rPr>
            </w:r>
          </w:p>
        </w:tc>
        <w:tc>
          <w:tcPr>
            <w:tcBorders>
              <w:top w:val="none" w:color="000000" w:sz="0" w:space="0"/>
              <w:left w:val="none" w:color="000000" w:sz="0" w:space="0"/>
              <w:bottom w:val="none" w:color="000000" w:sz="0" w:space="0"/>
              <w:right w:val="none" w:color="000000" w:sz="0" w:space="0"/>
            </w:tcBorders>
            <w:tcW w:w="8080" w:type="dxa"/>
            <w:vAlign w:val="top"/>
            <w:vMerge w:val="restart"/>
            <w:textDirection w:val="lrTb"/>
            <w:noWrap w:val="false"/>
          </w:tcPr>
          <w:p>
            <w:pPr>
              <w:ind w:firstLine="34"/>
              <w:spacing w:after="0" w:line="240" w:lineRule="auto"/>
              <w:rPr>
                <w:rFonts w:ascii="PT Astra Serif" w:hAnsi="PT Astra Serif" w:cs="PT Astra Serif"/>
                <w:sz w:val="24"/>
                <w:szCs w:val="24"/>
                <w:highlight w:val="none"/>
              </w:rPr>
            </w:pPr>
            <w:r>
              <w:rPr>
                <w:rFonts w:ascii="PT Astra Serif" w:hAnsi="PT Astra Serif" w:eastAsia="PT Astra Serif" w:cs="PT Astra Serif"/>
                <w:sz w:val="24"/>
                <w:szCs w:val="24"/>
              </w:rPr>
              <w:t xml:space="preserve">100 лет со дня рождения члена Союза художников Чувашии, участника Великой Отечественной войны, </w:t>
            </w:r>
            <w:r>
              <w:rPr>
                <w:rFonts w:ascii="PT Astra Serif" w:hAnsi="PT Astra Serif" w:eastAsia="PT Astra Serif" w:cs="PT Astra Serif"/>
                <w:b/>
                <w:bCs/>
                <w:sz w:val="24"/>
                <w:szCs w:val="24"/>
              </w:rPr>
              <w:t xml:space="preserve">Г.И. Исаева</w:t>
            </w:r>
            <w:r>
              <w:rPr>
                <w:rFonts w:ascii="PT Astra Serif" w:hAnsi="PT Astra Serif" w:eastAsia="PT Astra Serif" w:cs="PT Astra Serif"/>
                <w:sz w:val="24"/>
                <w:szCs w:val="24"/>
              </w:rPr>
              <w:t xml:space="preserve"> (1920-2007)</w:t>
            </w:r>
            <w:r>
              <w:rPr>
                <w:rFonts w:ascii="PT Astra Serif" w:hAnsi="PT Astra Serif" w:cs="PT Astra Serif"/>
                <w:sz w:val="24"/>
                <w:szCs w:val="24"/>
                <w:highlight w:val="none"/>
              </w:rPr>
            </w:r>
            <w:r>
              <w:rPr>
                <w:rFonts w:ascii="PT Astra Serif" w:hAnsi="PT Astra Serif" w:cs="PT Astra Serif"/>
                <w:sz w:val="24"/>
                <w:szCs w:val="24"/>
                <w:highlight w:val="none"/>
              </w:rPr>
            </w:r>
          </w:p>
          <w:p>
            <w:pPr>
              <w:ind w:firstLine="34"/>
              <w:spacing w:after="0" w:line="240" w:lineRule="auto"/>
              <w:rPr>
                <w:rFonts w:ascii="PT Astra Serif" w:hAnsi="PT Astra Serif" w:cs="PT Astra Serif"/>
                <w:sz w:val="24"/>
                <w:szCs w:val="24"/>
              </w:rPr>
            </w:pPr>
            <w:r>
              <w:rPr>
                <w:rFonts w:ascii="PT Astra Serif" w:hAnsi="PT Astra Serif" w:eastAsia="PT Astra Serif" w:cs="PT Astra Serif"/>
                <w:sz w:val="24"/>
                <w:szCs w:val="24"/>
                <w:highlight w:val="none"/>
              </w:rPr>
            </w:r>
            <w:r>
              <w:rPr>
                <w:rFonts w:ascii="PT Astra Serif" w:hAnsi="PT Astra Serif" w:cs="PT Astra Serif"/>
                <w:sz w:val="24"/>
                <w:szCs w:val="24"/>
              </w:rPr>
            </w:r>
            <w:r>
              <w:rPr>
                <w:rFonts w:ascii="PT Astra Serif" w:hAnsi="PT Astra Serif" w:cs="PT Astra Serif"/>
                <w:sz w:val="24"/>
                <w:szCs w:val="24"/>
              </w:rPr>
            </w:r>
          </w:p>
        </w:tc>
      </w:tr>
      <w:tr>
        <w:tblPrEx/>
        <w:trPr/>
        <w:tc>
          <w:tcPr>
            <w:tcBorders>
              <w:top w:val="none" w:color="000000" w:sz="0" w:space="0"/>
              <w:left w:val="none" w:color="000000" w:sz="0" w:space="0"/>
              <w:bottom w:val="none" w:color="000000" w:sz="0" w:space="0"/>
              <w:right w:val="none" w:color="000000" w:sz="0" w:space="0"/>
            </w:tcBorders>
            <w:tcW w:w="1526" w:type="dxa"/>
            <w:vAlign w:val="top"/>
            <w:vMerge w:val="restart"/>
            <w:textDirection w:val="lrTb"/>
            <w:noWrap w:val="false"/>
          </w:tcPr>
          <w:p>
            <w:pPr>
              <w:pStyle w:val="945"/>
              <w:ind w:firstLine="28"/>
              <w:jc w:val="both"/>
              <w:rPr>
                <w:rFonts w:ascii="PT Astra Serif" w:hAnsi="PT Astra Serif" w:cs="PT Astra Serif"/>
                <w:sz w:val="24"/>
                <w:szCs w:val="24"/>
              </w:rPr>
            </w:pPr>
            <w:r>
              <w:rPr>
                <w:rFonts w:ascii="PT Astra Serif" w:hAnsi="PT Astra Serif" w:eastAsia="PT Astra Serif" w:cs="PT Astra Serif"/>
                <w:sz w:val="24"/>
                <w:szCs w:val="24"/>
              </w:rPr>
              <w:t xml:space="preserve">29 декабря</w:t>
            </w:r>
            <w:r>
              <w:rPr>
                <w:rFonts w:ascii="PT Astra Serif" w:hAnsi="PT Astra Serif" w:cs="PT Astra Serif"/>
                <w:sz w:val="24"/>
                <w:szCs w:val="24"/>
              </w:rPr>
            </w:r>
            <w:r>
              <w:rPr>
                <w:rFonts w:ascii="PT Astra Serif" w:hAnsi="PT Astra Serif" w:cs="PT Astra Serif"/>
                <w:sz w:val="24"/>
                <w:szCs w:val="24"/>
              </w:rPr>
            </w:r>
          </w:p>
        </w:tc>
        <w:tc>
          <w:tcPr>
            <w:tcBorders>
              <w:top w:val="none" w:color="000000" w:sz="0" w:space="0"/>
              <w:left w:val="none" w:color="000000" w:sz="0" w:space="0"/>
              <w:bottom w:val="none" w:color="000000" w:sz="0" w:space="0"/>
              <w:right w:val="none" w:color="000000" w:sz="0" w:space="0"/>
            </w:tcBorders>
            <w:tcW w:w="283" w:type="dxa"/>
            <w:vAlign w:val="top"/>
            <w:vMerge w:val="restart"/>
            <w:textDirection w:val="lrTb"/>
            <w:noWrap w:val="false"/>
          </w:tcPr>
          <w:p>
            <w:pPr>
              <w:pStyle w:val="945"/>
              <w:rPr>
                <w:rFonts w:ascii="PT Astra Serif" w:hAnsi="PT Astra Serif" w:cs="PT Astra Serif"/>
                <w:sz w:val="24"/>
                <w:szCs w:val="24"/>
              </w:rPr>
            </w:pPr>
            <w:r>
              <w:rPr>
                <w:rFonts w:ascii="PT Astra Serif" w:hAnsi="PT Astra Serif" w:eastAsia="PT Astra Serif" w:cs="PT Astra Serif"/>
                <w:sz w:val="24"/>
                <w:szCs w:val="24"/>
              </w:rPr>
              <w:t xml:space="preserve">-</w:t>
            </w:r>
            <w:r>
              <w:rPr>
                <w:rFonts w:ascii="PT Astra Serif" w:hAnsi="PT Astra Serif" w:cs="PT Astra Serif"/>
                <w:sz w:val="24"/>
                <w:szCs w:val="24"/>
              </w:rPr>
            </w:r>
            <w:r>
              <w:rPr>
                <w:rFonts w:ascii="PT Astra Serif" w:hAnsi="PT Astra Serif" w:cs="PT Astra Serif"/>
                <w:sz w:val="24"/>
                <w:szCs w:val="24"/>
              </w:rPr>
            </w:r>
          </w:p>
        </w:tc>
        <w:tc>
          <w:tcPr>
            <w:tcBorders>
              <w:top w:val="none" w:color="000000" w:sz="0" w:space="0"/>
              <w:left w:val="none" w:color="000000" w:sz="0" w:space="0"/>
              <w:bottom w:val="none" w:color="000000" w:sz="0" w:space="0"/>
              <w:right w:val="none" w:color="000000" w:sz="0" w:space="0"/>
            </w:tcBorders>
            <w:tcW w:w="8080" w:type="dxa"/>
            <w:vAlign w:val="top"/>
            <w:vMerge w:val="restart"/>
            <w:textDirection w:val="lrTb"/>
            <w:noWrap w:val="false"/>
          </w:tcPr>
          <w:p>
            <w:pPr>
              <w:ind w:firstLine="34"/>
              <w:spacing w:after="0" w:line="240" w:lineRule="auto"/>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eastAsia="PT Astra Serif" w:cs="PT Astra Serif"/>
                <w:sz w:val="24"/>
                <w:szCs w:val="24"/>
              </w:rPr>
              <w:t xml:space="preserve">100</w:t>
            </w:r>
            <w:r>
              <w:rPr>
                <w:rFonts w:ascii="PT Astra Serif" w:hAnsi="PT Astra Serif" w:eastAsia="PT Astra Serif" w:cs="PT Astra Serif"/>
                <w:sz w:val="24"/>
                <w:szCs w:val="24"/>
              </w:rPr>
              <w:t xml:space="preserve"> лет со дня рождения </w:t>
            </w:r>
            <w:r>
              <w:rPr>
                <w:rFonts w:ascii="PT Astra Serif" w:hAnsi="PT Astra Serif" w:eastAsia="PT Astra Serif" w:cs="PT Astra Serif"/>
                <w:b/>
                <w:bCs/>
                <w:sz w:val="24"/>
                <w:szCs w:val="24"/>
              </w:rPr>
              <w:t xml:space="preserve">Григорьева Фирса Григорьевича</w:t>
            </w:r>
            <w:r>
              <w:rPr>
                <w:rFonts w:ascii="PT Astra Serif" w:hAnsi="PT Astra Serif" w:eastAsia="PT Astra Serif" w:cs="PT Astra Serif"/>
                <w:sz w:val="24"/>
                <w:szCs w:val="24"/>
              </w:rPr>
              <w:t xml:space="preserve"> (29.12.1925-14.03.2009). </w:t>
            </w:r>
            <w:r>
              <w:rPr>
                <w:rFonts w:ascii="PT Astra Serif" w:hAnsi="PT Astra Serif" w:eastAsia="PT Astra Serif" w:cs="PT Astra Serif"/>
                <w:sz w:val="24"/>
                <w:szCs w:val="24"/>
              </w:rPr>
              <w:t xml:space="preserve">Врача-хирурга, организатора здравоохранения, доктора медицинских наук (1992), заслуженного врача Чувашской АССР (1964), заслуженного врача РСФСР (1974), народного врача СССР (1986), участ</w:t>
            </w:r>
            <w:r>
              <w:rPr>
                <w:rFonts w:ascii="PT Astra Serif" w:hAnsi="PT Astra Serif" w:eastAsia="PT Astra Serif" w:cs="PT Astra Serif"/>
                <w:sz w:val="24"/>
                <w:szCs w:val="24"/>
              </w:rPr>
              <w:t xml:space="preserve">ника Великой Отечественной войны.</w:t>
            </w:r>
            <w:r>
              <w:rPr>
                <w:rFonts w:ascii="PT Astra Serif" w:hAnsi="PT Astra Serif" w:cs="PT Astra Serif"/>
                <w:sz w:val="24"/>
                <w:szCs w:val="24"/>
              </w:rPr>
            </w:r>
            <w:r>
              <w:rPr>
                <w:rFonts w:ascii="PT Astra Serif" w:hAnsi="PT Astra Serif" w:cs="PT Astra Serif"/>
                <w:sz w:val="24"/>
                <w:szCs w:val="24"/>
              </w:rPr>
            </w:r>
          </w:p>
          <w:p>
            <w:pPr>
              <w:ind w:firstLine="34"/>
              <w:spacing w:after="0" w:line="240" w:lineRule="auto"/>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p>
            <w:pPr>
              <w:pStyle w:val="945"/>
              <w:jc w:val="both"/>
              <w:rPr>
                <w:rFonts w:ascii="PT Astra Serif" w:hAnsi="PT Astra Serif" w:cs="PT Astra Serif"/>
                <w:sz w:val="24"/>
                <w:szCs w:val="24"/>
              </w:rPr>
            </w:pPr>
            <w:r>
              <w:rPr>
                <w:rFonts w:ascii="PT Astra Serif" w:hAnsi="PT Astra Serif" w:eastAsia="PT Astra Serif" w:cs="PT Astra Serif"/>
                <w:sz w:val="24"/>
                <w:szCs w:val="24"/>
              </w:rPr>
            </w:r>
            <w:r>
              <w:rPr>
                <w:rFonts w:ascii="PT Astra Serif" w:hAnsi="PT Astra Serif" w:cs="PT Astra Serif"/>
                <w:sz w:val="24"/>
                <w:szCs w:val="24"/>
              </w:rPr>
            </w:r>
            <w:r>
              <w:rPr>
                <w:rFonts w:ascii="PT Astra Serif" w:hAnsi="PT Astra Serif" w:cs="PT Astra Serif"/>
                <w:sz w:val="24"/>
                <w:szCs w:val="24"/>
              </w:rPr>
            </w:r>
          </w:p>
        </w:tc>
      </w:tr>
    </w:tbl>
    <w:p>
      <w:r/>
      <w:r/>
    </w:p>
    <w:sectPr>
      <w:headerReference w:type="default" r:id="rId9"/>
      <w:headerReference w:type="even" r:id="rId10"/>
      <w:footnotePr/>
      <w:endnotePr/>
      <w:type w:val="nextPage"/>
      <w:pgSz w:w="11906" w:h="16838" w:orient="portrait"/>
      <w:pgMar w:top="851" w:right="851" w:bottom="567" w:left="993" w:header="709" w:footer="709" w:gutter="0"/>
      <w:pgNumType w:start="0"/>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widowControl/>
        <w:rPr>
          <w:rFonts w:ascii="TimesET" w:hAnsi="TimesET"/>
          <w:szCs w:val="24"/>
        </w:rPr>
      </w:pPr>
      <w:r>
        <w:rPr>
          <w:rFonts w:ascii="TimesET" w:hAnsi="TimesET"/>
          <w:szCs w:val="24"/>
        </w:rPr>
        <w:separator/>
      </w:r>
      <w:r>
        <w:rPr>
          <w:rFonts w:ascii="TimesET" w:hAnsi="TimesET"/>
          <w:szCs w:val="24"/>
        </w:rPr>
      </w:r>
      <w:r>
        <w:rPr>
          <w:rFonts w:ascii="TimesET" w:hAnsi="TimesET"/>
          <w:szCs w:val="24"/>
        </w:rPr>
      </w:r>
    </w:p>
  </w:endnote>
  <w:endnote w:type="continuationSeparator" w:id="0">
    <w:p>
      <w:pPr>
        <w:widowControl/>
        <w:rPr>
          <w:rFonts w:ascii="TimesET" w:hAnsi="TimesET"/>
          <w:szCs w:val="24"/>
        </w:rPr>
      </w:pPr>
      <w:r>
        <w:rPr>
          <w:rFonts w:ascii="TimesET" w:hAnsi="TimesET"/>
          <w:szCs w:val="24"/>
        </w:rPr>
        <w:continuationSeparator/>
      </w:r>
      <w:r>
        <w:rPr>
          <w:rFonts w:ascii="TimesET" w:hAnsi="TimesET"/>
          <w:szCs w:val="24"/>
        </w:rPr>
      </w:r>
      <w:r>
        <w:rPr>
          <w:rFonts w:ascii="TimesET" w:hAnsi="TimesET"/>
          <w:szCs w:val="24"/>
        </w:rP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10000000000000000"/>
  </w:font>
  <w:font w:name="Lucida Sans Unicode">
    <w:panose1 w:val="020B0502040504020204"/>
  </w:font>
  <w:font w:name="Consolas">
    <w:panose1 w:val="020B0606020202030204"/>
  </w:font>
  <w:font w:name="Segoe UI">
    <w:panose1 w:val="020B0502040504020204"/>
  </w:font>
  <w:font w:name="Wingdings">
    <w:panose1 w:val="05010000000000000000"/>
  </w:font>
  <w:font w:name="Lucida Sans">
    <w:panose1 w:val="020B0502040504020204"/>
  </w:font>
  <w:font w:name="Mangal">
    <w:panose1 w:val="02040503050306020203"/>
  </w:font>
  <w:font w:name="Courier New">
    <w:panose1 w:val="02070409020205020404"/>
  </w:font>
  <w:font w:name="TimesET">
    <w:panose1 w:val="02000603000000000000"/>
  </w:font>
  <w:font w:name="Times New Roman">
    <w:panose1 w:val="02020603050405020304"/>
  </w:font>
  <w:font w:name="Calibri">
    <w:panose1 w:val="020F0502020204030204"/>
  </w:font>
  <w:font w:name="Liberation Serif">
    <w:panose1 w:val="02020603050405020304"/>
  </w:font>
  <w:font w:name="Calibri Light">
    <w:panose1 w:val="020F0502020204030204"/>
  </w:font>
  <w:font w:name="PT Astra Serif">
    <w:panose1 w:val="020A0603040505020204"/>
  </w:font>
  <w:font w:name="Arial Unicode MS">
    <w:panose1 w:val="020B0506020203020204"/>
  </w:font>
  <w:font w:name="Arial">
    <w:panose1 w:val="020B060402020202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widowControl/>
        <w:rPr>
          <w:rFonts w:ascii="TimesET" w:hAnsi="TimesET"/>
          <w:szCs w:val="24"/>
        </w:rPr>
      </w:pPr>
      <w:r>
        <w:rPr>
          <w:rFonts w:ascii="TimesET" w:hAnsi="TimesET"/>
          <w:szCs w:val="24"/>
        </w:rPr>
        <w:separator/>
      </w:r>
      <w:r>
        <w:rPr>
          <w:rFonts w:ascii="TimesET" w:hAnsi="TimesET"/>
          <w:szCs w:val="24"/>
        </w:rPr>
      </w:r>
      <w:r>
        <w:rPr>
          <w:rFonts w:ascii="TimesET" w:hAnsi="TimesET"/>
          <w:szCs w:val="24"/>
        </w:rPr>
      </w:r>
    </w:p>
  </w:footnote>
  <w:footnote w:type="continuationSeparator" w:id="0">
    <w:p>
      <w:pPr>
        <w:widowControl/>
        <w:rPr>
          <w:rFonts w:ascii="TimesET" w:hAnsi="TimesET"/>
          <w:szCs w:val="24"/>
        </w:rPr>
      </w:pPr>
      <w:r>
        <w:rPr>
          <w:rFonts w:ascii="TimesET" w:hAnsi="TimesET"/>
          <w:szCs w:val="24"/>
        </w:rPr>
        <w:continuationSeparator/>
      </w:r>
      <w:r>
        <w:rPr>
          <w:rFonts w:ascii="TimesET" w:hAnsi="TimesET"/>
          <w:szCs w:val="24"/>
        </w:rPr>
      </w:r>
      <w:r>
        <w:rPr>
          <w:rFonts w:ascii="TimesET" w:hAnsi="TimesET"/>
          <w:szCs w:val="24"/>
        </w:rP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66"/>
      <w:rPr>
        <w:rStyle w:val="968"/>
        <w:sz w:val="20"/>
      </w:rPr>
      <w:framePr w:h="339" w:wrap="around" w:vAnchor="text" w:hAnchor="page" w:x="6165" w:y="-141" w:hRule="exact"/>
    </w:pPr>
    <w:r>
      <w:rPr>
        <w:rStyle w:val="968"/>
        <w:sz w:val="20"/>
      </w:rPr>
      <w:fldChar w:fldCharType="begin"/>
    </w:r>
    <w:r>
      <w:rPr>
        <w:rStyle w:val="968"/>
        <w:sz w:val="20"/>
      </w:rPr>
      <w:instrText xml:space="preserve">PAGE  </w:instrText>
    </w:r>
    <w:r>
      <w:rPr>
        <w:rStyle w:val="968"/>
        <w:sz w:val="20"/>
      </w:rPr>
      <w:fldChar w:fldCharType="separate"/>
    </w:r>
    <w:r>
      <w:rPr>
        <w:rStyle w:val="968"/>
        <w:sz w:val="20"/>
      </w:rPr>
      <w:t xml:space="preserve">48</w:t>
    </w:r>
    <w:r>
      <w:rPr>
        <w:rStyle w:val="968"/>
        <w:sz w:val="20"/>
      </w:rPr>
      <w:fldChar w:fldCharType="end"/>
    </w:r>
    <w:r>
      <w:rPr>
        <w:rStyle w:val="968"/>
        <w:sz w:val="20"/>
      </w:rPr>
    </w:r>
    <w:r>
      <w:rPr>
        <w:rStyle w:val="968"/>
        <w:sz w:val="20"/>
      </w:rPr>
    </w:r>
  </w:p>
  <w:p>
    <w:pPr>
      <w:pStyle w:val="966"/>
    </w:pPr>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66"/>
      <w:rPr>
        <w:rStyle w:val="968"/>
      </w:rPr>
      <w:framePr w:wrap="around" w:vAnchor="text" w:hAnchor="margin" w:xAlign="center" w:y="1"/>
    </w:pPr>
    <w:r>
      <w:rPr>
        <w:rStyle w:val="968"/>
      </w:rPr>
      <w:fldChar w:fldCharType="begin"/>
    </w:r>
    <w:r>
      <w:rPr>
        <w:rStyle w:val="968"/>
      </w:rPr>
      <w:instrText xml:space="preserve">PAGE  </w:instrText>
    </w:r>
    <w:r>
      <w:rPr>
        <w:rStyle w:val="968"/>
      </w:rPr>
      <w:fldChar w:fldCharType="end"/>
    </w:r>
    <w:r>
      <w:rPr>
        <w:rStyle w:val="968"/>
      </w:rPr>
    </w:r>
    <w:r>
      <w:rPr>
        <w:rStyle w:val="968"/>
      </w:rPr>
    </w:r>
  </w:p>
  <w:p>
    <w:pPr>
      <w:pStyle w:val="966"/>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
      <w:lvlJc w:val="left"/>
      <w:pPr/>
      <w:rPr>
        <w:rFonts w:cs="Times New Roman"/>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
    <w:multiLevelType w:val="hybridMultilevel"/>
    <w:lvl w:ilvl="0">
      <w:start w:val="1"/>
      <w:numFmt w:val="decimal"/>
      <w:isLgl w:val="false"/>
      <w:suff w:val="tab"/>
      <w:lvlText w:val="%1."/>
      <w:lvlJc w:val="right"/>
      <w:pPr>
        <w:ind w:left="720" w:hanging="360"/>
        <w:tabs>
          <w:tab w:val="num" w:pos="720" w:leader="none"/>
        </w:tabs>
      </w:pPr>
      <w:rPr>
        <w:rFonts w:hint="default" w:cs="Times New Roman"/>
        <w:color w:val="auto"/>
        <w:sz w:val="24"/>
        <w:szCs w:val="24"/>
      </w:rPr>
    </w:lvl>
    <w:lvl w:ilvl="1">
      <w:start w:val="1"/>
      <w:numFmt w:val="lowerLetter"/>
      <w:isLgl w:val="false"/>
      <w:suff w:val="tab"/>
      <w:lvlText w:val="%2."/>
      <w:lvlJc w:val="left"/>
      <w:pPr>
        <w:ind w:left="1440" w:hanging="360"/>
        <w:tabs>
          <w:tab w:val="num" w:pos="1440" w:leader="none"/>
        </w:tabs>
      </w:pPr>
      <w:rPr>
        <w:rFonts w:ascii="Times New Roman" w:hAnsi="Times New Roman" w:eastAsia="Times New Roman" w:cs="Times New Roman"/>
        <w:color w:val="auto"/>
        <w:sz w:val="24"/>
        <w:szCs w:val="24"/>
      </w:rPr>
    </w:lvl>
    <w:lvl w:ilvl="2">
      <w:start w:val="1"/>
      <w:numFmt w:val="lowerRoman"/>
      <w:isLgl w:val="false"/>
      <w:suff w:val="tab"/>
      <w:lvlText w:val="%3."/>
      <w:lvlJc w:val="right"/>
      <w:pPr>
        <w:ind w:left="2160"/>
        <w:tabs>
          <w:tab w:val="num" w:pos="2160" w:leader="none"/>
        </w:tabs>
      </w:pPr>
      <w:rPr>
        <w:rFonts w:ascii="Times New Roman" w:hAnsi="Times New Roman" w:eastAsia="Times New Roman" w:cs="Times New Roman"/>
        <w:color w:val="auto"/>
        <w:sz w:val="24"/>
        <w:szCs w:val="24"/>
      </w:rPr>
    </w:lvl>
    <w:lvl w:ilvl="3">
      <w:start w:val="1"/>
      <w:numFmt w:val="decimal"/>
      <w:isLgl w:val="false"/>
      <w:suff w:val="tab"/>
      <w:lvlText w:val="%4."/>
      <w:lvlJc w:val="left"/>
      <w:pPr>
        <w:ind w:left="2880" w:hanging="360"/>
        <w:tabs>
          <w:tab w:val="num" w:pos="2880" w:leader="none"/>
        </w:tabs>
      </w:pPr>
      <w:rPr>
        <w:rFonts w:ascii="Times New Roman" w:hAnsi="Times New Roman" w:eastAsia="Times New Roman" w:cs="Times New Roman"/>
        <w:color w:val="auto"/>
        <w:sz w:val="24"/>
        <w:szCs w:val="24"/>
      </w:rPr>
    </w:lvl>
    <w:lvl w:ilvl="4">
      <w:start w:val="1"/>
      <w:numFmt w:val="lowerLetter"/>
      <w:isLgl w:val="false"/>
      <w:suff w:val="tab"/>
      <w:lvlText w:val="%5."/>
      <w:lvlJc w:val="left"/>
      <w:pPr>
        <w:ind w:left="3600" w:hanging="360"/>
        <w:tabs>
          <w:tab w:val="num" w:pos="3600" w:leader="none"/>
        </w:tabs>
      </w:pPr>
      <w:rPr>
        <w:rFonts w:ascii="Times New Roman" w:hAnsi="Times New Roman" w:eastAsia="Times New Roman" w:cs="Times New Roman"/>
        <w:color w:val="auto"/>
        <w:sz w:val="24"/>
        <w:szCs w:val="24"/>
      </w:rPr>
    </w:lvl>
    <w:lvl w:ilvl="5">
      <w:start w:val="1"/>
      <w:numFmt w:val="lowerRoman"/>
      <w:isLgl w:val="false"/>
      <w:suff w:val="tab"/>
      <w:lvlText w:val="%6."/>
      <w:lvlJc w:val="right"/>
      <w:pPr>
        <w:ind w:left="4320"/>
        <w:tabs>
          <w:tab w:val="num" w:pos="4320" w:leader="none"/>
        </w:tabs>
      </w:pPr>
      <w:rPr>
        <w:rFonts w:ascii="Times New Roman" w:hAnsi="Times New Roman" w:eastAsia="Times New Roman" w:cs="Times New Roman"/>
        <w:color w:val="auto"/>
        <w:sz w:val="24"/>
        <w:szCs w:val="24"/>
      </w:rPr>
    </w:lvl>
    <w:lvl w:ilvl="6">
      <w:start w:val="1"/>
      <w:numFmt w:val="decimal"/>
      <w:isLgl w:val="false"/>
      <w:suff w:val="tab"/>
      <w:lvlText w:val="%7."/>
      <w:lvlJc w:val="left"/>
      <w:pPr>
        <w:ind w:left="5040" w:hanging="360"/>
        <w:tabs>
          <w:tab w:val="num" w:pos="5040" w:leader="none"/>
        </w:tabs>
      </w:pPr>
      <w:rPr>
        <w:rFonts w:ascii="Times New Roman" w:hAnsi="Times New Roman" w:eastAsia="Times New Roman" w:cs="Times New Roman"/>
        <w:color w:val="auto"/>
        <w:sz w:val="24"/>
        <w:szCs w:val="24"/>
      </w:rPr>
    </w:lvl>
    <w:lvl w:ilvl="7">
      <w:start w:val="1"/>
      <w:numFmt w:val="lowerLetter"/>
      <w:isLgl w:val="false"/>
      <w:suff w:val="tab"/>
      <w:lvlText w:val="%8."/>
      <w:lvlJc w:val="left"/>
      <w:pPr>
        <w:ind w:left="5760" w:hanging="360"/>
        <w:tabs>
          <w:tab w:val="num" w:pos="5760" w:leader="none"/>
        </w:tabs>
      </w:pPr>
      <w:rPr>
        <w:rFonts w:ascii="Times New Roman" w:hAnsi="Times New Roman" w:eastAsia="Times New Roman" w:cs="Times New Roman"/>
        <w:color w:val="auto"/>
        <w:sz w:val="24"/>
        <w:szCs w:val="24"/>
      </w:rPr>
    </w:lvl>
    <w:lvl w:ilvl="8">
      <w:start w:val="1"/>
      <w:numFmt w:val="lowerRoman"/>
      <w:isLgl w:val="false"/>
      <w:suff w:val="tab"/>
      <w:lvlText w:val="%9."/>
      <w:lvlJc w:val="right"/>
      <w:pPr>
        <w:ind w:left="6480"/>
        <w:tabs>
          <w:tab w:val="num" w:pos="6480" w:leader="none"/>
        </w:tabs>
      </w:pPr>
      <w:rPr>
        <w:rFonts w:ascii="Times New Roman" w:hAnsi="Times New Roman" w:eastAsia="Times New Roman" w:cs="Times New Roman"/>
        <w:color w:val="auto"/>
        <w:sz w:val="24"/>
        <w:szCs w:val="24"/>
      </w:rPr>
    </w:lvl>
  </w:abstractNum>
  <w:abstractNum w:abstractNumId="2">
    <w:multiLevelType w:val="hybridMultilevel"/>
    <w:lvl w:ilvl="0">
      <w:start w:val="1"/>
      <w:numFmt w:val="decimal"/>
      <w:isLgl w:val="false"/>
      <w:suff w:val="tab"/>
      <w:lvlText w:val="%1."/>
      <w:lvlJc w:val="left"/>
      <w:pPr>
        <w:ind w:left="720" w:hanging="360"/>
        <w:tabs>
          <w:tab w:val="num" w:pos="720" w:leader="none"/>
        </w:tabs>
      </w:pPr>
      <w:rPr>
        <w:rFonts w:cs="Times New Roman"/>
      </w:rPr>
    </w:lvl>
    <w:lvl w:ilvl="1">
      <w:start w:val="1"/>
      <w:numFmt w:val="lowerLetter"/>
      <w:isLgl w:val="false"/>
      <w:suff w:val="tab"/>
      <w:lvlText w:val="%2."/>
      <w:lvlJc w:val="left"/>
      <w:pPr>
        <w:ind w:left="1440" w:hanging="360"/>
        <w:tabs>
          <w:tab w:val="num" w:pos="1440" w:leader="none"/>
        </w:tabs>
      </w:pPr>
      <w:rPr>
        <w:rFonts w:cs="Times New Roman"/>
      </w:rPr>
    </w:lvl>
    <w:lvl w:ilvl="2">
      <w:start w:val="1"/>
      <w:numFmt w:val="lowerRoman"/>
      <w:isLgl w:val="false"/>
      <w:suff w:val="tab"/>
      <w:lvlText w:val="%3."/>
      <w:lvlJc w:val="right"/>
      <w:pPr>
        <w:ind w:left="2160" w:hanging="180"/>
        <w:tabs>
          <w:tab w:val="num" w:pos="2160" w:leader="none"/>
        </w:tabs>
      </w:pPr>
      <w:rPr>
        <w:rFonts w:cs="Times New Roman"/>
      </w:rPr>
    </w:lvl>
    <w:lvl w:ilvl="3">
      <w:start w:val="1"/>
      <w:numFmt w:val="decimal"/>
      <w:isLgl w:val="false"/>
      <w:suff w:val="tab"/>
      <w:lvlText w:val="%4."/>
      <w:lvlJc w:val="left"/>
      <w:pPr>
        <w:ind w:left="2880" w:hanging="360"/>
        <w:tabs>
          <w:tab w:val="num" w:pos="2880" w:leader="none"/>
        </w:tabs>
      </w:pPr>
      <w:rPr>
        <w:rFonts w:cs="Times New Roman"/>
      </w:rPr>
    </w:lvl>
    <w:lvl w:ilvl="4">
      <w:start w:val="1"/>
      <w:numFmt w:val="lowerLetter"/>
      <w:isLgl w:val="false"/>
      <w:suff w:val="tab"/>
      <w:lvlText w:val="%5."/>
      <w:lvlJc w:val="left"/>
      <w:pPr>
        <w:ind w:left="3600" w:hanging="360"/>
        <w:tabs>
          <w:tab w:val="num" w:pos="3600" w:leader="none"/>
        </w:tabs>
      </w:pPr>
      <w:rPr>
        <w:rFonts w:cs="Times New Roman"/>
      </w:rPr>
    </w:lvl>
    <w:lvl w:ilvl="5">
      <w:start w:val="1"/>
      <w:numFmt w:val="lowerRoman"/>
      <w:isLgl w:val="false"/>
      <w:suff w:val="tab"/>
      <w:lvlText w:val="%6."/>
      <w:lvlJc w:val="right"/>
      <w:pPr>
        <w:ind w:left="4320" w:hanging="180"/>
        <w:tabs>
          <w:tab w:val="num" w:pos="4320" w:leader="none"/>
        </w:tabs>
      </w:pPr>
      <w:rPr>
        <w:rFonts w:cs="Times New Roman"/>
      </w:rPr>
    </w:lvl>
    <w:lvl w:ilvl="6">
      <w:start w:val="1"/>
      <w:numFmt w:val="decimal"/>
      <w:isLgl w:val="false"/>
      <w:suff w:val="tab"/>
      <w:lvlText w:val="%7."/>
      <w:lvlJc w:val="left"/>
      <w:pPr>
        <w:ind w:left="5040" w:hanging="360"/>
        <w:tabs>
          <w:tab w:val="num" w:pos="5040" w:leader="none"/>
        </w:tabs>
      </w:pPr>
      <w:rPr>
        <w:rFonts w:cs="Times New Roman"/>
      </w:rPr>
    </w:lvl>
    <w:lvl w:ilvl="7">
      <w:start w:val="1"/>
      <w:numFmt w:val="lowerLetter"/>
      <w:isLgl w:val="false"/>
      <w:suff w:val="tab"/>
      <w:lvlText w:val="%8."/>
      <w:lvlJc w:val="left"/>
      <w:pPr>
        <w:ind w:left="5760" w:hanging="360"/>
        <w:tabs>
          <w:tab w:val="num" w:pos="5760" w:leader="none"/>
        </w:tabs>
      </w:pPr>
      <w:rPr>
        <w:rFonts w:cs="Times New Roman"/>
      </w:rPr>
    </w:lvl>
    <w:lvl w:ilvl="8">
      <w:start w:val="1"/>
      <w:numFmt w:val="lowerRoman"/>
      <w:isLgl w:val="false"/>
      <w:suff w:val="tab"/>
      <w:lvlText w:val="%9."/>
      <w:lvlJc w:val="right"/>
      <w:pPr>
        <w:ind w:left="6480" w:hanging="180"/>
        <w:tabs>
          <w:tab w:val="num" w:pos="6480" w:leader="none"/>
        </w:tabs>
      </w:pPr>
      <w:rPr>
        <w:rFonts w:cs="Times New Roman"/>
      </w:rPr>
    </w:lvl>
  </w:abstractNum>
  <w:abstractNum w:abstractNumId="3">
    <w:multiLevelType w:val="hybridMultilevel"/>
    <w:lvl w:ilvl="0">
      <w:start w:val="7"/>
      <w:numFmt w:val="decimal"/>
      <w:isLgl w:val="false"/>
      <w:suff w:val="tab"/>
      <w:lvlText w:val="%1."/>
      <w:lvlJc w:val="left"/>
      <w:pPr>
        <w:ind w:left="720" w:hanging="360"/>
        <w:tabs>
          <w:tab w:val="num" w:pos="720" w:leader="none"/>
        </w:tabs>
      </w:pPr>
      <w:rPr>
        <w:rFonts w:hint="default" w:cs="Times New Roman"/>
      </w:rPr>
    </w:lvl>
    <w:lvl w:ilvl="1">
      <w:start w:val="1"/>
      <w:numFmt w:val="lowerLetter"/>
      <w:isLgl w:val="false"/>
      <w:suff w:val="tab"/>
      <w:lvlText w:val="%2."/>
      <w:lvlJc w:val="left"/>
      <w:pPr>
        <w:ind w:left="1440" w:hanging="360"/>
        <w:tabs>
          <w:tab w:val="num" w:pos="1440" w:leader="none"/>
        </w:tabs>
      </w:pPr>
      <w:rPr>
        <w:rFonts w:cs="Times New Roman"/>
      </w:rPr>
    </w:lvl>
    <w:lvl w:ilvl="2">
      <w:start w:val="1"/>
      <w:numFmt w:val="lowerRoman"/>
      <w:isLgl w:val="false"/>
      <w:suff w:val="tab"/>
      <w:lvlText w:val="%3."/>
      <w:lvlJc w:val="right"/>
      <w:pPr>
        <w:ind w:left="2160" w:hanging="180"/>
        <w:tabs>
          <w:tab w:val="num" w:pos="2160" w:leader="none"/>
        </w:tabs>
      </w:pPr>
      <w:rPr>
        <w:rFonts w:cs="Times New Roman"/>
      </w:rPr>
    </w:lvl>
    <w:lvl w:ilvl="3">
      <w:start w:val="1"/>
      <w:numFmt w:val="decimal"/>
      <w:isLgl w:val="false"/>
      <w:suff w:val="tab"/>
      <w:lvlText w:val="%4."/>
      <w:lvlJc w:val="left"/>
      <w:pPr>
        <w:ind w:left="2880" w:hanging="360"/>
        <w:tabs>
          <w:tab w:val="num" w:pos="2880" w:leader="none"/>
        </w:tabs>
      </w:pPr>
      <w:rPr>
        <w:rFonts w:cs="Times New Roman"/>
      </w:rPr>
    </w:lvl>
    <w:lvl w:ilvl="4">
      <w:start w:val="1"/>
      <w:numFmt w:val="lowerLetter"/>
      <w:isLgl w:val="false"/>
      <w:suff w:val="tab"/>
      <w:lvlText w:val="%5."/>
      <w:lvlJc w:val="left"/>
      <w:pPr>
        <w:ind w:left="3600" w:hanging="360"/>
        <w:tabs>
          <w:tab w:val="num" w:pos="3600" w:leader="none"/>
        </w:tabs>
      </w:pPr>
      <w:rPr>
        <w:rFonts w:cs="Times New Roman"/>
      </w:rPr>
    </w:lvl>
    <w:lvl w:ilvl="5">
      <w:start w:val="1"/>
      <w:numFmt w:val="lowerRoman"/>
      <w:isLgl w:val="false"/>
      <w:suff w:val="tab"/>
      <w:lvlText w:val="%6."/>
      <w:lvlJc w:val="right"/>
      <w:pPr>
        <w:ind w:left="4320" w:hanging="180"/>
        <w:tabs>
          <w:tab w:val="num" w:pos="4320" w:leader="none"/>
        </w:tabs>
      </w:pPr>
      <w:rPr>
        <w:rFonts w:cs="Times New Roman"/>
      </w:rPr>
    </w:lvl>
    <w:lvl w:ilvl="6">
      <w:start w:val="1"/>
      <w:numFmt w:val="decimal"/>
      <w:isLgl w:val="false"/>
      <w:suff w:val="tab"/>
      <w:lvlText w:val="%7."/>
      <w:lvlJc w:val="left"/>
      <w:pPr>
        <w:ind w:left="5040" w:hanging="360"/>
        <w:tabs>
          <w:tab w:val="num" w:pos="5040" w:leader="none"/>
        </w:tabs>
      </w:pPr>
      <w:rPr>
        <w:rFonts w:cs="Times New Roman"/>
      </w:rPr>
    </w:lvl>
    <w:lvl w:ilvl="7">
      <w:start w:val="1"/>
      <w:numFmt w:val="lowerLetter"/>
      <w:isLgl w:val="false"/>
      <w:suff w:val="tab"/>
      <w:lvlText w:val="%8."/>
      <w:lvlJc w:val="left"/>
      <w:pPr>
        <w:ind w:left="5760" w:hanging="360"/>
        <w:tabs>
          <w:tab w:val="num" w:pos="5760" w:leader="none"/>
        </w:tabs>
      </w:pPr>
      <w:rPr>
        <w:rFonts w:cs="Times New Roman"/>
      </w:rPr>
    </w:lvl>
    <w:lvl w:ilvl="8">
      <w:start w:val="1"/>
      <w:numFmt w:val="lowerRoman"/>
      <w:isLgl w:val="false"/>
      <w:suff w:val="tab"/>
      <w:lvlText w:val="%9."/>
      <w:lvlJc w:val="right"/>
      <w:pPr>
        <w:ind w:left="6480" w:hanging="180"/>
        <w:tabs>
          <w:tab w:val="num" w:pos="6480" w:leader="none"/>
        </w:tabs>
      </w:pPr>
      <w:rPr>
        <w:rFonts w:cs="Times New Roman"/>
      </w:rPr>
    </w:lvl>
  </w:abstractNum>
  <w:abstractNum w:abstractNumId="4">
    <w:multiLevelType w:val="hybridMultilevel"/>
    <w:lvl w:ilvl="0">
      <w:start w:val="1"/>
      <w:numFmt w:val="decimal"/>
      <w:isLgl w:val="false"/>
      <w:suff w:val="tab"/>
      <w:lvlText w:val="%1."/>
      <w:legacy w:legacy="1" w:legacyIndent="360" w:legacySpace="0"/>
      <w:lvlJc w:val="left"/>
      <w:pPr>
        <w:ind w:left="360" w:hanging="360"/>
      </w:pPr>
      <w:rPr>
        <w:rFonts w:hint="default" w:ascii="Times New Roman" w:hAnsi="Times New Roman" w:cs="Times New Roman"/>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5">
    <w:multiLevelType w:val="hybridMultilevel"/>
    <w:lvl w:ilvl="0">
      <w:start w:val="1"/>
      <w:numFmt w:val="decimal"/>
      <w:isLgl w:val="false"/>
      <w:suff w:val="tab"/>
      <w:lvlText w:val="%1."/>
      <w:lvlJc w:val="left"/>
      <w:pPr>
        <w:ind w:left="644"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6">
    <w:multiLevelType w:val="hybridMultilevel"/>
    <w:lvl w:ilvl="0">
      <w:start w:val="1"/>
      <w:numFmt w:val="decimal"/>
      <w:isLgl w:val="false"/>
      <w:suff w:val="tab"/>
      <w:lvlText w:val="%1-"/>
      <w:lvlJc w:val="left"/>
      <w:pPr>
        <w:ind w:left="720" w:hanging="360"/>
        <w:tabs>
          <w:tab w:val="num" w:pos="720" w:leader="none"/>
        </w:tabs>
      </w:pPr>
      <w:rPr>
        <w:rFonts w:hint="default" w:cs="Times New Roman"/>
        <w:b w:val="0"/>
      </w:rPr>
    </w:lvl>
    <w:lvl w:ilvl="1">
      <w:start w:val="1"/>
      <w:numFmt w:val="lowerLetter"/>
      <w:isLgl w:val="false"/>
      <w:suff w:val="tab"/>
      <w:lvlText w:val="%2."/>
      <w:lvlJc w:val="left"/>
      <w:pPr>
        <w:ind w:left="1440" w:hanging="360"/>
        <w:tabs>
          <w:tab w:val="num" w:pos="1440" w:leader="none"/>
        </w:tabs>
      </w:pPr>
      <w:rPr>
        <w:rFonts w:cs="Times New Roman"/>
      </w:rPr>
    </w:lvl>
    <w:lvl w:ilvl="2">
      <w:start w:val="1"/>
      <w:numFmt w:val="lowerRoman"/>
      <w:isLgl w:val="false"/>
      <w:suff w:val="tab"/>
      <w:lvlText w:val="%3."/>
      <w:lvlJc w:val="right"/>
      <w:pPr>
        <w:ind w:left="2160" w:hanging="180"/>
        <w:tabs>
          <w:tab w:val="num" w:pos="2160" w:leader="none"/>
        </w:tabs>
      </w:pPr>
      <w:rPr>
        <w:rFonts w:cs="Times New Roman"/>
      </w:rPr>
    </w:lvl>
    <w:lvl w:ilvl="3">
      <w:start w:val="1"/>
      <w:numFmt w:val="decimal"/>
      <w:isLgl w:val="false"/>
      <w:suff w:val="tab"/>
      <w:lvlText w:val="%4."/>
      <w:lvlJc w:val="left"/>
      <w:pPr>
        <w:ind w:left="2880" w:hanging="360"/>
        <w:tabs>
          <w:tab w:val="num" w:pos="2880" w:leader="none"/>
        </w:tabs>
      </w:pPr>
      <w:rPr>
        <w:rFonts w:cs="Times New Roman"/>
      </w:rPr>
    </w:lvl>
    <w:lvl w:ilvl="4">
      <w:start w:val="1"/>
      <w:numFmt w:val="lowerLetter"/>
      <w:isLgl w:val="false"/>
      <w:suff w:val="tab"/>
      <w:lvlText w:val="%5."/>
      <w:lvlJc w:val="left"/>
      <w:pPr>
        <w:ind w:left="3600" w:hanging="360"/>
        <w:tabs>
          <w:tab w:val="num" w:pos="3600" w:leader="none"/>
        </w:tabs>
      </w:pPr>
      <w:rPr>
        <w:rFonts w:cs="Times New Roman"/>
      </w:rPr>
    </w:lvl>
    <w:lvl w:ilvl="5">
      <w:start w:val="1"/>
      <w:numFmt w:val="lowerRoman"/>
      <w:isLgl w:val="false"/>
      <w:suff w:val="tab"/>
      <w:lvlText w:val="%6."/>
      <w:lvlJc w:val="right"/>
      <w:pPr>
        <w:ind w:left="4320" w:hanging="180"/>
        <w:tabs>
          <w:tab w:val="num" w:pos="4320" w:leader="none"/>
        </w:tabs>
      </w:pPr>
      <w:rPr>
        <w:rFonts w:cs="Times New Roman"/>
      </w:rPr>
    </w:lvl>
    <w:lvl w:ilvl="6">
      <w:start w:val="1"/>
      <w:numFmt w:val="decimal"/>
      <w:isLgl w:val="false"/>
      <w:suff w:val="tab"/>
      <w:lvlText w:val="%7."/>
      <w:lvlJc w:val="left"/>
      <w:pPr>
        <w:ind w:left="5040" w:hanging="360"/>
        <w:tabs>
          <w:tab w:val="num" w:pos="5040" w:leader="none"/>
        </w:tabs>
      </w:pPr>
      <w:rPr>
        <w:rFonts w:cs="Times New Roman"/>
      </w:rPr>
    </w:lvl>
    <w:lvl w:ilvl="7">
      <w:start w:val="1"/>
      <w:numFmt w:val="lowerLetter"/>
      <w:isLgl w:val="false"/>
      <w:suff w:val="tab"/>
      <w:lvlText w:val="%8."/>
      <w:lvlJc w:val="left"/>
      <w:pPr>
        <w:ind w:left="5760" w:hanging="360"/>
        <w:tabs>
          <w:tab w:val="num" w:pos="5760" w:leader="none"/>
        </w:tabs>
      </w:pPr>
      <w:rPr>
        <w:rFonts w:cs="Times New Roman"/>
      </w:rPr>
    </w:lvl>
    <w:lvl w:ilvl="8">
      <w:start w:val="1"/>
      <w:numFmt w:val="lowerRoman"/>
      <w:isLgl w:val="false"/>
      <w:suff w:val="tab"/>
      <w:lvlText w:val="%9."/>
      <w:lvlJc w:val="right"/>
      <w:pPr>
        <w:ind w:left="6480" w:hanging="180"/>
        <w:tabs>
          <w:tab w:val="num" w:pos="6480" w:leader="none"/>
        </w:tabs>
      </w:pPr>
      <w:rPr>
        <w:rFonts w:cs="Times New Roman"/>
      </w:rPr>
    </w:lvl>
  </w:abstractNum>
  <w:abstractNum w:abstractNumId="7">
    <w:multiLevelType w:val="hybridMultilevel"/>
    <w:lvl w:ilvl="0">
      <w:start w:val="1"/>
      <w:numFmt w:val="decimal"/>
      <w:isLgl w:val="false"/>
      <w:suff w:val="tab"/>
      <w:lvlText w:val="%1."/>
      <w:lvlJc w:val="left"/>
      <w:pPr>
        <w:ind w:left="720" w:hanging="360"/>
        <w:tabs>
          <w:tab w:val="num" w:pos="720" w:leader="none"/>
        </w:tabs>
      </w:pPr>
      <w:rPr>
        <w:rFonts w:cs="Times New Roman"/>
      </w:rPr>
    </w:lvl>
    <w:lvl w:ilvl="1">
      <w:start w:val="1"/>
      <w:numFmt w:val="decimal"/>
      <w:isLgl w:val="false"/>
      <w:suff w:val="tab"/>
      <w:lvlText w:val="%2."/>
      <w:lvlJc w:val="left"/>
      <w:pPr>
        <w:ind w:left="1440" w:hanging="360"/>
        <w:tabs>
          <w:tab w:val="num" w:pos="1440" w:leader="none"/>
        </w:tabs>
      </w:pPr>
      <w:rPr>
        <w:rFonts w:cs="Times New Roman"/>
      </w:rPr>
    </w:lvl>
    <w:lvl w:ilvl="2">
      <w:start w:val="1"/>
      <w:numFmt w:val="decimal"/>
      <w:isLgl w:val="false"/>
      <w:suff w:val="tab"/>
      <w:lvlText w:val="%3."/>
      <w:lvlJc w:val="left"/>
      <w:pPr>
        <w:ind w:left="2160" w:hanging="360"/>
        <w:tabs>
          <w:tab w:val="num" w:pos="2160" w:leader="none"/>
        </w:tabs>
      </w:pPr>
      <w:rPr>
        <w:rFonts w:cs="Times New Roman"/>
      </w:rPr>
    </w:lvl>
    <w:lvl w:ilvl="3">
      <w:start w:val="1"/>
      <w:numFmt w:val="decimal"/>
      <w:isLgl w:val="false"/>
      <w:suff w:val="tab"/>
      <w:lvlText w:val="%4."/>
      <w:lvlJc w:val="left"/>
      <w:pPr>
        <w:ind w:left="2880" w:hanging="360"/>
        <w:tabs>
          <w:tab w:val="num" w:pos="2880" w:leader="none"/>
        </w:tabs>
      </w:pPr>
      <w:rPr>
        <w:rFonts w:cs="Times New Roman"/>
      </w:rPr>
    </w:lvl>
    <w:lvl w:ilvl="4">
      <w:start w:val="1"/>
      <w:numFmt w:val="decimal"/>
      <w:isLgl w:val="false"/>
      <w:suff w:val="tab"/>
      <w:lvlText w:val="%5."/>
      <w:lvlJc w:val="left"/>
      <w:pPr>
        <w:ind w:left="3600" w:hanging="360"/>
        <w:tabs>
          <w:tab w:val="num" w:pos="3600" w:leader="none"/>
        </w:tabs>
      </w:pPr>
      <w:rPr>
        <w:rFonts w:cs="Times New Roman"/>
      </w:rPr>
    </w:lvl>
    <w:lvl w:ilvl="5">
      <w:start w:val="1"/>
      <w:numFmt w:val="decimal"/>
      <w:isLgl w:val="false"/>
      <w:suff w:val="tab"/>
      <w:lvlText w:val="%6."/>
      <w:lvlJc w:val="left"/>
      <w:pPr>
        <w:ind w:left="4320" w:hanging="360"/>
        <w:tabs>
          <w:tab w:val="num" w:pos="4320" w:leader="none"/>
        </w:tabs>
      </w:pPr>
      <w:rPr>
        <w:rFonts w:cs="Times New Roman"/>
      </w:rPr>
    </w:lvl>
    <w:lvl w:ilvl="6">
      <w:start w:val="1"/>
      <w:numFmt w:val="decimal"/>
      <w:isLgl w:val="false"/>
      <w:suff w:val="tab"/>
      <w:lvlText w:val="%7."/>
      <w:lvlJc w:val="left"/>
      <w:pPr>
        <w:ind w:left="5040" w:hanging="360"/>
        <w:tabs>
          <w:tab w:val="num" w:pos="5040" w:leader="none"/>
        </w:tabs>
      </w:pPr>
      <w:rPr>
        <w:rFonts w:cs="Times New Roman"/>
      </w:rPr>
    </w:lvl>
    <w:lvl w:ilvl="7">
      <w:start w:val="1"/>
      <w:numFmt w:val="decimal"/>
      <w:isLgl w:val="false"/>
      <w:suff w:val="tab"/>
      <w:lvlText w:val="%8."/>
      <w:lvlJc w:val="left"/>
      <w:pPr>
        <w:ind w:left="5760" w:hanging="360"/>
        <w:tabs>
          <w:tab w:val="num" w:pos="5760" w:leader="none"/>
        </w:tabs>
      </w:pPr>
      <w:rPr>
        <w:rFonts w:cs="Times New Roman"/>
      </w:rPr>
    </w:lvl>
    <w:lvl w:ilvl="8">
      <w:start w:val="1"/>
      <w:numFmt w:val="decimal"/>
      <w:isLgl w:val="false"/>
      <w:suff w:val="tab"/>
      <w:lvlText w:val="%9."/>
      <w:lvlJc w:val="left"/>
      <w:pPr>
        <w:ind w:left="6480" w:hanging="360"/>
        <w:tabs>
          <w:tab w:val="num" w:pos="6480" w:leader="none"/>
        </w:tabs>
      </w:pPr>
      <w:rPr>
        <w:rFonts w:cs="Times New Roman"/>
      </w:rPr>
    </w:lvl>
  </w:abstractNum>
  <w:abstractNum w:abstractNumId="8">
    <w:multiLevelType w:val="hybridMultilevel"/>
    <w:lvl w:ilvl="0">
      <w:start w:val="1"/>
      <w:numFmt w:val="decimal"/>
      <w:isLgl w:val="false"/>
      <w:suff w:val="tab"/>
      <w:lvlText w:val="%1."/>
      <w:lvlJc w:val="left"/>
      <w:pPr>
        <w:ind w:left="720" w:hanging="360"/>
        <w:tabs>
          <w:tab w:val="num" w:pos="720" w:leader="none"/>
        </w:tabs>
      </w:pPr>
      <w:rPr>
        <w:rFonts w:hint="default" w:cs="Times New Roman"/>
      </w:rPr>
    </w:lvl>
    <w:lvl w:ilvl="1">
      <w:start w:val="1"/>
      <w:numFmt w:val="lowerLetter"/>
      <w:isLgl w:val="false"/>
      <w:suff w:val="tab"/>
      <w:lvlText w:val="%2."/>
      <w:lvlJc w:val="left"/>
      <w:pPr>
        <w:ind w:left="1440" w:hanging="360"/>
        <w:tabs>
          <w:tab w:val="num" w:pos="1440" w:leader="none"/>
        </w:tabs>
      </w:pPr>
      <w:rPr>
        <w:rFonts w:cs="Times New Roman"/>
      </w:rPr>
    </w:lvl>
    <w:lvl w:ilvl="2">
      <w:start w:val="1"/>
      <w:numFmt w:val="lowerRoman"/>
      <w:isLgl w:val="false"/>
      <w:suff w:val="tab"/>
      <w:lvlText w:val="%3."/>
      <w:lvlJc w:val="right"/>
      <w:pPr>
        <w:ind w:left="2160" w:hanging="180"/>
        <w:tabs>
          <w:tab w:val="num" w:pos="2160" w:leader="none"/>
        </w:tabs>
      </w:pPr>
      <w:rPr>
        <w:rFonts w:cs="Times New Roman"/>
      </w:rPr>
    </w:lvl>
    <w:lvl w:ilvl="3">
      <w:start w:val="1"/>
      <w:numFmt w:val="decimal"/>
      <w:isLgl w:val="false"/>
      <w:suff w:val="tab"/>
      <w:lvlText w:val="%4."/>
      <w:lvlJc w:val="left"/>
      <w:pPr>
        <w:ind w:left="2880" w:hanging="360"/>
        <w:tabs>
          <w:tab w:val="num" w:pos="2880" w:leader="none"/>
        </w:tabs>
      </w:pPr>
      <w:rPr>
        <w:rFonts w:cs="Times New Roman"/>
      </w:rPr>
    </w:lvl>
    <w:lvl w:ilvl="4">
      <w:start w:val="1"/>
      <w:numFmt w:val="lowerLetter"/>
      <w:isLgl w:val="false"/>
      <w:suff w:val="tab"/>
      <w:lvlText w:val="%5."/>
      <w:lvlJc w:val="left"/>
      <w:pPr>
        <w:ind w:left="3600" w:hanging="360"/>
        <w:tabs>
          <w:tab w:val="num" w:pos="3600" w:leader="none"/>
        </w:tabs>
      </w:pPr>
      <w:rPr>
        <w:rFonts w:cs="Times New Roman"/>
      </w:rPr>
    </w:lvl>
    <w:lvl w:ilvl="5">
      <w:start w:val="1"/>
      <w:numFmt w:val="lowerRoman"/>
      <w:isLgl w:val="false"/>
      <w:suff w:val="tab"/>
      <w:lvlText w:val="%6."/>
      <w:lvlJc w:val="right"/>
      <w:pPr>
        <w:ind w:left="4320" w:hanging="180"/>
        <w:tabs>
          <w:tab w:val="num" w:pos="4320" w:leader="none"/>
        </w:tabs>
      </w:pPr>
      <w:rPr>
        <w:rFonts w:cs="Times New Roman"/>
      </w:rPr>
    </w:lvl>
    <w:lvl w:ilvl="6">
      <w:start w:val="1"/>
      <w:numFmt w:val="decimal"/>
      <w:isLgl w:val="false"/>
      <w:suff w:val="tab"/>
      <w:lvlText w:val="%7."/>
      <w:lvlJc w:val="left"/>
      <w:pPr>
        <w:ind w:left="5040" w:hanging="360"/>
        <w:tabs>
          <w:tab w:val="num" w:pos="5040" w:leader="none"/>
        </w:tabs>
      </w:pPr>
      <w:rPr>
        <w:rFonts w:cs="Times New Roman"/>
      </w:rPr>
    </w:lvl>
    <w:lvl w:ilvl="7">
      <w:start w:val="1"/>
      <w:numFmt w:val="lowerLetter"/>
      <w:isLgl w:val="false"/>
      <w:suff w:val="tab"/>
      <w:lvlText w:val="%8."/>
      <w:lvlJc w:val="left"/>
      <w:pPr>
        <w:ind w:left="5760" w:hanging="360"/>
        <w:tabs>
          <w:tab w:val="num" w:pos="5760" w:leader="none"/>
        </w:tabs>
      </w:pPr>
      <w:rPr>
        <w:rFonts w:cs="Times New Roman"/>
      </w:rPr>
    </w:lvl>
    <w:lvl w:ilvl="8">
      <w:start w:val="1"/>
      <w:numFmt w:val="lowerRoman"/>
      <w:isLgl w:val="false"/>
      <w:suff w:val="tab"/>
      <w:lvlText w:val="%9."/>
      <w:lvlJc w:val="right"/>
      <w:pPr>
        <w:ind w:left="6480" w:hanging="180"/>
        <w:tabs>
          <w:tab w:val="num" w:pos="6480" w:leader="none"/>
        </w:tabs>
      </w:pPr>
      <w:rPr>
        <w:rFonts w:cs="Times New Roman"/>
      </w:rPr>
    </w:lvl>
  </w:abstractNum>
  <w:abstractNum w:abstractNumId="9">
    <w:multiLevelType w:val="hybridMultilevel"/>
    <w:lvl w:ilvl="0">
      <w:start w:val="1"/>
      <w:numFmt w:val="bullet"/>
      <w:isLgl w:val="false"/>
      <w:suff w:val="tab"/>
      <w:lvlText w:val="-"/>
      <w:lvlJc w:val="left"/>
      <w:pPr>
        <w:ind w:left="720" w:hanging="360"/>
        <w:tabs>
          <w:tab w:val="num" w:pos="720" w:leader="none"/>
        </w:tabs>
      </w:pPr>
      <w:rPr>
        <w:rFonts w:hint="default" w:ascii="Times New Roman" w:hAnsi="Times New Roman" w:eastAsia="Times New Roman"/>
      </w:rPr>
    </w:lvl>
    <w:lvl w:ilvl="1">
      <w:start w:val="1"/>
      <w:numFmt w:val="bullet"/>
      <w:isLgl w:val="false"/>
      <w:suff w:val="tab"/>
      <w:lvlText w:val="o"/>
      <w:lvlJc w:val="left"/>
      <w:pPr>
        <w:ind w:left="1440" w:hanging="360"/>
        <w:tabs>
          <w:tab w:val="num" w:pos="1440" w:leader="none"/>
        </w:tabs>
      </w:pPr>
      <w:rPr>
        <w:rFonts w:hint="default" w:ascii="Courier New" w:hAnsi="Courier New"/>
      </w:rPr>
    </w:lvl>
    <w:lvl w:ilvl="2">
      <w:start w:val="1"/>
      <w:numFmt w:val="bullet"/>
      <w:isLgl w:val="false"/>
      <w:suff w:val="tab"/>
      <w:lvlText w:val=""/>
      <w:lvlJc w:val="left"/>
      <w:pPr>
        <w:ind w:left="2160" w:hanging="360"/>
        <w:tabs>
          <w:tab w:val="num" w:pos="2160" w:leader="none"/>
        </w:tabs>
      </w:pPr>
      <w:rPr>
        <w:rFonts w:hint="default" w:ascii="Wingdings" w:hAnsi="Wingdings"/>
      </w:rPr>
    </w:lvl>
    <w:lvl w:ilvl="3">
      <w:start w:val="1"/>
      <w:numFmt w:val="bullet"/>
      <w:isLgl w:val="false"/>
      <w:suff w:val="tab"/>
      <w:lvlText w:val=""/>
      <w:lvlJc w:val="left"/>
      <w:pPr>
        <w:ind w:left="2880" w:hanging="360"/>
        <w:tabs>
          <w:tab w:val="num" w:pos="2880" w:leader="none"/>
        </w:tabs>
      </w:pPr>
      <w:rPr>
        <w:rFonts w:hint="default" w:ascii="Symbol" w:hAnsi="Symbol"/>
      </w:rPr>
    </w:lvl>
    <w:lvl w:ilvl="4">
      <w:start w:val="1"/>
      <w:numFmt w:val="bullet"/>
      <w:isLgl w:val="false"/>
      <w:suff w:val="tab"/>
      <w:lvlText w:val="o"/>
      <w:lvlJc w:val="left"/>
      <w:pPr>
        <w:ind w:left="3600" w:hanging="360"/>
        <w:tabs>
          <w:tab w:val="num" w:pos="3600" w:leader="none"/>
        </w:tabs>
      </w:pPr>
      <w:rPr>
        <w:rFonts w:hint="default" w:ascii="Courier New" w:hAnsi="Courier New"/>
      </w:rPr>
    </w:lvl>
    <w:lvl w:ilvl="5">
      <w:start w:val="1"/>
      <w:numFmt w:val="bullet"/>
      <w:isLgl w:val="false"/>
      <w:suff w:val="tab"/>
      <w:lvlText w:val=""/>
      <w:lvlJc w:val="left"/>
      <w:pPr>
        <w:ind w:left="4320" w:hanging="360"/>
        <w:tabs>
          <w:tab w:val="num" w:pos="4320" w:leader="none"/>
        </w:tabs>
      </w:pPr>
      <w:rPr>
        <w:rFonts w:hint="default" w:ascii="Wingdings" w:hAnsi="Wingdings"/>
      </w:rPr>
    </w:lvl>
    <w:lvl w:ilvl="6">
      <w:start w:val="1"/>
      <w:numFmt w:val="bullet"/>
      <w:isLgl w:val="false"/>
      <w:suff w:val="tab"/>
      <w:lvlText w:val=""/>
      <w:lvlJc w:val="left"/>
      <w:pPr>
        <w:ind w:left="5040" w:hanging="360"/>
        <w:tabs>
          <w:tab w:val="num" w:pos="5040" w:leader="none"/>
        </w:tabs>
      </w:pPr>
      <w:rPr>
        <w:rFonts w:hint="default" w:ascii="Symbol" w:hAnsi="Symbol"/>
      </w:rPr>
    </w:lvl>
    <w:lvl w:ilvl="7">
      <w:start w:val="1"/>
      <w:numFmt w:val="bullet"/>
      <w:isLgl w:val="false"/>
      <w:suff w:val="tab"/>
      <w:lvlText w:val="o"/>
      <w:lvlJc w:val="left"/>
      <w:pPr>
        <w:ind w:left="5760" w:hanging="360"/>
        <w:tabs>
          <w:tab w:val="num" w:pos="5760" w:leader="none"/>
        </w:tabs>
      </w:pPr>
      <w:rPr>
        <w:rFonts w:hint="default" w:ascii="Courier New" w:hAnsi="Courier New"/>
      </w:rPr>
    </w:lvl>
    <w:lvl w:ilvl="8">
      <w:start w:val="1"/>
      <w:numFmt w:val="bullet"/>
      <w:isLgl w:val="false"/>
      <w:suff w:val="tab"/>
      <w:lvlText w:val=""/>
      <w:lvlJc w:val="left"/>
      <w:pPr>
        <w:ind w:left="6480" w:hanging="360"/>
        <w:tabs>
          <w:tab w:val="num" w:pos="6480" w:leader="none"/>
        </w:tabs>
      </w:pPr>
      <w:rPr>
        <w:rFonts w:hint="default" w:ascii="Wingdings" w:hAnsi="Wingdings"/>
      </w:rPr>
    </w:lvl>
  </w:abstractNum>
  <w:abstractNum w:abstractNumId="10">
    <w:multiLevelType w:val="hybridMultilevel"/>
    <w:lvl w:ilvl="0">
      <w:start w:val="1"/>
      <w:numFmt w:val="upperRoman"/>
      <w:isLgl w:val="false"/>
      <w:suff w:val="tab"/>
      <w:lvlText w:val="%1-"/>
      <w:lvlJc w:val="left"/>
      <w:pPr>
        <w:ind w:left="1080" w:hanging="720"/>
        <w:tabs>
          <w:tab w:val="num" w:pos="1080" w:leader="none"/>
        </w:tabs>
      </w:pPr>
      <w:rPr>
        <w:rFonts w:hint="default" w:cs="Times New Roman"/>
      </w:rPr>
    </w:lvl>
    <w:lvl w:ilvl="1">
      <w:start w:val="1"/>
      <w:numFmt w:val="lowerLetter"/>
      <w:isLgl w:val="false"/>
      <w:suff w:val="tab"/>
      <w:lvlText w:val="%2."/>
      <w:lvlJc w:val="left"/>
      <w:pPr>
        <w:ind w:left="1440" w:hanging="360"/>
        <w:tabs>
          <w:tab w:val="num" w:pos="1440" w:leader="none"/>
        </w:tabs>
      </w:pPr>
      <w:rPr>
        <w:rFonts w:cs="Times New Roman"/>
      </w:rPr>
    </w:lvl>
    <w:lvl w:ilvl="2">
      <w:start w:val="1"/>
      <w:numFmt w:val="lowerRoman"/>
      <w:isLgl w:val="false"/>
      <w:suff w:val="tab"/>
      <w:lvlText w:val="%3."/>
      <w:lvlJc w:val="right"/>
      <w:pPr>
        <w:ind w:left="2160" w:hanging="180"/>
        <w:tabs>
          <w:tab w:val="num" w:pos="2160" w:leader="none"/>
        </w:tabs>
      </w:pPr>
      <w:rPr>
        <w:rFonts w:cs="Times New Roman"/>
      </w:rPr>
    </w:lvl>
    <w:lvl w:ilvl="3">
      <w:start w:val="1"/>
      <w:numFmt w:val="decimal"/>
      <w:isLgl w:val="false"/>
      <w:suff w:val="tab"/>
      <w:lvlText w:val="%4."/>
      <w:lvlJc w:val="left"/>
      <w:pPr>
        <w:ind w:left="2880" w:hanging="360"/>
        <w:tabs>
          <w:tab w:val="num" w:pos="2880" w:leader="none"/>
        </w:tabs>
      </w:pPr>
      <w:rPr>
        <w:rFonts w:cs="Times New Roman"/>
      </w:rPr>
    </w:lvl>
    <w:lvl w:ilvl="4">
      <w:start w:val="1"/>
      <w:numFmt w:val="lowerLetter"/>
      <w:isLgl w:val="false"/>
      <w:suff w:val="tab"/>
      <w:lvlText w:val="%5."/>
      <w:lvlJc w:val="left"/>
      <w:pPr>
        <w:ind w:left="3600" w:hanging="360"/>
        <w:tabs>
          <w:tab w:val="num" w:pos="3600" w:leader="none"/>
        </w:tabs>
      </w:pPr>
      <w:rPr>
        <w:rFonts w:cs="Times New Roman"/>
      </w:rPr>
    </w:lvl>
    <w:lvl w:ilvl="5">
      <w:start w:val="1"/>
      <w:numFmt w:val="lowerRoman"/>
      <w:isLgl w:val="false"/>
      <w:suff w:val="tab"/>
      <w:lvlText w:val="%6."/>
      <w:lvlJc w:val="right"/>
      <w:pPr>
        <w:ind w:left="4320" w:hanging="180"/>
        <w:tabs>
          <w:tab w:val="num" w:pos="4320" w:leader="none"/>
        </w:tabs>
      </w:pPr>
      <w:rPr>
        <w:rFonts w:cs="Times New Roman"/>
      </w:rPr>
    </w:lvl>
    <w:lvl w:ilvl="6">
      <w:start w:val="1"/>
      <w:numFmt w:val="decimal"/>
      <w:isLgl w:val="false"/>
      <w:suff w:val="tab"/>
      <w:lvlText w:val="%7."/>
      <w:lvlJc w:val="left"/>
      <w:pPr>
        <w:ind w:left="5040" w:hanging="360"/>
        <w:tabs>
          <w:tab w:val="num" w:pos="5040" w:leader="none"/>
        </w:tabs>
      </w:pPr>
      <w:rPr>
        <w:rFonts w:cs="Times New Roman"/>
      </w:rPr>
    </w:lvl>
    <w:lvl w:ilvl="7">
      <w:start w:val="1"/>
      <w:numFmt w:val="lowerLetter"/>
      <w:isLgl w:val="false"/>
      <w:suff w:val="tab"/>
      <w:lvlText w:val="%8."/>
      <w:lvlJc w:val="left"/>
      <w:pPr>
        <w:ind w:left="5760" w:hanging="360"/>
        <w:tabs>
          <w:tab w:val="num" w:pos="5760" w:leader="none"/>
        </w:tabs>
      </w:pPr>
      <w:rPr>
        <w:rFonts w:cs="Times New Roman"/>
      </w:rPr>
    </w:lvl>
    <w:lvl w:ilvl="8">
      <w:start w:val="1"/>
      <w:numFmt w:val="lowerRoman"/>
      <w:isLgl w:val="false"/>
      <w:suff w:val="tab"/>
      <w:lvlText w:val="%9."/>
      <w:lvlJc w:val="right"/>
      <w:pPr>
        <w:ind w:left="6480" w:hanging="180"/>
        <w:tabs>
          <w:tab w:val="num" w:pos="6480" w:leader="none"/>
        </w:tabs>
      </w:pPr>
      <w:rPr>
        <w:rFonts w:cs="Times New Roman"/>
      </w:rPr>
    </w:lvl>
  </w:abstractNum>
  <w:abstractNum w:abstractNumId="11">
    <w:multiLevelType w:val="hybridMultilevel"/>
    <w:lvl w:ilvl="0">
      <w:start w:val="21"/>
      <w:numFmt w:val="bullet"/>
      <w:isLgl w:val="false"/>
      <w:suff w:val="tab"/>
      <w:lvlText w:val="-"/>
      <w:lvlJc w:val="left"/>
      <w:pPr>
        <w:ind w:left="660" w:hanging="360"/>
        <w:tabs>
          <w:tab w:val="num" w:pos="660" w:leader="none"/>
        </w:tabs>
      </w:pPr>
      <w:rPr>
        <w:rFonts w:hint="default" w:ascii="Times New Roman" w:hAnsi="Times New Roman" w:eastAsia="Times New Roman"/>
      </w:rPr>
    </w:lvl>
    <w:lvl w:ilvl="1">
      <w:start w:val="1"/>
      <w:numFmt w:val="bullet"/>
      <w:isLgl w:val="false"/>
      <w:suff w:val="tab"/>
      <w:lvlText w:val="o"/>
      <w:lvlJc w:val="left"/>
      <w:pPr>
        <w:ind w:left="1380" w:hanging="360"/>
        <w:tabs>
          <w:tab w:val="num" w:pos="1380" w:leader="none"/>
        </w:tabs>
      </w:pPr>
      <w:rPr>
        <w:rFonts w:hint="default" w:ascii="Courier New" w:hAnsi="Courier New"/>
      </w:rPr>
    </w:lvl>
    <w:lvl w:ilvl="2">
      <w:start w:val="1"/>
      <w:numFmt w:val="bullet"/>
      <w:isLgl w:val="false"/>
      <w:suff w:val="tab"/>
      <w:lvlText w:val=""/>
      <w:lvlJc w:val="left"/>
      <w:pPr>
        <w:ind w:left="2100" w:hanging="360"/>
        <w:tabs>
          <w:tab w:val="num" w:pos="2100" w:leader="none"/>
        </w:tabs>
      </w:pPr>
      <w:rPr>
        <w:rFonts w:hint="default" w:ascii="Wingdings" w:hAnsi="Wingdings"/>
      </w:rPr>
    </w:lvl>
    <w:lvl w:ilvl="3">
      <w:start w:val="1"/>
      <w:numFmt w:val="bullet"/>
      <w:isLgl w:val="false"/>
      <w:suff w:val="tab"/>
      <w:lvlText w:val=""/>
      <w:lvlJc w:val="left"/>
      <w:pPr>
        <w:ind w:left="2820" w:hanging="360"/>
        <w:tabs>
          <w:tab w:val="num" w:pos="2820" w:leader="none"/>
        </w:tabs>
      </w:pPr>
      <w:rPr>
        <w:rFonts w:hint="default" w:ascii="Symbol" w:hAnsi="Symbol"/>
      </w:rPr>
    </w:lvl>
    <w:lvl w:ilvl="4">
      <w:start w:val="1"/>
      <w:numFmt w:val="bullet"/>
      <w:isLgl w:val="false"/>
      <w:suff w:val="tab"/>
      <w:lvlText w:val="o"/>
      <w:lvlJc w:val="left"/>
      <w:pPr>
        <w:ind w:left="3540" w:hanging="360"/>
        <w:tabs>
          <w:tab w:val="num" w:pos="3540" w:leader="none"/>
        </w:tabs>
      </w:pPr>
      <w:rPr>
        <w:rFonts w:hint="default" w:ascii="Courier New" w:hAnsi="Courier New"/>
      </w:rPr>
    </w:lvl>
    <w:lvl w:ilvl="5">
      <w:start w:val="1"/>
      <w:numFmt w:val="bullet"/>
      <w:isLgl w:val="false"/>
      <w:suff w:val="tab"/>
      <w:lvlText w:val=""/>
      <w:lvlJc w:val="left"/>
      <w:pPr>
        <w:ind w:left="4260" w:hanging="360"/>
        <w:tabs>
          <w:tab w:val="num" w:pos="4260" w:leader="none"/>
        </w:tabs>
      </w:pPr>
      <w:rPr>
        <w:rFonts w:hint="default" w:ascii="Wingdings" w:hAnsi="Wingdings"/>
      </w:rPr>
    </w:lvl>
    <w:lvl w:ilvl="6">
      <w:start w:val="1"/>
      <w:numFmt w:val="bullet"/>
      <w:isLgl w:val="false"/>
      <w:suff w:val="tab"/>
      <w:lvlText w:val=""/>
      <w:lvlJc w:val="left"/>
      <w:pPr>
        <w:ind w:left="4980" w:hanging="360"/>
        <w:tabs>
          <w:tab w:val="num" w:pos="4980" w:leader="none"/>
        </w:tabs>
      </w:pPr>
      <w:rPr>
        <w:rFonts w:hint="default" w:ascii="Symbol" w:hAnsi="Symbol"/>
      </w:rPr>
    </w:lvl>
    <w:lvl w:ilvl="7">
      <w:start w:val="1"/>
      <w:numFmt w:val="bullet"/>
      <w:isLgl w:val="false"/>
      <w:suff w:val="tab"/>
      <w:lvlText w:val="o"/>
      <w:lvlJc w:val="left"/>
      <w:pPr>
        <w:ind w:left="5700" w:hanging="360"/>
        <w:tabs>
          <w:tab w:val="num" w:pos="5700" w:leader="none"/>
        </w:tabs>
      </w:pPr>
      <w:rPr>
        <w:rFonts w:hint="default" w:ascii="Courier New" w:hAnsi="Courier New"/>
      </w:rPr>
    </w:lvl>
    <w:lvl w:ilvl="8">
      <w:start w:val="1"/>
      <w:numFmt w:val="bullet"/>
      <w:isLgl w:val="false"/>
      <w:suff w:val="tab"/>
      <w:lvlText w:val=""/>
      <w:lvlJc w:val="left"/>
      <w:pPr>
        <w:ind w:left="6420" w:hanging="360"/>
        <w:tabs>
          <w:tab w:val="num" w:pos="6420" w:leader="none"/>
        </w:tabs>
      </w:pPr>
      <w:rPr>
        <w:rFonts w:hint="default" w:ascii="Wingdings" w:hAnsi="Wingdings"/>
      </w:rPr>
    </w:lvl>
  </w:abstractNum>
  <w:abstractNum w:abstractNumId="12">
    <w:multiLevelType w:val="hybridMultilevel"/>
    <w:lvl w:ilvl="0">
      <w:start w:val="1"/>
      <w:numFmt w:val="upperRoman"/>
      <w:isLgl w:val="false"/>
      <w:suff w:val="tab"/>
      <w:lvlText w:val="%1."/>
      <w:lvlJc w:val="left"/>
      <w:pPr>
        <w:ind w:left="1080" w:hanging="720"/>
        <w:tabs>
          <w:tab w:val="num" w:pos="1080" w:leader="none"/>
        </w:tabs>
      </w:pPr>
      <w:rPr>
        <w:rFonts w:hint="default" w:cs="Times New Roman"/>
      </w:rPr>
    </w:lvl>
    <w:lvl w:ilvl="1">
      <w:start w:val="1"/>
      <w:numFmt w:val="lowerLetter"/>
      <w:isLgl w:val="false"/>
      <w:suff w:val="tab"/>
      <w:lvlText w:val="%2."/>
      <w:lvlJc w:val="left"/>
      <w:pPr>
        <w:ind w:left="1440" w:hanging="360"/>
        <w:tabs>
          <w:tab w:val="num" w:pos="1440" w:leader="none"/>
        </w:tabs>
      </w:pPr>
      <w:rPr>
        <w:rFonts w:cs="Times New Roman"/>
      </w:rPr>
    </w:lvl>
    <w:lvl w:ilvl="2">
      <w:start w:val="1"/>
      <w:numFmt w:val="lowerRoman"/>
      <w:isLgl w:val="false"/>
      <w:suff w:val="tab"/>
      <w:lvlText w:val="%3."/>
      <w:lvlJc w:val="right"/>
      <w:pPr>
        <w:ind w:left="2160" w:hanging="180"/>
        <w:tabs>
          <w:tab w:val="num" w:pos="2160" w:leader="none"/>
        </w:tabs>
      </w:pPr>
      <w:rPr>
        <w:rFonts w:cs="Times New Roman"/>
      </w:rPr>
    </w:lvl>
    <w:lvl w:ilvl="3">
      <w:start w:val="1"/>
      <w:numFmt w:val="decimal"/>
      <w:isLgl w:val="false"/>
      <w:suff w:val="tab"/>
      <w:lvlText w:val="%4."/>
      <w:lvlJc w:val="left"/>
      <w:pPr>
        <w:ind w:left="2880" w:hanging="360"/>
        <w:tabs>
          <w:tab w:val="num" w:pos="2880" w:leader="none"/>
        </w:tabs>
      </w:pPr>
      <w:rPr>
        <w:rFonts w:cs="Times New Roman"/>
      </w:rPr>
    </w:lvl>
    <w:lvl w:ilvl="4">
      <w:start w:val="1"/>
      <w:numFmt w:val="lowerLetter"/>
      <w:isLgl w:val="false"/>
      <w:suff w:val="tab"/>
      <w:lvlText w:val="%5."/>
      <w:lvlJc w:val="left"/>
      <w:pPr>
        <w:ind w:left="3600" w:hanging="360"/>
        <w:tabs>
          <w:tab w:val="num" w:pos="3600" w:leader="none"/>
        </w:tabs>
      </w:pPr>
      <w:rPr>
        <w:rFonts w:cs="Times New Roman"/>
      </w:rPr>
    </w:lvl>
    <w:lvl w:ilvl="5">
      <w:start w:val="1"/>
      <w:numFmt w:val="lowerRoman"/>
      <w:isLgl w:val="false"/>
      <w:suff w:val="tab"/>
      <w:lvlText w:val="%6."/>
      <w:lvlJc w:val="right"/>
      <w:pPr>
        <w:ind w:left="4320" w:hanging="180"/>
        <w:tabs>
          <w:tab w:val="num" w:pos="4320" w:leader="none"/>
        </w:tabs>
      </w:pPr>
      <w:rPr>
        <w:rFonts w:cs="Times New Roman"/>
      </w:rPr>
    </w:lvl>
    <w:lvl w:ilvl="6">
      <w:start w:val="1"/>
      <w:numFmt w:val="decimal"/>
      <w:isLgl w:val="false"/>
      <w:suff w:val="tab"/>
      <w:lvlText w:val="%7."/>
      <w:lvlJc w:val="left"/>
      <w:pPr>
        <w:ind w:left="5040" w:hanging="360"/>
        <w:tabs>
          <w:tab w:val="num" w:pos="5040" w:leader="none"/>
        </w:tabs>
      </w:pPr>
      <w:rPr>
        <w:rFonts w:cs="Times New Roman"/>
      </w:rPr>
    </w:lvl>
    <w:lvl w:ilvl="7">
      <w:start w:val="1"/>
      <w:numFmt w:val="lowerLetter"/>
      <w:isLgl w:val="false"/>
      <w:suff w:val="tab"/>
      <w:lvlText w:val="%8."/>
      <w:lvlJc w:val="left"/>
      <w:pPr>
        <w:ind w:left="5760" w:hanging="360"/>
        <w:tabs>
          <w:tab w:val="num" w:pos="5760" w:leader="none"/>
        </w:tabs>
      </w:pPr>
      <w:rPr>
        <w:rFonts w:cs="Times New Roman"/>
      </w:rPr>
    </w:lvl>
    <w:lvl w:ilvl="8">
      <w:start w:val="1"/>
      <w:numFmt w:val="lowerRoman"/>
      <w:isLgl w:val="false"/>
      <w:suff w:val="tab"/>
      <w:lvlText w:val="%9."/>
      <w:lvlJc w:val="right"/>
      <w:pPr>
        <w:ind w:left="6480" w:hanging="180"/>
        <w:tabs>
          <w:tab w:val="num" w:pos="6480" w:leader="none"/>
        </w:tabs>
      </w:pPr>
      <w:rPr>
        <w:rFonts w:cs="Times New Roman"/>
      </w:rPr>
    </w:lvl>
  </w:abstractNum>
  <w:abstractNum w:abstractNumId="13">
    <w:multiLevelType w:val="hybridMultilevel"/>
    <w:lvl w:ilvl="0">
      <w:start w:val="1"/>
      <w:numFmt w:val="decimal"/>
      <w:isLgl w:val="false"/>
      <w:suff w:val="tab"/>
      <w:lvlText w:val="%1."/>
      <w:lvlJc w:val="left"/>
      <w:pPr>
        <w:ind w:left="720" w:hanging="360"/>
        <w:tabs>
          <w:tab w:val="num" w:pos="720" w:leader="none"/>
        </w:tabs>
      </w:pPr>
      <w:rPr>
        <w:rFonts w:hint="default" w:cs="Times New Roman"/>
      </w:rPr>
    </w:lvl>
    <w:lvl w:ilvl="1">
      <w:start w:val="1"/>
      <w:numFmt w:val="lowerLetter"/>
      <w:isLgl w:val="false"/>
      <w:suff w:val="tab"/>
      <w:lvlText w:val="%2."/>
      <w:lvlJc w:val="left"/>
      <w:pPr>
        <w:ind w:left="1440" w:hanging="360"/>
        <w:tabs>
          <w:tab w:val="num" w:pos="1440" w:leader="none"/>
        </w:tabs>
      </w:pPr>
      <w:rPr>
        <w:rFonts w:cs="Times New Roman"/>
      </w:rPr>
    </w:lvl>
    <w:lvl w:ilvl="2">
      <w:start w:val="1"/>
      <w:numFmt w:val="lowerRoman"/>
      <w:isLgl w:val="false"/>
      <w:suff w:val="tab"/>
      <w:lvlText w:val="%3."/>
      <w:lvlJc w:val="right"/>
      <w:pPr>
        <w:ind w:left="2160" w:hanging="180"/>
        <w:tabs>
          <w:tab w:val="num" w:pos="2160" w:leader="none"/>
        </w:tabs>
      </w:pPr>
      <w:rPr>
        <w:rFonts w:cs="Times New Roman"/>
      </w:rPr>
    </w:lvl>
    <w:lvl w:ilvl="3">
      <w:start w:val="1"/>
      <w:numFmt w:val="decimal"/>
      <w:isLgl w:val="false"/>
      <w:suff w:val="tab"/>
      <w:lvlText w:val="%4."/>
      <w:lvlJc w:val="left"/>
      <w:pPr>
        <w:ind w:left="2880" w:hanging="360"/>
        <w:tabs>
          <w:tab w:val="num" w:pos="2880" w:leader="none"/>
        </w:tabs>
      </w:pPr>
      <w:rPr>
        <w:rFonts w:cs="Times New Roman"/>
      </w:rPr>
    </w:lvl>
    <w:lvl w:ilvl="4">
      <w:start w:val="1"/>
      <w:numFmt w:val="lowerLetter"/>
      <w:isLgl w:val="false"/>
      <w:suff w:val="tab"/>
      <w:lvlText w:val="%5."/>
      <w:lvlJc w:val="left"/>
      <w:pPr>
        <w:ind w:left="3600" w:hanging="360"/>
        <w:tabs>
          <w:tab w:val="num" w:pos="3600" w:leader="none"/>
        </w:tabs>
      </w:pPr>
      <w:rPr>
        <w:rFonts w:cs="Times New Roman"/>
      </w:rPr>
    </w:lvl>
    <w:lvl w:ilvl="5">
      <w:start w:val="1"/>
      <w:numFmt w:val="lowerRoman"/>
      <w:isLgl w:val="false"/>
      <w:suff w:val="tab"/>
      <w:lvlText w:val="%6."/>
      <w:lvlJc w:val="right"/>
      <w:pPr>
        <w:ind w:left="4320" w:hanging="180"/>
        <w:tabs>
          <w:tab w:val="num" w:pos="4320" w:leader="none"/>
        </w:tabs>
      </w:pPr>
      <w:rPr>
        <w:rFonts w:cs="Times New Roman"/>
      </w:rPr>
    </w:lvl>
    <w:lvl w:ilvl="6">
      <w:start w:val="1"/>
      <w:numFmt w:val="decimal"/>
      <w:isLgl w:val="false"/>
      <w:suff w:val="tab"/>
      <w:lvlText w:val="%7."/>
      <w:lvlJc w:val="left"/>
      <w:pPr>
        <w:ind w:left="5040" w:hanging="360"/>
        <w:tabs>
          <w:tab w:val="num" w:pos="5040" w:leader="none"/>
        </w:tabs>
      </w:pPr>
      <w:rPr>
        <w:rFonts w:cs="Times New Roman"/>
      </w:rPr>
    </w:lvl>
    <w:lvl w:ilvl="7">
      <w:start w:val="1"/>
      <w:numFmt w:val="lowerLetter"/>
      <w:isLgl w:val="false"/>
      <w:suff w:val="tab"/>
      <w:lvlText w:val="%8."/>
      <w:lvlJc w:val="left"/>
      <w:pPr>
        <w:ind w:left="5760" w:hanging="360"/>
        <w:tabs>
          <w:tab w:val="num" w:pos="5760" w:leader="none"/>
        </w:tabs>
      </w:pPr>
      <w:rPr>
        <w:rFonts w:cs="Times New Roman"/>
      </w:rPr>
    </w:lvl>
    <w:lvl w:ilvl="8">
      <w:start w:val="1"/>
      <w:numFmt w:val="lowerRoman"/>
      <w:isLgl w:val="false"/>
      <w:suff w:val="tab"/>
      <w:lvlText w:val="%9."/>
      <w:lvlJc w:val="right"/>
      <w:pPr>
        <w:ind w:left="6480" w:hanging="180"/>
        <w:tabs>
          <w:tab w:val="num" w:pos="6480" w:leader="none"/>
        </w:tabs>
      </w:pPr>
      <w:rPr>
        <w:rFonts w:cs="Times New Roman"/>
      </w:rPr>
    </w:lvl>
  </w:abstractNum>
  <w:abstractNum w:abstractNumId="14">
    <w:multiLevelType w:val="hybridMultilevel"/>
    <w:lvl w:ilvl="0">
      <w:start w:val="1"/>
      <w:numFmt w:val="decimal"/>
      <w:isLgl w:val="false"/>
      <w:suff w:val="tab"/>
      <w:lvlText w:val="%1."/>
      <w:lvlJc w:val="left"/>
      <w:pPr>
        <w:ind w:left="644" w:hanging="360"/>
        <w:tabs>
          <w:tab w:val="num" w:pos="644" w:leader="none"/>
        </w:tabs>
      </w:pPr>
    </w:lvl>
    <w:lvl w:ilvl="1">
      <w:start w:val="1"/>
      <w:numFmt w:val="lowerLetter"/>
      <w:isLgl w:val="false"/>
      <w:suff w:val="tab"/>
      <w:lvlText w:val="%2."/>
      <w:lvlJc w:val="left"/>
      <w:pPr>
        <w:ind w:left="1440" w:hanging="360"/>
        <w:tabs>
          <w:tab w:val="num" w:pos="1440" w:leader="none"/>
        </w:tabs>
      </w:pPr>
      <w:rPr>
        <w:rFonts w:cs="Times New Roman"/>
      </w:rPr>
    </w:lvl>
    <w:lvl w:ilvl="2">
      <w:start w:val="1"/>
      <w:numFmt w:val="lowerRoman"/>
      <w:isLgl w:val="false"/>
      <w:suff w:val="tab"/>
      <w:lvlText w:val="%3."/>
      <w:lvlJc w:val="right"/>
      <w:pPr>
        <w:ind w:left="2160" w:hanging="180"/>
        <w:tabs>
          <w:tab w:val="num" w:pos="2160" w:leader="none"/>
        </w:tabs>
      </w:pPr>
      <w:rPr>
        <w:rFonts w:cs="Times New Roman"/>
      </w:rPr>
    </w:lvl>
    <w:lvl w:ilvl="3">
      <w:start w:val="1"/>
      <w:numFmt w:val="decimal"/>
      <w:isLgl w:val="false"/>
      <w:suff w:val="tab"/>
      <w:lvlText w:val="%4."/>
      <w:lvlJc w:val="left"/>
      <w:pPr>
        <w:ind w:left="2880" w:hanging="360"/>
        <w:tabs>
          <w:tab w:val="num" w:pos="2880" w:leader="none"/>
        </w:tabs>
      </w:pPr>
      <w:rPr>
        <w:rFonts w:cs="Times New Roman"/>
      </w:rPr>
    </w:lvl>
    <w:lvl w:ilvl="4">
      <w:start w:val="1"/>
      <w:numFmt w:val="lowerLetter"/>
      <w:isLgl w:val="false"/>
      <w:suff w:val="tab"/>
      <w:lvlText w:val="%5."/>
      <w:lvlJc w:val="left"/>
      <w:pPr>
        <w:ind w:left="3600" w:hanging="360"/>
        <w:tabs>
          <w:tab w:val="num" w:pos="3600" w:leader="none"/>
        </w:tabs>
      </w:pPr>
      <w:rPr>
        <w:rFonts w:cs="Times New Roman"/>
      </w:rPr>
    </w:lvl>
    <w:lvl w:ilvl="5">
      <w:start w:val="1"/>
      <w:numFmt w:val="lowerRoman"/>
      <w:isLgl w:val="false"/>
      <w:suff w:val="tab"/>
      <w:lvlText w:val="%6."/>
      <w:lvlJc w:val="right"/>
      <w:pPr>
        <w:ind w:left="4320" w:hanging="180"/>
        <w:tabs>
          <w:tab w:val="num" w:pos="4320" w:leader="none"/>
        </w:tabs>
      </w:pPr>
      <w:rPr>
        <w:rFonts w:cs="Times New Roman"/>
      </w:rPr>
    </w:lvl>
    <w:lvl w:ilvl="6">
      <w:start w:val="1"/>
      <w:numFmt w:val="decimal"/>
      <w:isLgl w:val="false"/>
      <w:suff w:val="tab"/>
      <w:lvlText w:val="%7."/>
      <w:lvlJc w:val="left"/>
      <w:pPr>
        <w:ind w:left="5040" w:hanging="360"/>
        <w:tabs>
          <w:tab w:val="num" w:pos="5040" w:leader="none"/>
        </w:tabs>
      </w:pPr>
      <w:rPr>
        <w:rFonts w:cs="Times New Roman"/>
      </w:rPr>
    </w:lvl>
    <w:lvl w:ilvl="7">
      <w:start w:val="1"/>
      <w:numFmt w:val="lowerLetter"/>
      <w:isLgl w:val="false"/>
      <w:suff w:val="tab"/>
      <w:lvlText w:val="%8."/>
      <w:lvlJc w:val="left"/>
      <w:pPr>
        <w:ind w:left="5760" w:hanging="360"/>
        <w:tabs>
          <w:tab w:val="num" w:pos="5760" w:leader="none"/>
        </w:tabs>
      </w:pPr>
      <w:rPr>
        <w:rFonts w:cs="Times New Roman"/>
      </w:rPr>
    </w:lvl>
    <w:lvl w:ilvl="8">
      <w:start w:val="1"/>
      <w:numFmt w:val="lowerRoman"/>
      <w:isLgl w:val="false"/>
      <w:suff w:val="tab"/>
      <w:lvlText w:val="%9."/>
      <w:lvlJc w:val="right"/>
      <w:pPr>
        <w:ind w:left="6480" w:hanging="180"/>
        <w:tabs>
          <w:tab w:val="num" w:pos="6480" w:leader="none"/>
        </w:tabs>
      </w:pPr>
      <w:rPr>
        <w:rFonts w:cs="Times New Roman"/>
      </w:rPr>
    </w:lvl>
  </w:abstractNum>
  <w:abstractNum w:abstractNumId="15">
    <w:multiLevelType w:val="hybridMultilevel"/>
    <w:lvl w:ilvl="0">
      <w:start w:val="1"/>
      <w:numFmt w:val="decimal"/>
      <w:isLgl w:val="false"/>
      <w:suff w:val="tab"/>
      <w:lvlText w:val="%1."/>
      <w:lvlJc w:val="left"/>
      <w:pPr>
        <w:ind w:left="360" w:hanging="360"/>
        <w:tabs>
          <w:tab w:val="num" w:pos="360" w:leader="none"/>
        </w:tabs>
      </w:pPr>
      <w:rPr>
        <w:rFonts w:cs="Times New Roman"/>
      </w:rPr>
    </w:lvl>
    <w:lvl w:ilvl="1">
      <w:start w:val="1"/>
      <w:numFmt w:val="lowerLetter"/>
      <w:isLgl w:val="false"/>
      <w:suff w:val="tab"/>
      <w:lvlText w:val="%2."/>
      <w:lvlJc w:val="left"/>
      <w:pPr>
        <w:ind w:left="1080" w:hanging="360"/>
        <w:tabs>
          <w:tab w:val="num" w:pos="1080" w:leader="none"/>
        </w:tabs>
      </w:pPr>
      <w:rPr>
        <w:rFonts w:cs="Times New Roman"/>
      </w:rPr>
    </w:lvl>
    <w:lvl w:ilvl="2">
      <w:start w:val="1"/>
      <w:numFmt w:val="lowerRoman"/>
      <w:isLgl w:val="false"/>
      <w:suff w:val="tab"/>
      <w:lvlText w:val="%3."/>
      <w:lvlJc w:val="right"/>
      <w:pPr>
        <w:ind w:left="1800" w:hanging="180"/>
        <w:tabs>
          <w:tab w:val="num" w:pos="1800" w:leader="none"/>
        </w:tabs>
      </w:pPr>
      <w:rPr>
        <w:rFonts w:cs="Times New Roman"/>
      </w:rPr>
    </w:lvl>
    <w:lvl w:ilvl="3">
      <w:start w:val="1"/>
      <w:numFmt w:val="decimal"/>
      <w:isLgl w:val="false"/>
      <w:suff w:val="tab"/>
      <w:lvlText w:val="%4."/>
      <w:lvlJc w:val="left"/>
      <w:pPr>
        <w:ind w:left="2520" w:hanging="360"/>
        <w:tabs>
          <w:tab w:val="num" w:pos="2520" w:leader="none"/>
        </w:tabs>
      </w:pPr>
      <w:rPr>
        <w:rFonts w:cs="Times New Roman"/>
      </w:rPr>
    </w:lvl>
    <w:lvl w:ilvl="4">
      <w:start w:val="1"/>
      <w:numFmt w:val="lowerLetter"/>
      <w:isLgl w:val="false"/>
      <w:suff w:val="tab"/>
      <w:lvlText w:val="%5."/>
      <w:lvlJc w:val="left"/>
      <w:pPr>
        <w:ind w:left="3240" w:hanging="360"/>
        <w:tabs>
          <w:tab w:val="num" w:pos="3240" w:leader="none"/>
        </w:tabs>
      </w:pPr>
      <w:rPr>
        <w:rFonts w:cs="Times New Roman"/>
      </w:rPr>
    </w:lvl>
    <w:lvl w:ilvl="5">
      <w:start w:val="1"/>
      <w:numFmt w:val="lowerRoman"/>
      <w:isLgl w:val="false"/>
      <w:suff w:val="tab"/>
      <w:lvlText w:val="%6."/>
      <w:lvlJc w:val="right"/>
      <w:pPr>
        <w:ind w:left="3960" w:hanging="180"/>
        <w:tabs>
          <w:tab w:val="num" w:pos="3960" w:leader="none"/>
        </w:tabs>
      </w:pPr>
      <w:rPr>
        <w:rFonts w:cs="Times New Roman"/>
      </w:rPr>
    </w:lvl>
    <w:lvl w:ilvl="6">
      <w:start w:val="1"/>
      <w:numFmt w:val="decimal"/>
      <w:isLgl w:val="false"/>
      <w:suff w:val="tab"/>
      <w:lvlText w:val="%7."/>
      <w:lvlJc w:val="left"/>
      <w:pPr>
        <w:ind w:left="4680" w:hanging="360"/>
        <w:tabs>
          <w:tab w:val="num" w:pos="4680" w:leader="none"/>
        </w:tabs>
      </w:pPr>
      <w:rPr>
        <w:rFonts w:cs="Times New Roman"/>
      </w:rPr>
    </w:lvl>
    <w:lvl w:ilvl="7">
      <w:start w:val="1"/>
      <w:numFmt w:val="lowerLetter"/>
      <w:isLgl w:val="false"/>
      <w:suff w:val="tab"/>
      <w:lvlText w:val="%8."/>
      <w:lvlJc w:val="left"/>
      <w:pPr>
        <w:ind w:left="5400" w:hanging="360"/>
        <w:tabs>
          <w:tab w:val="num" w:pos="5400" w:leader="none"/>
        </w:tabs>
      </w:pPr>
      <w:rPr>
        <w:rFonts w:cs="Times New Roman"/>
      </w:rPr>
    </w:lvl>
    <w:lvl w:ilvl="8">
      <w:start w:val="1"/>
      <w:numFmt w:val="lowerRoman"/>
      <w:isLgl w:val="false"/>
      <w:suff w:val="tab"/>
      <w:lvlText w:val="%9."/>
      <w:lvlJc w:val="right"/>
      <w:pPr>
        <w:ind w:left="6120" w:hanging="180"/>
        <w:tabs>
          <w:tab w:val="num" w:pos="6120" w:leader="none"/>
        </w:tabs>
      </w:pPr>
      <w:rPr>
        <w:rFonts w:cs="Times New Roman"/>
      </w:rPr>
    </w:lvl>
  </w:abstractNum>
  <w:abstractNum w:abstractNumId="16">
    <w:multiLevelType w:val="hybridMultilevel"/>
    <w:lvl w:ilvl="0">
      <w:start w:val="1"/>
      <w:numFmt w:val="decimal"/>
      <w:isLgl w:val="false"/>
      <w:suff w:val="tab"/>
      <w:lvlText w:val="%1."/>
      <w:lvlJc w:val="left"/>
      <w:pPr>
        <w:ind w:left="644" w:hanging="360"/>
      </w:pPr>
    </w:lvl>
    <w:lvl w:ilvl="1">
      <w:start w:val="1"/>
      <w:numFmt w:val="lowerLetter"/>
      <w:isLgl w:val="false"/>
      <w:suff w:val="tab"/>
      <w:lvlText w:val="%2."/>
      <w:lvlJc w:val="left"/>
      <w:pPr>
        <w:ind w:left="1364" w:hanging="360"/>
      </w:pPr>
    </w:lvl>
    <w:lvl w:ilvl="2">
      <w:start w:val="1"/>
      <w:numFmt w:val="lowerRoman"/>
      <w:isLgl w:val="false"/>
      <w:suff w:val="tab"/>
      <w:lvlText w:val="%3."/>
      <w:lvlJc w:val="right"/>
      <w:pPr>
        <w:ind w:left="2084" w:hanging="180"/>
      </w:pPr>
    </w:lvl>
    <w:lvl w:ilvl="3">
      <w:start w:val="1"/>
      <w:numFmt w:val="decimal"/>
      <w:isLgl w:val="false"/>
      <w:suff w:val="tab"/>
      <w:lvlText w:val="%4."/>
      <w:lvlJc w:val="left"/>
      <w:pPr>
        <w:ind w:left="2804" w:hanging="360"/>
      </w:pPr>
    </w:lvl>
    <w:lvl w:ilvl="4">
      <w:start w:val="1"/>
      <w:numFmt w:val="lowerLetter"/>
      <w:isLgl w:val="false"/>
      <w:suff w:val="tab"/>
      <w:lvlText w:val="%5."/>
      <w:lvlJc w:val="left"/>
      <w:pPr>
        <w:ind w:left="3524" w:hanging="360"/>
      </w:pPr>
    </w:lvl>
    <w:lvl w:ilvl="5">
      <w:start w:val="1"/>
      <w:numFmt w:val="lowerRoman"/>
      <w:isLgl w:val="false"/>
      <w:suff w:val="tab"/>
      <w:lvlText w:val="%6."/>
      <w:lvlJc w:val="right"/>
      <w:pPr>
        <w:ind w:left="4244" w:hanging="180"/>
      </w:pPr>
    </w:lvl>
    <w:lvl w:ilvl="6">
      <w:start w:val="1"/>
      <w:numFmt w:val="decimal"/>
      <w:isLgl w:val="false"/>
      <w:suff w:val="tab"/>
      <w:lvlText w:val="%7."/>
      <w:lvlJc w:val="left"/>
      <w:pPr>
        <w:ind w:left="4964" w:hanging="360"/>
      </w:pPr>
    </w:lvl>
    <w:lvl w:ilvl="7">
      <w:start w:val="1"/>
      <w:numFmt w:val="lowerLetter"/>
      <w:isLgl w:val="false"/>
      <w:suff w:val="tab"/>
      <w:lvlText w:val="%8."/>
      <w:lvlJc w:val="left"/>
      <w:pPr>
        <w:ind w:left="5684" w:hanging="360"/>
      </w:pPr>
    </w:lvl>
    <w:lvl w:ilvl="8">
      <w:start w:val="1"/>
      <w:numFmt w:val="lowerRoman"/>
      <w:isLgl w:val="false"/>
      <w:suff w:val="tab"/>
      <w:lvlText w:val="%9."/>
      <w:lvlJc w:val="right"/>
      <w:pPr>
        <w:ind w:left="6404" w:hanging="180"/>
      </w:pPr>
    </w:lvl>
  </w:abstractNum>
  <w:abstractNum w:abstractNumId="17">
    <w:multiLevelType w:val="hybridMultilevel"/>
    <w:lvl w:ilvl="0">
      <w:start w:val="1"/>
      <w:numFmt w:val="decimal"/>
      <w:isLgl w:val="false"/>
      <w:suff w:val="tab"/>
      <w:lvlText w:val="%1."/>
      <w:lvlJc w:val="left"/>
      <w:pPr>
        <w:ind w:left="720" w:hanging="360"/>
        <w:tabs>
          <w:tab w:val="num" w:pos="720" w:leader="none"/>
        </w:tabs>
      </w:pPr>
      <w:rPr>
        <w:rFonts w:hint="default" w:cs="Times New Roman"/>
      </w:rPr>
    </w:lvl>
    <w:lvl w:ilvl="1">
      <w:start w:val="1"/>
      <w:numFmt w:val="lowerLetter"/>
      <w:isLgl w:val="false"/>
      <w:suff w:val="tab"/>
      <w:lvlText w:val="%2."/>
      <w:lvlJc w:val="left"/>
      <w:pPr>
        <w:ind w:left="1440" w:hanging="360"/>
        <w:tabs>
          <w:tab w:val="num" w:pos="1440" w:leader="none"/>
        </w:tabs>
      </w:pPr>
      <w:rPr>
        <w:rFonts w:cs="Times New Roman"/>
      </w:rPr>
    </w:lvl>
    <w:lvl w:ilvl="2">
      <w:start w:val="1"/>
      <w:numFmt w:val="lowerRoman"/>
      <w:isLgl w:val="false"/>
      <w:suff w:val="tab"/>
      <w:lvlText w:val="%3."/>
      <w:lvlJc w:val="right"/>
      <w:pPr>
        <w:ind w:left="2160" w:hanging="180"/>
        <w:tabs>
          <w:tab w:val="num" w:pos="2160" w:leader="none"/>
        </w:tabs>
      </w:pPr>
      <w:rPr>
        <w:rFonts w:cs="Times New Roman"/>
      </w:rPr>
    </w:lvl>
    <w:lvl w:ilvl="3">
      <w:start w:val="1"/>
      <w:numFmt w:val="decimal"/>
      <w:isLgl w:val="false"/>
      <w:suff w:val="tab"/>
      <w:lvlText w:val="%4."/>
      <w:lvlJc w:val="left"/>
      <w:pPr>
        <w:ind w:left="2880" w:hanging="360"/>
        <w:tabs>
          <w:tab w:val="num" w:pos="2880" w:leader="none"/>
        </w:tabs>
      </w:pPr>
      <w:rPr>
        <w:rFonts w:cs="Times New Roman"/>
      </w:rPr>
    </w:lvl>
    <w:lvl w:ilvl="4">
      <w:start w:val="1"/>
      <w:numFmt w:val="lowerLetter"/>
      <w:isLgl w:val="false"/>
      <w:suff w:val="tab"/>
      <w:lvlText w:val="%5."/>
      <w:lvlJc w:val="left"/>
      <w:pPr>
        <w:ind w:left="3600" w:hanging="360"/>
        <w:tabs>
          <w:tab w:val="num" w:pos="3600" w:leader="none"/>
        </w:tabs>
      </w:pPr>
      <w:rPr>
        <w:rFonts w:cs="Times New Roman"/>
      </w:rPr>
    </w:lvl>
    <w:lvl w:ilvl="5">
      <w:start w:val="1"/>
      <w:numFmt w:val="lowerRoman"/>
      <w:isLgl w:val="false"/>
      <w:suff w:val="tab"/>
      <w:lvlText w:val="%6."/>
      <w:lvlJc w:val="right"/>
      <w:pPr>
        <w:ind w:left="4320" w:hanging="180"/>
        <w:tabs>
          <w:tab w:val="num" w:pos="4320" w:leader="none"/>
        </w:tabs>
      </w:pPr>
      <w:rPr>
        <w:rFonts w:cs="Times New Roman"/>
      </w:rPr>
    </w:lvl>
    <w:lvl w:ilvl="6">
      <w:start w:val="1"/>
      <w:numFmt w:val="decimal"/>
      <w:isLgl w:val="false"/>
      <w:suff w:val="tab"/>
      <w:lvlText w:val="%7."/>
      <w:lvlJc w:val="left"/>
      <w:pPr>
        <w:ind w:left="5040" w:hanging="360"/>
        <w:tabs>
          <w:tab w:val="num" w:pos="5040" w:leader="none"/>
        </w:tabs>
      </w:pPr>
      <w:rPr>
        <w:rFonts w:cs="Times New Roman"/>
      </w:rPr>
    </w:lvl>
    <w:lvl w:ilvl="7">
      <w:start w:val="1"/>
      <w:numFmt w:val="lowerLetter"/>
      <w:isLgl w:val="false"/>
      <w:suff w:val="tab"/>
      <w:lvlText w:val="%8."/>
      <w:lvlJc w:val="left"/>
      <w:pPr>
        <w:ind w:left="5760" w:hanging="360"/>
        <w:tabs>
          <w:tab w:val="num" w:pos="5760" w:leader="none"/>
        </w:tabs>
      </w:pPr>
      <w:rPr>
        <w:rFonts w:cs="Times New Roman"/>
      </w:rPr>
    </w:lvl>
    <w:lvl w:ilvl="8">
      <w:start w:val="1"/>
      <w:numFmt w:val="lowerRoman"/>
      <w:isLgl w:val="false"/>
      <w:suff w:val="tab"/>
      <w:lvlText w:val="%9."/>
      <w:lvlJc w:val="right"/>
      <w:pPr>
        <w:ind w:left="6480" w:hanging="180"/>
        <w:tabs>
          <w:tab w:val="num" w:pos="6480" w:leader="none"/>
        </w:tabs>
      </w:pPr>
      <w:rPr>
        <w:rFonts w:cs="Times New Roman"/>
      </w:rPr>
    </w:lvl>
  </w:abstractNum>
  <w:abstractNum w:abstractNumId="18">
    <w:multiLevelType w:val="hybridMultilevel"/>
    <w:lvl w:ilvl="0">
      <w:start w:val="1"/>
      <w:numFmt w:val="bullet"/>
      <w:isLgl w:val="false"/>
      <w:suff w:val="tab"/>
      <w:lvlText w:val="-"/>
      <w:lvlJc w:val="left"/>
      <w:pPr>
        <w:ind w:left="360" w:hanging="360"/>
        <w:tabs>
          <w:tab w:val="num" w:pos="360" w:leader="none"/>
        </w:tabs>
      </w:pPr>
      <w:rPr>
        <w:rFonts w:hint="default"/>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9">
    <w:multiLevelType w:val="hybridMultilevel"/>
    <w:lvl w:ilvl="0">
      <w:start w:val="1"/>
      <w:numFmt w:val="decimal"/>
      <w:isLgl w:val="false"/>
      <w:suff w:val="tab"/>
      <w:lvlText w:val="%1."/>
      <w:lvlJc w:val="left"/>
      <w:pPr>
        <w:ind w:left="1080" w:hanging="360"/>
        <w:tabs>
          <w:tab w:val="num" w:pos="1080" w:leader="none"/>
        </w:tabs>
      </w:pPr>
      <w:rPr>
        <w:rFonts w:cs="Times New Roman"/>
      </w:rPr>
    </w:lvl>
    <w:lvl w:ilvl="1">
      <w:start w:val="1"/>
      <w:numFmt w:val="lowerLetter"/>
      <w:isLgl w:val="false"/>
      <w:suff w:val="tab"/>
      <w:lvlText w:val="%2."/>
      <w:lvlJc w:val="left"/>
      <w:pPr>
        <w:ind w:left="1800" w:hanging="360"/>
        <w:tabs>
          <w:tab w:val="num" w:pos="1800" w:leader="none"/>
        </w:tabs>
      </w:pPr>
      <w:rPr>
        <w:rFonts w:cs="Times New Roman"/>
      </w:rPr>
    </w:lvl>
    <w:lvl w:ilvl="2">
      <w:start w:val="1"/>
      <w:numFmt w:val="lowerRoman"/>
      <w:isLgl w:val="false"/>
      <w:suff w:val="tab"/>
      <w:lvlText w:val="%3."/>
      <w:lvlJc w:val="right"/>
      <w:pPr>
        <w:ind w:left="2520" w:hanging="180"/>
        <w:tabs>
          <w:tab w:val="num" w:pos="2520" w:leader="none"/>
        </w:tabs>
      </w:pPr>
      <w:rPr>
        <w:rFonts w:cs="Times New Roman"/>
      </w:rPr>
    </w:lvl>
    <w:lvl w:ilvl="3">
      <w:start w:val="1"/>
      <w:numFmt w:val="decimal"/>
      <w:isLgl w:val="false"/>
      <w:suff w:val="tab"/>
      <w:lvlText w:val="%4."/>
      <w:lvlJc w:val="left"/>
      <w:pPr>
        <w:ind w:left="3240" w:hanging="360"/>
        <w:tabs>
          <w:tab w:val="num" w:pos="3240" w:leader="none"/>
        </w:tabs>
      </w:pPr>
      <w:rPr>
        <w:rFonts w:cs="Times New Roman"/>
      </w:rPr>
    </w:lvl>
    <w:lvl w:ilvl="4">
      <w:start w:val="1"/>
      <w:numFmt w:val="lowerLetter"/>
      <w:isLgl w:val="false"/>
      <w:suff w:val="tab"/>
      <w:lvlText w:val="%5."/>
      <w:lvlJc w:val="left"/>
      <w:pPr>
        <w:ind w:left="3960" w:hanging="360"/>
        <w:tabs>
          <w:tab w:val="num" w:pos="3960" w:leader="none"/>
        </w:tabs>
      </w:pPr>
      <w:rPr>
        <w:rFonts w:cs="Times New Roman"/>
      </w:rPr>
    </w:lvl>
    <w:lvl w:ilvl="5">
      <w:start w:val="1"/>
      <w:numFmt w:val="lowerRoman"/>
      <w:isLgl w:val="false"/>
      <w:suff w:val="tab"/>
      <w:lvlText w:val="%6."/>
      <w:lvlJc w:val="right"/>
      <w:pPr>
        <w:ind w:left="4680" w:hanging="180"/>
        <w:tabs>
          <w:tab w:val="num" w:pos="4680" w:leader="none"/>
        </w:tabs>
      </w:pPr>
      <w:rPr>
        <w:rFonts w:cs="Times New Roman"/>
      </w:rPr>
    </w:lvl>
    <w:lvl w:ilvl="6">
      <w:start w:val="1"/>
      <w:numFmt w:val="decimal"/>
      <w:isLgl w:val="false"/>
      <w:suff w:val="tab"/>
      <w:lvlText w:val="%7."/>
      <w:lvlJc w:val="left"/>
      <w:pPr>
        <w:ind w:left="5400" w:hanging="360"/>
        <w:tabs>
          <w:tab w:val="num" w:pos="5400" w:leader="none"/>
        </w:tabs>
      </w:pPr>
      <w:rPr>
        <w:rFonts w:cs="Times New Roman"/>
      </w:rPr>
    </w:lvl>
    <w:lvl w:ilvl="7">
      <w:start w:val="1"/>
      <w:numFmt w:val="lowerLetter"/>
      <w:isLgl w:val="false"/>
      <w:suff w:val="tab"/>
      <w:lvlText w:val="%8."/>
      <w:lvlJc w:val="left"/>
      <w:pPr>
        <w:ind w:left="6120" w:hanging="360"/>
        <w:tabs>
          <w:tab w:val="num" w:pos="6120" w:leader="none"/>
        </w:tabs>
      </w:pPr>
      <w:rPr>
        <w:rFonts w:cs="Times New Roman"/>
      </w:rPr>
    </w:lvl>
    <w:lvl w:ilvl="8">
      <w:start w:val="1"/>
      <w:numFmt w:val="lowerRoman"/>
      <w:isLgl w:val="false"/>
      <w:suff w:val="tab"/>
      <w:lvlText w:val="%9."/>
      <w:lvlJc w:val="right"/>
      <w:pPr>
        <w:ind w:left="6840" w:hanging="180"/>
        <w:tabs>
          <w:tab w:val="num" w:pos="6840" w:leader="none"/>
        </w:tabs>
      </w:pPr>
      <w:rPr>
        <w:rFonts w:cs="Times New Roman"/>
      </w:rPr>
    </w:lvl>
  </w:abstractNum>
  <w:abstractNum w:abstractNumId="20">
    <w:multiLevelType w:val="hybridMultilevel"/>
    <w:lvl w:ilvl="0">
      <w:start w:val="1"/>
      <w:numFmt w:val="upperRoman"/>
      <w:isLgl w:val="false"/>
      <w:suff w:val="tab"/>
      <w:lvlText w:val="%1."/>
      <w:lvlJc w:val="left"/>
      <w:pPr>
        <w:ind w:left="1080" w:hanging="720"/>
        <w:tabs>
          <w:tab w:val="num" w:pos="1080" w:leader="none"/>
        </w:tabs>
      </w:pPr>
      <w:rPr>
        <w:rFonts w:hint="default" w:cs="Times New Roman"/>
      </w:rPr>
    </w:lvl>
    <w:lvl w:ilvl="1">
      <w:start w:val="1"/>
      <w:numFmt w:val="lowerLetter"/>
      <w:isLgl w:val="false"/>
      <w:suff w:val="tab"/>
      <w:lvlText w:val="%2."/>
      <w:lvlJc w:val="left"/>
      <w:pPr>
        <w:ind w:left="1440" w:hanging="360"/>
        <w:tabs>
          <w:tab w:val="num" w:pos="1440" w:leader="none"/>
        </w:tabs>
      </w:pPr>
      <w:rPr>
        <w:rFonts w:cs="Times New Roman"/>
      </w:rPr>
    </w:lvl>
    <w:lvl w:ilvl="2">
      <w:start w:val="1"/>
      <w:numFmt w:val="lowerRoman"/>
      <w:isLgl w:val="false"/>
      <w:suff w:val="tab"/>
      <w:lvlText w:val="%3."/>
      <w:lvlJc w:val="right"/>
      <w:pPr>
        <w:ind w:left="2160" w:hanging="180"/>
        <w:tabs>
          <w:tab w:val="num" w:pos="2160" w:leader="none"/>
        </w:tabs>
      </w:pPr>
      <w:rPr>
        <w:rFonts w:cs="Times New Roman"/>
      </w:rPr>
    </w:lvl>
    <w:lvl w:ilvl="3">
      <w:start w:val="1"/>
      <w:numFmt w:val="decimal"/>
      <w:isLgl w:val="false"/>
      <w:suff w:val="tab"/>
      <w:lvlText w:val="%4."/>
      <w:lvlJc w:val="left"/>
      <w:pPr>
        <w:ind w:left="2880" w:hanging="360"/>
        <w:tabs>
          <w:tab w:val="num" w:pos="2880" w:leader="none"/>
        </w:tabs>
      </w:pPr>
      <w:rPr>
        <w:rFonts w:cs="Times New Roman"/>
      </w:rPr>
    </w:lvl>
    <w:lvl w:ilvl="4">
      <w:start w:val="1"/>
      <w:numFmt w:val="lowerLetter"/>
      <w:isLgl w:val="false"/>
      <w:suff w:val="tab"/>
      <w:lvlText w:val="%5."/>
      <w:lvlJc w:val="left"/>
      <w:pPr>
        <w:ind w:left="3600" w:hanging="360"/>
        <w:tabs>
          <w:tab w:val="num" w:pos="3600" w:leader="none"/>
        </w:tabs>
      </w:pPr>
      <w:rPr>
        <w:rFonts w:cs="Times New Roman"/>
      </w:rPr>
    </w:lvl>
    <w:lvl w:ilvl="5">
      <w:start w:val="1"/>
      <w:numFmt w:val="lowerRoman"/>
      <w:isLgl w:val="false"/>
      <w:suff w:val="tab"/>
      <w:lvlText w:val="%6."/>
      <w:lvlJc w:val="right"/>
      <w:pPr>
        <w:ind w:left="4320" w:hanging="180"/>
        <w:tabs>
          <w:tab w:val="num" w:pos="4320" w:leader="none"/>
        </w:tabs>
      </w:pPr>
      <w:rPr>
        <w:rFonts w:cs="Times New Roman"/>
      </w:rPr>
    </w:lvl>
    <w:lvl w:ilvl="6">
      <w:start w:val="1"/>
      <w:numFmt w:val="decimal"/>
      <w:isLgl w:val="false"/>
      <w:suff w:val="tab"/>
      <w:lvlText w:val="%7."/>
      <w:lvlJc w:val="left"/>
      <w:pPr>
        <w:ind w:left="5040" w:hanging="360"/>
        <w:tabs>
          <w:tab w:val="num" w:pos="5040" w:leader="none"/>
        </w:tabs>
      </w:pPr>
      <w:rPr>
        <w:rFonts w:cs="Times New Roman"/>
      </w:rPr>
    </w:lvl>
    <w:lvl w:ilvl="7">
      <w:start w:val="1"/>
      <w:numFmt w:val="lowerLetter"/>
      <w:isLgl w:val="false"/>
      <w:suff w:val="tab"/>
      <w:lvlText w:val="%8."/>
      <w:lvlJc w:val="left"/>
      <w:pPr>
        <w:ind w:left="5760" w:hanging="360"/>
        <w:tabs>
          <w:tab w:val="num" w:pos="5760" w:leader="none"/>
        </w:tabs>
      </w:pPr>
      <w:rPr>
        <w:rFonts w:cs="Times New Roman"/>
      </w:rPr>
    </w:lvl>
    <w:lvl w:ilvl="8">
      <w:start w:val="1"/>
      <w:numFmt w:val="lowerRoman"/>
      <w:isLgl w:val="false"/>
      <w:suff w:val="tab"/>
      <w:lvlText w:val="%9."/>
      <w:lvlJc w:val="right"/>
      <w:pPr>
        <w:ind w:left="6480" w:hanging="180"/>
        <w:tabs>
          <w:tab w:val="num" w:pos="6480" w:leader="none"/>
        </w:tabs>
      </w:pPr>
      <w:rPr>
        <w:rFonts w:cs="Times New Roman"/>
      </w:rPr>
    </w:lvl>
  </w:abstractNum>
  <w:abstractNum w:abstractNumId="21">
    <w:multiLevelType w:val="hybridMultilevel"/>
    <w:lvl w:ilvl="0">
      <w:start w:val="1"/>
      <w:numFmt w:val="decimal"/>
      <w:isLgl w:val="false"/>
      <w:suff w:val="tab"/>
      <w:lvlText w:val="%1."/>
      <w:lvlJc w:val="left"/>
      <w:pPr>
        <w:ind w:left="720" w:hanging="360"/>
        <w:tabs>
          <w:tab w:val="num" w:pos="720" w:leader="none"/>
        </w:tabs>
      </w:pPr>
      <w:rPr>
        <w:rFonts w:cs="Times New Roman"/>
      </w:rPr>
    </w:lvl>
    <w:lvl w:ilvl="1">
      <w:start w:val="1"/>
      <w:numFmt w:val="lowerLetter"/>
      <w:isLgl w:val="false"/>
      <w:suff w:val="tab"/>
      <w:lvlText w:val="%2."/>
      <w:lvlJc w:val="left"/>
      <w:pPr>
        <w:ind w:left="1440" w:hanging="360"/>
        <w:tabs>
          <w:tab w:val="num" w:pos="1440" w:leader="none"/>
        </w:tabs>
      </w:pPr>
      <w:rPr>
        <w:rFonts w:cs="Times New Roman"/>
      </w:rPr>
    </w:lvl>
    <w:lvl w:ilvl="2">
      <w:start w:val="1"/>
      <w:numFmt w:val="lowerRoman"/>
      <w:isLgl w:val="false"/>
      <w:suff w:val="tab"/>
      <w:lvlText w:val="%3."/>
      <w:lvlJc w:val="right"/>
      <w:pPr>
        <w:ind w:left="2160" w:hanging="180"/>
        <w:tabs>
          <w:tab w:val="num" w:pos="2160" w:leader="none"/>
        </w:tabs>
      </w:pPr>
      <w:rPr>
        <w:rFonts w:cs="Times New Roman"/>
      </w:rPr>
    </w:lvl>
    <w:lvl w:ilvl="3">
      <w:start w:val="1"/>
      <w:numFmt w:val="decimal"/>
      <w:isLgl w:val="false"/>
      <w:suff w:val="tab"/>
      <w:lvlText w:val="%4."/>
      <w:lvlJc w:val="left"/>
      <w:pPr>
        <w:ind w:left="2880" w:hanging="360"/>
        <w:tabs>
          <w:tab w:val="num" w:pos="2880" w:leader="none"/>
        </w:tabs>
      </w:pPr>
      <w:rPr>
        <w:rFonts w:cs="Times New Roman"/>
      </w:rPr>
    </w:lvl>
    <w:lvl w:ilvl="4">
      <w:start w:val="1"/>
      <w:numFmt w:val="lowerLetter"/>
      <w:isLgl w:val="false"/>
      <w:suff w:val="tab"/>
      <w:lvlText w:val="%5."/>
      <w:lvlJc w:val="left"/>
      <w:pPr>
        <w:ind w:left="3600" w:hanging="360"/>
        <w:tabs>
          <w:tab w:val="num" w:pos="3600" w:leader="none"/>
        </w:tabs>
      </w:pPr>
      <w:rPr>
        <w:rFonts w:cs="Times New Roman"/>
      </w:rPr>
    </w:lvl>
    <w:lvl w:ilvl="5">
      <w:start w:val="1"/>
      <w:numFmt w:val="lowerRoman"/>
      <w:isLgl w:val="false"/>
      <w:suff w:val="tab"/>
      <w:lvlText w:val="%6."/>
      <w:lvlJc w:val="right"/>
      <w:pPr>
        <w:ind w:left="4320" w:hanging="180"/>
        <w:tabs>
          <w:tab w:val="num" w:pos="4320" w:leader="none"/>
        </w:tabs>
      </w:pPr>
      <w:rPr>
        <w:rFonts w:cs="Times New Roman"/>
      </w:rPr>
    </w:lvl>
    <w:lvl w:ilvl="6">
      <w:start w:val="1"/>
      <w:numFmt w:val="decimal"/>
      <w:isLgl w:val="false"/>
      <w:suff w:val="tab"/>
      <w:lvlText w:val="%7."/>
      <w:lvlJc w:val="left"/>
      <w:pPr>
        <w:ind w:left="5040" w:hanging="360"/>
        <w:tabs>
          <w:tab w:val="num" w:pos="5040" w:leader="none"/>
        </w:tabs>
      </w:pPr>
      <w:rPr>
        <w:rFonts w:cs="Times New Roman"/>
      </w:rPr>
    </w:lvl>
    <w:lvl w:ilvl="7">
      <w:start w:val="1"/>
      <w:numFmt w:val="lowerLetter"/>
      <w:isLgl w:val="false"/>
      <w:suff w:val="tab"/>
      <w:lvlText w:val="%8."/>
      <w:lvlJc w:val="left"/>
      <w:pPr>
        <w:ind w:left="5760" w:hanging="360"/>
        <w:tabs>
          <w:tab w:val="num" w:pos="5760" w:leader="none"/>
        </w:tabs>
      </w:pPr>
      <w:rPr>
        <w:rFonts w:cs="Times New Roman"/>
      </w:rPr>
    </w:lvl>
    <w:lvl w:ilvl="8">
      <w:start w:val="1"/>
      <w:numFmt w:val="lowerRoman"/>
      <w:isLgl w:val="false"/>
      <w:suff w:val="tab"/>
      <w:lvlText w:val="%9."/>
      <w:lvlJc w:val="right"/>
      <w:pPr>
        <w:ind w:left="6480" w:hanging="180"/>
        <w:tabs>
          <w:tab w:val="num" w:pos="6480" w:leader="none"/>
        </w:tabs>
      </w:pPr>
      <w:rPr>
        <w:rFonts w:cs="Times New Roman"/>
      </w:rPr>
    </w:lvl>
  </w:abstractNum>
  <w:abstractNum w:abstractNumId="22">
    <w:multiLevelType w:val="hybridMultilevel"/>
    <w:lvl w:ilvl="0">
      <w:start w:val="1"/>
      <w:numFmt w:val="decimal"/>
      <w:isLgl w:val="false"/>
      <w:suff w:val="tab"/>
      <w:lvlText w:val="%1."/>
      <w:lvlJc w:val="left"/>
      <w:pPr>
        <w:ind w:left="720" w:hanging="360"/>
        <w:tabs>
          <w:tab w:val="num" w:pos="720" w:leader="none"/>
        </w:tabs>
      </w:pPr>
    </w:lvl>
    <w:lvl w:ilvl="1">
      <w:start w:val="1"/>
      <w:numFmt w:val="lowerLetter"/>
      <w:isLgl w:val="false"/>
      <w:suff w:val="tab"/>
      <w:lvlText w:val="%2."/>
      <w:lvlJc w:val="left"/>
      <w:pPr>
        <w:ind w:left="1440" w:hanging="360"/>
        <w:tabs>
          <w:tab w:val="num" w:pos="1440" w:leader="none"/>
        </w:tabs>
      </w:pPr>
      <w:rPr>
        <w:rFonts w:cs="Times New Roman"/>
      </w:rPr>
    </w:lvl>
    <w:lvl w:ilvl="2">
      <w:start w:val="1"/>
      <w:numFmt w:val="lowerRoman"/>
      <w:isLgl w:val="false"/>
      <w:suff w:val="tab"/>
      <w:lvlText w:val="%3."/>
      <w:lvlJc w:val="right"/>
      <w:pPr>
        <w:ind w:left="2160" w:hanging="180"/>
        <w:tabs>
          <w:tab w:val="num" w:pos="2160" w:leader="none"/>
        </w:tabs>
      </w:pPr>
      <w:rPr>
        <w:rFonts w:cs="Times New Roman"/>
      </w:rPr>
    </w:lvl>
    <w:lvl w:ilvl="3">
      <w:start w:val="1"/>
      <w:numFmt w:val="decimal"/>
      <w:isLgl w:val="false"/>
      <w:suff w:val="tab"/>
      <w:lvlText w:val="%4."/>
      <w:lvlJc w:val="left"/>
      <w:pPr>
        <w:ind w:left="2880" w:hanging="360"/>
        <w:tabs>
          <w:tab w:val="num" w:pos="2880" w:leader="none"/>
        </w:tabs>
      </w:pPr>
      <w:rPr>
        <w:rFonts w:cs="Times New Roman"/>
      </w:rPr>
    </w:lvl>
    <w:lvl w:ilvl="4">
      <w:start w:val="1"/>
      <w:numFmt w:val="lowerLetter"/>
      <w:isLgl w:val="false"/>
      <w:suff w:val="tab"/>
      <w:lvlText w:val="%5."/>
      <w:lvlJc w:val="left"/>
      <w:pPr>
        <w:ind w:left="3600" w:hanging="360"/>
        <w:tabs>
          <w:tab w:val="num" w:pos="3600" w:leader="none"/>
        </w:tabs>
      </w:pPr>
      <w:rPr>
        <w:rFonts w:cs="Times New Roman"/>
      </w:rPr>
    </w:lvl>
    <w:lvl w:ilvl="5">
      <w:start w:val="1"/>
      <w:numFmt w:val="lowerRoman"/>
      <w:isLgl w:val="false"/>
      <w:suff w:val="tab"/>
      <w:lvlText w:val="%6."/>
      <w:lvlJc w:val="right"/>
      <w:pPr>
        <w:ind w:left="4320" w:hanging="180"/>
        <w:tabs>
          <w:tab w:val="num" w:pos="4320" w:leader="none"/>
        </w:tabs>
      </w:pPr>
      <w:rPr>
        <w:rFonts w:cs="Times New Roman"/>
      </w:rPr>
    </w:lvl>
    <w:lvl w:ilvl="6">
      <w:start w:val="1"/>
      <w:numFmt w:val="decimal"/>
      <w:isLgl w:val="false"/>
      <w:suff w:val="tab"/>
      <w:lvlText w:val="%7."/>
      <w:lvlJc w:val="left"/>
      <w:pPr>
        <w:ind w:left="5040" w:hanging="360"/>
        <w:tabs>
          <w:tab w:val="num" w:pos="5040" w:leader="none"/>
        </w:tabs>
      </w:pPr>
      <w:rPr>
        <w:rFonts w:cs="Times New Roman"/>
      </w:rPr>
    </w:lvl>
    <w:lvl w:ilvl="7">
      <w:start w:val="1"/>
      <w:numFmt w:val="lowerLetter"/>
      <w:isLgl w:val="false"/>
      <w:suff w:val="tab"/>
      <w:lvlText w:val="%8."/>
      <w:lvlJc w:val="left"/>
      <w:pPr>
        <w:ind w:left="5760" w:hanging="360"/>
        <w:tabs>
          <w:tab w:val="num" w:pos="5760" w:leader="none"/>
        </w:tabs>
      </w:pPr>
      <w:rPr>
        <w:rFonts w:cs="Times New Roman"/>
      </w:rPr>
    </w:lvl>
    <w:lvl w:ilvl="8">
      <w:start w:val="1"/>
      <w:numFmt w:val="lowerRoman"/>
      <w:isLgl w:val="false"/>
      <w:suff w:val="tab"/>
      <w:lvlText w:val="%9."/>
      <w:lvlJc w:val="right"/>
      <w:pPr>
        <w:ind w:left="6480" w:hanging="180"/>
        <w:tabs>
          <w:tab w:val="num" w:pos="6480" w:leader="none"/>
        </w:tabs>
      </w:pPr>
      <w:rPr>
        <w:rFonts w:cs="Times New Roman"/>
      </w:rPr>
    </w:lvl>
  </w:abstractNum>
  <w:abstractNum w:abstractNumId="23">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4">
    <w:multiLevelType w:val="hybridMultilevel"/>
    <w:lvl w:ilvl="0">
      <w:start w:val="1"/>
      <w:numFmt w:val="decimal"/>
      <w:isLgl w:val="false"/>
      <w:suff w:val="tab"/>
      <w:lvlText w:val="%1."/>
      <w:lvlJc w:val="left"/>
      <w:pPr>
        <w:ind w:left="720" w:hanging="360"/>
        <w:tabs>
          <w:tab w:val="num" w:pos="720" w:leader="none"/>
        </w:tabs>
      </w:pPr>
      <w:rPr>
        <w:rFonts w:cs="Times New Roman"/>
      </w:rPr>
    </w:lvl>
    <w:lvl w:ilvl="1">
      <w:start w:val="1"/>
      <w:numFmt w:val="lowerLetter"/>
      <w:isLgl w:val="false"/>
      <w:suff w:val="tab"/>
      <w:lvlText w:val="%2."/>
      <w:lvlJc w:val="left"/>
      <w:pPr>
        <w:ind w:left="1440" w:hanging="360"/>
        <w:tabs>
          <w:tab w:val="num" w:pos="1440" w:leader="none"/>
        </w:tabs>
      </w:pPr>
      <w:rPr>
        <w:rFonts w:cs="Times New Roman"/>
      </w:rPr>
    </w:lvl>
    <w:lvl w:ilvl="2">
      <w:start w:val="1"/>
      <w:numFmt w:val="lowerRoman"/>
      <w:isLgl w:val="false"/>
      <w:suff w:val="tab"/>
      <w:lvlText w:val="%3."/>
      <w:lvlJc w:val="right"/>
      <w:pPr>
        <w:ind w:left="2160" w:hanging="180"/>
        <w:tabs>
          <w:tab w:val="num" w:pos="2160" w:leader="none"/>
        </w:tabs>
      </w:pPr>
      <w:rPr>
        <w:rFonts w:cs="Times New Roman"/>
      </w:rPr>
    </w:lvl>
    <w:lvl w:ilvl="3">
      <w:start w:val="1"/>
      <w:numFmt w:val="decimal"/>
      <w:isLgl w:val="false"/>
      <w:suff w:val="tab"/>
      <w:lvlText w:val="%4."/>
      <w:lvlJc w:val="left"/>
      <w:pPr>
        <w:ind w:left="2880" w:hanging="360"/>
        <w:tabs>
          <w:tab w:val="num" w:pos="2880" w:leader="none"/>
        </w:tabs>
      </w:pPr>
      <w:rPr>
        <w:rFonts w:cs="Times New Roman"/>
      </w:rPr>
    </w:lvl>
    <w:lvl w:ilvl="4">
      <w:start w:val="1"/>
      <w:numFmt w:val="lowerLetter"/>
      <w:isLgl w:val="false"/>
      <w:suff w:val="tab"/>
      <w:lvlText w:val="%5."/>
      <w:lvlJc w:val="left"/>
      <w:pPr>
        <w:ind w:left="3600" w:hanging="360"/>
        <w:tabs>
          <w:tab w:val="num" w:pos="3600" w:leader="none"/>
        </w:tabs>
      </w:pPr>
      <w:rPr>
        <w:rFonts w:cs="Times New Roman"/>
      </w:rPr>
    </w:lvl>
    <w:lvl w:ilvl="5">
      <w:start w:val="1"/>
      <w:numFmt w:val="lowerRoman"/>
      <w:isLgl w:val="false"/>
      <w:suff w:val="tab"/>
      <w:lvlText w:val="%6."/>
      <w:lvlJc w:val="right"/>
      <w:pPr>
        <w:ind w:left="4320" w:hanging="180"/>
        <w:tabs>
          <w:tab w:val="num" w:pos="4320" w:leader="none"/>
        </w:tabs>
      </w:pPr>
      <w:rPr>
        <w:rFonts w:cs="Times New Roman"/>
      </w:rPr>
    </w:lvl>
    <w:lvl w:ilvl="6">
      <w:start w:val="1"/>
      <w:numFmt w:val="decimal"/>
      <w:isLgl w:val="false"/>
      <w:suff w:val="tab"/>
      <w:lvlText w:val="%7."/>
      <w:lvlJc w:val="left"/>
      <w:pPr>
        <w:ind w:left="5040" w:hanging="360"/>
        <w:tabs>
          <w:tab w:val="num" w:pos="5040" w:leader="none"/>
        </w:tabs>
      </w:pPr>
      <w:rPr>
        <w:rFonts w:cs="Times New Roman"/>
      </w:rPr>
    </w:lvl>
    <w:lvl w:ilvl="7">
      <w:start w:val="1"/>
      <w:numFmt w:val="lowerLetter"/>
      <w:isLgl w:val="false"/>
      <w:suff w:val="tab"/>
      <w:lvlText w:val="%8."/>
      <w:lvlJc w:val="left"/>
      <w:pPr>
        <w:ind w:left="5760" w:hanging="360"/>
        <w:tabs>
          <w:tab w:val="num" w:pos="5760" w:leader="none"/>
        </w:tabs>
      </w:pPr>
      <w:rPr>
        <w:rFonts w:cs="Times New Roman"/>
      </w:rPr>
    </w:lvl>
    <w:lvl w:ilvl="8">
      <w:start w:val="1"/>
      <w:numFmt w:val="lowerRoman"/>
      <w:isLgl w:val="false"/>
      <w:suff w:val="tab"/>
      <w:lvlText w:val="%9."/>
      <w:lvlJc w:val="right"/>
      <w:pPr>
        <w:ind w:left="6480" w:hanging="180"/>
        <w:tabs>
          <w:tab w:val="num" w:pos="6480" w:leader="none"/>
        </w:tabs>
      </w:pPr>
      <w:rPr>
        <w:rFonts w:cs="Times New Roman"/>
      </w:rPr>
    </w:lvl>
  </w:abstractNum>
  <w:abstractNum w:abstractNumId="25">
    <w:multiLevelType w:val="hybridMultilevel"/>
    <w:lvl w:ilvl="0">
      <w:start w:val="1"/>
      <w:numFmt w:val="upperRoman"/>
      <w:isLgl w:val="false"/>
      <w:suff w:val="tab"/>
      <w:lvlText w:val="%1-"/>
      <w:lvlJc w:val="left"/>
      <w:pPr>
        <w:ind w:left="1080" w:hanging="720"/>
        <w:tabs>
          <w:tab w:val="num" w:pos="1080" w:leader="none"/>
        </w:tabs>
      </w:pPr>
      <w:rPr>
        <w:rFonts w:hint="default" w:cs="Times New Roman"/>
      </w:rPr>
    </w:lvl>
    <w:lvl w:ilvl="1">
      <w:start w:val="1"/>
      <w:numFmt w:val="lowerLetter"/>
      <w:isLgl w:val="false"/>
      <w:suff w:val="tab"/>
      <w:lvlText w:val="%2."/>
      <w:lvlJc w:val="left"/>
      <w:pPr>
        <w:ind w:left="1440" w:hanging="360"/>
        <w:tabs>
          <w:tab w:val="num" w:pos="1440" w:leader="none"/>
        </w:tabs>
      </w:pPr>
      <w:rPr>
        <w:rFonts w:cs="Times New Roman"/>
      </w:rPr>
    </w:lvl>
    <w:lvl w:ilvl="2">
      <w:start w:val="1"/>
      <w:numFmt w:val="lowerRoman"/>
      <w:isLgl w:val="false"/>
      <w:suff w:val="tab"/>
      <w:lvlText w:val="%3."/>
      <w:lvlJc w:val="right"/>
      <w:pPr>
        <w:ind w:left="2160" w:hanging="180"/>
        <w:tabs>
          <w:tab w:val="num" w:pos="2160" w:leader="none"/>
        </w:tabs>
      </w:pPr>
      <w:rPr>
        <w:rFonts w:cs="Times New Roman"/>
      </w:rPr>
    </w:lvl>
    <w:lvl w:ilvl="3">
      <w:start w:val="1"/>
      <w:numFmt w:val="decimal"/>
      <w:isLgl w:val="false"/>
      <w:suff w:val="tab"/>
      <w:lvlText w:val="%4."/>
      <w:lvlJc w:val="left"/>
      <w:pPr>
        <w:ind w:left="2880" w:hanging="360"/>
        <w:tabs>
          <w:tab w:val="num" w:pos="2880" w:leader="none"/>
        </w:tabs>
      </w:pPr>
      <w:rPr>
        <w:rFonts w:cs="Times New Roman"/>
      </w:rPr>
    </w:lvl>
    <w:lvl w:ilvl="4">
      <w:start w:val="1"/>
      <w:numFmt w:val="lowerLetter"/>
      <w:isLgl w:val="false"/>
      <w:suff w:val="tab"/>
      <w:lvlText w:val="%5."/>
      <w:lvlJc w:val="left"/>
      <w:pPr>
        <w:ind w:left="3600" w:hanging="360"/>
        <w:tabs>
          <w:tab w:val="num" w:pos="3600" w:leader="none"/>
        </w:tabs>
      </w:pPr>
      <w:rPr>
        <w:rFonts w:cs="Times New Roman"/>
      </w:rPr>
    </w:lvl>
    <w:lvl w:ilvl="5">
      <w:start w:val="1"/>
      <w:numFmt w:val="lowerRoman"/>
      <w:isLgl w:val="false"/>
      <w:suff w:val="tab"/>
      <w:lvlText w:val="%6."/>
      <w:lvlJc w:val="right"/>
      <w:pPr>
        <w:ind w:left="4320" w:hanging="180"/>
        <w:tabs>
          <w:tab w:val="num" w:pos="4320" w:leader="none"/>
        </w:tabs>
      </w:pPr>
      <w:rPr>
        <w:rFonts w:cs="Times New Roman"/>
      </w:rPr>
    </w:lvl>
    <w:lvl w:ilvl="6">
      <w:start w:val="1"/>
      <w:numFmt w:val="decimal"/>
      <w:isLgl w:val="false"/>
      <w:suff w:val="tab"/>
      <w:lvlText w:val="%7."/>
      <w:lvlJc w:val="left"/>
      <w:pPr>
        <w:ind w:left="5040" w:hanging="360"/>
        <w:tabs>
          <w:tab w:val="num" w:pos="5040" w:leader="none"/>
        </w:tabs>
      </w:pPr>
      <w:rPr>
        <w:rFonts w:cs="Times New Roman"/>
      </w:rPr>
    </w:lvl>
    <w:lvl w:ilvl="7">
      <w:start w:val="1"/>
      <w:numFmt w:val="lowerLetter"/>
      <w:isLgl w:val="false"/>
      <w:suff w:val="tab"/>
      <w:lvlText w:val="%8."/>
      <w:lvlJc w:val="left"/>
      <w:pPr>
        <w:ind w:left="5760" w:hanging="360"/>
        <w:tabs>
          <w:tab w:val="num" w:pos="5760" w:leader="none"/>
        </w:tabs>
      </w:pPr>
      <w:rPr>
        <w:rFonts w:cs="Times New Roman"/>
      </w:rPr>
    </w:lvl>
    <w:lvl w:ilvl="8">
      <w:start w:val="1"/>
      <w:numFmt w:val="lowerRoman"/>
      <w:isLgl w:val="false"/>
      <w:suff w:val="tab"/>
      <w:lvlText w:val="%9."/>
      <w:lvlJc w:val="right"/>
      <w:pPr>
        <w:ind w:left="6480" w:hanging="180"/>
        <w:tabs>
          <w:tab w:val="num" w:pos="6480" w:leader="none"/>
        </w:tabs>
      </w:pPr>
      <w:rPr>
        <w:rFonts w:cs="Times New Roman"/>
      </w:rPr>
    </w:lvl>
  </w:abstractNum>
  <w:abstractNum w:abstractNumId="26">
    <w:multiLevelType w:val="hybridMultilevel"/>
    <w:lvl w:ilvl="0">
      <w:start w:val="1"/>
      <w:numFmt w:val="decimal"/>
      <w:isLgl w:val="false"/>
      <w:suff w:val="tab"/>
      <w:lvlText w:val="%1."/>
      <w:lvlJc w:val="left"/>
      <w:pPr>
        <w:ind w:left="720" w:hanging="360"/>
        <w:tabs>
          <w:tab w:val="num" w:pos="720" w:leader="none"/>
        </w:tabs>
      </w:pPr>
      <w:rPr>
        <w:rFonts w:hint="default" w:cs="Times New Roman"/>
      </w:rPr>
    </w:lvl>
    <w:lvl w:ilvl="1">
      <w:start w:val="1"/>
      <w:numFmt w:val="lowerLetter"/>
      <w:isLgl w:val="false"/>
      <w:suff w:val="tab"/>
      <w:lvlText w:val="%2."/>
      <w:lvlJc w:val="left"/>
      <w:pPr>
        <w:ind w:left="1440" w:hanging="360"/>
        <w:tabs>
          <w:tab w:val="num" w:pos="1440" w:leader="none"/>
        </w:tabs>
      </w:pPr>
      <w:rPr>
        <w:rFonts w:cs="Times New Roman"/>
      </w:rPr>
    </w:lvl>
    <w:lvl w:ilvl="2">
      <w:start w:val="1"/>
      <w:numFmt w:val="lowerRoman"/>
      <w:isLgl w:val="false"/>
      <w:suff w:val="tab"/>
      <w:lvlText w:val="%3."/>
      <w:lvlJc w:val="right"/>
      <w:pPr>
        <w:ind w:left="2160" w:hanging="180"/>
        <w:tabs>
          <w:tab w:val="num" w:pos="2160" w:leader="none"/>
        </w:tabs>
      </w:pPr>
      <w:rPr>
        <w:rFonts w:cs="Times New Roman"/>
      </w:rPr>
    </w:lvl>
    <w:lvl w:ilvl="3">
      <w:start w:val="1"/>
      <w:numFmt w:val="decimal"/>
      <w:isLgl w:val="false"/>
      <w:suff w:val="tab"/>
      <w:lvlText w:val="%4."/>
      <w:lvlJc w:val="left"/>
      <w:pPr>
        <w:ind w:left="2880" w:hanging="360"/>
        <w:tabs>
          <w:tab w:val="num" w:pos="2880" w:leader="none"/>
        </w:tabs>
      </w:pPr>
      <w:rPr>
        <w:rFonts w:cs="Times New Roman"/>
      </w:rPr>
    </w:lvl>
    <w:lvl w:ilvl="4">
      <w:start w:val="1"/>
      <w:numFmt w:val="lowerLetter"/>
      <w:isLgl w:val="false"/>
      <w:suff w:val="tab"/>
      <w:lvlText w:val="%5."/>
      <w:lvlJc w:val="left"/>
      <w:pPr>
        <w:ind w:left="3600" w:hanging="360"/>
        <w:tabs>
          <w:tab w:val="num" w:pos="3600" w:leader="none"/>
        </w:tabs>
      </w:pPr>
      <w:rPr>
        <w:rFonts w:cs="Times New Roman"/>
      </w:rPr>
    </w:lvl>
    <w:lvl w:ilvl="5">
      <w:start w:val="1"/>
      <w:numFmt w:val="lowerRoman"/>
      <w:isLgl w:val="false"/>
      <w:suff w:val="tab"/>
      <w:lvlText w:val="%6."/>
      <w:lvlJc w:val="right"/>
      <w:pPr>
        <w:ind w:left="4320" w:hanging="180"/>
        <w:tabs>
          <w:tab w:val="num" w:pos="4320" w:leader="none"/>
        </w:tabs>
      </w:pPr>
      <w:rPr>
        <w:rFonts w:cs="Times New Roman"/>
      </w:rPr>
    </w:lvl>
    <w:lvl w:ilvl="6">
      <w:start w:val="1"/>
      <w:numFmt w:val="decimal"/>
      <w:isLgl w:val="false"/>
      <w:suff w:val="tab"/>
      <w:lvlText w:val="%7."/>
      <w:lvlJc w:val="left"/>
      <w:pPr>
        <w:ind w:left="5040" w:hanging="360"/>
        <w:tabs>
          <w:tab w:val="num" w:pos="5040" w:leader="none"/>
        </w:tabs>
      </w:pPr>
      <w:rPr>
        <w:rFonts w:cs="Times New Roman"/>
      </w:rPr>
    </w:lvl>
    <w:lvl w:ilvl="7">
      <w:start w:val="1"/>
      <w:numFmt w:val="lowerLetter"/>
      <w:isLgl w:val="false"/>
      <w:suff w:val="tab"/>
      <w:lvlText w:val="%8."/>
      <w:lvlJc w:val="left"/>
      <w:pPr>
        <w:ind w:left="5760" w:hanging="360"/>
        <w:tabs>
          <w:tab w:val="num" w:pos="5760" w:leader="none"/>
        </w:tabs>
      </w:pPr>
      <w:rPr>
        <w:rFonts w:cs="Times New Roman"/>
      </w:rPr>
    </w:lvl>
    <w:lvl w:ilvl="8">
      <w:start w:val="1"/>
      <w:numFmt w:val="lowerRoman"/>
      <w:isLgl w:val="false"/>
      <w:suff w:val="tab"/>
      <w:lvlText w:val="%9."/>
      <w:lvlJc w:val="right"/>
      <w:pPr>
        <w:ind w:left="6480" w:hanging="180"/>
        <w:tabs>
          <w:tab w:val="num" w:pos="6480" w:leader="none"/>
        </w:tabs>
      </w:pPr>
      <w:rPr>
        <w:rFonts w:cs="Times New Roman"/>
      </w:rPr>
    </w:lvl>
  </w:abstractNum>
  <w:abstractNum w:abstractNumId="27">
    <w:multiLevelType w:val="hybridMultilevel"/>
    <w:lvl w:ilvl="0">
      <w:start w:val="10"/>
      <w:numFmt w:val="bullet"/>
      <w:isLgl w:val="false"/>
      <w:suff w:val="tab"/>
      <w:lvlText w:val="-"/>
      <w:lvlJc w:val="left"/>
      <w:pPr>
        <w:ind w:left="720" w:hanging="360"/>
        <w:tabs>
          <w:tab w:val="num" w:pos="720" w:leader="none"/>
        </w:tabs>
      </w:pPr>
      <w:rPr>
        <w:rFonts w:hint="default" w:ascii="Times New Roman" w:hAnsi="Times New Roman" w:eastAsia="Times New Roman"/>
      </w:rPr>
    </w:lvl>
    <w:lvl w:ilvl="1">
      <w:start w:val="1"/>
      <w:numFmt w:val="bullet"/>
      <w:isLgl w:val="false"/>
      <w:suff w:val="tab"/>
      <w:lvlText w:val="o"/>
      <w:lvlJc w:val="left"/>
      <w:pPr>
        <w:ind w:left="1440" w:hanging="360"/>
        <w:tabs>
          <w:tab w:val="num" w:pos="1440" w:leader="none"/>
        </w:tabs>
      </w:pPr>
      <w:rPr>
        <w:rFonts w:hint="default" w:ascii="Courier New" w:hAnsi="Courier New"/>
      </w:rPr>
    </w:lvl>
    <w:lvl w:ilvl="2">
      <w:start w:val="1"/>
      <w:numFmt w:val="bullet"/>
      <w:isLgl w:val="false"/>
      <w:suff w:val="tab"/>
      <w:lvlText w:val=""/>
      <w:lvlJc w:val="left"/>
      <w:pPr>
        <w:ind w:left="2160" w:hanging="360"/>
        <w:tabs>
          <w:tab w:val="num" w:pos="2160" w:leader="none"/>
        </w:tabs>
      </w:pPr>
      <w:rPr>
        <w:rFonts w:hint="default" w:ascii="Wingdings" w:hAnsi="Wingdings"/>
      </w:rPr>
    </w:lvl>
    <w:lvl w:ilvl="3">
      <w:start w:val="1"/>
      <w:numFmt w:val="bullet"/>
      <w:isLgl w:val="false"/>
      <w:suff w:val="tab"/>
      <w:lvlText w:val=""/>
      <w:lvlJc w:val="left"/>
      <w:pPr>
        <w:ind w:left="2880" w:hanging="360"/>
        <w:tabs>
          <w:tab w:val="num" w:pos="2880" w:leader="none"/>
        </w:tabs>
      </w:pPr>
      <w:rPr>
        <w:rFonts w:hint="default" w:ascii="Symbol" w:hAnsi="Symbol"/>
      </w:rPr>
    </w:lvl>
    <w:lvl w:ilvl="4">
      <w:start w:val="1"/>
      <w:numFmt w:val="bullet"/>
      <w:isLgl w:val="false"/>
      <w:suff w:val="tab"/>
      <w:lvlText w:val="o"/>
      <w:lvlJc w:val="left"/>
      <w:pPr>
        <w:ind w:left="3600" w:hanging="360"/>
        <w:tabs>
          <w:tab w:val="num" w:pos="3600" w:leader="none"/>
        </w:tabs>
      </w:pPr>
      <w:rPr>
        <w:rFonts w:hint="default" w:ascii="Courier New" w:hAnsi="Courier New"/>
      </w:rPr>
    </w:lvl>
    <w:lvl w:ilvl="5">
      <w:start w:val="1"/>
      <w:numFmt w:val="bullet"/>
      <w:isLgl w:val="false"/>
      <w:suff w:val="tab"/>
      <w:lvlText w:val=""/>
      <w:lvlJc w:val="left"/>
      <w:pPr>
        <w:ind w:left="4320" w:hanging="360"/>
        <w:tabs>
          <w:tab w:val="num" w:pos="4320" w:leader="none"/>
        </w:tabs>
      </w:pPr>
      <w:rPr>
        <w:rFonts w:hint="default" w:ascii="Wingdings" w:hAnsi="Wingdings"/>
      </w:rPr>
    </w:lvl>
    <w:lvl w:ilvl="6">
      <w:start w:val="1"/>
      <w:numFmt w:val="bullet"/>
      <w:isLgl w:val="false"/>
      <w:suff w:val="tab"/>
      <w:lvlText w:val=""/>
      <w:lvlJc w:val="left"/>
      <w:pPr>
        <w:ind w:left="5040" w:hanging="360"/>
        <w:tabs>
          <w:tab w:val="num" w:pos="5040" w:leader="none"/>
        </w:tabs>
      </w:pPr>
      <w:rPr>
        <w:rFonts w:hint="default" w:ascii="Symbol" w:hAnsi="Symbol"/>
      </w:rPr>
    </w:lvl>
    <w:lvl w:ilvl="7">
      <w:start w:val="1"/>
      <w:numFmt w:val="bullet"/>
      <w:isLgl w:val="false"/>
      <w:suff w:val="tab"/>
      <w:lvlText w:val="o"/>
      <w:lvlJc w:val="left"/>
      <w:pPr>
        <w:ind w:left="5760" w:hanging="360"/>
        <w:tabs>
          <w:tab w:val="num" w:pos="5760" w:leader="none"/>
        </w:tabs>
      </w:pPr>
      <w:rPr>
        <w:rFonts w:hint="default" w:ascii="Courier New" w:hAnsi="Courier New"/>
      </w:rPr>
    </w:lvl>
    <w:lvl w:ilvl="8">
      <w:start w:val="1"/>
      <w:numFmt w:val="bullet"/>
      <w:isLgl w:val="false"/>
      <w:suff w:val="tab"/>
      <w:lvlText w:val=""/>
      <w:lvlJc w:val="left"/>
      <w:pPr>
        <w:ind w:left="6480" w:hanging="360"/>
        <w:tabs>
          <w:tab w:val="num" w:pos="6480" w:leader="none"/>
        </w:tabs>
      </w:pPr>
      <w:rPr>
        <w:rFonts w:hint="default" w:ascii="Wingdings" w:hAnsi="Wingdings"/>
      </w:rPr>
    </w:lvl>
  </w:abstractNum>
  <w:abstractNum w:abstractNumId="28">
    <w:multiLevelType w:val="hybridMultilevel"/>
    <w:lvl w:ilvl="0">
      <w:start w:val="1"/>
      <w:numFmt w:val="decimal"/>
      <w:isLgl w:val="false"/>
      <w:suff w:val="tab"/>
      <w:lvlText w:val="%1."/>
      <w:lvlJc w:val="left"/>
      <w:pPr>
        <w:ind w:left="786" w:hanging="360"/>
        <w:tabs>
          <w:tab w:val="num" w:pos="786" w:leader="none"/>
        </w:tabs>
      </w:pPr>
      <w:rPr>
        <w:rFonts w:cs="Times New Roman"/>
        <w:color w:val="auto"/>
      </w:rPr>
    </w:lvl>
    <w:lvl w:ilvl="1">
      <w:start w:val="1"/>
      <w:numFmt w:val="lowerLetter"/>
      <w:isLgl w:val="false"/>
      <w:suff w:val="tab"/>
      <w:lvlText w:val="%2."/>
      <w:lvlJc w:val="left"/>
      <w:pPr>
        <w:ind w:left="1440" w:hanging="360"/>
        <w:tabs>
          <w:tab w:val="num" w:pos="1440" w:leader="none"/>
        </w:tabs>
      </w:pPr>
      <w:rPr>
        <w:rFonts w:cs="Times New Roman"/>
      </w:rPr>
    </w:lvl>
    <w:lvl w:ilvl="2">
      <w:start w:val="1"/>
      <w:numFmt w:val="lowerRoman"/>
      <w:isLgl w:val="false"/>
      <w:suff w:val="tab"/>
      <w:lvlText w:val="%3."/>
      <w:lvlJc w:val="right"/>
      <w:pPr>
        <w:ind w:left="2160" w:hanging="180"/>
        <w:tabs>
          <w:tab w:val="num" w:pos="2160" w:leader="none"/>
        </w:tabs>
      </w:pPr>
      <w:rPr>
        <w:rFonts w:cs="Times New Roman"/>
      </w:rPr>
    </w:lvl>
    <w:lvl w:ilvl="3">
      <w:start w:val="1"/>
      <w:numFmt w:val="decimal"/>
      <w:isLgl w:val="false"/>
      <w:suff w:val="tab"/>
      <w:lvlText w:val="%4."/>
      <w:lvlJc w:val="left"/>
      <w:pPr>
        <w:ind w:left="2880" w:hanging="360"/>
        <w:tabs>
          <w:tab w:val="num" w:pos="2880" w:leader="none"/>
        </w:tabs>
      </w:pPr>
      <w:rPr>
        <w:rFonts w:cs="Times New Roman"/>
      </w:rPr>
    </w:lvl>
    <w:lvl w:ilvl="4">
      <w:start w:val="1"/>
      <w:numFmt w:val="lowerLetter"/>
      <w:isLgl w:val="false"/>
      <w:suff w:val="tab"/>
      <w:lvlText w:val="%5."/>
      <w:lvlJc w:val="left"/>
      <w:pPr>
        <w:ind w:left="3600" w:hanging="360"/>
        <w:tabs>
          <w:tab w:val="num" w:pos="3600" w:leader="none"/>
        </w:tabs>
      </w:pPr>
      <w:rPr>
        <w:rFonts w:cs="Times New Roman"/>
      </w:rPr>
    </w:lvl>
    <w:lvl w:ilvl="5">
      <w:start w:val="1"/>
      <w:numFmt w:val="lowerRoman"/>
      <w:isLgl w:val="false"/>
      <w:suff w:val="tab"/>
      <w:lvlText w:val="%6."/>
      <w:lvlJc w:val="right"/>
      <w:pPr>
        <w:ind w:left="4320" w:hanging="180"/>
        <w:tabs>
          <w:tab w:val="num" w:pos="4320" w:leader="none"/>
        </w:tabs>
      </w:pPr>
      <w:rPr>
        <w:rFonts w:cs="Times New Roman"/>
      </w:rPr>
    </w:lvl>
    <w:lvl w:ilvl="6">
      <w:start w:val="1"/>
      <w:numFmt w:val="decimal"/>
      <w:isLgl w:val="false"/>
      <w:suff w:val="tab"/>
      <w:lvlText w:val="%7."/>
      <w:lvlJc w:val="left"/>
      <w:pPr>
        <w:ind w:left="5040" w:hanging="360"/>
        <w:tabs>
          <w:tab w:val="num" w:pos="5040" w:leader="none"/>
        </w:tabs>
      </w:pPr>
      <w:rPr>
        <w:rFonts w:cs="Times New Roman"/>
      </w:rPr>
    </w:lvl>
    <w:lvl w:ilvl="7">
      <w:start w:val="1"/>
      <w:numFmt w:val="lowerLetter"/>
      <w:isLgl w:val="false"/>
      <w:suff w:val="tab"/>
      <w:lvlText w:val="%8."/>
      <w:lvlJc w:val="left"/>
      <w:pPr>
        <w:ind w:left="5760" w:hanging="360"/>
        <w:tabs>
          <w:tab w:val="num" w:pos="5760" w:leader="none"/>
        </w:tabs>
      </w:pPr>
      <w:rPr>
        <w:rFonts w:cs="Times New Roman"/>
      </w:rPr>
    </w:lvl>
    <w:lvl w:ilvl="8">
      <w:start w:val="1"/>
      <w:numFmt w:val="lowerRoman"/>
      <w:isLgl w:val="false"/>
      <w:suff w:val="tab"/>
      <w:lvlText w:val="%9."/>
      <w:lvlJc w:val="right"/>
      <w:pPr>
        <w:ind w:left="6480" w:hanging="180"/>
        <w:tabs>
          <w:tab w:val="num" w:pos="6480" w:leader="none"/>
        </w:tabs>
      </w:pPr>
      <w:rPr>
        <w:rFonts w:cs="Times New Roman"/>
      </w:rPr>
    </w:lvl>
  </w:abstractNum>
  <w:abstractNum w:abstractNumId="29">
    <w:multiLevelType w:val="hybridMultilevel"/>
    <w:lvl w:ilvl="0">
      <w:start w:val="1"/>
      <w:numFmt w:val="decimal"/>
      <w:isLgl w:val="false"/>
      <w:suff w:val="tab"/>
      <w:lvlText w:val="%1."/>
      <w:legacy w:legacy="1" w:legacyIndent="360" w:legacySpace="120"/>
      <w:lvlJc w:val="left"/>
      <w:pPr>
        <w:ind w:left="360" w:hanging="360"/>
      </w:pPr>
      <w:rPr>
        <w:rFonts w:cs="Times New Roman"/>
      </w:rPr>
    </w:lvl>
    <w:lvl w:ilvl="1">
      <w:start w:val="1"/>
      <w:numFmt w:val="lowerLetter"/>
      <w:isLgl w:val="false"/>
      <w:suff w:val="tab"/>
      <w:lvlText w:val="%2."/>
      <w:legacy w:legacy="1" w:legacyIndent="360" w:legacySpace="120"/>
      <w:lvlJc w:val="left"/>
      <w:pPr>
        <w:ind w:left="720" w:hanging="360"/>
      </w:pPr>
      <w:rPr>
        <w:rFonts w:cs="Times New Roman"/>
      </w:rPr>
    </w:lvl>
    <w:lvl w:ilvl="2">
      <w:start w:val="1"/>
      <w:numFmt w:val="lowerRoman"/>
      <w:isLgl w:val="false"/>
      <w:suff w:val="tab"/>
      <w:lvlText w:val="%3."/>
      <w:legacy w:legacy="1" w:legacyIndent="180" w:legacySpace="120"/>
      <w:lvlJc w:val="left"/>
      <w:pPr>
        <w:ind w:left="900" w:hanging="180"/>
      </w:pPr>
      <w:rPr>
        <w:rFonts w:cs="Times New Roman"/>
      </w:rPr>
    </w:lvl>
    <w:lvl w:ilvl="3">
      <w:start w:val="1"/>
      <w:numFmt w:val="decimal"/>
      <w:isLgl w:val="false"/>
      <w:suff w:val="tab"/>
      <w:lvlText w:val="%4."/>
      <w:legacy w:legacy="1" w:legacyIndent="360" w:legacySpace="120"/>
      <w:lvlJc w:val="left"/>
      <w:pPr>
        <w:ind w:left="1260" w:hanging="360"/>
      </w:pPr>
      <w:rPr>
        <w:rFonts w:cs="Times New Roman"/>
      </w:rPr>
    </w:lvl>
    <w:lvl w:ilvl="4">
      <w:start w:val="1"/>
      <w:numFmt w:val="lowerLetter"/>
      <w:isLgl w:val="false"/>
      <w:suff w:val="tab"/>
      <w:lvlText w:val="%5."/>
      <w:legacy w:legacy="1" w:legacyIndent="360" w:legacySpace="120"/>
      <w:lvlJc w:val="left"/>
      <w:pPr>
        <w:ind w:left="1620" w:hanging="360"/>
      </w:pPr>
      <w:rPr>
        <w:rFonts w:cs="Times New Roman"/>
      </w:rPr>
    </w:lvl>
    <w:lvl w:ilvl="5">
      <w:start w:val="1"/>
      <w:numFmt w:val="lowerRoman"/>
      <w:isLgl w:val="false"/>
      <w:suff w:val="tab"/>
      <w:lvlText w:val="%6."/>
      <w:legacy w:legacy="1" w:legacyIndent="180" w:legacySpace="120"/>
      <w:lvlJc w:val="left"/>
      <w:pPr>
        <w:ind w:left="1800" w:hanging="180"/>
      </w:pPr>
      <w:rPr>
        <w:rFonts w:cs="Times New Roman"/>
      </w:rPr>
    </w:lvl>
    <w:lvl w:ilvl="6">
      <w:start w:val="1"/>
      <w:numFmt w:val="decimal"/>
      <w:isLgl w:val="false"/>
      <w:suff w:val="tab"/>
      <w:lvlText w:val="%7."/>
      <w:legacy w:legacy="1" w:legacyIndent="360" w:legacySpace="120"/>
      <w:lvlJc w:val="left"/>
      <w:pPr>
        <w:ind w:left="2160" w:hanging="360"/>
      </w:pPr>
      <w:rPr>
        <w:rFonts w:cs="Times New Roman"/>
      </w:rPr>
    </w:lvl>
    <w:lvl w:ilvl="7">
      <w:start w:val="1"/>
      <w:numFmt w:val="lowerLetter"/>
      <w:isLgl w:val="false"/>
      <w:suff w:val="tab"/>
      <w:lvlText w:val="%8."/>
      <w:legacy w:legacy="1" w:legacyIndent="360" w:legacySpace="120"/>
      <w:lvlJc w:val="left"/>
      <w:pPr>
        <w:ind w:left="2520" w:hanging="360"/>
      </w:pPr>
      <w:rPr>
        <w:rFonts w:cs="Times New Roman"/>
      </w:rPr>
    </w:lvl>
    <w:lvl w:ilvl="8">
      <w:start w:val="1"/>
      <w:numFmt w:val="lowerRoman"/>
      <w:isLgl w:val="false"/>
      <w:suff w:val="tab"/>
      <w:lvlText w:val="%9."/>
      <w:legacy w:legacy="1" w:legacyIndent="180" w:legacySpace="120"/>
      <w:lvlJc w:val="left"/>
      <w:pPr>
        <w:ind w:left="2700" w:hanging="180"/>
      </w:pPr>
      <w:rPr>
        <w:rFonts w:cs="Times New Roman"/>
      </w:rPr>
    </w:lvl>
  </w:abstractNum>
  <w:abstractNum w:abstractNumId="30">
    <w:multiLevelType w:val="hybridMultilevel"/>
    <w:lvl w:ilvl="0">
      <w:start w:val="11"/>
      <w:numFmt w:val="upperRoman"/>
      <w:pStyle w:val="948"/>
      <w:isLgl w:val="false"/>
      <w:suff w:val="tab"/>
      <w:lvlText w:val="%1."/>
      <w:lvlJc w:val="left"/>
      <w:pPr>
        <w:ind w:left="1080" w:hanging="720"/>
        <w:tabs>
          <w:tab w:val="num" w:pos="1080" w:leader="none"/>
        </w:tabs>
      </w:pPr>
      <w:rPr>
        <w:rFonts w:hint="default" w:cs="Times New Roman"/>
      </w:rPr>
    </w:lvl>
    <w:lvl w:ilvl="1">
      <w:start w:val="1"/>
      <w:numFmt w:val="lowerLetter"/>
      <w:isLgl w:val="false"/>
      <w:suff w:val="tab"/>
      <w:lvlText w:val="%2."/>
      <w:lvlJc w:val="left"/>
      <w:pPr>
        <w:ind w:left="1440" w:hanging="360"/>
        <w:tabs>
          <w:tab w:val="num" w:pos="1440" w:leader="none"/>
        </w:tabs>
      </w:pPr>
      <w:rPr>
        <w:rFonts w:cs="Times New Roman"/>
      </w:rPr>
    </w:lvl>
    <w:lvl w:ilvl="2">
      <w:start w:val="1"/>
      <w:numFmt w:val="lowerRoman"/>
      <w:isLgl w:val="false"/>
      <w:suff w:val="tab"/>
      <w:lvlText w:val="%3."/>
      <w:lvlJc w:val="right"/>
      <w:pPr>
        <w:ind w:left="2160" w:hanging="180"/>
        <w:tabs>
          <w:tab w:val="num" w:pos="2160" w:leader="none"/>
        </w:tabs>
      </w:pPr>
      <w:rPr>
        <w:rFonts w:cs="Times New Roman"/>
      </w:rPr>
    </w:lvl>
    <w:lvl w:ilvl="3">
      <w:start w:val="1"/>
      <w:numFmt w:val="decimal"/>
      <w:isLgl w:val="false"/>
      <w:suff w:val="tab"/>
      <w:lvlText w:val="%4."/>
      <w:lvlJc w:val="left"/>
      <w:pPr>
        <w:ind w:left="2880" w:hanging="360"/>
        <w:tabs>
          <w:tab w:val="num" w:pos="2880" w:leader="none"/>
        </w:tabs>
      </w:pPr>
      <w:rPr>
        <w:rFonts w:cs="Times New Roman"/>
      </w:rPr>
    </w:lvl>
    <w:lvl w:ilvl="4">
      <w:start w:val="1"/>
      <w:numFmt w:val="lowerLetter"/>
      <w:isLgl w:val="false"/>
      <w:suff w:val="tab"/>
      <w:lvlText w:val="%5."/>
      <w:lvlJc w:val="left"/>
      <w:pPr>
        <w:ind w:left="3600" w:hanging="360"/>
        <w:tabs>
          <w:tab w:val="num" w:pos="3600" w:leader="none"/>
        </w:tabs>
      </w:pPr>
      <w:rPr>
        <w:rFonts w:cs="Times New Roman"/>
      </w:rPr>
    </w:lvl>
    <w:lvl w:ilvl="5">
      <w:start w:val="1"/>
      <w:numFmt w:val="lowerRoman"/>
      <w:isLgl w:val="false"/>
      <w:suff w:val="tab"/>
      <w:lvlText w:val="%6."/>
      <w:lvlJc w:val="right"/>
      <w:pPr>
        <w:ind w:left="4320" w:hanging="180"/>
        <w:tabs>
          <w:tab w:val="num" w:pos="4320" w:leader="none"/>
        </w:tabs>
      </w:pPr>
      <w:rPr>
        <w:rFonts w:cs="Times New Roman"/>
      </w:rPr>
    </w:lvl>
    <w:lvl w:ilvl="6">
      <w:start w:val="1"/>
      <w:numFmt w:val="decimal"/>
      <w:isLgl w:val="false"/>
      <w:suff w:val="tab"/>
      <w:lvlText w:val="%7."/>
      <w:lvlJc w:val="left"/>
      <w:pPr>
        <w:ind w:left="5040" w:hanging="360"/>
        <w:tabs>
          <w:tab w:val="num" w:pos="5040" w:leader="none"/>
        </w:tabs>
      </w:pPr>
      <w:rPr>
        <w:rFonts w:cs="Times New Roman"/>
      </w:rPr>
    </w:lvl>
    <w:lvl w:ilvl="7">
      <w:start w:val="1"/>
      <w:numFmt w:val="lowerLetter"/>
      <w:isLgl w:val="false"/>
      <w:suff w:val="tab"/>
      <w:lvlText w:val="%8."/>
      <w:lvlJc w:val="left"/>
      <w:pPr>
        <w:ind w:left="5760" w:hanging="360"/>
        <w:tabs>
          <w:tab w:val="num" w:pos="5760" w:leader="none"/>
        </w:tabs>
      </w:pPr>
      <w:rPr>
        <w:rFonts w:cs="Times New Roman"/>
      </w:rPr>
    </w:lvl>
    <w:lvl w:ilvl="8">
      <w:start w:val="1"/>
      <w:numFmt w:val="lowerRoman"/>
      <w:isLgl w:val="false"/>
      <w:suff w:val="tab"/>
      <w:lvlText w:val="%9."/>
      <w:lvlJc w:val="right"/>
      <w:pPr>
        <w:ind w:left="6480" w:hanging="180"/>
        <w:tabs>
          <w:tab w:val="num" w:pos="6480" w:leader="none"/>
        </w:tabs>
      </w:pPr>
      <w:rPr>
        <w:rFonts w:cs="Times New Roman"/>
      </w:rPr>
    </w:lvl>
  </w:abstractNum>
  <w:abstractNum w:abstractNumId="31">
    <w:multiLevelType w:val="hybridMultilevel"/>
    <w:lvl w:ilvl="0">
      <w:start w:val="3"/>
      <w:numFmt w:val="bullet"/>
      <w:isLgl w:val="false"/>
      <w:suff w:val="tab"/>
      <w:lvlText w:val="-"/>
      <w:lvlJc w:val="left"/>
      <w:pPr>
        <w:ind w:left="1275" w:hanging="915"/>
        <w:tabs>
          <w:tab w:val="num" w:pos="1275" w:leader="none"/>
        </w:tabs>
      </w:pPr>
      <w:rPr>
        <w:rFonts w:hint="default" w:ascii="Times New Roman" w:hAnsi="Times New Roman" w:eastAsia="Times New Roman"/>
      </w:rPr>
    </w:lvl>
    <w:lvl w:ilvl="1">
      <w:start w:val="1"/>
      <w:numFmt w:val="bullet"/>
      <w:isLgl w:val="false"/>
      <w:suff w:val="tab"/>
      <w:lvlText w:val="o"/>
      <w:lvlJc w:val="left"/>
      <w:pPr>
        <w:ind w:left="1440" w:hanging="360"/>
        <w:tabs>
          <w:tab w:val="num" w:pos="1440" w:leader="none"/>
        </w:tabs>
      </w:pPr>
      <w:rPr>
        <w:rFonts w:hint="default" w:ascii="Courier New" w:hAnsi="Courier New"/>
      </w:rPr>
    </w:lvl>
    <w:lvl w:ilvl="2">
      <w:start w:val="1"/>
      <w:numFmt w:val="bullet"/>
      <w:isLgl w:val="false"/>
      <w:suff w:val="tab"/>
      <w:lvlText w:val=""/>
      <w:lvlJc w:val="left"/>
      <w:pPr>
        <w:ind w:left="2160" w:hanging="360"/>
        <w:tabs>
          <w:tab w:val="num" w:pos="2160" w:leader="none"/>
        </w:tabs>
      </w:pPr>
      <w:rPr>
        <w:rFonts w:hint="default" w:ascii="Wingdings" w:hAnsi="Wingdings"/>
      </w:rPr>
    </w:lvl>
    <w:lvl w:ilvl="3">
      <w:start w:val="1"/>
      <w:numFmt w:val="bullet"/>
      <w:isLgl w:val="false"/>
      <w:suff w:val="tab"/>
      <w:lvlText w:val=""/>
      <w:lvlJc w:val="left"/>
      <w:pPr>
        <w:ind w:left="2880" w:hanging="360"/>
        <w:tabs>
          <w:tab w:val="num" w:pos="2880" w:leader="none"/>
        </w:tabs>
      </w:pPr>
      <w:rPr>
        <w:rFonts w:hint="default" w:ascii="Symbol" w:hAnsi="Symbol"/>
      </w:rPr>
    </w:lvl>
    <w:lvl w:ilvl="4">
      <w:start w:val="1"/>
      <w:numFmt w:val="bullet"/>
      <w:isLgl w:val="false"/>
      <w:suff w:val="tab"/>
      <w:lvlText w:val="o"/>
      <w:lvlJc w:val="left"/>
      <w:pPr>
        <w:ind w:left="3600" w:hanging="360"/>
        <w:tabs>
          <w:tab w:val="num" w:pos="3600" w:leader="none"/>
        </w:tabs>
      </w:pPr>
      <w:rPr>
        <w:rFonts w:hint="default" w:ascii="Courier New" w:hAnsi="Courier New"/>
      </w:rPr>
    </w:lvl>
    <w:lvl w:ilvl="5">
      <w:start w:val="1"/>
      <w:numFmt w:val="bullet"/>
      <w:isLgl w:val="false"/>
      <w:suff w:val="tab"/>
      <w:lvlText w:val=""/>
      <w:lvlJc w:val="left"/>
      <w:pPr>
        <w:ind w:left="4320" w:hanging="360"/>
        <w:tabs>
          <w:tab w:val="num" w:pos="4320" w:leader="none"/>
        </w:tabs>
      </w:pPr>
      <w:rPr>
        <w:rFonts w:hint="default" w:ascii="Wingdings" w:hAnsi="Wingdings"/>
      </w:rPr>
    </w:lvl>
    <w:lvl w:ilvl="6">
      <w:start w:val="1"/>
      <w:numFmt w:val="bullet"/>
      <w:isLgl w:val="false"/>
      <w:suff w:val="tab"/>
      <w:lvlText w:val=""/>
      <w:lvlJc w:val="left"/>
      <w:pPr>
        <w:ind w:left="5040" w:hanging="360"/>
        <w:tabs>
          <w:tab w:val="num" w:pos="5040" w:leader="none"/>
        </w:tabs>
      </w:pPr>
      <w:rPr>
        <w:rFonts w:hint="default" w:ascii="Symbol" w:hAnsi="Symbol"/>
      </w:rPr>
    </w:lvl>
    <w:lvl w:ilvl="7">
      <w:start w:val="1"/>
      <w:numFmt w:val="bullet"/>
      <w:isLgl w:val="false"/>
      <w:suff w:val="tab"/>
      <w:lvlText w:val="o"/>
      <w:lvlJc w:val="left"/>
      <w:pPr>
        <w:ind w:left="5760" w:hanging="360"/>
        <w:tabs>
          <w:tab w:val="num" w:pos="5760" w:leader="none"/>
        </w:tabs>
      </w:pPr>
      <w:rPr>
        <w:rFonts w:hint="default" w:ascii="Courier New" w:hAnsi="Courier New"/>
      </w:rPr>
    </w:lvl>
    <w:lvl w:ilvl="8">
      <w:start w:val="1"/>
      <w:numFmt w:val="bullet"/>
      <w:isLgl w:val="false"/>
      <w:suff w:val="tab"/>
      <w:lvlText w:val=""/>
      <w:lvlJc w:val="left"/>
      <w:pPr>
        <w:ind w:left="6480" w:hanging="360"/>
        <w:tabs>
          <w:tab w:val="num" w:pos="6480" w:leader="none"/>
        </w:tabs>
      </w:pPr>
      <w:rPr>
        <w:rFonts w:hint="default" w:ascii="Wingdings" w:hAnsi="Wingdings"/>
      </w:rPr>
    </w:lvl>
  </w:abstractNum>
  <w:abstractNum w:abstractNumId="32">
    <w:multiLevelType w:val="hybridMultilevel"/>
    <w:lvl w:ilvl="0">
      <w:start w:val="1"/>
      <w:numFmt w:val="decimal"/>
      <w:isLgl w:val="false"/>
      <w:suff w:val="tab"/>
      <w:lvlText w:val="%1."/>
      <w:lvlJc w:val="left"/>
      <w:pPr>
        <w:ind w:left="720" w:hanging="360"/>
        <w:tabs>
          <w:tab w:val="num" w:pos="720" w:leader="none"/>
        </w:tabs>
      </w:pPr>
    </w:lvl>
    <w:lvl w:ilvl="1">
      <w:start w:val="1"/>
      <w:numFmt w:val="lowerLetter"/>
      <w:isLgl w:val="false"/>
      <w:suff w:val="tab"/>
      <w:lvlText w:val="%2."/>
      <w:lvlJc w:val="left"/>
      <w:pPr>
        <w:ind w:left="1440" w:hanging="360"/>
        <w:tabs>
          <w:tab w:val="num" w:pos="1440" w:leader="none"/>
        </w:tabs>
      </w:pPr>
      <w:rPr>
        <w:rFonts w:cs="Times New Roman"/>
      </w:rPr>
    </w:lvl>
    <w:lvl w:ilvl="2">
      <w:start w:val="1"/>
      <w:numFmt w:val="lowerRoman"/>
      <w:isLgl w:val="false"/>
      <w:suff w:val="tab"/>
      <w:lvlText w:val="%3."/>
      <w:lvlJc w:val="right"/>
      <w:pPr>
        <w:ind w:left="2160" w:hanging="180"/>
        <w:tabs>
          <w:tab w:val="num" w:pos="2160" w:leader="none"/>
        </w:tabs>
      </w:pPr>
      <w:rPr>
        <w:rFonts w:cs="Times New Roman"/>
      </w:rPr>
    </w:lvl>
    <w:lvl w:ilvl="3">
      <w:start w:val="1"/>
      <w:numFmt w:val="decimal"/>
      <w:isLgl w:val="false"/>
      <w:suff w:val="tab"/>
      <w:lvlText w:val="%4."/>
      <w:lvlJc w:val="left"/>
      <w:pPr>
        <w:ind w:left="2880" w:hanging="360"/>
        <w:tabs>
          <w:tab w:val="num" w:pos="2880" w:leader="none"/>
        </w:tabs>
      </w:pPr>
      <w:rPr>
        <w:rFonts w:cs="Times New Roman"/>
      </w:rPr>
    </w:lvl>
    <w:lvl w:ilvl="4">
      <w:start w:val="1"/>
      <w:numFmt w:val="lowerLetter"/>
      <w:isLgl w:val="false"/>
      <w:suff w:val="tab"/>
      <w:lvlText w:val="%5."/>
      <w:lvlJc w:val="left"/>
      <w:pPr>
        <w:ind w:left="3600" w:hanging="360"/>
        <w:tabs>
          <w:tab w:val="num" w:pos="3600" w:leader="none"/>
        </w:tabs>
      </w:pPr>
      <w:rPr>
        <w:rFonts w:cs="Times New Roman"/>
      </w:rPr>
    </w:lvl>
    <w:lvl w:ilvl="5">
      <w:start w:val="1"/>
      <w:numFmt w:val="lowerRoman"/>
      <w:isLgl w:val="false"/>
      <w:suff w:val="tab"/>
      <w:lvlText w:val="%6."/>
      <w:lvlJc w:val="right"/>
      <w:pPr>
        <w:ind w:left="4320" w:hanging="180"/>
        <w:tabs>
          <w:tab w:val="num" w:pos="4320" w:leader="none"/>
        </w:tabs>
      </w:pPr>
      <w:rPr>
        <w:rFonts w:cs="Times New Roman"/>
      </w:rPr>
    </w:lvl>
    <w:lvl w:ilvl="6">
      <w:start w:val="1"/>
      <w:numFmt w:val="decimal"/>
      <w:isLgl w:val="false"/>
      <w:suff w:val="tab"/>
      <w:lvlText w:val="%7."/>
      <w:lvlJc w:val="left"/>
      <w:pPr>
        <w:ind w:left="5040" w:hanging="360"/>
        <w:tabs>
          <w:tab w:val="num" w:pos="5040" w:leader="none"/>
        </w:tabs>
      </w:pPr>
      <w:rPr>
        <w:rFonts w:cs="Times New Roman"/>
      </w:rPr>
    </w:lvl>
    <w:lvl w:ilvl="7">
      <w:start w:val="1"/>
      <w:numFmt w:val="lowerLetter"/>
      <w:isLgl w:val="false"/>
      <w:suff w:val="tab"/>
      <w:lvlText w:val="%8."/>
      <w:lvlJc w:val="left"/>
      <w:pPr>
        <w:ind w:left="5760" w:hanging="360"/>
        <w:tabs>
          <w:tab w:val="num" w:pos="5760" w:leader="none"/>
        </w:tabs>
      </w:pPr>
      <w:rPr>
        <w:rFonts w:cs="Times New Roman"/>
      </w:rPr>
    </w:lvl>
    <w:lvl w:ilvl="8">
      <w:start w:val="1"/>
      <w:numFmt w:val="lowerRoman"/>
      <w:isLgl w:val="false"/>
      <w:suff w:val="tab"/>
      <w:lvlText w:val="%9."/>
      <w:lvlJc w:val="right"/>
      <w:pPr>
        <w:ind w:left="6480" w:hanging="180"/>
        <w:tabs>
          <w:tab w:val="num" w:pos="6480" w:leader="none"/>
        </w:tabs>
      </w:pPr>
      <w:rPr>
        <w:rFonts w:cs="Times New Roman"/>
      </w:rPr>
    </w:lvl>
  </w:abstractNum>
  <w:abstractNum w:abstractNumId="33">
    <w:multiLevelType w:val="hybridMultilevel"/>
    <w:lvl w:ilvl="0">
      <w:start w:val="1"/>
      <w:numFmt w:val="decimal"/>
      <w:isLgl w:val="false"/>
      <w:suff w:val="tab"/>
      <w:lvlText w:val="%1."/>
      <w:lvlJc w:val="left"/>
      <w:pPr>
        <w:ind w:left="900" w:hanging="360"/>
      </w:pPr>
      <w:rPr>
        <w:rFonts w:cs="Times New Roman"/>
      </w:rPr>
    </w:lvl>
    <w:lvl w:ilvl="1">
      <w:start w:val="1"/>
      <w:numFmt w:val="lowerLetter"/>
      <w:isLgl w:val="false"/>
      <w:suff w:val="tab"/>
      <w:lvlText w:val="%2."/>
      <w:lvlJc w:val="left"/>
      <w:pPr>
        <w:ind w:left="1440" w:hanging="360"/>
      </w:pPr>
      <w:rPr>
        <w:rFonts w:cs="Times New Roman"/>
      </w:rPr>
    </w:lvl>
    <w:lvl w:ilvl="2">
      <w:start w:val="1"/>
      <w:numFmt w:val="lowerRoman"/>
      <w:isLgl w:val="false"/>
      <w:suff w:val="tab"/>
      <w:lvlText w:val="%3."/>
      <w:lvlJc w:val="right"/>
      <w:pPr>
        <w:ind w:left="2160" w:hanging="180"/>
      </w:pPr>
      <w:rPr>
        <w:rFonts w:cs="Times New Roman"/>
      </w:rPr>
    </w:lvl>
    <w:lvl w:ilvl="3">
      <w:start w:val="1"/>
      <w:numFmt w:val="decimal"/>
      <w:isLgl w:val="false"/>
      <w:suff w:val="tab"/>
      <w:lvlText w:val="%4."/>
      <w:lvlJc w:val="left"/>
      <w:pPr>
        <w:ind w:left="2880" w:hanging="360"/>
      </w:pPr>
      <w:rPr>
        <w:rFonts w:cs="Times New Roman"/>
      </w:rPr>
    </w:lvl>
    <w:lvl w:ilvl="4">
      <w:start w:val="1"/>
      <w:numFmt w:val="lowerLetter"/>
      <w:isLgl w:val="false"/>
      <w:suff w:val="tab"/>
      <w:lvlText w:val="%5."/>
      <w:lvlJc w:val="left"/>
      <w:pPr>
        <w:ind w:left="3600" w:hanging="360"/>
      </w:pPr>
      <w:rPr>
        <w:rFonts w:cs="Times New Roman"/>
      </w:rPr>
    </w:lvl>
    <w:lvl w:ilvl="5">
      <w:start w:val="1"/>
      <w:numFmt w:val="lowerRoman"/>
      <w:isLgl w:val="false"/>
      <w:suff w:val="tab"/>
      <w:lvlText w:val="%6."/>
      <w:lvlJc w:val="right"/>
      <w:pPr>
        <w:ind w:left="4320" w:hanging="180"/>
      </w:pPr>
      <w:rPr>
        <w:rFonts w:cs="Times New Roman"/>
      </w:rPr>
    </w:lvl>
    <w:lvl w:ilvl="6">
      <w:start w:val="1"/>
      <w:numFmt w:val="decimal"/>
      <w:isLgl w:val="false"/>
      <w:suff w:val="tab"/>
      <w:lvlText w:val="%7."/>
      <w:lvlJc w:val="left"/>
      <w:pPr>
        <w:ind w:left="5040" w:hanging="360"/>
      </w:pPr>
      <w:rPr>
        <w:rFonts w:cs="Times New Roman"/>
      </w:rPr>
    </w:lvl>
    <w:lvl w:ilvl="7">
      <w:start w:val="1"/>
      <w:numFmt w:val="lowerLetter"/>
      <w:isLgl w:val="false"/>
      <w:suff w:val="tab"/>
      <w:lvlText w:val="%8."/>
      <w:lvlJc w:val="left"/>
      <w:pPr>
        <w:ind w:left="5760" w:hanging="360"/>
      </w:pPr>
      <w:rPr>
        <w:rFonts w:cs="Times New Roman"/>
      </w:rPr>
    </w:lvl>
    <w:lvl w:ilvl="8">
      <w:start w:val="1"/>
      <w:numFmt w:val="lowerRoman"/>
      <w:isLgl w:val="false"/>
      <w:suff w:val="tab"/>
      <w:lvlText w:val="%9."/>
      <w:lvlJc w:val="right"/>
      <w:pPr>
        <w:ind w:left="6480" w:hanging="180"/>
      </w:pPr>
      <w:rPr>
        <w:rFonts w:cs="Times New Roman"/>
      </w:rPr>
    </w:lvl>
  </w:abstractNum>
  <w:abstractNum w:abstractNumId="34">
    <w:multiLevelType w:val="hybridMultilevel"/>
    <w:lvl w:ilvl="0">
      <w:start w:val="1"/>
      <w:numFmt w:val="decimal"/>
      <w:isLgl w:val="false"/>
      <w:suff w:val="tab"/>
      <w:lvlText w:val="%1."/>
      <w:lvlJc w:val="left"/>
      <w:pPr>
        <w:ind w:left="360" w:hanging="360"/>
        <w:tabs>
          <w:tab w:val="num" w:pos="360" w:leader="none"/>
        </w:tabs>
      </w:pPr>
      <w:rPr>
        <w:rFonts w:cs="Times New Roman"/>
      </w:rPr>
    </w:lvl>
    <w:lvl w:ilvl="1">
      <w:start w:val="1"/>
      <w:numFmt w:val="lowerLetter"/>
      <w:isLgl w:val="false"/>
      <w:suff w:val="tab"/>
      <w:lvlText w:val="%2."/>
      <w:lvlJc w:val="left"/>
      <w:pPr>
        <w:ind w:left="1080" w:hanging="360"/>
        <w:tabs>
          <w:tab w:val="num" w:pos="1080" w:leader="none"/>
        </w:tabs>
      </w:pPr>
      <w:rPr>
        <w:rFonts w:cs="Times New Roman"/>
      </w:rPr>
    </w:lvl>
    <w:lvl w:ilvl="2">
      <w:start w:val="1"/>
      <w:numFmt w:val="lowerRoman"/>
      <w:isLgl w:val="false"/>
      <w:suff w:val="tab"/>
      <w:lvlText w:val="%3."/>
      <w:lvlJc w:val="right"/>
      <w:pPr>
        <w:ind w:left="1800" w:hanging="180"/>
        <w:tabs>
          <w:tab w:val="num" w:pos="1800" w:leader="none"/>
        </w:tabs>
      </w:pPr>
      <w:rPr>
        <w:rFonts w:cs="Times New Roman"/>
      </w:rPr>
    </w:lvl>
    <w:lvl w:ilvl="3">
      <w:start w:val="1"/>
      <w:numFmt w:val="decimal"/>
      <w:isLgl w:val="false"/>
      <w:suff w:val="tab"/>
      <w:lvlText w:val="%4."/>
      <w:lvlJc w:val="left"/>
      <w:pPr>
        <w:ind w:left="2520" w:hanging="360"/>
        <w:tabs>
          <w:tab w:val="num" w:pos="2520" w:leader="none"/>
        </w:tabs>
      </w:pPr>
      <w:rPr>
        <w:rFonts w:cs="Times New Roman"/>
      </w:rPr>
    </w:lvl>
    <w:lvl w:ilvl="4">
      <w:start w:val="1"/>
      <w:numFmt w:val="lowerLetter"/>
      <w:isLgl w:val="false"/>
      <w:suff w:val="tab"/>
      <w:lvlText w:val="%5."/>
      <w:lvlJc w:val="left"/>
      <w:pPr>
        <w:ind w:left="3240" w:hanging="360"/>
        <w:tabs>
          <w:tab w:val="num" w:pos="3240" w:leader="none"/>
        </w:tabs>
      </w:pPr>
      <w:rPr>
        <w:rFonts w:cs="Times New Roman"/>
      </w:rPr>
    </w:lvl>
    <w:lvl w:ilvl="5">
      <w:start w:val="1"/>
      <w:numFmt w:val="lowerRoman"/>
      <w:isLgl w:val="false"/>
      <w:suff w:val="tab"/>
      <w:lvlText w:val="%6."/>
      <w:lvlJc w:val="right"/>
      <w:pPr>
        <w:ind w:left="3960" w:hanging="180"/>
        <w:tabs>
          <w:tab w:val="num" w:pos="3960" w:leader="none"/>
        </w:tabs>
      </w:pPr>
      <w:rPr>
        <w:rFonts w:cs="Times New Roman"/>
      </w:rPr>
    </w:lvl>
    <w:lvl w:ilvl="6">
      <w:start w:val="1"/>
      <w:numFmt w:val="decimal"/>
      <w:isLgl w:val="false"/>
      <w:suff w:val="tab"/>
      <w:lvlText w:val="%7."/>
      <w:lvlJc w:val="left"/>
      <w:pPr>
        <w:ind w:left="4680" w:hanging="360"/>
        <w:tabs>
          <w:tab w:val="num" w:pos="4680" w:leader="none"/>
        </w:tabs>
      </w:pPr>
      <w:rPr>
        <w:rFonts w:cs="Times New Roman"/>
      </w:rPr>
    </w:lvl>
    <w:lvl w:ilvl="7">
      <w:start w:val="1"/>
      <w:numFmt w:val="lowerLetter"/>
      <w:isLgl w:val="false"/>
      <w:suff w:val="tab"/>
      <w:lvlText w:val="%8."/>
      <w:lvlJc w:val="left"/>
      <w:pPr>
        <w:ind w:left="5400" w:hanging="360"/>
        <w:tabs>
          <w:tab w:val="num" w:pos="5400" w:leader="none"/>
        </w:tabs>
      </w:pPr>
      <w:rPr>
        <w:rFonts w:cs="Times New Roman"/>
      </w:rPr>
    </w:lvl>
    <w:lvl w:ilvl="8">
      <w:start w:val="1"/>
      <w:numFmt w:val="lowerRoman"/>
      <w:isLgl w:val="false"/>
      <w:suff w:val="tab"/>
      <w:lvlText w:val="%9."/>
      <w:lvlJc w:val="right"/>
      <w:pPr>
        <w:ind w:left="6120" w:hanging="180"/>
        <w:tabs>
          <w:tab w:val="num" w:pos="6120" w:leader="none"/>
        </w:tabs>
      </w:pPr>
      <w:rPr>
        <w:rFonts w:cs="Times New Roman"/>
      </w:rPr>
    </w:lvl>
  </w:abstractNum>
  <w:abstractNum w:abstractNumId="35">
    <w:multiLevelType w:val="hybridMultilevel"/>
    <w:lvl w:ilvl="0">
      <w:start w:val="1"/>
      <w:numFmt w:val="decimal"/>
      <w:isLgl w:val="false"/>
      <w:suff w:val="tab"/>
      <w:lvlText w:val="%1."/>
      <w:lvlJc w:val="left"/>
      <w:pPr>
        <w:ind w:left="360" w:hanging="360"/>
        <w:tabs>
          <w:tab w:val="num" w:pos="360" w:leader="none"/>
        </w:tabs>
      </w:pPr>
      <w:rPr>
        <w:rFonts w:cs="Times New Roman"/>
        <w:highlight w:val="white"/>
      </w:rPr>
    </w:lvl>
    <w:lvl w:ilvl="1">
      <w:start w:val="1"/>
      <w:numFmt w:val="lowerLetter"/>
      <w:isLgl w:val="false"/>
      <w:suff w:val="tab"/>
      <w:lvlText w:val="%2."/>
      <w:lvlJc w:val="left"/>
      <w:pPr>
        <w:ind w:left="1080" w:hanging="360"/>
        <w:tabs>
          <w:tab w:val="num" w:pos="1080" w:leader="none"/>
        </w:tabs>
      </w:pPr>
      <w:rPr>
        <w:rFonts w:cs="Times New Roman"/>
      </w:rPr>
    </w:lvl>
    <w:lvl w:ilvl="2">
      <w:start w:val="1"/>
      <w:numFmt w:val="lowerRoman"/>
      <w:isLgl w:val="false"/>
      <w:suff w:val="tab"/>
      <w:lvlText w:val="%3."/>
      <w:lvlJc w:val="right"/>
      <w:pPr>
        <w:ind w:left="1800" w:hanging="180"/>
        <w:tabs>
          <w:tab w:val="num" w:pos="1800" w:leader="none"/>
        </w:tabs>
      </w:pPr>
      <w:rPr>
        <w:rFonts w:cs="Times New Roman"/>
      </w:rPr>
    </w:lvl>
    <w:lvl w:ilvl="3">
      <w:start w:val="1"/>
      <w:numFmt w:val="decimal"/>
      <w:isLgl w:val="false"/>
      <w:suff w:val="tab"/>
      <w:lvlText w:val="%4."/>
      <w:lvlJc w:val="left"/>
      <w:pPr>
        <w:ind w:left="2520" w:hanging="360"/>
        <w:tabs>
          <w:tab w:val="num" w:pos="2520" w:leader="none"/>
        </w:tabs>
      </w:pPr>
      <w:rPr>
        <w:rFonts w:cs="Times New Roman"/>
      </w:rPr>
    </w:lvl>
    <w:lvl w:ilvl="4">
      <w:start w:val="1"/>
      <w:numFmt w:val="lowerLetter"/>
      <w:isLgl w:val="false"/>
      <w:suff w:val="tab"/>
      <w:lvlText w:val="%5."/>
      <w:lvlJc w:val="left"/>
      <w:pPr>
        <w:ind w:left="3240" w:hanging="360"/>
        <w:tabs>
          <w:tab w:val="num" w:pos="3240" w:leader="none"/>
        </w:tabs>
      </w:pPr>
      <w:rPr>
        <w:rFonts w:cs="Times New Roman"/>
      </w:rPr>
    </w:lvl>
    <w:lvl w:ilvl="5">
      <w:start w:val="1"/>
      <w:numFmt w:val="lowerRoman"/>
      <w:isLgl w:val="false"/>
      <w:suff w:val="tab"/>
      <w:lvlText w:val="%6."/>
      <w:lvlJc w:val="right"/>
      <w:pPr>
        <w:ind w:left="3960" w:hanging="180"/>
        <w:tabs>
          <w:tab w:val="num" w:pos="3960" w:leader="none"/>
        </w:tabs>
      </w:pPr>
      <w:rPr>
        <w:rFonts w:cs="Times New Roman"/>
      </w:rPr>
    </w:lvl>
    <w:lvl w:ilvl="6">
      <w:start w:val="1"/>
      <w:numFmt w:val="decimal"/>
      <w:isLgl w:val="false"/>
      <w:suff w:val="tab"/>
      <w:lvlText w:val="%7."/>
      <w:lvlJc w:val="left"/>
      <w:pPr>
        <w:ind w:left="4680" w:hanging="360"/>
        <w:tabs>
          <w:tab w:val="num" w:pos="4680" w:leader="none"/>
        </w:tabs>
      </w:pPr>
      <w:rPr>
        <w:rFonts w:cs="Times New Roman"/>
      </w:rPr>
    </w:lvl>
    <w:lvl w:ilvl="7">
      <w:start w:val="1"/>
      <w:numFmt w:val="lowerLetter"/>
      <w:isLgl w:val="false"/>
      <w:suff w:val="tab"/>
      <w:lvlText w:val="%8."/>
      <w:lvlJc w:val="left"/>
      <w:pPr>
        <w:ind w:left="5400" w:hanging="360"/>
        <w:tabs>
          <w:tab w:val="num" w:pos="5400" w:leader="none"/>
        </w:tabs>
      </w:pPr>
      <w:rPr>
        <w:rFonts w:cs="Times New Roman"/>
      </w:rPr>
    </w:lvl>
    <w:lvl w:ilvl="8">
      <w:start w:val="1"/>
      <w:numFmt w:val="lowerRoman"/>
      <w:isLgl w:val="false"/>
      <w:suff w:val="tab"/>
      <w:lvlText w:val="%9."/>
      <w:lvlJc w:val="right"/>
      <w:pPr>
        <w:ind w:left="6120" w:hanging="180"/>
        <w:tabs>
          <w:tab w:val="num" w:pos="6120" w:leader="none"/>
        </w:tabs>
      </w:pPr>
      <w:rPr>
        <w:rFonts w:cs="Times New Roman"/>
      </w:rPr>
    </w:lvl>
  </w:abstractNum>
  <w:abstractNum w:abstractNumId="36">
    <w:multiLevelType w:val="hybridMultilevel"/>
    <w:lvl w:ilvl="0">
      <w:start w:val="1"/>
      <w:numFmt w:val="decimal"/>
      <w:isLgl w:val="false"/>
      <w:suff w:val="tab"/>
      <w:lvlText w:val="%1."/>
      <w:lvlJc w:val="left"/>
      <w:pPr>
        <w:ind w:left="720" w:hanging="360"/>
        <w:tabs>
          <w:tab w:val="num" w:pos="720" w:leader="none"/>
        </w:tabs>
      </w:pPr>
      <w:rPr>
        <w:rFonts w:cs="Times New Roman"/>
      </w:rPr>
    </w:lvl>
    <w:lvl w:ilvl="1">
      <w:start w:val="1"/>
      <w:numFmt w:val="lowerLetter"/>
      <w:isLgl w:val="false"/>
      <w:suff w:val="tab"/>
      <w:lvlText w:val="%2."/>
      <w:lvlJc w:val="left"/>
      <w:pPr>
        <w:ind w:left="1440" w:hanging="360"/>
        <w:tabs>
          <w:tab w:val="num" w:pos="1440" w:leader="none"/>
        </w:tabs>
      </w:pPr>
      <w:rPr>
        <w:rFonts w:cs="Times New Roman"/>
      </w:rPr>
    </w:lvl>
    <w:lvl w:ilvl="2">
      <w:start w:val="1"/>
      <w:numFmt w:val="lowerRoman"/>
      <w:isLgl w:val="false"/>
      <w:suff w:val="tab"/>
      <w:lvlText w:val="%3."/>
      <w:lvlJc w:val="right"/>
      <w:pPr>
        <w:ind w:left="2160" w:hanging="180"/>
        <w:tabs>
          <w:tab w:val="num" w:pos="2160" w:leader="none"/>
        </w:tabs>
      </w:pPr>
      <w:rPr>
        <w:rFonts w:cs="Times New Roman"/>
      </w:rPr>
    </w:lvl>
    <w:lvl w:ilvl="3">
      <w:start w:val="1"/>
      <w:numFmt w:val="decimal"/>
      <w:isLgl w:val="false"/>
      <w:suff w:val="tab"/>
      <w:lvlText w:val="%4."/>
      <w:lvlJc w:val="left"/>
      <w:pPr>
        <w:ind w:left="2880" w:hanging="360"/>
        <w:tabs>
          <w:tab w:val="num" w:pos="2880" w:leader="none"/>
        </w:tabs>
      </w:pPr>
      <w:rPr>
        <w:rFonts w:cs="Times New Roman"/>
      </w:rPr>
    </w:lvl>
    <w:lvl w:ilvl="4">
      <w:start w:val="1"/>
      <w:numFmt w:val="lowerLetter"/>
      <w:isLgl w:val="false"/>
      <w:suff w:val="tab"/>
      <w:lvlText w:val="%5."/>
      <w:lvlJc w:val="left"/>
      <w:pPr>
        <w:ind w:left="3600" w:hanging="360"/>
        <w:tabs>
          <w:tab w:val="num" w:pos="3600" w:leader="none"/>
        </w:tabs>
      </w:pPr>
      <w:rPr>
        <w:rFonts w:cs="Times New Roman"/>
      </w:rPr>
    </w:lvl>
    <w:lvl w:ilvl="5">
      <w:start w:val="1"/>
      <w:numFmt w:val="lowerRoman"/>
      <w:isLgl w:val="false"/>
      <w:suff w:val="tab"/>
      <w:lvlText w:val="%6."/>
      <w:lvlJc w:val="right"/>
      <w:pPr>
        <w:ind w:left="4320" w:hanging="180"/>
        <w:tabs>
          <w:tab w:val="num" w:pos="4320" w:leader="none"/>
        </w:tabs>
      </w:pPr>
      <w:rPr>
        <w:rFonts w:cs="Times New Roman"/>
      </w:rPr>
    </w:lvl>
    <w:lvl w:ilvl="6">
      <w:start w:val="1"/>
      <w:numFmt w:val="decimal"/>
      <w:isLgl w:val="false"/>
      <w:suff w:val="tab"/>
      <w:lvlText w:val="%7."/>
      <w:lvlJc w:val="left"/>
      <w:pPr>
        <w:ind w:left="5040" w:hanging="360"/>
        <w:tabs>
          <w:tab w:val="num" w:pos="5040" w:leader="none"/>
        </w:tabs>
      </w:pPr>
      <w:rPr>
        <w:rFonts w:cs="Times New Roman"/>
      </w:rPr>
    </w:lvl>
    <w:lvl w:ilvl="7">
      <w:start w:val="1"/>
      <w:numFmt w:val="lowerLetter"/>
      <w:isLgl w:val="false"/>
      <w:suff w:val="tab"/>
      <w:lvlText w:val="%8."/>
      <w:lvlJc w:val="left"/>
      <w:pPr>
        <w:ind w:left="5760" w:hanging="360"/>
        <w:tabs>
          <w:tab w:val="num" w:pos="5760" w:leader="none"/>
        </w:tabs>
      </w:pPr>
      <w:rPr>
        <w:rFonts w:cs="Times New Roman"/>
      </w:rPr>
    </w:lvl>
    <w:lvl w:ilvl="8">
      <w:start w:val="1"/>
      <w:numFmt w:val="lowerRoman"/>
      <w:isLgl w:val="false"/>
      <w:suff w:val="tab"/>
      <w:lvlText w:val="%9."/>
      <w:lvlJc w:val="right"/>
      <w:pPr>
        <w:ind w:left="6480" w:hanging="180"/>
        <w:tabs>
          <w:tab w:val="num" w:pos="6480" w:leader="none"/>
        </w:tabs>
      </w:pPr>
      <w:rPr>
        <w:rFonts w:cs="Times New Roman"/>
      </w:rPr>
    </w:lvl>
  </w:abstractNum>
  <w:abstractNum w:abstractNumId="37">
    <w:multiLevelType w:val="hybridMultilevel"/>
    <w:lvl w:ilvl="0">
      <w:start w:val="1"/>
      <w:numFmt w:val="upperRoman"/>
      <w:isLgl w:val="false"/>
      <w:suff w:val="tab"/>
      <w:lvlText w:val="%1."/>
      <w:lvlJc w:val="left"/>
      <w:pPr>
        <w:ind w:left="1080" w:hanging="720"/>
        <w:tabs>
          <w:tab w:val="num" w:pos="1080" w:leader="none"/>
        </w:tabs>
      </w:pPr>
      <w:rPr>
        <w:rFonts w:hint="default" w:cs="Times New Roman"/>
      </w:rPr>
    </w:lvl>
    <w:lvl w:ilvl="1">
      <w:start w:val="1"/>
      <w:numFmt w:val="lowerLetter"/>
      <w:isLgl w:val="false"/>
      <w:suff w:val="tab"/>
      <w:lvlText w:val="%2."/>
      <w:lvlJc w:val="left"/>
      <w:pPr>
        <w:ind w:left="1440" w:hanging="360"/>
        <w:tabs>
          <w:tab w:val="num" w:pos="1440" w:leader="none"/>
        </w:tabs>
      </w:pPr>
      <w:rPr>
        <w:rFonts w:cs="Times New Roman"/>
      </w:rPr>
    </w:lvl>
    <w:lvl w:ilvl="2">
      <w:start w:val="1"/>
      <w:numFmt w:val="lowerRoman"/>
      <w:isLgl w:val="false"/>
      <w:suff w:val="tab"/>
      <w:lvlText w:val="%3."/>
      <w:lvlJc w:val="right"/>
      <w:pPr>
        <w:ind w:left="2160" w:hanging="180"/>
        <w:tabs>
          <w:tab w:val="num" w:pos="2160" w:leader="none"/>
        </w:tabs>
      </w:pPr>
      <w:rPr>
        <w:rFonts w:cs="Times New Roman"/>
      </w:rPr>
    </w:lvl>
    <w:lvl w:ilvl="3">
      <w:start w:val="1"/>
      <w:numFmt w:val="decimal"/>
      <w:isLgl w:val="false"/>
      <w:suff w:val="tab"/>
      <w:lvlText w:val="%4."/>
      <w:lvlJc w:val="left"/>
      <w:pPr>
        <w:ind w:left="2880" w:hanging="360"/>
        <w:tabs>
          <w:tab w:val="num" w:pos="2880" w:leader="none"/>
        </w:tabs>
      </w:pPr>
      <w:rPr>
        <w:rFonts w:cs="Times New Roman"/>
      </w:rPr>
    </w:lvl>
    <w:lvl w:ilvl="4">
      <w:start w:val="1"/>
      <w:numFmt w:val="lowerLetter"/>
      <w:isLgl w:val="false"/>
      <w:suff w:val="tab"/>
      <w:lvlText w:val="%5."/>
      <w:lvlJc w:val="left"/>
      <w:pPr>
        <w:ind w:left="3600" w:hanging="360"/>
        <w:tabs>
          <w:tab w:val="num" w:pos="3600" w:leader="none"/>
        </w:tabs>
      </w:pPr>
      <w:rPr>
        <w:rFonts w:cs="Times New Roman"/>
      </w:rPr>
    </w:lvl>
    <w:lvl w:ilvl="5">
      <w:start w:val="1"/>
      <w:numFmt w:val="lowerRoman"/>
      <w:isLgl w:val="false"/>
      <w:suff w:val="tab"/>
      <w:lvlText w:val="%6."/>
      <w:lvlJc w:val="right"/>
      <w:pPr>
        <w:ind w:left="4320" w:hanging="180"/>
        <w:tabs>
          <w:tab w:val="num" w:pos="4320" w:leader="none"/>
        </w:tabs>
      </w:pPr>
      <w:rPr>
        <w:rFonts w:cs="Times New Roman"/>
      </w:rPr>
    </w:lvl>
    <w:lvl w:ilvl="6">
      <w:start w:val="1"/>
      <w:numFmt w:val="decimal"/>
      <w:isLgl w:val="false"/>
      <w:suff w:val="tab"/>
      <w:lvlText w:val="%7."/>
      <w:lvlJc w:val="left"/>
      <w:pPr>
        <w:ind w:left="5040" w:hanging="360"/>
        <w:tabs>
          <w:tab w:val="num" w:pos="5040" w:leader="none"/>
        </w:tabs>
      </w:pPr>
      <w:rPr>
        <w:rFonts w:cs="Times New Roman"/>
      </w:rPr>
    </w:lvl>
    <w:lvl w:ilvl="7">
      <w:start w:val="1"/>
      <w:numFmt w:val="lowerLetter"/>
      <w:isLgl w:val="false"/>
      <w:suff w:val="tab"/>
      <w:lvlText w:val="%8."/>
      <w:lvlJc w:val="left"/>
      <w:pPr>
        <w:ind w:left="5760" w:hanging="360"/>
        <w:tabs>
          <w:tab w:val="num" w:pos="5760" w:leader="none"/>
        </w:tabs>
      </w:pPr>
      <w:rPr>
        <w:rFonts w:cs="Times New Roman"/>
      </w:rPr>
    </w:lvl>
    <w:lvl w:ilvl="8">
      <w:start w:val="1"/>
      <w:numFmt w:val="lowerRoman"/>
      <w:isLgl w:val="false"/>
      <w:suff w:val="tab"/>
      <w:lvlText w:val="%9."/>
      <w:lvlJc w:val="right"/>
      <w:pPr>
        <w:ind w:left="6480" w:hanging="180"/>
        <w:tabs>
          <w:tab w:val="num" w:pos="6480" w:leader="none"/>
        </w:tabs>
      </w:pPr>
      <w:rPr>
        <w:rFonts w:cs="Times New Roman"/>
      </w:rPr>
    </w:lvl>
  </w:abstractNum>
  <w:abstractNum w:abstractNumId="38">
    <w:multiLevelType w:val="hybridMultilevel"/>
    <w:lvl w:ilvl="0">
      <w:start w:val="1"/>
      <w:numFmt w:val="decimal"/>
      <w:isLgl w:val="false"/>
      <w:suff w:val="tab"/>
      <w:lvlText w:val="%1."/>
      <w:lvlJc w:val="left"/>
      <w:pPr>
        <w:ind w:left="360" w:hanging="360"/>
        <w:tabs>
          <w:tab w:val="num" w:pos="360" w:leader="none"/>
        </w:tabs>
      </w:pPr>
      <w:rPr>
        <w:rFonts w:cs="Times New Roman"/>
      </w:rPr>
    </w:lvl>
    <w:lvl w:ilvl="1">
      <w:start w:val="1"/>
      <w:numFmt w:val="lowerLetter"/>
      <w:isLgl w:val="false"/>
      <w:suff w:val="tab"/>
      <w:lvlText w:val="%2."/>
      <w:lvlJc w:val="left"/>
      <w:pPr>
        <w:ind w:left="1080" w:hanging="360"/>
        <w:tabs>
          <w:tab w:val="num" w:pos="1080" w:leader="none"/>
        </w:tabs>
      </w:pPr>
      <w:rPr>
        <w:rFonts w:cs="Times New Roman"/>
      </w:rPr>
    </w:lvl>
    <w:lvl w:ilvl="2">
      <w:start w:val="1"/>
      <w:numFmt w:val="lowerRoman"/>
      <w:isLgl w:val="false"/>
      <w:suff w:val="tab"/>
      <w:lvlText w:val="%3."/>
      <w:lvlJc w:val="right"/>
      <w:pPr>
        <w:ind w:left="1800" w:hanging="180"/>
        <w:tabs>
          <w:tab w:val="num" w:pos="1800" w:leader="none"/>
        </w:tabs>
      </w:pPr>
      <w:rPr>
        <w:rFonts w:cs="Times New Roman"/>
      </w:rPr>
    </w:lvl>
    <w:lvl w:ilvl="3">
      <w:start w:val="1"/>
      <w:numFmt w:val="decimal"/>
      <w:isLgl w:val="false"/>
      <w:suff w:val="tab"/>
      <w:lvlText w:val="%4."/>
      <w:lvlJc w:val="left"/>
      <w:pPr>
        <w:ind w:left="2520" w:hanging="360"/>
        <w:tabs>
          <w:tab w:val="num" w:pos="2520" w:leader="none"/>
        </w:tabs>
      </w:pPr>
      <w:rPr>
        <w:rFonts w:cs="Times New Roman"/>
      </w:rPr>
    </w:lvl>
    <w:lvl w:ilvl="4">
      <w:start w:val="1"/>
      <w:numFmt w:val="lowerLetter"/>
      <w:isLgl w:val="false"/>
      <w:suff w:val="tab"/>
      <w:lvlText w:val="%5."/>
      <w:lvlJc w:val="left"/>
      <w:pPr>
        <w:ind w:left="3240" w:hanging="360"/>
        <w:tabs>
          <w:tab w:val="num" w:pos="3240" w:leader="none"/>
        </w:tabs>
      </w:pPr>
      <w:rPr>
        <w:rFonts w:cs="Times New Roman"/>
      </w:rPr>
    </w:lvl>
    <w:lvl w:ilvl="5">
      <w:start w:val="1"/>
      <w:numFmt w:val="lowerRoman"/>
      <w:isLgl w:val="false"/>
      <w:suff w:val="tab"/>
      <w:lvlText w:val="%6."/>
      <w:lvlJc w:val="right"/>
      <w:pPr>
        <w:ind w:left="3960" w:hanging="180"/>
        <w:tabs>
          <w:tab w:val="num" w:pos="3960" w:leader="none"/>
        </w:tabs>
      </w:pPr>
      <w:rPr>
        <w:rFonts w:cs="Times New Roman"/>
      </w:rPr>
    </w:lvl>
    <w:lvl w:ilvl="6">
      <w:start w:val="1"/>
      <w:numFmt w:val="decimal"/>
      <w:isLgl w:val="false"/>
      <w:suff w:val="tab"/>
      <w:lvlText w:val="%7."/>
      <w:lvlJc w:val="left"/>
      <w:pPr>
        <w:ind w:left="4680" w:hanging="360"/>
        <w:tabs>
          <w:tab w:val="num" w:pos="4680" w:leader="none"/>
        </w:tabs>
      </w:pPr>
      <w:rPr>
        <w:rFonts w:cs="Times New Roman"/>
      </w:rPr>
    </w:lvl>
    <w:lvl w:ilvl="7">
      <w:start w:val="1"/>
      <w:numFmt w:val="lowerLetter"/>
      <w:isLgl w:val="false"/>
      <w:suff w:val="tab"/>
      <w:lvlText w:val="%8."/>
      <w:lvlJc w:val="left"/>
      <w:pPr>
        <w:ind w:left="5400" w:hanging="360"/>
        <w:tabs>
          <w:tab w:val="num" w:pos="5400" w:leader="none"/>
        </w:tabs>
      </w:pPr>
      <w:rPr>
        <w:rFonts w:cs="Times New Roman"/>
      </w:rPr>
    </w:lvl>
    <w:lvl w:ilvl="8">
      <w:start w:val="1"/>
      <w:numFmt w:val="lowerRoman"/>
      <w:isLgl w:val="false"/>
      <w:suff w:val="tab"/>
      <w:lvlText w:val="%9."/>
      <w:lvlJc w:val="right"/>
      <w:pPr>
        <w:ind w:left="6120" w:hanging="180"/>
        <w:tabs>
          <w:tab w:val="num" w:pos="6120" w:leader="none"/>
        </w:tabs>
      </w:pPr>
      <w:rPr>
        <w:rFonts w:cs="Times New Roman"/>
      </w:rPr>
    </w:lvl>
  </w:abstractNum>
  <w:num w:numId="1">
    <w:abstractNumId w:val="31"/>
  </w:num>
  <w:num w:numId="2">
    <w:abstractNumId w:val="12"/>
  </w:num>
  <w:num w:numId="3">
    <w:abstractNumId w:val="4"/>
  </w:num>
  <w:num w:numId="4">
    <w:abstractNumId w:val="0"/>
    <w:lvlOverride w:ilvl="0">
      <w:lvl w:ilvl="0">
        <w:start w:val="4"/>
        <w:numFmt w:val="bullet"/>
        <w:isLgl w:val="false"/>
        <w:suff w:val="tab"/>
        <w:lvlText w:val=""/>
        <w:legacy w:legacy="1" w:legacyIndent="360" w:legacySpace="0"/>
        <w:lvlJc w:val="left"/>
        <w:pPr>
          <w:ind w:left="360" w:hanging="360"/>
        </w:pPr>
        <w:rPr>
          <w:rFonts w:hint="default" w:ascii="Symbol" w:hAnsi="Symbol"/>
        </w:rPr>
      </w:lvl>
    </w:lvlOverride>
  </w:num>
  <w:num w:numId="5">
    <w:abstractNumId w:val="29"/>
  </w:num>
  <w:num w:numId="6">
    <w:abstractNumId w:val="25"/>
  </w:num>
  <w:num w:numId="7">
    <w:abstractNumId w:val="19"/>
  </w:num>
  <w:num w:numId="8">
    <w:abstractNumId w:val="10"/>
  </w:num>
  <w:num w:numId="9">
    <w:abstractNumId w:val="18"/>
  </w:num>
  <w:num w:numId="10">
    <w:abstractNumId w:val="9"/>
  </w:num>
  <w:num w:numId="11">
    <w:abstractNumId w:val="30"/>
  </w:num>
  <w:num w:numId="12">
    <w:abstractNumId w:val="6"/>
  </w:num>
  <w:num w:numId="13">
    <w:abstractNumId w:val="8"/>
  </w:num>
  <w:num w:numId="14">
    <w:abstractNumId w:val="3"/>
  </w:num>
  <w:num w:numId="15">
    <w:abstractNumId w:val="7"/>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num>
  <w:num w:numId="18">
    <w:abstractNumId w:val="17"/>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11"/>
  </w:num>
  <w:num w:numId="22">
    <w:abstractNumId w:val="2"/>
  </w:num>
  <w:num w:numId="23">
    <w:abstractNumId w:val="20"/>
  </w:num>
  <w:num w:numId="24">
    <w:abstractNumId w:val="37"/>
  </w:num>
  <w:num w:numId="25">
    <w:abstractNumId w:val="1"/>
  </w:num>
  <w:num w:numId="26">
    <w:abstractNumId w:val="26"/>
  </w:num>
  <w:num w:numId="27">
    <w:abstractNumId w:val="21"/>
  </w:num>
  <w:num w:numId="28">
    <w:abstractNumId w:val="28"/>
  </w:num>
  <w:num w:numId="29">
    <w:abstractNumId w:val="14"/>
  </w:num>
  <w:num w:numId="30">
    <w:abstractNumId w:val="24"/>
  </w:num>
  <w:num w:numId="31">
    <w:abstractNumId w:val="33"/>
  </w:num>
  <w:num w:numId="32">
    <w:abstractNumId w:val="35"/>
  </w:num>
  <w:num w:numId="33">
    <w:abstractNumId w:val="34"/>
  </w:num>
  <w:num w:numId="34">
    <w:abstractNumId w:val="15"/>
  </w:num>
  <w:num w:numId="35">
    <w:abstractNumId w:val="36"/>
  </w:num>
  <w:num w:numId="36">
    <w:abstractNumId w:val="38"/>
  </w:num>
  <w:num w:numId="37">
    <w:abstractNumId w:val="22"/>
  </w:num>
  <w:num w:numId="38">
    <w:abstractNumId w:val="5"/>
  </w:num>
  <w:num w:numId="39">
    <w:abstractNumId w:val="32"/>
  </w:num>
  <w:num w:numId="40">
    <w:abstractNumId w:val="16"/>
  </w:num>
  <w:num w:numId="4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ru-RU" w:eastAsia="ru-RU"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780">
    <w:name w:val="Heading 1 Char"/>
    <w:basedOn w:val="951"/>
    <w:link w:val="946"/>
    <w:uiPriority w:val="9"/>
    <w:rPr>
      <w:rFonts w:ascii="Arial" w:hAnsi="Arial" w:eastAsia="Arial" w:cs="Arial"/>
      <w:sz w:val="40"/>
      <w:szCs w:val="40"/>
    </w:rPr>
  </w:style>
  <w:style w:type="character" w:styleId="781">
    <w:name w:val="Heading 2 Char"/>
    <w:basedOn w:val="951"/>
    <w:link w:val="947"/>
    <w:uiPriority w:val="9"/>
    <w:rPr>
      <w:rFonts w:ascii="Arial" w:hAnsi="Arial" w:eastAsia="Arial" w:cs="Arial"/>
      <w:sz w:val="34"/>
    </w:rPr>
  </w:style>
  <w:style w:type="character" w:styleId="782">
    <w:name w:val="Heading 3 Char"/>
    <w:basedOn w:val="951"/>
    <w:link w:val="948"/>
    <w:uiPriority w:val="9"/>
    <w:rPr>
      <w:rFonts w:ascii="Arial" w:hAnsi="Arial" w:eastAsia="Arial" w:cs="Arial"/>
      <w:sz w:val="30"/>
      <w:szCs w:val="30"/>
    </w:rPr>
  </w:style>
  <w:style w:type="character" w:styleId="783">
    <w:name w:val="Heading 4 Char"/>
    <w:basedOn w:val="951"/>
    <w:link w:val="949"/>
    <w:uiPriority w:val="9"/>
    <w:rPr>
      <w:rFonts w:ascii="Arial" w:hAnsi="Arial" w:eastAsia="Arial" w:cs="Arial"/>
      <w:b/>
      <w:bCs/>
      <w:sz w:val="26"/>
      <w:szCs w:val="26"/>
    </w:rPr>
  </w:style>
  <w:style w:type="character" w:styleId="784">
    <w:name w:val="Heading 5 Char"/>
    <w:basedOn w:val="951"/>
    <w:link w:val="950"/>
    <w:uiPriority w:val="9"/>
    <w:rPr>
      <w:rFonts w:ascii="Arial" w:hAnsi="Arial" w:eastAsia="Arial" w:cs="Arial"/>
      <w:b/>
      <w:bCs/>
      <w:sz w:val="24"/>
      <w:szCs w:val="24"/>
    </w:rPr>
  </w:style>
  <w:style w:type="paragraph" w:styleId="785">
    <w:name w:val="Heading 6"/>
    <w:basedOn w:val="945"/>
    <w:next w:val="945"/>
    <w:link w:val="786"/>
    <w:uiPriority w:val="9"/>
    <w:unhideWhenUsed/>
    <w:qFormat/>
    <w:pPr>
      <w:keepLines/>
      <w:keepNext/>
      <w:spacing w:before="320" w:after="200"/>
      <w:outlineLvl w:val="5"/>
    </w:pPr>
    <w:rPr>
      <w:rFonts w:ascii="Arial" w:hAnsi="Arial" w:eastAsia="Arial" w:cs="Arial"/>
      <w:b/>
      <w:bCs/>
      <w:sz w:val="22"/>
      <w:szCs w:val="22"/>
    </w:rPr>
  </w:style>
  <w:style w:type="character" w:styleId="786">
    <w:name w:val="Heading 6 Char"/>
    <w:basedOn w:val="951"/>
    <w:link w:val="785"/>
    <w:uiPriority w:val="9"/>
    <w:rPr>
      <w:rFonts w:ascii="Arial" w:hAnsi="Arial" w:eastAsia="Arial" w:cs="Arial"/>
      <w:b/>
      <w:bCs/>
      <w:sz w:val="22"/>
      <w:szCs w:val="22"/>
    </w:rPr>
  </w:style>
  <w:style w:type="paragraph" w:styleId="787">
    <w:name w:val="Heading 7"/>
    <w:basedOn w:val="945"/>
    <w:next w:val="945"/>
    <w:link w:val="788"/>
    <w:uiPriority w:val="9"/>
    <w:unhideWhenUsed/>
    <w:qFormat/>
    <w:pPr>
      <w:keepLines/>
      <w:keepNext/>
      <w:spacing w:before="320" w:after="200"/>
      <w:outlineLvl w:val="6"/>
    </w:pPr>
    <w:rPr>
      <w:rFonts w:ascii="Arial" w:hAnsi="Arial" w:eastAsia="Arial" w:cs="Arial"/>
      <w:b/>
      <w:bCs/>
      <w:i/>
      <w:iCs/>
      <w:sz w:val="22"/>
      <w:szCs w:val="22"/>
    </w:rPr>
  </w:style>
  <w:style w:type="character" w:styleId="788">
    <w:name w:val="Heading 7 Char"/>
    <w:basedOn w:val="951"/>
    <w:link w:val="787"/>
    <w:uiPriority w:val="9"/>
    <w:rPr>
      <w:rFonts w:ascii="Arial" w:hAnsi="Arial" w:eastAsia="Arial" w:cs="Arial"/>
      <w:b/>
      <w:bCs/>
      <w:i/>
      <w:iCs/>
      <w:sz w:val="22"/>
      <w:szCs w:val="22"/>
    </w:rPr>
  </w:style>
  <w:style w:type="paragraph" w:styleId="789">
    <w:name w:val="Heading 8"/>
    <w:basedOn w:val="945"/>
    <w:next w:val="945"/>
    <w:link w:val="790"/>
    <w:uiPriority w:val="9"/>
    <w:unhideWhenUsed/>
    <w:qFormat/>
    <w:pPr>
      <w:keepLines/>
      <w:keepNext/>
      <w:spacing w:before="320" w:after="200"/>
      <w:outlineLvl w:val="7"/>
    </w:pPr>
    <w:rPr>
      <w:rFonts w:ascii="Arial" w:hAnsi="Arial" w:eastAsia="Arial" w:cs="Arial"/>
      <w:i/>
      <w:iCs/>
      <w:sz w:val="22"/>
      <w:szCs w:val="22"/>
    </w:rPr>
  </w:style>
  <w:style w:type="character" w:styleId="790">
    <w:name w:val="Heading 8 Char"/>
    <w:basedOn w:val="951"/>
    <w:link w:val="789"/>
    <w:uiPriority w:val="9"/>
    <w:rPr>
      <w:rFonts w:ascii="Arial" w:hAnsi="Arial" w:eastAsia="Arial" w:cs="Arial"/>
      <w:i/>
      <w:iCs/>
      <w:sz w:val="22"/>
      <w:szCs w:val="22"/>
    </w:rPr>
  </w:style>
  <w:style w:type="paragraph" w:styleId="791">
    <w:name w:val="Heading 9"/>
    <w:basedOn w:val="945"/>
    <w:next w:val="945"/>
    <w:link w:val="792"/>
    <w:uiPriority w:val="9"/>
    <w:unhideWhenUsed/>
    <w:qFormat/>
    <w:pPr>
      <w:keepLines/>
      <w:keepNext/>
      <w:spacing w:before="320" w:after="200"/>
      <w:outlineLvl w:val="8"/>
    </w:pPr>
    <w:rPr>
      <w:rFonts w:ascii="Arial" w:hAnsi="Arial" w:eastAsia="Arial" w:cs="Arial"/>
      <w:i/>
      <w:iCs/>
      <w:sz w:val="21"/>
      <w:szCs w:val="21"/>
    </w:rPr>
  </w:style>
  <w:style w:type="character" w:styleId="792">
    <w:name w:val="Heading 9 Char"/>
    <w:basedOn w:val="951"/>
    <w:link w:val="791"/>
    <w:uiPriority w:val="9"/>
    <w:rPr>
      <w:rFonts w:ascii="Arial" w:hAnsi="Arial" w:eastAsia="Arial" w:cs="Arial"/>
      <w:i/>
      <w:iCs/>
      <w:sz w:val="21"/>
      <w:szCs w:val="21"/>
    </w:rPr>
  </w:style>
  <w:style w:type="character" w:styleId="793">
    <w:name w:val="Title Char"/>
    <w:basedOn w:val="951"/>
    <w:link w:val="973"/>
    <w:uiPriority w:val="10"/>
    <w:rPr>
      <w:sz w:val="48"/>
      <w:szCs w:val="48"/>
    </w:rPr>
  </w:style>
  <w:style w:type="character" w:styleId="794">
    <w:name w:val="Subtitle Char"/>
    <w:basedOn w:val="951"/>
    <w:link w:val="975"/>
    <w:uiPriority w:val="11"/>
    <w:rPr>
      <w:sz w:val="24"/>
      <w:szCs w:val="24"/>
    </w:rPr>
  </w:style>
  <w:style w:type="paragraph" w:styleId="795">
    <w:name w:val="Quote"/>
    <w:basedOn w:val="945"/>
    <w:next w:val="945"/>
    <w:link w:val="796"/>
    <w:uiPriority w:val="29"/>
    <w:qFormat/>
    <w:pPr>
      <w:ind w:left="720" w:right="720"/>
    </w:pPr>
    <w:rPr>
      <w:i/>
    </w:rPr>
  </w:style>
  <w:style w:type="character" w:styleId="796">
    <w:name w:val="Quote Char"/>
    <w:link w:val="795"/>
    <w:uiPriority w:val="29"/>
    <w:rPr>
      <w:i/>
    </w:rPr>
  </w:style>
  <w:style w:type="paragraph" w:styleId="797">
    <w:name w:val="Intense Quote"/>
    <w:basedOn w:val="945"/>
    <w:next w:val="945"/>
    <w:link w:val="798"/>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98">
    <w:name w:val="Intense Quote Char"/>
    <w:link w:val="797"/>
    <w:uiPriority w:val="30"/>
    <w:rPr>
      <w:i/>
    </w:rPr>
  </w:style>
  <w:style w:type="character" w:styleId="799">
    <w:name w:val="Header Char"/>
    <w:basedOn w:val="951"/>
    <w:link w:val="966"/>
    <w:uiPriority w:val="99"/>
  </w:style>
  <w:style w:type="character" w:styleId="800">
    <w:name w:val="Footer Char"/>
    <w:basedOn w:val="951"/>
    <w:link w:val="969"/>
    <w:uiPriority w:val="99"/>
  </w:style>
  <w:style w:type="paragraph" w:styleId="801">
    <w:name w:val="Caption"/>
    <w:basedOn w:val="945"/>
    <w:next w:val="945"/>
    <w:uiPriority w:val="35"/>
    <w:semiHidden/>
    <w:unhideWhenUsed/>
    <w:qFormat/>
    <w:pPr>
      <w:spacing w:line="276" w:lineRule="auto"/>
    </w:pPr>
    <w:rPr>
      <w:b/>
      <w:bCs/>
      <w:color w:val="4f81bd" w:themeColor="accent1"/>
      <w:sz w:val="18"/>
      <w:szCs w:val="18"/>
    </w:rPr>
  </w:style>
  <w:style w:type="character" w:styleId="802">
    <w:name w:val="Caption Char"/>
    <w:basedOn w:val="801"/>
    <w:link w:val="969"/>
    <w:uiPriority w:val="99"/>
  </w:style>
  <w:style w:type="table" w:styleId="803">
    <w:name w:val="Table Grid Light"/>
    <w:basedOn w:val="95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804">
    <w:name w:val="Plain Table 1"/>
    <w:basedOn w:val="95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805">
    <w:name w:val="Plain Table 2"/>
    <w:basedOn w:val="95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806">
    <w:name w:val="Plain Table 3"/>
    <w:basedOn w:val="95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807">
    <w:name w:val="Plain Table 4"/>
    <w:basedOn w:val="95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808">
    <w:name w:val="Plain Table 5"/>
    <w:basedOn w:val="95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809">
    <w:name w:val="Grid Table 1 Light"/>
    <w:basedOn w:val="952"/>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810">
    <w:name w:val="Grid Table 1 Light - Accent 1"/>
    <w:basedOn w:val="95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811">
    <w:name w:val="Grid Table 1 Light - Accent 2"/>
    <w:basedOn w:val="95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812">
    <w:name w:val="Grid Table 1 Light - Accent 3"/>
    <w:basedOn w:val="95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813">
    <w:name w:val="Grid Table 1 Light - Accent 4"/>
    <w:basedOn w:val="95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814">
    <w:name w:val="Grid Table 1 Light - Accent 5"/>
    <w:basedOn w:val="95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815">
    <w:name w:val="Grid Table 1 Light - Accent 6"/>
    <w:basedOn w:val="95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816">
    <w:name w:val="Grid Table 2"/>
    <w:basedOn w:val="95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817">
    <w:name w:val="Grid Table 2 - Accent 1"/>
    <w:basedOn w:val="95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818">
    <w:name w:val="Grid Table 2 - Accent 2"/>
    <w:basedOn w:val="95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819">
    <w:name w:val="Grid Table 2 - Accent 3"/>
    <w:basedOn w:val="95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820">
    <w:name w:val="Grid Table 2 - Accent 4"/>
    <w:basedOn w:val="95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821">
    <w:name w:val="Grid Table 2 - Accent 5"/>
    <w:basedOn w:val="95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822">
    <w:name w:val="Grid Table 2 - Accent 6"/>
    <w:basedOn w:val="95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823">
    <w:name w:val="Grid Table 3"/>
    <w:basedOn w:val="95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24">
    <w:name w:val="Grid Table 3 - Accent 1"/>
    <w:basedOn w:val="95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25">
    <w:name w:val="Grid Table 3 - Accent 2"/>
    <w:basedOn w:val="95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26">
    <w:name w:val="Grid Table 3 - Accent 3"/>
    <w:basedOn w:val="95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27">
    <w:name w:val="Grid Table 3 - Accent 4"/>
    <w:basedOn w:val="95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28">
    <w:name w:val="Grid Table 3 - Accent 5"/>
    <w:basedOn w:val="95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29">
    <w:name w:val="Grid Table 3 - Accent 6"/>
    <w:basedOn w:val="95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30">
    <w:name w:val="Grid Table 4"/>
    <w:basedOn w:val="952"/>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831">
    <w:name w:val="Grid Table 4 - Accent 1"/>
    <w:basedOn w:val="952"/>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832">
    <w:name w:val="Grid Table 4 - Accent 2"/>
    <w:basedOn w:val="95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833">
    <w:name w:val="Grid Table 4 - Accent 3"/>
    <w:basedOn w:val="952"/>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34">
    <w:name w:val="Grid Table 4 - Accent 4"/>
    <w:basedOn w:val="952"/>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35">
    <w:name w:val="Grid Table 4 - Accent 5"/>
    <w:basedOn w:val="952"/>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36">
    <w:name w:val="Grid Table 4 - Accent 6"/>
    <w:basedOn w:val="952"/>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37">
    <w:name w:val="Grid Table 5 Dark"/>
    <w:basedOn w:val="95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8">
    <w:name w:val="Grid Table 5 Dark- Accent 1"/>
    <w:basedOn w:val="95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839">
    <w:name w:val="Grid Table 5 Dark - Accent 2"/>
    <w:basedOn w:val="95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40">
    <w:name w:val="Grid Table 5 Dark - Accent 3"/>
    <w:basedOn w:val="95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41">
    <w:name w:val="Grid Table 5 Dark- Accent 4"/>
    <w:basedOn w:val="95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42">
    <w:name w:val="Grid Table 5 Dark - Accent 5"/>
    <w:basedOn w:val="95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843">
    <w:name w:val="Grid Table 5 Dark - Accent 6"/>
    <w:basedOn w:val="95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44">
    <w:name w:val="Grid Table 6 Colorful"/>
    <w:basedOn w:val="952"/>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845">
    <w:name w:val="Grid Table 6 Colorful - Accent 1"/>
    <w:basedOn w:val="952"/>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846">
    <w:name w:val="Grid Table 6 Colorful - Accent 2"/>
    <w:basedOn w:val="95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847">
    <w:name w:val="Grid Table 6 Colorful - Accent 3"/>
    <w:basedOn w:val="952"/>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848">
    <w:name w:val="Grid Table 6 Colorful - Accent 4"/>
    <w:basedOn w:val="95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849">
    <w:name w:val="Grid Table 6 Colorful - Accent 5"/>
    <w:basedOn w:val="952"/>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850">
    <w:name w:val="Grid Table 6 Colorful - Accent 6"/>
    <w:basedOn w:val="952"/>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851">
    <w:name w:val="Grid Table 7 Colorful"/>
    <w:basedOn w:val="952"/>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852">
    <w:name w:val="Grid Table 7 Colorful - Accent 1"/>
    <w:basedOn w:val="952"/>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664a9"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853">
    <w:name w:val="Grid Table 7 Colorful - Accent 2"/>
    <w:basedOn w:val="95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854">
    <w:name w:val="Grid Table 7 Colorful - Accent 3"/>
    <w:basedOn w:val="952"/>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855">
    <w:name w:val="Grid Table 7 Colorful - Accent 4"/>
    <w:basedOn w:val="952"/>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856">
    <w:name w:val="Grid Table 7 Colorful - Accent 5"/>
    <w:basedOn w:val="952"/>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45d8d"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857">
    <w:name w:val="Grid Table 7 Colorful - Accent 6"/>
    <w:basedOn w:val="952"/>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858">
    <w:name w:val="List Table 1 Light"/>
    <w:basedOn w:val="952"/>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859">
    <w:name w:val="List Table 1 Light - Accent 1"/>
    <w:basedOn w:val="952"/>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860">
    <w:name w:val="List Table 1 Light - Accent 2"/>
    <w:basedOn w:val="952"/>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861">
    <w:name w:val="List Table 1 Light - Accent 3"/>
    <w:basedOn w:val="952"/>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862">
    <w:name w:val="List Table 1 Light - Accent 4"/>
    <w:basedOn w:val="952"/>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863">
    <w:name w:val="List Table 1 Light - Accent 5"/>
    <w:basedOn w:val="952"/>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864">
    <w:name w:val="List Table 1 Light - Accent 6"/>
    <w:basedOn w:val="952"/>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865">
    <w:name w:val="List Table 2"/>
    <w:basedOn w:val="95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866">
    <w:name w:val="List Table 2 - Accent 1"/>
    <w:basedOn w:val="952"/>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867">
    <w:name w:val="List Table 2 - Accent 2"/>
    <w:basedOn w:val="95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868">
    <w:name w:val="List Table 2 - Accent 3"/>
    <w:basedOn w:val="952"/>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869">
    <w:name w:val="List Table 2 - Accent 4"/>
    <w:basedOn w:val="952"/>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870">
    <w:name w:val="List Table 2 - Accent 5"/>
    <w:basedOn w:val="952"/>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871">
    <w:name w:val="List Table 2 - Accent 6"/>
    <w:basedOn w:val="952"/>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872">
    <w:name w:val="List Table 3"/>
    <w:basedOn w:val="95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73">
    <w:name w:val="List Table 3 - Accent 1"/>
    <w:basedOn w:val="952"/>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874">
    <w:name w:val="List Table 3 - Accent 2"/>
    <w:basedOn w:val="95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875">
    <w:name w:val="List Table 3 - Accent 3"/>
    <w:basedOn w:val="952"/>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876">
    <w:name w:val="List Table 3 - Accent 4"/>
    <w:basedOn w:val="95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877">
    <w:name w:val="List Table 3 - Accent 5"/>
    <w:basedOn w:val="952"/>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878">
    <w:name w:val="List Table 3 - Accent 6"/>
    <w:basedOn w:val="952"/>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879">
    <w:name w:val="List Table 4"/>
    <w:basedOn w:val="95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80">
    <w:name w:val="List Table 4 - Accent 1"/>
    <w:basedOn w:val="952"/>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881">
    <w:name w:val="List Table 4 - Accent 2"/>
    <w:basedOn w:val="95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882">
    <w:name w:val="List Table 4 - Accent 3"/>
    <w:basedOn w:val="952"/>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883">
    <w:name w:val="List Table 4 - Accent 4"/>
    <w:basedOn w:val="952"/>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884">
    <w:name w:val="List Table 4 - Accent 5"/>
    <w:basedOn w:val="952"/>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885">
    <w:name w:val="List Table 4 - Accent 6"/>
    <w:basedOn w:val="952"/>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886">
    <w:name w:val="List Table 5 Dark"/>
    <w:basedOn w:val="952"/>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87">
    <w:name w:val="List Table 5 Dark - Accent 1"/>
    <w:basedOn w:val="952"/>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88">
    <w:name w:val="List Table 5 Dark - Accent 2"/>
    <w:basedOn w:val="95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89">
    <w:name w:val="List Table 5 Dark - Accent 3"/>
    <w:basedOn w:val="952"/>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90">
    <w:name w:val="List Table 5 Dark - Accent 4"/>
    <w:basedOn w:val="952"/>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91">
    <w:name w:val="List Table 5 Dark - Accent 5"/>
    <w:basedOn w:val="952"/>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92">
    <w:name w:val="List Table 5 Dark - Accent 6"/>
    <w:basedOn w:val="952"/>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93">
    <w:name w:val="List Table 6 Colorful"/>
    <w:basedOn w:val="952"/>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894">
    <w:name w:val="List Table 6 Colorful - Accent 1"/>
    <w:basedOn w:val="952"/>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895">
    <w:name w:val="List Table 6 Colorful - Accent 2"/>
    <w:basedOn w:val="95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896">
    <w:name w:val="List Table 6 Colorful - Accent 3"/>
    <w:basedOn w:val="952"/>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897">
    <w:name w:val="List Table 6 Colorful - Accent 4"/>
    <w:basedOn w:val="952"/>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898">
    <w:name w:val="List Table 6 Colorful - Accent 5"/>
    <w:basedOn w:val="952"/>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899">
    <w:name w:val="List Table 6 Colorful - Accent 6"/>
    <w:basedOn w:val="952"/>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900">
    <w:name w:val="List Table 7 Colorful"/>
    <w:basedOn w:val="952"/>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901">
    <w:name w:val="List Table 7 Colorful - Accent 1"/>
    <w:basedOn w:val="952"/>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54374"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54374" w:themeColor="accent1" w:themeShade="95"/>
        <w:sz w:val="22"/>
      </w:rPr>
    </w:tblStylePr>
  </w:style>
  <w:style w:type="table" w:styleId="902">
    <w:name w:val="List Table 7 Colorful - Accent 2"/>
    <w:basedOn w:val="95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903">
    <w:name w:val="List Table 7 Colorful - Accent 3"/>
    <w:basedOn w:val="952"/>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904">
    <w:name w:val="List Table 7 Colorful - Accent 4"/>
    <w:basedOn w:val="952"/>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905">
    <w:name w:val="List Table 7 Colorful - Accent 5"/>
    <w:basedOn w:val="952"/>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2e78b1"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2e78b1" w:themeColor="accent5" w:themeTint="9A" w:themeShade="95"/>
        <w:sz w:val="22"/>
      </w:rPr>
    </w:tblStylePr>
  </w:style>
  <w:style w:type="table" w:styleId="906">
    <w:name w:val="List Table 7 Colorful - Accent 6"/>
    <w:basedOn w:val="952"/>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907">
    <w:name w:val="Lined - Accent"/>
    <w:basedOn w:val="95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908">
    <w:name w:val="Lined - Accent 1"/>
    <w:basedOn w:val="95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909">
    <w:name w:val="Lined - Accent 2"/>
    <w:basedOn w:val="95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910">
    <w:name w:val="Lined - Accent 3"/>
    <w:basedOn w:val="95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911">
    <w:name w:val="Lined - Accent 4"/>
    <w:basedOn w:val="95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912">
    <w:name w:val="Lined - Accent 5"/>
    <w:basedOn w:val="95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913">
    <w:name w:val="Lined - Accent 6"/>
    <w:basedOn w:val="95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914">
    <w:name w:val="Bordered &amp; Lined - Accent"/>
    <w:basedOn w:val="952"/>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915">
    <w:name w:val="Bordered &amp; Lined - Accent 1"/>
    <w:basedOn w:val="952"/>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916">
    <w:name w:val="Bordered &amp; Lined - Accent 2"/>
    <w:basedOn w:val="95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917">
    <w:name w:val="Bordered &amp; Lined - Accent 3"/>
    <w:basedOn w:val="952"/>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918">
    <w:name w:val="Bordered &amp; Lined - Accent 4"/>
    <w:basedOn w:val="952"/>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919">
    <w:name w:val="Bordered &amp; Lined - Accent 5"/>
    <w:basedOn w:val="952"/>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920">
    <w:name w:val="Bordered &amp; Lined - Accent 6"/>
    <w:basedOn w:val="952"/>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921">
    <w:name w:val="Bordered"/>
    <w:basedOn w:val="952"/>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922">
    <w:name w:val="Bordered - Accent 1"/>
    <w:basedOn w:val="95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923">
    <w:name w:val="Bordered - Accent 2"/>
    <w:basedOn w:val="95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924">
    <w:name w:val="Bordered - Accent 3"/>
    <w:basedOn w:val="95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925">
    <w:name w:val="Bordered - Accent 4"/>
    <w:basedOn w:val="95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926">
    <w:name w:val="Bordered - Accent 5"/>
    <w:basedOn w:val="95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927">
    <w:name w:val="Bordered - Accent 6"/>
    <w:basedOn w:val="95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928">
    <w:name w:val="footnote text"/>
    <w:basedOn w:val="945"/>
    <w:link w:val="929"/>
    <w:uiPriority w:val="99"/>
    <w:semiHidden/>
    <w:unhideWhenUsed/>
    <w:pPr>
      <w:spacing w:after="40" w:line="240" w:lineRule="auto"/>
    </w:pPr>
    <w:rPr>
      <w:sz w:val="18"/>
    </w:rPr>
  </w:style>
  <w:style w:type="character" w:styleId="929">
    <w:name w:val="Footnote Text Char"/>
    <w:link w:val="928"/>
    <w:uiPriority w:val="99"/>
    <w:rPr>
      <w:sz w:val="18"/>
    </w:rPr>
  </w:style>
  <w:style w:type="character" w:styleId="930">
    <w:name w:val="footnote reference"/>
    <w:basedOn w:val="951"/>
    <w:uiPriority w:val="99"/>
    <w:unhideWhenUsed/>
    <w:rPr>
      <w:vertAlign w:val="superscript"/>
    </w:rPr>
  </w:style>
  <w:style w:type="paragraph" w:styleId="931">
    <w:name w:val="endnote text"/>
    <w:basedOn w:val="945"/>
    <w:link w:val="932"/>
    <w:uiPriority w:val="99"/>
    <w:semiHidden/>
    <w:unhideWhenUsed/>
    <w:pPr>
      <w:spacing w:after="0" w:line="240" w:lineRule="auto"/>
    </w:pPr>
    <w:rPr>
      <w:sz w:val="20"/>
    </w:rPr>
  </w:style>
  <w:style w:type="character" w:styleId="932">
    <w:name w:val="Endnote Text Char"/>
    <w:link w:val="931"/>
    <w:uiPriority w:val="99"/>
    <w:rPr>
      <w:sz w:val="20"/>
    </w:rPr>
  </w:style>
  <w:style w:type="character" w:styleId="933">
    <w:name w:val="endnote reference"/>
    <w:basedOn w:val="951"/>
    <w:uiPriority w:val="99"/>
    <w:semiHidden/>
    <w:unhideWhenUsed/>
    <w:rPr>
      <w:vertAlign w:val="superscript"/>
    </w:rPr>
  </w:style>
  <w:style w:type="paragraph" w:styleId="934">
    <w:name w:val="toc 1"/>
    <w:basedOn w:val="945"/>
    <w:next w:val="945"/>
    <w:uiPriority w:val="39"/>
    <w:unhideWhenUsed/>
    <w:pPr>
      <w:ind w:left="0" w:right="0" w:firstLine="0"/>
      <w:spacing w:after="57"/>
    </w:pPr>
  </w:style>
  <w:style w:type="paragraph" w:styleId="935">
    <w:name w:val="toc 2"/>
    <w:basedOn w:val="945"/>
    <w:next w:val="945"/>
    <w:uiPriority w:val="39"/>
    <w:unhideWhenUsed/>
    <w:pPr>
      <w:ind w:left="283" w:right="0" w:firstLine="0"/>
      <w:spacing w:after="57"/>
    </w:pPr>
  </w:style>
  <w:style w:type="paragraph" w:styleId="936">
    <w:name w:val="toc 3"/>
    <w:basedOn w:val="945"/>
    <w:next w:val="945"/>
    <w:uiPriority w:val="39"/>
    <w:unhideWhenUsed/>
    <w:pPr>
      <w:ind w:left="567" w:right="0" w:firstLine="0"/>
      <w:spacing w:after="57"/>
    </w:pPr>
  </w:style>
  <w:style w:type="paragraph" w:styleId="937">
    <w:name w:val="toc 4"/>
    <w:basedOn w:val="945"/>
    <w:next w:val="945"/>
    <w:uiPriority w:val="39"/>
    <w:unhideWhenUsed/>
    <w:pPr>
      <w:ind w:left="850" w:right="0" w:firstLine="0"/>
      <w:spacing w:after="57"/>
    </w:pPr>
  </w:style>
  <w:style w:type="paragraph" w:styleId="938">
    <w:name w:val="toc 5"/>
    <w:basedOn w:val="945"/>
    <w:next w:val="945"/>
    <w:uiPriority w:val="39"/>
    <w:unhideWhenUsed/>
    <w:pPr>
      <w:ind w:left="1134" w:right="0" w:firstLine="0"/>
      <w:spacing w:after="57"/>
    </w:pPr>
  </w:style>
  <w:style w:type="paragraph" w:styleId="939">
    <w:name w:val="toc 6"/>
    <w:basedOn w:val="945"/>
    <w:next w:val="945"/>
    <w:uiPriority w:val="39"/>
    <w:unhideWhenUsed/>
    <w:pPr>
      <w:ind w:left="1417" w:right="0" w:firstLine="0"/>
      <w:spacing w:after="57"/>
    </w:pPr>
  </w:style>
  <w:style w:type="paragraph" w:styleId="940">
    <w:name w:val="toc 7"/>
    <w:basedOn w:val="945"/>
    <w:next w:val="945"/>
    <w:uiPriority w:val="39"/>
    <w:unhideWhenUsed/>
    <w:pPr>
      <w:ind w:left="1701" w:right="0" w:firstLine="0"/>
      <w:spacing w:after="57"/>
    </w:pPr>
  </w:style>
  <w:style w:type="paragraph" w:styleId="941">
    <w:name w:val="toc 8"/>
    <w:basedOn w:val="945"/>
    <w:next w:val="945"/>
    <w:uiPriority w:val="39"/>
    <w:unhideWhenUsed/>
    <w:pPr>
      <w:ind w:left="1984" w:right="0" w:firstLine="0"/>
      <w:spacing w:after="57"/>
    </w:pPr>
  </w:style>
  <w:style w:type="paragraph" w:styleId="942">
    <w:name w:val="toc 9"/>
    <w:basedOn w:val="945"/>
    <w:next w:val="945"/>
    <w:uiPriority w:val="39"/>
    <w:unhideWhenUsed/>
    <w:pPr>
      <w:ind w:left="2268" w:right="0" w:firstLine="0"/>
      <w:spacing w:after="57"/>
    </w:pPr>
  </w:style>
  <w:style w:type="paragraph" w:styleId="943">
    <w:name w:val="TOC Heading"/>
    <w:uiPriority w:val="39"/>
    <w:unhideWhenUsed/>
  </w:style>
  <w:style w:type="paragraph" w:styleId="944">
    <w:name w:val="table of figures"/>
    <w:basedOn w:val="945"/>
    <w:next w:val="945"/>
    <w:uiPriority w:val="99"/>
    <w:unhideWhenUsed/>
    <w:pPr>
      <w:spacing w:after="0" w:afterAutospacing="0"/>
    </w:pPr>
  </w:style>
  <w:style w:type="paragraph" w:styleId="945" w:default="1">
    <w:name w:val="Normal"/>
    <w:qFormat/>
    <w:pPr>
      <w:widowControl w:val="off"/>
    </w:pPr>
    <w:rPr>
      <w:sz w:val="24"/>
    </w:rPr>
  </w:style>
  <w:style w:type="paragraph" w:styleId="946">
    <w:name w:val="Heading 1"/>
    <w:basedOn w:val="945"/>
    <w:next w:val="945"/>
    <w:link w:val="954"/>
    <w:qFormat/>
    <w:pPr>
      <w:ind w:firstLine="5103"/>
      <w:keepNext/>
      <w:widowControl/>
      <w:outlineLvl w:val="0"/>
    </w:pPr>
    <w:rPr>
      <w:rFonts w:ascii="Calibri Light" w:hAnsi="Calibri Light"/>
      <w:b/>
      <w:bCs/>
      <w:sz w:val="32"/>
      <w:szCs w:val="32"/>
    </w:rPr>
  </w:style>
  <w:style w:type="paragraph" w:styleId="947">
    <w:name w:val="Heading 2"/>
    <w:basedOn w:val="945"/>
    <w:next w:val="945"/>
    <w:link w:val="955"/>
    <w:qFormat/>
    <w:pPr>
      <w:jc w:val="center"/>
      <w:keepNext/>
      <w:widowControl/>
      <w:outlineLvl w:val="1"/>
    </w:pPr>
    <w:rPr>
      <w:rFonts w:ascii="Calibri Light" w:hAnsi="Calibri Light"/>
      <w:b/>
      <w:bCs/>
      <w:i/>
      <w:iCs/>
      <w:sz w:val="28"/>
      <w:szCs w:val="28"/>
    </w:rPr>
  </w:style>
  <w:style w:type="paragraph" w:styleId="948">
    <w:name w:val="Heading 3"/>
    <w:basedOn w:val="945"/>
    <w:next w:val="945"/>
    <w:link w:val="956"/>
    <w:qFormat/>
    <w:pPr>
      <w:numPr>
        <w:ilvl w:val="0"/>
        <w:numId w:val="11"/>
      </w:numPr>
      <w:jc w:val="center"/>
      <w:keepNext/>
      <w:spacing w:line="260" w:lineRule="exact"/>
      <w:widowControl/>
      <w:outlineLvl w:val="2"/>
    </w:pPr>
    <w:rPr>
      <w:rFonts w:ascii="Calibri Light" w:hAnsi="Calibri Light"/>
      <w:b/>
      <w:bCs/>
      <w:sz w:val="26"/>
      <w:szCs w:val="26"/>
    </w:rPr>
  </w:style>
  <w:style w:type="paragraph" w:styleId="949">
    <w:name w:val="Heading 4"/>
    <w:basedOn w:val="945"/>
    <w:next w:val="945"/>
    <w:link w:val="957"/>
    <w:qFormat/>
    <w:pPr>
      <w:jc w:val="center"/>
      <w:keepNext/>
      <w:widowControl/>
      <w:outlineLvl w:val="3"/>
    </w:pPr>
    <w:rPr>
      <w:rFonts w:ascii="Calibri" w:hAnsi="Calibri"/>
      <w:b/>
      <w:bCs/>
      <w:sz w:val="28"/>
      <w:szCs w:val="28"/>
    </w:rPr>
  </w:style>
  <w:style w:type="paragraph" w:styleId="950">
    <w:name w:val="Heading 5"/>
    <w:basedOn w:val="945"/>
    <w:next w:val="945"/>
    <w:link w:val="1030"/>
    <w:unhideWhenUsed/>
    <w:qFormat/>
    <w:pPr>
      <w:spacing w:before="240" w:after="60"/>
      <w:outlineLvl w:val="4"/>
    </w:pPr>
    <w:rPr>
      <w:rFonts w:ascii="Calibri" w:hAnsi="Calibri"/>
      <w:b/>
      <w:bCs/>
      <w:i/>
      <w:iCs/>
      <w:sz w:val="26"/>
      <w:szCs w:val="26"/>
    </w:rPr>
  </w:style>
  <w:style w:type="character" w:styleId="951" w:default="1">
    <w:name w:val="Default Paragraph Font"/>
    <w:uiPriority w:val="1"/>
    <w:semiHidden/>
    <w:unhideWhenUsed/>
  </w:style>
  <w:style w:type="table" w:styleId="952" w:default="1">
    <w:name w:val="Normal Table"/>
    <w:uiPriority w:val="99"/>
    <w:semiHidden/>
    <w:unhideWhenUsed/>
    <w:tblPr>
      <w:tblInd w:w="0" w:type="dxa"/>
      <w:tblCellMar>
        <w:left w:w="108" w:type="dxa"/>
        <w:top w:w="0" w:type="dxa"/>
        <w:right w:w="108" w:type="dxa"/>
        <w:bottom w:w="0" w:type="dxa"/>
      </w:tblCellMar>
    </w:tblPr>
  </w:style>
  <w:style w:type="numbering" w:styleId="953" w:default="1">
    <w:name w:val="No List"/>
    <w:uiPriority w:val="99"/>
    <w:semiHidden/>
    <w:unhideWhenUsed/>
  </w:style>
  <w:style w:type="character" w:styleId="954" w:customStyle="1">
    <w:name w:val="Заголовок 1 Знак"/>
    <w:link w:val="946"/>
    <w:rPr>
      <w:rFonts w:ascii="Calibri Light" w:hAnsi="Calibri Light" w:cs="Times New Roman"/>
      <w:b/>
      <w:bCs/>
      <w:sz w:val="32"/>
      <w:szCs w:val="32"/>
    </w:rPr>
  </w:style>
  <w:style w:type="character" w:styleId="955" w:customStyle="1">
    <w:name w:val="Заголовок 2 Знак"/>
    <w:link w:val="947"/>
    <w:rPr>
      <w:rFonts w:ascii="Calibri Light" w:hAnsi="Calibri Light" w:cs="Times New Roman"/>
      <w:b/>
      <w:bCs/>
      <w:i/>
      <w:iCs/>
      <w:sz w:val="28"/>
      <w:szCs w:val="28"/>
    </w:rPr>
  </w:style>
  <w:style w:type="character" w:styleId="956" w:customStyle="1">
    <w:name w:val="Заголовок 3 Знак"/>
    <w:link w:val="948"/>
    <w:semiHidden/>
    <w:rPr>
      <w:rFonts w:ascii="Calibri Light" w:hAnsi="Calibri Light" w:cs="Times New Roman"/>
      <w:b/>
      <w:bCs/>
      <w:sz w:val="26"/>
      <w:szCs w:val="26"/>
    </w:rPr>
  </w:style>
  <w:style w:type="character" w:styleId="957" w:customStyle="1">
    <w:name w:val="Заголовок 4 Знак"/>
    <w:link w:val="949"/>
    <w:semiHidden/>
    <w:rPr>
      <w:rFonts w:ascii="Calibri" w:hAnsi="Calibri" w:cs="Times New Roman"/>
      <w:b/>
      <w:bCs/>
      <w:sz w:val="28"/>
      <w:szCs w:val="28"/>
    </w:rPr>
  </w:style>
  <w:style w:type="paragraph" w:styleId="958">
    <w:name w:val="Body Text 2"/>
    <w:basedOn w:val="945"/>
    <w:link w:val="1000"/>
    <w:pPr>
      <w:widowControl/>
    </w:pPr>
    <w:rPr>
      <w:rFonts w:ascii="TimesET" w:hAnsi="TimesET"/>
    </w:rPr>
  </w:style>
  <w:style w:type="paragraph" w:styleId="959" w:customStyle="1">
    <w:name w:val="ConsPlusCell"/>
    <w:pPr>
      <w:widowControl w:val="off"/>
    </w:pPr>
    <w:rPr>
      <w:sz w:val="24"/>
      <w:szCs w:val="24"/>
    </w:rPr>
  </w:style>
  <w:style w:type="paragraph" w:styleId="960">
    <w:name w:val="Body Text"/>
    <w:basedOn w:val="945"/>
    <w:link w:val="961"/>
    <w:pPr>
      <w:jc w:val="both"/>
      <w:spacing w:line="260" w:lineRule="exact"/>
      <w:widowControl/>
    </w:pPr>
    <w:rPr>
      <w:sz w:val="20"/>
    </w:rPr>
  </w:style>
  <w:style w:type="character" w:styleId="961" w:customStyle="1">
    <w:name w:val="Основной текст Знак"/>
    <w:link w:val="960"/>
    <w:rPr>
      <w:rFonts w:cs="Times New Roman"/>
      <w:sz w:val="20"/>
      <w:szCs w:val="20"/>
    </w:rPr>
  </w:style>
  <w:style w:type="paragraph" w:styleId="962">
    <w:name w:val="Body Text 3"/>
    <w:basedOn w:val="945"/>
    <w:link w:val="963"/>
    <w:pPr>
      <w:jc w:val="both"/>
      <w:spacing w:line="260" w:lineRule="exact"/>
      <w:widowControl/>
    </w:pPr>
    <w:rPr>
      <w:sz w:val="16"/>
      <w:szCs w:val="16"/>
    </w:rPr>
  </w:style>
  <w:style w:type="character" w:styleId="963" w:customStyle="1">
    <w:name w:val="Основной текст 3 Знак"/>
    <w:link w:val="962"/>
    <w:semiHidden/>
    <w:rPr>
      <w:rFonts w:cs="Times New Roman"/>
      <w:sz w:val="16"/>
      <w:szCs w:val="16"/>
    </w:rPr>
  </w:style>
  <w:style w:type="paragraph" w:styleId="964">
    <w:name w:val="Body Text Indent"/>
    <w:basedOn w:val="945"/>
    <w:link w:val="965"/>
    <w:pPr>
      <w:jc w:val="both"/>
      <w:widowControl/>
    </w:pPr>
    <w:rPr>
      <w:sz w:val="20"/>
    </w:rPr>
  </w:style>
  <w:style w:type="character" w:styleId="965" w:customStyle="1">
    <w:name w:val="Основной текст с отступом Знак"/>
    <w:link w:val="964"/>
    <w:semiHidden/>
    <w:rPr>
      <w:rFonts w:cs="Times New Roman"/>
      <w:sz w:val="20"/>
      <w:szCs w:val="20"/>
    </w:rPr>
  </w:style>
  <w:style w:type="paragraph" w:styleId="966">
    <w:name w:val="Header"/>
    <w:basedOn w:val="945"/>
    <w:link w:val="1004"/>
    <w:uiPriority w:val="99"/>
    <w:pPr>
      <w:widowControl/>
      <w:tabs>
        <w:tab w:val="center" w:pos="4677" w:leader="none"/>
        <w:tab w:val="right" w:pos="9355" w:leader="none"/>
      </w:tabs>
    </w:pPr>
    <w:rPr>
      <w:rFonts w:ascii="TimesET" w:hAnsi="TimesET"/>
    </w:rPr>
  </w:style>
  <w:style w:type="paragraph" w:styleId="967" w:customStyle="1">
    <w:name w:val="ConsPlusNormal"/>
    <w:rPr>
      <w:rFonts w:ascii="Arial" w:hAnsi="Arial" w:cs="Arial"/>
    </w:rPr>
  </w:style>
  <w:style w:type="character" w:styleId="968">
    <w:name w:val="page number"/>
    <w:rPr>
      <w:rFonts w:cs="Times New Roman"/>
    </w:rPr>
  </w:style>
  <w:style w:type="paragraph" w:styleId="969">
    <w:name w:val="Footer"/>
    <w:basedOn w:val="945"/>
    <w:link w:val="970"/>
    <w:pPr>
      <w:widowControl/>
      <w:tabs>
        <w:tab w:val="center" w:pos="4677" w:leader="none"/>
        <w:tab w:val="right" w:pos="9355" w:leader="none"/>
      </w:tabs>
    </w:pPr>
    <w:rPr>
      <w:sz w:val="20"/>
    </w:rPr>
  </w:style>
  <w:style w:type="character" w:styleId="970" w:customStyle="1">
    <w:name w:val="Нижний колонтитул Знак"/>
    <w:link w:val="969"/>
    <w:rPr>
      <w:rFonts w:cs="Times New Roman"/>
      <w:sz w:val="20"/>
      <w:szCs w:val="20"/>
    </w:rPr>
  </w:style>
  <w:style w:type="paragraph" w:styleId="971">
    <w:name w:val="Body Text Indent 2"/>
    <w:basedOn w:val="945"/>
    <w:link w:val="972"/>
    <w:pPr>
      <w:ind w:firstLine="708"/>
      <w:jc w:val="both"/>
      <w:spacing w:line="360" w:lineRule="exact"/>
      <w:widowControl/>
    </w:pPr>
    <w:rPr>
      <w:sz w:val="20"/>
    </w:rPr>
  </w:style>
  <w:style w:type="character" w:styleId="972" w:customStyle="1">
    <w:name w:val="Основной текст с отступом 2 Знак"/>
    <w:link w:val="971"/>
    <w:semiHidden/>
    <w:rPr>
      <w:rFonts w:cs="Times New Roman"/>
      <w:sz w:val="20"/>
      <w:szCs w:val="20"/>
    </w:rPr>
  </w:style>
  <w:style w:type="paragraph" w:styleId="973">
    <w:name w:val="Title"/>
    <w:basedOn w:val="945"/>
    <w:link w:val="974"/>
    <w:qFormat/>
    <w:pPr>
      <w:jc w:val="center"/>
      <w:widowControl/>
    </w:pPr>
    <w:rPr>
      <w:rFonts w:ascii="Calibri Light" w:hAnsi="Calibri Light"/>
      <w:b/>
      <w:bCs/>
      <w:sz w:val="32"/>
      <w:szCs w:val="32"/>
    </w:rPr>
  </w:style>
  <w:style w:type="character" w:styleId="974" w:customStyle="1">
    <w:name w:val="Название Знак"/>
    <w:link w:val="973"/>
    <w:rPr>
      <w:rFonts w:ascii="Calibri Light" w:hAnsi="Calibri Light" w:cs="Times New Roman"/>
      <w:b/>
      <w:bCs/>
      <w:sz w:val="32"/>
      <w:szCs w:val="32"/>
    </w:rPr>
  </w:style>
  <w:style w:type="paragraph" w:styleId="975">
    <w:name w:val="Subtitle"/>
    <w:basedOn w:val="945"/>
    <w:link w:val="976"/>
    <w:qFormat/>
    <w:pPr>
      <w:jc w:val="center"/>
      <w:widowControl/>
    </w:pPr>
    <w:rPr>
      <w:rFonts w:ascii="Calibri Light" w:hAnsi="Calibri Light"/>
      <w:szCs w:val="24"/>
    </w:rPr>
  </w:style>
  <w:style w:type="character" w:styleId="976" w:customStyle="1">
    <w:name w:val="Подзаголовок Знак"/>
    <w:link w:val="975"/>
    <w:rPr>
      <w:rFonts w:ascii="Calibri Light" w:hAnsi="Calibri Light" w:cs="Times New Roman"/>
      <w:sz w:val="24"/>
      <w:szCs w:val="24"/>
    </w:rPr>
  </w:style>
  <w:style w:type="paragraph" w:styleId="977">
    <w:name w:val="Body Text Indent 3"/>
    <w:basedOn w:val="945"/>
    <w:link w:val="978"/>
    <w:pPr>
      <w:ind w:firstLine="708"/>
      <w:jc w:val="both"/>
      <w:spacing w:line="400" w:lineRule="exact"/>
      <w:widowControl/>
    </w:pPr>
    <w:rPr>
      <w:sz w:val="16"/>
      <w:szCs w:val="16"/>
    </w:rPr>
  </w:style>
  <w:style w:type="character" w:styleId="978" w:customStyle="1">
    <w:name w:val="Основной текст с отступом 3 Знак"/>
    <w:link w:val="977"/>
    <w:semiHidden/>
    <w:rPr>
      <w:rFonts w:cs="Times New Roman"/>
      <w:sz w:val="16"/>
      <w:szCs w:val="16"/>
    </w:rPr>
  </w:style>
  <w:style w:type="paragraph" w:styleId="979" w:customStyle="1">
    <w:name w:val="ConsTitle"/>
    <w:pPr>
      <w:ind w:right="19772"/>
      <w:widowControl w:val="off"/>
    </w:pPr>
    <w:rPr>
      <w:rFonts w:ascii="Arial" w:hAnsi="Arial" w:cs="Arial"/>
      <w:b/>
      <w:bCs/>
      <w:sz w:val="16"/>
      <w:szCs w:val="16"/>
    </w:rPr>
  </w:style>
  <w:style w:type="paragraph" w:styleId="980" w:customStyle="1">
    <w:name w:val="ConsNonformat"/>
    <w:pPr>
      <w:ind w:right="19772"/>
    </w:pPr>
    <w:rPr>
      <w:rFonts w:ascii="Courier New" w:hAnsi="Courier New" w:cs="Courier New"/>
    </w:rPr>
  </w:style>
  <w:style w:type="character" w:styleId="981">
    <w:name w:val="HTML Code"/>
    <w:rPr>
      <w:rFonts w:ascii="Courier New" w:hAnsi="Courier New" w:cs="Times New Roman"/>
      <w:sz w:val="20"/>
    </w:rPr>
  </w:style>
  <w:style w:type="paragraph" w:styleId="982" w:customStyle="1">
    <w:name w:val="ConsNormal"/>
    <w:pPr>
      <w:ind w:right="19772" w:firstLine="720"/>
      <w:widowControl w:val="off"/>
    </w:pPr>
    <w:rPr>
      <w:rFonts w:ascii="Arial" w:hAnsi="Arial" w:cs="Arial"/>
    </w:rPr>
  </w:style>
  <w:style w:type="paragraph" w:styleId="983">
    <w:name w:val="Normal (Web)"/>
    <w:basedOn w:val="945"/>
    <w:pPr>
      <w:spacing w:before="100" w:beforeAutospacing="1" w:after="100" w:afterAutospacing="1"/>
      <w:widowControl/>
    </w:pPr>
    <w:rPr>
      <w:color w:val="333333"/>
      <w:szCs w:val="24"/>
    </w:rPr>
  </w:style>
  <w:style w:type="paragraph" w:styleId="984" w:customStyle="1">
    <w:name w:val="ConsPlusNonformat"/>
    <w:rPr>
      <w:rFonts w:ascii="Courier New" w:hAnsi="Courier New" w:cs="Courier New"/>
    </w:rPr>
  </w:style>
  <w:style w:type="paragraph" w:styleId="985" w:customStyle="1">
    <w:name w:val="Основной текст 31"/>
    <w:basedOn w:val="945"/>
    <w:pPr>
      <w:jc w:val="both"/>
      <w:spacing w:line="260" w:lineRule="exact"/>
      <w:widowControl/>
    </w:pPr>
    <w:rPr>
      <w:rFonts w:ascii="TimesET" w:hAnsi="TimesET"/>
      <w:color w:val="000000"/>
      <w:sz w:val="22"/>
      <w:szCs w:val="22"/>
      <w:lang w:eastAsia="ar-SA"/>
    </w:rPr>
  </w:style>
  <w:style w:type="character" w:styleId="986">
    <w:name w:val="Strong"/>
    <w:qFormat/>
    <w:rPr>
      <w:rFonts w:cs="Times New Roman"/>
      <w:b/>
    </w:rPr>
  </w:style>
  <w:style w:type="character" w:styleId="987">
    <w:name w:val="Hyperlink"/>
    <w:rPr>
      <w:rFonts w:cs="Times New Roman"/>
      <w:color w:val="0000ff"/>
      <w:u w:val="single"/>
    </w:rPr>
  </w:style>
  <w:style w:type="paragraph" w:styleId="988">
    <w:name w:val="Plain Text"/>
    <w:basedOn w:val="945"/>
    <w:link w:val="989"/>
    <w:pPr>
      <w:widowControl/>
    </w:pPr>
    <w:rPr>
      <w:rFonts w:ascii="Courier New" w:hAnsi="Courier New"/>
      <w:sz w:val="20"/>
    </w:rPr>
  </w:style>
  <w:style w:type="character" w:styleId="989" w:customStyle="1">
    <w:name w:val="Текст Знак1"/>
    <w:link w:val="988"/>
    <w:semiHidden/>
    <w:rPr>
      <w:rFonts w:ascii="Courier New" w:hAnsi="Courier New" w:cs="Courier New"/>
      <w:sz w:val="20"/>
      <w:szCs w:val="20"/>
    </w:rPr>
  </w:style>
  <w:style w:type="character" w:styleId="990" w:customStyle="1">
    <w:name w:val="Font Style12"/>
    <w:rPr>
      <w:rFonts w:ascii="Times New Roman" w:hAnsi="Times New Roman"/>
      <w:sz w:val="26"/>
    </w:rPr>
  </w:style>
  <w:style w:type="paragraph" w:styleId="991" w:customStyle="1">
    <w:name w:val="Стиль9"/>
    <w:basedOn w:val="945"/>
    <w:link w:val="992"/>
    <w:pPr>
      <w:ind w:left="57" w:right="57"/>
      <w:jc w:val="center"/>
      <w:widowControl/>
    </w:pPr>
    <w:rPr>
      <w:sz w:val="20"/>
      <w:lang w:eastAsia="ar-SA"/>
    </w:rPr>
  </w:style>
  <w:style w:type="character" w:styleId="992" w:customStyle="1">
    <w:name w:val="Стиль9 Знак"/>
    <w:link w:val="991"/>
    <w:rPr>
      <w:lang w:val="ru-RU" w:eastAsia="ar-SA" w:bidi="ar-SA"/>
    </w:rPr>
  </w:style>
  <w:style w:type="paragraph" w:styleId="993" w:customStyle="1">
    <w:name w:val="назв"/>
    <w:basedOn w:val="945"/>
    <w:link w:val="994"/>
    <w:pPr>
      <w:ind w:left="133" w:right="227"/>
      <w:jc w:val="both"/>
      <w:widowControl/>
    </w:pPr>
    <w:rPr>
      <w:lang w:eastAsia="ar-SA"/>
    </w:rPr>
  </w:style>
  <w:style w:type="character" w:styleId="994" w:customStyle="1">
    <w:name w:val="назв Знак"/>
    <w:link w:val="993"/>
    <w:rPr>
      <w:sz w:val="24"/>
      <w:lang w:val="ru-RU" w:eastAsia="ar-SA" w:bidi="ar-SA"/>
    </w:rPr>
  </w:style>
  <w:style w:type="paragraph" w:styleId="995" w:customStyle="1">
    <w:name w:val="Стиль7"/>
    <w:basedOn w:val="945"/>
    <w:link w:val="996"/>
    <w:pPr>
      <w:ind w:left="57" w:right="57" w:firstLine="255"/>
      <w:jc w:val="both"/>
      <w:spacing w:before="120"/>
      <w:widowControl/>
      <w:tabs>
        <w:tab w:val="left" w:pos="694" w:leader="none"/>
        <w:tab w:val="left" w:pos="750" w:leader="none"/>
      </w:tabs>
    </w:pPr>
    <w:rPr>
      <w:b/>
      <w:sz w:val="22"/>
      <w:lang w:eastAsia="ar-SA"/>
    </w:rPr>
  </w:style>
  <w:style w:type="character" w:styleId="996" w:customStyle="1">
    <w:name w:val="Стиль7 Знак"/>
    <w:link w:val="995"/>
    <w:rPr>
      <w:b/>
      <w:sz w:val="22"/>
      <w:lang w:val="ru-RU" w:eastAsia="ar-SA" w:bidi="ar-SA"/>
    </w:rPr>
  </w:style>
  <w:style w:type="paragraph" w:styleId="997" w:customStyle="1">
    <w:name w:val="ConsPlusTitle"/>
    <w:pPr>
      <w:widowControl w:val="off"/>
    </w:pPr>
    <w:rPr>
      <w:rFonts w:ascii="Arial" w:hAnsi="Arial" w:cs="Arial"/>
      <w:b/>
      <w:bCs/>
    </w:rPr>
  </w:style>
  <w:style w:type="paragraph" w:styleId="998" w:customStyle="1">
    <w:name w:val="List Paragraph1"/>
    <w:basedOn w:val="945"/>
    <w:pPr>
      <w:contextualSpacing/>
      <w:ind w:left="720"/>
      <w:spacing w:after="200" w:line="276" w:lineRule="auto"/>
      <w:widowControl/>
    </w:pPr>
    <w:rPr>
      <w:rFonts w:ascii="Calibri" w:hAnsi="Calibri"/>
      <w:sz w:val="22"/>
      <w:szCs w:val="22"/>
      <w:lang w:eastAsia="en-US"/>
    </w:rPr>
  </w:style>
  <w:style w:type="paragraph" w:styleId="999" w:customStyle="1">
    <w:name w:val="consnormal"/>
    <w:basedOn w:val="945"/>
    <w:pPr>
      <w:spacing w:before="100" w:beforeAutospacing="1" w:after="100" w:afterAutospacing="1"/>
      <w:widowControl/>
    </w:pPr>
    <w:rPr>
      <w:szCs w:val="24"/>
    </w:rPr>
  </w:style>
  <w:style w:type="character" w:styleId="1000" w:customStyle="1">
    <w:name w:val="Основной текст 2 Знак"/>
    <w:link w:val="958"/>
    <w:rPr>
      <w:rFonts w:ascii="TimesET" w:hAnsi="TimesET"/>
      <w:sz w:val="24"/>
      <w:lang w:val="ru-RU" w:eastAsia="ru-RU"/>
    </w:rPr>
  </w:style>
  <w:style w:type="paragraph" w:styleId="1001" w:customStyle="1">
    <w:name w:val="Содержимое таблицы"/>
    <w:basedOn w:val="945"/>
    <w:uiPriority w:val="99"/>
    <w:pPr>
      <w:suppressLineNumbers/>
    </w:pPr>
    <w:rPr>
      <w:rFonts w:eastAsia="Arial Unicode MS" w:cs="Mangal"/>
      <w:szCs w:val="24"/>
      <w:lang w:eastAsia="hi-IN" w:bidi="hi-IN"/>
    </w:rPr>
  </w:style>
  <w:style w:type="paragraph" w:styleId="1002" w:customStyle="1">
    <w:name w:val="Standard"/>
    <w:rPr>
      <w:rFonts w:cs="Lucida Sans"/>
      <w:sz w:val="24"/>
      <w:szCs w:val="24"/>
      <w:lang w:eastAsia="zh-CN" w:bidi="hi-IN"/>
    </w:rPr>
  </w:style>
  <w:style w:type="character" w:styleId="1003" w:customStyle="1">
    <w:name w:val="Гипертекстовая ссылка"/>
    <w:rPr>
      <w:color w:val="008000"/>
    </w:rPr>
  </w:style>
  <w:style w:type="character" w:styleId="1004" w:customStyle="1">
    <w:name w:val="Верхний колонтитул Знак"/>
    <w:link w:val="966"/>
    <w:uiPriority w:val="99"/>
    <w:rPr>
      <w:rFonts w:ascii="TimesET" w:hAnsi="TimesET"/>
      <w:sz w:val="24"/>
      <w:lang w:val="ru-RU" w:eastAsia="ru-RU"/>
    </w:rPr>
  </w:style>
  <w:style w:type="paragraph" w:styleId="1005" w:customStyle="1">
    <w:name w:val="No Spacing1"/>
    <w:uiPriority w:val="99"/>
    <w:rPr>
      <w:rFonts w:ascii="Calibri" w:hAnsi="Calibri"/>
      <w:sz w:val="22"/>
      <w:szCs w:val="22"/>
      <w:lang w:eastAsia="en-US"/>
    </w:rPr>
  </w:style>
  <w:style w:type="character" w:styleId="1006" w:customStyle="1">
    <w:name w:val="t26"/>
  </w:style>
  <w:style w:type="character" w:styleId="1007" w:customStyle="1">
    <w:name w:val="apple-converted-space"/>
  </w:style>
  <w:style w:type="paragraph" w:styleId="1008" w:customStyle="1">
    <w:name w:val="Базовый"/>
    <w:pPr>
      <w:spacing w:after="200" w:line="276" w:lineRule="auto"/>
      <w:tabs>
        <w:tab w:val="left" w:pos="708" w:leader="none"/>
      </w:tabs>
    </w:pPr>
    <w:rPr>
      <w:color w:val="00000a"/>
    </w:rPr>
  </w:style>
  <w:style w:type="paragraph" w:styleId="1009" w:customStyle="1">
    <w:name w:val="Table Contents (user)"/>
    <w:basedOn w:val="1002"/>
    <w:pPr>
      <w:widowControl w:val="off"/>
      <w:suppressLineNumbers/>
    </w:pPr>
    <w:rPr>
      <w:rFonts w:cs="Mangal"/>
    </w:rPr>
  </w:style>
  <w:style w:type="character" w:styleId="1010">
    <w:name w:val="Emphasis"/>
    <w:qFormat/>
    <w:rPr>
      <w:rFonts w:cs="Times New Roman"/>
      <w:i/>
    </w:rPr>
  </w:style>
  <w:style w:type="paragraph" w:styleId="1011">
    <w:name w:val="Balloon Text"/>
    <w:basedOn w:val="945"/>
    <w:link w:val="1012"/>
    <w:rPr>
      <w:rFonts w:ascii="Segoe UI" w:hAnsi="Segoe UI"/>
      <w:sz w:val="18"/>
      <w:szCs w:val="18"/>
    </w:rPr>
  </w:style>
  <w:style w:type="character" w:styleId="1012" w:customStyle="1">
    <w:name w:val="Текст выноски Знак"/>
    <w:link w:val="1011"/>
    <w:rPr>
      <w:rFonts w:ascii="Segoe UI" w:hAnsi="Segoe UI" w:cs="Segoe UI"/>
      <w:sz w:val="18"/>
      <w:szCs w:val="18"/>
    </w:rPr>
  </w:style>
  <w:style w:type="paragraph" w:styleId="1013" w:customStyle="1">
    <w:name w:val="consplusnormal"/>
    <w:basedOn w:val="945"/>
    <w:pPr>
      <w:spacing w:before="100" w:beforeAutospacing="1" w:after="100" w:afterAutospacing="1"/>
      <w:widowControl/>
    </w:pPr>
    <w:rPr>
      <w:szCs w:val="24"/>
    </w:rPr>
  </w:style>
  <w:style w:type="character" w:styleId="1014" w:customStyle="1">
    <w:name w:val="Текст Знак"/>
    <w:semiHidden/>
    <w:rPr>
      <w:rFonts w:ascii="Consolas" w:hAnsi="Consolas"/>
      <w:sz w:val="21"/>
      <w:szCs w:val="21"/>
      <w:lang w:bidi="ar-SA"/>
    </w:rPr>
  </w:style>
  <w:style w:type="paragraph" w:styleId="1015">
    <w:name w:val="No Spacing"/>
    <w:uiPriority w:val="1"/>
    <w:qFormat/>
    <w:rPr>
      <w:rFonts w:ascii="Calibri" w:hAnsi="Calibri"/>
      <w:sz w:val="22"/>
      <w:szCs w:val="22"/>
      <w:lang w:eastAsia="en-US"/>
    </w:rPr>
  </w:style>
  <w:style w:type="paragraph" w:styleId="1016">
    <w:name w:val="List Paragraph"/>
    <w:basedOn w:val="945"/>
    <w:uiPriority w:val="34"/>
    <w:qFormat/>
    <w:pPr>
      <w:contextualSpacing/>
      <w:ind w:left="720"/>
      <w:spacing w:after="200" w:line="276" w:lineRule="auto"/>
      <w:widowControl/>
    </w:pPr>
    <w:rPr>
      <w:rFonts w:ascii="Calibri" w:hAnsi="Calibri"/>
      <w:sz w:val="22"/>
      <w:szCs w:val="22"/>
      <w:lang w:eastAsia="en-US"/>
    </w:rPr>
  </w:style>
  <w:style w:type="paragraph" w:styleId="1017" w:customStyle="1">
    <w:name w:val="Без интервала1"/>
    <w:rPr>
      <w:rFonts w:ascii="Calibri" w:hAnsi="Calibri"/>
      <w:sz w:val="22"/>
      <w:szCs w:val="22"/>
    </w:rPr>
  </w:style>
  <w:style w:type="paragraph" w:styleId="1018" w:customStyle="1">
    <w:name w:val="rtejustify"/>
    <w:basedOn w:val="945"/>
    <w:pPr>
      <w:jc w:val="both"/>
      <w:spacing w:after="270"/>
      <w:widowControl/>
    </w:pPr>
    <w:rPr>
      <w:szCs w:val="24"/>
    </w:rPr>
  </w:style>
  <w:style w:type="paragraph" w:styleId="1019" w:customStyle="1">
    <w:name w:val="Default"/>
    <w:rPr>
      <w:rFonts w:eastAsia="Calibri"/>
      <w:color w:val="000000"/>
      <w:sz w:val="24"/>
      <w:szCs w:val="24"/>
      <w:lang w:eastAsia="en-US"/>
    </w:rPr>
  </w:style>
  <w:style w:type="paragraph" w:styleId="1020" w:customStyle="1">
    <w:name w:val="Абзац списка1"/>
    <w:basedOn w:val="945"/>
    <w:pPr>
      <w:contextualSpacing/>
      <w:ind w:left="720"/>
      <w:spacing w:after="200" w:line="276" w:lineRule="auto"/>
      <w:widowControl/>
    </w:pPr>
    <w:rPr>
      <w:rFonts w:ascii="Calibri" w:hAnsi="Calibri"/>
      <w:sz w:val="22"/>
      <w:szCs w:val="22"/>
      <w:lang w:eastAsia="en-US"/>
    </w:rPr>
  </w:style>
  <w:style w:type="paragraph" w:styleId="1021" w:customStyle="1">
    <w:name w:val="Table Contents"/>
    <w:basedOn w:val="945"/>
    <w:pPr>
      <w:suppressLineNumbers/>
    </w:pPr>
    <w:rPr>
      <w:rFonts w:ascii="Liberation Serif" w:hAnsi="Liberation Serif" w:eastAsia="Lucida Sans Unicode" w:cs="Mangal"/>
      <w:szCs w:val="24"/>
      <w:lang w:eastAsia="hi-IN" w:bidi="hi-IN"/>
    </w:rPr>
  </w:style>
  <w:style w:type="character" w:styleId="1022" w:customStyle="1">
    <w:name w:val="Основной текст (2)_"/>
    <w:link w:val="1023"/>
    <w:rPr>
      <w:sz w:val="26"/>
      <w:szCs w:val="26"/>
      <w:shd w:val="clear" w:color="auto" w:fill="ffffff"/>
    </w:rPr>
  </w:style>
  <w:style w:type="paragraph" w:styleId="1023" w:customStyle="1">
    <w:name w:val="Основной текст (2)"/>
    <w:basedOn w:val="945"/>
    <w:link w:val="1022"/>
    <w:pPr>
      <w:spacing w:line="226" w:lineRule="auto"/>
      <w:shd w:val="clear" w:color="auto" w:fill="ffffff"/>
    </w:pPr>
    <w:rPr>
      <w:sz w:val="26"/>
      <w:szCs w:val="26"/>
    </w:rPr>
  </w:style>
  <w:style w:type="character" w:styleId="1024" w:customStyle="1">
    <w:name w:val="extended-text__short"/>
  </w:style>
  <w:style w:type="paragraph" w:styleId="1025" w:customStyle="1">
    <w:name w:val="Абзац списка2"/>
    <w:basedOn w:val="945"/>
    <w:pPr>
      <w:contextualSpacing/>
      <w:ind w:left="720"/>
      <w:spacing w:after="200" w:line="276" w:lineRule="auto"/>
      <w:widowControl/>
    </w:pPr>
    <w:rPr>
      <w:rFonts w:ascii="Calibri" w:hAnsi="Calibri"/>
      <w:sz w:val="22"/>
      <w:szCs w:val="22"/>
      <w:lang w:eastAsia="en-US"/>
    </w:rPr>
  </w:style>
  <w:style w:type="table" w:styleId="1026">
    <w:name w:val="Table Grid"/>
    <w:basedOn w:val="952"/>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27" w:customStyle="1">
    <w:name w:val="mfn-name2"/>
    <w:rPr>
      <w:b/>
      <w:bCs/>
    </w:rPr>
  </w:style>
  <w:style w:type="character" w:styleId="1028" w:customStyle="1">
    <w:name w:val="mfn-date2"/>
    <w:rPr>
      <w:color w:val="990000"/>
    </w:rPr>
  </w:style>
  <w:style w:type="paragraph" w:styleId="1029" w:customStyle="1">
    <w:name w:val="Основной текст 21"/>
    <w:basedOn w:val="945"/>
    <w:pPr>
      <w:jc w:val="both"/>
      <w:spacing w:line="228" w:lineRule="auto"/>
      <w:tabs>
        <w:tab w:val="left" w:pos="6203" w:leader="none"/>
      </w:tabs>
    </w:pPr>
    <w:rPr>
      <w:sz w:val="26"/>
    </w:rPr>
  </w:style>
  <w:style w:type="character" w:styleId="1030" w:customStyle="1">
    <w:name w:val="Заголовок 5 Знак"/>
    <w:basedOn w:val="951"/>
    <w:link w:val="950"/>
    <w:rPr>
      <w:rFonts w:ascii="Calibri" w:hAnsi="Calibri"/>
      <w:b/>
      <w:bCs/>
      <w:i/>
      <w:iCs/>
      <w:sz w:val="26"/>
      <w:szCs w:val="26"/>
    </w:rPr>
  </w:style>
  <w:style w:type="character" w:styleId="1031" w:customStyle="1">
    <w:name w:val="Strong Emphasis"/>
    <w:uiPriority w:val="99"/>
    <w:rPr>
      <w:b/>
      <w:bCs/>
    </w:rPr>
  </w:style>
  <w:style w:type="paragraph" w:styleId="1032" w:customStyle="1">
    <w:name w:val="Без интервала2"/>
    <w:rPr>
      <w:rFonts w:ascii="Calibri" w:hAnsi="Calibri"/>
      <w:sz w:val="22"/>
      <w:szCs w:val="22"/>
      <w:lang w:eastAsia="en-US"/>
    </w:rPr>
  </w:style>
  <w:style w:type="paragraph" w:styleId="1033" w:customStyle="1">
    <w:name w:val="HTML Preformatted"/>
    <w:link w:val="1020"/>
    <w:uiPriority w:val="99"/>
    <w:unhideWhenUsed/>
    <w:pPr>
      <w:contextualSpacing w:val="0"/>
      <w:ind w:left="0" w:right="0" w:firstLine="0"/>
      <w:jc w:val="left"/>
      <w:keepLines w:val="0"/>
      <w:keepNext w:val="0"/>
      <w:pageBreakBefore w:val="0"/>
      <w:spacing w:before="0" w:beforeAutospacing="0" w:after="0" w:afterAutospacing="0" w:line="240" w:lineRule="auto"/>
      <w:shd w:val="nil"/>
      <w:widowContro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Bdr>
        <w:top w:val="none" w:color="000000" w:sz="4" w:space="0"/>
        <w:left w:val="none" w:color="000000" w:sz="4" w:space="0"/>
        <w:bottom w:val="none" w:color="000000" w:sz="4" w:space="0"/>
        <w:right w:val="none" w:color="000000" w:sz="4" w:space="0"/>
        <w:between w:val="none" w:color="000000" w:sz="4" w:space="0"/>
      </w:pBdr>
      <w:suppressLineNumbers w:val="0"/>
    </w:pPr>
    <w:rPr>
      <w:rFonts w:ascii="Courier New" w:hAnsi="Courier New" w:eastAsia="Times New Roman" w:cs="Courier New"/>
      <w:b w:val="0"/>
      <w:bCs w:val="0"/>
      <w:i w:val="0"/>
      <w:iCs w:val="0"/>
      <w:caps w:val="0"/>
      <w:smallCaps w:val="0"/>
      <w:strike w:val="0"/>
      <w:vanish w:val="0"/>
      <w:color w:val="auto"/>
      <w:spacing w:val="0"/>
      <w:position w:val="0"/>
      <w:sz w:val="20"/>
      <w:szCs w:val="20"/>
      <w:highlight w:val="none"/>
      <w:u w:val="none"/>
      <w:vertAlign w:val="baseline"/>
      <w:rtl w:val="0"/>
      <w:cs w:val="0"/>
      <w:lang w:val="ru-RU" w:eastAsia="ru-RU" w:bidi="ar-SA"/>
      <w14:ligatures w14:val="none"/>
    </w:rPr>
  </w:style>
  <w:style w:type="paragraph" w:styleId="1034" w:customStyle="1">
    <w:name w:val="Верхний колонтитул"/>
    <w:basedOn w:val="831"/>
    <w:next w:val="835"/>
    <w:link w:val="836"/>
    <w:pPr>
      <w:contextualSpacing w:val="0"/>
      <w:ind w:left="0" w:right="0" w:firstLine="0"/>
      <w:jc w:val="left"/>
      <w:keepLines w:val="0"/>
      <w:keepNext w:val="0"/>
      <w:pageBreakBefore w:val="0"/>
      <w:spacing w:before="0" w:beforeAutospacing="0" w:after="0" w:afterAutospacing="0" w:line="240" w:lineRule="auto"/>
      <w:shd w:val="nil"/>
      <w:widowControl/>
      <w:tabs>
        <w:tab w:val="center" w:pos="4677" w:leader="none"/>
        <w:tab w:val="right" w:pos="9355" w:leader="none"/>
      </w:tabs>
      <w:pBdr>
        <w:top w:val="none" w:color="000000" w:sz="4" w:space="0"/>
        <w:left w:val="none" w:color="000000" w:sz="4" w:space="0"/>
        <w:bottom w:val="none" w:color="000000" w:sz="4" w:space="0"/>
        <w:right w:val="none" w:color="000000" w:sz="4" w:space="0"/>
        <w:between w:val="none" w:color="000000" w:sz="4" w:space="0"/>
      </w:pBdr>
      <w:suppressLineNumbers w:val="0"/>
    </w:pPr>
    <w:rPr>
      <w:rFonts w:ascii="TimesET" w:hAnsi="TimesET" w:eastAsia="Times New Roman" w:cs="Times New Roman"/>
      <w:b w:val="0"/>
      <w:bCs w:val="0"/>
      <w:i w:val="0"/>
      <w:iCs w:val="0"/>
      <w:caps w:val="0"/>
      <w:smallCaps w:val="0"/>
      <w:strike w:val="0"/>
      <w:vanish w:val="0"/>
      <w:color w:val="auto"/>
      <w:spacing w:val="0"/>
      <w:position w:val="0"/>
      <w:sz w:val="24"/>
      <w:szCs w:val="20"/>
      <w:highlight w:val="none"/>
      <w:u w:val="none"/>
      <w:vertAlign w:val="baseline"/>
      <w:rtl w:val="0"/>
      <w:cs w:val="0"/>
      <w:lang w:val="ru-RU" w:eastAsia="ru-RU" w:bidi="ar-SA"/>
      <w14:ligatures w14:val="none"/>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Р7-Офис/2024.4.1.625</Application>
  <Company>GKSI</Company>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культуры, по делам национальностей,</dc:title>
  <dc:creator>Администратор</dc:creator>
  <cp:revision>42</cp:revision>
  <dcterms:created xsi:type="dcterms:W3CDTF">2024-10-02T06:23:00Z</dcterms:created>
  <dcterms:modified xsi:type="dcterms:W3CDTF">2024-12-25T07:37:44Z</dcterms:modified>
</cp:coreProperties>
</file>