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FAC" w:rsidRPr="00957653" w:rsidRDefault="00FE5FAC" w:rsidP="00DA51F2">
      <w:pPr>
        <w:spacing w:after="0" w:line="240" w:lineRule="auto"/>
        <w:jc w:val="center"/>
        <w:outlineLvl w:val="1"/>
        <w:rPr>
          <w:rFonts w:ascii="Times New Roman" w:hAnsi="Times New Roman"/>
          <w:sz w:val="8"/>
          <w:szCs w:val="8"/>
        </w:rPr>
      </w:pPr>
    </w:p>
    <w:p w:rsidR="00957653" w:rsidRDefault="00957653" w:rsidP="00DA51F2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5817DB6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51F2" w:rsidRPr="006817E6" w:rsidRDefault="00DA51F2" w:rsidP="00DA51F2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FE5FAC" w:rsidRPr="00957653" w:rsidRDefault="00FE5FAC" w:rsidP="00957653">
      <w:pPr>
        <w:spacing w:after="0" w:line="312" w:lineRule="auto"/>
        <w:jc w:val="center"/>
        <w:outlineLvl w:val="1"/>
        <w:rPr>
          <w:rFonts w:ascii="Times New Roman" w:hAnsi="Times New Roman"/>
          <w:b/>
          <w:sz w:val="40"/>
          <w:szCs w:val="40"/>
        </w:rPr>
      </w:pPr>
      <w:r w:rsidRPr="00957653">
        <w:rPr>
          <w:rFonts w:ascii="Times New Roman" w:hAnsi="Times New Roman"/>
          <w:b/>
          <w:sz w:val="40"/>
          <w:szCs w:val="40"/>
        </w:rPr>
        <w:t>ЗАКОН</w:t>
      </w:r>
    </w:p>
    <w:p w:rsidR="00FE5FAC" w:rsidRPr="00957653" w:rsidRDefault="00FE5FAC" w:rsidP="00957653">
      <w:pPr>
        <w:spacing w:after="0" w:line="312" w:lineRule="auto"/>
        <w:jc w:val="center"/>
        <w:outlineLvl w:val="4"/>
        <w:rPr>
          <w:rFonts w:ascii="Times New Roman" w:hAnsi="Times New Roman"/>
          <w:b/>
          <w:bCs/>
          <w:sz w:val="40"/>
          <w:szCs w:val="40"/>
        </w:rPr>
      </w:pPr>
      <w:r w:rsidRPr="00957653">
        <w:rPr>
          <w:rFonts w:ascii="Times New Roman" w:hAnsi="Times New Roman"/>
          <w:b/>
          <w:sz w:val="40"/>
          <w:szCs w:val="40"/>
        </w:rPr>
        <w:t>ЧУВАШСКОЙ РЕСПУБЛИКИ</w:t>
      </w:r>
    </w:p>
    <w:p w:rsidR="00DA51F2" w:rsidRPr="00957653" w:rsidRDefault="00DA51F2" w:rsidP="00DA51F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caps/>
          <w:sz w:val="28"/>
          <w:szCs w:val="28"/>
        </w:rPr>
      </w:pPr>
    </w:p>
    <w:p w:rsidR="00FE5FAC" w:rsidRPr="00957653" w:rsidRDefault="00FE5FAC" w:rsidP="00957653">
      <w:pPr>
        <w:widowControl w:val="0"/>
        <w:spacing w:after="0" w:line="293" w:lineRule="auto"/>
        <w:jc w:val="center"/>
        <w:outlineLvl w:val="2"/>
        <w:rPr>
          <w:rFonts w:ascii="Times New Roman" w:hAnsi="Times New Roman"/>
          <w:b/>
          <w:bCs/>
          <w:caps/>
          <w:sz w:val="32"/>
          <w:szCs w:val="28"/>
        </w:rPr>
      </w:pPr>
      <w:r w:rsidRPr="00957653">
        <w:rPr>
          <w:rFonts w:ascii="Times New Roman" w:hAnsi="Times New Roman"/>
          <w:b/>
          <w:bCs/>
          <w:caps/>
          <w:sz w:val="32"/>
          <w:szCs w:val="28"/>
        </w:rPr>
        <w:t xml:space="preserve">О ВНЕСЕНИИ ИЗМЕНЕНИЙ </w:t>
      </w:r>
    </w:p>
    <w:p w:rsidR="00FE5FAC" w:rsidRPr="00957653" w:rsidRDefault="00FE5FAC" w:rsidP="00957653">
      <w:pPr>
        <w:widowControl w:val="0"/>
        <w:spacing w:after="0" w:line="293" w:lineRule="auto"/>
        <w:jc w:val="center"/>
        <w:outlineLvl w:val="2"/>
        <w:rPr>
          <w:rFonts w:ascii="Times New Roman" w:hAnsi="Times New Roman"/>
          <w:b/>
          <w:bCs/>
          <w:caps/>
          <w:sz w:val="32"/>
          <w:szCs w:val="28"/>
        </w:rPr>
      </w:pPr>
      <w:r w:rsidRPr="00957653">
        <w:rPr>
          <w:rFonts w:ascii="Times New Roman" w:hAnsi="Times New Roman"/>
          <w:b/>
          <w:bCs/>
          <w:caps/>
          <w:sz w:val="32"/>
          <w:szCs w:val="28"/>
        </w:rPr>
        <w:t xml:space="preserve">В ЗАКОН ЧУВАШСКОЙ РЕСПУБЛИКИ </w:t>
      </w:r>
    </w:p>
    <w:p w:rsidR="00FE5FAC" w:rsidRPr="00957653" w:rsidRDefault="00957653" w:rsidP="00957653">
      <w:pPr>
        <w:widowControl w:val="0"/>
        <w:spacing w:after="0" w:line="293" w:lineRule="auto"/>
        <w:jc w:val="center"/>
        <w:outlineLvl w:val="2"/>
        <w:rPr>
          <w:rFonts w:ascii="Times New Roman" w:hAnsi="Times New Roman"/>
          <w:b/>
          <w:bCs/>
          <w:caps/>
          <w:sz w:val="32"/>
          <w:szCs w:val="28"/>
        </w:rPr>
      </w:pPr>
      <w:r>
        <w:rPr>
          <w:rFonts w:ascii="Times New Roman" w:hAnsi="Times New Roman"/>
          <w:b/>
          <w:bCs/>
          <w:caps/>
          <w:color w:val="000000"/>
          <w:sz w:val="32"/>
          <w:szCs w:val="28"/>
        </w:rPr>
        <w:t>"</w:t>
      </w:r>
      <w:r w:rsidR="00FE5FAC" w:rsidRPr="00957653">
        <w:rPr>
          <w:rFonts w:ascii="Times New Roman" w:hAnsi="Times New Roman"/>
          <w:b/>
          <w:bCs/>
          <w:caps/>
          <w:color w:val="000000"/>
          <w:sz w:val="32"/>
          <w:szCs w:val="28"/>
        </w:rPr>
        <w:t xml:space="preserve">О </w:t>
      </w:r>
      <w:r w:rsidR="00FE5FAC" w:rsidRPr="00957653">
        <w:rPr>
          <w:rFonts w:ascii="Times New Roman" w:hAnsi="Times New Roman"/>
          <w:b/>
          <w:bCs/>
          <w:caps/>
          <w:sz w:val="32"/>
          <w:szCs w:val="28"/>
        </w:rPr>
        <w:t xml:space="preserve">республиканском бюджете </w:t>
      </w:r>
    </w:p>
    <w:p w:rsidR="00FE5FAC" w:rsidRPr="00957653" w:rsidRDefault="00FE5FAC" w:rsidP="00957653">
      <w:pPr>
        <w:widowControl w:val="0"/>
        <w:spacing w:after="0" w:line="293" w:lineRule="auto"/>
        <w:jc w:val="center"/>
        <w:outlineLvl w:val="2"/>
        <w:rPr>
          <w:rFonts w:ascii="Times New Roman" w:hAnsi="Times New Roman"/>
          <w:color w:val="000000"/>
          <w:sz w:val="32"/>
          <w:szCs w:val="28"/>
        </w:rPr>
      </w:pPr>
      <w:r w:rsidRPr="00957653">
        <w:rPr>
          <w:rFonts w:ascii="Times New Roman" w:hAnsi="Times New Roman"/>
          <w:b/>
          <w:bCs/>
          <w:caps/>
          <w:sz w:val="32"/>
          <w:szCs w:val="28"/>
        </w:rPr>
        <w:t>ЧУВАШСКОЙ РЕСПУБЛИКИ НА 2026 ГОД</w:t>
      </w:r>
      <w:r w:rsidRPr="00957653">
        <w:rPr>
          <w:rFonts w:ascii="Times New Roman" w:hAnsi="Times New Roman"/>
          <w:color w:val="000000"/>
          <w:sz w:val="32"/>
          <w:szCs w:val="28"/>
        </w:rPr>
        <w:t xml:space="preserve"> </w:t>
      </w:r>
    </w:p>
    <w:p w:rsidR="00FE5FAC" w:rsidRPr="00957653" w:rsidRDefault="00FE5FAC" w:rsidP="00957653">
      <w:pPr>
        <w:widowControl w:val="0"/>
        <w:spacing w:after="0" w:line="293" w:lineRule="auto"/>
        <w:jc w:val="center"/>
        <w:rPr>
          <w:rFonts w:ascii="Times New Roman" w:hAnsi="Times New Roman"/>
          <w:b/>
          <w:bCs/>
          <w:caps/>
          <w:sz w:val="32"/>
          <w:szCs w:val="28"/>
        </w:rPr>
      </w:pPr>
      <w:r w:rsidRPr="00957653">
        <w:rPr>
          <w:rFonts w:ascii="Times New Roman" w:hAnsi="Times New Roman"/>
          <w:b/>
          <w:bCs/>
          <w:caps/>
          <w:sz w:val="32"/>
          <w:szCs w:val="28"/>
        </w:rPr>
        <w:t>и на плановый период 2027</w:t>
      </w:r>
      <w:proofErr w:type="gramStart"/>
      <w:r w:rsidRPr="00957653">
        <w:rPr>
          <w:rFonts w:ascii="Times New Roman" w:hAnsi="Times New Roman"/>
          <w:b/>
          <w:bCs/>
          <w:caps/>
          <w:sz w:val="32"/>
          <w:szCs w:val="28"/>
        </w:rPr>
        <w:t xml:space="preserve"> и</w:t>
      </w:r>
      <w:proofErr w:type="gramEnd"/>
      <w:r w:rsidRPr="00957653">
        <w:rPr>
          <w:rFonts w:ascii="Times New Roman" w:hAnsi="Times New Roman"/>
          <w:b/>
          <w:bCs/>
          <w:caps/>
          <w:sz w:val="32"/>
          <w:szCs w:val="28"/>
        </w:rPr>
        <w:t xml:space="preserve"> 2028 годов</w:t>
      </w:r>
      <w:r w:rsidR="00957653">
        <w:rPr>
          <w:rFonts w:ascii="Times New Roman" w:hAnsi="Times New Roman"/>
          <w:b/>
          <w:sz w:val="32"/>
          <w:szCs w:val="28"/>
        </w:rPr>
        <w:t>"</w:t>
      </w:r>
    </w:p>
    <w:p w:rsidR="00957653" w:rsidRPr="00957653" w:rsidRDefault="00957653" w:rsidP="0095765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</w:rPr>
      </w:pPr>
    </w:p>
    <w:p w:rsidR="00957653" w:rsidRPr="00957653" w:rsidRDefault="00957653" w:rsidP="0095765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</w:rPr>
      </w:pPr>
      <w:proofErr w:type="gramStart"/>
      <w:r w:rsidRPr="00957653">
        <w:rPr>
          <w:rFonts w:ascii="Times New Roman" w:hAnsi="Times New Roman"/>
          <w:i/>
          <w:iCs/>
          <w:sz w:val="26"/>
          <w:szCs w:val="26"/>
        </w:rPr>
        <w:t>Принят</w:t>
      </w:r>
      <w:proofErr w:type="gramEnd"/>
    </w:p>
    <w:p w:rsidR="00957653" w:rsidRPr="00957653" w:rsidRDefault="00957653" w:rsidP="0095765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957653">
        <w:rPr>
          <w:rFonts w:ascii="Times New Roman" w:hAnsi="Times New Roman"/>
          <w:i/>
          <w:iCs/>
          <w:color w:val="000000"/>
          <w:sz w:val="26"/>
          <w:szCs w:val="26"/>
        </w:rPr>
        <w:t>Государственным Советом</w:t>
      </w:r>
    </w:p>
    <w:p w:rsidR="00957653" w:rsidRPr="00957653" w:rsidRDefault="00957653" w:rsidP="0095765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957653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</w:t>
      </w:r>
    </w:p>
    <w:p w:rsidR="00957653" w:rsidRPr="00957653" w:rsidRDefault="002002FC" w:rsidP="00957653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26 марта </w:t>
      </w:r>
      <w:r w:rsidR="00957653" w:rsidRPr="00957653">
        <w:rPr>
          <w:rFonts w:ascii="Times New Roman" w:hAnsi="Times New Roman"/>
          <w:i/>
          <w:iCs/>
          <w:color w:val="000000"/>
          <w:sz w:val="26"/>
          <w:szCs w:val="26"/>
        </w:rPr>
        <w:t>2026 года</w:t>
      </w:r>
    </w:p>
    <w:p w:rsidR="00957653" w:rsidRPr="00957653" w:rsidRDefault="00957653" w:rsidP="0095765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</w:rPr>
      </w:pPr>
    </w:p>
    <w:p w:rsidR="00FE5FAC" w:rsidRPr="00957653" w:rsidRDefault="00FE5FAC" w:rsidP="00957653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57653">
        <w:rPr>
          <w:rFonts w:ascii="Times New Roman" w:hAnsi="Times New Roman"/>
          <w:b/>
          <w:bCs/>
          <w:sz w:val="28"/>
          <w:szCs w:val="28"/>
        </w:rPr>
        <w:t>Статья 1</w:t>
      </w:r>
    </w:p>
    <w:p w:rsidR="00FE5FAC" w:rsidRPr="00957653" w:rsidRDefault="00FE5FAC" w:rsidP="00957653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57653">
        <w:rPr>
          <w:rFonts w:ascii="Times New Roman" w:hAnsi="Times New Roman"/>
          <w:color w:val="000000"/>
          <w:sz w:val="28"/>
          <w:szCs w:val="28"/>
        </w:rPr>
        <w:t xml:space="preserve">Внести </w:t>
      </w:r>
      <w:r w:rsidRPr="00957653">
        <w:rPr>
          <w:rFonts w:ascii="Times New Roman" w:hAnsi="Times New Roman"/>
          <w:bCs/>
          <w:color w:val="000000"/>
          <w:sz w:val="28"/>
          <w:szCs w:val="28"/>
        </w:rPr>
        <w:t xml:space="preserve">в Закон Чувашской Республики от 28 ноября 2025 года № 78 </w:t>
      </w:r>
      <w:r w:rsidR="00957653" w:rsidRPr="00957653">
        <w:rPr>
          <w:rFonts w:ascii="Times New Roman" w:hAnsi="Times New Roman"/>
          <w:bCs/>
          <w:color w:val="000000"/>
          <w:sz w:val="28"/>
          <w:szCs w:val="28"/>
        </w:rPr>
        <w:t>"</w:t>
      </w:r>
      <w:r w:rsidRPr="00957653">
        <w:rPr>
          <w:rFonts w:ascii="Times New Roman" w:hAnsi="Times New Roman"/>
          <w:bCs/>
          <w:color w:val="000000"/>
          <w:sz w:val="28"/>
          <w:szCs w:val="28"/>
        </w:rPr>
        <w:t>О республиканском бюджете Чувашской Республики на</w:t>
      </w:r>
      <w:r w:rsidRPr="00957653">
        <w:rPr>
          <w:rFonts w:ascii="Times New Roman" w:hAnsi="Times New Roman"/>
          <w:caps/>
          <w:color w:val="000000"/>
          <w:sz w:val="28"/>
          <w:szCs w:val="28"/>
        </w:rPr>
        <w:t xml:space="preserve"> 2026 </w:t>
      </w:r>
      <w:r w:rsidRPr="00957653">
        <w:rPr>
          <w:rFonts w:ascii="Times New Roman" w:hAnsi="Times New Roman"/>
          <w:color w:val="000000"/>
          <w:sz w:val="28"/>
          <w:szCs w:val="28"/>
        </w:rPr>
        <w:t xml:space="preserve">год и на </w:t>
      </w:r>
      <w:r w:rsidRPr="00957653">
        <w:rPr>
          <w:rFonts w:ascii="Times New Roman" w:hAnsi="Times New Roman"/>
          <w:color w:val="000000"/>
          <w:spacing w:val="-2"/>
          <w:sz w:val="28"/>
          <w:szCs w:val="28"/>
        </w:rPr>
        <w:t>плановый период 2027 и 2028 годов</w:t>
      </w:r>
      <w:r w:rsidR="00957653" w:rsidRPr="00957653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Pr="00957653">
        <w:rPr>
          <w:rFonts w:ascii="Times New Roman" w:hAnsi="Times New Roman"/>
          <w:color w:val="000000"/>
          <w:spacing w:val="-2"/>
          <w:sz w:val="28"/>
          <w:szCs w:val="28"/>
        </w:rPr>
        <w:t xml:space="preserve"> (газета </w:t>
      </w:r>
      <w:r w:rsidR="00957653" w:rsidRPr="00957653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Pr="00957653">
        <w:rPr>
          <w:rFonts w:ascii="Times New Roman" w:hAnsi="Times New Roman"/>
          <w:color w:val="000000"/>
          <w:spacing w:val="-2"/>
          <w:sz w:val="28"/>
          <w:szCs w:val="28"/>
        </w:rPr>
        <w:t>Республика</w:t>
      </w:r>
      <w:r w:rsidR="00957653" w:rsidRPr="00957653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Pr="00957653">
        <w:rPr>
          <w:rFonts w:ascii="Times New Roman" w:hAnsi="Times New Roman"/>
          <w:color w:val="000000"/>
          <w:spacing w:val="-2"/>
          <w:sz w:val="28"/>
          <w:szCs w:val="28"/>
        </w:rPr>
        <w:t xml:space="preserve">, 2025, 10 декабря) </w:t>
      </w:r>
      <w:r w:rsidRPr="00957653">
        <w:rPr>
          <w:rFonts w:ascii="Times New Roman" w:hAnsi="Times New Roman"/>
          <w:color w:val="000000"/>
          <w:sz w:val="28"/>
          <w:szCs w:val="28"/>
        </w:rPr>
        <w:t xml:space="preserve">следующие изменения: </w:t>
      </w:r>
    </w:p>
    <w:p w:rsidR="00FE5FAC" w:rsidRPr="00957653" w:rsidRDefault="00FE5FAC" w:rsidP="00957653">
      <w:pPr>
        <w:widowControl w:val="0"/>
        <w:numPr>
          <w:ilvl w:val="0"/>
          <w:numId w:val="1"/>
        </w:numPr>
        <w:tabs>
          <w:tab w:val="left" w:pos="993"/>
        </w:tabs>
        <w:spacing w:after="0" w:line="29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>в статье 1:</w:t>
      </w:r>
    </w:p>
    <w:p w:rsidR="00FE5FAC" w:rsidRPr="00957653" w:rsidRDefault="00FE5FAC" w:rsidP="00957653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 xml:space="preserve">в части </w:t>
      </w:r>
      <w:r w:rsidRPr="00957653">
        <w:rPr>
          <w:rFonts w:ascii="Times New Roman" w:hAnsi="Times New Roman"/>
          <w:caps/>
          <w:sz w:val="28"/>
          <w:szCs w:val="28"/>
        </w:rPr>
        <w:t>1</w:t>
      </w:r>
      <w:r w:rsidRPr="00957653">
        <w:rPr>
          <w:rFonts w:ascii="Times New Roman" w:hAnsi="Times New Roman"/>
          <w:sz w:val="28"/>
          <w:szCs w:val="28"/>
        </w:rPr>
        <w:t>:</w:t>
      </w:r>
    </w:p>
    <w:p w:rsidR="00FE5FAC" w:rsidRPr="00957653" w:rsidRDefault="00FE5FAC" w:rsidP="00957653">
      <w:pPr>
        <w:pStyle w:val="a3"/>
        <w:widowControl w:val="0"/>
        <w:spacing w:after="0" w:line="293" w:lineRule="auto"/>
        <w:ind w:firstLine="709"/>
        <w:jc w:val="both"/>
        <w:rPr>
          <w:sz w:val="28"/>
          <w:szCs w:val="28"/>
        </w:rPr>
      </w:pPr>
      <w:r w:rsidRPr="00957653">
        <w:rPr>
          <w:sz w:val="28"/>
          <w:szCs w:val="28"/>
        </w:rPr>
        <w:t xml:space="preserve">в абзаце втором слова 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108182793,1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 xml:space="preserve"> заменить словами </w:t>
      </w:r>
      <w:proofErr w:type="gramStart"/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118904249,2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 xml:space="preserve">, слова 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 xml:space="preserve">объем безвозмездных поступлений </w:t>
      </w:r>
      <w:r w:rsidRPr="00957653">
        <w:rPr>
          <w:sz w:val="28"/>
          <w:szCs w:val="28"/>
        </w:rPr>
        <w:br/>
        <w:t>в сумме 39057431,4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 xml:space="preserve"> заменить словами 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объем безвозмездных поступлений в сумме 40470690,3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 xml:space="preserve">, слова 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Российской Федер</w:t>
      </w:r>
      <w:r w:rsidRPr="00957653">
        <w:rPr>
          <w:sz w:val="28"/>
          <w:szCs w:val="28"/>
        </w:rPr>
        <w:t>а</w:t>
      </w:r>
      <w:r w:rsidRPr="00957653">
        <w:rPr>
          <w:sz w:val="28"/>
          <w:szCs w:val="28"/>
        </w:rPr>
        <w:t>ции, в сумме 38865748,9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 xml:space="preserve"> заменить словами 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Российской Ф</w:t>
      </w:r>
      <w:r w:rsidRPr="00957653">
        <w:rPr>
          <w:sz w:val="28"/>
          <w:szCs w:val="28"/>
        </w:rPr>
        <w:t>е</w:t>
      </w:r>
      <w:r w:rsidRPr="00957653">
        <w:rPr>
          <w:sz w:val="28"/>
          <w:szCs w:val="28"/>
        </w:rPr>
        <w:t>дерации, в сумме 39745443,8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;</w:t>
      </w:r>
      <w:proofErr w:type="gramEnd"/>
    </w:p>
    <w:p w:rsidR="00FE5FAC" w:rsidRPr="00957653" w:rsidRDefault="00FE5FAC" w:rsidP="00957653">
      <w:pPr>
        <w:pStyle w:val="a3"/>
        <w:widowControl w:val="0"/>
        <w:spacing w:after="0" w:line="293" w:lineRule="auto"/>
        <w:ind w:firstLine="709"/>
        <w:jc w:val="both"/>
        <w:rPr>
          <w:caps/>
          <w:sz w:val="28"/>
          <w:szCs w:val="28"/>
        </w:rPr>
      </w:pPr>
      <w:r w:rsidRPr="00957653">
        <w:rPr>
          <w:sz w:val="28"/>
          <w:szCs w:val="28"/>
        </w:rPr>
        <w:t xml:space="preserve">в абзаце третьем слова 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109769706,5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 xml:space="preserve"> заменить словами 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137463962,6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caps/>
          <w:sz w:val="28"/>
          <w:szCs w:val="28"/>
        </w:rPr>
        <w:t>;</w:t>
      </w:r>
    </w:p>
    <w:p w:rsidR="00FE5FAC" w:rsidRPr="00957653" w:rsidRDefault="00FE5FAC" w:rsidP="00957653">
      <w:pPr>
        <w:pStyle w:val="a3"/>
        <w:widowControl w:val="0"/>
        <w:spacing w:after="0" w:line="293" w:lineRule="auto"/>
        <w:ind w:firstLine="709"/>
        <w:jc w:val="both"/>
        <w:rPr>
          <w:caps/>
          <w:sz w:val="28"/>
          <w:szCs w:val="28"/>
        </w:rPr>
      </w:pPr>
      <w:r w:rsidRPr="00957653">
        <w:rPr>
          <w:sz w:val="28"/>
          <w:szCs w:val="28"/>
        </w:rPr>
        <w:t xml:space="preserve">в абзаце четвертом слова 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1586913,4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caps/>
          <w:sz w:val="28"/>
          <w:szCs w:val="28"/>
        </w:rPr>
        <w:t xml:space="preserve"> </w:t>
      </w:r>
      <w:r w:rsidRPr="00957653">
        <w:rPr>
          <w:sz w:val="28"/>
          <w:szCs w:val="28"/>
        </w:rPr>
        <w:t xml:space="preserve">заменить словами 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18559713,4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caps/>
          <w:sz w:val="28"/>
          <w:szCs w:val="28"/>
        </w:rPr>
        <w:t>;</w:t>
      </w:r>
    </w:p>
    <w:p w:rsidR="00FE5FAC" w:rsidRPr="00957653" w:rsidRDefault="00FE5FAC" w:rsidP="00957653">
      <w:pPr>
        <w:widowControl w:val="0"/>
        <w:spacing w:after="0" w:line="312" w:lineRule="auto"/>
        <w:ind w:firstLine="709"/>
        <w:jc w:val="both"/>
        <w:outlineLvl w:val="2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957653">
        <w:rPr>
          <w:rFonts w:ascii="Times New Roman" w:hAnsi="Times New Roman"/>
          <w:bCs/>
          <w:color w:val="000000"/>
          <w:sz w:val="28"/>
          <w:szCs w:val="28"/>
        </w:rPr>
        <w:lastRenderedPageBreak/>
        <w:t>в части 2</w:t>
      </w:r>
      <w:r w:rsidRPr="00957653">
        <w:rPr>
          <w:rFonts w:ascii="Times New Roman" w:hAnsi="Times New Roman"/>
          <w:bCs/>
          <w:caps/>
          <w:color w:val="000000"/>
          <w:sz w:val="28"/>
          <w:szCs w:val="28"/>
        </w:rPr>
        <w:t>:</w:t>
      </w:r>
    </w:p>
    <w:p w:rsidR="00FE5FAC" w:rsidRPr="00957653" w:rsidRDefault="00FE5FAC" w:rsidP="00957653">
      <w:pPr>
        <w:pStyle w:val="a3"/>
        <w:widowControl w:val="0"/>
        <w:spacing w:after="0"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957653">
        <w:rPr>
          <w:sz w:val="28"/>
          <w:szCs w:val="28"/>
        </w:rPr>
        <w:t xml:space="preserve">в абзаце втором слова 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103321050,6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 xml:space="preserve"> заменить словами 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>107049640,4 тыс. рублей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 xml:space="preserve">, слова 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>объем безвозмездных поступлений в су</w:t>
      </w:r>
      <w:r w:rsidRPr="00957653">
        <w:rPr>
          <w:spacing w:val="-4"/>
          <w:sz w:val="28"/>
          <w:szCs w:val="28"/>
        </w:rPr>
        <w:t>м</w:t>
      </w:r>
      <w:r w:rsidRPr="00957653">
        <w:rPr>
          <w:spacing w:val="-4"/>
          <w:sz w:val="28"/>
          <w:szCs w:val="28"/>
        </w:rPr>
        <w:t>ме 32696828,4</w:t>
      </w:r>
      <w:r w:rsidR="00957653" w:rsidRPr="00957653">
        <w:rPr>
          <w:spacing w:val="-4"/>
          <w:sz w:val="28"/>
          <w:szCs w:val="28"/>
        </w:rPr>
        <w:t xml:space="preserve"> </w:t>
      </w:r>
      <w:r w:rsidRPr="00957653">
        <w:rPr>
          <w:spacing w:val="-4"/>
          <w:sz w:val="28"/>
          <w:szCs w:val="28"/>
        </w:rPr>
        <w:t>тыс. рублей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 xml:space="preserve"> заменить словами 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>объем безвозмездных посту</w:t>
      </w:r>
      <w:r w:rsidRPr="00957653">
        <w:rPr>
          <w:spacing w:val="-4"/>
          <w:sz w:val="28"/>
          <w:szCs w:val="28"/>
        </w:rPr>
        <w:t>п</w:t>
      </w:r>
      <w:r w:rsidRPr="00957653">
        <w:rPr>
          <w:spacing w:val="-4"/>
          <w:sz w:val="28"/>
          <w:szCs w:val="28"/>
        </w:rPr>
        <w:t>лений в сумме 32210485,2 тыс. рублей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 xml:space="preserve">, слова 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 xml:space="preserve">Российской Федерации, </w:t>
      </w:r>
      <w:r w:rsidR="00826919">
        <w:rPr>
          <w:spacing w:val="-4"/>
          <w:sz w:val="28"/>
          <w:szCs w:val="28"/>
        </w:rPr>
        <w:br/>
      </w:r>
      <w:r w:rsidRPr="00957653">
        <w:rPr>
          <w:spacing w:val="-4"/>
          <w:sz w:val="28"/>
          <w:szCs w:val="28"/>
        </w:rPr>
        <w:t>в сумме 32425629,7 тыс. рублей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 xml:space="preserve"> заменить словами 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>Российской Федерации, в сумме 32210485,2 тыс. рублей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>;</w:t>
      </w:r>
      <w:proofErr w:type="gramEnd"/>
    </w:p>
    <w:p w:rsidR="00FE5FAC" w:rsidRPr="00957653" w:rsidRDefault="00FE5FAC" w:rsidP="00957653">
      <w:pPr>
        <w:pStyle w:val="a3"/>
        <w:widowControl w:val="0"/>
        <w:spacing w:after="0" w:line="312" w:lineRule="auto"/>
        <w:ind w:firstLine="709"/>
        <w:jc w:val="both"/>
        <w:rPr>
          <w:sz w:val="28"/>
          <w:szCs w:val="28"/>
        </w:rPr>
      </w:pPr>
      <w:proofErr w:type="gramStart"/>
      <w:r w:rsidRPr="00957653">
        <w:rPr>
          <w:sz w:val="28"/>
          <w:szCs w:val="28"/>
        </w:rPr>
        <w:t xml:space="preserve">в абзаце третьем слова 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106113488,4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 xml:space="preserve"> заменить словами 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 xml:space="preserve">109842078,2 </w:t>
      </w:r>
      <w:r w:rsidR="00957653" w:rsidRPr="00957653">
        <w:rPr>
          <w:sz w:val="28"/>
          <w:szCs w:val="28"/>
        </w:rPr>
        <w:t xml:space="preserve">тыс. рублей", слова "3086782,7 </w:t>
      </w:r>
      <w:r w:rsidRPr="00957653">
        <w:rPr>
          <w:sz w:val="28"/>
          <w:szCs w:val="28"/>
        </w:rPr>
        <w:t>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 xml:space="preserve"> заменить слов</w:t>
      </w:r>
      <w:r w:rsidRPr="00957653">
        <w:rPr>
          <w:sz w:val="28"/>
          <w:szCs w:val="28"/>
        </w:rPr>
        <w:t>а</w:t>
      </w:r>
      <w:r w:rsidRPr="00957653">
        <w:rPr>
          <w:sz w:val="28"/>
          <w:szCs w:val="28"/>
        </w:rPr>
        <w:t xml:space="preserve">ми 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4649501,5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;</w:t>
      </w:r>
      <w:proofErr w:type="gramEnd"/>
    </w:p>
    <w:p w:rsidR="00FE5FAC" w:rsidRPr="00957653" w:rsidRDefault="00FE5FAC" w:rsidP="0095765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>в части 3:</w:t>
      </w:r>
    </w:p>
    <w:p w:rsidR="00FE5FAC" w:rsidRPr="00957653" w:rsidRDefault="00FE5FAC" w:rsidP="00957653">
      <w:pPr>
        <w:pStyle w:val="a3"/>
        <w:widowControl w:val="0"/>
        <w:spacing w:after="0"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957653">
        <w:rPr>
          <w:sz w:val="28"/>
          <w:szCs w:val="28"/>
        </w:rPr>
        <w:t xml:space="preserve">в абзаце втором слова 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101883579,0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 xml:space="preserve"> заменить словами 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>104704936,7 тыс. рублей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 xml:space="preserve">, слова 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>объем безвозмездных поступлений в су</w:t>
      </w:r>
      <w:r w:rsidRPr="00957653">
        <w:rPr>
          <w:spacing w:val="-4"/>
          <w:sz w:val="28"/>
          <w:szCs w:val="28"/>
        </w:rPr>
        <w:t>м</w:t>
      </w:r>
      <w:r w:rsidRPr="00957653">
        <w:rPr>
          <w:spacing w:val="-4"/>
          <w:sz w:val="28"/>
          <w:szCs w:val="28"/>
        </w:rPr>
        <w:t>ме 27940214,3 тыс. рублей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 xml:space="preserve"> заменить словами 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>объем безвозмездных посту</w:t>
      </w:r>
      <w:r w:rsidRPr="00957653">
        <w:rPr>
          <w:spacing w:val="-4"/>
          <w:sz w:val="28"/>
          <w:szCs w:val="28"/>
        </w:rPr>
        <w:t>п</w:t>
      </w:r>
      <w:r w:rsidRPr="00957653">
        <w:rPr>
          <w:spacing w:val="-4"/>
          <w:sz w:val="28"/>
          <w:szCs w:val="28"/>
        </w:rPr>
        <w:t>лений в сумме 26335391,2 тыс. рублей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 xml:space="preserve">, слова 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 xml:space="preserve">Российской Федерации, </w:t>
      </w:r>
      <w:r w:rsidR="00826919">
        <w:rPr>
          <w:spacing w:val="-4"/>
          <w:sz w:val="28"/>
          <w:szCs w:val="28"/>
        </w:rPr>
        <w:br/>
      </w:r>
      <w:r w:rsidRPr="00957653">
        <w:rPr>
          <w:spacing w:val="-4"/>
          <w:sz w:val="28"/>
          <w:szCs w:val="28"/>
        </w:rPr>
        <w:t>в сумме 27940214,3 тыс. рублей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 xml:space="preserve"> заменить словами 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>Российской Федерации, в сумме 26335391,2 тыс. рублей</w:t>
      </w:r>
      <w:r w:rsidR="00957653" w:rsidRPr="00957653">
        <w:rPr>
          <w:spacing w:val="-4"/>
          <w:sz w:val="28"/>
          <w:szCs w:val="28"/>
        </w:rPr>
        <w:t>"</w:t>
      </w:r>
      <w:r w:rsidRPr="00957653">
        <w:rPr>
          <w:spacing w:val="-4"/>
          <w:sz w:val="28"/>
          <w:szCs w:val="28"/>
        </w:rPr>
        <w:t>;</w:t>
      </w:r>
      <w:proofErr w:type="gramEnd"/>
    </w:p>
    <w:p w:rsidR="00FE5FAC" w:rsidRPr="00957653" w:rsidRDefault="00FE5FAC" w:rsidP="00957653">
      <w:pPr>
        <w:pStyle w:val="a3"/>
        <w:widowControl w:val="0"/>
        <w:spacing w:after="0" w:line="312" w:lineRule="auto"/>
        <w:ind w:firstLine="709"/>
        <w:jc w:val="both"/>
        <w:rPr>
          <w:sz w:val="28"/>
          <w:szCs w:val="28"/>
        </w:rPr>
      </w:pPr>
      <w:proofErr w:type="gramStart"/>
      <w:r w:rsidRPr="00957653">
        <w:rPr>
          <w:sz w:val="28"/>
          <w:szCs w:val="28"/>
        </w:rPr>
        <w:t xml:space="preserve">в абзаце третьем слова 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101213071,4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 xml:space="preserve"> заменить словами 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104034429,1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 xml:space="preserve">, слова 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5548345,4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 xml:space="preserve"> заменить слов</w:t>
      </w:r>
      <w:r w:rsidRPr="00957653">
        <w:rPr>
          <w:sz w:val="28"/>
          <w:szCs w:val="28"/>
        </w:rPr>
        <w:t>а</w:t>
      </w:r>
      <w:r w:rsidRPr="00957653">
        <w:rPr>
          <w:sz w:val="28"/>
          <w:szCs w:val="28"/>
        </w:rPr>
        <w:t xml:space="preserve">ми 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8904081,8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;</w:t>
      </w:r>
      <w:proofErr w:type="gramEnd"/>
    </w:p>
    <w:p w:rsidR="00FE5FAC" w:rsidRPr="00957653" w:rsidRDefault="00FE5FAC" w:rsidP="00957653">
      <w:pPr>
        <w:widowControl w:val="0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57653">
        <w:rPr>
          <w:rFonts w:ascii="Times New Roman" w:hAnsi="Times New Roman"/>
          <w:bCs/>
          <w:color w:val="000000"/>
          <w:sz w:val="28"/>
          <w:szCs w:val="28"/>
        </w:rPr>
        <w:t>в статье 5:</w:t>
      </w:r>
    </w:p>
    <w:p w:rsidR="00FE5FAC" w:rsidRPr="00957653" w:rsidRDefault="00FE5FAC" w:rsidP="0095765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57653">
        <w:rPr>
          <w:rFonts w:ascii="Times New Roman" w:hAnsi="Times New Roman"/>
          <w:bCs/>
          <w:color w:val="000000"/>
          <w:sz w:val="28"/>
          <w:szCs w:val="28"/>
        </w:rPr>
        <w:t>в части 1:</w:t>
      </w:r>
    </w:p>
    <w:p w:rsidR="00FE5FAC" w:rsidRPr="00957653" w:rsidRDefault="00FE5FAC" w:rsidP="0095765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57653">
        <w:rPr>
          <w:rFonts w:ascii="Times New Roman" w:hAnsi="Times New Roman"/>
          <w:bCs/>
          <w:spacing w:val="-4"/>
          <w:sz w:val="28"/>
          <w:szCs w:val="28"/>
        </w:rPr>
        <w:t xml:space="preserve">в пункте 1 слова 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согласно приложению 5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 xml:space="preserve"> заменить словами 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согласно приложениям 5, 5</w:t>
      </w:r>
      <w:r w:rsidRPr="00957653">
        <w:rPr>
          <w:rFonts w:ascii="Times New Roman" w:hAnsi="Times New Roman"/>
          <w:bCs/>
          <w:spacing w:val="-4"/>
          <w:sz w:val="28"/>
          <w:szCs w:val="28"/>
          <w:vertAlign w:val="superscript"/>
        </w:rPr>
        <w:t>1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FE5FAC" w:rsidRPr="00957653" w:rsidRDefault="00FE5FAC" w:rsidP="0095765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bCs/>
          <w:spacing w:val="-4"/>
          <w:sz w:val="28"/>
          <w:szCs w:val="28"/>
        </w:rPr>
        <w:t xml:space="preserve">в пункте 3 слова 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согласно приложению 7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 xml:space="preserve"> заменить словами 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согласно приложениям</w:t>
      </w:r>
      <w:r w:rsidRPr="00957653">
        <w:rPr>
          <w:rFonts w:ascii="Times New Roman" w:hAnsi="Times New Roman"/>
          <w:sz w:val="28"/>
          <w:szCs w:val="28"/>
        </w:rPr>
        <w:t xml:space="preserve"> 7, 7</w:t>
      </w:r>
      <w:r w:rsidRPr="00957653">
        <w:rPr>
          <w:rFonts w:ascii="Times New Roman" w:hAnsi="Times New Roman"/>
          <w:sz w:val="28"/>
          <w:szCs w:val="28"/>
          <w:vertAlign w:val="superscript"/>
        </w:rPr>
        <w:t>1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caps/>
          <w:sz w:val="28"/>
          <w:szCs w:val="28"/>
        </w:rPr>
        <w:t>;</w:t>
      </w:r>
    </w:p>
    <w:p w:rsidR="00FE5FAC" w:rsidRPr="00957653" w:rsidRDefault="00FE5FAC" w:rsidP="00957653">
      <w:pPr>
        <w:pStyle w:val="a3"/>
        <w:widowControl w:val="0"/>
        <w:spacing w:after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957653">
        <w:rPr>
          <w:bCs/>
          <w:spacing w:val="-4"/>
          <w:sz w:val="28"/>
          <w:szCs w:val="28"/>
        </w:rPr>
        <w:t xml:space="preserve">в части 2 слова </w:t>
      </w:r>
      <w:r w:rsidR="00957653" w:rsidRPr="00957653">
        <w:rPr>
          <w:bCs/>
          <w:spacing w:val="-4"/>
          <w:sz w:val="28"/>
          <w:szCs w:val="28"/>
        </w:rPr>
        <w:t>"</w:t>
      </w:r>
      <w:r w:rsidRPr="00957653">
        <w:rPr>
          <w:bCs/>
          <w:spacing w:val="-4"/>
          <w:sz w:val="28"/>
          <w:szCs w:val="28"/>
        </w:rPr>
        <w:t>на 2026 год в сумме 4647880,9 тыс. рублей</w:t>
      </w:r>
      <w:r w:rsidR="00957653" w:rsidRPr="00957653">
        <w:rPr>
          <w:bCs/>
          <w:spacing w:val="-4"/>
          <w:sz w:val="28"/>
          <w:szCs w:val="28"/>
        </w:rPr>
        <w:t>"</w:t>
      </w:r>
      <w:r w:rsidRPr="00957653">
        <w:rPr>
          <w:bCs/>
          <w:spacing w:val="-4"/>
          <w:sz w:val="28"/>
          <w:szCs w:val="28"/>
        </w:rPr>
        <w:t xml:space="preserve"> заменить словами </w:t>
      </w:r>
      <w:r w:rsidR="00957653" w:rsidRPr="00957653">
        <w:rPr>
          <w:bCs/>
          <w:spacing w:val="-4"/>
          <w:sz w:val="28"/>
          <w:szCs w:val="28"/>
        </w:rPr>
        <w:t>"</w:t>
      </w:r>
      <w:r w:rsidRPr="00957653">
        <w:rPr>
          <w:bCs/>
          <w:spacing w:val="-4"/>
          <w:sz w:val="28"/>
          <w:szCs w:val="28"/>
        </w:rPr>
        <w:t>на 2026 год в сумме 13390129,1 тыс. рублей</w:t>
      </w:r>
      <w:r w:rsidR="00957653" w:rsidRPr="00957653">
        <w:rPr>
          <w:sz w:val="28"/>
          <w:szCs w:val="28"/>
        </w:rPr>
        <w:t>"</w:t>
      </w:r>
      <w:r w:rsidRPr="00957653">
        <w:rPr>
          <w:sz w:val="28"/>
          <w:szCs w:val="28"/>
        </w:rPr>
        <w:t>;</w:t>
      </w:r>
    </w:p>
    <w:p w:rsidR="00FE5FAC" w:rsidRPr="00957653" w:rsidRDefault="00FE5FAC" w:rsidP="0095765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57653">
        <w:rPr>
          <w:rFonts w:ascii="Times New Roman" w:hAnsi="Times New Roman"/>
          <w:bCs/>
          <w:spacing w:val="-4"/>
          <w:sz w:val="28"/>
          <w:szCs w:val="28"/>
        </w:rPr>
        <w:t>в части 3:</w:t>
      </w:r>
    </w:p>
    <w:p w:rsidR="00FE5FAC" w:rsidRPr="00957653" w:rsidRDefault="00FE5FAC" w:rsidP="0095765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57653">
        <w:rPr>
          <w:rFonts w:ascii="Times New Roman" w:hAnsi="Times New Roman"/>
          <w:bCs/>
          <w:spacing w:val="-4"/>
          <w:sz w:val="28"/>
          <w:szCs w:val="28"/>
        </w:rPr>
        <w:t xml:space="preserve">в абзаце третьем слова 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в сумме 10339309,1 тыс. рублей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 xml:space="preserve"> заменить сл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 xml:space="preserve">вами 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в сумме 11753761,7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тыс. рублей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FE5FAC" w:rsidRPr="00957653" w:rsidRDefault="00FE5FAC" w:rsidP="0095765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57653">
        <w:rPr>
          <w:rFonts w:ascii="Times New Roman" w:hAnsi="Times New Roman"/>
          <w:bCs/>
          <w:spacing w:val="-4"/>
          <w:sz w:val="28"/>
          <w:szCs w:val="28"/>
        </w:rPr>
        <w:t xml:space="preserve">в абзаце четвертом слова 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в сумме 10774620,7 тыс. рублей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 xml:space="preserve"> заменить словами 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в сумме 10708218,1 тыс. рублей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FE5FAC" w:rsidRPr="00957653" w:rsidRDefault="00FE5FAC" w:rsidP="0095765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57653">
        <w:rPr>
          <w:rFonts w:ascii="Times New Roman" w:hAnsi="Times New Roman"/>
          <w:bCs/>
          <w:spacing w:val="-4"/>
          <w:sz w:val="28"/>
          <w:szCs w:val="28"/>
        </w:rPr>
        <w:t xml:space="preserve">в абзаце седьмом слова 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в сумме 10279403,8 тыс. рублей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 xml:space="preserve"> заменить словами 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в сумме 10300573,8 тыс. рублей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FE5FAC" w:rsidRPr="00957653" w:rsidRDefault="00FE5FAC" w:rsidP="0095765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57653">
        <w:rPr>
          <w:rFonts w:ascii="Times New Roman" w:hAnsi="Times New Roman"/>
          <w:bCs/>
          <w:spacing w:val="-4"/>
          <w:sz w:val="28"/>
          <w:szCs w:val="28"/>
        </w:rPr>
        <w:lastRenderedPageBreak/>
        <w:t xml:space="preserve">в абзаце восьмом слова 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в сумме 10774620,7 тыс. рублей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 xml:space="preserve"> заменить словами</w:t>
      </w:r>
      <w:r w:rsidRPr="0095765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color w:val="000000"/>
          <w:sz w:val="28"/>
          <w:szCs w:val="28"/>
        </w:rPr>
        <w:t>в сумме 10708218,1 тыс. рублей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FE5FAC" w:rsidRPr="00957653" w:rsidRDefault="00FE5FAC" w:rsidP="0095765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57653">
        <w:rPr>
          <w:rFonts w:ascii="Times New Roman" w:hAnsi="Times New Roman"/>
          <w:bCs/>
          <w:color w:val="000000"/>
          <w:sz w:val="28"/>
          <w:szCs w:val="28"/>
        </w:rPr>
        <w:t>абзац десятый изложить в следующей редакции:</w:t>
      </w:r>
    </w:p>
    <w:p w:rsidR="00FE5FAC" w:rsidRPr="00957653" w:rsidRDefault="00957653" w:rsidP="0095765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gramStart"/>
      <w:r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="00FE5FAC" w:rsidRPr="00957653">
        <w:rPr>
          <w:rFonts w:ascii="Times New Roman" w:hAnsi="Times New Roman"/>
          <w:bCs/>
          <w:color w:val="000000"/>
          <w:sz w:val="28"/>
          <w:szCs w:val="28"/>
        </w:rPr>
        <w:t>объем иных поступлений, относящихся к источникам формиров</w:t>
      </w:r>
      <w:r w:rsidR="00FE5FAC" w:rsidRPr="00957653">
        <w:rPr>
          <w:rFonts w:ascii="Times New Roman" w:hAnsi="Times New Roman"/>
          <w:bCs/>
          <w:color w:val="000000"/>
          <w:sz w:val="28"/>
          <w:szCs w:val="28"/>
        </w:rPr>
        <w:t>а</w:t>
      </w:r>
      <w:r w:rsidR="00FE5FAC" w:rsidRPr="00957653">
        <w:rPr>
          <w:rFonts w:ascii="Times New Roman" w:hAnsi="Times New Roman"/>
          <w:bCs/>
          <w:color w:val="000000"/>
          <w:sz w:val="28"/>
          <w:szCs w:val="28"/>
        </w:rPr>
        <w:t>ния бюджетных ассигнований Дорожного фонда Чувашской Республики, на 2026 год в сумме 602952,8 тыс. рублей за счет неиспользованных оста</w:t>
      </w:r>
      <w:r w:rsidR="00FE5FAC" w:rsidRPr="00957653">
        <w:rPr>
          <w:rFonts w:ascii="Times New Roman" w:hAnsi="Times New Roman"/>
          <w:bCs/>
          <w:color w:val="000000"/>
          <w:sz w:val="28"/>
          <w:szCs w:val="28"/>
        </w:rPr>
        <w:t>т</w:t>
      </w:r>
      <w:r w:rsidR="00FE5FAC" w:rsidRPr="00957653">
        <w:rPr>
          <w:rFonts w:ascii="Times New Roman" w:hAnsi="Times New Roman"/>
          <w:bCs/>
          <w:color w:val="000000"/>
          <w:sz w:val="28"/>
          <w:szCs w:val="28"/>
        </w:rPr>
        <w:t>ков средств Дорожного фонда Чувашской Республики, образовавшихся на 1 января 2026 года, в сумме 105642,7 тыс. рублей, средств бюджетного кредита из федерального бюджета на финансовое обеспечение реализации инфраструкт</w:t>
      </w:r>
      <w:r w:rsidRPr="00957653">
        <w:rPr>
          <w:rFonts w:ascii="Times New Roman" w:hAnsi="Times New Roman"/>
          <w:bCs/>
          <w:color w:val="000000"/>
          <w:sz w:val="28"/>
          <w:szCs w:val="28"/>
        </w:rPr>
        <w:t xml:space="preserve">урных проектов в сумме 497310,1 </w:t>
      </w:r>
      <w:r w:rsidR="00FE5FAC" w:rsidRPr="00957653">
        <w:rPr>
          <w:rFonts w:ascii="Times New Roman" w:hAnsi="Times New Roman"/>
          <w:bCs/>
          <w:color w:val="000000"/>
          <w:sz w:val="28"/>
          <w:szCs w:val="28"/>
        </w:rPr>
        <w:t>тыс. рублей.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="00FE5FAC" w:rsidRPr="00957653">
        <w:rPr>
          <w:rFonts w:ascii="Times New Roman" w:hAnsi="Times New Roman"/>
          <w:bCs/>
          <w:spacing w:val="-4"/>
          <w:sz w:val="28"/>
          <w:szCs w:val="28"/>
        </w:rPr>
        <w:t>;</w:t>
      </w:r>
      <w:proofErr w:type="gramEnd"/>
    </w:p>
    <w:p w:rsidR="00FE5FAC" w:rsidRPr="00957653" w:rsidRDefault="00FE5FAC" w:rsidP="0095765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57653">
        <w:rPr>
          <w:rFonts w:ascii="Times New Roman" w:hAnsi="Times New Roman"/>
          <w:bCs/>
          <w:spacing w:val="-4"/>
          <w:sz w:val="28"/>
          <w:szCs w:val="28"/>
        </w:rPr>
        <w:t xml:space="preserve">в части 4 слова 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согласно приложению 7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 xml:space="preserve"> заменить словами 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согласно приложениям 7, 7</w:t>
      </w:r>
      <w:r w:rsidRPr="00957653">
        <w:rPr>
          <w:rFonts w:ascii="Times New Roman" w:hAnsi="Times New Roman"/>
          <w:bCs/>
          <w:spacing w:val="-4"/>
          <w:sz w:val="28"/>
          <w:szCs w:val="28"/>
          <w:vertAlign w:val="superscript"/>
        </w:rPr>
        <w:t>1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 xml:space="preserve">; </w:t>
      </w:r>
    </w:p>
    <w:p w:rsidR="00FE5FAC" w:rsidRPr="00957653" w:rsidRDefault="00FE5FAC" w:rsidP="0095765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57653">
        <w:rPr>
          <w:rFonts w:ascii="Times New Roman" w:hAnsi="Times New Roman"/>
          <w:bCs/>
          <w:spacing w:val="-4"/>
          <w:sz w:val="28"/>
          <w:szCs w:val="28"/>
        </w:rPr>
        <w:t>3) часть 2 стат</w:t>
      </w:r>
      <w:r w:rsidR="002002FC">
        <w:rPr>
          <w:rFonts w:ascii="Times New Roman" w:hAnsi="Times New Roman"/>
          <w:bCs/>
          <w:spacing w:val="-4"/>
          <w:sz w:val="28"/>
          <w:szCs w:val="28"/>
        </w:rPr>
        <w:t>ьи 7 дополнить пунктом 1</w:t>
      </w:r>
      <w:r w:rsidRPr="002002FC">
        <w:rPr>
          <w:rFonts w:ascii="Times New Roman" w:hAnsi="Times New Roman"/>
          <w:bCs/>
          <w:spacing w:val="-4"/>
          <w:sz w:val="28"/>
          <w:szCs w:val="28"/>
          <w:vertAlign w:val="superscript"/>
        </w:rPr>
        <w:t>1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 xml:space="preserve"> следующего содержания:</w:t>
      </w:r>
    </w:p>
    <w:p w:rsidR="00FE5FAC" w:rsidRPr="002002FC" w:rsidRDefault="00957653" w:rsidP="0095765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gramStart"/>
      <w:r w:rsidRPr="002002FC">
        <w:rPr>
          <w:rFonts w:ascii="Times New Roman" w:hAnsi="Times New Roman"/>
          <w:spacing w:val="-2"/>
          <w:sz w:val="28"/>
          <w:szCs w:val="28"/>
        </w:rPr>
        <w:t>"</w:t>
      </w:r>
      <w:r w:rsidR="002002FC" w:rsidRPr="002002FC">
        <w:rPr>
          <w:rFonts w:ascii="Times New Roman" w:hAnsi="Times New Roman"/>
          <w:bCs/>
          <w:spacing w:val="-2"/>
          <w:sz w:val="28"/>
          <w:szCs w:val="28"/>
        </w:rPr>
        <w:t>1</w:t>
      </w:r>
      <w:r w:rsidR="00FE5FAC" w:rsidRPr="002002FC">
        <w:rPr>
          <w:rFonts w:ascii="Times New Roman" w:hAnsi="Times New Roman"/>
          <w:bCs/>
          <w:spacing w:val="-2"/>
          <w:sz w:val="28"/>
          <w:szCs w:val="28"/>
          <w:vertAlign w:val="superscript"/>
        </w:rPr>
        <w:t>1</w:t>
      </w:r>
      <w:r w:rsidR="00FE5FAC" w:rsidRPr="002002FC">
        <w:rPr>
          <w:rFonts w:ascii="Times New Roman" w:hAnsi="Times New Roman"/>
          <w:bCs/>
          <w:spacing w:val="-2"/>
          <w:sz w:val="28"/>
          <w:szCs w:val="28"/>
        </w:rPr>
        <w:t>) субсидии юридическим лицам (за исключением субсидий гос</w:t>
      </w:r>
      <w:r w:rsidR="00FE5FAC" w:rsidRPr="002002FC">
        <w:rPr>
          <w:rFonts w:ascii="Times New Roman" w:hAnsi="Times New Roman"/>
          <w:bCs/>
          <w:spacing w:val="-2"/>
          <w:sz w:val="28"/>
          <w:szCs w:val="28"/>
        </w:rPr>
        <w:t>у</w:t>
      </w:r>
      <w:r w:rsidR="00FE5FAC" w:rsidRPr="002002FC">
        <w:rPr>
          <w:rFonts w:ascii="Times New Roman" w:hAnsi="Times New Roman"/>
          <w:bCs/>
          <w:spacing w:val="-2"/>
          <w:sz w:val="28"/>
          <w:szCs w:val="28"/>
        </w:rPr>
        <w:t>дарственным учреждениям), предоставляемые в целях финансового обесп</w:t>
      </w:r>
      <w:r w:rsidR="00FE5FAC" w:rsidRPr="002002FC">
        <w:rPr>
          <w:rFonts w:ascii="Times New Roman" w:hAnsi="Times New Roman"/>
          <w:bCs/>
          <w:spacing w:val="-2"/>
          <w:sz w:val="28"/>
          <w:szCs w:val="28"/>
        </w:rPr>
        <w:t>е</w:t>
      </w:r>
      <w:r w:rsidR="00FE5FAC" w:rsidRPr="002002FC">
        <w:rPr>
          <w:rFonts w:ascii="Times New Roman" w:hAnsi="Times New Roman"/>
          <w:bCs/>
          <w:spacing w:val="-2"/>
          <w:sz w:val="28"/>
          <w:szCs w:val="28"/>
        </w:rPr>
        <w:t>чения затрат, связанных с реализацией мероприятий в рамках государстве</w:t>
      </w:r>
      <w:r w:rsidR="00FE5FAC" w:rsidRPr="002002FC">
        <w:rPr>
          <w:rFonts w:ascii="Times New Roman" w:hAnsi="Times New Roman"/>
          <w:bCs/>
          <w:spacing w:val="-2"/>
          <w:sz w:val="28"/>
          <w:szCs w:val="28"/>
        </w:rPr>
        <w:t>н</w:t>
      </w:r>
      <w:r w:rsidR="00FE5FAC" w:rsidRPr="002002FC">
        <w:rPr>
          <w:rFonts w:ascii="Times New Roman" w:hAnsi="Times New Roman"/>
          <w:bCs/>
          <w:spacing w:val="-2"/>
          <w:sz w:val="28"/>
          <w:szCs w:val="28"/>
        </w:rPr>
        <w:t>ных программ Чувашской Республики, на сумму 100,0 млн. рублей и более (за исключением субсидий, предоставляемых на оплату лизинговых плат</w:t>
      </w:r>
      <w:r w:rsidR="00FE5FAC" w:rsidRPr="002002FC">
        <w:rPr>
          <w:rFonts w:ascii="Times New Roman" w:hAnsi="Times New Roman"/>
          <w:bCs/>
          <w:spacing w:val="-2"/>
          <w:sz w:val="28"/>
          <w:szCs w:val="28"/>
        </w:rPr>
        <w:t>е</w:t>
      </w:r>
      <w:r w:rsidR="00FE5FAC" w:rsidRPr="002002FC">
        <w:rPr>
          <w:rFonts w:ascii="Times New Roman" w:hAnsi="Times New Roman"/>
          <w:bCs/>
          <w:spacing w:val="-2"/>
          <w:sz w:val="28"/>
          <w:szCs w:val="28"/>
        </w:rPr>
        <w:t>жей и на уплату платежей по займам), а также авансовые платежи по ко</w:t>
      </w:r>
      <w:r w:rsidR="00FE5FAC" w:rsidRPr="002002FC">
        <w:rPr>
          <w:rFonts w:ascii="Times New Roman" w:hAnsi="Times New Roman"/>
          <w:bCs/>
          <w:spacing w:val="-2"/>
          <w:sz w:val="28"/>
          <w:szCs w:val="28"/>
        </w:rPr>
        <w:t>н</w:t>
      </w:r>
      <w:r w:rsidR="00FE5FAC" w:rsidRPr="002002FC">
        <w:rPr>
          <w:rFonts w:ascii="Times New Roman" w:hAnsi="Times New Roman"/>
          <w:bCs/>
          <w:spacing w:val="-2"/>
          <w:sz w:val="28"/>
          <w:szCs w:val="28"/>
        </w:rPr>
        <w:t>трактам (д</w:t>
      </w:r>
      <w:r w:rsidR="00FE5FAC" w:rsidRPr="002002FC">
        <w:rPr>
          <w:rFonts w:ascii="Times New Roman" w:hAnsi="Times New Roman"/>
          <w:bCs/>
          <w:spacing w:val="-2"/>
          <w:sz w:val="28"/>
          <w:szCs w:val="28"/>
        </w:rPr>
        <w:t>о</w:t>
      </w:r>
      <w:r w:rsidR="00FE5FAC" w:rsidRPr="002002FC">
        <w:rPr>
          <w:rFonts w:ascii="Times New Roman" w:hAnsi="Times New Roman"/>
          <w:bCs/>
          <w:spacing w:val="-2"/>
          <w:sz w:val="28"/>
          <w:szCs w:val="28"/>
        </w:rPr>
        <w:t>говорам) о поставке товаров, выполнении работ, оказании услуг</w:t>
      </w:r>
      <w:proofErr w:type="gramEnd"/>
      <w:r w:rsidR="00FE5FAC" w:rsidRPr="002002FC">
        <w:rPr>
          <w:rFonts w:ascii="Times New Roman" w:hAnsi="Times New Roman"/>
          <w:bCs/>
          <w:spacing w:val="-2"/>
          <w:sz w:val="28"/>
          <w:szCs w:val="28"/>
        </w:rPr>
        <w:t xml:space="preserve">, источником финансового </w:t>
      </w:r>
      <w:proofErr w:type="gramStart"/>
      <w:r w:rsidR="00FE5FAC" w:rsidRPr="002002FC">
        <w:rPr>
          <w:rFonts w:ascii="Times New Roman" w:hAnsi="Times New Roman"/>
          <w:bCs/>
          <w:spacing w:val="-2"/>
          <w:sz w:val="28"/>
          <w:szCs w:val="28"/>
        </w:rPr>
        <w:t>обеспечения</w:t>
      </w:r>
      <w:proofErr w:type="gramEnd"/>
      <w:r w:rsidR="00FE5FAC" w:rsidRPr="002002FC">
        <w:rPr>
          <w:rFonts w:ascii="Times New Roman" w:hAnsi="Times New Roman"/>
          <w:bCs/>
          <w:spacing w:val="-2"/>
          <w:sz w:val="28"/>
          <w:szCs w:val="28"/>
        </w:rPr>
        <w:t xml:space="preserve"> которых являются указанные субс</w:t>
      </w:r>
      <w:r w:rsidR="00FE5FAC" w:rsidRPr="002002FC">
        <w:rPr>
          <w:rFonts w:ascii="Times New Roman" w:hAnsi="Times New Roman"/>
          <w:bCs/>
          <w:spacing w:val="-2"/>
          <w:sz w:val="28"/>
          <w:szCs w:val="28"/>
        </w:rPr>
        <w:t>и</w:t>
      </w:r>
      <w:r w:rsidR="00FE5FAC" w:rsidRPr="002002FC">
        <w:rPr>
          <w:rFonts w:ascii="Times New Roman" w:hAnsi="Times New Roman"/>
          <w:bCs/>
          <w:spacing w:val="-2"/>
          <w:sz w:val="28"/>
          <w:szCs w:val="28"/>
        </w:rPr>
        <w:t>дии;</w:t>
      </w:r>
      <w:r w:rsidRPr="002002FC">
        <w:rPr>
          <w:rFonts w:ascii="Times New Roman" w:hAnsi="Times New Roman"/>
          <w:spacing w:val="-2"/>
          <w:sz w:val="28"/>
          <w:szCs w:val="28"/>
        </w:rPr>
        <w:t>"</w:t>
      </w:r>
      <w:r w:rsidR="00FE5FAC" w:rsidRPr="002002FC">
        <w:rPr>
          <w:rFonts w:ascii="Times New Roman" w:hAnsi="Times New Roman"/>
          <w:spacing w:val="-2"/>
          <w:sz w:val="28"/>
          <w:szCs w:val="28"/>
        </w:rPr>
        <w:t>;</w:t>
      </w:r>
    </w:p>
    <w:p w:rsidR="00FE5FAC" w:rsidRPr="00957653" w:rsidRDefault="00FE5FAC" w:rsidP="00957653">
      <w:pPr>
        <w:pStyle w:val="2"/>
        <w:widowControl w:val="0"/>
        <w:numPr>
          <w:ilvl w:val="0"/>
          <w:numId w:val="6"/>
        </w:numPr>
        <w:tabs>
          <w:tab w:val="left" w:pos="1036"/>
        </w:tabs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>в статье 8:</w:t>
      </w:r>
    </w:p>
    <w:p w:rsidR="00FE5FAC" w:rsidRPr="00957653" w:rsidRDefault="00FE5FAC" w:rsidP="0095765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>часть 1 изложить в следующей редакции:</w:t>
      </w:r>
    </w:p>
    <w:p w:rsidR="00FE5FAC" w:rsidRPr="00957653" w:rsidRDefault="00957653" w:rsidP="0095765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57653">
        <w:rPr>
          <w:rFonts w:ascii="Times New Roman" w:hAnsi="Times New Roman"/>
          <w:spacing w:val="-4"/>
          <w:sz w:val="28"/>
          <w:szCs w:val="28"/>
        </w:rPr>
        <w:t>"</w:t>
      </w:r>
      <w:r w:rsidR="00FE5FAC" w:rsidRPr="00957653">
        <w:rPr>
          <w:rFonts w:ascii="Times New Roman" w:hAnsi="Times New Roman"/>
          <w:spacing w:val="-4"/>
          <w:sz w:val="28"/>
          <w:szCs w:val="28"/>
        </w:rPr>
        <w:t>1. </w:t>
      </w:r>
      <w:proofErr w:type="gramStart"/>
      <w:r w:rsidR="00FE5FAC" w:rsidRPr="00957653">
        <w:rPr>
          <w:rFonts w:ascii="Times New Roman" w:hAnsi="Times New Roman"/>
          <w:spacing w:val="-4"/>
          <w:sz w:val="28"/>
          <w:szCs w:val="28"/>
        </w:rPr>
        <w:t>Утвердить общий объем межбюджетных трансфертов, предоставл</w:t>
      </w:r>
      <w:r w:rsidR="00FE5FAC" w:rsidRPr="00957653">
        <w:rPr>
          <w:rFonts w:ascii="Times New Roman" w:hAnsi="Times New Roman"/>
          <w:spacing w:val="-4"/>
          <w:sz w:val="28"/>
          <w:szCs w:val="28"/>
        </w:rPr>
        <w:t>я</w:t>
      </w:r>
      <w:r w:rsidR="00FE5FAC" w:rsidRPr="00957653">
        <w:rPr>
          <w:rFonts w:ascii="Times New Roman" w:hAnsi="Times New Roman"/>
          <w:spacing w:val="-4"/>
          <w:sz w:val="28"/>
          <w:szCs w:val="28"/>
        </w:rPr>
        <w:t>емых из республиканского бюджета Чувашской Республики местным бю</w:t>
      </w:r>
      <w:r w:rsidR="00FE5FAC" w:rsidRPr="00957653">
        <w:rPr>
          <w:rFonts w:ascii="Times New Roman" w:hAnsi="Times New Roman"/>
          <w:spacing w:val="-4"/>
          <w:sz w:val="28"/>
          <w:szCs w:val="28"/>
        </w:rPr>
        <w:t>д</w:t>
      </w:r>
      <w:r w:rsidR="00FE5FAC" w:rsidRPr="00957653">
        <w:rPr>
          <w:rFonts w:ascii="Times New Roman" w:hAnsi="Times New Roman"/>
          <w:spacing w:val="-4"/>
          <w:sz w:val="28"/>
          <w:szCs w:val="28"/>
        </w:rPr>
        <w:t xml:space="preserve">жетам, на 2026 год в сумме 40205798,6 тыс. рублей, в том числе дотации – 2927088,7 тыс. рублей, субсидии – 13144682,0 тыс. рублей, субвенции – 22352580,9 тыс. рублей, иные межбюджетные трансферты, имеющие целевое назначение, – 1781447,0 тыс. рублей, на 2027 год в сумме 31601282,3 тыс. </w:t>
      </w:r>
      <w:r w:rsidR="00FE5FAC" w:rsidRPr="00957653">
        <w:rPr>
          <w:rFonts w:ascii="Times New Roman" w:hAnsi="Times New Roman"/>
          <w:sz w:val="28"/>
          <w:szCs w:val="28"/>
        </w:rPr>
        <w:t>рублей, в том числе дотации – 2013361,1 тыс. рублей</w:t>
      </w:r>
      <w:proofErr w:type="gramEnd"/>
      <w:r w:rsidR="00FE5FAC" w:rsidRPr="00957653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FE5FAC" w:rsidRPr="00957653">
        <w:rPr>
          <w:rFonts w:ascii="Times New Roman" w:hAnsi="Times New Roman"/>
          <w:sz w:val="28"/>
          <w:szCs w:val="28"/>
        </w:rPr>
        <w:t>субсидии – 8213294,1 тыс. рублей, субвенции – 20280383,2 тыс. рублей, иные ме</w:t>
      </w:r>
      <w:r w:rsidR="00FE5FAC" w:rsidRPr="00957653">
        <w:rPr>
          <w:rFonts w:ascii="Times New Roman" w:hAnsi="Times New Roman"/>
          <w:sz w:val="28"/>
          <w:szCs w:val="28"/>
        </w:rPr>
        <w:t>ж</w:t>
      </w:r>
      <w:r w:rsidR="00FE5FAC" w:rsidRPr="00957653">
        <w:rPr>
          <w:rFonts w:ascii="Times New Roman" w:hAnsi="Times New Roman"/>
          <w:sz w:val="28"/>
          <w:szCs w:val="28"/>
        </w:rPr>
        <w:t xml:space="preserve">бюджетные трансферты, имеющие целевое назначение, – 1094243,9 тыс. рублей, на 2028 год в сумме 31900314,3 тыс. рублей, в том числе дотации – 2013361,1 тыс. рублей, субсидии – 8503979,9 тыс. рублей, субвенции – </w:t>
      </w:r>
      <w:r w:rsidR="00FE5FAC" w:rsidRPr="00957653">
        <w:rPr>
          <w:rFonts w:ascii="Times New Roman" w:hAnsi="Times New Roman"/>
          <w:sz w:val="28"/>
          <w:szCs w:val="28"/>
        </w:rPr>
        <w:lastRenderedPageBreak/>
        <w:t>20297091,5 тыс. рублей, иные межбюджетные трансферты, имеющие цел</w:t>
      </w:r>
      <w:r w:rsidR="00FE5FAC" w:rsidRPr="00957653">
        <w:rPr>
          <w:rFonts w:ascii="Times New Roman" w:hAnsi="Times New Roman"/>
          <w:sz w:val="28"/>
          <w:szCs w:val="28"/>
        </w:rPr>
        <w:t>е</w:t>
      </w:r>
      <w:r w:rsidR="00FE5FAC" w:rsidRPr="00957653">
        <w:rPr>
          <w:rFonts w:ascii="Times New Roman" w:hAnsi="Times New Roman"/>
          <w:sz w:val="28"/>
          <w:szCs w:val="28"/>
        </w:rPr>
        <w:t>вое назначение, – 1085881,8 тыс. рублей.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="00FE5FAC" w:rsidRPr="00957653">
        <w:rPr>
          <w:rFonts w:ascii="Times New Roman" w:hAnsi="Times New Roman"/>
          <w:bCs/>
          <w:spacing w:val="-4"/>
          <w:sz w:val="28"/>
          <w:szCs w:val="28"/>
        </w:rPr>
        <w:t>;</w:t>
      </w:r>
      <w:proofErr w:type="gramEnd"/>
    </w:p>
    <w:p w:rsidR="00FE5FAC" w:rsidRPr="00957653" w:rsidRDefault="00FE5FAC" w:rsidP="0095765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57653">
        <w:rPr>
          <w:rFonts w:ascii="Times New Roman" w:hAnsi="Times New Roman"/>
          <w:bCs/>
          <w:spacing w:val="-4"/>
          <w:sz w:val="28"/>
          <w:szCs w:val="28"/>
        </w:rPr>
        <w:t>в части 3:</w:t>
      </w:r>
    </w:p>
    <w:p w:rsidR="00FE5FAC" w:rsidRPr="00957653" w:rsidRDefault="00FE5FAC" w:rsidP="0095765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57653">
        <w:rPr>
          <w:rFonts w:ascii="Times New Roman" w:hAnsi="Times New Roman"/>
          <w:bCs/>
          <w:spacing w:val="-4"/>
          <w:sz w:val="28"/>
          <w:szCs w:val="28"/>
        </w:rPr>
        <w:t xml:space="preserve">в абзаце третьем слова 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(таблицы 1–43)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 xml:space="preserve"> заменить словами 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(табл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цы</w:t>
      </w:r>
      <w:r w:rsidRPr="00957653">
        <w:rPr>
          <w:rFonts w:ascii="Times New Roman" w:hAnsi="Times New Roman"/>
          <w:bCs/>
          <w:spacing w:val="-4"/>
          <w:sz w:val="28"/>
          <w:szCs w:val="28"/>
          <w:lang w:val="en-US"/>
        </w:rPr>
        <w:t> 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1–10, 12–72)</w:t>
      </w:r>
      <w:r w:rsidR="00957653" w:rsidRPr="00957653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FE5FAC" w:rsidRPr="00826919" w:rsidRDefault="00FE5FAC" w:rsidP="0095765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826919">
        <w:rPr>
          <w:rFonts w:ascii="Times New Roman" w:hAnsi="Times New Roman"/>
          <w:spacing w:val="-4"/>
          <w:sz w:val="28"/>
          <w:szCs w:val="28"/>
        </w:rPr>
        <w:t xml:space="preserve">в абзаце пятом слова </w:t>
      </w:r>
      <w:r w:rsidR="00957653" w:rsidRPr="00826919">
        <w:rPr>
          <w:rFonts w:ascii="Times New Roman" w:hAnsi="Times New Roman"/>
          <w:spacing w:val="-4"/>
          <w:sz w:val="28"/>
          <w:szCs w:val="28"/>
        </w:rPr>
        <w:t>"</w:t>
      </w:r>
      <w:r w:rsidRPr="00826919">
        <w:rPr>
          <w:rFonts w:ascii="Times New Roman" w:hAnsi="Times New Roman"/>
          <w:spacing w:val="-4"/>
          <w:sz w:val="28"/>
          <w:szCs w:val="28"/>
        </w:rPr>
        <w:t>(таблицы 1–4)</w:t>
      </w:r>
      <w:r w:rsidR="00957653" w:rsidRPr="00826919">
        <w:rPr>
          <w:rFonts w:ascii="Times New Roman" w:hAnsi="Times New Roman"/>
          <w:spacing w:val="-4"/>
          <w:sz w:val="28"/>
          <w:szCs w:val="28"/>
        </w:rPr>
        <w:t>"</w:t>
      </w:r>
      <w:r w:rsidRPr="00826919">
        <w:rPr>
          <w:rFonts w:ascii="Times New Roman" w:hAnsi="Times New Roman"/>
          <w:spacing w:val="-4"/>
          <w:sz w:val="28"/>
          <w:szCs w:val="28"/>
        </w:rPr>
        <w:t xml:space="preserve"> заменить словами </w:t>
      </w:r>
      <w:r w:rsidR="00957653" w:rsidRPr="00826919">
        <w:rPr>
          <w:rFonts w:ascii="Times New Roman" w:hAnsi="Times New Roman"/>
          <w:spacing w:val="-4"/>
          <w:sz w:val="28"/>
          <w:szCs w:val="28"/>
        </w:rPr>
        <w:t>"</w:t>
      </w:r>
      <w:r w:rsidRPr="00826919">
        <w:rPr>
          <w:rFonts w:ascii="Times New Roman" w:hAnsi="Times New Roman"/>
          <w:spacing w:val="-4"/>
          <w:sz w:val="28"/>
          <w:szCs w:val="28"/>
        </w:rPr>
        <w:t>(таблицы</w:t>
      </w:r>
      <w:r w:rsidR="00826919" w:rsidRPr="0082691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26919">
        <w:rPr>
          <w:rFonts w:ascii="Times New Roman" w:hAnsi="Times New Roman"/>
          <w:spacing w:val="-4"/>
          <w:sz w:val="28"/>
          <w:szCs w:val="28"/>
        </w:rPr>
        <w:t>1–10)</w:t>
      </w:r>
      <w:r w:rsidR="00957653" w:rsidRPr="00826919">
        <w:rPr>
          <w:rFonts w:ascii="Times New Roman" w:hAnsi="Times New Roman"/>
          <w:spacing w:val="-4"/>
          <w:sz w:val="28"/>
          <w:szCs w:val="28"/>
        </w:rPr>
        <w:t>"</w:t>
      </w:r>
      <w:r w:rsidRPr="00826919">
        <w:rPr>
          <w:rFonts w:ascii="Times New Roman" w:hAnsi="Times New Roman"/>
          <w:spacing w:val="-4"/>
          <w:sz w:val="28"/>
          <w:szCs w:val="28"/>
        </w:rPr>
        <w:t>;</w:t>
      </w:r>
    </w:p>
    <w:p w:rsidR="00FE5FAC" w:rsidRPr="00957653" w:rsidRDefault="00FE5FAC" w:rsidP="0095765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57653">
        <w:rPr>
          <w:rFonts w:ascii="Times New Roman" w:hAnsi="Times New Roman"/>
          <w:spacing w:val="-4"/>
          <w:sz w:val="28"/>
          <w:szCs w:val="28"/>
        </w:rPr>
        <w:t>в части 4:</w:t>
      </w:r>
    </w:p>
    <w:p w:rsidR="00FE5FAC" w:rsidRPr="00957653" w:rsidRDefault="00FE5FAC" w:rsidP="0095765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57653">
        <w:rPr>
          <w:rFonts w:ascii="Times New Roman" w:hAnsi="Times New Roman"/>
          <w:spacing w:val="-4"/>
          <w:sz w:val="28"/>
          <w:szCs w:val="28"/>
        </w:rPr>
        <w:t xml:space="preserve">в абзаце третьем слова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на 2026 год в сумме 26250,3 тыс. рублей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 xml:space="preserve"> зам</w:t>
      </w:r>
      <w:r w:rsidRPr="00957653">
        <w:rPr>
          <w:rFonts w:ascii="Times New Roman" w:hAnsi="Times New Roman"/>
          <w:spacing w:val="-4"/>
          <w:sz w:val="28"/>
          <w:szCs w:val="28"/>
        </w:rPr>
        <w:t>е</w:t>
      </w:r>
      <w:r w:rsidRPr="00957653">
        <w:rPr>
          <w:rFonts w:ascii="Times New Roman" w:hAnsi="Times New Roman"/>
          <w:spacing w:val="-4"/>
          <w:sz w:val="28"/>
          <w:szCs w:val="28"/>
        </w:rPr>
        <w:t xml:space="preserve">нить словами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на 2026 год в сумме 28511,7 тыс. рублей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;</w:t>
      </w:r>
    </w:p>
    <w:p w:rsidR="00FE5FAC" w:rsidRPr="00957653" w:rsidRDefault="00FE5FAC" w:rsidP="0095765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57653">
        <w:rPr>
          <w:rFonts w:ascii="Times New Roman" w:hAnsi="Times New Roman"/>
          <w:spacing w:val="-4"/>
          <w:sz w:val="28"/>
          <w:szCs w:val="28"/>
        </w:rPr>
        <w:t xml:space="preserve">в абзаце пятом слова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модернизацию муниципальных библиотек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 xml:space="preserve"> з</w:t>
      </w:r>
      <w:r w:rsidRPr="00957653">
        <w:rPr>
          <w:rFonts w:ascii="Times New Roman" w:hAnsi="Times New Roman"/>
          <w:spacing w:val="-4"/>
          <w:sz w:val="28"/>
          <w:szCs w:val="28"/>
        </w:rPr>
        <w:t>а</w:t>
      </w:r>
      <w:r w:rsidRPr="00957653">
        <w:rPr>
          <w:rFonts w:ascii="Times New Roman" w:hAnsi="Times New Roman"/>
          <w:spacing w:val="-4"/>
          <w:sz w:val="28"/>
          <w:szCs w:val="28"/>
        </w:rPr>
        <w:t xml:space="preserve">менить словами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 xml:space="preserve">модернизацию муниципальных учреждений культуры </w:t>
      </w:r>
      <w:r w:rsidR="00826919">
        <w:rPr>
          <w:rFonts w:ascii="Times New Roman" w:hAnsi="Times New Roman"/>
          <w:spacing w:val="-4"/>
          <w:sz w:val="28"/>
          <w:szCs w:val="28"/>
        </w:rPr>
        <w:br/>
      </w:r>
      <w:r w:rsidRPr="00957653">
        <w:rPr>
          <w:rFonts w:ascii="Times New Roman" w:hAnsi="Times New Roman"/>
          <w:spacing w:val="-4"/>
          <w:sz w:val="28"/>
          <w:szCs w:val="28"/>
        </w:rPr>
        <w:t xml:space="preserve">(в части капитального ремонта </w:t>
      </w:r>
      <w:r w:rsidR="00100546" w:rsidRPr="00957653">
        <w:rPr>
          <w:rFonts w:ascii="Times New Roman" w:hAnsi="Times New Roman"/>
          <w:spacing w:val="-4"/>
          <w:sz w:val="28"/>
          <w:szCs w:val="28"/>
        </w:rPr>
        <w:t xml:space="preserve">муниципальных </w:t>
      </w:r>
      <w:r w:rsidRPr="00957653">
        <w:rPr>
          <w:rFonts w:ascii="Times New Roman" w:hAnsi="Times New Roman"/>
          <w:spacing w:val="-4"/>
          <w:sz w:val="28"/>
          <w:szCs w:val="28"/>
        </w:rPr>
        <w:t>библиотек)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;</w:t>
      </w:r>
    </w:p>
    <w:p w:rsidR="00FE5FAC" w:rsidRPr="00957653" w:rsidRDefault="00FE5FAC" w:rsidP="0095765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57653">
        <w:rPr>
          <w:rFonts w:ascii="Times New Roman" w:hAnsi="Times New Roman"/>
          <w:spacing w:val="-4"/>
          <w:sz w:val="28"/>
          <w:szCs w:val="28"/>
        </w:rPr>
        <w:t xml:space="preserve">в абзаце шестом слова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развитие сети учреждений культурно-досугово</w:t>
      </w:r>
      <w:r w:rsidR="00DA51F2" w:rsidRPr="00957653">
        <w:rPr>
          <w:rFonts w:ascii="Times New Roman" w:hAnsi="Times New Roman"/>
          <w:spacing w:val="-4"/>
          <w:sz w:val="28"/>
          <w:szCs w:val="28"/>
        </w:rPr>
        <w:softHyphen/>
      </w:r>
      <w:r w:rsidRPr="00957653">
        <w:rPr>
          <w:rFonts w:ascii="Times New Roman" w:hAnsi="Times New Roman"/>
          <w:spacing w:val="-4"/>
          <w:sz w:val="28"/>
          <w:szCs w:val="28"/>
        </w:rPr>
        <w:t>го типа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 xml:space="preserve"> заменить словами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модернизацию муниципальных учреждений культуры (в части капитального ремонта учреждений культурно-досугового типа)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;</w:t>
      </w:r>
    </w:p>
    <w:p w:rsidR="00FE5FAC" w:rsidRPr="00957653" w:rsidRDefault="00FE5FAC" w:rsidP="0095765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57653">
        <w:rPr>
          <w:rFonts w:ascii="Times New Roman" w:hAnsi="Times New Roman"/>
          <w:spacing w:val="-4"/>
          <w:sz w:val="28"/>
          <w:szCs w:val="28"/>
        </w:rPr>
        <w:t xml:space="preserve">в абзаце седьмом слова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на 2026 год в сумме 3075,0 тыс. рублей</w:t>
      </w:r>
      <w:proofErr w:type="gramStart"/>
      <w:r w:rsidRPr="00957653">
        <w:rPr>
          <w:rFonts w:ascii="Times New Roman" w:hAnsi="Times New Roman"/>
          <w:spacing w:val="-4"/>
          <w:sz w:val="28"/>
          <w:szCs w:val="28"/>
        </w:rPr>
        <w:t>,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proofErr w:type="gramEnd"/>
      <w:r w:rsidRPr="00957653">
        <w:rPr>
          <w:rFonts w:ascii="Times New Roman" w:hAnsi="Times New Roman"/>
          <w:spacing w:val="-4"/>
          <w:sz w:val="28"/>
          <w:szCs w:val="28"/>
        </w:rPr>
        <w:t xml:space="preserve"> и</w:t>
      </w:r>
      <w:r w:rsidRPr="00957653">
        <w:rPr>
          <w:rFonts w:ascii="Times New Roman" w:hAnsi="Times New Roman"/>
          <w:spacing w:val="-4"/>
          <w:sz w:val="28"/>
          <w:szCs w:val="28"/>
        </w:rPr>
        <w:t>с</w:t>
      </w:r>
      <w:r w:rsidRPr="00957653">
        <w:rPr>
          <w:rFonts w:ascii="Times New Roman" w:hAnsi="Times New Roman"/>
          <w:spacing w:val="-4"/>
          <w:sz w:val="28"/>
          <w:szCs w:val="28"/>
        </w:rPr>
        <w:t>ключить;</w:t>
      </w:r>
    </w:p>
    <w:p w:rsidR="00FE5FAC" w:rsidRPr="00957653" w:rsidRDefault="00FE5FAC" w:rsidP="0095765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57653">
        <w:rPr>
          <w:rFonts w:ascii="Times New Roman" w:hAnsi="Times New Roman"/>
          <w:spacing w:val="-4"/>
          <w:sz w:val="28"/>
          <w:szCs w:val="28"/>
        </w:rPr>
        <w:t xml:space="preserve">в абзаце восьмом слова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модернизацию муниципальных детских школ искусств по видам искусств путем их капитального ремонта в рамках по</w:t>
      </w:r>
      <w:r w:rsidRPr="00957653">
        <w:rPr>
          <w:rFonts w:ascii="Times New Roman" w:hAnsi="Times New Roman"/>
          <w:spacing w:val="-4"/>
          <w:sz w:val="28"/>
          <w:szCs w:val="28"/>
        </w:rPr>
        <w:t>д</w:t>
      </w:r>
      <w:r w:rsidRPr="00957653">
        <w:rPr>
          <w:rFonts w:ascii="Times New Roman" w:hAnsi="Times New Roman"/>
          <w:spacing w:val="-4"/>
          <w:sz w:val="28"/>
          <w:szCs w:val="28"/>
        </w:rPr>
        <w:t>держки отрасли культуры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 xml:space="preserve"> заменить словами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модернизацию муниципал</w:t>
      </w:r>
      <w:r w:rsidRPr="00957653">
        <w:rPr>
          <w:rFonts w:ascii="Times New Roman" w:hAnsi="Times New Roman"/>
          <w:spacing w:val="-4"/>
          <w:sz w:val="28"/>
          <w:szCs w:val="28"/>
        </w:rPr>
        <w:t>ь</w:t>
      </w:r>
      <w:r w:rsidRPr="00957653">
        <w:rPr>
          <w:rFonts w:ascii="Times New Roman" w:hAnsi="Times New Roman"/>
          <w:spacing w:val="-4"/>
          <w:sz w:val="28"/>
          <w:szCs w:val="28"/>
        </w:rPr>
        <w:t xml:space="preserve">ных учреждений культуры (в части капитального ремонта </w:t>
      </w:r>
      <w:r w:rsidR="00100546" w:rsidRPr="00957653">
        <w:rPr>
          <w:rFonts w:ascii="Times New Roman" w:hAnsi="Times New Roman"/>
          <w:spacing w:val="-4"/>
          <w:sz w:val="28"/>
          <w:szCs w:val="28"/>
        </w:rPr>
        <w:t xml:space="preserve">муниципальных </w:t>
      </w:r>
      <w:r w:rsidRPr="00957653">
        <w:rPr>
          <w:rFonts w:ascii="Times New Roman" w:hAnsi="Times New Roman"/>
          <w:spacing w:val="-4"/>
          <w:sz w:val="28"/>
          <w:szCs w:val="28"/>
        </w:rPr>
        <w:t>детских школ искусств)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;</w:t>
      </w:r>
    </w:p>
    <w:p w:rsidR="00FE5FAC" w:rsidRPr="00957653" w:rsidRDefault="00FE5FAC" w:rsidP="0095765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pacing w:val="-4"/>
          <w:sz w:val="28"/>
          <w:szCs w:val="28"/>
        </w:rPr>
        <w:t xml:space="preserve">в абзаце двенадцатом слова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на 2026 год в сумме 18174,2 тыс. рублей, на 2027 год в сумме 13567,3 тыс. рублей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 xml:space="preserve"> заменить словами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 xml:space="preserve">на 2026 год </w:t>
      </w:r>
      <w:r w:rsidR="00826919">
        <w:rPr>
          <w:rFonts w:ascii="Times New Roman" w:hAnsi="Times New Roman"/>
          <w:spacing w:val="-4"/>
          <w:sz w:val="28"/>
          <w:szCs w:val="28"/>
        </w:rPr>
        <w:br/>
      </w:r>
      <w:r w:rsidRPr="00957653">
        <w:rPr>
          <w:rFonts w:ascii="Times New Roman" w:hAnsi="Times New Roman"/>
          <w:spacing w:val="-4"/>
          <w:sz w:val="28"/>
          <w:szCs w:val="28"/>
        </w:rPr>
        <w:t>в сумме 18174,1 тыс. рублей, на 2027 год в сумме 13567,4 тыс. рублей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;</w:t>
      </w:r>
    </w:p>
    <w:p w:rsidR="00FE5FAC" w:rsidRPr="00957653" w:rsidRDefault="00FE5FAC" w:rsidP="0095765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57653">
        <w:rPr>
          <w:rFonts w:ascii="Times New Roman" w:hAnsi="Times New Roman"/>
          <w:spacing w:val="-4"/>
          <w:sz w:val="28"/>
          <w:szCs w:val="28"/>
        </w:rPr>
        <w:t xml:space="preserve">в абзаце шестнадцатом слова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на 2026 год в сумме 923032,5 тыс. ру</w:t>
      </w:r>
      <w:r w:rsidRPr="00957653">
        <w:rPr>
          <w:rFonts w:ascii="Times New Roman" w:hAnsi="Times New Roman"/>
          <w:spacing w:val="-4"/>
          <w:sz w:val="28"/>
          <w:szCs w:val="28"/>
        </w:rPr>
        <w:t>б</w:t>
      </w:r>
      <w:r w:rsidRPr="00957653">
        <w:rPr>
          <w:rFonts w:ascii="Times New Roman" w:hAnsi="Times New Roman"/>
          <w:spacing w:val="-4"/>
          <w:sz w:val="28"/>
          <w:szCs w:val="28"/>
        </w:rPr>
        <w:t>лей</w:t>
      </w:r>
      <w:proofErr w:type="gramStart"/>
      <w:r w:rsidRPr="00957653">
        <w:rPr>
          <w:rFonts w:ascii="Times New Roman" w:hAnsi="Times New Roman"/>
          <w:spacing w:val="-4"/>
          <w:sz w:val="28"/>
          <w:szCs w:val="28"/>
        </w:rPr>
        <w:t>,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proofErr w:type="gramEnd"/>
      <w:r w:rsidRPr="00957653">
        <w:rPr>
          <w:rFonts w:ascii="Times New Roman" w:hAnsi="Times New Roman"/>
          <w:spacing w:val="-4"/>
          <w:sz w:val="28"/>
          <w:szCs w:val="28"/>
        </w:rPr>
        <w:t xml:space="preserve"> исключить;</w:t>
      </w:r>
    </w:p>
    <w:p w:rsidR="00FE5FAC" w:rsidRPr="00957653" w:rsidRDefault="00FE5FAC" w:rsidP="0095765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57653">
        <w:rPr>
          <w:rFonts w:ascii="Times New Roman" w:hAnsi="Times New Roman"/>
          <w:spacing w:val="-4"/>
          <w:sz w:val="28"/>
          <w:szCs w:val="28"/>
        </w:rPr>
        <w:t xml:space="preserve">в абзаце семнадцатом слова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на 2026 год в сумме 200000,0 тыс. ру</w:t>
      </w:r>
      <w:r w:rsidRPr="00957653">
        <w:rPr>
          <w:rFonts w:ascii="Times New Roman" w:hAnsi="Times New Roman"/>
          <w:spacing w:val="-4"/>
          <w:sz w:val="28"/>
          <w:szCs w:val="28"/>
        </w:rPr>
        <w:t>б</w:t>
      </w:r>
      <w:r w:rsidRPr="00957653">
        <w:rPr>
          <w:rFonts w:ascii="Times New Roman" w:hAnsi="Times New Roman"/>
          <w:spacing w:val="-4"/>
          <w:sz w:val="28"/>
          <w:szCs w:val="28"/>
        </w:rPr>
        <w:t>лей</w:t>
      </w:r>
      <w:proofErr w:type="gramStart"/>
      <w:r w:rsidRPr="00957653">
        <w:rPr>
          <w:rFonts w:ascii="Times New Roman" w:hAnsi="Times New Roman"/>
          <w:spacing w:val="-4"/>
          <w:sz w:val="28"/>
          <w:szCs w:val="28"/>
        </w:rPr>
        <w:t>,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proofErr w:type="gramEnd"/>
      <w:r w:rsidRPr="00957653">
        <w:rPr>
          <w:rFonts w:ascii="Times New Roman" w:hAnsi="Times New Roman"/>
          <w:spacing w:val="-4"/>
          <w:sz w:val="28"/>
          <w:szCs w:val="28"/>
        </w:rPr>
        <w:t xml:space="preserve"> исключить;</w:t>
      </w:r>
    </w:p>
    <w:p w:rsidR="00FE5FAC" w:rsidRPr="00957653" w:rsidRDefault="00FE5FAC" w:rsidP="0095765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57653">
        <w:rPr>
          <w:rFonts w:ascii="Times New Roman" w:hAnsi="Times New Roman"/>
          <w:spacing w:val="-4"/>
          <w:sz w:val="28"/>
          <w:szCs w:val="28"/>
        </w:rPr>
        <w:t xml:space="preserve">в абзаце двадцать первом слова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проведение работ по ликвидации накопленного вреда окружающей среде на территории Чувашской Республ</w:t>
      </w:r>
      <w:r w:rsidRPr="00957653">
        <w:rPr>
          <w:rFonts w:ascii="Times New Roman" w:hAnsi="Times New Roman"/>
          <w:spacing w:val="-4"/>
          <w:sz w:val="28"/>
          <w:szCs w:val="28"/>
        </w:rPr>
        <w:t>и</w:t>
      </w:r>
      <w:r w:rsidRPr="00957653">
        <w:rPr>
          <w:rFonts w:ascii="Times New Roman" w:hAnsi="Times New Roman"/>
          <w:spacing w:val="-4"/>
          <w:sz w:val="28"/>
          <w:szCs w:val="28"/>
        </w:rPr>
        <w:t>ки в рамках реализации плана природоохранных мероприятий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 xml:space="preserve"> заменить слова</w:t>
      </w:r>
      <w:r w:rsidR="00C111B0" w:rsidRPr="00957653">
        <w:rPr>
          <w:rFonts w:ascii="Times New Roman" w:hAnsi="Times New Roman"/>
          <w:spacing w:val="-4"/>
          <w:sz w:val="28"/>
          <w:szCs w:val="28"/>
        </w:rPr>
        <w:t xml:space="preserve">ми </w:t>
      </w:r>
      <w:r w:rsidR="00957653" w:rsidRPr="00957653">
        <w:rPr>
          <w:rFonts w:ascii="Times New Roman" w:hAnsi="Times New Roman"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 xml:space="preserve">организацию ликвидации накопленного вреда окружающей среде </w:t>
      </w:r>
      <w:r w:rsidRPr="00957653">
        <w:rPr>
          <w:rFonts w:ascii="Times New Roman" w:hAnsi="Times New Roman"/>
          <w:spacing w:val="-4"/>
          <w:sz w:val="28"/>
          <w:szCs w:val="28"/>
        </w:rPr>
        <w:lastRenderedPageBreak/>
        <w:t>на территории Чувашской Республики в рамках реализации плана природ</w:t>
      </w:r>
      <w:r w:rsidRPr="00957653">
        <w:rPr>
          <w:rFonts w:ascii="Times New Roman" w:hAnsi="Times New Roman"/>
          <w:spacing w:val="-4"/>
          <w:sz w:val="28"/>
          <w:szCs w:val="28"/>
        </w:rPr>
        <w:t>о</w:t>
      </w:r>
      <w:r w:rsidRPr="00957653">
        <w:rPr>
          <w:rFonts w:ascii="Times New Roman" w:hAnsi="Times New Roman"/>
          <w:spacing w:val="-4"/>
          <w:sz w:val="28"/>
          <w:szCs w:val="28"/>
        </w:rPr>
        <w:t>охранных мероприятий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;</w:t>
      </w:r>
    </w:p>
    <w:p w:rsidR="00FE5FAC" w:rsidRPr="00957653" w:rsidRDefault="00FE5FAC" w:rsidP="0082691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57653">
        <w:rPr>
          <w:rFonts w:ascii="Times New Roman" w:hAnsi="Times New Roman"/>
          <w:spacing w:val="-4"/>
          <w:sz w:val="28"/>
          <w:szCs w:val="28"/>
        </w:rPr>
        <w:t xml:space="preserve">в абзаце двадцать третьем слова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на 2026 год в сумме 20000,0 тыс. ру</w:t>
      </w:r>
      <w:r w:rsidRPr="00957653">
        <w:rPr>
          <w:rFonts w:ascii="Times New Roman" w:hAnsi="Times New Roman"/>
          <w:spacing w:val="-4"/>
          <w:sz w:val="28"/>
          <w:szCs w:val="28"/>
        </w:rPr>
        <w:t>б</w:t>
      </w:r>
      <w:r w:rsidRPr="00957653">
        <w:rPr>
          <w:rFonts w:ascii="Times New Roman" w:hAnsi="Times New Roman"/>
          <w:spacing w:val="-4"/>
          <w:sz w:val="28"/>
          <w:szCs w:val="28"/>
        </w:rPr>
        <w:t>лей</w:t>
      </w:r>
      <w:proofErr w:type="gramStart"/>
      <w:r w:rsidRPr="00957653">
        <w:rPr>
          <w:rFonts w:ascii="Times New Roman" w:hAnsi="Times New Roman"/>
          <w:spacing w:val="-4"/>
          <w:sz w:val="28"/>
          <w:szCs w:val="28"/>
        </w:rPr>
        <w:t>,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proofErr w:type="gramEnd"/>
      <w:r w:rsidRPr="00957653">
        <w:rPr>
          <w:rFonts w:ascii="Times New Roman" w:hAnsi="Times New Roman"/>
          <w:spacing w:val="-4"/>
          <w:sz w:val="28"/>
          <w:szCs w:val="28"/>
        </w:rPr>
        <w:t xml:space="preserve"> исключить;</w:t>
      </w:r>
    </w:p>
    <w:p w:rsidR="00FE5FAC" w:rsidRPr="00957653" w:rsidRDefault="00FE5FAC" w:rsidP="0082691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>абзац двадцать пятый изложить в следующей редакции:</w:t>
      </w:r>
    </w:p>
    <w:p w:rsidR="00FE5FAC" w:rsidRPr="00957653" w:rsidRDefault="00957653" w:rsidP="0082691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>"</w:t>
      </w:r>
      <w:r w:rsidR="00FE5FAC" w:rsidRPr="00957653">
        <w:rPr>
          <w:rFonts w:ascii="Times New Roman" w:hAnsi="Times New Roman"/>
          <w:sz w:val="28"/>
          <w:szCs w:val="28"/>
        </w:rPr>
        <w:t xml:space="preserve">2) </w:t>
      </w:r>
      <w:proofErr w:type="gramStart"/>
      <w:r w:rsidR="00FE5FAC" w:rsidRPr="00957653">
        <w:rPr>
          <w:rFonts w:ascii="Times New Roman" w:hAnsi="Times New Roman"/>
          <w:spacing w:val="-4"/>
          <w:sz w:val="28"/>
          <w:szCs w:val="28"/>
        </w:rPr>
        <w:t>распределяемые</w:t>
      </w:r>
      <w:proofErr w:type="gramEnd"/>
      <w:r w:rsidR="00FE5FAC" w:rsidRPr="00957653">
        <w:rPr>
          <w:rFonts w:ascii="Times New Roman" w:hAnsi="Times New Roman"/>
          <w:spacing w:val="-4"/>
          <w:sz w:val="28"/>
          <w:szCs w:val="28"/>
        </w:rPr>
        <w:t xml:space="preserve"> по иным основаниям на:</w:t>
      </w:r>
      <w:r w:rsidRPr="00957653">
        <w:rPr>
          <w:rFonts w:ascii="Times New Roman" w:hAnsi="Times New Roman"/>
          <w:sz w:val="28"/>
          <w:szCs w:val="28"/>
        </w:rPr>
        <w:t>"</w:t>
      </w:r>
      <w:r w:rsidR="00FE5FAC" w:rsidRPr="00957653">
        <w:rPr>
          <w:rFonts w:ascii="Times New Roman" w:hAnsi="Times New Roman"/>
          <w:sz w:val="28"/>
          <w:szCs w:val="28"/>
        </w:rPr>
        <w:t>;</w:t>
      </w:r>
    </w:p>
    <w:p w:rsidR="00FE5FAC" w:rsidRPr="00957653" w:rsidRDefault="00FE5FAC" w:rsidP="0082691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57653">
        <w:rPr>
          <w:rFonts w:ascii="Times New Roman" w:hAnsi="Times New Roman"/>
          <w:spacing w:val="-4"/>
          <w:sz w:val="28"/>
          <w:szCs w:val="28"/>
        </w:rPr>
        <w:t xml:space="preserve">дополнить новыми абзацами двадцать шестым и двадцать седьмым следующего содержания: </w:t>
      </w:r>
    </w:p>
    <w:p w:rsidR="00FE5FAC" w:rsidRPr="00957653" w:rsidRDefault="00957653" w:rsidP="0082691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>"</w:t>
      </w:r>
      <w:r w:rsidR="00FE5FAC" w:rsidRPr="00957653">
        <w:rPr>
          <w:rFonts w:ascii="Times New Roman" w:hAnsi="Times New Roman"/>
          <w:spacing w:val="-4"/>
          <w:sz w:val="28"/>
          <w:szCs w:val="28"/>
        </w:rPr>
        <w:t>поощрение органов местного самоуправления муниципальных обр</w:t>
      </w:r>
      <w:r w:rsidR="00FE5FAC" w:rsidRPr="00957653">
        <w:rPr>
          <w:rFonts w:ascii="Times New Roman" w:hAnsi="Times New Roman"/>
          <w:spacing w:val="-4"/>
          <w:sz w:val="28"/>
          <w:szCs w:val="28"/>
        </w:rPr>
        <w:t>а</w:t>
      </w:r>
      <w:r w:rsidR="00FE5FAC" w:rsidRPr="00957653">
        <w:rPr>
          <w:rFonts w:ascii="Times New Roman" w:hAnsi="Times New Roman"/>
          <w:spacing w:val="-4"/>
          <w:sz w:val="28"/>
          <w:szCs w:val="28"/>
        </w:rPr>
        <w:t>зований Чувашской Республики на 2026 год в сумме 172500,0 тыс. рублей;</w:t>
      </w:r>
    </w:p>
    <w:p w:rsidR="00FE5FAC" w:rsidRPr="00957653" w:rsidRDefault="00FE5FAC" w:rsidP="0082691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57653">
        <w:rPr>
          <w:rFonts w:ascii="Times New Roman" w:hAnsi="Times New Roman"/>
          <w:spacing w:val="-4"/>
          <w:sz w:val="28"/>
          <w:szCs w:val="28"/>
        </w:rPr>
        <w:t xml:space="preserve">поощрение </w:t>
      </w:r>
      <w:proofErr w:type="gramStart"/>
      <w:r w:rsidRPr="00957653">
        <w:rPr>
          <w:rFonts w:ascii="Times New Roman" w:hAnsi="Times New Roman"/>
          <w:spacing w:val="-4"/>
          <w:sz w:val="28"/>
          <w:szCs w:val="28"/>
        </w:rPr>
        <w:t>работников органов местного самоуправления муниц</w:t>
      </w:r>
      <w:r w:rsidRPr="00957653">
        <w:rPr>
          <w:rFonts w:ascii="Times New Roman" w:hAnsi="Times New Roman"/>
          <w:spacing w:val="-4"/>
          <w:sz w:val="28"/>
          <w:szCs w:val="28"/>
        </w:rPr>
        <w:t>и</w:t>
      </w:r>
      <w:r w:rsidRPr="00957653">
        <w:rPr>
          <w:rFonts w:ascii="Times New Roman" w:hAnsi="Times New Roman"/>
          <w:spacing w:val="-4"/>
          <w:sz w:val="28"/>
          <w:szCs w:val="28"/>
        </w:rPr>
        <w:t>пальных образований Чувашской Республики</w:t>
      </w:r>
      <w:proofErr w:type="gramEnd"/>
      <w:r w:rsidRPr="00957653">
        <w:rPr>
          <w:rFonts w:ascii="Times New Roman" w:hAnsi="Times New Roman"/>
          <w:spacing w:val="-4"/>
          <w:sz w:val="28"/>
          <w:szCs w:val="28"/>
        </w:rPr>
        <w:t xml:space="preserve"> на 2026 год в сумме </w:t>
      </w:r>
      <w:r w:rsidR="00DA51F2" w:rsidRPr="00957653">
        <w:rPr>
          <w:rFonts w:ascii="Times New Roman" w:hAnsi="Times New Roman"/>
          <w:spacing w:val="-4"/>
          <w:sz w:val="28"/>
          <w:szCs w:val="28"/>
        </w:rPr>
        <w:br/>
      </w:r>
      <w:r w:rsidRPr="00957653">
        <w:rPr>
          <w:rFonts w:ascii="Times New Roman" w:hAnsi="Times New Roman"/>
          <w:spacing w:val="-4"/>
          <w:sz w:val="28"/>
          <w:szCs w:val="28"/>
        </w:rPr>
        <w:t>2918,3 тыс. рублей.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;</w:t>
      </w:r>
    </w:p>
    <w:p w:rsidR="00FE5FAC" w:rsidRPr="00957653" w:rsidRDefault="00FE5FAC" w:rsidP="0082691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57653">
        <w:rPr>
          <w:rFonts w:ascii="Times New Roman" w:hAnsi="Times New Roman"/>
          <w:spacing w:val="-4"/>
          <w:sz w:val="28"/>
          <w:szCs w:val="28"/>
        </w:rPr>
        <w:t>абзац двадцать шестой считать абзацем двадцать восьмым;</w:t>
      </w:r>
    </w:p>
    <w:p w:rsidR="00FE5FAC" w:rsidRPr="00957653" w:rsidRDefault="00FE5FAC" w:rsidP="0082691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957653">
        <w:rPr>
          <w:rFonts w:ascii="Times New Roman" w:hAnsi="Times New Roman"/>
          <w:spacing w:val="-4"/>
          <w:sz w:val="28"/>
          <w:szCs w:val="28"/>
        </w:rPr>
        <w:t xml:space="preserve">5) в статье 9 слова </w:t>
      </w:r>
      <w:r w:rsidR="00957653" w:rsidRPr="00957653">
        <w:rPr>
          <w:rFonts w:ascii="Times New Roman" w:hAnsi="Times New Roman"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 xml:space="preserve">на 2026 год в сумме 164682,8 тыс. рублей, на </w:t>
      </w:r>
      <w:r w:rsidR="00DA51F2" w:rsidRPr="00957653">
        <w:rPr>
          <w:rFonts w:ascii="Times New Roman" w:hAnsi="Times New Roman"/>
          <w:spacing w:val="-4"/>
          <w:sz w:val="28"/>
          <w:szCs w:val="28"/>
        </w:rPr>
        <w:br/>
      </w:r>
      <w:r w:rsidRPr="00957653">
        <w:rPr>
          <w:rFonts w:ascii="Times New Roman" w:hAnsi="Times New Roman"/>
          <w:spacing w:val="-4"/>
          <w:sz w:val="28"/>
          <w:szCs w:val="28"/>
        </w:rPr>
        <w:t>2027 год в сумме 168627,3 тыс. рублей, на 2028 год в сумме 173464,8 тыс. рублей</w:t>
      </w:r>
      <w:r w:rsidR="00957653" w:rsidRPr="00957653">
        <w:rPr>
          <w:rFonts w:ascii="Times New Roman" w:hAnsi="Times New Roman"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 xml:space="preserve"> заменить словами </w:t>
      </w:r>
      <w:r w:rsidR="00957653" w:rsidRPr="00957653">
        <w:rPr>
          <w:rFonts w:ascii="Times New Roman" w:hAnsi="Times New Roman"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на 2026 год в сумме 151436,4 тыс. рублей, на 2027 год в сумме 140873,1 тыс. рублей, на 2028 го</w:t>
      </w:r>
      <w:r w:rsidR="00321D2D" w:rsidRPr="00957653">
        <w:rPr>
          <w:rFonts w:ascii="Times New Roman" w:hAnsi="Times New Roman"/>
          <w:spacing w:val="-4"/>
          <w:sz w:val="28"/>
          <w:szCs w:val="28"/>
        </w:rPr>
        <w:t>д в сумме 144885,2 тыс. рублей</w:t>
      </w:r>
      <w:r w:rsidR="00957653" w:rsidRPr="00957653">
        <w:rPr>
          <w:rFonts w:ascii="Times New Roman" w:hAnsi="Times New Roman"/>
          <w:spacing w:val="-4"/>
          <w:sz w:val="28"/>
          <w:szCs w:val="28"/>
        </w:rPr>
        <w:t>"</w:t>
      </w:r>
      <w:r w:rsidR="00321D2D" w:rsidRPr="00957653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FE5FAC" w:rsidRPr="00957653" w:rsidRDefault="00FE5FAC" w:rsidP="00826919">
      <w:pPr>
        <w:widowControl w:val="0"/>
        <w:tabs>
          <w:tab w:val="left" w:pos="0"/>
          <w:tab w:val="left" w:pos="851"/>
          <w:tab w:val="left" w:pos="993"/>
        </w:tabs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57653">
        <w:rPr>
          <w:rFonts w:ascii="Times New Roman" w:hAnsi="Times New Roman"/>
          <w:spacing w:val="-4"/>
          <w:sz w:val="28"/>
          <w:szCs w:val="28"/>
        </w:rPr>
        <w:t xml:space="preserve">6) в абзаце первом статьи 12 слова </w:t>
      </w:r>
      <w:r w:rsidR="00957653" w:rsidRPr="00957653">
        <w:rPr>
          <w:rFonts w:ascii="Times New Roman" w:hAnsi="Times New Roman"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в сумме 379333,3 тыс. рублей</w:t>
      </w:r>
      <w:r w:rsidR="00957653" w:rsidRPr="00957653">
        <w:rPr>
          <w:rFonts w:ascii="Times New Roman" w:hAnsi="Times New Roman"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 xml:space="preserve"> з</w:t>
      </w:r>
      <w:r w:rsidRPr="00957653">
        <w:rPr>
          <w:rFonts w:ascii="Times New Roman" w:hAnsi="Times New Roman"/>
          <w:spacing w:val="-4"/>
          <w:sz w:val="28"/>
          <w:szCs w:val="28"/>
        </w:rPr>
        <w:t>а</w:t>
      </w:r>
      <w:r w:rsidRPr="00957653">
        <w:rPr>
          <w:rFonts w:ascii="Times New Roman" w:hAnsi="Times New Roman"/>
          <w:spacing w:val="-4"/>
          <w:sz w:val="28"/>
          <w:szCs w:val="28"/>
        </w:rPr>
        <w:t xml:space="preserve">менить словами </w:t>
      </w:r>
      <w:r w:rsidR="00957653" w:rsidRPr="00957653">
        <w:rPr>
          <w:rFonts w:ascii="Times New Roman" w:hAnsi="Times New Roman"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в сумме 902000,0 тыс. рублей</w:t>
      </w:r>
      <w:r w:rsidR="00957653" w:rsidRPr="00957653">
        <w:rPr>
          <w:rFonts w:ascii="Times New Roman" w:hAnsi="Times New Roman"/>
          <w:spacing w:val="-4"/>
          <w:sz w:val="28"/>
          <w:szCs w:val="28"/>
        </w:rPr>
        <w:t>"</w:t>
      </w:r>
      <w:r w:rsidRPr="00957653">
        <w:rPr>
          <w:rFonts w:ascii="Times New Roman" w:hAnsi="Times New Roman"/>
          <w:spacing w:val="-4"/>
          <w:sz w:val="28"/>
          <w:szCs w:val="28"/>
        </w:rPr>
        <w:t>;</w:t>
      </w:r>
    </w:p>
    <w:p w:rsidR="00FE5FAC" w:rsidRPr="00957653" w:rsidRDefault="00FE5FAC" w:rsidP="00826919">
      <w:pPr>
        <w:widowControl w:val="0"/>
        <w:tabs>
          <w:tab w:val="left" w:pos="0"/>
          <w:tab w:val="left" w:pos="1134"/>
        </w:tabs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57653">
        <w:rPr>
          <w:rFonts w:ascii="Times New Roman" w:hAnsi="Times New Roman"/>
          <w:spacing w:val="-4"/>
          <w:sz w:val="28"/>
          <w:szCs w:val="28"/>
        </w:rPr>
        <w:t>7) в статье 14:</w:t>
      </w:r>
    </w:p>
    <w:p w:rsidR="00FE5FAC" w:rsidRPr="00957653" w:rsidRDefault="00FE5FAC" w:rsidP="0082691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>часть 2 изложить в следующей редакции:</w:t>
      </w:r>
    </w:p>
    <w:p w:rsidR="00FE5FAC" w:rsidRPr="00957653" w:rsidRDefault="00957653" w:rsidP="0082691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>"</w:t>
      </w:r>
      <w:r w:rsidR="00FE5FAC" w:rsidRPr="00957653">
        <w:rPr>
          <w:rFonts w:ascii="Times New Roman" w:hAnsi="Times New Roman"/>
          <w:sz w:val="28"/>
          <w:szCs w:val="28"/>
        </w:rPr>
        <w:t>2. Утвердить:</w:t>
      </w:r>
    </w:p>
    <w:p w:rsidR="00FE5FAC" w:rsidRPr="00957653" w:rsidRDefault="00FE5FAC" w:rsidP="0082691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>верхний предел государственного внутреннего долга Чувашской Республики на 1 января 2027 года в сумме 13159160,2 тыс. рублей, в том числе верхний предел долга по государственным гарантиям Чувашской Республики в сумме 3371199,7 тыс. рублей;</w:t>
      </w:r>
    </w:p>
    <w:p w:rsidR="00FE5FAC" w:rsidRPr="00957653" w:rsidRDefault="00FE5FAC" w:rsidP="0082691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>верхний предел государственного внутреннего долга Чувашской Республики на 1 января 2028 года в сумме 15591426,8 тыс. рублей, в том числе верхний предел долга по государственным гарантиям Чувашской Республики в сумме 3011028,5 тыс. рублей;</w:t>
      </w:r>
    </w:p>
    <w:p w:rsidR="00FE5FAC" w:rsidRPr="00957653" w:rsidRDefault="00FE5FAC" w:rsidP="0082691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>верхний предел государственного внутреннего долга Чувашской Республики на 1 января 2029 года в сумме 14571630,1 тыс. рублей, в том числе верхний предел долга по государственным гарантиям Чувашской Республики в сумме 2661739,4 тыс. рублей</w:t>
      </w:r>
      <w:proofErr w:type="gramStart"/>
      <w:r w:rsidRPr="00957653">
        <w:rPr>
          <w:rFonts w:ascii="Times New Roman" w:hAnsi="Times New Roman"/>
          <w:sz w:val="28"/>
          <w:szCs w:val="28"/>
        </w:rPr>
        <w:t>.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;</w:t>
      </w:r>
      <w:proofErr w:type="gramEnd"/>
    </w:p>
    <w:p w:rsidR="00FE5FAC" w:rsidRPr="00957653" w:rsidRDefault="00FE5FAC" w:rsidP="0082691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lastRenderedPageBreak/>
        <w:t>часть 3 изложить в следующей редакции:</w:t>
      </w:r>
    </w:p>
    <w:p w:rsidR="00FE5FAC" w:rsidRPr="00957653" w:rsidRDefault="00957653" w:rsidP="0082691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>"</w:t>
      </w:r>
      <w:r w:rsidR="00FE5FAC" w:rsidRPr="00957653">
        <w:rPr>
          <w:rFonts w:ascii="Times New Roman" w:hAnsi="Times New Roman"/>
          <w:sz w:val="28"/>
          <w:szCs w:val="28"/>
        </w:rPr>
        <w:t>3. Утвердить объем расходов на обслуживание государственного долга Чувашской Республики на 2026 год в сумме 197870,8 тыс. рублей, на 2027 год в сумме 557398,0 тыс. рублей, на 2028 год в сумме 580951,0 тыс. рублей</w:t>
      </w:r>
      <w:proofErr w:type="gramStart"/>
      <w:r w:rsidR="00FE5FAC" w:rsidRPr="00957653">
        <w:rPr>
          <w:rFonts w:ascii="Times New Roman" w:hAnsi="Times New Roman"/>
          <w:sz w:val="28"/>
          <w:szCs w:val="28"/>
        </w:rPr>
        <w:t>.</w:t>
      </w:r>
      <w:r w:rsidRPr="00957653">
        <w:rPr>
          <w:rFonts w:ascii="Times New Roman" w:hAnsi="Times New Roman"/>
          <w:sz w:val="28"/>
          <w:szCs w:val="28"/>
        </w:rPr>
        <w:t>"</w:t>
      </w:r>
      <w:r w:rsidR="00FE5FAC" w:rsidRPr="00957653">
        <w:rPr>
          <w:rFonts w:ascii="Times New Roman" w:hAnsi="Times New Roman"/>
          <w:sz w:val="28"/>
          <w:szCs w:val="28"/>
        </w:rPr>
        <w:t>;</w:t>
      </w:r>
      <w:proofErr w:type="gramEnd"/>
    </w:p>
    <w:p w:rsidR="00FE5FAC" w:rsidRPr="00957653" w:rsidRDefault="00FE5FAC" w:rsidP="00826919">
      <w:pPr>
        <w:pStyle w:val="1"/>
        <w:widowControl w:val="0"/>
        <w:numPr>
          <w:ilvl w:val="0"/>
          <w:numId w:val="4"/>
        </w:numPr>
        <w:tabs>
          <w:tab w:val="left" w:pos="105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957653">
        <w:rPr>
          <w:sz w:val="28"/>
          <w:szCs w:val="28"/>
        </w:rPr>
        <w:t>в части 2 статьи 15:</w:t>
      </w:r>
    </w:p>
    <w:p w:rsidR="00FE5FAC" w:rsidRPr="00957653" w:rsidRDefault="00FE5FAC" w:rsidP="0082691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 xml:space="preserve">в абзаце третьем слова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на 2026 год в сумме 3619050,0 тыс. рублей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 xml:space="preserve"> заменить словами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на 2026 год в сумме 3355641,0 тыс. рублей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;</w:t>
      </w:r>
    </w:p>
    <w:p w:rsidR="00FE5FAC" w:rsidRPr="00957653" w:rsidRDefault="00FE5FAC" w:rsidP="0082691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 xml:space="preserve">в абзаце шестом слова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на 2026 год в сумме 3108020,4 тыс. рублей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 xml:space="preserve"> заменить словами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на 2026 год в сумме</w:t>
      </w:r>
      <w:r w:rsidR="00957653" w:rsidRPr="00957653">
        <w:rPr>
          <w:rFonts w:ascii="Times New Roman" w:hAnsi="Times New Roman"/>
          <w:sz w:val="28"/>
          <w:szCs w:val="28"/>
        </w:rPr>
        <w:t xml:space="preserve"> </w:t>
      </w:r>
      <w:r w:rsidRPr="00957653">
        <w:rPr>
          <w:rFonts w:ascii="Times New Roman" w:hAnsi="Times New Roman"/>
          <w:sz w:val="28"/>
          <w:szCs w:val="28"/>
        </w:rPr>
        <w:t>930214,1 тыс. рублей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;</w:t>
      </w:r>
    </w:p>
    <w:p w:rsidR="00FE5FAC" w:rsidRPr="00957653" w:rsidRDefault="00FE5FAC" w:rsidP="0082691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 xml:space="preserve">в абзаце девятом слова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на 2026 год в сумме 380737,8 тыс. рублей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 xml:space="preserve"> заменить словами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на 2026 год в сумме 282851,4 тыс. рублей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;</w:t>
      </w:r>
    </w:p>
    <w:p w:rsidR="00FE5FAC" w:rsidRPr="00957653" w:rsidRDefault="00FE5FAC" w:rsidP="0082691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 xml:space="preserve">в абзаце десятом слова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на 2027 год в сумме 468883,6 тыс. рублей</w:t>
      </w:r>
      <w:proofErr w:type="gramStart"/>
      <w:r w:rsidRPr="00957653">
        <w:rPr>
          <w:rFonts w:ascii="Times New Roman" w:hAnsi="Times New Roman"/>
          <w:sz w:val="28"/>
          <w:szCs w:val="28"/>
        </w:rPr>
        <w:t>,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proofErr w:type="gramEnd"/>
      <w:r w:rsidRPr="00957653">
        <w:rPr>
          <w:rFonts w:ascii="Times New Roman" w:hAnsi="Times New Roman"/>
          <w:sz w:val="28"/>
          <w:szCs w:val="28"/>
        </w:rPr>
        <w:t xml:space="preserve"> исключить, слова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на 2028 год в сумме 654417,3 тыс. рублей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 xml:space="preserve"> заменить словами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на 2028 год в сумме 171951,3 тыс. рублей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;</w:t>
      </w:r>
    </w:p>
    <w:p w:rsidR="00FE5FAC" w:rsidRPr="00957653" w:rsidRDefault="00FE5FAC" w:rsidP="0082691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 xml:space="preserve">в абзаце одиннадцатом слова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на 2026 год в сумме 257030,6 тыс. рублей, на 2027 год в сумме 100000,0 тыс. рублей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 xml:space="preserve"> заменить словами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 xml:space="preserve">на 2026 год в сумме </w:t>
      </w:r>
      <w:r w:rsidR="004B233D" w:rsidRPr="00957653">
        <w:rPr>
          <w:rFonts w:ascii="Times New Roman" w:hAnsi="Times New Roman"/>
          <w:sz w:val="28"/>
          <w:szCs w:val="28"/>
        </w:rPr>
        <w:t>244747,1</w:t>
      </w:r>
      <w:r w:rsidRPr="00957653">
        <w:rPr>
          <w:rFonts w:ascii="Times New Roman" w:hAnsi="Times New Roman"/>
          <w:sz w:val="28"/>
          <w:szCs w:val="28"/>
        </w:rPr>
        <w:t xml:space="preserve"> тыс. рублей, на 2027 год в сумме 250000,0 тыс. рублей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;</w:t>
      </w:r>
    </w:p>
    <w:p w:rsidR="00FE5FAC" w:rsidRPr="00957653" w:rsidRDefault="00FE5FAC" w:rsidP="0082691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 xml:space="preserve">в абзаце тринадцатом слова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на 2026 год в сумме 736,0 тыс. рублей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 xml:space="preserve"> заменить словами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на 2026 год в сумме 765,4 тыс. рублей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;</w:t>
      </w:r>
    </w:p>
    <w:p w:rsidR="00FE5FAC" w:rsidRPr="00957653" w:rsidRDefault="00FE5FAC" w:rsidP="0082691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653">
        <w:rPr>
          <w:rFonts w:ascii="Times New Roman" w:hAnsi="Times New Roman"/>
          <w:sz w:val="28"/>
          <w:szCs w:val="28"/>
        </w:rPr>
        <w:t>дополнить новым абзацем четырнадцатым следующего содержания:</w:t>
      </w:r>
    </w:p>
    <w:p w:rsidR="00FE5FAC" w:rsidRPr="00957653" w:rsidRDefault="00957653" w:rsidP="0082691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57653">
        <w:rPr>
          <w:rFonts w:ascii="Times New Roman" w:hAnsi="Times New Roman"/>
          <w:spacing w:val="-2"/>
          <w:sz w:val="28"/>
          <w:szCs w:val="28"/>
        </w:rPr>
        <w:t>"</w:t>
      </w:r>
      <w:r w:rsidR="00FE5FAC" w:rsidRPr="00957653">
        <w:rPr>
          <w:rFonts w:ascii="Times New Roman" w:hAnsi="Times New Roman"/>
          <w:spacing w:val="-2"/>
          <w:sz w:val="28"/>
          <w:szCs w:val="28"/>
        </w:rPr>
        <w:t xml:space="preserve">по подразделу 0605 </w:t>
      </w:r>
      <w:r w:rsidRPr="00957653">
        <w:rPr>
          <w:rFonts w:ascii="Times New Roman" w:hAnsi="Times New Roman"/>
          <w:bCs/>
          <w:spacing w:val="-2"/>
          <w:sz w:val="28"/>
          <w:szCs w:val="28"/>
        </w:rPr>
        <w:t>"</w:t>
      </w:r>
      <w:r w:rsidR="00FE5FAC" w:rsidRPr="00957653">
        <w:rPr>
          <w:rFonts w:ascii="Times New Roman" w:hAnsi="Times New Roman"/>
          <w:bCs/>
          <w:spacing w:val="-2"/>
          <w:sz w:val="28"/>
          <w:szCs w:val="28"/>
        </w:rPr>
        <w:t>Другие вопросы в области охраны окружающей среды</w:t>
      </w:r>
      <w:r w:rsidRPr="00957653">
        <w:rPr>
          <w:rFonts w:ascii="Times New Roman" w:hAnsi="Times New Roman"/>
          <w:bCs/>
          <w:spacing w:val="-2"/>
          <w:sz w:val="28"/>
          <w:szCs w:val="28"/>
        </w:rPr>
        <w:t>"</w:t>
      </w:r>
      <w:r w:rsidR="00FE5FAC" w:rsidRPr="00957653">
        <w:rPr>
          <w:rFonts w:ascii="Times New Roman" w:hAnsi="Times New Roman"/>
          <w:spacing w:val="-2"/>
          <w:sz w:val="28"/>
          <w:szCs w:val="28"/>
        </w:rPr>
        <w:t xml:space="preserve"> раздела 0600 </w:t>
      </w:r>
      <w:r w:rsidRPr="00957653">
        <w:rPr>
          <w:rFonts w:ascii="Times New Roman" w:hAnsi="Times New Roman"/>
          <w:bCs/>
          <w:spacing w:val="-2"/>
          <w:sz w:val="28"/>
          <w:szCs w:val="28"/>
        </w:rPr>
        <w:t>"</w:t>
      </w:r>
      <w:r w:rsidR="00FE5FAC" w:rsidRPr="00957653">
        <w:rPr>
          <w:rFonts w:ascii="Times New Roman" w:hAnsi="Times New Roman"/>
          <w:bCs/>
          <w:spacing w:val="-2"/>
          <w:sz w:val="28"/>
          <w:szCs w:val="28"/>
        </w:rPr>
        <w:t>Охрана окружающей среды</w:t>
      </w:r>
      <w:r w:rsidRPr="00957653">
        <w:rPr>
          <w:rFonts w:ascii="Times New Roman" w:hAnsi="Times New Roman"/>
          <w:bCs/>
          <w:spacing w:val="-2"/>
          <w:sz w:val="28"/>
          <w:szCs w:val="28"/>
        </w:rPr>
        <w:t>"</w:t>
      </w:r>
      <w:r w:rsidR="00FE5FAC" w:rsidRPr="00957653">
        <w:rPr>
          <w:rFonts w:ascii="Times New Roman" w:hAnsi="Times New Roman"/>
          <w:spacing w:val="-2"/>
          <w:sz w:val="28"/>
          <w:szCs w:val="28"/>
        </w:rPr>
        <w:t xml:space="preserve"> классификации расходов бюджетов на проведение мероприятий, направленных на формирование экологической культуры, на 2026 год в сумме 530,0 тыс. рублей, на 2027 год в сумме 530,0 тыс. рублей, на 2028 год в сумме 530,0 тыс. рублей</w:t>
      </w:r>
      <w:proofErr w:type="gramStart"/>
      <w:r w:rsidR="00FE5FAC" w:rsidRPr="00957653">
        <w:rPr>
          <w:rFonts w:ascii="Times New Roman" w:hAnsi="Times New Roman"/>
          <w:spacing w:val="-2"/>
          <w:sz w:val="28"/>
          <w:szCs w:val="28"/>
        </w:rPr>
        <w:t>;</w:t>
      </w:r>
      <w:r w:rsidRPr="00957653">
        <w:rPr>
          <w:rFonts w:ascii="Times New Roman" w:hAnsi="Times New Roman"/>
          <w:spacing w:val="-2"/>
          <w:sz w:val="28"/>
          <w:szCs w:val="28"/>
        </w:rPr>
        <w:t>"</w:t>
      </w:r>
      <w:proofErr w:type="gramEnd"/>
      <w:r w:rsidR="00FE5FAC" w:rsidRPr="00957653">
        <w:rPr>
          <w:rFonts w:ascii="Times New Roman" w:hAnsi="Times New Roman"/>
          <w:spacing w:val="-2"/>
          <w:sz w:val="28"/>
          <w:szCs w:val="28"/>
        </w:rPr>
        <w:t>;</w:t>
      </w:r>
    </w:p>
    <w:p w:rsidR="00FE5FAC" w:rsidRPr="00826919" w:rsidRDefault="00FE5FAC" w:rsidP="0082691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proofErr w:type="gramStart"/>
      <w:r w:rsidRPr="00957653">
        <w:rPr>
          <w:rFonts w:ascii="Times New Roman" w:hAnsi="Times New Roman"/>
          <w:sz w:val="28"/>
          <w:szCs w:val="28"/>
        </w:rPr>
        <w:t xml:space="preserve">абзац четырнадцатый считать абзацем пятнадцатым и в нем слова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>на 2026 год в сумме 25,0 тыс. рублей, на 2027 год в сумме 25,0 тыс. ру</w:t>
      </w:r>
      <w:r w:rsidRPr="00957653">
        <w:rPr>
          <w:rFonts w:ascii="Times New Roman" w:hAnsi="Times New Roman"/>
          <w:sz w:val="28"/>
          <w:szCs w:val="28"/>
        </w:rPr>
        <w:t>б</w:t>
      </w:r>
      <w:r w:rsidRPr="00957653">
        <w:rPr>
          <w:rFonts w:ascii="Times New Roman" w:hAnsi="Times New Roman"/>
          <w:sz w:val="28"/>
          <w:szCs w:val="28"/>
        </w:rPr>
        <w:t>лей, на 2028 год в сумме 25,0 тыс. рублей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 xml:space="preserve"> заменить словами </w:t>
      </w:r>
      <w:r w:rsidR="00957653" w:rsidRPr="00957653">
        <w:rPr>
          <w:rFonts w:ascii="Times New Roman" w:hAnsi="Times New Roman"/>
          <w:sz w:val="28"/>
          <w:szCs w:val="28"/>
        </w:rPr>
        <w:t>"</w:t>
      </w:r>
      <w:r w:rsidRPr="00957653">
        <w:rPr>
          <w:rFonts w:ascii="Times New Roman" w:hAnsi="Times New Roman"/>
          <w:sz w:val="28"/>
          <w:szCs w:val="28"/>
        </w:rPr>
        <w:t xml:space="preserve">на 2026 год </w:t>
      </w:r>
      <w:r w:rsidR="00826919">
        <w:rPr>
          <w:rFonts w:ascii="Times New Roman" w:hAnsi="Times New Roman"/>
          <w:sz w:val="28"/>
          <w:szCs w:val="28"/>
        </w:rPr>
        <w:br/>
      </w:r>
      <w:r w:rsidRPr="00826919">
        <w:rPr>
          <w:rFonts w:ascii="Times New Roman" w:hAnsi="Times New Roman"/>
          <w:spacing w:val="4"/>
          <w:sz w:val="28"/>
          <w:szCs w:val="28"/>
        </w:rPr>
        <w:t>в сумме 200,0 тыс. рублей, на 2027 год в сумме 200,0 тыс. рублей, на 2028 год в сумме 200,0 тыс. рублей</w:t>
      </w:r>
      <w:r w:rsidR="00957653" w:rsidRPr="00826919">
        <w:rPr>
          <w:rFonts w:ascii="Times New Roman" w:hAnsi="Times New Roman"/>
          <w:spacing w:val="4"/>
          <w:sz w:val="28"/>
          <w:szCs w:val="28"/>
        </w:rPr>
        <w:t>"</w:t>
      </w:r>
      <w:r w:rsidRPr="00826919">
        <w:rPr>
          <w:rFonts w:ascii="Times New Roman" w:hAnsi="Times New Roman"/>
          <w:spacing w:val="4"/>
          <w:sz w:val="28"/>
          <w:szCs w:val="28"/>
        </w:rPr>
        <w:t>;</w:t>
      </w:r>
      <w:proofErr w:type="gramEnd"/>
    </w:p>
    <w:p w:rsidR="00FE5FAC" w:rsidRPr="002002FC" w:rsidRDefault="002002FC" w:rsidP="0082691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 w:rsidRPr="002002FC">
        <w:rPr>
          <w:rFonts w:ascii="Times New Roman" w:hAnsi="Times New Roman"/>
          <w:spacing w:val="2"/>
          <w:sz w:val="28"/>
          <w:szCs w:val="28"/>
        </w:rPr>
        <w:t>абзацы пятнадцатый–</w:t>
      </w:r>
      <w:r w:rsidR="00FE5FAC" w:rsidRPr="002002FC">
        <w:rPr>
          <w:rFonts w:ascii="Times New Roman" w:hAnsi="Times New Roman"/>
          <w:spacing w:val="2"/>
          <w:sz w:val="28"/>
          <w:szCs w:val="28"/>
        </w:rPr>
        <w:t>семнадцатый считать соответственно абзац</w:t>
      </w:r>
      <w:r w:rsidR="00FE5FAC" w:rsidRPr="002002FC">
        <w:rPr>
          <w:rFonts w:ascii="Times New Roman" w:hAnsi="Times New Roman"/>
          <w:spacing w:val="2"/>
          <w:sz w:val="28"/>
          <w:szCs w:val="28"/>
        </w:rPr>
        <w:t>а</w:t>
      </w:r>
      <w:r w:rsidRPr="002002FC">
        <w:rPr>
          <w:rFonts w:ascii="Times New Roman" w:hAnsi="Times New Roman"/>
          <w:spacing w:val="2"/>
          <w:sz w:val="28"/>
          <w:szCs w:val="28"/>
        </w:rPr>
        <w:t>ми шестнадцатым–</w:t>
      </w:r>
      <w:r w:rsidR="00FE5FAC" w:rsidRPr="002002FC">
        <w:rPr>
          <w:rFonts w:ascii="Times New Roman" w:hAnsi="Times New Roman"/>
          <w:spacing w:val="2"/>
          <w:sz w:val="28"/>
          <w:szCs w:val="28"/>
        </w:rPr>
        <w:t>восемнадцатым;</w:t>
      </w:r>
    </w:p>
    <w:p w:rsidR="00FE5FAC" w:rsidRPr="00957653" w:rsidRDefault="00321D2D" w:rsidP="00957653">
      <w:pPr>
        <w:pStyle w:val="2"/>
        <w:widowControl w:val="0"/>
        <w:tabs>
          <w:tab w:val="left" w:pos="993"/>
        </w:tabs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957653">
        <w:rPr>
          <w:rFonts w:ascii="Times New Roman" w:hAnsi="Times New Roman"/>
          <w:sz w:val="28"/>
          <w:szCs w:val="28"/>
          <w:lang w:eastAsia="en-US"/>
        </w:rPr>
        <w:lastRenderedPageBreak/>
        <w:t xml:space="preserve">9) </w:t>
      </w:r>
      <w:r w:rsidR="00FE5FAC" w:rsidRPr="00957653">
        <w:rPr>
          <w:rFonts w:ascii="Times New Roman" w:hAnsi="Times New Roman"/>
          <w:sz w:val="28"/>
          <w:szCs w:val="28"/>
          <w:lang w:eastAsia="en-US"/>
        </w:rPr>
        <w:t>приложение 4 изложить в следующей редакции:</w:t>
      </w:r>
    </w:p>
    <w:p w:rsidR="00FE5FAC" w:rsidRPr="006817E6" w:rsidRDefault="00957653" w:rsidP="00826919">
      <w:pPr>
        <w:autoSpaceDE w:val="0"/>
        <w:autoSpaceDN w:val="0"/>
        <w:adjustRightInd w:val="0"/>
        <w:spacing w:after="0" w:line="240" w:lineRule="auto"/>
        <w:ind w:left="4139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FE5FAC" w:rsidRPr="006817E6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4 </w:t>
      </w:r>
    </w:p>
    <w:p w:rsidR="00FE5FAC" w:rsidRPr="006817E6" w:rsidRDefault="00FE5FAC" w:rsidP="00826919">
      <w:pPr>
        <w:autoSpaceDE w:val="0"/>
        <w:autoSpaceDN w:val="0"/>
        <w:adjustRightInd w:val="0"/>
        <w:spacing w:after="0" w:line="240" w:lineRule="auto"/>
        <w:ind w:left="4139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="00957653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br/>
        <w:t>Чувашской Республики на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 </w:t>
      </w:r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7</w:t>
      </w:r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8</w:t>
      </w:r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="00957653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6817E6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6817E6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FE5FAC" w:rsidRPr="006817E6" w:rsidRDefault="00957653" w:rsidP="00826919">
      <w:pPr>
        <w:spacing w:after="0" w:line="240" w:lineRule="auto"/>
        <w:ind w:left="4139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FE5FAC" w:rsidRPr="006817E6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</w:t>
      </w:r>
      <w:proofErr w:type="gramStart"/>
      <w:r w:rsidR="00FE5FAC" w:rsidRPr="006817E6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  <w:r w:rsidR="00FE5FAC" w:rsidRPr="006817E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FE5FAC" w:rsidRPr="006817E6" w:rsidRDefault="00FE5FAC" w:rsidP="00826919">
      <w:pPr>
        <w:spacing w:after="0" w:line="240" w:lineRule="auto"/>
        <w:ind w:left="4139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817E6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957653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6817E6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FE5FAC" w:rsidRPr="006817E6" w:rsidRDefault="00FE5FAC" w:rsidP="00826919">
      <w:pPr>
        <w:autoSpaceDE w:val="0"/>
        <w:autoSpaceDN w:val="0"/>
        <w:adjustRightInd w:val="0"/>
        <w:spacing w:after="0" w:line="240" w:lineRule="auto"/>
        <w:ind w:left="41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6817E6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</w:t>
      </w:r>
      <w:r>
        <w:rPr>
          <w:rFonts w:ascii="Times New Roman" w:hAnsi="Times New Roman"/>
          <w:i/>
          <w:color w:val="000000"/>
          <w:sz w:val="26"/>
          <w:szCs w:val="26"/>
        </w:rPr>
        <w:t>6</w:t>
      </w:r>
      <w:r w:rsidRPr="006817E6">
        <w:rPr>
          <w:rFonts w:ascii="Times New Roman" w:hAnsi="Times New Roman"/>
          <w:i/>
          <w:color w:val="000000"/>
          <w:sz w:val="26"/>
          <w:szCs w:val="26"/>
        </w:rPr>
        <w:t xml:space="preserve"> год</w:t>
      </w:r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FE5FAC" w:rsidRPr="006817E6" w:rsidRDefault="00FE5FAC" w:rsidP="00826919">
      <w:pPr>
        <w:autoSpaceDE w:val="0"/>
        <w:autoSpaceDN w:val="0"/>
        <w:adjustRightInd w:val="0"/>
        <w:spacing w:after="0" w:line="240" w:lineRule="auto"/>
        <w:ind w:left="4139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7</w:t>
      </w:r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8 </w:t>
      </w:r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t>годов</w:t>
      </w:r>
      <w:r w:rsidR="00957653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6817E6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FE5FAC" w:rsidRPr="002064D6" w:rsidRDefault="00FE5FAC" w:rsidP="00DA51F2">
      <w:pPr>
        <w:spacing w:after="0" w:line="240" w:lineRule="auto"/>
        <w:rPr>
          <w:rFonts w:ascii="Times New Roman" w:hAnsi="Times New Roman"/>
        </w:rPr>
      </w:pPr>
    </w:p>
    <w:p w:rsidR="00826919" w:rsidRPr="002064D6" w:rsidRDefault="00826919" w:rsidP="00DA51F2">
      <w:pPr>
        <w:spacing w:after="0" w:line="240" w:lineRule="auto"/>
        <w:rPr>
          <w:rFonts w:ascii="Times New Roman" w:hAnsi="Times New Roman"/>
        </w:rPr>
      </w:pPr>
    </w:p>
    <w:p w:rsidR="00FE5FAC" w:rsidRPr="006817E6" w:rsidRDefault="00FE5FAC" w:rsidP="00826919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>ПРОГНОЗИРУЕМЫЕ ОБЪЕМЫ</w:t>
      </w: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826919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поступлений доходов в республиканский бюджет Чувашской Республики</w:t>
      </w: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годов</w:t>
      </w:r>
    </w:p>
    <w:p w:rsidR="00FE5FAC" w:rsidRPr="002064D6" w:rsidRDefault="00FE5FAC" w:rsidP="00DA51F2">
      <w:pPr>
        <w:spacing w:after="0" w:line="240" w:lineRule="auto"/>
        <w:jc w:val="center"/>
        <w:rPr>
          <w:rFonts w:ascii="Times New Roman" w:hAnsi="Times New Roman"/>
        </w:rPr>
      </w:pPr>
    </w:p>
    <w:p w:rsidR="00826919" w:rsidRPr="002064D6" w:rsidRDefault="00826919" w:rsidP="00DA51F2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0065" w:type="dxa"/>
        <w:tblInd w:w="-794" w:type="dxa"/>
        <w:tblLayout w:type="fixed"/>
        <w:tblLook w:val="0000" w:firstRow="0" w:lastRow="0" w:firstColumn="0" w:lastColumn="0" w:noHBand="0" w:noVBand="0"/>
      </w:tblPr>
      <w:tblGrid>
        <w:gridCol w:w="2274"/>
        <w:gridCol w:w="3402"/>
        <w:gridCol w:w="1412"/>
        <w:gridCol w:w="1417"/>
        <w:gridCol w:w="1560"/>
      </w:tblGrid>
      <w:tr w:rsidR="00FE5FAC" w:rsidRPr="006817E6" w:rsidTr="00826919">
        <w:trPr>
          <w:trHeight w:val="20"/>
        </w:trPr>
        <w:tc>
          <w:tcPr>
            <w:tcW w:w="1006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</w:rPr>
              <w:t>(тыс. рублей)</w:t>
            </w:r>
          </w:p>
        </w:tc>
      </w:tr>
      <w:tr w:rsidR="00FE5FAC" w:rsidRPr="006817E6" w:rsidTr="00826919">
        <w:trPr>
          <w:trHeight w:val="412"/>
        </w:trPr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817E6">
              <w:rPr>
                <w:rFonts w:ascii="Times New Roman" w:hAnsi="Times New Roman"/>
                <w:color w:val="000000"/>
              </w:rPr>
              <w:t xml:space="preserve">Код </w:t>
            </w:r>
            <w:proofErr w:type="gramStart"/>
            <w:r w:rsidRPr="006817E6">
              <w:rPr>
                <w:rFonts w:ascii="Times New Roman" w:hAnsi="Times New Roman"/>
                <w:color w:val="000000"/>
              </w:rPr>
              <w:t>бюджетной</w:t>
            </w:r>
            <w:proofErr w:type="gramEnd"/>
          </w:p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17E6">
              <w:rPr>
                <w:rFonts w:ascii="Times New Roman" w:hAnsi="Times New Roman"/>
                <w:color w:val="000000"/>
              </w:rPr>
              <w:t>классификации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17E6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4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17E6">
              <w:rPr>
                <w:rFonts w:ascii="Times New Roman" w:hAnsi="Times New Roman"/>
                <w:color w:val="000000"/>
              </w:rPr>
              <w:t>Сумма</w:t>
            </w:r>
          </w:p>
        </w:tc>
      </w:tr>
      <w:tr w:rsidR="00FE5FAC" w:rsidRPr="006817E6" w:rsidTr="00826919">
        <w:trPr>
          <w:trHeight w:val="536"/>
        </w:trPr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17E6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6817E6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17E6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Pr="006817E6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17E6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6817E6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</w:tbl>
    <w:p w:rsidR="00FE5FAC" w:rsidRPr="006817E6" w:rsidRDefault="00FE5FAC" w:rsidP="00DA51F2">
      <w:pPr>
        <w:spacing w:after="0" w:line="240" w:lineRule="auto"/>
        <w:rPr>
          <w:sz w:val="2"/>
          <w:szCs w:val="2"/>
        </w:rPr>
      </w:pPr>
    </w:p>
    <w:tbl>
      <w:tblPr>
        <w:tblW w:w="10070" w:type="dxa"/>
        <w:tblInd w:w="-794" w:type="dxa"/>
        <w:tblLayout w:type="fixed"/>
        <w:tblLook w:val="0000" w:firstRow="0" w:lastRow="0" w:firstColumn="0" w:lastColumn="0" w:noHBand="0" w:noVBand="0"/>
      </w:tblPr>
      <w:tblGrid>
        <w:gridCol w:w="2273"/>
        <w:gridCol w:w="3402"/>
        <w:gridCol w:w="1418"/>
        <w:gridCol w:w="1417"/>
        <w:gridCol w:w="1560"/>
      </w:tblGrid>
      <w:tr w:rsidR="00FE5FAC" w:rsidRPr="009E5AE2" w:rsidTr="00826919">
        <w:trPr>
          <w:tblHeader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9E5AE2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color w:val="000000"/>
                <w:spacing w:val="-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9E5AE2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9E5AE2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9E5AE2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9E5AE2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НАЛОГОВЫЕ И НЕНАЛОГ</w:t>
            </w:r>
            <w:r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>
              <w:rPr>
                <w:rFonts w:ascii="Times New Roman" w:hAnsi="Times New Roman"/>
                <w:b/>
                <w:bCs/>
                <w:color w:val="000000"/>
              </w:rPr>
              <w:t>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78 433 558,9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74 839 155,2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78 369 545,5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1 01 00000 00 0000 000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НАЛОГИ НА ПРИБЫЛЬ, Д</w:t>
            </w:r>
            <w:r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>
              <w:rPr>
                <w:rFonts w:ascii="Times New Roman" w:hAnsi="Times New Roman"/>
                <w:b/>
                <w:bCs/>
                <w:color w:val="000000"/>
              </w:rPr>
              <w:t>ХОДЫ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49 713 619,0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48 842 222,0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51 636 476,0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1 01 01000 00 0000 110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Налог на прибыль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24 984 460,0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22 390 442,0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23 509 964,0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1 01 02000 01 0000 110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24 729 159,0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26 451 780,0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28 126 512,0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1 03 00000 00 0000 000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НАЛОГИ НА ТОВАРЫ (РАБ</w:t>
            </w:r>
            <w:r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>
              <w:rPr>
                <w:rFonts w:ascii="Times New Roman" w:hAnsi="Times New Roman"/>
                <w:b/>
                <w:bCs/>
                <w:color w:val="000000"/>
              </w:rPr>
              <w:t>ТЫ, УСЛУГИ), РЕАЛИЗУ</w:t>
            </w:r>
            <w:r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>
              <w:rPr>
                <w:rFonts w:ascii="Times New Roman" w:hAnsi="Times New Roman"/>
                <w:b/>
                <w:bCs/>
                <w:color w:val="000000"/>
              </w:rPr>
              <w:t>МЫЕ НА ТЕРРИТОРИИ РО</w:t>
            </w:r>
            <w:r>
              <w:rPr>
                <w:rFonts w:ascii="Times New Roman" w:hAnsi="Times New Roman"/>
                <w:b/>
                <w:bCs/>
                <w:color w:val="000000"/>
              </w:rPr>
              <w:t>С</w:t>
            </w:r>
            <w:r>
              <w:rPr>
                <w:rFonts w:ascii="Times New Roman" w:hAnsi="Times New Roman"/>
                <w:b/>
                <w:bCs/>
                <w:color w:val="000000"/>
              </w:rPr>
              <w:t>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8 431 405,3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8 745 921,2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9 336 501,7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1 03 02000 01 0000 110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Акцизы по подакцизным товарам (продукции), производимым на территории Российской Федер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>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8 431 405,3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8 745 921,2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9 336 501,7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1 05 00000 00 0000 000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6 943 552,0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7 475 774,0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7 711 972,0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1 05 01000 00 0000 110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Налог, взимаемый в связи с пр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>менением упрощенной системы налогообложения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6 454 374,0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7 002 013,0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7 219 076,0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1 05 06000 01 0000 110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Налог на профессиональный д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>ход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480 380,0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468 670,0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487 417,0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1 05 07000 01 0000 110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Налог, взимаемый в связи с пр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>менением специального налогов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режима </w:t>
            </w:r>
            <w:r w:rsidR="00957653">
              <w:rPr>
                <w:rFonts w:ascii="Times New Roman" w:hAnsi="Times New Roman"/>
                <w:color w:val="000000"/>
              </w:rPr>
              <w:t>"</w:t>
            </w:r>
            <w:r>
              <w:rPr>
                <w:rFonts w:ascii="Times New Roman" w:hAnsi="Times New Roman"/>
                <w:color w:val="000000"/>
              </w:rPr>
              <w:t>Автоматизированная упрощенная система налогообл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>жения</w:t>
            </w:r>
            <w:r w:rsidR="00957653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8 798,0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5 091,0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5 479,0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1 06 00000 00 0000 000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4 825 824,0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4 892 372,0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4 939 535,0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1 06 02000 02 0000 110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Налог на имущество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3 609 382,0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3 626 370,0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3 643 207,0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1 06 04000 02 0000 110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Транспортный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1 216 442,0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1 266 002,0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1 296 328,0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1 08 00000 00 0000 000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ГОСУДАРСТВЕННАЯ П</w:t>
            </w:r>
            <w:r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>
              <w:rPr>
                <w:rFonts w:ascii="Times New Roman" w:hAnsi="Times New Roman"/>
                <w:b/>
                <w:bCs/>
                <w:color w:val="000000"/>
              </w:rPr>
              <w:t>ШЛИНА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174 314,3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159 037,6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158 935,1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1 11 00000 00 0000 000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ДОХОДЫ ОТ ИСПОЛЬЗОВ</w:t>
            </w:r>
            <w:r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>
              <w:rPr>
                <w:rFonts w:ascii="Times New Roman" w:hAnsi="Times New Roman"/>
                <w:b/>
                <w:bCs/>
                <w:color w:val="000000"/>
              </w:rPr>
              <w:t>НИЯ ИМУЩЕСТВА, НАХ</w:t>
            </w:r>
            <w:r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>
              <w:rPr>
                <w:rFonts w:ascii="Times New Roman" w:hAnsi="Times New Roman"/>
                <w:b/>
                <w:bCs/>
                <w:color w:val="000000"/>
              </w:rPr>
              <w:t>ДЯЩЕГОСЯ В ГОСУДА</w:t>
            </w:r>
            <w:r>
              <w:rPr>
                <w:rFonts w:ascii="Times New Roman" w:hAnsi="Times New Roman"/>
                <w:b/>
                <w:bCs/>
                <w:color w:val="000000"/>
              </w:rPr>
              <w:t>Р</w:t>
            </w:r>
            <w:r>
              <w:rPr>
                <w:rFonts w:ascii="Times New Roman" w:hAnsi="Times New Roman"/>
                <w:b/>
                <w:bCs/>
                <w:color w:val="000000"/>
              </w:rPr>
              <w:t>СТВЕННОЙ И МУНИЦ</w:t>
            </w:r>
            <w:r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>
              <w:rPr>
                <w:rFonts w:ascii="Times New Roman" w:hAnsi="Times New Roman"/>
                <w:b/>
                <w:bCs/>
                <w:color w:val="000000"/>
              </w:rPr>
              <w:t>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5 867 264,3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2 343 041,1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2 179 801,1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1 12 00000 00 0000 000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ПЛАТЕЖИ ПРИ ПОЛЬЗОВ</w:t>
            </w:r>
            <w:r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>
              <w:rPr>
                <w:rFonts w:ascii="Times New Roman" w:hAnsi="Times New Roman"/>
                <w:b/>
                <w:bCs/>
                <w:color w:val="000000"/>
              </w:rPr>
              <w:t>НИИ ПРИРОДНЫМИ РЕСУ</w:t>
            </w:r>
            <w:r>
              <w:rPr>
                <w:rFonts w:ascii="Times New Roman" w:hAnsi="Times New Roman"/>
                <w:b/>
                <w:bCs/>
                <w:color w:val="000000"/>
              </w:rPr>
              <w:t>Р</w:t>
            </w:r>
            <w:r>
              <w:rPr>
                <w:rFonts w:ascii="Times New Roman" w:hAnsi="Times New Roman"/>
                <w:b/>
                <w:bCs/>
                <w:color w:val="000000"/>
              </w:rPr>
              <w:t>САМИ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159 920,3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143 861,3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147 443,1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1 13 00000 00 0000 000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ДОХОДЫ ОТ ОКАЗАНИЯ ПЛАТНЫХ УСЛУГ И КО</w:t>
            </w:r>
            <w:r>
              <w:rPr>
                <w:rFonts w:ascii="Times New Roman" w:hAnsi="Times New Roman"/>
                <w:b/>
                <w:bCs/>
                <w:color w:val="000000"/>
              </w:rPr>
              <w:t>М</w:t>
            </w:r>
            <w:r>
              <w:rPr>
                <w:rFonts w:ascii="Times New Roman" w:hAnsi="Times New Roman"/>
                <w:b/>
                <w:bCs/>
                <w:color w:val="000000"/>
              </w:rPr>
              <w:t>ПЕНСАЦИИ ЗАТРАТ ГОС</w:t>
            </w:r>
            <w:r>
              <w:rPr>
                <w:rFonts w:ascii="Times New Roman" w:hAnsi="Times New Roman"/>
                <w:b/>
                <w:bCs/>
                <w:color w:val="000000"/>
              </w:rPr>
              <w:t>У</w:t>
            </w:r>
            <w:r>
              <w:rPr>
                <w:rFonts w:ascii="Times New Roman" w:hAnsi="Times New Roman"/>
                <w:b/>
                <w:bCs/>
                <w:color w:val="000000"/>
              </w:rPr>
              <w:t>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307 552,1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240 902,7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240 902,7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1 14 00000 00 0000 000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ДОХОДЫ ОТ ПРОДАЖИ М</w:t>
            </w:r>
            <w:r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>
              <w:rPr>
                <w:rFonts w:ascii="Times New Roman" w:hAnsi="Times New Roman"/>
                <w:b/>
                <w:bCs/>
                <w:color w:val="000000"/>
              </w:rPr>
              <w:t>ТЕРИАЛЬНЫХ И НЕМАТ</w:t>
            </w:r>
            <w:r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>
              <w:rPr>
                <w:rFonts w:ascii="Times New Roman" w:hAnsi="Times New Roman"/>
                <w:b/>
                <w:bCs/>
                <w:color w:val="000000"/>
              </w:rPr>
              <w:t>РИАЛЬНЫХ АКТИВОВ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254 664,0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256 643,9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257 599,7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1 15 00000 00 0000 000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02F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2002FC">
              <w:rPr>
                <w:rFonts w:ascii="Times New Roman" w:hAnsi="Times New Roman"/>
                <w:b/>
                <w:bCs/>
                <w:color w:val="000000"/>
                <w:spacing w:val="-4"/>
              </w:rPr>
              <w:t>АДМИНИСТРАТИВНЫЕ ПЛ</w:t>
            </w:r>
            <w:r w:rsidRPr="002002FC">
              <w:rPr>
                <w:rFonts w:ascii="Times New Roman" w:hAnsi="Times New Roman"/>
                <w:b/>
                <w:bCs/>
                <w:color w:val="000000"/>
                <w:spacing w:val="-4"/>
              </w:rPr>
              <w:t>А</w:t>
            </w:r>
            <w:r w:rsidRPr="002002FC">
              <w:rPr>
                <w:rFonts w:ascii="Times New Roman" w:hAnsi="Times New Roman"/>
                <w:b/>
                <w:bCs/>
                <w:color w:val="000000"/>
                <w:spacing w:val="-4"/>
              </w:rPr>
              <w:t>ТЕЖИ И СБОРЫ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10,0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1 16 00000 00 0000 000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ШТРАФЫ, САНКЦИИ, ВО</w:t>
            </w:r>
            <w:r>
              <w:rPr>
                <w:rFonts w:ascii="Times New Roman" w:hAnsi="Times New Roman"/>
                <w:b/>
                <w:bCs/>
                <w:color w:val="000000"/>
              </w:rPr>
              <w:t>З</w:t>
            </w:r>
            <w:r>
              <w:rPr>
                <w:rFonts w:ascii="Times New Roman" w:hAnsi="Times New Roman"/>
                <w:b/>
                <w:bCs/>
                <w:color w:val="000000"/>
              </w:rPr>
              <w:t>МЕЩЕНИЕ УЩЕРБА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1 755 433,6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1 739 369,4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1 760 369,1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БЕЗВОЗМЕЗДНЫЕ ПОСТУ</w:t>
            </w:r>
            <w:r>
              <w:rPr>
                <w:rFonts w:ascii="Times New Roman" w:hAnsi="Times New Roman"/>
                <w:b/>
                <w:bCs/>
                <w:color w:val="000000"/>
              </w:rPr>
              <w:t>П</w:t>
            </w:r>
            <w:r>
              <w:rPr>
                <w:rFonts w:ascii="Times New Roman" w:hAnsi="Times New Roman"/>
                <w:b/>
                <w:bCs/>
                <w:color w:val="000000"/>
              </w:rPr>
              <w:t>ЛЕНИЯ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40 470 690,3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32 210 485,2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26 335 391,2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2 02 00000 00 0000 000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БЕЗВОЗМЕЗДНЫЕ ПОСТУ</w:t>
            </w:r>
            <w:r>
              <w:rPr>
                <w:rFonts w:ascii="Times New Roman" w:hAnsi="Times New Roman"/>
                <w:b/>
                <w:bCs/>
                <w:color w:val="000000"/>
              </w:rPr>
              <w:t>П</w:t>
            </w:r>
            <w:r>
              <w:rPr>
                <w:rFonts w:ascii="Times New Roman" w:hAnsi="Times New Roman"/>
                <w:b/>
                <w:bCs/>
                <w:color w:val="000000"/>
              </w:rPr>
              <w:t>ЛЕНИЯ ОТ ДРУГИХ БЮДЖ</w:t>
            </w:r>
            <w:r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>
              <w:rPr>
                <w:rFonts w:ascii="Times New Roman" w:hAnsi="Times New Roman"/>
                <w:b/>
                <w:bCs/>
                <w:color w:val="000000"/>
              </w:rPr>
              <w:t>ТОВ БЮДЖЕТНОЙ СИСТ</w:t>
            </w:r>
            <w:r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>
              <w:rPr>
                <w:rFonts w:ascii="Times New Roman" w:hAnsi="Times New Roman"/>
                <w:b/>
                <w:bCs/>
                <w:color w:val="000000"/>
              </w:rPr>
              <w:t>МЫ РОССИЙСКОЙ ФЕДЕР</w:t>
            </w:r>
            <w:r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>
              <w:rPr>
                <w:rFonts w:ascii="Times New Roman" w:hAnsi="Times New Roman"/>
                <w:b/>
                <w:bCs/>
                <w:color w:val="000000"/>
              </w:rPr>
              <w:t>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39 745 443,8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32 210 485,2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26 335 391,2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19 709 256,7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12 787 697,1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9 062 183,9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2 02 15001 02 0000 150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на выра</w:t>
            </w:r>
            <w:r>
              <w:rPr>
                <w:rFonts w:ascii="Times New Roman" w:hAnsi="Times New Roman"/>
                <w:color w:val="000000"/>
              </w:rPr>
              <w:t>в</w:t>
            </w:r>
            <w:r>
              <w:rPr>
                <w:rFonts w:ascii="Times New Roman" w:hAnsi="Times New Roman"/>
                <w:color w:val="000000"/>
              </w:rPr>
              <w:t>нивание бюджетной обеспеченн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>сти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18 598 460,7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12 787 697,1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9 062 183,9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2 02 20000 00 0000 150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16 780 425,2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16 148 577,1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13 833 353,4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2 02 30000 00 0000 150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2 142 886,5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2 164 658,2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2 339 229,7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2 02 40000 00 0000 150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1 112 875,4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1 109 552,8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1 100 624,2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2 03 00000 00 0000 000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БЕЗВОЗМЕЗДНЫЕ ПОСТУ</w:t>
            </w:r>
            <w:r>
              <w:rPr>
                <w:rFonts w:ascii="Times New Roman" w:hAnsi="Times New Roman"/>
                <w:b/>
                <w:bCs/>
                <w:color w:val="000000"/>
              </w:rPr>
              <w:t>П</w:t>
            </w:r>
            <w:r>
              <w:rPr>
                <w:rFonts w:ascii="Times New Roman" w:hAnsi="Times New Roman"/>
                <w:b/>
                <w:bCs/>
                <w:color w:val="000000"/>
              </w:rPr>
              <w:t>ЛЕНИЯ ОТ ГОСУДАРСТВЕ</w:t>
            </w:r>
            <w:r>
              <w:rPr>
                <w:rFonts w:ascii="Times New Roman" w:hAnsi="Times New Roman"/>
                <w:b/>
                <w:bCs/>
                <w:color w:val="000000"/>
              </w:rPr>
              <w:t>Н</w:t>
            </w:r>
            <w:r>
              <w:rPr>
                <w:rFonts w:ascii="Times New Roman" w:hAnsi="Times New Roman"/>
                <w:b/>
                <w:bCs/>
                <w:color w:val="000000"/>
              </w:rPr>
              <w:t>НЫХ (МУНИЦИПАЛЬНЫХ)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725 246,5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FE5FAC" w:rsidTr="00826919"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ИТОГО ДОХОДОВ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118 904 249,2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107 049 640,4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Default="00FE5FAC" w:rsidP="002064D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104 704 936,7</w:t>
            </w:r>
            <w:r w:rsidR="00957653" w:rsidRPr="002064D6">
              <w:rPr>
                <w:rFonts w:ascii="Times New Roman" w:hAnsi="Times New Roman"/>
              </w:rPr>
              <w:t>"</w:t>
            </w:r>
            <w:r w:rsidRPr="002064D6">
              <w:rPr>
                <w:rFonts w:ascii="Times New Roman" w:hAnsi="Times New Roman"/>
                <w:bCs/>
                <w:lang w:eastAsia="en-US"/>
              </w:rPr>
              <w:t>;</w:t>
            </w:r>
          </w:p>
        </w:tc>
      </w:tr>
    </w:tbl>
    <w:p w:rsidR="00FE5FAC" w:rsidRPr="006817E6" w:rsidRDefault="00FE5FAC" w:rsidP="00DA51F2">
      <w:pPr>
        <w:spacing w:after="0" w:line="240" w:lineRule="auto"/>
        <w:rPr>
          <w:rFonts w:ascii="Times New Roman" w:hAnsi="Times New Roman"/>
        </w:rPr>
        <w:sectPr w:rsidR="00FE5FAC" w:rsidRPr="006817E6" w:rsidSect="00957653">
          <w:headerReference w:type="default" r:id="rId9"/>
          <w:footerReference w:type="even" r:id="rId10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p w:rsidR="00FE5FAC" w:rsidRPr="006817E6" w:rsidRDefault="00FE5FAC" w:rsidP="002064D6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lastRenderedPageBreak/>
        <w:t>10</w:t>
      </w:r>
      <w:r w:rsidRPr="006817E6">
        <w:rPr>
          <w:rFonts w:ascii="Times New Roman" w:hAnsi="Times New Roman"/>
          <w:bCs/>
          <w:sz w:val="28"/>
          <w:szCs w:val="28"/>
          <w:lang w:eastAsia="en-US"/>
        </w:rPr>
        <w:t xml:space="preserve">) </w:t>
      </w:r>
      <w:r w:rsidRPr="006817E6">
        <w:rPr>
          <w:rFonts w:ascii="Times New Roman" w:hAnsi="Times New Roman"/>
          <w:sz w:val="28"/>
          <w:szCs w:val="28"/>
        </w:rPr>
        <w:t>дополнить приложением 5</w:t>
      </w:r>
      <w:r w:rsidRPr="006817E6">
        <w:rPr>
          <w:rFonts w:ascii="Times New Roman" w:hAnsi="Times New Roman"/>
          <w:sz w:val="28"/>
          <w:szCs w:val="28"/>
          <w:vertAlign w:val="superscript"/>
        </w:rPr>
        <w:t>1</w:t>
      </w:r>
      <w:r w:rsidRPr="006817E6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FE5FAC" w:rsidRPr="006817E6" w:rsidRDefault="00957653" w:rsidP="00DA51F2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FE5FAC" w:rsidRPr="006817E6">
        <w:rPr>
          <w:rFonts w:ascii="Times New Roman" w:hAnsi="Times New Roman"/>
          <w:bCs/>
          <w:i/>
          <w:color w:val="000000"/>
          <w:sz w:val="26"/>
          <w:szCs w:val="26"/>
        </w:rPr>
        <w:t>Приложение 5</w:t>
      </w:r>
      <w:r w:rsidR="00FE5FAC" w:rsidRPr="006817E6">
        <w:rPr>
          <w:rFonts w:ascii="Times New Roman" w:hAnsi="Times New Roman"/>
          <w:bCs/>
          <w:i/>
          <w:color w:val="000000"/>
          <w:sz w:val="26"/>
          <w:szCs w:val="26"/>
          <w:vertAlign w:val="superscript"/>
        </w:rPr>
        <w:t>1</w:t>
      </w:r>
    </w:p>
    <w:p w:rsidR="00FE5FAC" w:rsidRPr="006817E6" w:rsidRDefault="00FE5FAC" w:rsidP="00DA51F2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 w:rsidRPr="006817E6">
        <w:rPr>
          <w:rFonts w:ascii="Times New Roman" w:hAnsi="Times New Roman"/>
          <w:bCs/>
          <w:i/>
          <w:color w:val="000000"/>
          <w:sz w:val="26"/>
          <w:szCs w:val="26"/>
        </w:rPr>
        <w:t>к Закону Чувашской Республики</w:t>
      </w:r>
      <w:r w:rsidRPr="006817E6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="00957653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6817E6">
        <w:rPr>
          <w:rFonts w:ascii="Times New Roman" w:hAnsi="Times New Roman"/>
          <w:bCs/>
          <w:i/>
          <w:color w:val="000000"/>
          <w:sz w:val="26"/>
          <w:szCs w:val="26"/>
        </w:rPr>
        <w:t xml:space="preserve">О республиканском бюджете </w:t>
      </w:r>
      <w:r w:rsidRPr="006817E6">
        <w:rPr>
          <w:rFonts w:ascii="Times New Roman" w:hAnsi="Times New Roman"/>
          <w:bCs/>
          <w:i/>
          <w:color w:val="000000"/>
          <w:sz w:val="26"/>
          <w:szCs w:val="26"/>
        </w:rPr>
        <w:br/>
        <w:t>Чувашской Республики на 202</w:t>
      </w:r>
      <w:r>
        <w:rPr>
          <w:rFonts w:ascii="Times New Roman" w:hAnsi="Times New Roman"/>
          <w:bCs/>
          <w:i/>
          <w:color w:val="000000"/>
          <w:sz w:val="26"/>
          <w:szCs w:val="26"/>
        </w:rPr>
        <w:t>6</w:t>
      </w:r>
      <w:r w:rsidRPr="006817E6">
        <w:rPr>
          <w:rFonts w:ascii="Times New Roman" w:hAnsi="Times New Roman"/>
          <w:bCs/>
          <w:i/>
          <w:color w:val="000000"/>
          <w:sz w:val="26"/>
          <w:szCs w:val="26"/>
        </w:rPr>
        <w:t xml:space="preserve"> год </w:t>
      </w:r>
    </w:p>
    <w:p w:rsidR="00FE5FAC" w:rsidRPr="006817E6" w:rsidRDefault="00FE5FAC" w:rsidP="00DA51F2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 w:rsidRPr="006817E6">
        <w:rPr>
          <w:rFonts w:ascii="Times New Roman" w:hAnsi="Times New Roman"/>
          <w:bCs/>
          <w:i/>
          <w:color w:val="000000"/>
          <w:sz w:val="26"/>
          <w:szCs w:val="26"/>
        </w:rPr>
        <w:t>и на плановый период 202</w:t>
      </w:r>
      <w:r>
        <w:rPr>
          <w:rFonts w:ascii="Times New Roman" w:hAnsi="Times New Roman"/>
          <w:bCs/>
          <w:i/>
          <w:color w:val="000000"/>
          <w:sz w:val="26"/>
          <w:szCs w:val="26"/>
        </w:rPr>
        <w:t>7</w:t>
      </w:r>
      <w:r w:rsidRPr="006817E6">
        <w:rPr>
          <w:rFonts w:ascii="Times New Roman" w:hAnsi="Times New Roman"/>
          <w:bCs/>
          <w:i/>
          <w:color w:val="000000"/>
          <w:sz w:val="26"/>
          <w:szCs w:val="26"/>
        </w:rPr>
        <w:t xml:space="preserve"> и 202</w:t>
      </w:r>
      <w:r>
        <w:rPr>
          <w:rFonts w:ascii="Times New Roman" w:hAnsi="Times New Roman"/>
          <w:bCs/>
          <w:i/>
          <w:color w:val="000000"/>
          <w:sz w:val="26"/>
          <w:szCs w:val="26"/>
        </w:rPr>
        <w:t>8</w:t>
      </w:r>
      <w:r w:rsidRPr="006817E6">
        <w:rPr>
          <w:rFonts w:ascii="Times New Roman" w:hAnsi="Times New Roman"/>
          <w:bCs/>
          <w:i/>
          <w:color w:val="000000"/>
          <w:sz w:val="26"/>
          <w:szCs w:val="26"/>
        </w:rPr>
        <w:t xml:space="preserve"> годов</w:t>
      </w:r>
      <w:r w:rsidR="00957653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</w:p>
    <w:p w:rsidR="00FE5FAC" w:rsidRDefault="00FE5FAC" w:rsidP="00DA51F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2064D6" w:rsidRPr="00D04DF2" w:rsidRDefault="002064D6" w:rsidP="00DA51F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FE5FAC" w:rsidRPr="006817E6" w:rsidRDefault="00FE5FAC" w:rsidP="002064D6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  <w:r w:rsidRPr="006817E6">
        <w:rPr>
          <w:rFonts w:ascii="Times New Roman" w:hAnsi="Times New Roman"/>
          <w:b/>
          <w:bCs/>
          <w:caps/>
          <w:color w:val="000000"/>
          <w:sz w:val="28"/>
          <w:szCs w:val="28"/>
        </w:rPr>
        <w:t>Изменение</w:t>
      </w:r>
    </w:p>
    <w:p w:rsidR="002064D6" w:rsidRDefault="00FE5FAC" w:rsidP="002064D6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распределения бюджетных ассигнований по разделам, подразделам, целевым статьям </w:t>
      </w:r>
    </w:p>
    <w:p w:rsidR="002064D6" w:rsidRDefault="00FE5FAC" w:rsidP="002064D6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(государственным программам </w:t>
      </w:r>
      <w:r w:rsidRPr="006817E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Чувашской Республики и непрограммным направлениям деятельности),</w:t>
      </w: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2064D6" w:rsidRDefault="00FE5FAC" w:rsidP="002064D6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группам (группам и подгруппам) видов расходов классификации расходов республиканского бюджета </w:t>
      </w:r>
    </w:p>
    <w:p w:rsidR="002064D6" w:rsidRDefault="00FE5FAC" w:rsidP="002064D6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годов, </w:t>
      </w:r>
      <w:proofErr w:type="gramStart"/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>предусмотренного</w:t>
      </w:r>
      <w:proofErr w:type="gramEnd"/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приложением 5 </w:t>
      </w:r>
    </w:p>
    <w:p w:rsidR="002064D6" w:rsidRDefault="00FE5FAC" w:rsidP="002064D6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к Закону Чувашской Республики </w:t>
      </w:r>
      <w:r w:rsidR="00957653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республиканском бюджете Чувашской Республики </w:t>
      </w:r>
    </w:p>
    <w:p w:rsidR="00FE5FAC" w:rsidRPr="006817E6" w:rsidRDefault="00FE5FAC" w:rsidP="002064D6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>на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годов</w:t>
      </w:r>
      <w:r w:rsidR="00957653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</w:p>
    <w:p w:rsidR="00FE5FAC" w:rsidRPr="002064D6" w:rsidRDefault="00FE5FAC" w:rsidP="00DA5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4"/>
        </w:rPr>
      </w:pPr>
    </w:p>
    <w:p w:rsidR="002064D6" w:rsidRPr="002064D6" w:rsidRDefault="002064D6" w:rsidP="00DA5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4"/>
        </w:rPr>
      </w:pPr>
    </w:p>
    <w:tbl>
      <w:tblPr>
        <w:tblW w:w="14994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7729"/>
        <w:gridCol w:w="396"/>
        <w:gridCol w:w="396"/>
        <w:gridCol w:w="1612"/>
        <w:gridCol w:w="587"/>
        <w:gridCol w:w="1439"/>
        <w:gridCol w:w="1418"/>
        <w:gridCol w:w="1417"/>
      </w:tblGrid>
      <w:tr w:rsidR="00FE5FAC" w:rsidRPr="006817E6" w:rsidTr="000A04F4">
        <w:trPr>
          <w:trHeight w:val="20"/>
        </w:trPr>
        <w:tc>
          <w:tcPr>
            <w:tcW w:w="14994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FE5FAC" w:rsidRPr="006817E6" w:rsidTr="000A04F4">
        <w:trPr>
          <w:trHeight w:val="536"/>
        </w:trPr>
        <w:tc>
          <w:tcPr>
            <w:tcW w:w="7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 (госуда</w:t>
            </w: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ственные программы и н</w:t>
            </w: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программные направления деятельности)</w:t>
            </w:r>
          </w:p>
        </w:tc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4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Сумма (увеличение, уменьшение (-)</w:t>
            </w:r>
            <w:proofErr w:type="gramEnd"/>
          </w:p>
        </w:tc>
      </w:tr>
      <w:tr w:rsidR="00FE5FAC" w:rsidRPr="006817E6" w:rsidTr="000A04F4">
        <w:trPr>
          <w:trHeight w:val="2457"/>
        </w:trPr>
        <w:tc>
          <w:tcPr>
            <w:tcW w:w="772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6817E6" w:rsidRDefault="00FE5FAC" w:rsidP="00DA5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FE5FAC" w:rsidRPr="006817E6" w:rsidRDefault="00FE5FAC" w:rsidP="00DA51F2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4983" w:type="dxa"/>
        <w:tblInd w:w="-557" w:type="dxa"/>
        <w:tblLayout w:type="fixed"/>
        <w:tblLook w:val="0000" w:firstRow="0" w:lastRow="0" w:firstColumn="0" w:lastColumn="0" w:noHBand="0" w:noVBand="0"/>
      </w:tblPr>
      <w:tblGrid>
        <w:gridCol w:w="7727"/>
        <w:gridCol w:w="397"/>
        <w:gridCol w:w="385"/>
        <w:gridCol w:w="1610"/>
        <w:gridCol w:w="590"/>
        <w:gridCol w:w="1440"/>
        <w:gridCol w:w="1417"/>
        <w:gridCol w:w="1417"/>
      </w:tblGrid>
      <w:tr w:rsidR="00FE5FAC" w:rsidRPr="002064D6" w:rsidTr="00B80F16">
        <w:trPr>
          <w:tblHeader/>
        </w:trPr>
        <w:tc>
          <w:tcPr>
            <w:tcW w:w="7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FE5FAC" w:rsidRPr="002064D6" w:rsidTr="00B80F16">
        <w:tc>
          <w:tcPr>
            <w:tcW w:w="77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27 694 256,1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2 165 871,0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-534 378,7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-2 139 863,5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16 125,4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16 083,7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полнительных органов субъектов Российской Федерации, местных адм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нистраций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13 199,7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651,0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651,0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Ц341000000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651,0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Ц341011990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651,0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Ц341011990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651,0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Ц341011990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651,0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12 583,3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12 583,3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12 583,3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10 821,4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10 821,4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1 702,9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1 702,9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4 746,2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377,4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4 746,2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377,4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мировых судей Чувашской Республики в целях реализации прав, свобод и законных интересов граждан и юридических лиц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4 746,2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377,4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надлежащих условий для размещения судебных участков мир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вых судей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Ч540117880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4 746,2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377,4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Ч540117880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4 746,2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377,4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Ч540117880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4 746,2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377,4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3 482,9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3 482,9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и развитие системы внешнего государственного (муниципального) фина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сового контроля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Ч440600000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890,7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Ч440600190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Ч440600190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Ч440600190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(семинаров, совещаний, круглых столов, иных мероприятий) по вопросам совершенствования внешнего государственн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 финансового контроля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Ч440626180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Ч440626180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Ч440626180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 финансами и государственным долгом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Ч440800000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2 592,2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Ч440800190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2 592,2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Ч440800190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2 592,2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Ч440800190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2 592,2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85 829,2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85 729,2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85 729,2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содействия в подготовке и проведении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выборов депутатов Гос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Думы Федерального Собрания Российской Федерации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Ч541024690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85 549,1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Ч541024690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85 549,1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Специальные расходы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Ч541024690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85 549,1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-263 409,0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-263 409,0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управление бюдже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ным процессом и повышение его открытости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-263 409,0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 Кабинета Министров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Ч440113430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-263 409,0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Ч440113430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-263 409,0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Ч440113430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-263 409,0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области общегосударственных 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просов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Искусство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Премии в области литературы и искусства, образования, печатных средств массовой информации, науки и техники и иные поощрения за особые 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слуги перед государством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Ц440211030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Ц440211030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Ц440211030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-1 983 937,5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15 055,3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15 055,3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земельных и имущественных отношений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54 469,4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9 738,7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9 738,7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максимальн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 вовлечения в хозяйственный оборот государственного имущества 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Республики, в том числе земельных участков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53 249,4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8 518,7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8 518,7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полномочий по техническому учету, технической инвентаризации и определению кадастровой стоимости объектов недв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жимости, а также мониторингу и обработке данных рынка недвижимости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A440116120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51 588,3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A440116120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51 588,3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A440116120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51 588,3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A440125110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1 661,1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8 518,7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8 518,7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A440125110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1 661,1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8 518,7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8 518,7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A440125110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1 661,1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8 518,7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8 518,7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Эффективное управление и распор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жение государственным имуществом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1 220,0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A440213610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860,0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A440213610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860,0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A440213610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860,0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сохранности государственного имущества Чувашской 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A440223690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A440223690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A440223690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7 511,0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4 640,8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4 640,8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архивов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Ц440340430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4 640,8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Ц440340430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4 640,8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Ц440340430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4 640,8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кусства и творчества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1 937,3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архивов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Ц440514810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1 937,3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Ц440514810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1 937,3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Ц440514810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1 937,3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Проведение мероприятий в сфере кул</w:t>
            </w:r>
            <w:r w:rsidRPr="002064D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туры, искусства, детского и юношеского творчества и архивного дела</w:t>
            </w:r>
            <w:r w:rsidR="00957653" w:rsidRPr="002064D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Ц440800000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932,9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фестивалей, конкурсов, научно-практических конференций, чтений, круглых столов, выставок, торжественных вечеров, концертов и иных зрелищных мероприятий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932,9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932,9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932,9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витие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10 219,0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675,8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гос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дарственных и муниципальных услуг по принципу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одного окна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8 562,6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675,8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предоставления государственных и муниципальных услуг в АУ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МФЦ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Минэкономразвития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Ч140440580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8 562,6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675,8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Ч140440580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8 562,6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675,8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Ч140440580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8 562,6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675,8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Ч140700000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1 656,4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Ч140700190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1 656,4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Ч140700190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1 656,4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Ч140700190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1 656,4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-2 211 133,1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управление бюдже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ным процессом и повышение его открытости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-2 177 806,3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 на повышение заработной платы работников бюдже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ной сферы и государственных органов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-2 177 806,3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-2 177 806,3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-2 177 806,3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государственным до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гом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-33 326,8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Государственные гарантии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Ч440413480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-33 326,8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Ч440413480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-33 326,8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государственных (муниципальных) гарантий без права 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Ч440413480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-33 326,8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154 737,8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антикоррупционной пропаганды и просвещения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Ч540800000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конкурсов антикоррупционной направленности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Ч540813670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Ч540813670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Ч540813670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154 537,8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(оказания услуг) государственных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138 468,5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138 468,5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138 468,5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субсидии региональному отделению Общероссийской общественно-государственной организации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Добровольное общество 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действия армии, авиации и флоту России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D3DF1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Чувашской Республики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 целях содействия в подготовке граждан по военно-учетным специальностям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Ч541024830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Ч541024830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Ч541024830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текущего и капитального ремонта административных зданий и нежилых помещений, используемых для размещения государственных органов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Ч541027350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Ч541027350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Ч541027350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(семинаров, совещаний, круглых столов, фор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мов, иных мероприятий) по вопросам развития гражданского общества, соблюдения и защиты прав и законных интересов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Ч541027680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Ч541027680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Ч541027680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электронного правител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деятельности централиз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ванных бухгалтерий исполнительных органов Чувашской Республики, подведомственных им организаций и администраций муниципальных округов и городских округов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291 415,5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11 417,9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11 417,9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и доступности государственных услуг в сфере государственной регистрации актов гра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данского состояния, в том числе в электронном виде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 актах гражданского состо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на государственную регистр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-1 393,2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-1 393,2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1 324,6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1 324,6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оказания бесплатной юридической помощи в Чувашской Республике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отдельных категорий граждан бесплатной юридической 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мощью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вопр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сам совершенствования государственного управления в сфере юстиции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Ч540600000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(семинаров, совещаний, научно-практических конференций, круглых столов, иных мероприятий) по вопросам соверше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ствования государственного управления в сфере юстиции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Ч540602200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Ч540602200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Ч540602200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36 163,7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690,4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жизнедеятельности населения и территорий Чувашской 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35 188,7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690,4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государственных учреждений, обесп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чивающих безопасность жизнедеятельности населения и территорий 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23 154,3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МЧС Чувашии и подведомстве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ему учреждений для целей гражданской обороны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Ц830212480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20 743,1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Ц830212480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20 743,1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Ц830212480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20 743,1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сооружений для целей гражданской обороны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Ц830222870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2 411,2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Ц830222870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2 411,2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Ц830222870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2 411,2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ситуаций, обеспечение пожарной безопасности и безопа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ности людей на водных объектах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2 867,0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690,4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Служба обеспечения мероприятий гра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данской защиты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2 303,0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690,4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690,4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690,4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ГАУ ДПО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УМЦ ГЗ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Ц840140040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Ц840140040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Ц840140040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Ц840313450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Ц840313450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Ц840313450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высокой готовности гражданской обороны и повышение эффективности защиты населения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9 057,4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содержание резерва (запасов) материальных ценностей в целях гражданской обороны и ликвидации чрезвычайных ситуаций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Ц840426880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9 057,4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Ц840426880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9 057,4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Ц840426880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9 057,4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осуществл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 дорожной деятельности и организации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безопасности дорожного дв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жения в Чувашской Республике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Ч240540510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Ч240540510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Ч240540510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87 697,6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10 708,6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10 708,6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жизнедеятельности населения и территорий Чувашской 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87 697,6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10 708,6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10 708,6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государственных учреждений, обесп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чивающих безопасность жизнедеятельности населения и территорий 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46 856,9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спасательных сил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Ц830224590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11 131,2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Ц830224590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11 131,2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Ц830224590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11 131,2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противопожарной службы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Ц830224610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35 725,7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Ц830224610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35 725,7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Ц830224610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35 725,7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Совершенствование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ликвидации чрезвычайных ситуаций, систем оповещения и информирования населения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21 316,4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Совершенствование региональной автоматизированной системы центр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лизованного оповещения населения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-18 752,7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-2 162,4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-2 162,4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региональной системы оповещения населения Чува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40 069,1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2 162,4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2 162,4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21 316,4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21 316,4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ситуаций, обеспечение пожарной безопасности и безопа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ности людей на водных объектах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14 845,8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10 708,6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10 708,6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Оказание финансовой помощи в связи с утратой имущества юридическим лицам и гражданам, осуществляющим предпринимательскую деятел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ность без образования юридического лица и зарегистрированным в уст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новленном порядке, которым был причинен ущерб в результате террор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стического акта, совершенного на территории Чувашской Республики, и на возмещение вреда, причиненного при пресечении на территории 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террористического акта правомерными действиями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Ц84012043П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Ц84012043П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Ц84012043П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республиканская противоп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жарная служба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10 523,3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10 523,3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10 523,3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9 958,8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9 958,8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9 958,8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9 958,8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9 958,8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9 958,8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564,5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564,5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республиканская поисково-спасательная служба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1 622,5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185,3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874,3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185,3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874,3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185,3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высокой готовности гражданской обороны и повышение эффективности защиты населения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4 678,5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содержание резерва (запасов) материальных ценностей в целях гражданской обороны и ликвидации чрезвычайных ситуаций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Ц840426880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4 678,5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Ц840426880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4 678,5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Ц840426880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4 678,5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тельной деятельности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167 535,3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жизнедеятельности населения и территорий Чувашской 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111 849,6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 (развитие) аппаратно-программного комплекса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город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18 417,7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системы обеспечения вызова экстренных оперативных служб по единому номеру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Ц830112510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3 385,0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Ц830112510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3 385,0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Ц830112510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3 385,0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B94D67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</w:t>
            </w:r>
            <w:r w:rsidR="00FE5FAC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 по обеспечению функционирования и развитию сегментов региональной интеграционной системы уличного видеонабл</w:t>
            </w:r>
            <w:r w:rsidR="00FE5FAC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="00FE5FAC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дения, </w:t>
            </w:r>
            <w:proofErr w:type="spellStart"/>
            <w:r w:rsidR="00FE5FAC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видеоаналитики</w:t>
            </w:r>
            <w:proofErr w:type="spellEnd"/>
            <w:r w:rsidR="00FE5FAC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муниципальных образованиях Чувашской Ре</w:t>
            </w:r>
            <w:r w:rsidR="00FE5FAC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FE5FAC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Ц830127140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15 032,7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Ц830127140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15 032,7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Ц830127140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15 032,7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терроризма и экстр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мистской деятельности в Чувашской Республике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93 431,9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целях противодействия беспилотным лет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тельным аппаратам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Ц84022044П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93 431,9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Ц84022044П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93 431,9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Ц84022044П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93 431,9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55 685,7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55 685,7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капитального и текущего ремонта зданий военных комисс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риатов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Ч541026050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55 685,7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Ч541026050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55 685,7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Ч541026050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55 685,7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3537A4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3 916 080,3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597 333,3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791 158,5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28 093,7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сти населения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27 174,3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Человек труда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Ц61Л400000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федеральных и региональных этапов Всероссийского ко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курса профессионального мастерства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Лучший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профессии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Ц61Л455700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Ц61Л455700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Ц61Л455700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-19 566,1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Ц61Л455700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20 606,1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Ц640300000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26 134,3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КУ ЦЗН Чувашской Республики Минтруда 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26 134,3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26 134,3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26 134,3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и развитие контрактной системы в сфере закупок товаров, работ, услуг для обеспечения государственных и муниципальных нужд и государственного регулирования цен (тарифов)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шии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Ч640300190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Ч640300190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Ч640300190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ленности и инновационная экономика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промышленности и инновационная экономика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Ч740500190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Ч740500190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Ч740500190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524DD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Топливно-</w:t>
            </w:r>
            <w:r w:rsidR="00FE5FAC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энергетический комплекс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36 873,6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36 719,4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36 873,6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36 719,4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Расширение использования природного газа в 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честве моторного топлива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Ч220100000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36 873,6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36 719,4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поддержку мероприятий по развитию запр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вочной инфраструктуры компримированного природного газа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Ч2201R2610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36 000,0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Ч2201R2610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36 000,0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Ч2201R2610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36 000,0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недополученных доходов в связи с предоставлением юрид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ческими лицами и индивидуальными предпринимателями, выполняющ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 работы по переоборудованию существующей автомобильной техники,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включая общественный транспорт и коммунальную технику, для испол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зования природного газа в качестве топлива, скидки владельцам тран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портных средств на указанные работы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Ч2201R2760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719,4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Ч2201R2760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719,4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Ч2201R2760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719,4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1 162 702,5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6 272,6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17 337,1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1 198 702,5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6 272,6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17 337,2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затрат на реконструкцию, капитальный ремонт, модернизацию и (или) оснащение оборудованием объектов среднего 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фессионального образования, на капитальный ремонт и (или) оснащение оборудованием школ с агротехнологическими классами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Ц91Е455331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9 055,9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Ц91Е455331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9 055,9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Ц91Е455331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9 055,9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по заключенным ученическим договорам и 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говорам о целевом обучении со студентами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, а также по закл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ченным ученическим договорам и договорам о целевом обучении со ст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дентами иных вузов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Ц91Е455332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Ц91Е455332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Ц91Е455332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строительство (приобретение) жилья, пред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ставляемого специалистам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(профильных научных учреждений) по договору найма жилого помещения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Ц91Е455333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-15 192,7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Ц91Е455333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-15 192,7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Ц91Е455333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-15 192,7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Возмещение части затрат, связанных с оплатой труда и проживанием ст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дентов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, а также затрат, связанных с оплатой труда и проживан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ем студентов иных вузов, привлеченных для прохождения практики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Ц91Е455334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Ц91Е455334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Ц91Е455334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выплаты стимулирующего характера специ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листам по заключенным контрактам с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агровузами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(или) профильными научными учреждениями либо с иными вузами и (или) иными научными учреждениями, а также выплаты стимулирующего характера учителям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Ц91Е455335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5 199,1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Ц91Е455335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5 199,1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Ц91Е455335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5 199,1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B94D67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Региональный проект </w:t>
            </w:r>
            <w:r w:rsidR="00957653"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Развитие отраслей и техническая модернизация агр</w:t>
            </w:r>
            <w:r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промышленного комплекса</w:t>
            </w:r>
            <w:r w:rsidR="00957653"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439 727,6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6 253,5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17 428,1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приоритетных направлений малого агробизнеса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-1 924,2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-1 924,2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-1 924,2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-1 924,2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-1 924,2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-1 924,2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-1 924,2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-1 924,2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-1 924,2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сельскохозяйственным потребительским кооперативам на во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мещение части затрат на приобретение имущества, закупку сельскохозя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продукции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40 384,9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827,8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40 384,9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827,8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40 384,9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827,8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финансовое обеспечение части затрат на организацию малой сельской пекарни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ии АУ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финансовое обеспечение затрат, связанных с осуществлением деятельности Центра компетенций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5 050,5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134,3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5 050,5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134,3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5 050,5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134,3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Грант на развитие фермерских хозяйств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138 787,9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962,1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962,1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138 787,9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962,1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962,1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138 787,9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962,1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962,1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Грант участникам специальной военной операции в рамках поддержки приоритетных направлений малого агробизнеса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13 612,1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13 612,1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13 612,1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Грант на развитие сельскохозяйственного потребительского кооператива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Ц9201R0166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элитного семеноводства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-29 006,1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-63 349,5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-29 006,1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-63 349,5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-29 006,1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-63 349,5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переработки молока сырого крупного рогатого скота, козьего и овечьего на пищевую продукцию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2 140,7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2 140,7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2 140,7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части затрат на поддержку собственного прои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водства молока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-192 727,3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-192 727,3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-253 333,3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части затрат на поддержку производства молока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192 727,3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231 961,7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400 268,9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39 234,4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146 935,6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39 234,4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146 935,6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закладку многолетних насаждений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-22 017,6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-52 091,6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-22 017,6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-52 091,6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-22 017,6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-52 091,6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закладку питомников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511,1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511,1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511,1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511,1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511,1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511,1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выполнение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уходных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 за многолетними насаждениями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Ц9201R501А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-1 515,1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-11 616,2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Ц9201R501А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-1 515,1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-11 616,2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Ц9201R501А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-1 515,1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-11 616,2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содержание племенного маточного поголовья сельскохозяйственных животных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Ц9201R501В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3 030,3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Ц9201R501В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3 030,3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Ц9201R501В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3 030,3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Возмещение части затрат на приобретение племенного молодняка сел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скохозяйственных животных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Ц9201R501Г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14 883,4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-8 132,3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Ц9201R501Г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14 883,4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-8 132,3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Ц9201R501Г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14 883,4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-8 132,3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части затрат на поддержку собственного прои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водства молока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Ц9201Д5014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-249 336,1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-249 336,1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части затрат на поддержку производства молока за счет средств республиканского бюджета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Ц9201Д5014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249 336,1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249 336,1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части затрат крупных предприятий Чувашской Республики на поддержку производства молока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Ц9201Д501Б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188 816,4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Ц9201Д501Б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188 816,4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Ц9201Д501Б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188 816,4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Стимулирование инвестиционной деятельности в агропромышленном комплексе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227 034,1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понесенных затрат на создание и модерниз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цию объектов агропромышленного комплекса, а также на приобретение техники и оборудования за счет средств республиканского бюджета 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Ц920265450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-436 703,0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-244 703,0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Ц920265450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-436 703,0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-244 703,0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Ц920265450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-436 703,0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-244 703,0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понесенных затрат на создание, реконстру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цию и (или) модернизацию объектов агропромышленного комплекса, а также на приобретение техники и оборудования за счет средств республ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Ц920265452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663 737,1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244 703,0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Ц920265452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663 737,1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244 703,0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Ц920265452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663 737,1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244 703,0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отраслей овощеводства и картофелево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40 077,2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84,1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поддержку элитного семеноводства картоф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ля и овощных культур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1 849,3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1 811,1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1 892,7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1 849,3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1 811,1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1 892,7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1 849,3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1 811,1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1 892,7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проведение агротехнологических работ, 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вышение уровня экологической безопасности сельскохозяйственного 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изводства, а также на повышение плодородия и качества почв, занятых картофелем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540,3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540,3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540,3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проведение агротехнологических работ, 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вышение уровня экологической безопасности сельскохозяйственного 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изводства, а также на повышение плодородия и качества почв, занятых овощами открытого грунта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поддержку производства картофеля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-498,5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-1 239,3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-2 093,1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-498,5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-1 239,3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-2 093,1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-498,5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-1 239,3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-2 093,1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поддержку производства овощей открытого грунта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производство овощей защищенного грунта, произведенных с применением технологии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досвечивания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3 644,9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4 670,9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5 466,4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3 644,9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4 670,9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5 466,4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3 644,9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4 670,9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5 466,4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реализацию картофеля, произведенного гражданами, ведущими личное подсобное хозяйство и применяющими специальный налоговый режим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Налог на профессиональный доход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-1 806,6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-1 829,5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-2 045,8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-1 806,6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-1 829,5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-2 045,8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-1 806,6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-1 829,5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-2 045,8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реализацию овощей открытого грунта, прои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веденных гражданами, ведущими личное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подсобное хозяйство и прим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няющими специальный налоговый режим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Налог на профессиональный доход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-3 686,5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-3 746,8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-3 746,8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-3 686,5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-3 746,8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-3 746,8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Ц9203R0148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-3 686,5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-3 746,8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-3 746,8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производство овощей защищенного грунта, произведенных с применением технологии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, за счет средств республиканского бюджета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Ц9203Д0144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Ц9203Д0144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Ц9203Д0144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оборот и комплексная мелиорация земель сельскохозяйственного назначения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-1 044,2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Ц9204R5990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-1 044,2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Ц9204R5990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-1 044,2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Ц9204R5990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-1 044,2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агропромышленного ко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плекса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424 090,1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-175,0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приобретение технологического оборудов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по глубокой переработке продукции по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отдельным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подотраслям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изводства пищевых продуктов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Ц930100790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126 600,0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Ц930100790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126 600,0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Ц930100790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126 600,0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на поддержку граждан, ведущих личное подсобное хозяйство и применяющих специальный налоговый режим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Налог на профессионал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ный доход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Ц93012021П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-175,0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Ц93012021П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-175,0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Ц93012021П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-175,0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приобретение минеральных удобрений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Ц930122990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-2 509,9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Ц930122990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-2 509,9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Ц930122990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-2 509,9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производства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Ц930160640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Ц930160640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Ц930160640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ветеринарии в Чувашской Республике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Ц930200000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8 431,2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лабораторным оборудованием бюджетных учреждений вет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ринарии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Ц930216130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8 431,2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Ц930216130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8 431,2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Ц930216130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8 431,2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государственных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формационных ресурсов в сферах обеспечения продовольственной бе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и управления агропромышленным комплексом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59 312,9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конкурсов, выставок и ярмарок с участием организаций 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ропромышленного комплекса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35 479,6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35 479,6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35 479,6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B94D67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Субсидии некоммерческой организации </w:t>
            </w:r>
            <w:r w:rsidR="00957653"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Ассоциация сельскохозяйственных товаропроизводителей </w:t>
            </w:r>
            <w:r w:rsidR="00957653"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Народный фермер Чувашии</w:t>
            </w:r>
            <w:r w:rsidR="00957653"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на возмещение недоп</w:t>
            </w:r>
            <w:r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лученных доходов по передаче в аренду торговых площадей в </w:t>
            </w:r>
            <w:proofErr w:type="spellStart"/>
            <w:r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агромаркете</w:t>
            </w:r>
            <w:proofErr w:type="spellEnd"/>
            <w:r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957653"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Пехет</w:t>
            </w:r>
            <w:proofErr w:type="spellEnd"/>
            <w:r w:rsidR="00957653" w:rsidRPr="00B94D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Ц940125560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21 229,7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Ц940125560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21 229,7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Ц940125560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21 229,7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ии АУ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оказание 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тодической, информационной и консультационной поддержки сельскох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зяйственным товаропроизводителям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Ц940160210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-22 367,4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-22 367,4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-22 367,4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Ц940160210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24 971,0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22 367,4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22 367,4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Ц940160210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2 603,6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Ц940160210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2 603,6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ства и регулирование рынка сельскохозяйственной продукции, сырья и продовольствия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D67" w:rsidRDefault="00B94D67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витие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-36 000,0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индивидуальной 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граммы социально-экономического развития Чувашской Республики на 2025</w:t>
            </w:r>
            <w:r w:rsidR="00491C30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–2030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Ч120200000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проекта развития хмелеводства в Чувашской Республике (Ч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вашский хмель) в рамках реализации индивидуальной программы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ально-экономического развития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Ч1202R5503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Ч1202R5503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Ч1202R5503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внешнеэкон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мической деятельности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Ч140600000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-36 000,0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выставок на территории Чувашской Республики и за ее 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делами согласно ежегодно формируемому перечню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-ярма</w:t>
            </w:r>
            <w:r w:rsidR="00B94D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рочных и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конгрессных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мероприятий, проводимых при поддержке Кабин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та Министров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Ч140617840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-36 000,0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Ч140617840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-36 000,0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Ч140617840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-36 000,0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9 491,9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9 491,9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ственных функций в области водных отношений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2 020,4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Очистка р. Сура от затонувшей баржи-площадки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Ч340520580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2 020,4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Ч340520580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2 020,4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Ч340520580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2 020,4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Защита от наводнений и иных нег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тивных воздействий вод и обеспечение безопасности гидротехнических сооружений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Ч340600000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7 471,5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проектной документации, проведение экспертизы проектной документации и результатов инженерных изысканий, государственной экспертизы в части проверки достоверности определения сметной стоим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сти капитального ремонта гидротехнических сооружений, находящихся в муниципальной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Ч340621120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7 471,5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Ч340621120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7 471,5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Ч340621120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7 471,5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183 108,7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746,9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22 546,0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183 108,7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746,9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22 546,0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лесов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Ч31Ч600000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-8 772,1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746,9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22 546,0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Ч31Ч650630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-10 558,8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21 005,8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Ч31Ч650630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4 971,6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29 601,3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Ч31Ч650630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4 971,6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29 601,3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Ч31Ч650630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-15 530,4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-8 595,5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Ч31Ч650630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-15 530,4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-8 595,5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уходу за лесными культурами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Ч31Ч650690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-4 992,5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76,6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Ч31Ч650690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-4 992,5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76,6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Ч31Ч650690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-4 992,5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76,6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 по увеличению площади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Ч31Ч654290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6 779,2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1 463,6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Ч31Ч654290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6 779,2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1 463,6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Ч31Ч654290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6 779,2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1 463,6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создание усл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вий для развития лесопромышленного комплекса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Ч330600000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119 871,9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896466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 в сфере 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созаготовок на возмещение части затрат на приобретение лесозаготов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тельной, вспомогательной техники и оборудования, лесовозной техники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Ч330624720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15 466,4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Ч330624720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15 466,4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Ч330624720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15 466,4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896466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 в сфере 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сопереработки на возмещение части затрат на приобретение деревообр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батывающего оборудования, погрузочно-разгрузочной и лесовозной те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Ч330624740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104 405,5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Ч330624740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104 405,5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Ч330624740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104 405,5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осуществления отдел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полномочий в области лесных отношений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72 008,9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Ч340800220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Ч340800220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1 487,0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Ч340800220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1 487,0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Ч340800220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Ч340800220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обеспечение полномочий в области лесных 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ношений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Ч340819210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66 444,8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Ч340819210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66 444,8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Ч340819210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66 444,8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государственного учреждения по реализации отдельных полномочий в области лесных отношений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 ЧР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Лесная охрана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Ч340840060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3 759,1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Ч340840060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3 759,1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Ч340840060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3 759,1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Федерации в области лесных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15 898,6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15 021,1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14 127,5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15 898,6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15 021,1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14 127,5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15 898,6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15 021,1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14 127,5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государственного учреждения по реализации отдельных полномочий в области лесных отношений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 ЧР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Лесная охрана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-15 898,6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-15 021,1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-14 127,5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-15 898,6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-15 021,1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-33 629,8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-15 898,6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-15 021,1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-33 629,8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19 502,3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19 502,3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451 610,5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561 217,6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645 626,0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451 610,5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561 217,6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645 626,0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системы предупреждения опасного поведения участников 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рожного движения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Ч21И519910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Ч21И519910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Ч21И519910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общественного транспорта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Ч21И600000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439 147,5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535 612,3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790 017,5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общественного транспорта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Ч21И654430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439 147,5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535 612,3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790 017,5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Ч21И654430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439 147,5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535 612,3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790 017,5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Ч21И654430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439 147,5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535 612,3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790 017,5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автомобильного и горо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ского электрического транспорта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-39 567,0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25 605,3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-144 391,5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Финансовое обеспечение затрат ГУП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ЧТУ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транса Чувашии на уплату лизинговых платежей по договорам лизинга с российскими лизинговыми компаниями на приобретение пассажирского транспорта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Ч240123110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-279 594,8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-269 608,1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-261 053,7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Ч240123110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-279 594,8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-269 608,1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-261 053,7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Ч240123110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-279 594,8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-269 608,1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-261 053,7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по муниципальным маршрутам авт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мобильным транспортом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Ч240123140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13 970,3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44 123,3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45 888,2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Ч240123140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13 970,3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44 123,3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45 888,2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Ч240123140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13 970,3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44 123,3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45 888,2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Обновление подвижного состава наземного электрического транспорта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Ч240123160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183 040,0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183 040,0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Ч240123160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183 040,0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183 040,0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Ч240123160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183 040,0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183 040,0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недополученных доходов транспортных организаций в связи с обеспечением бесплатного проезда отдельных категорий граждан по 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шениям Кабинета Министров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Ч240160760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Ч240160760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Ч240160760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по межмуниципальным маршрутам автомобильным транспортом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Ч240160770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43 018,3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68 058,8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70 781,2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Ч240160770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43 018,3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68 058,8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70 781,2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Ч240160770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43 018,3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68 058,8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70 781,2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регионального авиасоо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щения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16 979,1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регионального авиасообщения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Ч240260490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16 979,1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Ч240260490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16 979,1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Ч240260490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16 979,1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желе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нодорожного транспорта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23 387,3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недополученных доходов АО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Содружество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, возникающих в результате государственного регулирования тарифов на перевозки пасс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жиров железнодорожным транспортом общего пользования в пригоро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ном сообщении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Ч240360440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23 387,3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Ч240360440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23 387,3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Ч240360440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23 387,3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осуществл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 дорожной деятельности и организации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безопасности дорожного дв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жения в Чувашской Республике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реализующих мероприятия по обеспечению безопасности дорожного движения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Ч240500440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Ч240500440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Ч240500440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1 414 452,6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-66 402,6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437 404,8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инвестиционных проектов с испол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зованием инфраструктурных бюджетных кредитов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437 404,8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в рамках реализации инфраструкту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проектов (мероприятий), источником финансового обеспечения кот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рых являются казначейские инфраструктурные кредиты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179 389,6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179 389,6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179 389,6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застройки микрорайона 2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центральной части города Чебоксары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Грязевская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стрелка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, ограниченной улицами Гагарина, Ярмарочная, Пионерская, Калинина, в рамках реализ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ции инфраструктурных проектов (мероприятий), источником финансового обеспечения которых являются казначейские инфраструктурные кредиты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27 989,7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27 989,7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27 989,7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инфраструктуры в целях комплексной застройки микр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района 1А центральной части г. Чебоксары в рамках реализации инфр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структурных проектов (мероприятий), источником финансового обеспеч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 которых являются казначейские инфраструктурные кредиты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78 629,4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78 629,4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78 629,4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микр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района 3-е поле, г. Канаш в рамках реализации инфраструктурных прое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тов (мероприятий), источником финансового обеспечения которых явл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ются казначейские инфраструктурные кредиты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25 693,5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25 693,5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25 693,5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89 593,7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89 593,7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89 593,7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Солнечный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Новоюжного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планировочного района г. Чебоксары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микр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района 1А центральной части г. Чебоксары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A230298400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A230298400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A230298400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53 325,8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населенных пунктов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53 325,8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инициативных проектов на территории городских округов и отдельных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53 325,8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53 325,8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53 325,8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сельских территорий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774 119,2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-67 073,3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транспортной инфраструктуры на сел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ских территориях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67 073,4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-67 073,3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бильных дорог общего пользования, ведущих от сети автомобильных 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рог общего пользования к объектам, расположенным (планируемым к 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зданию) в сельских населенных пунктах, в рамках развития транспортной инфраструктуры на сельских территориях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A6202R3720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67 073,4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-67 073,3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A6202R3720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67 073,4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-67 073,3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A6202R3720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67 073,4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-67 073,3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сельских территорий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707 045,8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 автомобильных дорог 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щего пользования местного значения вне границ населенных пунктов в границах муниципального округа и в границах населенных пунктов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A63019Д010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-89 863,5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A63019Д010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-89 863,5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A63019Д010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-89 863,5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гов Чувашской Республики за счет средств Дорожного фонда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A63019Д110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796 909,3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A63019Д110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796 909,3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A63019Д110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796 909,3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149 602,8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Региональная и местная дорожная сеть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Ч21И800000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146 421,7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Ч21И854470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143 984,3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Ч21И854470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143 984,3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Ч21И854470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143 984,3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развитию автоматизированной системы весового и габаритного контроля транспортных средств путем проектирования, 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дернизации и капитального ремонта элементов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обустройства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автомобил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дорог – пунктов автоматического весового и габаритного контроля транспортных средств на автомобильных дорогах общего пользования 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гионального или межмуниципального значения, по обеспечению их раб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тоспособности и обслуживанию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Ч21И89Д020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257 971,8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Ч21И89Д020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257 971,8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Ч21И89Д020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257 971,8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и ремонт автомобильных дорог общего пользования регионального или межмуниципального значения и нанесение дорожной разметки на них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Ч21И89Д030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-279 534,4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Ч21И89Д030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-279 534,4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Ч21И89Д030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-279 534,4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инфр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структуры Чебоксарской агломерации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Ч21И89Д050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Ч21И89Д050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Ч21И89Д050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Общесистемные меры развития дорожного хозя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Ч21И900000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-39 122,4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Внедрение камер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фотовидеофиксации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нарушений правил дорожного дв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Ч21И99Д810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-39 122,4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Ч21И99Д810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-39 122,4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Ч21И99Д810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-39 122,4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автомобильных дорог 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щего пользования местного значения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42 303,5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41 303,5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41 303,5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41 303,5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ленных пунктов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автомобильных дорог общего пользов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 регионального или межмуниципального значения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Ч230200000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Содержание, проведение диагностики и проектирование по капитальному ремонту и ремонту автомобильных дорог общего пользования регионал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ного или межмуниципального значения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Ч23029Д080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Ч23029Д080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Ч23029Д080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осуществл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 дорожной деятельности и организации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безопасности дорожного дв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жения в Чувашской Республике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реализующих мероприятия по содержанию и управлению дорожным хозяйством, за счет средств Дорожного фонда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Ч24059Д620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Ч24059Д620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Ч24059Д620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522 248,9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43 951,1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43 951,1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522 248,9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43 951,1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43 951,1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электронного правител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522 248,9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43 951,1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43 951,1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деятельности автономной некоммерческой организации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Центр цифровой трансформации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Ч640102250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29 108,2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Ч640102250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29 108,2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Ч640102250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29 108,2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эксплуатация системы электронного документооборота, По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тала органов власти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Ч640113220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4 221,8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Ч640113220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4 221,8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Ч640113220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4 221,8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деятельности централиз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ванных бухгалтерий исполнительных органов Чувашской Республики, подведомственных им организаций и администраций муниципальных округов и городских округов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информационных систем, используемых исполнительными органами Чувашской Республики и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нами местного самоуправления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Ч640113850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91 867,2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Ч640113850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91 867,2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Ч640113850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91 867,2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геоинформационного обеспечения в интересах социально-эконо</w:t>
            </w:r>
            <w:r w:rsidR="00491C30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мического развития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Ч640114110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59 571,9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43 951,1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43 951,1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Ч640114110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59 571,9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43 951,1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43 951,1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Ч640114110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59 571,9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43 951,1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43 951,1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Создание, модернизация и эксплуатация АИС МФЦ для нужд уполном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ченного МФЦ Чувашской Республики, а также офисов привлекаемых 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Ч640114890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8 166,5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Ч640114890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8 166,5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Ч640114890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8 166,5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исполнительных органов Чувашской Республики,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ственных учреждений Чувашской Республики, находящихся в ведении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полнительных органов Чувашской Республики, компьютерами, периф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рийным и коммуникационным оборудованием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Ч640115100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2 330,8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Ч640115100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2 330,8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Ч640115100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2 330,8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области информатизации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Ч640115410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2 265,7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Ч640115410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2 265,7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Ч640115410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2 265,7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Республиканского центра обработки данных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266 524,9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147 175,2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147 175,2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119 349,7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119 349,7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Создание, модернизация и эксплуатация прикладных информационных систем поддержки выполнения (оказания) исполнительными органами Чувашской Республики и органами местного самоуправления основных функций (услуг)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Ч640117510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42 569,2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Ч640117510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42 569,2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Ч640117510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42 569,2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казенного учреждения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Ситуационный центр Главы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Ч640146920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15 272,7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Ч640146920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Ч640146920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Ч640146920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14 937,0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Ч640146920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14 937,0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144 286,5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14 674,1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24 978,9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-883,2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-993,6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12 945,9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-883,2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-993,6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12 945,9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обслуживание кредитов, привлекаемых за счет средств фонда национального благосостояния хозяйствующими суб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A130122060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-883,2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-993,6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12 945,9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A130122060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-883,2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-993,6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12 945,9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A130122060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-883,2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-993,6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12 945,9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75 183,0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объе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тами коммунальной, социальной и транспортной инфраструктуры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35 704,7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41643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Проектно-изыскательские работы на строительство (реконструкцию) об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ектов капитального строительства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A230301030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-12 283,5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41643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A230301030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-12 283,5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41643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A230301030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-12 283,5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643" w:rsidRPr="002064D6" w:rsidRDefault="00341643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проектно-сметной документации на капитальный ремонт об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ектов социально-культурной сферы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A230326610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47 988,2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A230326610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47 988,2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A230326610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47 988,2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ственных функций в строительной сфере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39 478,3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A27BC" w:rsidRPr="002064D6" w:rsidTr="002064D6">
        <w:trPr>
          <w:trHeight w:val="288"/>
        </w:trPr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мер поддержки гражданину, заключившему договор о 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левом обучении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A240324760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A27BC" w:rsidRPr="002064D6" w:rsidTr="002064D6">
        <w:trPr>
          <w:trHeight w:val="288"/>
        </w:trPr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A240324760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A27BC" w:rsidRPr="002064D6" w:rsidTr="002064D6">
        <w:trPr>
          <w:trHeight w:val="288"/>
        </w:trPr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A240324760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A27B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осуществля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щих функции в сфере строительства и архитектуры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A240325280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32 750,0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A27B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A240325280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32 750,0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A27B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A240325280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32 750,0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27BC" w:rsidRPr="002064D6" w:rsidRDefault="004A27B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КУ ЧР Служба единого заказчика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A240340670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6 645,5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A240340670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6 626,3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A240340670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6 626,3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A240340670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A240340670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земельных и имущественных отношений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Эффективное управление и распор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жение государственным имуществом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сохранности государственного имущества Чувашской 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A440223690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869,4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A440223690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869,4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A440223690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869,4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A97ADA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графического описания местоположе</w:t>
            </w:r>
            <w:r w:rsidR="007D77ED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 границ публичного сервитута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целях государственной регистрации права собственности 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на объекты недвижимости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A440224890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1 189,1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94D6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A440224890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1 189,1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A440224890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1 189,1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туризма и индустрии гостеприимства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A700000000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-862,6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ленных на формирование и продвижение туристского продукта Чува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A740100000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-862,6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A740111360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-862,6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A740111360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-862,6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A740111360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-862,6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использование, попул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ризация и государственная охрана объектов культурного наследия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Ц440900000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Ремонтно-реставрационные работы и приспособление под современное использование административного здания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Дом Правительства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(объект культурного наследия (памятник истории и культуры) федерального зн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чения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Здание Дома Советов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), расположенного по адресу: Чувашская Республика, г. Чебоксары, пл. Республики, д. 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Ц440922690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Ц440922690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Ц440922690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8 163,3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отраслей и техническая модернизация 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ропромышленного комплекса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-84,0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парка автотранспортных средств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Ц920160630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-84,0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Ц920160630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-84,0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Ц920160630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-84,0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государственных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формационных ресурсов в сферах обеспечения продовольственной бе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и управления агропромышленным комплексом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7 809,6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профессиональных программ повышения квалификации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Ц940124650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Ц940124650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Ц940124650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Содержание защитного сооружения гражданской обороны, переданного АУ Чувашской Республики ДПО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УЦ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Минсельхоза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Ц940126550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6 329,6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Ц940126550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6 329,6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Ц940126550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6 329,6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сельскохозяйственной продукции, сырья и продовольствия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витие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43 129,0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-146 365,3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индивидуальной 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граммы социально-экономического развития Чувашской Республики на 2025</w:t>
            </w:r>
            <w:r w:rsidR="00491C30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–2030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Ч120200000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4 186,6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-146 365,3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обеспечивающей и туристской инфраструктуры в сфере 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мышленного, делового и событийного туризма, а также в рамках промы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ленной реновации (в том числе придорожной инфраструктуры, улучшение благоустройства туристских территорий) в рамках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меропри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тий индивидуальной программы социально-экономического развития 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Ч1202R5504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4 186,6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-146 365,3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Ч1202R5504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4 186,6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-146 365,3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Ч1202R5504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4 186,6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-146 365,3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благоприятного инв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стиционного климата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3 047,0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автономной некоммерческой организации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Агентство инвестиционного развития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Ч140202290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Ч140202290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Ч140202290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Оказание содействия созданным для достижения своих уставных целей хозяйственным обществам и некоммерческим организациям в осущест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лении ими своей деятельности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Ч140226540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Ч140226540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Ч140226540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целях развития субъектов малого и среднего предпринимательства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30 800,0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из республиканского бюджета Чувашской 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публики субъектам малого и среднего предпринимательства на возмещ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ние части затрат, связанных с приобретением оборудования в целях созд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 и (или) развития либо модернизации производства товаров (работ, услуг)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Ч140300150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Ч140300150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Ч140300150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выставок, передвижных выставок и выставок-продаж изд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лий ремесленников и мастеров народных художественных промыслов, производителей сувенирной продукции, в том числе организация показов национальной одежды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Ч140319170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Ч140319170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Ч140319170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гос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дарственных и муниципальных услуг по принципу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одного окна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многофункциональных центров обслуживания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Ч14042068И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Ч14042068И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Ч14042068И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потребительск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 рынка и системы защиты прав потребителей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 на приобретение мобильных торг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вых объектов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Ч140524820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Ч140524820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Ч140524820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 субъектам малого и среднего пре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принимательства в сфере торговли на приобретение мобильных торговых объектов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Ч140526050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-8 400,0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-8 400,0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Ч140526050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-8 400,0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-8 400,0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Ч140526050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-8 400,0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-8 400,0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внешнеэкон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мической деятельности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Ч140600000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3 803,3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и проведение официальных и рабочих визитов делегаций 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Ч140614510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Ч140614510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Ч140614510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Ч140614510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Ч140614510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конференций, форумов, семинаров, круглых столов, конку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сов и других мероприятий, способствующих повышению имиджа Чува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и продвижению брендов чувашских производителей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Ч140614610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-4 100,7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Ч140614610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-4 100,7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Ч140614610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899,3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Ч140614610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выставок на территории Чувашской Республики и за ее 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делами согласно ежегодно формируемому перечню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-ярма</w:t>
            </w:r>
            <w:r w:rsidR="00815A3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рочных и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конгрессных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мероприятий, проводимых при поддержке Кабин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та Министров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Ч140617840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7 638,6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Ч140617840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7 638,6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Ч140617840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7 638,6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инфр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структуры поддержки малого и среднего бизнеса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Ч140800000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Ч140816370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Ч140816370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Ч140816370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6 685,9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8 914,5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8 914,5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и развитие контрактной системы в сфере закупок товаров, работ, услуг для обеспечения государственных и муниципальных нужд и государственного регулирования цен (тарифов)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6 685,9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8 914,5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8 914,5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казенного учреждения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Региональный центр закупок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Ч440501510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6 685,9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8 914,5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8 914,5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Ч440501510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6 685,9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8 914,5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8 914,5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Ч440501510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6 685,9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8 914,5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8 914,5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ленности и инновационная экономика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1 312,6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3 118,5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межрегионального и ме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дународного сотрудничества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-1 026,3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(или) участие в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-1 026,3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-650,0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-650,0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8 973,7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8 973,7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промышленн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 производства и повышение инвестиционной привлекательности реги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2 338,9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3 118,5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АУ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промышленности Чува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Минпромэнерго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Ч740216340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2 338,9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3 118,5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Ч740216340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2 338,9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3 118,5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Ч740216340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2 338,9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3 118,5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0A25CE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4 089 726,6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298 398,7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310 931,4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1 055 461,3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-460 736,2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-121 588,6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108 969,6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558,0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проживания граждан в многоквартирных домах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108 969,6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558,0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некоммерческой организации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ский фонд капитального ремонта многоквартирных домов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A140112760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8 411,6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A140112760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8 411,6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A140112760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8 411,6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капитальному ремонту многоквартирных домов, находящихся в государственной собственности Чувашской 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A140112770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558,0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A140112770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558,0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A140112770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558,0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лифтов и лифтового оборудования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A140121730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A140121730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A140121730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944 584,4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-427 319,5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-156 120,8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Жилье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A21И200000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870 922,2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-427 319,5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-156 120,8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конструкции в связи с физическим износом в процессе эксплуатации, за счет средств, поступивших от публично-правовой компании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Фонд разв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тия территорий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533 564,0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-271 198,7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533 564,0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-271 198,7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533 564,0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-271 198,7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конструкции в связи с физическим износом в процессе эксплуатации, за счет средств республиканского бюджета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337 358,2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-156 120,8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-156 120,8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337 358,2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-156 120,8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-156 120,8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337 358,2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-156 120,8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-156 120,8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A220200000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4 131,1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ремонта жилых помещений, собственниками которых явл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A220212780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4 131,1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A220212780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4 131,1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A220212780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4 131,1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отдельных катег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рий граждан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A220300000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69 447,3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A220329250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69 447,3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A220329250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69 447,3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A220329250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69 447,3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Защита прав, законных интересов и имущества участников долевого строительства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в виде имущественного взноса в имущество публично-правовой компании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территорий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A230415870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A230415870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государственным корпорациям (компаниям), публично-право</w:t>
            </w:r>
            <w:r w:rsidR="00D35DD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вым компаниям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A230415870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сельских территорий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-33 974,7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33 974,2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на сельских территориях и повышение уровня благоустройства домовладений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-33 974,7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33 974,2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 жилья, предоставляемого по договору коммерческого найма жилого помещения гражданам, проживающим и 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ботающим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A6201R5765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-33 974,7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33 974,2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A6201R5765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-33 974,7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33 974,2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A6201R5765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-33 974,7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33 974,2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1 907,3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и услуг в приоритетных сферах жизнедеятельности инвалидов и других 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ломобильных групп населения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Ч840100000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1 907,3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объектов жилищного фонда и дворовых территорий к потре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ностям инвалидов и других маломобильных групп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Ч840120140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1 907,3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Ч840120140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1 907,3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Ч840120140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1 907,3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364A6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4A6" w:rsidRPr="002064D6" w:rsidRDefault="00E364A6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364A6" w:rsidRPr="002064D6" w:rsidRDefault="00E364A6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364A6" w:rsidRPr="002064D6" w:rsidRDefault="00E364A6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364A6" w:rsidRPr="002064D6" w:rsidRDefault="00E364A6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364A6" w:rsidRPr="002064D6" w:rsidRDefault="00E364A6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364A6" w:rsidRPr="002064D6" w:rsidRDefault="00E364A6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2 285 124,9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364A6" w:rsidRPr="002064D6" w:rsidRDefault="00E364A6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752 900,5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364A6" w:rsidRPr="002064D6" w:rsidRDefault="00E364A6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426 120,0</w:t>
            </w:r>
          </w:p>
        </w:tc>
      </w:tr>
      <w:tr w:rsidR="00E364A6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4A6" w:rsidRPr="002064D6" w:rsidRDefault="00E364A6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364A6" w:rsidRPr="002064D6" w:rsidRDefault="00E364A6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364A6" w:rsidRPr="002064D6" w:rsidRDefault="00E364A6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364A6" w:rsidRPr="002064D6" w:rsidRDefault="00E364A6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364A6" w:rsidRPr="002064D6" w:rsidRDefault="00E364A6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364A6" w:rsidRPr="002064D6" w:rsidRDefault="00E364A6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1 630 291,1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364A6" w:rsidRPr="002064D6" w:rsidRDefault="00E364A6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471 222,8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364A6" w:rsidRPr="002064D6" w:rsidRDefault="00E364A6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426 120,0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коммунальной инфраструктуры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A11И300000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400 437,6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коммунальной инфраструкт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A11И351540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400 437,6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A11И351540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400 437,6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A11И351540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400 437,6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блочно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-модульных котельных, тепловых сетей и сетей горячего водоснабжения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Создание, развитие и обеспечение функционир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вания системы автоматического сбора данных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10 043,9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узлов учета холодной воды на всех этапах подачи воды и об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ектах потребителей системы холодного водоснабжения г. Алатырь Чува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A130223060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10 043,9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A130223060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10 043,9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A130223060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10 043,9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Водоснабжение, водоотведение и очистка сто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вод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E364A6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1 184 424,8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471 222,8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426 120,0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водоотведения и очистки бытовых сточных вод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589 866,8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97 070,5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589 866,8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97 070,5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568 934,8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97 070,5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20 932,0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F2CE5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питьевого водоснабжения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-154 890,5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-71 455,7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-33 235,0</w:t>
            </w:r>
          </w:p>
        </w:tc>
      </w:tr>
      <w:tr w:rsidR="006F2CE5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-208 340,2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-445 608,0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-459 355,0</w:t>
            </w:r>
          </w:p>
        </w:tc>
      </w:tr>
      <w:tr w:rsidR="006F2CE5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-223 136,4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-445 608,0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2CE5" w:rsidRPr="002064D6" w:rsidRDefault="006F2CE5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-459 355,0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14 796,2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53 449,7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374 152,3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426 120,0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53 449,7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374 152,3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426 120,0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1C05F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Финансовое обеспечение затрат АО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Водоканал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развитие систем ко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мунальной инфраструктуры и эксплуатацию объектов водоснабжения, 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доотведения и очистки сточных вод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A130325630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66 670,3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A130325630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66 670,3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A130325630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66 670,3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сетей водоотведения г. Шумерля Чувашской Респу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A130325790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7 446,6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A130325790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7 446,6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A130325790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7 446,6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21F74" w:rsidRPr="002064D6" w:rsidTr="002064D6">
        <w:trPr>
          <w:trHeight w:val="288"/>
        </w:trPr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Финансовое обеспечение затрат ГУП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БОС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строя Чувашии на развитие систем коммунальной инфраструктуры и эк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плуатацию объектов водоснабжения, водоотведения и очистки сточных вод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10 403,0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21F74" w:rsidRPr="002064D6" w:rsidTr="002064D6">
        <w:trPr>
          <w:trHeight w:val="288"/>
        </w:trPr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10 403,0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21F74" w:rsidRPr="002064D6" w:rsidTr="002064D6">
        <w:trPr>
          <w:trHeight w:val="288"/>
        </w:trPr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</w:t>
            </w:r>
            <w:r w:rsidR="00F66A3F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 –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10 403,0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1F74" w:rsidRPr="002064D6" w:rsidRDefault="00121F74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Финансовое обеспечение затрат ГУП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БОС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строя Чувашии, связанных с эксплуатацией комплекса водозаборных 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оружений, сооружений очистки воды для хозяйственно-питьевых целей и санитарных зон источника питьевого водоснабжения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A130326940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109 059,6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A130326940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109 059,6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A130326940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109 059,6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Реконструкция </w:t>
            </w:r>
            <w:r w:rsidR="004C382E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НС I подъема ОВС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="004C382E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Заовражная</w:t>
            </w:r>
            <w:proofErr w:type="spellEnd"/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C382E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рамках реализации и</w:t>
            </w:r>
            <w:r w:rsidR="004C382E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="004C382E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фраструктурных проектов (мероприятий), источником финансового обе</w:t>
            </w:r>
            <w:r w:rsidR="004C382E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4C382E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печения которых являются казначейские инфраструктурные кредиты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A130397501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555 869,0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445 608,0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459 355,0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A130397501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555 869,0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445 608,0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459 355,0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A130397501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555 869,0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445 608,0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459 355,0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проживания граждан в многоквартирных домах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384,8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Перевод многоквартирных домов с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централизованного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индивидуальное отопление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A140115670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384,8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A140115670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384,8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A140115670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384,8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7B24" w:rsidRPr="002064D6" w:rsidRDefault="00347B24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</w:p>
          <w:p w:rsidR="00FE5FAC" w:rsidRPr="002064D6" w:rsidRDefault="00347B24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548 077,9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189 026,5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инвестиционных проектов с испол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зованием инфраструктурных бюджетных кредитов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270 661,8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застройки микрорайона 2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центральной части города Чебоксары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Грязевская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стрелка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, ограниченной улицами Гагарина, Ярмарочная, Пионерская, Калинина, в рамках реализ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ции инфраструктурных проектов (мероприятий), источником финансового обеспечения которых являются казначейские инфраструктурные кредиты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78 977,1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78 977,1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78 977,1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1 очереди 7 микрорайона центральной части г. Чебоксары в рамках реализации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фраструктурных проектов (мероприятий), источником финансового обе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печения которых являются казначейские инфраструктурные кредиты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140 886,0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140 886,0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140 886,0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797,5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797,5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797,5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застройки микрорайона 2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центральной части города Чебоксары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Грязевская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стрелка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, ограниченной улицами Гагарина, Ярмарочная, Пионерская, Калинина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49 972,3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49 972,3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49 972,3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1 очереди 7 микрорайона центральной части г. Чебоксары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A230298250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A230298250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A230298250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E29E2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объе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тами коммунальной, социальной и транспортной инфраструктуры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277 416,1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189 026,5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E29E2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объектов инженерной инфраструктуры для земельных участков, предоставленных многодетным семьям для целей жилищного строительства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A230324920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</w:p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277 416,1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189 026,5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E29E2" w:rsidRPr="002064D6" w:rsidTr="002064D6">
        <w:trPr>
          <w:trHeight w:val="288"/>
        </w:trPr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A230324920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20 863,4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E29E2" w:rsidRPr="002064D6" w:rsidTr="002064D6">
        <w:trPr>
          <w:trHeight w:val="288"/>
        </w:trPr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A230324920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20 863,4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29E2" w:rsidRPr="002064D6" w:rsidRDefault="006E29E2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A230324920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256 552,7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189 026,5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A230324920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256 552,7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189 026,5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сельских территорий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24 591,0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92 651,2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Современный облик сельских территорий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24 591,0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92 651,2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строительства в рамках реализации мероприятий по обеспечению комплексного развития сельских территорий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92 651,2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92 651,2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92 651,2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водоснабжения в рамках обеспечения ко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плексного развития сельских территорий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A6203R576Ж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24 591,0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A6203R576Ж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24 591,0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A6203R576Ж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24 591,0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витие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12 390,2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поддержки новым инв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стиционным проектам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Ч120100000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12 390,2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промышленного производства и повышение инв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стиционной привлекательности региона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12 390,2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12 390,2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12 390,2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ленности и инновационная экономика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52 774,7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Энергосбережение в Чувашской 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52 774,7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грантов в форме субсидий на проведение научно-исследовательских работ в целях реализации проекта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Цифровой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энерг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регион</w:t>
            </w:r>
            <w:proofErr w:type="spellEnd"/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Ч740423821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40 359,2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Ч740423821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40 359,2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Ч740423821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40 359,2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акционерному обществу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Чувашские государственные электр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ческие сети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финансовое обеспечение затрат, связанных с приобрет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нием оборудования, в целях реализации проекта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Цифровой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энергорег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он</w:t>
            </w:r>
            <w:proofErr w:type="spellEnd"/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Ч740423822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-20 200,0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акционерному обществу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Чувашские государственные электр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ческие сети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финансовое обеспечение затрат, связанных с приобрет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нием оборудования и программного обеспечения для научно-иссле</w:t>
            </w:r>
            <w:r w:rsidR="00E77FDC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довательских работ, в целях реализации проекта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Цифровой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энергорег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он</w:t>
            </w:r>
            <w:proofErr w:type="spellEnd"/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Ч740423822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акционерному обществу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Чувашские государственные электр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ческие сети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возмещение затрат, связанных с реализацией соглашений,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заключенных между Чувашской Республикой и Запорожской областью, между Кабинетом Министров Чувашской Республики и Администрацией Бердянского муниципального округа Запорожской области о торгово-экономическом, научно-техническом и социально-культурном сотрудн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честве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Ч74042409Б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Ч74042409Б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Ч74042409Б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(актуализация) прогнозного (целевого) топливно-энергети</w:t>
            </w:r>
            <w:r w:rsidR="00491C30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ческого баланса Чувашской Республики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Ч740424670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Ч740424670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Ч740424670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государственных органов Чувашской Республ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турного проекта на территориях новых субъектов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722 273,2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3 284,6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сфере строительной отрасли и жилищно-коммунального хозяйства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мероприятий, направленных на повышение престижа и популяризацию рабочих профессий в строительной отрасли и жилищно-коммунальном хозяйстве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A240424570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A240424570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A240424570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781 071,9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комфортной городской среды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A51И400000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создания комфортной городской среды в малых 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родах и исторических поселениях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A51И402590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A51И402590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A51И402590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населенных пунктов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777 796,8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A530112810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A530112810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A530112810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муниципальных округов 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A530124840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60 450,0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A530124840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60 450,0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A530124840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60 450,0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AE4AB1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Пешеходная улица с устройством смотровой площадки в составе мемориального парка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Победа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: Мемориал памяти 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гибших в ходе специальной военной операции 1 этап г. Чебоксары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A530124910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436 618,5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A530124910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436 618,5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A530124910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436 618,5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Ремонт (капитальный ремонт) тротуаров в составе территорий общего пользования в рамках их благоустройства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A530125050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269 700,0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A530125050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269 700,0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A530125050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269 700,0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инженерных изысканий, осуществление подготовки проек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и рабочей документации объекта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Пешеходная улица с устройством смотровой площадки в составе мемориального парка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Победа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: Мемориал памяти погибших в ходе специальной военной операции 1 этап г. Чебо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сары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A530127150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10 998,9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A530127150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10 998,9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A530127150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10 998,9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современной городской среды на территории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автономной некоммерческой организации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ститут территориального развития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A540102490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A540102490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A540102490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сельских территорий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-63 511,1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Современный облик сельских территорий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-60 743,7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Обустройство спортивных площадок в рамках обеспечения комплексного развития сельских территорий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-60 743,7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-60 743,7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-60 743,7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сельских территорий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-2 767,4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сельских территорий в рамках обеспечения комплексн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 развития сельских территорий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A6204R5762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-2 767,4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A6204R5762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-2 767,4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A6204R5762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-2 767,4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3 712,4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3 284,6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культурного и исторического насл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Ц420100000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3 712,4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3 284,6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по обеспечению сохранности воинских захор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нений на территории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Ц4201R2031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3 712,4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3 284,6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Ц4201R2031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3 712,4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3 284,6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Ц4201R2031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3 712,4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3 284,6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26 867,2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3 115,4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2 675,6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3 115,4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проживания граждан в многоквартирных домах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2 675,6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3 115,4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контрольных (надзорных) и профилактических мероприятий при осуществлении регионального государственного лицензионного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троля за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осуществлением предпринимательской деятельности по управл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нию многоквартирными домами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815A3F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15A3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Обеспечение деятельности бюджетного учреждения Чувашской Республики </w:t>
            </w:r>
            <w:r w:rsidR="00957653" w:rsidRPr="00815A3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815A3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Республиканский центр технического обследования зданий и сооружений</w:t>
            </w:r>
            <w:r w:rsidR="00957653" w:rsidRPr="00815A3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815A3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Государственной жилищной инспекции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A140140850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2 669,1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3 115,4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A140140850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2 669,1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3 115,4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A140140850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2 669,1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3 115,4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 доступным и комфортным жильем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22 740,1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комфортной городской среды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A51И400000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22 740,1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A51И454240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22 740,1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A51И454240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22 740,1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A51И454240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22 740,1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356 812,6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200 135,5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200 135,5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Вода России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Ч31Ч500000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200 135,5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Сокращение доли загрязненных сточных вод за счет средств республика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бюджета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Ч31Ч524860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200 135,5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Ч31Ч524860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200 135,5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Ч31Ч524860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200 135,5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Охрана и воспроизводство животн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 мира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ЧР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Дирекция по охране животного мира и ООПТ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Ч340440080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Ч340440080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Ч340440080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156 124,6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156 124,6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инфраструкту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объектов в сфере обращения с твердыми коммунальными отходами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54 496,6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инженерных изысканий, осуществление подготовки проек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ной и рабочей документации в целях строительства мусоросортировочных комплексов твердых коммунальных отходов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Ч330422470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25 290,4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Ч330422470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25 290,4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Ч330422470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25 290,4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мусоросортировочных комплексов твердых коммунальных отходов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Ч330426150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34 098,3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Ч330426150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34 098,3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Ч330426150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34 098,3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автономной некоммерческой организации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Агентство инвест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ционного развития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реализации проектов по строительству мусоросортировочных комплексов твердых коммунальных отходов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Ч330426460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-4 892,1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Ч330426460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-4 892,1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Ч330426460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-4 892,1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работ по ликвидации накопленного вреда окружающей среде на территории Чувашской Республики в рамках реализации плана прир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доохранных мероприятий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Ч330529140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-26 640,0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-26 640,0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-26 640,0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ликвидации накопленного вреда окружающей среде на те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ритории Чувашской Республики в рамках реализации плана природ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охранных мероприятий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Ч330529140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26 640,0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экологической бе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на территории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государственной экологической экспертизы объектов реги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нального уровня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Ч340313160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Ч340313160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Ч340313160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мероприятий, направленных на формирование экологической культуры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-530,0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-530,0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области обращения с отходами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Ч340900000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101 610,3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ии ООО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Ситиматик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возмещение недополученных доходов в связи с началом эксплуатации нового мусоросортировочного комплекса в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Канашском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муниципальном округе Чувашской Республики до принятия решения об увеличении единых тарифов на услугу региональн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 оператора по обращению с твердыми коммунальными отходами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Ч340926250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-56 092,7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Ч340926250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-56 092,7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Ч340926250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-56 092,7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ии ООО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Ситиматик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возмещение недополученных доходов (компенсацию выпадающих доходов), возникающих в результате установления льготного тарифа на услугу регионального оператора по 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ращению с твердыми коммунальными отходами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Ч340927070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152 362,2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Ч340927070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152 362,2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815847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Ч340927070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152 362,2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объектов обработки, утилизации, обезвреживания, размещ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 твердых коммунальных отходов системами весового контроля, обор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дованными автоматизированной системой учета и передачи в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ственную информационную систему учета твердых коммунальных отх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Ч340929150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5 340,8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Ч340929150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5 340,8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Ч340929150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5 340,8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6 199 391,1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788 088,7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90 844,3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1 215 618,2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459 693,2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инвестиционных проектов с испол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зованием инфраструктурных бюджетных кредитов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459 693,2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в рамках реализации инфраструкту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проектов (мероприятий), источником финансового обеспечения кот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рых являются казначейские инфраструктурные кредиты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336 355,8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336 355,8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A230297510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336 355,8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277 564,0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277 564,0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277 564,0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инфраструктуры в целях комплексной застройки жилого района IX микрорайона Западного жилого района города Новочебоксарск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-154 226,6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-154 226,6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A230298160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-154 226,6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755 925,0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семьи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Ц71Я100000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43 284,3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оснащение образовательных организаций, ос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ществляющих образовательную деятельность по образовательным 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граммам дошкольного образования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Ц71Я153150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43 284,3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Ц71Я153150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43 284,3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Ц71Я153150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43 284,3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91 565,7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образовательных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39 454,8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39 454,8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39 454,8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территорий образовательных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Ц730124130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33 816,9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Ц730124130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33 816,9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Ц730124130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33 816,9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 по обеспечению антитеррорист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ческой защищенности объектов (территорий), пожарной безопасности и оснащение медицинских блоков муниципальных образовательных орган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18 294,0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18 294,0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18 294,0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получения дошкольного образования, начального общего, основного общего и сре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него общего образования, среднего профессионального образования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621 075,0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621 075,0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621 075,0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621 075,0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3 781 613,0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66 761,3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33 992,9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сельских территорий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194 934,9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Современный облик сельских территорий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194 934,9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зданий образовательных организаций в рамках обе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печения комплексного развития сельских территорий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A6203R576Д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194 934,9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A6203R576Д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194 934,9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A6203R576Д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194 934,9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3 586 678,1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66 761,3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33 992,9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Все лучшее детям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Ц71Ю400000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2 390 287,6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территорий образовательных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Ц71Ю424130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14 603,8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Ц71Ю424130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14 603,8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Ц71Ю424130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14 603,8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тивно выявленной потребностью инфраструктуры (зданий) школ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Ц71Ю450490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7 844,0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Ц71Ю450490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7 844,0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Ц71Ю450490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7 844,0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работ по капитальному ремонту зданий государственных (м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общеобразовательных организаций в рамках реализации мероприятий по модернизации школьных систем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Ц71Ю457501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2 398 748,9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Ц71Ю457501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2 398 748,9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Ц71Ю457501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2 398 748,9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отремонтированных зданий общеобразовательных организ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ций средствами обучения и воспитания в рамках реализации мероприятий по модернизации школьных систем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Ц71Ю457502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-30 909,1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Ц71Ю457502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-30 909,1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Ц71Ю457502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-30 909,1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-13 393,2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-55 242,0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государственных образов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39 896,5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39 896,5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39 896,5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капитального ремонта государственных образовательных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80 212,9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80 212,9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80 212,9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образовательных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17 347,6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17 347,6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17 347,6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 по обеспечению антитеррорист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ческой защищенности объектов (территорий), пожарной безопасности и оснащение медицинских блоков муниципальных образовательных орган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41 922,6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41 922,6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41 922,6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образовательных организациях средствами об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чения и воспитания, необходимыми для реализации образовательных 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грамм дошкольного, начального общего, основного общего и среднего общего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Ц730126210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-192 772,8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-55 242,0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Ц730126210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-192 772,8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-55 242,0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Ц730126210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-192 772,8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-55 242,0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образовательных организаций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414 371,8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88 010,4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государственных (муниципальных) образов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414 371,8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88 010,4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265 318,6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5 063,8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265 318,6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5 063,8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149 053,2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82 946,6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149 053,2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82 946,6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благоустро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ство территории муниципальных образовательных организаций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10 932,7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Ц730311660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10 932,7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Ц730311660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10 932,7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Ц730311660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10 932,7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организ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ций в сфере образования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103 021,3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33 992,9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33 992,9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общеобразовательных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Ц740140550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78 955,6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26 790,9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26 790,9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Ц740140550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78 955,6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26 790,9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26 790,9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Ц740140550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78 955,6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26 790,9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26 790,9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публики для детей-сирот и детей, оставшихся без попечения родителей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8 704,4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2 213,1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2 213,1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1 286,2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1 286,2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1 286,2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1 286,2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1 286,2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1 286,2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6 751,2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926,9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6 751,2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926,9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 психолого-педагогической, медици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ской и социальной помощи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Ц740140740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5 634,3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1 007,4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Ц740140740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5 634,3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1 007,4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Ц740140740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5 634,3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1 007,4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БОУ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Чувашский кадетский корпус ПФО им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 Героя Советского Союза А.В.</w:t>
            </w:r>
            <w:r w:rsidR="00491C30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Кочетова</w:t>
            </w:r>
            <w:proofErr w:type="spellEnd"/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Ц740147010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9 727,0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3 981,5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3 981,5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Ц740147010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9 727,0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3 981,5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3 981,5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Ц740147010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9 727,0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3 981,5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3 981,5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получения дошкольного образования, начального общего, основного общего и сре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него общего образования, среднего профессионального образования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652 089,7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щего, основного общего, среднего общего образования в муниципальных общеобразовательных организациях, обеспечение дополнительного обр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зования детей в муниципальных общеобразовательных организациях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618 462,9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618 462,9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618 462,9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создание условий по организации горячего питания в 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образовательных организациях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Ц740226020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33 626,8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Ц740226020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33 626,8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Ц740226020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33 626,8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29 368,2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Бесплатное двухразовое питание в соответствии с Указом Главы Чува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от 10 октября 2022 года № 120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мерах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поддержки чл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 семей участников специальной военной операции</w:t>
            </w:r>
            <w:proofErr w:type="gramEnd"/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Ц74072029П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-90 798,0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-90 798,0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-90 798,0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Бесплатное двухразовое питание обучающихся общеобразовательных 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ганизаций, находящихся на территории Чувашской Республики, и детей,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проживающих на территории Чувашской Республики, получающих обр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зование вне организаций, осуществляющих образовательную деятельность (в форме семейного образования и самообразования), являющихся член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</w:t>
            </w:r>
            <w:r w:rsidR="00264B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семей лиц, указанных в части 1</w:t>
            </w:r>
            <w:r w:rsidRPr="00264B28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статьи 14 Закона Чувашской Респу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 образовании в Чувашской Республике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Ц74072029П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120 166,2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90 798,0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90 798,0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Ц74072029П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29 368,2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Ц74072029П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29 368,2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632 495,9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158 155,2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5 840,5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Молодежь Чува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19 802,2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759,2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Патриотическое воспитание и допр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зывная подготовка молодежи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19 802,2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759,2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ГАУ ЧР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ЦЕНТР АВАНГАРД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A840247150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19 802,2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759,2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A840247150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19 802,2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759,2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A840247150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19 802,2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759,2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1 736,7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1 524,7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Семейные ценности и инфраструктура культуры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ры (в части капитального ремонта детских школ искусств)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Ц41Я555132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91 794,5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Ц41Я555132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91 794,5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Ц41Я555132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91 794,5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капитального ремонта в рамках поддержки отрасли культуры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Ц41Я55519T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-91 794,5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Ц41Я55519T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-91 794,5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Ц41Я55519T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-91 794,5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1 736,7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1 524,7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школ креативных индустрий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Ц440146220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1 736,7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1 524,7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Ц440146220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1 736,7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1 524,7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Ц440146220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1 736,7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1 524,7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610 957,0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155 871,3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3 556,6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322 012,6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152 314,7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капитального ремонта государственных образовательных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7 324,7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7 324,7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7 324,7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создание современной инфр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структуры для отдыха детей и их оздоровления путем возведения некап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тальных строений, сооружений (быстровозводимых конструкций), а также при проведении капитального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ремонта объектов инфраструктуры орган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заций отдыха детей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Ц7301R4940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314 687,9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152 314,7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Ц7301R4940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314 687,9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152 314,7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Ц7301R4940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314 687,9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152 314,7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образовательных организаций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120 129,9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детских оздоровительных лагерей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Ц730220620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120 129,9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Ц730220620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120 129,9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Ц730220620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120 129,9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организ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ций в сфере образования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168 266,8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3 008,9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3 008,9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педагогических работников 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организаций дополнительного образования детей, установле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ного Указом Президента Российской Федерации от 1 июня 2012 года </w:t>
            </w:r>
            <w:r w:rsidR="00491C30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761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 Национальной стратегии действий в интересах детей на 2012</w:t>
            </w:r>
            <w:r w:rsidR="00491C30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2017 годы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Ц740136360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163 319,4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Ц740136360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163 319,4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Ц740136360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163 319,4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выявления, поддержки и развития сп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собностей и талантов у детей и молодежи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Ц740140560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2 984,3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1 853,5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1 853,5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Ц740140560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2 984,3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1 853,5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1 853,5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Ц740140560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2 984,3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1 853,5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1 853,5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щих предоставление услуг в сфере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1 155,4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1 155,4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1 155,4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1 155,4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1 155,4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1 155,4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образования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547,7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Ц740352190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547,7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Ц740352190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547,7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Ц740352190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547,7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199 536,7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214 973,6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32 769,0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6 344,1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кадровыми ресурсами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Ц240800000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6 344,1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профессиональных образов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Республики, осуществляющих подгото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ку специалистов в сфере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Ц240840100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6 344,1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Ц240840100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6 344,1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Ц240840100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6 344,1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14 412,1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-236,2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9 689,7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-236,2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Выплаты стипендий обучающимся и студентам государственных образ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организаций Чувашской Республики в сфере культуры и иску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Ц440118840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-225,7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-236,2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Ц440118840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-225,7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-236,2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Ц440118840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-225,7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-236,2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государственных профессиональных образов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 в сфере культуры и иску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Ц440140370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9 915,4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Ц440140370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9 915,4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Ц440140370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9 915,4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кусства и творчества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4 722,4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образов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в сфере культуры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4 722,4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4 722,4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4 722,4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1 740,7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-72,1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спортивных меропри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тий и подготовка спортивного резерва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1 740,7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-72,1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спортивных школ олимпи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ского резерва, спортивных школ, училища олимпийского резерва, центра спортивной подготовки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1 740,7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-72,1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1 740,7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-72,1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1 740,7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-72,1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177 039,8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215 281,9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33 077,3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Ц71Ю900000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15 736,6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Преобразование учебных корпусов и общежитий колледжей как неотъе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лемой части учебно-производственного комплекса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Ц71Ю950520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15 736,6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Ц71Ю950520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15 736,6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Ц71Ю950520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15 736,6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142 324,8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государственных образов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75 993,0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75 993,0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75 993,0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капитального ремонта государственных образовательных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66 331,8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66 331,8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66 331,8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образовательных организаций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-66 282,4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182 204,6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образовательных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-66 282,4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182 204,6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-66 282,4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182 204,6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-66 282,4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182 204,6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организ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ций в сфере образования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77 250,5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25 195,4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25 195,4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профессиональных образов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Ц740140600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77 250,5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25 195,4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25 195,4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Ц740140600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77 250,5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25 195,4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25 195,4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Ц740140600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77 250,5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25 195,4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25 195,4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получения дошкольного образования, начального общего, основного общего и сре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него общего образования, среднего профессионального образования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-158,1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профессиональным образовательным организ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циям на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обучение по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образовательным программам среднего професси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нального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Ц740217220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-158,1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Ц740217220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-158,1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Ц740217220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-100,5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Ц740217220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-57,6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образования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8 040,0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чемпионатного движения по профессиональному мастерству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Ц740326950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Ц740326950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Ц740326950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фессиональной подготовки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Ц740351770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3 040,0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Ц740351770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3 040,0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Ц740351770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3 040,0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30 255,6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7 785,1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5 618,4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13 042,7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6 660,1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4 493,4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кадровыми ресурсами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Ц240800000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13 042,7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6 660,1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4 493,4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дополнительн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 профессионального образования Чувашской Республики в сфере здр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Ц240840110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13 042,7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6 660,1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4 493,4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Ц240840110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13 042,7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6 660,1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4 493,4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Ц240840110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13 042,7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6 660,1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4 493,4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1 125,0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организ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ций в сфере образования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1 125,0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дополнительн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 профессионального образования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Ц740146010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1 125,0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Ц740146010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1 125,0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Ц740146010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1 125,0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финансовой грамотности населения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Новая финансовая культура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на территории Чувашской Республики Республика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ского центра финансовой грамотности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Ч430102410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Ч430102410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Ч430102410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D35DD5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35DD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Комплекс процессных мероприятий </w:t>
            </w:r>
            <w:r w:rsidR="00957653" w:rsidRPr="00D35DD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35DD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Создание эффективной системы гос</w:t>
            </w:r>
            <w:r w:rsidRPr="00D35DD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D35DD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дарственного и муниципального управления в Чувашской Республике</w:t>
            </w:r>
            <w:r w:rsidR="00957653" w:rsidRPr="00D35DD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9 252,4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9 252,4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9 252,4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Ч540913710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4 566,6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Ч540913710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4 566,6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Ч540913710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4 566,6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управленческих кадров в целях обеспечения эффе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тивного государственного управления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Ч540916870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1 681,0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Ч540916870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1 681,0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Ч540916870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1 681,0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Высшее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4 092,0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-362,3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-362,3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4 092,0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-362,3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-362,3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4 092,0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-362,3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-362,3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Выплаты стипендий обучающимся и студентам государственных образ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организаций Чувашской Республики в сфере культуры и иску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Ц440118840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-362,3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-362,3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Ц440118840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-362,3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-362,3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Ц440118840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-362,3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-362,3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образовательных организ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ций высшего образования Чувашской Республики в сфере культуры и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4 169,8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4 169,8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4 169,8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242 741,0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331 566,3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3 776,3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Молодежь Чува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242 741,0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331 566,3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3 776,3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молодежи 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11 458,0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1 970,2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1 970,2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вовлечению молодежи в социальную практику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A840112120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10 284,2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1 970,2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1 970,2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A840112120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10 284,2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1 970,2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1 970,2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A840112120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10 284,2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1 970,2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1 970,2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БОУ ЧР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Центр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молодежных инициатив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A840124150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A840124150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A840124150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Патриотическое воспитание и допр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зывная подготовка молодежи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19 078,0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1 806,1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1 806,1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A840212150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19 078,0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1 806,1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1 806,1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A840212150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19 078,0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1 806,1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1 806,1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A840212150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19 078,0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1 806,1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1 806,1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молоде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ной политики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212 205,0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327 790,0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создание молодежных центров и центров общественного развития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A840428050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212 205,0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327 790,0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A840428050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212 205,0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327 790,0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A840428050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212 205,0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327 790,0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области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5 391,9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5 391,9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5 391,9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5 391,9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организ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ций в сфере образования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5 391,9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5 391,9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научных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5 391,9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5 391,9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5 391,9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5 391,9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5 391,9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5 391,9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79 441,8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3 817,6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3 817,6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79 824,1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925,0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27 800,7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создание современной инфр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структуры для отдыха детей и их оздоровления путем возведения некап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тальных строений, сооружений (быстровозводимых конструкций), а также при проведении капитального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ремонта объектов инфраструктуры орган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заций отдыха детей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Ц7301R4940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27 800,7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Ц7301R4940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27 800,7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Ц7301R4940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27 800,7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организ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ций в сфере образования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щих предоставление услуг в сфере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образования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20 805,3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государственных образовательных организаций Чувашской Республики, муниципальных образовательных организаций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платформе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ными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специализированными программными продуктами для внедрения автоматизированной системы управления образовательными организац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ями и ведения электронного документооборота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Ц740311740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Ц740311740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Ц740311740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Ц740311740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-372,3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-372,3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-372,3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Ц740311740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-372,3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-372,3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-372,3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 ведение единой информационной образовательной 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стемы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Ц740311790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4 347,0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Ц740311790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4 347,0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B80F16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Ц740311790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4 347,0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инновационному развитию системы образ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15 708,3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15 058,3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-650,0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15 058,3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-650,0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области образования для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Ц740311850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Ц740311850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Ц740311850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Стипендии, гранты, премии и дене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ные поощрения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22 966,6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Стипендия Главы Чувашской Республики в соответствии с Указом Главы Чувашской Республики от 10 октября 2022 года № 120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мерах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поддер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ки членов семей участников специальной военной операции</w:t>
            </w:r>
            <w:proofErr w:type="gramEnd"/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22 791,6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22 791,6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22 791,6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Денежные поощрения победителям конкурса муниципальных программ по работе с детьми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Ц740426890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Ц740426890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Ц740426890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системы воспитания детей в Чувашской Республике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3 279,0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инновационному развитию системы образ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Ц740511810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3 279,0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Ц740511810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3 279,0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Ц740511810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3 279,0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Ц740800000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4 322,5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4 233,1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3 572,1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3 572,1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Федерации по лицензированию и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ной аккредитации образовательной деятельности, подтверждению док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ментов об образовании и (или) о квалификации, об ученых степенях, уч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званиях, контролю (надзору) в сфере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Ц740800280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Ц740800280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Ц740800280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2 892,6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2 892,6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2 720,0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2 720,0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электронной техники и оборудования для обучения детей разных возрастных категорий безопасному поведению на дороге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Ч21И515480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Ч21И515480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Ч21И515480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наглядных учебных и методических материалов для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низаций, осуществляющих обучение детей, работу по профилактике де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ского дорожно-транспортного травматизма, обеспечение учащихся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свет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возвращающими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Ч21И519480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5A3F" w:rsidRDefault="00815A3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Ч21И519480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Ч21И519480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направленных на пов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шение безопасности дорожного движения и культуры поведения детей на дороге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Ч21И519490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Ч21И519490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Ч21И519490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осуществл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 дорожной деятельности и организации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безопасности дорожного дв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жения в Чувашской Республике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172,6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поддержки гражданину, заключившему договор о 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левом обучении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Ч240524760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172,6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Ч240524760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172,6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Ч240524760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172,6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-854,9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815A3F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15A3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Комплекс процессных мероприятий </w:t>
            </w:r>
            <w:r w:rsidR="00957653" w:rsidRPr="00815A3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815A3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Создание эффективной системы гос</w:t>
            </w:r>
            <w:r w:rsidRPr="00815A3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815A3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дарственного и муниципального управления в Чувашской Республике</w:t>
            </w:r>
            <w:r w:rsidR="00957653" w:rsidRPr="00815A3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-854,9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интернет-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рекрутмента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целях поиска кандидатов для участия в конкурсах на замещение вакантных должностей государственной гра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данской службы Чувашской Республики и в кадровые резервы исполн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Ч540902170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Ч540902170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Ч540902170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-1 077,9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-1 342,8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электронного правител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широкополосного доступа к информационно-телекоммуни</w:t>
            </w:r>
            <w:r w:rsidR="0055717A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кационной сети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Ч640117520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Ч640117520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63 013,2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63 677,7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63 677,7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Ч640117520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63 013,2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63 677,7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63 677,7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Ч640117520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-63 013,2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-63 677,7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-63 677,7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Ч640117520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-63 013,2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-63 677,7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-63 677,7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431 062,2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472 489,0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65 242,4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417 718,5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473 759,5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66 512,9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385 708,3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473 759,5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66 512,9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Семейные ценности и инфраструктура культуры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муниципальных библиотек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Ц41Я553480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-20 919,9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-6 927,1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Ц41Я553480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-20 919,9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-6 927,1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Ц41Я553480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-20 919,9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-6 927,1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Развитие сети учреждений культурно-досугового типа (в части капитал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ного ремонта)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Ц41Я555130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-41 104,1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-46 219,1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-35 288,6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ры (в части капитального ремонта учреждений культурно-досугового 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Ц41Я555130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41 104,1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46 219,1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35 288,6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ры (в части капитального ремонта библиотек)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Ц41Я555131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20 919,9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6 927,1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Ц41Я555131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20 919,9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6 927,1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Ц41Я555131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20 919,9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6 927,1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 и муниципальных театров, находящихся в гор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дах с численностью населения более 300 тысяч человек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Ц41Я555511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10 822,2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27 103,2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29 110,1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Ц41Я555511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10 822,2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27 103,2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29 110,1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Ц41Я555511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10 822,2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27 103,2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29 110,1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 и муниципальных театров, находящихся в гор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дах с численностью населения более 300 тысяч человек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Ц41Я555840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-10 822,2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-27 103,2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-29 110,1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Ц41Я555840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-10 822,2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-27 103,2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-29 110,1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Ц41Я555840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-10 822,2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-27 103,2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-29 110,1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искусства и творчества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2 261,4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</w:t>
            </w:r>
            <w:r w:rsidR="00815A3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ческой базы театров в населенных пунктах с численностью населения до 300 тысяч человек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Ц4202R4660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-2 568,3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-2 927,1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-2 973,9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Ц4202R4660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-2 568,3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-2 927,1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-2 973,9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Ц4202R4660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-2 568,3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-2 927,1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-2 973,9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Ц4202R4670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2 261,4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Ц4202R4670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2 261,4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Ц4202R4670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2 261,4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Поддержка творческой деятельности и укрепление материально-техни</w:t>
            </w:r>
            <w:r w:rsidR="00815A3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ческой базы театров в населенных пунктах с численностью населения до 300 тысяч человек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Ц4202R5171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2 568,3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2 927,1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2 973,9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Ц4202R5171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2 568,3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2 927,1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2 973,9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Ц4202R5171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2 568,3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2 927,1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2 973,9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 модернизация государственных и муниципальных учреждений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 сфере культуры, иску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ства и архивного дела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10 965,8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469 735,0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59 490,0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учреждений культуры клубного 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Ц430102350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3 070,8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Ц430102350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3 070,8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Ц430102350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3 070,8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59 490,0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59 490,0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59 490,0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59 490,0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59 490,0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59 490,0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(или) модернизация инфраструктуры в сфере культуры реги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нальной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Ц4301R1100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7 895,0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410 245,0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Ц4301R1100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7 895,0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410 245,0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Ц4301R1100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7 895,0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410 245,0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Искусство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40 525,6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2 583,1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2 583,1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поддержки гражданину, заключившему договор о 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левом обучении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Ц440224760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Ц440224760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Ц440224760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Увековечение памяти выдающихся деятелей культуры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Ц440229050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Ц440229050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Ц440229050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культурно-досу</w:t>
            </w:r>
            <w:r w:rsidR="00491C30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гового типа и народного творчества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Ц440240390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212,9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Ц440240390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212,9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Ц440240390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212,9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театрально-концертных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39 155,5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1 470,2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1 470,2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39 155,5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1 470,2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1 470,2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39 155,5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1 470,2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1 470,2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22 804,9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3 940,8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библиотек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Ц440340410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17 204,1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3 940,8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Ц440340410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17 204,1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3 940,8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Ц440340410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17 204,1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3 940,8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музеев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Ц440340730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5 600,8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Ц440340730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5 600,8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Ц440340730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5 600,8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и развитие искусства и творчества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Грант Главы Чувашской Республики для реализации творческих проектов профессиональных коллективов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кусства и творчества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210 061,6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-32,8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библиотек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Ц440514830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-32,8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Ц440514830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-32,8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Ц440514830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671,8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-32,8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театрально-концертных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26 098,7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26 098,7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26 098,7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Ц440515340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13 990,1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Ц440515340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13 990,1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Ц440515340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13 990,1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Ц440519830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6 580,7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Ц440519830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6 580,7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Ц440519830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6 580,7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работников муниципальных учр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ждений культуры, установленного Указом Президента Российской Фед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рации от 7 мая 2012 года № 597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 мероприятиях по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ственной социальной политики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Ц440536340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162 720,3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Ц440536340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162 720,3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Ц440536340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162 720,3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сфере культуры, искусства, детского и юношеского творчества и архивного 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Ц440800000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26 661,5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фестивалей, конкурсов, научно-практических конференций, чтений, круглых столов, выставок, торжественных вечеров, концертов и иных зрелищных мероприятий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26 661,5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26 661,5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3 086,9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23 574,6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использование, попул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ризация и государственная охрана объектов культурного наследия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Ц440900000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30 342,2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охрана объектов культурного наследия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22 696,2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10 820,2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10 820,2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5 334,1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5 334,1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6 541,9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3 741,9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объектов культурного наследия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Ц440923380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7 646,0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Ц440923380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7 646,0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Ц440923380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7 646,0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единства российской нации, формирование общероссийской гражданской идентичности и этн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культурное развитие народов России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Ц441100000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2 085,3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531,8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мероприятий, направленных на этнокультурное развитие народов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Ц441125970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Ц441125970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Ц441125970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Ц441125970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Ц441125970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АУ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Дом дружбы народов Чувашии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Минкул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туры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Ц441147090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2 085,3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531,8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Ц441147090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2 085,3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531,8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Ц441147090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2 085,3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531,8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государственных органов Чувашской Республ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32 010,2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32 010,2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турного проекта на территориях новых субъектов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32 010,2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32 010,2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32 010,2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13 343,7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-1 270,5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-1 270,5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13 343,7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-1 270,5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-1 270,5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13 112,2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-1 270,5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-1 270,5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функционирования БУ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Центр финансового и хозяйственн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 обеспечения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Минкультуры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Ц440740440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13 112,2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-1 270,5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-1 270,5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Ц440740440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13 112,2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-1 270,5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-1 270,5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Ц440740440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13 112,2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-1 270,5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-1 270,5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2 442 921,7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-98 698,3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-1 839 891,5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1 650 483,2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-322 824,7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-1 435 242,7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1 650 483,2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-322 824,7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-1 435 242,7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первичного звена здравоохранения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44 590,8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-293 349,9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-24 197,1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медицинских 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 в рамках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Ц21Д153651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103 578,5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-216 950,7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103 110,1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Ц21Д153651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103 578,5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-216 950,7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103 110,1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Ц21Д153651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103 578,5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-216 950,7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103 110,1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(реконструкция) объектов капитального строительства в рамках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 здравоохранения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-58 987,7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-76 399,2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-127 307,2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-58 987,7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-76 399,2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-127 307,2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-58 987,7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-76 399,2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-127 307,2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Оптимальная для восстановления здоровья мед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цинская реабилитация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Ц21Д700000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5 437,1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15 450,0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-22 675,6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ями медицинских организаций, имеющих в своей структуре подраздел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ния, оказывающие медицинскую помощь по медицинской реабилитации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Ц21Д757520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5 437,1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15 450,0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-22 675,6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Ц21Д757520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5 437,1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15 450,0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-22 675,6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Ц21Д757520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5 437,1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15 450,0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-22 675,6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расширенного неонатального скр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нинга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Ц220100000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9 573,0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10 299,5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10 534,7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проведению массового обследования новорожденных на врожденные и (или) наследственные заболевания (расширенный неон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тальный скрининг)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Ц2201R3850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9 573,0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10 299,5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10 534,7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Ц2201R3850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9 573,0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10 299,5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10 534,7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Ц2201R3850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9 573,0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10 299,5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10 534,7</w:t>
            </w:r>
          </w:p>
        </w:tc>
      </w:tr>
      <w:tr w:rsidR="00FE5FAC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государственных учреждений, подведомственных Министерству здравоохранения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1 327 488,4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-253 842,5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FAC" w:rsidRPr="002064D6" w:rsidRDefault="00FE5FAC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-1 597 522,9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 в целях соверше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ствования медицинской помощи больным прочими заболеваниями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19 955,6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19 955,6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19 955,6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капитального ремонта и благоустройства территории учр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ждений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412 759,3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251 213,1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251 213,2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407 222,4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251 213,1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251 213,2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407 222,4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251 213,1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251 213,2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5 536,9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5 536,9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медици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скими изделиями учреждений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894 773,5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818 264,5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818 264,5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76 509,0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76 509,0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собственности Чува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в рамках федерального проекта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ры здравоохранения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Российской Федерации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Ц2301R1110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-505 050,6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-1 848 736,1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Ц2301R1110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-505 050,6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-1 848 736,1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Ц2301R1110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-505 050,6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-1 848 736,1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высокотехнол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гичной медицинской помощи, развитие новых эффективных методов 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198 618,2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198 618,2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198 618,2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оказанию гражданам Российской Федерации высокоте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Ц2403R4020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198 618,2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198 618,2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198 618,2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Ц2403R4020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198 618,2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198 618,2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198 618,2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Ц2403R4020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198 618,2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198 618,2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198 618,2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Комплекс процессных мероприятий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оказания палли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тивной медицинской помощи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8 879,8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обеспечивающих развитие системы медицинской профила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1 703,7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1 703,7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1 703,7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специализированную медицинскую помощь по прочим заболеваниям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7 176,1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7 176,1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7 176,1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55 895,9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обеспечивающих развитие системы медицинской профила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18 948,5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18 948,5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18 948,5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10 269,7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10 269,7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10 269,7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наркологическим бол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-12 437,3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-12 437,3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-12 437,3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21 164,8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21 164,8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21 164,8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специализированную медицинскую помощь по прочим заболеваниям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17 950,2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17 950,2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17 950,2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514 713,5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515 314,7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-21 998,8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514 713,5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515 314,7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-21 998,8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первичного звена здравоохранения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120 957,4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291 408,4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6 629,7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медицинских 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 в рамках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Ц21Д153651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61 026,8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10 915,4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-23 611,7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Ц21Д153651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61 026,8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10 915,4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-23 611,7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Ц21Д153651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61 026,8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10 915,4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-23 611,7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медицинских организаций оборудованием по перечню, утвержденному Министерством здравоохранения Российской Федерации в соответствии со стандартами оснащения медицинских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низаций (их структурных подразделений), предусмотренными положен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ями об организации оказания медицинской помощи по видам медици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ской помощи, порядками оказания медицинской помощи либо правилами проведения лабораторных, инструментальных, патологоанатомических и иных видов диагностических исследований, утвержденными Министе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ством здравоохранения Российской Федерации, в рамках реализации 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гиональных программ модернизации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первичного звена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Ц21Д153653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-30 130,9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Ц21Д153653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-30 130,9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Ц21Д153653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-30 130,9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(реконструкция) объектов капитального строительства в рамках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 здравоохранения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90 061,5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280 493,0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30 241,4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17 296,6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17 296,6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72 764,9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280 493,0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30 241,4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72 764,9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280 493,0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30 241,4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Борьба с сахарным диабетом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-25 008,7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-51 905,9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-53 794,3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Ц21Д451070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-17 940,3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-37 769,1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-39 657,5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Ц21Д451070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-17 940,3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-37 769,1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-39 657,5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Ц21Д451070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-17 940,3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-37 769,1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-39 657,5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беременных женщин с сахарным диабетом системами непр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рывного мониторинга глюкозы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Ц21Д451520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-7 068,4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-14 136,8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-14 136,8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Ц21Д451520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-7 068,4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-14 136,8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-14 136,8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Ц21Д451520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-7 068,4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-14 136,8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-14 136,8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Охрана материнства и детства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Ц21Я300000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-122 258,0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детских поликлиник (отделений) субъектов Российской Фед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рации мобильным медицинским оборудованием для проведения выездных мероприятий, в том числе для проведения профилактических медици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ских осмотров, диспансеризации и диспансерного наблюдения детского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Ц21Я351470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-557,8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Ц21Я351470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-557,8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Ц21Я351470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-557,8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женских консультаций, в том числе в составе других организ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ций, для оказания медицинской помощи женщинам, в том числе прож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вающим в сельской местности, поселках городского типа и малых городах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Ц21Я353140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-121 700,2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Ц21Я353140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-121 700,2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Ц21Я353140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-121 700,2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государственных учреждений, подведомственных Министерству здравоохранения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360 515,6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270 576,0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142 179,5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капитального ремонта и благоустройства территории учр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ждений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232 606,8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270 576,0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142 179,5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232 606,8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270 576,0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142 179,5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232 606,8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270 576,0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142 179,5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медици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скими изделиями учреждений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127 908,8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111 417,7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111 417,7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16 491,1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16 491,1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оказания палли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тивной медицинской помощи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обеспечивающих развитие системы медицинской профила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815A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специализированную медицинскую помощь по прочим заболеваниям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56 998,2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5 244,3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5 244,3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зубного протезирования участникам специальной военной операции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Ц24062046П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3 998,8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Ц24062046П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3 998,8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Ц24062046П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3 998,8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обеспечивающих развитие системы медицинской профила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26 332,5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1 245,5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26 332,5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1 245,5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26 332,5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1 245,5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2 798,0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2 798,0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2 798,0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наркологическим бол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4 332,0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4 332,0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4 332,0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специализированную медицинскую помощь по прочим заболеваниям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18 882,9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18 882,9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18 882,9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Медицинская помощь в дневных стационарах всех типов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2 295,2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2 168,1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2 168,1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2 295,2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2 168,1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2 168,1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оказания палли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тивной медицинской помощи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2 168,1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2 168,1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обеспечивающих развитие системы медицинской профила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2 168,1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2 168,1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2 168,1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2 168,1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1 626,0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2 168,1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2 168,1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наркологическим бол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специализированную медицинскую помощь по прочим заболеваниям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212 670,8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96 594,1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96 594,1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212 670,8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96 594,1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96 594,1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государственных учреждений, подведомственных Министерству здравоохранения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104 081,6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для своевременного оказания скорой медицинской помощи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6 726,0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6 726,0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6 726,0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медици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скими изделиями учреждений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97 355,6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7 655,6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7 655,6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89 700,0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89 700,0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108 589,2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96 594,1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96 594,1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деятельности службы оперативной помощи гражданам в условиях распространения новой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коронавирусной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инфекции COVID-19 по единому номеру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Ц24061605С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5 531,1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Ц24061605С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5 531,1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Ц24061605С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5 531,1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цинскую эвакуацию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103 058,1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96 594,1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96 594,1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103 058,1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96 594,1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96 594,1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103 058,1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96 594,1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96 594,1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54 757,1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77 879,3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54 757,1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77 879,3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государственных учреждений, подведомственных Министерству здравоохранения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45 426,6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77 879,3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16 200,0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16 200,0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16 200,0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капитального ремонта и благоустройства территории учр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ждений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29 226,6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77 879,3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29 226,6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77 879,3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29 226,6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77 879,3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санаторно-курортного лечения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Ц240700000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9 330,5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больных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3 511,4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3 511,4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3 511,4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детей и подростков, оказыв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ющих специализированную медицинскую помощь по прочим заболеван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Ц240740250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5 819,1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Ц240740250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5 819,1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Ц240740250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5 819,1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5 214,2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5 214,2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5 214,2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центров, станций и отделений переливания крови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5 214,2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5 214,2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5 214,2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2 787,7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-467 829,8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-481 412,2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100 103,3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-467 829,8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-481 412,2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государственных учреждений, подведомственных Министерству здравоохранения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-19 277,1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капитального ремонта и благоустройства территории учр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ждений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-19 277,1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-19 277,1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-19 277,1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населения Чувашской Республики, в том числе отдельных категорий граждан, лекарственными препаратами и медицинскими изделиями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34 997,7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Иммунизация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Ц240110020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34 997,7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Ц240110020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34 997,7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Ц240110020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34 997,7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высокотехнол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гичной медицинской помощи, развитие новых эффективных методов 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Оказание специализированной, в том числе высокотехнологичной, мед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 населению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Ц240310220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Ц240310220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Ц240310220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-6 192,7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-30 326,2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-30 326,2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медицинских организаций государственной системы здравоохранения Чувашской Республики, оказывающих мед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цинскую помощь лицам, инфицированным вирусом иммунодефицита 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ловека, гепатитами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наркологическим бол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14 934,8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14 934,8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14 934,8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-34 371,3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-30 326,2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-30 326,2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-25 640,3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-25 886,9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-25 886,9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-25 640,3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-25 886,9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-25 886,9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-4 176,8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-4 336,8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-4 336,8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-4 176,8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-4 336,8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-4 336,8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-4 554,2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-102,5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-4 464,8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-89,4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-102,5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щих предоставление услуг в сфере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12 141,5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12 065,7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12 065,7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кадровыми ресурсами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Ц240800000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10 460,0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31 380,0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31 380,0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поддержки гражданину, заключившему договор о 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левом обучении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Ц240824760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10 460,0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31 380,0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31 380,0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Ц240824760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10 460,0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31 380,0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31 380,0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Ц240824760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10 460,0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31 380,0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31 380,0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Информационно-технологическая и эксплуатационная поддержка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Ц240900000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77 157,0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Ц240940660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77 157,0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Ц240940660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77 157,0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Ц240940660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77 157,0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Ц241100000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3 133,4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-468 883,6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-482 466,0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Ц241100190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Ц241100190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Ц241100190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2 137,0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осуществление функций государственных органов в целях осуществления полномочий Российской Федерации в сфере охраны зд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ровья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Ц241100230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Ц241100230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Ц241100230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Средства на сокращение дефицита территориальной программы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ственных гарантий бесплатного оказания гражданам в Чувашской Респу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лике медицинской помощи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Ц241120190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-468 883,6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-482 466,0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Ц241120190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-468 883,6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-482 466,0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Ц241120190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-468 883,6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-482 466,0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Центр ресурсного обеспечения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ственных учреждений здравоохранения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Минздрава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570,8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570,8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570,8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570,8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570,8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A60D11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60D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A60D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A60D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Управление общ</w:t>
            </w:r>
            <w:r w:rsidRPr="00A60D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A60D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ственными финансами и государственным долгом Чувашской Республики</w:t>
            </w:r>
            <w:r w:rsidR="00957653" w:rsidRPr="00A60D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-97 886,4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управление бюдже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ным процессом и повышение его открытости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-97 886,4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 на повышение заработной платы работников бюдже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ной сферы и государственных органов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-97 886,4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-97 886,4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-97 886,4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10 345 008,7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-33 180,1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-33 151,0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318 997,6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318 997,6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Старшее поколение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31 766,5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опасных и комфортных условий предоставления социальных услуг в сф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 социального обслуживания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Ц31Я451210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31 659,0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Ц31Я451210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31 659,0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Ц31Я451210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31 659,0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раста и инвалидами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Ц31Я451630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Ц31Я451630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Ц31Я451630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20 770,0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Ц31Я451630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-20 662,5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сектора предоставления государственных услуг, государственного социального заказа и иных мер поддержки населению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242 795,1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 граждан пожилого возраста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инв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лидов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Ц340240280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143 227,1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Ц340240280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143 227,1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Ц340240280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143 227,1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 бездомных граждан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97 550,0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97 550,0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80 853,5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16 696,5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доступности социал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услуг высокого качества для всех нуждающихся граждан пожилого возраста и инвалидов, включая детей-инвалидов, путем дальнейшего 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вития сети организаций различных организационно-правовых форм и форм собственности, предоставляющих социальные услуги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5 241,6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Ц340316670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5 241,6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Ц340316670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5 241,6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Ц340316670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5 241,6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служивания семьи и детей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23 665,8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 детей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ограниченными возможн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стями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Ц340740300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20 272,3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Ц340740300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20 272,3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Ц340740300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20 272,3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 семьи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Ц340740310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3 393,5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Ц340740310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3 393,5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Ц340740310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3 393,5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Ц341000000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15 528,6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деятельности КУ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Центр предоставления мер социальной поддержки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Минтруда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Ц341040650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15 528,6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Ц341040650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14 846,2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Ц341040650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14 846,2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Ц341040650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Ц341040650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системы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комплексной реабилит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и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инвалидов, в том числе детей-инвалидов, а также 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ней помощи, сопровождаемого проживания инвалидов в Чувашской 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Ч820100000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-6 659,6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6 659,6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9 053 125,5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-5 193,0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-4 338,5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8 947,9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отдельных катег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рий граждан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A220300000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4 455,7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единовременных денежных выплат на оплату первон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чального взноса при получении ипотечного жилищного кредита (займа)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A220327630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4 455,7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A220327630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4 455,7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A220327630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4 455,7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отдельных 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тегорий граждан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4 492,2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Возмещение части затрат на уплату процентов по жилищным (ипотечным) кредитам (займам) работникам </w:t>
            </w:r>
            <w:r w:rsidR="009476BF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аккредитованных организаций, осущест</w:t>
            </w:r>
            <w:r w:rsidR="009476BF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476BF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ляющих деятельность в области информационных технологий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A240224660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4 492,2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A240224660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4 492,2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A240224660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4 492,2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сельских территорий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-2 776,8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-1 194,2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-339,7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на сельских территориях и повышение уровня благоустройства домовладений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-2 776,8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-1 194,2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-339,7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жилищным (ипотечным) кредитам (займам), привлеченным гражданами Российской Федерации на строительство (приобретение) жилого помещения (жилого дома) на сел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ских территориях (сельских агломерациях)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A620115780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-2 804,0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-1 194,2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-339,7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A620115780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-2 804,0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-1 194,2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-339,7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A620115780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-2 804,0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-1 194,2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-339,7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граждан, проживающих на сельских те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риториях, в рамках обеспечения комплексного развития сельских терр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торий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A6201R5764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A6201R5764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A6201R5764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328 291,5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населения Чувашской Республики, в том числе отдельных категорий граждан, лекарственными препаратами и медицинскими изделиями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328 291,5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полномочий в области обеспечения лекарственн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 препаратами, изделиями медицинского назначения, а также специал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зированными продуктами лечебного питания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328 291,5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-1 027 139,4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A60D1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-1 027 139,4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1 355 430,9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1 355 430,9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лекарственными препаратами больных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жизнеугрожающими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хроническими прогрессирующими редкими (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орфанными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) заболеваниями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5 759,1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5 759,1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-5 759,1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-5 759,1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нию лекарственными препаратами для медицинского применения по 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цептам на лекарственные препараты, медицинскими изделиями по реце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там на медицинские изделия, а также специализированными продуктами лечебного питания для детей-инвалидов за счет субвенции, предоставля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-372 333,7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-372 333,7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372 333,7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372 333,7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8 718 662,9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-3 998,8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-3 998,8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отдельным категориям граждан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8 715 362,8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-3 998,8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-3 998,8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ветеранов труда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Ц340110570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-120 398,0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-120 398,0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-120 398,0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Ц340110570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-120 398,0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-120 398,0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-120 398,0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Ц340110570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-120 398,0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-120 398,0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-120 398,0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участников специальной военной операции и членов их семей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Ц34012034П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8 693 540,0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Ц34012034П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8 693 540,0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Ц34012034П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8 693 540,0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Денежная выплата сотрудникам (работникам) отдельных организаций, расположенных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Ц34012035П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12 510,0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Ц34012035П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12 510,0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Ц34012035П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12 510,0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материальная помощь гражданам Российской Федер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ции, иностранным гражданам и лицам без гражданства, пострадавшим в результате чрезвычайной ситуации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Ц34012041П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7 586,7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Ц34012041П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7 586,7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Ц34012041П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7 586,7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Финансовая помощь в связи с утратой имущества первой необходимости гражданам Российской Федерации, иностранным гражданам и лицам без гражданства, пострадавшим в результате чрезвычайной ситуации на те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Ц34012042П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Ц34012042П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Ц34012042П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Финансовая помощь в связи с повреждением (утратой) транспортных сре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дств гр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ажданам Российской Федерации, иностранным гражданам и 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цам без гражданства, которым был причинен ущерб в результате террор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стического акта, совершенного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Ц34012045П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4 140,3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Ц34012045П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4 140,3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Ц34012045П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4 140,3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Единовременное пособие гражданам Российской Федерации, иностра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ным гражданам и лицам без гражданства, получившим вред здоровью, с учетом степени тяжести вреда здоровью из расчета степени тяжести вреда в результате чрезвычайной ситуации на территории Чувашской Республ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ки, возникшей в результате взрывов взрывоопасных предметов после атак беспилотных воздушных судов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Ц34012049П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Ц34012049П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Ц34012049П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Ежегодная денежная выплата отдельным категориям граждан Российской Федерации, проживающих на территории Чувашской Республики, в связи с годовщиной Победы в Великой Отечественной войне 1941–1945 годов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Ц340124630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120 398,0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120 398,0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120 398,0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Ц340124630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120 398,0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120 398,0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120 398,0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Ц340124630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120 398,0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120 398,0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120 398,0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Денежная компенсация отдельным категориям участников специальной военной операции на зубное протезирование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Ц340125910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-3 998,8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-3 998,8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-3 998,8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Ц340125910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-3 998,8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-3 998,8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-3 998,8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Ц340125910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-3 998,8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-3 998,8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-3 998,8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денежная выплата отдельным категориям граждан Ро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Федерации, проживающих на территории Чувашской Республики, в связи с 80-й годовщиной Победы в Великой Отечественной войне 1941–1945 годов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Ц340127620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Ц340127620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Ц340127620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дерации и полных кавалеров ордена Славы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Ц340152520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Ц340152520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Ц340152520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служивания семьи и детей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3 300,1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новогодних праздников для детей, нуждающихся в социал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ной поддержке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Ц340710850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3 300,1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Ц340710850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-2 239,1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Ц340710850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-2 239,1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Ц340710850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5 539,2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Ц340710850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5 539,2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211 715,2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-27 987,1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-28 812,5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180 729,3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отдельных к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тегорий граждан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180 729,3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ющихся в жилых помещениях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A240212940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180 729,3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A240212940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180 729,3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A240212940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180 729,3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-5 086,0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-27 754,2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-28 579,6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Многодетная семья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женских консультациях служб, обеспечивающих подготовку семьи к рождению ребенка, патронаж в решении жизненных ситуаций с привлечением всех инструментов поддержки семьи, в том числе в целях профилактики негативного выбора при беременности, в рамках реализ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ции региональных программ по повышению рождаемости в субъектах Российской Федерации, в которых суммарный коэффициент рождаемости ниже среднероссийского уровня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Ц31Я253131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-5 339,3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-5 440,7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-5 550,0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 женских консультациях структур, обеспечивающих подготовку семьи к рождению ребенка, консультирование для решения жизненных ситуаций с привлечением инструментов и мер поддержки семьи, в том числе в целях формирования положительных репродуктивных установок у женщин, находящихся в ситуации репродуктивного выбора и (или) тру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ной жизненной ситуации, в рамках реализации региональных программ по повышению рождаемости в субъектах Российской Федерации, в которых суммарный коэффициент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рождаемости ниже среднероссийского уровня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Ц31Я253131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5 339,3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5 440,7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5 550,0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бесплатного прохождения подготовительного этапа 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граммы экстракорпорального оплодотворения, включающего необход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мые генетические и гормональные исследования, дополнительные обсл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дования, не предусмотренные системой обязательного медицинского страхования, в рамках реализации региональных программ по повышению рождаемости в субъектах Российской Федерации, в которых суммарный коэффициент рождаемости ниже среднероссийского уровня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Ц31Я253132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-69 937,9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-71 266,8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-72 266,8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бесплатного прохождения подготовительных и отдельных этапов программы экстракорпорального оплодотворения, включающих необходимые генетические исследования и (или) дополнительные обсл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дования супружеских пар, не предусмотренные базовой программой об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зательного медицинского страхования, в рамках реализации региональных программ по повышению рождаемости в субъектах Российской Федер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ции, в которых суммарный коэффициент рождаемости ниже среднеро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сийского уровня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Ц31Я253132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69 937,9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71 266,8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72 266,8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 Чувашской Республике пунктов проката предметов первой необходимости для новорожденных в рамках реализации региональных программ по повышению рождаемости в субъектах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Российской Федер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ции, в которых суммарный коэффициент рождаемости ниже среднеро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сийского уровня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Ц31Я253133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-16 019,3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-18 271,2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-14 596,2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 Чувашской Республике пунктов проката предметов первой необходимости для детей до двух лет в рамках реализации региональных программ по повышению</w:t>
            </w:r>
            <w:proofErr w:type="gram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рождаемости в субъектах Российской Федер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ции, в которых суммарный коэффициент рождаемости ниже среднеро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сийского уровня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Ц31Я253133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16 019,3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18 271,2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14 596,2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кратковременного присмотра и ухода за детьми до трех лет в организациях социального обслуживания, а также на дому в Чувашской Республике в рамках реализации региональных программ по повышению рождаемости в субъектах Российской Федерации, в которых суммарный коэффициент рождаемости ниже среднероссийского уровня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Ц31Я253134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Ц31Я253134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Ц31Я253134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-383,2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Ц31Я253134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Компенсация в размере 50 процентов стоимости обучения в организациях среднего профессионального образования и высшего профессионального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образования одного из детей</w:t>
            </w:r>
            <w:r w:rsidR="002546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многодетной семьи в рамках 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еализации 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гиональных программ по повышению рождаемости в субъектах Росси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Федерации, в которых суммарный коэффициент рождаемости ниже среднероссийского уровня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Ц31Я253135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-20 000,0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Компенсация (оплата) в размере 50 процентов стоимости обучения детей из многодетной семьи в организациях среднего профессионального обр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зования и высшего образования в рамках реализации региональных пр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грамм по повышению рождаемости в субъектах Российской Федерации, в которых суммарный коэффициент рождаемости ниже среднероссийского уровня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Ц31Я253135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при постановке на учет по беременности же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щине, обучающейся по очной форме обучения, в рамках реализации рег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ональных программ по повышению рождаемости в субъектах Российской Федерации, в которых суммарный коэффициент рождаемости ниже сре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нероссийского уровня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Ц31Я253136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-21 000,0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-21 000,0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-21 000,0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при постановке на учет по беременности же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щине, обучающейся в организации, осуществляющей образовательную деятельность в соответствии с Федеральным законом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 образовании в Российской Федерации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, в рамках реализации региональных программ по повышению рождаемости в субъектах Российской Федерации, в которых суммарный коэффициент рождаемости ниже среднероссийского уровня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Ц31Я253136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дене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выплат и пособий гражданам, имеющим детей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Ц340500000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-7 114,3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-27 754,2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-28 579,6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Выплата вознаграждения, причитающегося приемному родителю (опекуну (попечителю), осуществляющему опеку на возмездной основе)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Ц340510820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6 132,1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Ц340510820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6 132,1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Ц340510820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6 132,1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Ц340531460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-13 246,4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-27 754,2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-28 579,6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Ц340531460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-13 246,4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-27 754,2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-28 579,6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Ц340531460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-13 246,4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-27 754,2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-28 579,6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служивания семьи и детей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2 028,3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Проведение республиканского конкурса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Семья года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Ц340710740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1 089,3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Ц340710740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1 089,3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Ц340710740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1 089,3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семьям при рождении детей в Чувашской Республике 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дарочного комплекта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Подарок новорожденному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Ц340722910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Ц340722910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-38 847,6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Ц340722910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-38 847,6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Ц340722910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38 847,6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Ц340722910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38 847,6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форума многодетных семей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Многодетная Чувашия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Ц340722920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939,0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Ц340722920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939,0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Ц340722920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939,0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36 071,9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-232,9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сфере поддержки 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тей-сирот и детей, оставшихся без попечения родителей, лиц из числа 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-232,9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циях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Ц740610500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-232,9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Ц740610500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-232,9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Ц740610500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-232,9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36 115,7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обучающихся общеобразовательных организаций, наход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щихся на территории Чувашской Республики, из многодетных малоим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щих семей в соответствии с установленными нормативами одеждой для 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посещения учебных занятий, а также спортивной формой на весь период обучения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Ц740726230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36 115,7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6CA" w:rsidRDefault="002546CA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Ц740726230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36 115,7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Ц740726230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36 115,7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761 170,4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758 931,6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отдельным категориям граждан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757 884,0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привлечению граждан Российской Федер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ции, иностранных граждан к заключению контракта о прохождении вое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ной службы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Ц34012039П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Ц34012039П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Ц34012039П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750 000,0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временного социально-бытового обустройства граждан Ро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Федерации, иностранных граждан и лиц без гражданства, пост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 и находящихся в пунктах временного размещения и питания на терр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7 884,0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7 884,0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7 884,0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социально ориентир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ванных некоммерческих организаций в Чувашской Республике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Ц340900000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Чувашской региональной общественной организации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Ассоц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ация ветеранов специальной военной операции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финансовое обеспеч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ние затрат по организации и проведению социально значимых меропри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Ц34092047П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Ц34092047П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Ц34092047П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автономной некоммерческой организации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Комитет семей во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 Отечества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финансовое обеспечение затрат по организации и проведению социально значимых мероприятий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Ц34092048П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Ц34092048П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Ц34092048П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сти населения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1 095,5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Ц640300000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1 095,5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1 095,5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1 095,5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1 095,5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и услуг в приоритетных сферах жизнедеятельности инвалидов и других 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ломобильных групп населения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Ч840100000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отдельных категорий граждан, проживающих на территории Чувашской Республики, протезами (кроме зубных протезов) и протезно-ортопедическими изделиями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Ч840110700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Ч840110700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Ч840110700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334 488,5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102 089,2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41 345,6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229 922,5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60 743,7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сельских территорий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125 405,6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60 743,6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Современный облик сельских территорий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125 405,6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60 743,6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автобусов (микроавтобусов) для муниципальных физкул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турно-спортивных организаций в рамках обеспечения комплексного ра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вития сельских территорий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6 115,3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6 115,3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6 115,3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Обустройство спортивных площадок в рамках обеспечения комплексного развития сельских территорий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60 743,6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60 743,6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60 743,6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спортивных сооружений в рамках обеспечения ко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плексного развития сельских территорий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A6203R576И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119 290,3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A6203R576И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119 290,3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A6203R576И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119 290,3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104 516,9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массового спорта, системы подготовки спортивного резерва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Ц520200000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104 265,9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Ц520219820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Ц520219820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Ц520219820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-150,3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спортивной инфраструктуры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26 546,4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26 546,4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26 546,4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объектов спорта в рамках 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капитальных вл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жений в объекты государственной собственности субъектов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77 869,9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77 869,9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77 869,9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ческим оборудованием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Ц5202R2280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Ц5202R2280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Ц5202R2280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альных физкультурных мероприятий, курсов повышения квалификации и профессиональной переподготовки для специалистов, работающих в сф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 физической культуры и спорта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учебно-тренировочных занятий для спортсменов из Бердя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ского муниципального округа Запорожской области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Ц54012410Б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Ц54012410Б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Ц54012410Б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103 020,6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39 284,9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39 285,0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103 020,6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39 284,9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39 285,0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="00264B28">
              <w:rPr>
                <w:rFonts w:ascii="Times New Roman" w:hAnsi="Times New Roman"/>
                <w:color w:val="000000"/>
                <w:sz w:val="24"/>
                <w:szCs w:val="24"/>
              </w:rPr>
              <w:t>звитие спорта высших достижений</w:t>
            </w:r>
            <w:bookmarkStart w:id="0" w:name="_GoBack"/>
            <w:bookmarkEnd w:id="0"/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Ц520300000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B80F16">
            <w:pPr>
              <w:widowControl w:val="0"/>
              <w:autoSpaceDE w:val="0"/>
              <w:autoSpaceDN w:val="0"/>
              <w:adjustRightInd w:val="0"/>
              <w:spacing w:after="0" w:line="25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Приобретение спортивного оборудования и инвентаря для приведения 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 дополнительного образования со специальным наименованием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школа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использующих в своем наименовании слово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оли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пийский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образованные на его основе слова или словосочетания, в нормативное состояние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Ц5203R2290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-5 781,6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-5 941,8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-6 090,9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 дополнительного образования со специальным наименованием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школа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использующих в своем наименовании слова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оли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пийский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паралимпийский</w:t>
            </w:r>
            <w:proofErr w:type="spellEnd"/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сурдлимпийский</w:t>
            </w:r>
            <w:proofErr w:type="spellEnd"/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образованные на их основе слова или словосочетания, в нормативное состояние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Ц5203R2290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5 781,5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5 941,7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6 090,9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Ц5203R2290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Ц5203R2290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спортивных меропри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тий и подготовка спортивного резерва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103 020,7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39 285,0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39 285,0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спортивной подготовки спортсменов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Ц540211410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25 667,7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25 667,7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25 667,7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Ц540211410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25 667,7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25 667,7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25 667,7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Ц540211410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25 667,7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25 667,7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25 667,7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спортивных мероприятий, обе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печение участия спортсменов, спортсменов-инвалидов и сборных команд Чувашской Республики в окружных, всероссийских и международных 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ревнованиях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14 278,2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14 278,2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14 278,2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спортивных школ олимпи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ского резерва, спортивных школ, училища олимпийского резерва, центра спортивной подготовки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55 890,6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12 057,9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12 057,9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55 890,6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12 057,9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12 057,9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42 790,4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8 171,8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8 171,8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13 100,2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3 886,1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3 886,1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республиканских физкультурно-оздоровитель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центров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Ц540240360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7 184,2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1 559,4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1 559,4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Ц540240360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7 184,2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1 559,4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1 559,4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Ц540240360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7 184,2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1 559,4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1 559,4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1 545,4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2 060,6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1 545,4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2 060,6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туры и спорта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1 545,4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2 060,6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функционирования бюджетного учреждения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Центр финансового обеспечения учреждений физической культуры и спорта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Министерства физической культуры и спорта Чува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Ц540340680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1 545,4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2 060,6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Ц540340680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1 545,4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2 060,6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Ц540340680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1 545,4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2 060,6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138 578,5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12 343,6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12 343,6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27 332,3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27 332,3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Массовые коммуникации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27 332,3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средств массовой информ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27 332,3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27 332,3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27 332,3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7 199,3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6 835,3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Массовые коммуникации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6 835,3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государственных средств массовой информ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6 835,3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6 835,3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6 835,3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государственных органов Чувашской Республ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соглашений, заключенных между Чувашской Республикой и Запорожской областью, между Кабинетом Министров Чувашской Респу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лики и Администрацией Бердянского муниципального округа Запоро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ской области о торгово-экономическом, научно-техническом и социально-культурном сотрудничестве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999002405Б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999002405Б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999002405Б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104 046,9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12 343,6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12 343,6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104 046,9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12 343,6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12 343,6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Массовые коммуникации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104 046,9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12 343,6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12 343,6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поддержка АО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ИПК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Чувашия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Ч640224850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63 468,0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Ч640224850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63 468,0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Ч640224850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63 468,0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автономной некоммерческой организации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Медиацентр</w:t>
            </w:r>
            <w:proofErr w:type="spellEnd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Ч640227110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25 485,3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12 343,6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12 343,6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Ч640227110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25 485,3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12 343,6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12 343,6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Ч640227110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25 485,3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12 343,6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12 343,6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государственных средств массовой информ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15 093,6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15 093,6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15 093,6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-3 267,8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-536,4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-703,6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-3 267,8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-536,4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-703,6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-3 267,8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-536,4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-703,6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государственным до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гом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Ч440400000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-3 267,8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-536,4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-703,6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Ч440413490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-3 267,8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-536,4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-703,6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Ч440413490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-3 267,8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-536,4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-703,6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Ч440413490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-3 267,8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-536,4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-703,6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1 291 901,7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1 291 901,7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сельских территорий Чувашской Республики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-1 535,8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сельских территорий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A630100000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-1 535,8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гов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A630116571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-1 535,8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A630116571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-1 535,8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A630116571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-1 535,8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2 918,3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отдельным категориям граждан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2 918,3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Иные межбюджетные трансферты на поощрение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работников органов местного самоуправления муниципальных образований Чувашской 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2 918,3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546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2 918,3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2 918,3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1 118 019,2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 финансовой поддержки муниципальных округов, городских округов Чувашской Ре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публики с целью выравнивания их бюджетной обеспеченности, обеспеч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ния сбалансированности бюджетов, социально-экономического развития и исполнения делегированных полномочий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1 118 019,2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культуры, физической культуры и 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Ч44031A720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900 000,0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Ч44031A720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900 000,0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Ч44031A720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900 000,0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Ч440327020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45 283,3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Ч440327020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45 283,3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Ч440327020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45 283,3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Частичная компенсация дополнительных расходов на повышение оплаты труда отдельных категорий работников в связи с увеличением минимал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ного </w:t>
            </w:r>
            <w:proofErr w:type="gramStart"/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Ч440336530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172 735,9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Ч440336530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172 735,9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Ч440336530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172 735,9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172 500,0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172 500,0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органов местного самоуправления муниципальных образов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ний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Ч54102038П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172 500,0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Ч54102038П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172 500,0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33ECF" w:rsidRPr="002064D6" w:rsidTr="002064D6">
        <w:tc>
          <w:tcPr>
            <w:tcW w:w="7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Ч54102038П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172 500,0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3ECF" w:rsidRPr="002064D6" w:rsidRDefault="00533ECF" w:rsidP="002064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="00957653"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064D6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FE5FAC" w:rsidRPr="00BC40B9" w:rsidRDefault="00FE5FAC" w:rsidP="00DA51F2">
      <w:pPr>
        <w:spacing w:after="0" w:line="240" w:lineRule="auto"/>
        <w:rPr>
          <w:sz w:val="2"/>
          <w:szCs w:val="2"/>
        </w:rPr>
      </w:pPr>
    </w:p>
    <w:sectPr w:rsidR="00FE5FAC" w:rsidRPr="00BC40B9" w:rsidSect="002064D6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A00" w:rsidRDefault="00F03A00" w:rsidP="00E51AB9">
      <w:pPr>
        <w:spacing w:after="0" w:line="240" w:lineRule="auto"/>
      </w:pPr>
      <w:r>
        <w:separator/>
      </w:r>
    </w:p>
  </w:endnote>
  <w:endnote w:type="continuationSeparator" w:id="0">
    <w:p w:rsidR="00F03A00" w:rsidRDefault="00F03A00" w:rsidP="00E51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A3F" w:rsidRDefault="00815A3F" w:rsidP="00211C77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15A3F" w:rsidRDefault="00815A3F" w:rsidP="00441C76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A00" w:rsidRDefault="00F03A00" w:rsidP="00E51AB9">
      <w:pPr>
        <w:spacing w:after="0" w:line="240" w:lineRule="auto"/>
      </w:pPr>
      <w:r>
        <w:separator/>
      </w:r>
    </w:p>
  </w:footnote>
  <w:footnote w:type="continuationSeparator" w:id="0">
    <w:p w:rsidR="00F03A00" w:rsidRDefault="00F03A00" w:rsidP="00E51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A3F" w:rsidRPr="00633BBE" w:rsidRDefault="00815A3F" w:rsidP="00633BBE">
    <w:pPr>
      <w:pStyle w:val="a4"/>
      <w:jc w:val="center"/>
      <w:rPr>
        <w:rFonts w:ascii="Times New Roman" w:hAnsi="Times New Roman"/>
        <w:sz w:val="24"/>
        <w:szCs w:val="24"/>
      </w:rPr>
    </w:pPr>
    <w:r w:rsidRPr="00633BBE">
      <w:rPr>
        <w:rFonts w:ascii="Times New Roman" w:hAnsi="Times New Roman"/>
        <w:sz w:val="24"/>
        <w:szCs w:val="24"/>
      </w:rPr>
      <w:fldChar w:fldCharType="begin"/>
    </w:r>
    <w:r w:rsidRPr="00633BBE">
      <w:rPr>
        <w:rFonts w:ascii="Times New Roman" w:hAnsi="Times New Roman"/>
        <w:sz w:val="24"/>
        <w:szCs w:val="24"/>
      </w:rPr>
      <w:instrText>PAGE   \* MERGEFORMAT</w:instrText>
    </w:r>
    <w:r w:rsidRPr="00633BBE">
      <w:rPr>
        <w:rFonts w:ascii="Times New Roman" w:hAnsi="Times New Roman"/>
        <w:sz w:val="24"/>
        <w:szCs w:val="24"/>
      </w:rPr>
      <w:fldChar w:fldCharType="separate"/>
    </w:r>
    <w:r w:rsidR="00264B28">
      <w:rPr>
        <w:rFonts w:ascii="Times New Roman" w:hAnsi="Times New Roman"/>
        <w:noProof/>
        <w:sz w:val="24"/>
        <w:szCs w:val="24"/>
      </w:rPr>
      <w:t>127</w:t>
    </w:r>
    <w:r w:rsidRPr="00633BBE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91662"/>
    <w:multiLevelType w:val="hybridMultilevel"/>
    <w:tmpl w:val="A47EF360"/>
    <w:lvl w:ilvl="0" w:tplc="04190011">
      <w:start w:val="4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71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9E03D07"/>
    <w:multiLevelType w:val="hybridMultilevel"/>
    <w:tmpl w:val="57EA2AAE"/>
    <w:lvl w:ilvl="0" w:tplc="65945626">
      <w:start w:val="8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604B6608"/>
    <w:multiLevelType w:val="hybridMultilevel"/>
    <w:tmpl w:val="72A80DBE"/>
    <w:lvl w:ilvl="0" w:tplc="B0543506">
      <w:start w:val="7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6C327A44"/>
    <w:multiLevelType w:val="hybridMultilevel"/>
    <w:tmpl w:val="B84A7DE4"/>
    <w:lvl w:ilvl="0" w:tplc="790C682C">
      <w:start w:val="6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6E6C7464"/>
    <w:multiLevelType w:val="hybridMultilevel"/>
    <w:tmpl w:val="651A05A8"/>
    <w:lvl w:ilvl="0" w:tplc="6F3482AC">
      <w:start w:val="7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738D2D01"/>
    <w:multiLevelType w:val="hybridMultilevel"/>
    <w:tmpl w:val="7A825EF6"/>
    <w:lvl w:ilvl="0" w:tplc="04190011">
      <w:start w:val="8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896"/>
    <w:rsid w:val="0000598E"/>
    <w:rsid w:val="000108AA"/>
    <w:rsid w:val="0001215C"/>
    <w:rsid w:val="0001382E"/>
    <w:rsid w:val="00016468"/>
    <w:rsid w:val="00016896"/>
    <w:rsid w:val="00017AF3"/>
    <w:rsid w:val="00017D2B"/>
    <w:rsid w:val="00020C21"/>
    <w:rsid w:val="000218BA"/>
    <w:rsid w:val="00023089"/>
    <w:rsid w:val="00023B14"/>
    <w:rsid w:val="00025748"/>
    <w:rsid w:val="00025E22"/>
    <w:rsid w:val="00026691"/>
    <w:rsid w:val="0004065A"/>
    <w:rsid w:val="00043261"/>
    <w:rsid w:val="000458A4"/>
    <w:rsid w:val="00046A9E"/>
    <w:rsid w:val="000551AC"/>
    <w:rsid w:val="00056088"/>
    <w:rsid w:val="00056247"/>
    <w:rsid w:val="000625C2"/>
    <w:rsid w:val="00062996"/>
    <w:rsid w:val="000641C1"/>
    <w:rsid w:val="00064DD8"/>
    <w:rsid w:val="000659F4"/>
    <w:rsid w:val="00070789"/>
    <w:rsid w:val="00071284"/>
    <w:rsid w:val="00073BD4"/>
    <w:rsid w:val="0007656F"/>
    <w:rsid w:val="00080808"/>
    <w:rsid w:val="0008283B"/>
    <w:rsid w:val="000903EF"/>
    <w:rsid w:val="0009143F"/>
    <w:rsid w:val="0009487A"/>
    <w:rsid w:val="00095356"/>
    <w:rsid w:val="000964EC"/>
    <w:rsid w:val="00096FFD"/>
    <w:rsid w:val="000A04F4"/>
    <w:rsid w:val="000A0B26"/>
    <w:rsid w:val="000A25CE"/>
    <w:rsid w:val="000A7E1E"/>
    <w:rsid w:val="000B44FB"/>
    <w:rsid w:val="000C48B2"/>
    <w:rsid w:val="000C6148"/>
    <w:rsid w:val="000C7342"/>
    <w:rsid w:val="000D0165"/>
    <w:rsid w:val="000D490D"/>
    <w:rsid w:val="000D5E03"/>
    <w:rsid w:val="000E214E"/>
    <w:rsid w:val="000E27B3"/>
    <w:rsid w:val="000E50A6"/>
    <w:rsid w:val="000E679D"/>
    <w:rsid w:val="000E6D41"/>
    <w:rsid w:val="000F23AA"/>
    <w:rsid w:val="000F39E1"/>
    <w:rsid w:val="000F457E"/>
    <w:rsid w:val="00100546"/>
    <w:rsid w:val="00100744"/>
    <w:rsid w:val="00100A65"/>
    <w:rsid w:val="0010185F"/>
    <w:rsid w:val="001025F8"/>
    <w:rsid w:val="00105EE9"/>
    <w:rsid w:val="001147CC"/>
    <w:rsid w:val="00115847"/>
    <w:rsid w:val="00117450"/>
    <w:rsid w:val="00121A7C"/>
    <w:rsid w:val="00121F74"/>
    <w:rsid w:val="00123417"/>
    <w:rsid w:val="001238F7"/>
    <w:rsid w:val="00126F05"/>
    <w:rsid w:val="0013418B"/>
    <w:rsid w:val="00134848"/>
    <w:rsid w:val="001359ED"/>
    <w:rsid w:val="00135B0F"/>
    <w:rsid w:val="00147236"/>
    <w:rsid w:val="0015248A"/>
    <w:rsid w:val="00152B9B"/>
    <w:rsid w:val="00153078"/>
    <w:rsid w:val="0015327B"/>
    <w:rsid w:val="0015774C"/>
    <w:rsid w:val="0016347F"/>
    <w:rsid w:val="00163894"/>
    <w:rsid w:val="00163DFD"/>
    <w:rsid w:val="00164D97"/>
    <w:rsid w:val="001674EB"/>
    <w:rsid w:val="0016754E"/>
    <w:rsid w:val="00175B45"/>
    <w:rsid w:val="00176907"/>
    <w:rsid w:val="00177418"/>
    <w:rsid w:val="00180F96"/>
    <w:rsid w:val="00181257"/>
    <w:rsid w:val="00181F78"/>
    <w:rsid w:val="00182412"/>
    <w:rsid w:val="00192CCF"/>
    <w:rsid w:val="00197361"/>
    <w:rsid w:val="001A4860"/>
    <w:rsid w:val="001A59C4"/>
    <w:rsid w:val="001A5DE9"/>
    <w:rsid w:val="001B2982"/>
    <w:rsid w:val="001B2E76"/>
    <w:rsid w:val="001B64AA"/>
    <w:rsid w:val="001B77DF"/>
    <w:rsid w:val="001C05FC"/>
    <w:rsid w:val="001C2C07"/>
    <w:rsid w:val="001C3BBE"/>
    <w:rsid w:val="001C3EDB"/>
    <w:rsid w:val="001C5BDC"/>
    <w:rsid w:val="001C6756"/>
    <w:rsid w:val="001D2014"/>
    <w:rsid w:val="001D5B74"/>
    <w:rsid w:val="001D6100"/>
    <w:rsid w:val="001D7143"/>
    <w:rsid w:val="001E012E"/>
    <w:rsid w:val="001E3339"/>
    <w:rsid w:val="001F053F"/>
    <w:rsid w:val="001F184E"/>
    <w:rsid w:val="001F3596"/>
    <w:rsid w:val="001F55A7"/>
    <w:rsid w:val="001F7DF9"/>
    <w:rsid w:val="002002FC"/>
    <w:rsid w:val="0020100C"/>
    <w:rsid w:val="002018C7"/>
    <w:rsid w:val="00203202"/>
    <w:rsid w:val="00203E12"/>
    <w:rsid w:val="00205B04"/>
    <w:rsid w:val="002064D6"/>
    <w:rsid w:val="00211C77"/>
    <w:rsid w:val="00213080"/>
    <w:rsid w:val="00221F9B"/>
    <w:rsid w:val="00224B51"/>
    <w:rsid w:val="00225E61"/>
    <w:rsid w:val="00227CAB"/>
    <w:rsid w:val="00232A47"/>
    <w:rsid w:val="0023332E"/>
    <w:rsid w:val="002356B0"/>
    <w:rsid w:val="002379D2"/>
    <w:rsid w:val="00237F47"/>
    <w:rsid w:val="0024000F"/>
    <w:rsid w:val="00242CB9"/>
    <w:rsid w:val="00244FDD"/>
    <w:rsid w:val="002502E7"/>
    <w:rsid w:val="002520A0"/>
    <w:rsid w:val="002536D9"/>
    <w:rsid w:val="002543A3"/>
    <w:rsid w:val="002546CA"/>
    <w:rsid w:val="00260A34"/>
    <w:rsid w:val="00262E2B"/>
    <w:rsid w:val="00264B28"/>
    <w:rsid w:val="00270C53"/>
    <w:rsid w:val="00273C89"/>
    <w:rsid w:val="00277B41"/>
    <w:rsid w:val="00281982"/>
    <w:rsid w:val="00281D4C"/>
    <w:rsid w:val="002833F7"/>
    <w:rsid w:val="002834D5"/>
    <w:rsid w:val="00283BD8"/>
    <w:rsid w:val="00291B8F"/>
    <w:rsid w:val="00292062"/>
    <w:rsid w:val="00292479"/>
    <w:rsid w:val="00294826"/>
    <w:rsid w:val="00294CCA"/>
    <w:rsid w:val="002957DF"/>
    <w:rsid w:val="002A2B78"/>
    <w:rsid w:val="002A4D4C"/>
    <w:rsid w:val="002A5D8D"/>
    <w:rsid w:val="002B3990"/>
    <w:rsid w:val="002B5BF3"/>
    <w:rsid w:val="002B7409"/>
    <w:rsid w:val="002C08A5"/>
    <w:rsid w:val="002C1BDE"/>
    <w:rsid w:val="002C51A2"/>
    <w:rsid w:val="002C7076"/>
    <w:rsid w:val="002D35F0"/>
    <w:rsid w:val="002D54FD"/>
    <w:rsid w:val="002D568E"/>
    <w:rsid w:val="002D593E"/>
    <w:rsid w:val="002D6D9B"/>
    <w:rsid w:val="002D7486"/>
    <w:rsid w:val="002E19A9"/>
    <w:rsid w:val="002E30B7"/>
    <w:rsid w:val="002E3FDE"/>
    <w:rsid w:val="002F21DC"/>
    <w:rsid w:val="002F22A5"/>
    <w:rsid w:val="002F314A"/>
    <w:rsid w:val="002F3322"/>
    <w:rsid w:val="002F5C70"/>
    <w:rsid w:val="002F6C1A"/>
    <w:rsid w:val="002F7E2E"/>
    <w:rsid w:val="00300DD8"/>
    <w:rsid w:val="00301FDE"/>
    <w:rsid w:val="00303299"/>
    <w:rsid w:val="00315BA2"/>
    <w:rsid w:val="00316A0E"/>
    <w:rsid w:val="00321D2D"/>
    <w:rsid w:val="00324045"/>
    <w:rsid w:val="00326019"/>
    <w:rsid w:val="0032645D"/>
    <w:rsid w:val="003264D9"/>
    <w:rsid w:val="0033296B"/>
    <w:rsid w:val="00333FF6"/>
    <w:rsid w:val="00341643"/>
    <w:rsid w:val="003425F4"/>
    <w:rsid w:val="00342B6F"/>
    <w:rsid w:val="00342F7C"/>
    <w:rsid w:val="00344DA2"/>
    <w:rsid w:val="00345878"/>
    <w:rsid w:val="00346B7E"/>
    <w:rsid w:val="00347B24"/>
    <w:rsid w:val="00350CA2"/>
    <w:rsid w:val="0035374F"/>
    <w:rsid w:val="003537A4"/>
    <w:rsid w:val="003552BD"/>
    <w:rsid w:val="00355809"/>
    <w:rsid w:val="003609D3"/>
    <w:rsid w:val="003652C1"/>
    <w:rsid w:val="003652C8"/>
    <w:rsid w:val="00365522"/>
    <w:rsid w:val="00370EF1"/>
    <w:rsid w:val="00371038"/>
    <w:rsid w:val="003767E4"/>
    <w:rsid w:val="00377CFA"/>
    <w:rsid w:val="00381263"/>
    <w:rsid w:val="003865D6"/>
    <w:rsid w:val="00386FAE"/>
    <w:rsid w:val="00387D56"/>
    <w:rsid w:val="003910F0"/>
    <w:rsid w:val="003920A5"/>
    <w:rsid w:val="003934EF"/>
    <w:rsid w:val="0039551F"/>
    <w:rsid w:val="00396DB0"/>
    <w:rsid w:val="003979EC"/>
    <w:rsid w:val="003A1887"/>
    <w:rsid w:val="003A388E"/>
    <w:rsid w:val="003A3EC5"/>
    <w:rsid w:val="003A43CE"/>
    <w:rsid w:val="003A4E86"/>
    <w:rsid w:val="003A62EC"/>
    <w:rsid w:val="003A635F"/>
    <w:rsid w:val="003B1497"/>
    <w:rsid w:val="003B3641"/>
    <w:rsid w:val="003B66F8"/>
    <w:rsid w:val="003B7CCA"/>
    <w:rsid w:val="003B7E42"/>
    <w:rsid w:val="003C24E3"/>
    <w:rsid w:val="003C4689"/>
    <w:rsid w:val="003C5E0F"/>
    <w:rsid w:val="003C5EE3"/>
    <w:rsid w:val="003C6EDF"/>
    <w:rsid w:val="003D170B"/>
    <w:rsid w:val="003D25F2"/>
    <w:rsid w:val="003D2F16"/>
    <w:rsid w:val="003D47BA"/>
    <w:rsid w:val="003E06F8"/>
    <w:rsid w:val="003E1DC7"/>
    <w:rsid w:val="003E4BC0"/>
    <w:rsid w:val="003E5971"/>
    <w:rsid w:val="003E657D"/>
    <w:rsid w:val="003E7E40"/>
    <w:rsid w:val="003F0C99"/>
    <w:rsid w:val="003F1D81"/>
    <w:rsid w:val="003F543E"/>
    <w:rsid w:val="00401F23"/>
    <w:rsid w:val="0040574D"/>
    <w:rsid w:val="00410CA5"/>
    <w:rsid w:val="00411D70"/>
    <w:rsid w:val="00414D66"/>
    <w:rsid w:val="0041649E"/>
    <w:rsid w:val="00417DFF"/>
    <w:rsid w:val="00424B8E"/>
    <w:rsid w:val="00424C17"/>
    <w:rsid w:val="00427E08"/>
    <w:rsid w:val="0043083F"/>
    <w:rsid w:val="00431E24"/>
    <w:rsid w:val="00441C76"/>
    <w:rsid w:val="00446A17"/>
    <w:rsid w:val="00447A62"/>
    <w:rsid w:val="00456E47"/>
    <w:rsid w:val="00460331"/>
    <w:rsid w:val="004716A4"/>
    <w:rsid w:val="00475C2B"/>
    <w:rsid w:val="004804F3"/>
    <w:rsid w:val="00481290"/>
    <w:rsid w:val="00481B00"/>
    <w:rsid w:val="00481C3D"/>
    <w:rsid w:val="00482767"/>
    <w:rsid w:val="0048364C"/>
    <w:rsid w:val="00483862"/>
    <w:rsid w:val="00485AE5"/>
    <w:rsid w:val="00491886"/>
    <w:rsid w:val="00491C30"/>
    <w:rsid w:val="00496E92"/>
    <w:rsid w:val="004A03F9"/>
    <w:rsid w:val="004A27BC"/>
    <w:rsid w:val="004B0B12"/>
    <w:rsid w:val="004B1CC3"/>
    <w:rsid w:val="004B233D"/>
    <w:rsid w:val="004B29B4"/>
    <w:rsid w:val="004B59C8"/>
    <w:rsid w:val="004B7FAB"/>
    <w:rsid w:val="004C382E"/>
    <w:rsid w:val="004C47FE"/>
    <w:rsid w:val="004C487C"/>
    <w:rsid w:val="004C50F7"/>
    <w:rsid w:val="004D0D27"/>
    <w:rsid w:val="004D30A6"/>
    <w:rsid w:val="004D4805"/>
    <w:rsid w:val="004D53BF"/>
    <w:rsid w:val="004E09E9"/>
    <w:rsid w:val="004E5AE7"/>
    <w:rsid w:val="004E78EE"/>
    <w:rsid w:val="004F0163"/>
    <w:rsid w:val="004F1412"/>
    <w:rsid w:val="004F1A41"/>
    <w:rsid w:val="004F2F6B"/>
    <w:rsid w:val="004F34FC"/>
    <w:rsid w:val="004F5195"/>
    <w:rsid w:val="004F5D12"/>
    <w:rsid w:val="004F62F4"/>
    <w:rsid w:val="005048D3"/>
    <w:rsid w:val="00505A60"/>
    <w:rsid w:val="005104CF"/>
    <w:rsid w:val="005114A6"/>
    <w:rsid w:val="00512D3E"/>
    <w:rsid w:val="005165A1"/>
    <w:rsid w:val="00516FEB"/>
    <w:rsid w:val="00517691"/>
    <w:rsid w:val="00521094"/>
    <w:rsid w:val="0052251C"/>
    <w:rsid w:val="00524D89"/>
    <w:rsid w:val="00524DDF"/>
    <w:rsid w:val="0052516F"/>
    <w:rsid w:val="005264FA"/>
    <w:rsid w:val="00526DB6"/>
    <w:rsid w:val="00533ECF"/>
    <w:rsid w:val="00534208"/>
    <w:rsid w:val="005351CC"/>
    <w:rsid w:val="00536055"/>
    <w:rsid w:val="00536090"/>
    <w:rsid w:val="005408D8"/>
    <w:rsid w:val="0054166D"/>
    <w:rsid w:val="00545880"/>
    <w:rsid w:val="00546B49"/>
    <w:rsid w:val="00550C64"/>
    <w:rsid w:val="00551CC4"/>
    <w:rsid w:val="00552F10"/>
    <w:rsid w:val="00554336"/>
    <w:rsid w:val="0055717A"/>
    <w:rsid w:val="005602A6"/>
    <w:rsid w:val="00560DC9"/>
    <w:rsid w:val="00561F27"/>
    <w:rsid w:val="005633B4"/>
    <w:rsid w:val="00563F17"/>
    <w:rsid w:val="005649B4"/>
    <w:rsid w:val="0056551F"/>
    <w:rsid w:val="00565FB4"/>
    <w:rsid w:val="005727AA"/>
    <w:rsid w:val="00572B12"/>
    <w:rsid w:val="00575159"/>
    <w:rsid w:val="005763DC"/>
    <w:rsid w:val="005766C9"/>
    <w:rsid w:val="0058109D"/>
    <w:rsid w:val="00582655"/>
    <w:rsid w:val="00583385"/>
    <w:rsid w:val="0058676F"/>
    <w:rsid w:val="00590AAF"/>
    <w:rsid w:val="005917ED"/>
    <w:rsid w:val="00596471"/>
    <w:rsid w:val="00597588"/>
    <w:rsid w:val="005A0FF8"/>
    <w:rsid w:val="005A1444"/>
    <w:rsid w:val="005A28AF"/>
    <w:rsid w:val="005A441D"/>
    <w:rsid w:val="005A7D86"/>
    <w:rsid w:val="005B173D"/>
    <w:rsid w:val="005B391B"/>
    <w:rsid w:val="005B3A56"/>
    <w:rsid w:val="005B5955"/>
    <w:rsid w:val="005B5D90"/>
    <w:rsid w:val="005B776E"/>
    <w:rsid w:val="005B7A19"/>
    <w:rsid w:val="005C1004"/>
    <w:rsid w:val="005C337A"/>
    <w:rsid w:val="005C35C4"/>
    <w:rsid w:val="005C4027"/>
    <w:rsid w:val="005C4186"/>
    <w:rsid w:val="005C41FC"/>
    <w:rsid w:val="005C5691"/>
    <w:rsid w:val="005C5DB4"/>
    <w:rsid w:val="005C74EE"/>
    <w:rsid w:val="005C7FA8"/>
    <w:rsid w:val="005D0F19"/>
    <w:rsid w:val="005D24EB"/>
    <w:rsid w:val="005D3F9B"/>
    <w:rsid w:val="005E5848"/>
    <w:rsid w:val="005E6580"/>
    <w:rsid w:val="005F3EEA"/>
    <w:rsid w:val="005F4346"/>
    <w:rsid w:val="005F4FFB"/>
    <w:rsid w:val="006013EA"/>
    <w:rsid w:val="006042DB"/>
    <w:rsid w:val="00604321"/>
    <w:rsid w:val="00605CB6"/>
    <w:rsid w:val="00605E65"/>
    <w:rsid w:val="00610546"/>
    <w:rsid w:val="00611FCE"/>
    <w:rsid w:val="006131D9"/>
    <w:rsid w:val="00613AEC"/>
    <w:rsid w:val="00615BA4"/>
    <w:rsid w:val="00615DCF"/>
    <w:rsid w:val="00617703"/>
    <w:rsid w:val="00617A79"/>
    <w:rsid w:val="00620869"/>
    <w:rsid w:val="00624686"/>
    <w:rsid w:val="00624F56"/>
    <w:rsid w:val="006250E2"/>
    <w:rsid w:val="00633BBE"/>
    <w:rsid w:val="0065048D"/>
    <w:rsid w:val="006508E5"/>
    <w:rsid w:val="006521A6"/>
    <w:rsid w:val="006526A3"/>
    <w:rsid w:val="00654614"/>
    <w:rsid w:val="0065690D"/>
    <w:rsid w:val="00656AB8"/>
    <w:rsid w:val="00657714"/>
    <w:rsid w:val="00661774"/>
    <w:rsid w:val="00663E3B"/>
    <w:rsid w:val="00663F5A"/>
    <w:rsid w:val="0066533E"/>
    <w:rsid w:val="00666181"/>
    <w:rsid w:val="00667408"/>
    <w:rsid w:val="00671876"/>
    <w:rsid w:val="00680008"/>
    <w:rsid w:val="006817E6"/>
    <w:rsid w:val="006828AC"/>
    <w:rsid w:val="00682A13"/>
    <w:rsid w:val="006836CB"/>
    <w:rsid w:val="00685D48"/>
    <w:rsid w:val="006920CE"/>
    <w:rsid w:val="00692A50"/>
    <w:rsid w:val="00692CFA"/>
    <w:rsid w:val="00696DC2"/>
    <w:rsid w:val="006A4E6B"/>
    <w:rsid w:val="006A6205"/>
    <w:rsid w:val="006A6796"/>
    <w:rsid w:val="006B0BA2"/>
    <w:rsid w:val="006B0E88"/>
    <w:rsid w:val="006B1FBD"/>
    <w:rsid w:val="006C0A32"/>
    <w:rsid w:val="006C271D"/>
    <w:rsid w:val="006C3B8C"/>
    <w:rsid w:val="006C4BC0"/>
    <w:rsid w:val="006C4FF1"/>
    <w:rsid w:val="006C5433"/>
    <w:rsid w:val="006C739C"/>
    <w:rsid w:val="006D2579"/>
    <w:rsid w:val="006D38B0"/>
    <w:rsid w:val="006D448A"/>
    <w:rsid w:val="006E1FB5"/>
    <w:rsid w:val="006E29E2"/>
    <w:rsid w:val="006E6EA7"/>
    <w:rsid w:val="006F0189"/>
    <w:rsid w:val="006F09F9"/>
    <w:rsid w:val="006F0D4A"/>
    <w:rsid w:val="006F1CBB"/>
    <w:rsid w:val="006F2A9E"/>
    <w:rsid w:val="006F2CE5"/>
    <w:rsid w:val="006F3164"/>
    <w:rsid w:val="0070005F"/>
    <w:rsid w:val="00701B6D"/>
    <w:rsid w:val="00702A7C"/>
    <w:rsid w:val="007034B8"/>
    <w:rsid w:val="00703A11"/>
    <w:rsid w:val="00704140"/>
    <w:rsid w:val="00705CBC"/>
    <w:rsid w:val="00706F07"/>
    <w:rsid w:val="0071334B"/>
    <w:rsid w:val="007242FB"/>
    <w:rsid w:val="00726F3F"/>
    <w:rsid w:val="00734371"/>
    <w:rsid w:val="00735C49"/>
    <w:rsid w:val="007433FE"/>
    <w:rsid w:val="00745229"/>
    <w:rsid w:val="007501F5"/>
    <w:rsid w:val="0075083C"/>
    <w:rsid w:val="0075107C"/>
    <w:rsid w:val="00752A51"/>
    <w:rsid w:val="00753353"/>
    <w:rsid w:val="0075494F"/>
    <w:rsid w:val="00757390"/>
    <w:rsid w:val="00757CC4"/>
    <w:rsid w:val="00764A94"/>
    <w:rsid w:val="00765A78"/>
    <w:rsid w:val="00766805"/>
    <w:rsid w:val="00767BF9"/>
    <w:rsid w:val="00772B12"/>
    <w:rsid w:val="00774AFF"/>
    <w:rsid w:val="007752B9"/>
    <w:rsid w:val="0079171D"/>
    <w:rsid w:val="00791AD4"/>
    <w:rsid w:val="0079670E"/>
    <w:rsid w:val="00796B43"/>
    <w:rsid w:val="00796D48"/>
    <w:rsid w:val="007A0369"/>
    <w:rsid w:val="007A2435"/>
    <w:rsid w:val="007A623D"/>
    <w:rsid w:val="007B08B4"/>
    <w:rsid w:val="007B1B38"/>
    <w:rsid w:val="007B4C8E"/>
    <w:rsid w:val="007B6647"/>
    <w:rsid w:val="007C426A"/>
    <w:rsid w:val="007C5966"/>
    <w:rsid w:val="007C596E"/>
    <w:rsid w:val="007C6F2B"/>
    <w:rsid w:val="007D5488"/>
    <w:rsid w:val="007D57D5"/>
    <w:rsid w:val="007D77ED"/>
    <w:rsid w:val="007E4B37"/>
    <w:rsid w:val="007E7A9A"/>
    <w:rsid w:val="007F1EF0"/>
    <w:rsid w:val="007F373E"/>
    <w:rsid w:val="007F43C9"/>
    <w:rsid w:val="007F4944"/>
    <w:rsid w:val="007F6B3F"/>
    <w:rsid w:val="007F6D8A"/>
    <w:rsid w:val="008013AC"/>
    <w:rsid w:val="008026BB"/>
    <w:rsid w:val="00803EFD"/>
    <w:rsid w:val="00805898"/>
    <w:rsid w:val="00812960"/>
    <w:rsid w:val="00813B96"/>
    <w:rsid w:val="008150E9"/>
    <w:rsid w:val="00815847"/>
    <w:rsid w:val="00815A3F"/>
    <w:rsid w:val="008253BB"/>
    <w:rsid w:val="00825E69"/>
    <w:rsid w:val="00826919"/>
    <w:rsid w:val="00830936"/>
    <w:rsid w:val="00836C0D"/>
    <w:rsid w:val="0083774B"/>
    <w:rsid w:val="008377C6"/>
    <w:rsid w:val="008402C4"/>
    <w:rsid w:val="008412AB"/>
    <w:rsid w:val="00847B28"/>
    <w:rsid w:val="008647C2"/>
    <w:rsid w:val="00865EFF"/>
    <w:rsid w:val="00873CFE"/>
    <w:rsid w:val="00876FD5"/>
    <w:rsid w:val="00885BC4"/>
    <w:rsid w:val="00886E24"/>
    <w:rsid w:val="008949B6"/>
    <w:rsid w:val="00895E23"/>
    <w:rsid w:val="00896466"/>
    <w:rsid w:val="008966A4"/>
    <w:rsid w:val="008A2362"/>
    <w:rsid w:val="008A247C"/>
    <w:rsid w:val="008A33F4"/>
    <w:rsid w:val="008A36F9"/>
    <w:rsid w:val="008B1888"/>
    <w:rsid w:val="008B1DD7"/>
    <w:rsid w:val="008B2A4F"/>
    <w:rsid w:val="008B7556"/>
    <w:rsid w:val="008C1C2C"/>
    <w:rsid w:val="008C2C23"/>
    <w:rsid w:val="008C7914"/>
    <w:rsid w:val="008D5906"/>
    <w:rsid w:val="008D714D"/>
    <w:rsid w:val="008D7E6C"/>
    <w:rsid w:val="008E0E94"/>
    <w:rsid w:val="008E38D5"/>
    <w:rsid w:val="008E3C63"/>
    <w:rsid w:val="008E4737"/>
    <w:rsid w:val="008E5F84"/>
    <w:rsid w:val="008E703B"/>
    <w:rsid w:val="008E7A6B"/>
    <w:rsid w:val="008E7DB4"/>
    <w:rsid w:val="008F1DD9"/>
    <w:rsid w:val="008F2287"/>
    <w:rsid w:val="008F4F34"/>
    <w:rsid w:val="008F62A6"/>
    <w:rsid w:val="00900489"/>
    <w:rsid w:val="009023BC"/>
    <w:rsid w:val="0090343B"/>
    <w:rsid w:val="0090547F"/>
    <w:rsid w:val="009071A2"/>
    <w:rsid w:val="009100C1"/>
    <w:rsid w:val="00910F4E"/>
    <w:rsid w:val="00913561"/>
    <w:rsid w:val="0091368E"/>
    <w:rsid w:val="00915A0F"/>
    <w:rsid w:val="00916648"/>
    <w:rsid w:val="0092200E"/>
    <w:rsid w:val="00922F06"/>
    <w:rsid w:val="00926B67"/>
    <w:rsid w:val="00926B73"/>
    <w:rsid w:val="00927656"/>
    <w:rsid w:val="0093064E"/>
    <w:rsid w:val="009308A4"/>
    <w:rsid w:val="00932A3D"/>
    <w:rsid w:val="009349FD"/>
    <w:rsid w:val="00936DC5"/>
    <w:rsid w:val="00943319"/>
    <w:rsid w:val="00943B77"/>
    <w:rsid w:val="00945C4D"/>
    <w:rsid w:val="00947154"/>
    <w:rsid w:val="00947399"/>
    <w:rsid w:val="009476BF"/>
    <w:rsid w:val="00954B5F"/>
    <w:rsid w:val="009553B6"/>
    <w:rsid w:val="009557BA"/>
    <w:rsid w:val="00955A23"/>
    <w:rsid w:val="0095615E"/>
    <w:rsid w:val="00957253"/>
    <w:rsid w:val="00957653"/>
    <w:rsid w:val="00960C3C"/>
    <w:rsid w:val="009635FA"/>
    <w:rsid w:val="00971F7B"/>
    <w:rsid w:val="00975784"/>
    <w:rsid w:val="009761F5"/>
    <w:rsid w:val="009763A6"/>
    <w:rsid w:val="009813B3"/>
    <w:rsid w:val="009862E7"/>
    <w:rsid w:val="00986934"/>
    <w:rsid w:val="0098770C"/>
    <w:rsid w:val="00987CE4"/>
    <w:rsid w:val="00987DCF"/>
    <w:rsid w:val="00995B7D"/>
    <w:rsid w:val="009971B0"/>
    <w:rsid w:val="009A1BEF"/>
    <w:rsid w:val="009A2706"/>
    <w:rsid w:val="009A46C1"/>
    <w:rsid w:val="009A49CE"/>
    <w:rsid w:val="009A5393"/>
    <w:rsid w:val="009B01EF"/>
    <w:rsid w:val="009B023C"/>
    <w:rsid w:val="009B3468"/>
    <w:rsid w:val="009B507C"/>
    <w:rsid w:val="009B74C5"/>
    <w:rsid w:val="009C2065"/>
    <w:rsid w:val="009C4650"/>
    <w:rsid w:val="009C6A37"/>
    <w:rsid w:val="009D0396"/>
    <w:rsid w:val="009D2014"/>
    <w:rsid w:val="009D2E9B"/>
    <w:rsid w:val="009D4036"/>
    <w:rsid w:val="009D5B50"/>
    <w:rsid w:val="009E0436"/>
    <w:rsid w:val="009E20BB"/>
    <w:rsid w:val="009E2C92"/>
    <w:rsid w:val="009E3CB7"/>
    <w:rsid w:val="009E4863"/>
    <w:rsid w:val="009E4EC3"/>
    <w:rsid w:val="009E5AE2"/>
    <w:rsid w:val="009E6574"/>
    <w:rsid w:val="009F0C3F"/>
    <w:rsid w:val="009F7CD6"/>
    <w:rsid w:val="00A01E0D"/>
    <w:rsid w:val="00A039D9"/>
    <w:rsid w:val="00A05976"/>
    <w:rsid w:val="00A06909"/>
    <w:rsid w:val="00A11B50"/>
    <w:rsid w:val="00A12F92"/>
    <w:rsid w:val="00A13396"/>
    <w:rsid w:val="00A13D45"/>
    <w:rsid w:val="00A14CC4"/>
    <w:rsid w:val="00A16FC3"/>
    <w:rsid w:val="00A22B18"/>
    <w:rsid w:val="00A26E26"/>
    <w:rsid w:val="00A27306"/>
    <w:rsid w:val="00A33286"/>
    <w:rsid w:val="00A3415D"/>
    <w:rsid w:val="00A378CC"/>
    <w:rsid w:val="00A4284B"/>
    <w:rsid w:val="00A433FF"/>
    <w:rsid w:val="00A443E1"/>
    <w:rsid w:val="00A457C8"/>
    <w:rsid w:val="00A50F44"/>
    <w:rsid w:val="00A516CC"/>
    <w:rsid w:val="00A55A54"/>
    <w:rsid w:val="00A57063"/>
    <w:rsid w:val="00A60D11"/>
    <w:rsid w:val="00A63059"/>
    <w:rsid w:val="00A63D5B"/>
    <w:rsid w:val="00A726E0"/>
    <w:rsid w:val="00A751BC"/>
    <w:rsid w:val="00A754EC"/>
    <w:rsid w:val="00A818BB"/>
    <w:rsid w:val="00A81BC8"/>
    <w:rsid w:val="00A82400"/>
    <w:rsid w:val="00A82E00"/>
    <w:rsid w:val="00A85D2B"/>
    <w:rsid w:val="00A97ADA"/>
    <w:rsid w:val="00AA30BA"/>
    <w:rsid w:val="00AA3363"/>
    <w:rsid w:val="00AA496A"/>
    <w:rsid w:val="00AA6A3C"/>
    <w:rsid w:val="00AA6B4F"/>
    <w:rsid w:val="00AA744D"/>
    <w:rsid w:val="00AB19FF"/>
    <w:rsid w:val="00AB5FC2"/>
    <w:rsid w:val="00AB6211"/>
    <w:rsid w:val="00AB7373"/>
    <w:rsid w:val="00AC3E5E"/>
    <w:rsid w:val="00AC4E0F"/>
    <w:rsid w:val="00AC5805"/>
    <w:rsid w:val="00AC7681"/>
    <w:rsid w:val="00AD1488"/>
    <w:rsid w:val="00AD20B0"/>
    <w:rsid w:val="00AD5810"/>
    <w:rsid w:val="00AD5B74"/>
    <w:rsid w:val="00AD7DE0"/>
    <w:rsid w:val="00AE1EBA"/>
    <w:rsid w:val="00AE4AB1"/>
    <w:rsid w:val="00AE4C72"/>
    <w:rsid w:val="00AE4D2D"/>
    <w:rsid w:val="00AF0014"/>
    <w:rsid w:val="00AF54CA"/>
    <w:rsid w:val="00AF6076"/>
    <w:rsid w:val="00AF7F3B"/>
    <w:rsid w:val="00B062C4"/>
    <w:rsid w:val="00B131B3"/>
    <w:rsid w:val="00B13AC9"/>
    <w:rsid w:val="00B13D2A"/>
    <w:rsid w:val="00B1573B"/>
    <w:rsid w:val="00B1798A"/>
    <w:rsid w:val="00B2394F"/>
    <w:rsid w:val="00B260FD"/>
    <w:rsid w:val="00B2619C"/>
    <w:rsid w:val="00B268C8"/>
    <w:rsid w:val="00B30E11"/>
    <w:rsid w:val="00B33700"/>
    <w:rsid w:val="00B36C29"/>
    <w:rsid w:val="00B42E21"/>
    <w:rsid w:val="00B44A20"/>
    <w:rsid w:val="00B44F56"/>
    <w:rsid w:val="00B46FCC"/>
    <w:rsid w:val="00B478F3"/>
    <w:rsid w:val="00B47BBA"/>
    <w:rsid w:val="00B51A9D"/>
    <w:rsid w:val="00B53E50"/>
    <w:rsid w:val="00B55FD7"/>
    <w:rsid w:val="00B61AE8"/>
    <w:rsid w:val="00B62621"/>
    <w:rsid w:val="00B630C7"/>
    <w:rsid w:val="00B63840"/>
    <w:rsid w:val="00B6384D"/>
    <w:rsid w:val="00B66FC2"/>
    <w:rsid w:val="00B67318"/>
    <w:rsid w:val="00B67739"/>
    <w:rsid w:val="00B7164E"/>
    <w:rsid w:val="00B737E7"/>
    <w:rsid w:val="00B809B5"/>
    <w:rsid w:val="00B80F16"/>
    <w:rsid w:val="00B871BE"/>
    <w:rsid w:val="00B918E8"/>
    <w:rsid w:val="00B92260"/>
    <w:rsid w:val="00B93E65"/>
    <w:rsid w:val="00B948E3"/>
    <w:rsid w:val="00B94D67"/>
    <w:rsid w:val="00BA1401"/>
    <w:rsid w:val="00BA1F33"/>
    <w:rsid w:val="00BB2444"/>
    <w:rsid w:val="00BB3FFF"/>
    <w:rsid w:val="00BB43A1"/>
    <w:rsid w:val="00BB482A"/>
    <w:rsid w:val="00BB6CDB"/>
    <w:rsid w:val="00BC016F"/>
    <w:rsid w:val="00BC40B9"/>
    <w:rsid w:val="00BC4D84"/>
    <w:rsid w:val="00BC6C50"/>
    <w:rsid w:val="00BC6FA4"/>
    <w:rsid w:val="00BC77A1"/>
    <w:rsid w:val="00BD3FEA"/>
    <w:rsid w:val="00BD4737"/>
    <w:rsid w:val="00BD71DC"/>
    <w:rsid w:val="00BE481C"/>
    <w:rsid w:val="00BE4A93"/>
    <w:rsid w:val="00BF06A8"/>
    <w:rsid w:val="00BF2D88"/>
    <w:rsid w:val="00BF33C2"/>
    <w:rsid w:val="00BF54C8"/>
    <w:rsid w:val="00C05141"/>
    <w:rsid w:val="00C07785"/>
    <w:rsid w:val="00C111B0"/>
    <w:rsid w:val="00C124E8"/>
    <w:rsid w:val="00C129C9"/>
    <w:rsid w:val="00C12EF9"/>
    <w:rsid w:val="00C208C0"/>
    <w:rsid w:val="00C20AD1"/>
    <w:rsid w:val="00C24BCA"/>
    <w:rsid w:val="00C32D73"/>
    <w:rsid w:val="00C333D9"/>
    <w:rsid w:val="00C43477"/>
    <w:rsid w:val="00C43A0B"/>
    <w:rsid w:val="00C45188"/>
    <w:rsid w:val="00C469C3"/>
    <w:rsid w:val="00C46D3F"/>
    <w:rsid w:val="00C51CE1"/>
    <w:rsid w:val="00C525ED"/>
    <w:rsid w:val="00C52DF8"/>
    <w:rsid w:val="00C55321"/>
    <w:rsid w:val="00C56059"/>
    <w:rsid w:val="00C56435"/>
    <w:rsid w:val="00C61ACF"/>
    <w:rsid w:val="00C70C4D"/>
    <w:rsid w:val="00C72148"/>
    <w:rsid w:val="00C74F65"/>
    <w:rsid w:val="00C75552"/>
    <w:rsid w:val="00C755CE"/>
    <w:rsid w:val="00C779EA"/>
    <w:rsid w:val="00C82872"/>
    <w:rsid w:val="00C85A19"/>
    <w:rsid w:val="00C90762"/>
    <w:rsid w:val="00C910FA"/>
    <w:rsid w:val="00C92186"/>
    <w:rsid w:val="00C95FFF"/>
    <w:rsid w:val="00C96B9F"/>
    <w:rsid w:val="00CA0CFB"/>
    <w:rsid w:val="00CA110F"/>
    <w:rsid w:val="00CA4BC9"/>
    <w:rsid w:val="00CA6315"/>
    <w:rsid w:val="00CA6BCE"/>
    <w:rsid w:val="00CA7C68"/>
    <w:rsid w:val="00CB1E16"/>
    <w:rsid w:val="00CB57DC"/>
    <w:rsid w:val="00CB6C8D"/>
    <w:rsid w:val="00CC450A"/>
    <w:rsid w:val="00CD2267"/>
    <w:rsid w:val="00CD3323"/>
    <w:rsid w:val="00CD3DF1"/>
    <w:rsid w:val="00CE0298"/>
    <w:rsid w:val="00CE1D2F"/>
    <w:rsid w:val="00CE7284"/>
    <w:rsid w:val="00CE7494"/>
    <w:rsid w:val="00CF3104"/>
    <w:rsid w:val="00CF3248"/>
    <w:rsid w:val="00CF3914"/>
    <w:rsid w:val="00D0138E"/>
    <w:rsid w:val="00D045BF"/>
    <w:rsid w:val="00D047E0"/>
    <w:rsid w:val="00D04DAA"/>
    <w:rsid w:val="00D04DF2"/>
    <w:rsid w:val="00D05731"/>
    <w:rsid w:val="00D058CC"/>
    <w:rsid w:val="00D1353E"/>
    <w:rsid w:val="00D15587"/>
    <w:rsid w:val="00D16C93"/>
    <w:rsid w:val="00D2099C"/>
    <w:rsid w:val="00D259FD"/>
    <w:rsid w:val="00D312D2"/>
    <w:rsid w:val="00D332B0"/>
    <w:rsid w:val="00D35DD5"/>
    <w:rsid w:val="00D44EA6"/>
    <w:rsid w:val="00D47407"/>
    <w:rsid w:val="00D47C26"/>
    <w:rsid w:val="00D509F2"/>
    <w:rsid w:val="00D573DE"/>
    <w:rsid w:val="00D607E4"/>
    <w:rsid w:val="00D63DC8"/>
    <w:rsid w:val="00D6409D"/>
    <w:rsid w:val="00D71B48"/>
    <w:rsid w:val="00D71C5D"/>
    <w:rsid w:val="00D72F04"/>
    <w:rsid w:val="00D74166"/>
    <w:rsid w:val="00D74CA1"/>
    <w:rsid w:val="00D74F70"/>
    <w:rsid w:val="00D758A8"/>
    <w:rsid w:val="00D762DE"/>
    <w:rsid w:val="00D76CC3"/>
    <w:rsid w:val="00D802AE"/>
    <w:rsid w:val="00D83161"/>
    <w:rsid w:val="00D83518"/>
    <w:rsid w:val="00D8398A"/>
    <w:rsid w:val="00D84DBF"/>
    <w:rsid w:val="00D857EE"/>
    <w:rsid w:val="00D924D2"/>
    <w:rsid w:val="00D94D65"/>
    <w:rsid w:val="00D96C7E"/>
    <w:rsid w:val="00DA0232"/>
    <w:rsid w:val="00DA26BC"/>
    <w:rsid w:val="00DA2872"/>
    <w:rsid w:val="00DA51F2"/>
    <w:rsid w:val="00DA5BD5"/>
    <w:rsid w:val="00DA7843"/>
    <w:rsid w:val="00DA795B"/>
    <w:rsid w:val="00DB1746"/>
    <w:rsid w:val="00DB36D5"/>
    <w:rsid w:val="00DB5DF0"/>
    <w:rsid w:val="00DB7471"/>
    <w:rsid w:val="00DC140A"/>
    <w:rsid w:val="00DC3907"/>
    <w:rsid w:val="00DC5647"/>
    <w:rsid w:val="00DC5714"/>
    <w:rsid w:val="00DC711C"/>
    <w:rsid w:val="00DD11C0"/>
    <w:rsid w:val="00DD37E8"/>
    <w:rsid w:val="00DD3EB8"/>
    <w:rsid w:val="00DD6465"/>
    <w:rsid w:val="00DE00C1"/>
    <w:rsid w:val="00DE6361"/>
    <w:rsid w:val="00E02414"/>
    <w:rsid w:val="00E15F0B"/>
    <w:rsid w:val="00E168A7"/>
    <w:rsid w:val="00E16E83"/>
    <w:rsid w:val="00E24466"/>
    <w:rsid w:val="00E24949"/>
    <w:rsid w:val="00E25470"/>
    <w:rsid w:val="00E27B22"/>
    <w:rsid w:val="00E3036E"/>
    <w:rsid w:val="00E31B4E"/>
    <w:rsid w:val="00E364A6"/>
    <w:rsid w:val="00E41F46"/>
    <w:rsid w:val="00E422B6"/>
    <w:rsid w:val="00E43765"/>
    <w:rsid w:val="00E43D1E"/>
    <w:rsid w:val="00E44B15"/>
    <w:rsid w:val="00E47674"/>
    <w:rsid w:val="00E50744"/>
    <w:rsid w:val="00E51AB9"/>
    <w:rsid w:val="00E65B94"/>
    <w:rsid w:val="00E65D9E"/>
    <w:rsid w:val="00E71FD8"/>
    <w:rsid w:val="00E72B42"/>
    <w:rsid w:val="00E749D4"/>
    <w:rsid w:val="00E74DB8"/>
    <w:rsid w:val="00E74DD9"/>
    <w:rsid w:val="00E77FDC"/>
    <w:rsid w:val="00E806CD"/>
    <w:rsid w:val="00E870DB"/>
    <w:rsid w:val="00E95D39"/>
    <w:rsid w:val="00E96949"/>
    <w:rsid w:val="00E97B8E"/>
    <w:rsid w:val="00EA1C51"/>
    <w:rsid w:val="00EA3EA3"/>
    <w:rsid w:val="00EA5408"/>
    <w:rsid w:val="00EA5BF4"/>
    <w:rsid w:val="00EA5D36"/>
    <w:rsid w:val="00EB146A"/>
    <w:rsid w:val="00EB24FC"/>
    <w:rsid w:val="00EB5856"/>
    <w:rsid w:val="00EC1CD2"/>
    <w:rsid w:val="00EC2051"/>
    <w:rsid w:val="00EC36D4"/>
    <w:rsid w:val="00EC4C52"/>
    <w:rsid w:val="00EC55D5"/>
    <w:rsid w:val="00EC59C0"/>
    <w:rsid w:val="00EC6253"/>
    <w:rsid w:val="00EC74DF"/>
    <w:rsid w:val="00EC786D"/>
    <w:rsid w:val="00ED186F"/>
    <w:rsid w:val="00ED207D"/>
    <w:rsid w:val="00ED4D0D"/>
    <w:rsid w:val="00EE0AF8"/>
    <w:rsid w:val="00EE1E5A"/>
    <w:rsid w:val="00EE28A7"/>
    <w:rsid w:val="00EE2F0D"/>
    <w:rsid w:val="00EE2FCF"/>
    <w:rsid w:val="00EE349F"/>
    <w:rsid w:val="00EE6420"/>
    <w:rsid w:val="00EE6BBD"/>
    <w:rsid w:val="00EF01AC"/>
    <w:rsid w:val="00EF3717"/>
    <w:rsid w:val="00EF3741"/>
    <w:rsid w:val="00EF51E2"/>
    <w:rsid w:val="00EF59BC"/>
    <w:rsid w:val="00EF7196"/>
    <w:rsid w:val="00EF782D"/>
    <w:rsid w:val="00F00171"/>
    <w:rsid w:val="00F024E8"/>
    <w:rsid w:val="00F0339C"/>
    <w:rsid w:val="00F03A00"/>
    <w:rsid w:val="00F04A50"/>
    <w:rsid w:val="00F06361"/>
    <w:rsid w:val="00F12DD1"/>
    <w:rsid w:val="00F1529B"/>
    <w:rsid w:val="00F21195"/>
    <w:rsid w:val="00F22416"/>
    <w:rsid w:val="00F2367E"/>
    <w:rsid w:val="00F27673"/>
    <w:rsid w:val="00F31BEB"/>
    <w:rsid w:val="00F343C0"/>
    <w:rsid w:val="00F34766"/>
    <w:rsid w:val="00F35065"/>
    <w:rsid w:val="00F353AE"/>
    <w:rsid w:val="00F365CE"/>
    <w:rsid w:val="00F36D49"/>
    <w:rsid w:val="00F37CDD"/>
    <w:rsid w:val="00F41FA9"/>
    <w:rsid w:val="00F42653"/>
    <w:rsid w:val="00F4310A"/>
    <w:rsid w:val="00F4466C"/>
    <w:rsid w:val="00F46B26"/>
    <w:rsid w:val="00F50BF2"/>
    <w:rsid w:val="00F52D0E"/>
    <w:rsid w:val="00F548A1"/>
    <w:rsid w:val="00F556FA"/>
    <w:rsid w:val="00F63604"/>
    <w:rsid w:val="00F64281"/>
    <w:rsid w:val="00F64A7F"/>
    <w:rsid w:val="00F657AE"/>
    <w:rsid w:val="00F66710"/>
    <w:rsid w:val="00F66A3F"/>
    <w:rsid w:val="00F718FB"/>
    <w:rsid w:val="00F7294E"/>
    <w:rsid w:val="00F742F0"/>
    <w:rsid w:val="00F75776"/>
    <w:rsid w:val="00F75DED"/>
    <w:rsid w:val="00F75E8B"/>
    <w:rsid w:val="00F7695F"/>
    <w:rsid w:val="00F77627"/>
    <w:rsid w:val="00F77947"/>
    <w:rsid w:val="00F81A11"/>
    <w:rsid w:val="00F82112"/>
    <w:rsid w:val="00F832FC"/>
    <w:rsid w:val="00F83BDA"/>
    <w:rsid w:val="00F91261"/>
    <w:rsid w:val="00F94228"/>
    <w:rsid w:val="00F947B5"/>
    <w:rsid w:val="00F94D19"/>
    <w:rsid w:val="00F97C4E"/>
    <w:rsid w:val="00FA005E"/>
    <w:rsid w:val="00FA658F"/>
    <w:rsid w:val="00FA6770"/>
    <w:rsid w:val="00FA7CD6"/>
    <w:rsid w:val="00FB7A3B"/>
    <w:rsid w:val="00FC10FE"/>
    <w:rsid w:val="00FC1CBC"/>
    <w:rsid w:val="00FD1277"/>
    <w:rsid w:val="00FE3555"/>
    <w:rsid w:val="00FE5B1F"/>
    <w:rsid w:val="00FE5FAC"/>
    <w:rsid w:val="00FE667F"/>
    <w:rsid w:val="00FF32DC"/>
    <w:rsid w:val="00FF514A"/>
    <w:rsid w:val="00FF694B"/>
    <w:rsid w:val="00FF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0F39E1"/>
    <w:pPr>
      <w:spacing w:after="160" w:line="259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44FDD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3">
    <w:name w:val="Normal (Web)"/>
    <w:basedOn w:val="a"/>
    <w:rsid w:val="0015774C"/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rsid w:val="00E51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locked/>
    <w:rsid w:val="00E51AB9"/>
    <w:rPr>
      <w:rFonts w:ascii="Calibri" w:hAnsi="Calibri"/>
      <w:lang w:val="x-none" w:eastAsia="ru-RU"/>
    </w:rPr>
  </w:style>
  <w:style w:type="paragraph" w:styleId="a6">
    <w:name w:val="footer"/>
    <w:basedOn w:val="a"/>
    <w:link w:val="a7"/>
    <w:rsid w:val="00E51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locked/>
    <w:rsid w:val="00E51AB9"/>
    <w:rPr>
      <w:rFonts w:ascii="Calibri" w:hAnsi="Calibri"/>
      <w:lang w:val="x-none" w:eastAsia="ru-RU"/>
    </w:rPr>
  </w:style>
  <w:style w:type="paragraph" w:styleId="a8">
    <w:name w:val="Balloon Text"/>
    <w:basedOn w:val="a"/>
    <w:link w:val="a9"/>
    <w:semiHidden/>
    <w:rsid w:val="006F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6F0189"/>
    <w:rPr>
      <w:rFonts w:ascii="Tahoma" w:hAnsi="Tahoma"/>
      <w:sz w:val="16"/>
      <w:lang w:val="x-none" w:eastAsia="ru-RU"/>
    </w:rPr>
  </w:style>
  <w:style w:type="paragraph" w:customStyle="1" w:styleId="ConsPlusNormal">
    <w:name w:val="ConsPlusNormal"/>
    <w:rsid w:val="0009487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styleId="aa">
    <w:name w:val="page number"/>
    <w:basedOn w:val="a0"/>
    <w:locked/>
    <w:rsid w:val="00441C76"/>
    <w:rPr>
      <w:rFonts w:cs="Times New Roman"/>
    </w:rPr>
  </w:style>
  <w:style w:type="paragraph" w:customStyle="1" w:styleId="2">
    <w:name w:val="Абзац списка2"/>
    <w:basedOn w:val="a"/>
    <w:rsid w:val="00A12F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0F39E1"/>
    <w:pPr>
      <w:spacing w:after="160" w:line="259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44FDD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3">
    <w:name w:val="Normal (Web)"/>
    <w:basedOn w:val="a"/>
    <w:rsid w:val="0015774C"/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rsid w:val="00E51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locked/>
    <w:rsid w:val="00E51AB9"/>
    <w:rPr>
      <w:rFonts w:ascii="Calibri" w:hAnsi="Calibri"/>
      <w:lang w:val="x-none" w:eastAsia="ru-RU"/>
    </w:rPr>
  </w:style>
  <w:style w:type="paragraph" w:styleId="a6">
    <w:name w:val="footer"/>
    <w:basedOn w:val="a"/>
    <w:link w:val="a7"/>
    <w:rsid w:val="00E51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locked/>
    <w:rsid w:val="00E51AB9"/>
    <w:rPr>
      <w:rFonts w:ascii="Calibri" w:hAnsi="Calibri"/>
      <w:lang w:val="x-none" w:eastAsia="ru-RU"/>
    </w:rPr>
  </w:style>
  <w:style w:type="paragraph" w:styleId="a8">
    <w:name w:val="Balloon Text"/>
    <w:basedOn w:val="a"/>
    <w:link w:val="a9"/>
    <w:semiHidden/>
    <w:rsid w:val="006F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6F0189"/>
    <w:rPr>
      <w:rFonts w:ascii="Tahoma" w:hAnsi="Tahoma"/>
      <w:sz w:val="16"/>
      <w:lang w:val="x-none" w:eastAsia="ru-RU"/>
    </w:rPr>
  </w:style>
  <w:style w:type="paragraph" w:customStyle="1" w:styleId="ConsPlusNormal">
    <w:name w:val="ConsPlusNormal"/>
    <w:rsid w:val="0009487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styleId="aa">
    <w:name w:val="page number"/>
    <w:basedOn w:val="a0"/>
    <w:locked/>
    <w:rsid w:val="00441C76"/>
    <w:rPr>
      <w:rFonts w:cs="Times New Roman"/>
    </w:rPr>
  </w:style>
  <w:style w:type="paragraph" w:customStyle="1" w:styleId="2">
    <w:name w:val="Абзац списка2"/>
    <w:basedOn w:val="a"/>
    <w:rsid w:val="00A12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132</Pages>
  <Words>43173</Words>
  <Characters>246091</Characters>
  <Application>Microsoft Office Word</Application>
  <DocSecurity>0</DocSecurity>
  <Lines>2050</Lines>
  <Paragraphs>577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288687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Иванова Светлана Алексеевна</dc:creator>
  <cp:lastModifiedBy>Михайлова Ольга Валерьевна</cp:lastModifiedBy>
  <cp:revision>8</cp:revision>
  <cp:lastPrinted>2026-03-10T05:49:00Z</cp:lastPrinted>
  <dcterms:created xsi:type="dcterms:W3CDTF">2026-03-17T08:16:00Z</dcterms:created>
  <dcterms:modified xsi:type="dcterms:W3CDTF">2026-03-25T08:41:00Z</dcterms:modified>
</cp:coreProperties>
</file>