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</w:t>
      </w:r>
      <w:r w:rsidR="00EF6C3B">
        <w:rPr>
          <w:b/>
        </w:rPr>
        <w:t>АРЕНДЕ</w:t>
      </w:r>
      <w:r>
        <w:rPr>
          <w:b/>
        </w:rPr>
        <w:t xml:space="preserve"> </w:t>
      </w:r>
      <w:r w:rsidR="00FA1997">
        <w:rPr>
          <w:b/>
        </w:rPr>
        <w:t>НЕЖИЛОГО ПОМЕЩЕНИЯ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</w:t>
      </w:r>
      <w:r w:rsidR="003C660B">
        <w:t xml:space="preserve"> и индивидуальных предпрнимателей</w:t>
      </w:r>
      <w:bookmarkStart w:id="0" w:name="_GoBack"/>
      <w:bookmarkEnd w:id="0"/>
      <w:r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</w:t>
      </w:r>
      <w:r w:rsidR="00FA1997">
        <w:rPr>
          <w:sz w:val="22"/>
          <w:szCs w:val="22"/>
        </w:rPr>
        <w:t xml:space="preserve"> ИНН</w:t>
      </w:r>
      <w:r w:rsidRPr="00562FB6">
        <w:rPr>
          <w:sz w:val="22"/>
          <w:szCs w:val="22"/>
        </w:rPr>
        <w:t>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торгах по </w:t>
      </w:r>
      <w:r w:rsidR="00EF6C3B">
        <w:rPr>
          <w:b/>
          <w:sz w:val="22"/>
          <w:szCs w:val="22"/>
        </w:rPr>
        <w:t>аренд</w:t>
      </w:r>
      <w:r w:rsidRPr="00562FB6">
        <w:rPr>
          <w:b/>
          <w:sz w:val="22"/>
          <w:szCs w:val="22"/>
        </w:rPr>
        <w:t>е</w:t>
      </w:r>
      <w:r w:rsidRPr="00562FB6">
        <w:t xml:space="preserve"> </w:t>
      </w:r>
      <w:r w:rsidR="00FA1997">
        <w:t>нежилого помещения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EE4028">
        <w:rPr>
          <w:sz w:val="22"/>
          <w:szCs w:val="22"/>
        </w:rPr>
        <w:t>Продавца</w:t>
      </w:r>
      <w:r w:rsidR="00E95E66" w:rsidRPr="00E95E66">
        <w:rPr>
          <w:sz w:val="22"/>
          <w:szCs w:val="22"/>
        </w:rPr>
        <w:t xml:space="preserve">, </w:t>
      </w:r>
      <w:r w:rsidR="001358AE" w:rsidRPr="001358AE">
        <w:rPr>
          <w:sz w:val="22"/>
          <w:szCs w:val="22"/>
        </w:rPr>
        <w:t>http://gcheb.cap.ru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</w:t>
      </w:r>
      <w:r w:rsidRPr="00E95E66">
        <w:rPr>
          <w:sz w:val="22"/>
          <w:szCs w:val="22"/>
        </w:rPr>
        <w:t xml:space="preserve">заключить с Продавцом договор </w:t>
      </w:r>
      <w:r w:rsidR="00EF6C3B">
        <w:rPr>
          <w:sz w:val="22"/>
          <w:szCs w:val="22"/>
        </w:rPr>
        <w:t>аренды</w:t>
      </w:r>
      <w:r w:rsidR="00A87FC7">
        <w:rPr>
          <w:sz w:val="22"/>
          <w:szCs w:val="22"/>
        </w:rPr>
        <w:t xml:space="preserve"> </w:t>
      </w:r>
      <w:r w:rsidR="00FA1997">
        <w:rPr>
          <w:sz w:val="22"/>
          <w:szCs w:val="22"/>
        </w:rPr>
        <w:t>нежилого помещения</w:t>
      </w:r>
      <w:r w:rsidRPr="00E95E66">
        <w:rPr>
          <w:sz w:val="22"/>
          <w:szCs w:val="22"/>
        </w:rPr>
        <w:t xml:space="preserve"> и уплатить Продавцу стоимость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 w:rsidR="00FA1997">
        <w:rPr>
          <w:sz w:val="22"/>
          <w:szCs w:val="22"/>
        </w:rPr>
        <w:t>, либо участника аукциона, сделавшего предпоследнее предложение о цене договора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>от подписания договора</w:t>
      </w:r>
      <w:r w:rsidR="00FA1997">
        <w:rPr>
          <w:sz w:val="22"/>
          <w:szCs w:val="22"/>
        </w:rPr>
        <w:t>, заключаемого по итогам торгов,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</w:t>
      </w:r>
      <w:r w:rsidR="00FA1997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lastRenderedPageBreak/>
        <w:t xml:space="preserve">Кроме того, в случае неисполнения покупателем обязанности по оплате </w:t>
      </w:r>
      <w:r w:rsidR="00A87FC7">
        <w:rPr>
          <w:sz w:val="22"/>
          <w:szCs w:val="22"/>
        </w:rPr>
        <w:t>суммы арендной платы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 xml:space="preserve">пени из расчета 0,1 % от суммы невнесенного платежа </w:t>
      </w:r>
      <w:r w:rsidR="00EF6C3B">
        <w:rPr>
          <w:sz w:val="22"/>
          <w:szCs w:val="22"/>
        </w:rPr>
        <w:t>арендной</w:t>
      </w:r>
      <w:r w:rsidR="00811C4A" w:rsidRPr="00811C4A">
        <w:rPr>
          <w:sz w:val="22"/>
          <w:szCs w:val="22"/>
        </w:rPr>
        <w:t xml:space="preserve"> цены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FA1997">
        <w:rPr>
          <w:sz w:val="22"/>
          <w:szCs w:val="22"/>
        </w:rPr>
        <w:t>нежилом помещении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объект </w:t>
      </w:r>
      <w:r w:rsidR="00EC735F">
        <w:rPr>
          <w:sz w:val="22"/>
          <w:szCs w:val="22"/>
        </w:rPr>
        <w:t>аренды</w:t>
      </w:r>
      <w:r w:rsidR="002C6BB6"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B86775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C660B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47FA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25C8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74229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87FC7"/>
    <w:rsid w:val="00A97125"/>
    <w:rsid w:val="00AB22E2"/>
    <w:rsid w:val="00AC63FD"/>
    <w:rsid w:val="00AC7EFD"/>
    <w:rsid w:val="00AD1D97"/>
    <w:rsid w:val="00AE0428"/>
    <w:rsid w:val="00B4070E"/>
    <w:rsid w:val="00B72A90"/>
    <w:rsid w:val="00B86775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21D6E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C735F"/>
    <w:rsid w:val="00ED338D"/>
    <w:rsid w:val="00EE4028"/>
    <w:rsid w:val="00EF6C3B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72B74"/>
    <w:rsid w:val="00F90E12"/>
    <w:rsid w:val="00FA1997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FD5EB-1756-41B2-86FF-3C12AC7C3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35</cp:revision>
  <cp:lastPrinted>2017-03-09T15:19:00Z</cp:lastPrinted>
  <dcterms:created xsi:type="dcterms:W3CDTF">2017-05-29T10:48:00Z</dcterms:created>
  <dcterms:modified xsi:type="dcterms:W3CDTF">2026-07-27T07:56:00Z</dcterms:modified>
</cp:coreProperties>
</file>