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5A401E" w:rsidRPr="005A401E" w:rsidTr="0082080E">
        <w:trPr>
          <w:trHeight w:val="2806"/>
        </w:trPr>
        <w:tc>
          <w:tcPr>
            <w:tcW w:w="3834" w:type="dxa"/>
          </w:tcPr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>ЧĂВАШ РЕСПУБЛИКИН</w:t>
            </w: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 xml:space="preserve">КОМСОМОЛЬСКИ </w:t>
            </w: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>МУНИЦИПАЛЛĂ ОКРУГĚН ПĚРРЕМĚШ СУЙЛАВРИ ДЕПУТАТСЕН ПУХĂВĔ</w:t>
            </w: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</w:tc>
        <w:tc>
          <w:tcPr>
            <w:tcW w:w="1643" w:type="dxa"/>
          </w:tcPr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85825" cy="10668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Default="005A401E" w:rsidP="0082080E">
            <w:pPr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>ЧУВАШСКАЯ РЕСПУБЛИКА СОБРАНИЕ ДЕПУТАТОВ</w:t>
            </w:r>
          </w:p>
          <w:p w:rsidR="005A401E" w:rsidRPr="005A401E" w:rsidRDefault="005A401E" w:rsidP="0082080E">
            <w:pPr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</w:tr>
    </w:tbl>
    <w:p w:rsidR="005A401E" w:rsidRPr="005A401E" w:rsidRDefault="005A401E" w:rsidP="005A401E">
      <w:pPr>
        <w:jc w:val="center"/>
        <w:rPr>
          <w:rFonts w:ascii="Times New Roman" w:hAnsi="Times New Roman"/>
          <w:sz w:val="24"/>
          <w:szCs w:val="24"/>
        </w:rPr>
      </w:pPr>
    </w:p>
    <w:p w:rsidR="005A401E" w:rsidRPr="005A401E" w:rsidRDefault="005A401E" w:rsidP="005A401E">
      <w:pPr>
        <w:jc w:val="center"/>
        <w:rPr>
          <w:rFonts w:ascii="Times New Roman" w:hAnsi="Times New Roman"/>
          <w:sz w:val="24"/>
          <w:szCs w:val="24"/>
        </w:rPr>
      </w:pPr>
    </w:p>
    <w:p w:rsidR="005A401E" w:rsidRPr="002F0F65" w:rsidRDefault="002F0F65" w:rsidP="005A401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r w:rsidRPr="002F0F65">
        <w:rPr>
          <w:rFonts w:ascii="Times New Roman" w:hAnsi="Times New Roman"/>
          <w:sz w:val="26"/>
          <w:szCs w:val="26"/>
        </w:rPr>
        <w:t xml:space="preserve"> </w:t>
      </w:r>
      <w:r w:rsidR="00553007" w:rsidRPr="002F0F65">
        <w:rPr>
          <w:rFonts w:ascii="Times New Roman" w:hAnsi="Times New Roman"/>
          <w:sz w:val="26"/>
          <w:szCs w:val="26"/>
        </w:rPr>
        <w:t>17</w:t>
      </w:r>
      <w:r w:rsidR="005A401E" w:rsidRPr="002F0F65">
        <w:rPr>
          <w:rFonts w:ascii="Times New Roman" w:hAnsi="Times New Roman"/>
          <w:sz w:val="26"/>
          <w:szCs w:val="26"/>
        </w:rPr>
        <w:t xml:space="preserve"> </w:t>
      </w:r>
      <w:r w:rsidR="00553007" w:rsidRPr="002F0F65">
        <w:rPr>
          <w:rFonts w:ascii="Times New Roman" w:hAnsi="Times New Roman"/>
          <w:sz w:val="26"/>
          <w:szCs w:val="26"/>
        </w:rPr>
        <w:t>февраля</w:t>
      </w:r>
      <w:r w:rsidR="005A401E" w:rsidRPr="002F0F65">
        <w:rPr>
          <w:rFonts w:ascii="Times New Roman" w:hAnsi="Times New Roman"/>
          <w:sz w:val="26"/>
          <w:szCs w:val="26"/>
        </w:rPr>
        <w:t xml:space="preserve"> 202</w:t>
      </w:r>
      <w:r w:rsidR="00553007" w:rsidRPr="002F0F65">
        <w:rPr>
          <w:rFonts w:ascii="Times New Roman" w:hAnsi="Times New Roman"/>
          <w:sz w:val="26"/>
          <w:szCs w:val="26"/>
        </w:rPr>
        <w:t>3</w:t>
      </w:r>
      <w:r w:rsidR="005A401E" w:rsidRPr="002F0F65">
        <w:rPr>
          <w:rFonts w:ascii="Times New Roman" w:hAnsi="Times New Roman"/>
          <w:sz w:val="26"/>
          <w:szCs w:val="26"/>
        </w:rPr>
        <w:t xml:space="preserve"> года № </w:t>
      </w:r>
      <w:r w:rsidRPr="002F0F65">
        <w:rPr>
          <w:rFonts w:ascii="Times New Roman" w:hAnsi="Times New Roman"/>
          <w:sz w:val="26"/>
          <w:szCs w:val="26"/>
        </w:rPr>
        <w:t>10/166</w:t>
      </w:r>
    </w:p>
    <w:p w:rsidR="005A401E" w:rsidRDefault="005A401E" w:rsidP="005A401E">
      <w:pPr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EF7408" w:rsidRDefault="00EF7408" w:rsidP="00AA44C4">
      <w:pPr>
        <w:pStyle w:val="ConsPlusTitle"/>
        <w:spacing w:line="240" w:lineRule="exact"/>
        <w:ind w:left="5103"/>
        <w:jc w:val="center"/>
        <w:rPr>
          <w:b w:val="0"/>
          <w:szCs w:val="24"/>
        </w:rPr>
      </w:pPr>
    </w:p>
    <w:tbl>
      <w:tblPr>
        <w:tblStyle w:val="afa"/>
        <w:tblW w:w="11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779"/>
      </w:tblGrid>
      <w:tr w:rsidR="00E96767" w:rsidRPr="002F0F65" w:rsidTr="002F0F65">
        <w:tc>
          <w:tcPr>
            <w:tcW w:w="5495" w:type="dxa"/>
            <w:hideMark/>
          </w:tcPr>
          <w:p w:rsidR="00E96767" w:rsidRPr="002F0F65" w:rsidRDefault="00E96767" w:rsidP="00256036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F0F65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553007" w:rsidRPr="002F0F65">
              <w:rPr>
                <w:rFonts w:ascii="Times New Roman" w:hAnsi="Times New Roman"/>
                <w:b/>
                <w:sz w:val="26"/>
                <w:szCs w:val="26"/>
              </w:rPr>
              <w:t>внесении изменений в решение Собрания депутатов Комсомольского сельского поселения Комсомольского района Чувашской Республики от 22.11.2016 года № 1/46 «</w:t>
            </w:r>
            <w:r w:rsidR="00256036" w:rsidRPr="002F0F65">
              <w:rPr>
                <w:rFonts w:ascii="Times New Roman" w:hAnsi="Times New Roman"/>
                <w:b/>
                <w:sz w:val="26"/>
                <w:szCs w:val="26"/>
              </w:rPr>
              <w:t>Об утверждении п</w:t>
            </w:r>
            <w:r w:rsidR="00553007" w:rsidRPr="002F0F65">
              <w:rPr>
                <w:rFonts w:ascii="Times New Roman" w:hAnsi="Times New Roman"/>
                <w:b/>
                <w:sz w:val="26"/>
                <w:szCs w:val="26"/>
              </w:rPr>
              <w:t>равил землепользования и застройки Комсомольского сельского поселения Комсомольского района Чувашской Республики»</w:t>
            </w:r>
          </w:p>
        </w:tc>
        <w:tc>
          <w:tcPr>
            <w:tcW w:w="5779" w:type="dxa"/>
          </w:tcPr>
          <w:p w:rsidR="00E96767" w:rsidRPr="002F0F65" w:rsidRDefault="00E96767" w:rsidP="00F6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E96767" w:rsidRPr="002F0F65" w:rsidRDefault="00E96767" w:rsidP="00E9676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7222CF" w:rsidRPr="002F0F65" w:rsidRDefault="007222CF" w:rsidP="00E9676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E96767" w:rsidRPr="002F0F65" w:rsidRDefault="00E96767" w:rsidP="005A401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F0F65">
        <w:rPr>
          <w:rFonts w:ascii="Times New Roman" w:hAnsi="Times New Roman"/>
          <w:noProof/>
          <w:sz w:val="26"/>
          <w:szCs w:val="26"/>
        </w:rPr>
        <w:t xml:space="preserve"> </w:t>
      </w:r>
      <w:r w:rsidRPr="002F0F65">
        <w:rPr>
          <w:rFonts w:ascii="Times New Roman" w:hAnsi="Times New Roman"/>
          <w:sz w:val="26"/>
          <w:szCs w:val="26"/>
        </w:rPr>
        <w:t xml:space="preserve">          В соответствии с </w:t>
      </w:r>
      <w:r w:rsidR="006E6F41" w:rsidRPr="002F0F65">
        <w:rPr>
          <w:rFonts w:ascii="Times New Roman" w:hAnsi="Times New Roman"/>
          <w:sz w:val="26"/>
          <w:szCs w:val="26"/>
        </w:rPr>
        <w:t xml:space="preserve">Градостроительным кодексом Российской Федерации, </w:t>
      </w:r>
      <w:r w:rsidRPr="002F0F65">
        <w:rPr>
          <w:rFonts w:ascii="Times New Roman" w:hAnsi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Чувашской Республики от </w:t>
      </w:r>
      <w:r w:rsidR="003D00F7" w:rsidRPr="002F0F65">
        <w:rPr>
          <w:rFonts w:ascii="Times New Roman" w:hAnsi="Times New Roman"/>
          <w:sz w:val="26"/>
          <w:szCs w:val="26"/>
        </w:rPr>
        <w:t>29</w:t>
      </w:r>
      <w:r w:rsidRPr="002F0F65">
        <w:rPr>
          <w:rFonts w:ascii="Times New Roman" w:hAnsi="Times New Roman"/>
          <w:sz w:val="26"/>
          <w:szCs w:val="26"/>
        </w:rPr>
        <w:t>.0</w:t>
      </w:r>
      <w:r w:rsidR="003D00F7" w:rsidRPr="002F0F65">
        <w:rPr>
          <w:rFonts w:ascii="Times New Roman" w:hAnsi="Times New Roman"/>
          <w:sz w:val="26"/>
          <w:szCs w:val="26"/>
        </w:rPr>
        <w:t>3</w:t>
      </w:r>
      <w:r w:rsidRPr="002F0F65">
        <w:rPr>
          <w:rFonts w:ascii="Times New Roman" w:hAnsi="Times New Roman"/>
          <w:sz w:val="26"/>
          <w:szCs w:val="26"/>
        </w:rPr>
        <w:t>.202</w:t>
      </w:r>
      <w:r w:rsidR="003D00F7" w:rsidRPr="002F0F65">
        <w:rPr>
          <w:rFonts w:ascii="Times New Roman" w:hAnsi="Times New Roman"/>
          <w:sz w:val="26"/>
          <w:szCs w:val="26"/>
        </w:rPr>
        <w:t>2</w:t>
      </w:r>
      <w:r w:rsidRPr="002F0F65">
        <w:rPr>
          <w:rFonts w:ascii="Times New Roman" w:hAnsi="Times New Roman"/>
          <w:sz w:val="26"/>
          <w:szCs w:val="26"/>
        </w:rPr>
        <w:t xml:space="preserve"> № </w:t>
      </w:r>
      <w:r w:rsidR="003D00F7" w:rsidRPr="002F0F65">
        <w:rPr>
          <w:rFonts w:ascii="Times New Roman" w:hAnsi="Times New Roman"/>
          <w:sz w:val="26"/>
          <w:szCs w:val="26"/>
        </w:rPr>
        <w:t>2</w:t>
      </w:r>
      <w:r w:rsidRPr="002F0F65">
        <w:rPr>
          <w:rFonts w:ascii="Times New Roman" w:hAnsi="Times New Roman"/>
          <w:sz w:val="26"/>
          <w:szCs w:val="26"/>
        </w:rPr>
        <w:t xml:space="preserve">1 «О преобразовании муниципальных образований </w:t>
      </w:r>
      <w:r w:rsidR="005A401E" w:rsidRPr="002F0F65">
        <w:rPr>
          <w:rFonts w:ascii="Times New Roman" w:hAnsi="Times New Roman"/>
          <w:sz w:val="26"/>
          <w:szCs w:val="26"/>
        </w:rPr>
        <w:t>Комсомоль</w:t>
      </w:r>
      <w:r w:rsidRPr="002F0F65">
        <w:rPr>
          <w:rFonts w:ascii="Times New Roman" w:hAnsi="Times New Roman"/>
          <w:sz w:val="26"/>
          <w:szCs w:val="26"/>
        </w:rPr>
        <w:t>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 w:rsidR="003D00F7" w:rsidRPr="002F0F65">
        <w:rPr>
          <w:rFonts w:ascii="Times New Roman" w:hAnsi="Times New Roman"/>
          <w:sz w:val="26"/>
          <w:szCs w:val="26"/>
        </w:rPr>
        <w:t>, муниципального округа</w:t>
      </w:r>
      <w:r w:rsidRPr="002F0F65">
        <w:rPr>
          <w:rFonts w:ascii="Times New Roman" w:hAnsi="Times New Roman"/>
          <w:sz w:val="26"/>
          <w:szCs w:val="26"/>
        </w:rPr>
        <w:t xml:space="preserve"> и городского округа»</w:t>
      </w:r>
      <w:r w:rsidR="005A401E" w:rsidRPr="002F0F65">
        <w:rPr>
          <w:rFonts w:ascii="Times New Roman" w:hAnsi="Times New Roman"/>
          <w:sz w:val="26"/>
          <w:szCs w:val="26"/>
        </w:rPr>
        <w:t xml:space="preserve">, </w:t>
      </w:r>
      <w:r w:rsidR="006E6F41" w:rsidRPr="002F0F65">
        <w:rPr>
          <w:rFonts w:ascii="Times New Roman" w:hAnsi="Times New Roman"/>
          <w:sz w:val="26"/>
          <w:szCs w:val="26"/>
        </w:rPr>
        <w:t>Уставом Комсомольского муниципального округа Чувашской Республики, в соответствии со схемой расположения территориальн</w:t>
      </w:r>
      <w:r w:rsidR="0018307F" w:rsidRPr="002F0F65">
        <w:rPr>
          <w:rFonts w:ascii="Times New Roman" w:hAnsi="Times New Roman"/>
          <w:sz w:val="26"/>
          <w:szCs w:val="26"/>
        </w:rPr>
        <w:t>ых зон</w:t>
      </w:r>
      <w:r w:rsidR="006E6F41" w:rsidRPr="002F0F65">
        <w:rPr>
          <w:rFonts w:ascii="Times New Roman" w:hAnsi="Times New Roman"/>
          <w:sz w:val="26"/>
          <w:szCs w:val="26"/>
        </w:rPr>
        <w:t xml:space="preserve"> на кадастровом плане территории</w:t>
      </w:r>
      <w:r w:rsidR="002F2FE2" w:rsidRPr="002F0F65">
        <w:rPr>
          <w:rFonts w:ascii="Times New Roman" w:hAnsi="Times New Roman"/>
          <w:sz w:val="26"/>
          <w:szCs w:val="26"/>
        </w:rPr>
        <w:t xml:space="preserve">, </w:t>
      </w:r>
      <w:r w:rsidRPr="002F0F65">
        <w:rPr>
          <w:rFonts w:ascii="Times New Roman" w:hAnsi="Times New Roman"/>
          <w:sz w:val="26"/>
          <w:szCs w:val="26"/>
        </w:rPr>
        <w:t xml:space="preserve">Собрание </w:t>
      </w:r>
      <w:r w:rsidR="005A401E" w:rsidRPr="002F0F65">
        <w:rPr>
          <w:rFonts w:ascii="Times New Roman" w:hAnsi="Times New Roman"/>
          <w:sz w:val="26"/>
          <w:szCs w:val="26"/>
        </w:rPr>
        <w:t xml:space="preserve">  </w:t>
      </w:r>
      <w:r w:rsidRPr="002F0F65">
        <w:rPr>
          <w:rFonts w:ascii="Times New Roman" w:hAnsi="Times New Roman"/>
          <w:sz w:val="26"/>
          <w:szCs w:val="26"/>
        </w:rPr>
        <w:t xml:space="preserve">депутатов </w:t>
      </w:r>
      <w:r w:rsidR="005A401E" w:rsidRPr="002F0F65">
        <w:rPr>
          <w:rFonts w:ascii="Times New Roman" w:hAnsi="Times New Roman"/>
          <w:sz w:val="26"/>
          <w:szCs w:val="26"/>
        </w:rPr>
        <w:t xml:space="preserve">  Комсомоль</w:t>
      </w:r>
      <w:r w:rsidRPr="002F0F65">
        <w:rPr>
          <w:rFonts w:ascii="Times New Roman" w:hAnsi="Times New Roman"/>
          <w:sz w:val="26"/>
          <w:szCs w:val="26"/>
        </w:rPr>
        <w:t xml:space="preserve">ского </w:t>
      </w:r>
      <w:r w:rsidR="005A401E" w:rsidRPr="002F0F65">
        <w:rPr>
          <w:rFonts w:ascii="Times New Roman" w:hAnsi="Times New Roman"/>
          <w:sz w:val="26"/>
          <w:szCs w:val="26"/>
        </w:rPr>
        <w:t xml:space="preserve">  </w:t>
      </w:r>
      <w:r w:rsidRPr="002F0F65">
        <w:rPr>
          <w:rFonts w:ascii="Times New Roman" w:hAnsi="Times New Roman"/>
          <w:sz w:val="26"/>
          <w:szCs w:val="26"/>
        </w:rPr>
        <w:t xml:space="preserve">муниципального </w:t>
      </w:r>
      <w:r w:rsidR="005A401E" w:rsidRPr="002F0F65">
        <w:rPr>
          <w:rFonts w:ascii="Times New Roman" w:hAnsi="Times New Roman"/>
          <w:sz w:val="26"/>
          <w:szCs w:val="26"/>
        </w:rPr>
        <w:t xml:space="preserve">  </w:t>
      </w:r>
      <w:r w:rsidRPr="002F0F65">
        <w:rPr>
          <w:rFonts w:ascii="Times New Roman" w:hAnsi="Times New Roman"/>
          <w:sz w:val="26"/>
          <w:szCs w:val="26"/>
        </w:rPr>
        <w:t xml:space="preserve">округа </w:t>
      </w:r>
      <w:r w:rsidR="005A401E" w:rsidRPr="002F0F65">
        <w:rPr>
          <w:rFonts w:ascii="Times New Roman" w:hAnsi="Times New Roman"/>
          <w:sz w:val="26"/>
          <w:szCs w:val="26"/>
        </w:rPr>
        <w:t xml:space="preserve">  </w:t>
      </w:r>
      <w:r w:rsidRPr="002F0F65">
        <w:rPr>
          <w:rFonts w:ascii="Times New Roman" w:hAnsi="Times New Roman"/>
          <w:sz w:val="26"/>
          <w:szCs w:val="26"/>
        </w:rPr>
        <w:t xml:space="preserve">Чувашской </w:t>
      </w:r>
      <w:r w:rsidR="005A401E" w:rsidRPr="002F0F65">
        <w:rPr>
          <w:rFonts w:ascii="Times New Roman" w:hAnsi="Times New Roman"/>
          <w:sz w:val="26"/>
          <w:szCs w:val="26"/>
        </w:rPr>
        <w:t xml:space="preserve">  </w:t>
      </w:r>
      <w:r w:rsidRPr="002F0F65">
        <w:rPr>
          <w:rFonts w:ascii="Times New Roman" w:hAnsi="Times New Roman"/>
          <w:sz w:val="26"/>
          <w:szCs w:val="26"/>
        </w:rPr>
        <w:t>Республики р</w:t>
      </w:r>
      <w:r w:rsidR="005A401E" w:rsidRPr="002F0F65">
        <w:rPr>
          <w:rFonts w:ascii="Times New Roman" w:hAnsi="Times New Roman"/>
          <w:sz w:val="26"/>
          <w:szCs w:val="26"/>
        </w:rPr>
        <w:t xml:space="preserve"> </w:t>
      </w:r>
      <w:r w:rsidRPr="002F0F65">
        <w:rPr>
          <w:rFonts w:ascii="Times New Roman" w:hAnsi="Times New Roman"/>
          <w:sz w:val="26"/>
          <w:szCs w:val="26"/>
        </w:rPr>
        <w:t>е</w:t>
      </w:r>
      <w:r w:rsidR="005A401E" w:rsidRPr="002F0F65">
        <w:rPr>
          <w:rFonts w:ascii="Times New Roman" w:hAnsi="Times New Roman"/>
          <w:sz w:val="26"/>
          <w:szCs w:val="26"/>
        </w:rPr>
        <w:t xml:space="preserve"> </w:t>
      </w:r>
      <w:r w:rsidRPr="002F0F65">
        <w:rPr>
          <w:rFonts w:ascii="Times New Roman" w:hAnsi="Times New Roman"/>
          <w:sz w:val="26"/>
          <w:szCs w:val="26"/>
        </w:rPr>
        <w:t>ш</w:t>
      </w:r>
      <w:r w:rsidR="005A401E" w:rsidRPr="002F0F65">
        <w:rPr>
          <w:rFonts w:ascii="Times New Roman" w:hAnsi="Times New Roman"/>
          <w:sz w:val="26"/>
          <w:szCs w:val="26"/>
        </w:rPr>
        <w:t xml:space="preserve"> </w:t>
      </w:r>
      <w:r w:rsidRPr="002F0F65">
        <w:rPr>
          <w:rFonts w:ascii="Times New Roman" w:hAnsi="Times New Roman"/>
          <w:sz w:val="26"/>
          <w:szCs w:val="26"/>
        </w:rPr>
        <w:t>и</w:t>
      </w:r>
      <w:r w:rsidR="005A401E" w:rsidRPr="002F0F65">
        <w:rPr>
          <w:rFonts w:ascii="Times New Roman" w:hAnsi="Times New Roman"/>
          <w:sz w:val="26"/>
          <w:szCs w:val="26"/>
        </w:rPr>
        <w:t xml:space="preserve"> </w:t>
      </w:r>
      <w:r w:rsidRPr="002F0F65">
        <w:rPr>
          <w:rFonts w:ascii="Times New Roman" w:hAnsi="Times New Roman"/>
          <w:sz w:val="26"/>
          <w:szCs w:val="26"/>
        </w:rPr>
        <w:t>л</w:t>
      </w:r>
      <w:r w:rsidR="005A401E" w:rsidRPr="002F0F65">
        <w:rPr>
          <w:rFonts w:ascii="Times New Roman" w:hAnsi="Times New Roman"/>
          <w:sz w:val="26"/>
          <w:szCs w:val="26"/>
        </w:rPr>
        <w:t xml:space="preserve"> </w:t>
      </w:r>
      <w:r w:rsidRPr="002F0F65">
        <w:rPr>
          <w:rFonts w:ascii="Times New Roman" w:hAnsi="Times New Roman"/>
          <w:sz w:val="26"/>
          <w:szCs w:val="26"/>
        </w:rPr>
        <w:t>о:</w:t>
      </w:r>
    </w:p>
    <w:p w:rsidR="0008488B" w:rsidRPr="002F0F65" w:rsidRDefault="008A28CD" w:rsidP="005D7A53">
      <w:pPr>
        <w:pStyle w:val="a8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0F65">
        <w:rPr>
          <w:rFonts w:ascii="Times New Roman" w:hAnsi="Times New Roman"/>
          <w:sz w:val="26"/>
          <w:szCs w:val="26"/>
        </w:rPr>
        <w:t>В графическ</w:t>
      </w:r>
      <w:r w:rsidR="00036DBA" w:rsidRPr="002F0F65">
        <w:rPr>
          <w:rFonts w:ascii="Times New Roman" w:hAnsi="Times New Roman"/>
          <w:sz w:val="26"/>
          <w:szCs w:val="26"/>
        </w:rPr>
        <w:t>ой</w:t>
      </w:r>
      <w:r w:rsidRPr="002F0F65">
        <w:rPr>
          <w:rFonts w:ascii="Times New Roman" w:hAnsi="Times New Roman"/>
          <w:sz w:val="26"/>
          <w:szCs w:val="26"/>
        </w:rPr>
        <w:t xml:space="preserve"> част</w:t>
      </w:r>
      <w:r w:rsidR="00036DBA" w:rsidRPr="002F0F65">
        <w:rPr>
          <w:rFonts w:ascii="Times New Roman" w:hAnsi="Times New Roman"/>
          <w:sz w:val="26"/>
          <w:szCs w:val="26"/>
        </w:rPr>
        <w:t>и</w:t>
      </w:r>
      <w:r w:rsidRPr="002F0F65">
        <w:rPr>
          <w:rFonts w:ascii="Times New Roman" w:hAnsi="Times New Roman"/>
          <w:sz w:val="26"/>
          <w:szCs w:val="26"/>
        </w:rPr>
        <w:t xml:space="preserve"> градостроительного зонирования </w:t>
      </w:r>
      <w:r w:rsidR="00A259BA" w:rsidRPr="002F0F65">
        <w:rPr>
          <w:rFonts w:ascii="Times New Roman" w:hAnsi="Times New Roman"/>
          <w:sz w:val="26"/>
          <w:szCs w:val="26"/>
        </w:rPr>
        <w:t>Правил землепользования и застройки Комсомольского сельского поселения Комсомольского района Чувашской Республики, утвержденны</w:t>
      </w:r>
      <w:r w:rsidR="002F0F65">
        <w:rPr>
          <w:rFonts w:ascii="Times New Roman" w:hAnsi="Times New Roman"/>
          <w:sz w:val="26"/>
          <w:szCs w:val="26"/>
        </w:rPr>
        <w:t>х</w:t>
      </w:r>
      <w:r w:rsidR="00A259BA" w:rsidRPr="002F0F65">
        <w:rPr>
          <w:rFonts w:ascii="Times New Roman" w:hAnsi="Times New Roman"/>
          <w:sz w:val="26"/>
          <w:szCs w:val="26"/>
        </w:rPr>
        <w:t xml:space="preserve"> решением Собрания депутатов Комсомольского сельского поселения Комсомольского района Чувашской Республики от 22.11.2016 года № 1/46 «</w:t>
      </w:r>
      <w:r w:rsidR="00AD0039" w:rsidRPr="002F0F65">
        <w:rPr>
          <w:rFonts w:ascii="Times New Roman" w:hAnsi="Times New Roman"/>
          <w:sz w:val="26"/>
          <w:szCs w:val="26"/>
        </w:rPr>
        <w:t>Об утверждении п</w:t>
      </w:r>
      <w:r w:rsidR="00A259BA" w:rsidRPr="002F0F65">
        <w:rPr>
          <w:rFonts w:ascii="Times New Roman" w:hAnsi="Times New Roman"/>
          <w:sz w:val="26"/>
          <w:szCs w:val="26"/>
        </w:rPr>
        <w:t>равил землепользования и застройки Комсомольского сельского поселения Комсомольского района Чувашской Республики»</w:t>
      </w:r>
      <w:r w:rsidR="005D7A53" w:rsidRPr="002F0F65">
        <w:rPr>
          <w:rFonts w:ascii="Times New Roman" w:hAnsi="Times New Roman"/>
          <w:sz w:val="26"/>
          <w:szCs w:val="26"/>
        </w:rPr>
        <w:t>,</w:t>
      </w:r>
      <w:r w:rsidR="00036DBA" w:rsidRPr="002F0F65">
        <w:rPr>
          <w:rFonts w:ascii="Times New Roman" w:hAnsi="Times New Roman"/>
          <w:sz w:val="26"/>
          <w:szCs w:val="26"/>
        </w:rPr>
        <w:t xml:space="preserve"> </w:t>
      </w:r>
      <w:r w:rsidR="005D7A53" w:rsidRPr="002F0F65">
        <w:rPr>
          <w:rFonts w:ascii="Times New Roman" w:hAnsi="Times New Roman"/>
          <w:sz w:val="26"/>
          <w:szCs w:val="26"/>
        </w:rPr>
        <w:t xml:space="preserve">изменить границы территориальных зон </w:t>
      </w:r>
      <w:r w:rsidR="0008488B" w:rsidRPr="002F0F65">
        <w:rPr>
          <w:rFonts w:ascii="Times New Roman" w:hAnsi="Times New Roman"/>
          <w:sz w:val="26"/>
          <w:szCs w:val="26"/>
        </w:rPr>
        <w:t xml:space="preserve">в </w:t>
      </w:r>
      <w:r w:rsidR="00AF42CF" w:rsidRPr="002F0F65">
        <w:rPr>
          <w:rFonts w:ascii="Times New Roman" w:hAnsi="Times New Roman"/>
          <w:sz w:val="26"/>
          <w:szCs w:val="26"/>
        </w:rPr>
        <w:t>соотве</w:t>
      </w:r>
      <w:r w:rsidR="00ED70DF" w:rsidRPr="002F0F65">
        <w:rPr>
          <w:rFonts w:ascii="Times New Roman" w:hAnsi="Times New Roman"/>
          <w:sz w:val="26"/>
          <w:szCs w:val="26"/>
        </w:rPr>
        <w:t>т</w:t>
      </w:r>
      <w:r w:rsidR="00AF42CF" w:rsidRPr="002F0F65">
        <w:rPr>
          <w:rFonts w:ascii="Times New Roman" w:hAnsi="Times New Roman"/>
          <w:sz w:val="26"/>
          <w:szCs w:val="26"/>
        </w:rPr>
        <w:t>ствии с картой градостроительного зонирования</w:t>
      </w:r>
      <w:r w:rsidR="00D62F81" w:rsidRPr="002F0F65">
        <w:rPr>
          <w:rFonts w:ascii="Times New Roman" w:hAnsi="Times New Roman"/>
          <w:sz w:val="26"/>
          <w:szCs w:val="26"/>
        </w:rPr>
        <w:t>, являющейся приложением к данному решению</w:t>
      </w:r>
      <w:r w:rsidR="00DD3E1E" w:rsidRPr="002F0F65">
        <w:rPr>
          <w:rFonts w:ascii="Times New Roman" w:hAnsi="Times New Roman"/>
          <w:sz w:val="26"/>
          <w:szCs w:val="26"/>
        </w:rPr>
        <w:t xml:space="preserve"> </w:t>
      </w:r>
      <w:r w:rsidR="00DD3E1E" w:rsidRPr="002F0F65">
        <w:rPr>
          <w:rFonts w:ascii="Times New Roman" w:hAnsi="Times New Roman"/>
          <w:sz w:val="26"/>
          <w:szCs w:val="26"/>
        </w:rPr>
        <w:lastRenderedPageBreak/>
        <w:t>(прилагается)</w:t>
      </w:r>
    </w:p>
    <w:p w:rsidR="00A55D23" w:rsidRPr="002F0F65" w:rsidRDefault="00AF42CF" w:rsidP="005A4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F0F65">
        <w:rPr>
          <w:rFonts w:ascii="Times New Roman" w:hAnsi="Times New Roman"/>
          <w:sz w:val="26"/>
          <w:szCs w:val="26"/>
        </w:rPr>
        <w:t>2</w:t>
      </w:r>
      <w:r w:rsidR="00A55D23" w:rsidRPr="002F0F65">
        <w:rPr>
          <w:rFonts w:ascii="Times New Roman" w:hAnsi="Times New Roman"/>
          <w:sz w:val="26"/>
          <w:szCs w:val="26"/>
        </w:rPr>
        <w:t xml:space="preserve">. </w:t>
      </w:r>
      <w:r w:rsidR="005B6457" w:rsidRPr="002F0F65">
        <w:rPr>
          <w:rFonts w:ascii="Times New Roman" w:hAnsi="Times New Roman"/>
          <w:bCs/>
          <w:sz w:val="26"/>
          <w:szCs w:val="26"/>
        </w:rPr>
        <w:t xml:space="preserve">Управлению по благоустройству и развитию территорий </w:t>
      </w:r>
      <w:r w:rsidR="002F0F65">
        <w:rPr>
          <w:rFonts w:ascii="Times New Roman" w:hAnsi="Times New Roman"/>
          <w:bCs/>
          <w:sz w:val="26"/>
          <w:szCs w:val="26"/>
        </w:rPr>
        <w:t xml:space="preserve">администрации </w:t>
      </w:r>
      <w:r w:rsidR="005B6457" w:rsidRPr="002F0F65">
        <w:rPr>
          <w:rFonts w:ascii="Times New Roman" w:hAnsi="Times New Roman"/>
          <w:bCs/>
          <w:sz w:val="26"/>
          <w:szCs w:val="26"/>
        </w:rPr>
        <w:t xml:space="preserve">Комсомольского муниципального округа Чувашской Республики обратиться в </w:t>
      </w:r>
      <w:r w:rsidRPr="002F0F65">
        <w:rPr>
          <w:rFonts w:ascii="Times New Roman" w:hAnsi="Times New Roman"/>
          <w:bCs/>
          <w:sz w:val="26"/>
          <w:szCs w:val="26"/>
        </w:rPr>
        <w:t>ф</w:t>
      </w:r>
      <w:r w:rsidR="005B6457" w:rsidRPr="002F0F65">
        <w:rPr>
          <w:rFonts w:ascii="Times New Roman" w:hAnsi="Times New Roman"/>
          <w:bCs/>
          <w:sz w:val="26"/>
          <w:szCs w:val="26"/>
        </w:rPr>
        <w:t xml:space="preserve">илиал </w:t>
      </w:r>
      <w:r w:rsidRPr="002F0F65">
        <w:rPr>
          <w:rFonts w:ascii="Times New Roman" w:hAnsi="Times New Roman"/>
          <w:bCs/>
          <w:sz w:val="26"/>
          <w:szCs w:val="26"/>
        </w:rPr>
        <w:t>ППК «Роскадастр»</w:t>
      </w:r>
      <w:r w:rsidR="005B6457" w:rsidRPr="002F0F65">
        <w:rPr>
          <w:rFonts w:ascii="Times New Roman" w:hAnsi="Times New Roman"/>
          <w:bCs/>
          <w:sz w:val="26"/>
          <w:szCs w:val="26"/>
        </w:rPr>
        <w:t xml:space="preserve"> по Чувашской Республике</w:t>
      </w:r>
      <w:r w:rsidRPr="002F0F65">
        <w:rPr>
          <w:rFonts w:ascii="Times New Roman" w:hAnsi="Times New Roman"/>
          <w:bCs/>
          <w:sz w:val="26"/>
          <w:szCs w:val="26"/>
        </w:rPr>
        <w:t xml:space="preserve"> - Чувашии</w:t>
      </w:r>
      <w:r w:rsidR="005B6457" w:rsidRPr="002F0F65">
        <w:rPr>
          <w:rFonts w:ascii="Times New Roman" w:hAnsi="Times New Roman"/>
          <w:bCs/>
          <w:sz w:val="26"/>
          <w:szCs w:val="26"/>
        </w:rPr>
        <w:t>» для внесения изменений в Единый государственный реестр недвижимости</w:t>
      </w:r>
      <w:r w:rsidR="00A55D23" w:rsidRPr="002F0F65">
        <w:rPr>
          <w:rFonts w:ascii="Times New Roman" w:hAnsi="Times New Roman"/>
          <w:bCs/>
          <w:sz w:val="26"/>
          <w:szCs w:val="26"/>
        </w:rPr>
        <w:t>.</w:t>
      </w:r>
    </w:p>
    <w:p w:rsidR="00E96767" w:rsidRPr="002F0F65" w:rsidRDefault="00AF42CF" w:rsidP="005A401E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F0F65">
        <w:rPr>
          <w:rFonts w:ascii="Times New Roman" w:hAnsi="Times New Roman"/>
          <w:sz w:val="26"/>
          <w:szCs w:val="26"/>
        </w:rPr>
        <w:t>3</w:t>
      </w:r>
      <w:r w:rsidR="00E96767" w:rsidRPr="002F0F65">
        <w:rPr>
          <w:rFonts w:ascii="Times New Roman" w:hAnsi="Times New Roman"/>
          <w:sz w:val="26"/>
          <w:szCs w:val="26"/>
        </w:rPr>
        <w:t xml:space="preserve">. Настоящее решение вступает в силу после его официального опубликования в </w:t>
      </w:r>
      <w:r w:rsidR="002F0F65">
        <w:rPr>
          <w:rFonts w:ascii="Times New Roman" w:hAnsi="Times New Roman"/>
          <w:sz w:val="26"/>
          <w:szCs w:val="26"/>
        </w:rPr>
        <w:t>периодическом печатном издании</w:t>
      </w:r>
      <w:r w:rsidR="00E96767" w:rsidRPr="002F0F65">
        <w:rPr>
          <w:rFonts w:ascii="Times New Roman" w:hAnsi="Times New Roman"/>
          <w:sz w:val="26"/>
          <w:szCs w:val="26"/>
        </w:rPr>
        <w:t xml:space="preserve"> «Вестник </w:t>
      </w:r>
      <w:r w:rsidR="005A401E" w:rsidRPr="002F0F65">
        <w:rPr>
          <w:rFonts w:ascii="Times New Roman" w:hAnsi="Times New Roman"/>
          <w:sz w:val="26"/>
          <w:szCs w:val="26"/>
        </w:rPr>
        <w:t>Комсомоль</w:t>
      </w:r>
      <w:r w:rsidR="00E96767" w:rsidRPr="002F0F65">
        <w:rPr>
          <w:rFonts w:ascii="Times New Roman" w:hAnsi="Times New Roman"/>
          <w:sz w:val="26"/>
          <w:szCs w:val="26"/>
        </w:rPr>
        <w:t xml:space="preserve">ского </w:t>
      </w:r>
      <w:r w:rsidR="007F7BE1" w:rsidRPr="002F0F65">
        <w:rPr>
          <w:rFonts w:ascii="Times New Roman" w:hAnsi="Times New Roman"/>
          <w:color w:val="auto"/>
          <w:sz w:val="26"/>
          <w:szCs w:val="26"/>
        </w:rPr>
        <w:t>муниципального округа</w:t>
      </w:r>
      <w:r w:rsidR="00E96767" w:rsidRPr="002F0F65">
        <w:rPr>
          <w:rFonts w:ascii="Times New Roman" w:hAnsi="Times New Roman"/>
          <w:sz w:val="26"/>
          <w:szCs w:val="26"/>
        </w:rPr>
        <w:t xml:space="preserve">» и подлежит размещению на официальном сайте </w:t>
      </w:r>
      <w:r w:rsidR="005A401E" w:rsidRPr="002F0F65">
        <w:rPr>
          <w:rFonts w:ascii="Times New Roman" w:hAnsi="Times New Roman"/>
          <w:sz w:val="26"/>
          <w:szCs w:val="26"/>
        </w:rPr>
        <w:t>Комсомоль</w:t>
      </w:r>
      <w:r w:rsidR="00E96767" w:rsidRPr="002F0F65">
        <w:rPr>
          <w:rFonts w:ascii="Times New Roman" w:hAnsi="Times New Roman"/>
          <w:sz w:val="26"/>
          <w:szCs w:val="26"/>
        </w:rPr>
        <w:t xml:space="preserve">ского </w:t>
      </w:r>
      <w:r w:rsidR="007F7BE1" w:rsidRPr="002F0F65">
        <w:rPr>
          <w:rFonts w:ascii="Times New Roman" w:hAnsi="Times New Roman"/>
          <w:color w:val="auto"/>
          <w:sz w:val="26"/>
          <w:szCs w:val="26"/>
        </w:rPr>
        <w:t>муниципального округа</w:t>
      </w:r>
      <w:r w:rsidR="00E96767" w:rsidRPr="002F0F65">
        <w:rPr>
          <w:rFonts w:ascii="Times New Roman" w:hAnsi="Times New Roman"/>
          <w:sz w:val="26"/>
          <w:szCs w:val="26"/>
        </w:rPr>
        <w:t xml:space="preserve"> в сети «Интернет».</w:t>
      </w:r>
    </w:p>
    <w:p w:rsidR="00E96767" w:rsidRPr="002F0F65" w:rsidRDefault="00E96767" w:rsidP="00E9676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96767" w:rsidRPr="002F0F65" w:rsidRDefault="00E96767" w:rsidP="00E9676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96767" w:rsidRPr="002F0F65" w:rsidRDefault="00E96767" w:rsidP="00E96767">
      <w:pPr>
        <w:outlineLvl w:val="1"/>
        <w:rPr>
          <w:rFonts w:ascii="Times New Roman" w:hAnsi="Times New Roman"/>
          <w:sz w:val="26"/>
          <w:szCs w:val="26"/>
        </w:rPr>
      </w:pPr>
      <w:r w:rsidRPr="002F0F65">
        <w:rPr>
          <w:rFonts w:ascii="Times New Roman" w:hAnsi="Times New Roman"/>
          <w:sz w:val="26"/>
          <w:szCs w:val="26"/>
        </w:rPr>
        <w:t xml:space="preserve">Председатель Собрания депутатов </w:t>
      </w:r>
    </w:p>
    <w:p w:rsidR="005A401E" w:rsidRPr="002F0F65" w:rsidRDefault="005A401E" w:rsidP="00E96767">
      <w:pPr>
        <w:outlineLvl w:val="1"/>
        <w:rPr>
          <w:rFonts w:ascii="Times New Roman" w:hAnsi="Times New Roman"/>
          <w:sz w:val="26"/>
          <w:szCs w:val="26"/>
        </w:rPr>
      </w:pPr>
      <w:r w:rsidRPr="002F0F65">
        <w:rPr>
          <w:rFonts w:ascii="Times New Roman" w:hAnsi="Times New Roman"/>
          <w:sz w:val="26"/>
          <w:szCs w:val="26"/>
        </w:rPr>
        <w:t>Комсомоль</w:t>
      </w:r>
      <w:r w:rsidR="00E96767" w:rsidRPr="002F0F65">
        <w:rPr>
          <w:rFonts w:ascii="Times New Roman" w:hAnsi="Times New Roman"/>
          <w:sz w:val="26"/>
          <w:szCs w:val="26"/>
        </w:rPr>
        <w:t xml:space="preserve">ского муниципального </w:t>
      </w:r>
    </w:p>
    <w:p w:rsidR="00E96767" w:rsidRPr="002F0F65" w:rsidRDefault="005A401E" w:rsidP="00E96767">
      <w:pPr>
        <w:outlineLvl w:val="1"/>
        <w:rPr>
          <w:rFonts w:ascii="Times New Roman" w:hAnsi="Times New Roman"/>
          <w:sz w:val="26"/>
          <w:szCs w:val="26"/>
          <w:highlight w:val="yellow"/>
        </w:rPr>
      </w:pPr>
      <w:r w:rsidRPr="002F0F65">
        <w:rPr>
          <w:rFonts w:ascii="Times New Roman" w:hAnsi="Times New Roman"/>
          <w:sz w:val="26"/>
          <w:szCs w:val="26"/>
        </w:rPr>
        <w:t>О</w:t>
      </w:r>
      <w:r w:rsidR="00E96767" w:rsidRPr="002F0F65">
        <w:rPr>
          <w:rFonts w:ascii="Times New Roman" w:hAnsi="Times New Roman"/>
          <w:sz w:val="26"/>
          <w:szCs w:val="26"/>
        </w:rPr>
        <w:t>круга</w:t>
      </w:r>
      <w:r w:rsidRPr="002F0F65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="00BD0D31" w:rsidRPr="002F0F65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Pr="002F0F65">
        <w:rPr>
          <w:rFonts w:ascii="Times New Roman" w:hAnsi="Times New Roman"/>
          <w:sz w:val="26"/>
          <w:szCs w:val="26"/>
        </w:rPr>
        <w:t xml:space="preserve">                 </w:t>
      </w:r>
      <w:r w:rsidR="00BD0D31" w:rsidRPr="002F0F65">
        <w:rPr>
          <w:rFonts w:ascii="Times New Roman" w:hAnsi="Times New Roman"/>
          <w:sz w:val="26"/>
          <w:szCs w:val="26"/>
        </w:rPr>
        <w:t xml:space="preserve"> </w:t>
      </w:r>
      <w:r w:rsidRPr="002F0F65">
        <w:rPr>
          <w:rFonts w:ascii="Times New Roman" w:hAnsi="Times New Roman"/>
          <w:sz w:val="26"/>
          <w:szCs w:val="26"/>
        </w:rPr>
        <w:t xml:space="preserve">    </w:t>
      </w:r>
      <w:r w:rsidRPr="002F0F65">
        <w:rPr>
          <w:rFonts w:ascii="Times New Roman" w:hAnsi="Times New Roman"/>
          <w:bCs/>
          <w:sz w:val="26"/>
          <w:szCs w:val="26"/>
        </w:rPr>
        <w:t>С.Н.Грачева</w:t>
      </w:r>
    </w:p>
    <w:p w:rsidR="00E96767" w:rsidRPr="002F0F65" w:rsidRDefault="00E96767" w:rsidP="00E96767">
      <w:pPr>
        <w:rPr>
          <w:sz w:val="26"/>
          <w:szCs w:val="26"/>
        </w:rPr>
      </w:pPr>
    </w:p>
    <w:p w:rsidR="00831A27" w:rsidRPr="002F0F65" w:rsidRDefault="00831A27" w:rsidP="00E96767">
      <w:pPr>
        <w:rPr>
          <w:sz w:val="26"/>
          <w:szCs w:val="26"/>
        </w:rPr>
      </w:pPr>
    </w:p>
    <w:p w:rsidR="005A401E" w:rsidRPr="002F0F65" w:rsidRDefault="00831A27" w:rsidP="00E96767">
      <w:pPr>
        <w:rPr>
          <w:rFonts w:ascii="Times New Roman" w:hAnsi="Times New Roman"/>
          <w:sz w:val="26"/>
          <w:szCs w:val="26"/>
        </w:rPr>
      </w:pPr>
      <w:r w:rsidRPr="002F0F65">
        <w:rPr>
          <w:rFonts w:ascii="Times New Roman" w:hAnsi="Times New Roman"/>
          <w:sz w:val="26"/>
          <w:szCs w:val="26"/>
        </w:rPr>
        <w:t>Г</w:t>
      </w:r>
      <w:r w:rsidR="00E96767" w:rsidRPr="002F0F65">
        <w:rPr>
          <w:rFonts w:ascii="Times New Roman" w:hAnsi="Times New Roman"/>
          <w:sz w:val="26"/>
          <w:szCs w:val="26"/>
        </w:rPr>
        <w:t>лав</w:t>
      </w:r>
      <w:r w:rsidRPr="002F0F65">
        <w:rPr>
          <w:rFonts w:ascii="Times New Roman" w:hAnsi="Times New Roman"/>
          <w:sz w:val="26"/>
          <w:szCs w:val="26"/>
        </w:rPr>
        <w:t xml:space="preserve">а </w:t>
      </w:r>
      <w:r w:rsidR="005A401E" w:rsidRPr="002F0F65">
        <w:rPr>
          <w:rFonts w:ascii="Times New Roman" w:hAnsi="Times New Roman"/>
          <w:sz w:val="26"/>
          <w:szCs w:val="26"/>
        </w:rPr>
        <w:t>Комсомоль</w:t>
      </w:r>
      <w:r w:rsidR="00E96767" w:rsidRPr="002F0F65">
        <w:rPr>
          <w:rFonts w:ascii="Times New Roman" w:hAnsi="Times New Roman"/>
          <w:sz w:val="26"/>
          <w:szCs w:val="26"/>
        </w:rPr>
        <w:t xml:space="preserve">ского </w:t>
      </w:r>
      <w:r w:rsidR="00A96918" w:rsidRPr="002F0F65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E96767" w:rsidRPr="002F0F65" w:rsidRDefault="00A96918" w:rsidP="00E96767">
      <w:pPr>
        <w:rPr>
          <w:rFonts w:ascii="Times New Roman" w:hAnsi="Times New Roman"/>
          <w:sz w:val="26"/>
          <w:szCs w:val="26"/>
        </w:rPr>
      </w:pPr>
      <w:r w:rsidRPr="002F0F65">
        <w:rPr>
          <w:rFonts w:ascii="Times New Roman" w:hAnsi="Times New Roman"/>
          <w:sz w:val="26"/>
          <w:szCs w:val="26"/>
        </w:rPr>
        <w:t xml:space="preserve">округа </w:t>
      </w:r>
      <w:r w:rsidR="005A401E" w:rsidRPr="002F0F65">
        <w:rPr>
          <w:rFonts w:ascii="Times New Roman" w:hAnsi="Times New Roman"/>
          <w:sz w:val="26"/>
          <w:szCs w:val="26"/>
        </w:rPr>
        <w:t>Чувашской Республики</w:t>
      </w:r>
      <w:r w:rsidRPr="002F0F65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2F0F65">
        <w:rPr>
          <w:rFonts w:ascii="Times New Roman" w:hAnsi="Times New Roman"/>
          <w:sz w:val="26"/>
          <w:szCs w:val="26"/>
        </w:rPr>
        <w:t xml:space="preserve">          </w:t>
      </w:r>
      <w:r w:rsidR="005A401E" w:rsidRPr="002F0F65">
        <w:rPr>
          <w:rFonts w:ascii="Times New Roman" w:hAnsi="Times New Roman"/>
          <w:sz w:val="26"/>
          <w:szCs w:val="26"/>
        </w:rPr>
        <w:t xml:space="preserve">     </w:t>
      </w:r>
      <w:r w:rsidRPr="002F0F65">
        <w:rPr>
          <w:rFonts w:ascii="Times New Roman" w:hAnsi="Times New Roman"/>
          <w:sz w:val="26"/>
          <w:szCs w:val="26"/>
        </w:rPr>
        <w:t xml:space="preserve"> </w:t>
      </w:r>
      <w:r w:rsidR="002F0F65">
        <w:rPr>
          <w:rFonts w:ascii="Times New Roman" w:hAnsi="Times New Roman"/>
          <w:sz w:val="26"/>
          <w:szCs w:val="26"/>
        </w:rPr>
        <w:t xml:space="preserve">   А.Н.</w:t>
      </w:r>
      <w:r w:rsidR="00831A27" w:rsidRPr="002F0F65">
        <w:rPr>
          <w:rFonts w:ascii="Times New Roman" w:hAnsi="Times New Roman"/>
          <w:sz w:val="26"/>
          <w:szCs w:val="26"/>
        </w:rPr>
        <w:t>Осипов</w:t>
      </w:r>
    </w:p>
    <w:p w:rsidR="00EF7408" w:rsidRPr="002F0F65" w:rsidRDefault="00EF7408" w:rsidP="00AA44C4">
      <w:pPr>
        <w:pStyle w:val="ConsPlusTitle"/>
        <w:spacing w:line="240" w:lineRule="exact"/>
        <w:ind w:left="5103"/>
        <w:jc w:val="center"/>
        <w:rPr>
          <w:b w:val="0"/>
          <w:sz w:val="26"/>
          <w:szCs w:val="26"/>
        </w:rPr>
      </w:pPr>
    </w:p>
    <w:p w:rsidR="005A401E" w:rsidRDefault="005A401E" w:rsidP="00B326A9">
      <w:pPr>
        <w:pStyle w:val="ConsPlusTitle"/>
        <w:ind w:left="5103"/>
        <w:jc w:val="center"/>
        <w:rPr>
          <w:b w:val="0"/>
          <w:szCs w:val="24"/>
        </w:rPr>
      </w:pPr>
    </w:p>
    <w:sectPr w:rsidR="005A401E" w:rsidSect="007222CF">
      <w:headerReference w:type="default" r:id="rId9"/>
      <w:pgSz w:w="11906" w:h="16838"/>
      <w:pgMar w:top="1276" w:right="707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FC6" w:rsidRDefault="00284FC6" w:rsidP="0024234A">
      <w:r>
        <w:separator/>
      </w:r>
    </w:p>
  </w:endnote>
  <w:endnote w:type="continuationSeparator" w:id="0">
    <w:p w:rsidR="00284FC6" w:rsidRDefault="00284FC6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FC6" w:rsidRDefault="00284FC6" w:rsidP="0024234A">
      <w:r>
        <w:separator/>
      </w:r>
    </w:p>
  </w:footnote>
  <w:footnote w:type="continuationSeparator" w:id="0">
    <w:p w:rsidR="00284FC6" w:rsidRDefault="00284FC6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95" w:rsidRPr="006830B9" w:rsidRDefault="00941E95">
    <w:pPr>
      <w:pStyle w:val="ab"/>
      <w:jc w:val="center"/>
      <w:rPr>
        <w:rFonts w:ascii="Times New Roman" w:hAnsi="Times New Roman"/>
      </w:rPr>
    </w:pPr>
  </w:p>
  <w:p w:rsidR="00941E95" w:rsidRDefault="00941E9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069142A"/>
    <w:multiLevelType w:val="hybridMultilevel"/>
    <w:tmpl w:val="539C1B30"/>
    <w:lvl w:ilvl="0" w:tplc="A6767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02A3F"/>
    <w:multiLevelType w:val="hybridMultilevel"/>
    <w:tmpl w:val="C194E094"/>
    <w:lvl w:ilvl="0" w:tplc="C7D6DF80">
      <w:start w:val="1"/>
      <w:numFmt w:val="decimal"/>
      <w:lvlText w:val="%1."/>
      <w:lvlJc w:val="left"/>
      <w:pPr>
        <w:ind w:left="1512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47460307"/>
    <w:multiLevelType w:val="hybridMultilevel"/>
    <w:tmpl w:val="6060C56C"/>
    <w:lvl w:ilvl="0" w:tplc="3594E4D4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192338F"/>
    <w:multiLevelType w:val="hybridMultilevel"/>
    <w:tmpl w:val="AE4E57DC"/>
    <w:lvl w:ilvl="0" w:tplc="F24C09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AA"/>
    <w:rsid w:val="00033FB2"/>
    <w:rsid w:val="00036DBA"/>
    <w:rsid w:val="0008488B"/>
    <w:rsid w:val="00093F54"/>
    <w:rsid w:val="000A126F"/>
    <w:rsid w:val="000E04B5"/>
    <w:rsid w:val="000E7D5A"/>
    <w:rsid w:val="001010B8"/>
    <w:rsid w:val="00113F78"/>
    <w:rsid w:val="00114B57"/>
    <w:rsid w:val="001253E3"/>
    <w:rsid w:val="00125E80"/>
    <w:rsid w:val="0018115C"/>
    <w:rsid w:val="0018307F"/>
    <w:rsid w:val="001B0F03"/>
    <w:rsid w:val="001C6E27"/>
    <w:rsid w:val="001D2BCB"/>
    <w:rsid w:val="001F2318"/>
    <w:rsid w:val="001F60AB"/>
    <w:rsid w:val="001F6804"/>
    <w:rsid w:val="002102EA"/>
    <w:rsid w:val="00210E87"/>
    <w:rsid w:val="0021781A"/>
    <w:rsid w:val="0023209D"/>
    <w:rsid w:val="00236B1C"/>
    <w:rsid w:val="0024234A"/>
    <w:rsid w:val="0024701C"/>
    <w:rsid w:val="00256036"/>
    <w:rsid w:val="0026257D"/>
    <w:rsid w:val="002818F3"/>
    <w:rsid w:val="00284FC6"/>
    <w:rsid w:val="002900ED"/>
    <w:rsid w:val="002A35E7"/>
    <w:rsid w:val="002A6DF8"/>
    <w:rsid w:val="002C1871"/>
    <w:rsid w:val="002C5111"/>
    <w:rsid w:val="002D6830"/>
    <w:rsid w:val="002D68A5"/>
    <w:rsid w:val="002E20A5"/>
    <w:rsid w:val="002F0F65"/>
    <w:rsid w:val="002F2CF2"/>
    <w:rsid w:val="002F2FE2"/>
    <w:rsid w:val="003049F3"/>
    <w:rsid w:val="00321E1C"/>
    <w:rsid w:val="00322F46"/>
    <w:rsid w:val="0032517B"/>
    <w:rsid w:val="00330EC7"/>
    <w:rsid w:val="003371C7"/>
    <w:rsid w:val="003668B1"/>
    <w:rsid w:val="00371F0D"/>
    <w:rsid w:val="00374154"/>
    <w:rsid w:val="0037541D"/>
    <w:rsid w:val="00386805"/>
    <w:rsid w:val="00397514"/>
    <w:rsid w:val="003D00F7"/>
    <w:rsid w:val="003D477D"/>
    <w:rsid w:val="00411DB3"/>
    <w:rsid w:val="00422170"/>
    <w:rsid w:val="00436722"/>
    <w:rsid w:val="00444B98"/>
    <w:rsid w:val="00462D65"/>
    <w:rsid w:val="0049737D"/>
    <w:rsid w:val="004B4B0B"/>
    <w:rsid w:val="004B50D2"/>
    <w:rsid w:val="004C1F73"/>
    <w:rsid w:val="004D3A83"/>
    <w:rsid w:val="004D641F"/>
    <w:rsid w:val="004F0508"/>
    <w:rsid w:val="004F3628"/>
    <w:rsid w:val="005024CD"/>
    <w:rsid w:val="005203C1"/>
    <w:rsid w:val="00522302"/>
    <w:rsid w:val="005362E2"/>
    <w:rsid w:val="0053797C"/>
    <w:rsid w:val="00553007"/>
    <w:rsid w:val="0058477E"/>
    <w:rsid w:val="005954EC"/>
    <w:rsid w:val="00596290"/>
    <w:rsid w:val="005A1DB2"/>
    <w:rsid w:val="005A401E"/>
    <w:rsid w:val="005B6457"/>
    <w:rsid w:val="005C3BD3"/>
    <w:rsid w:val="005D7A53"/>
    <w:rsid w:val="00652F1A"/>
    <w:rsid w:val="006578F8"/>
    <w:rsid w:val="00682BF5"/>
    <w:rsid w:val="00696547"/>
    <w:rsid w:val="006A5612"/>
    <w:rsid w:val="006A7718"/>
    <w:rsid w:val="006B3059"/>
    <w:rsid w:val="006B6289"/>
    <w:rsid w:val="006E6F41"/>
    <w:rsid w:val="007222CF"/>
    <w:rsid w:val="007469ED"/>
    <w:rsid w:val="00752DE8"/>
    <w:rsid w:val="0078431D"/>
    <w:rsid w:val="00790598"/>
    <w:rsid w:val="00793F93"/>
    <w:rsid w:val="007A08CF"/>
    <w:rsid w:val="007A7C02"/>
    <w:rsid w:val="007C58DD"/>
    <w:rsid w:val="007D5900"/>
    <w:rsid w:val="007F353F"/>
    <w:rsid w:val="007F7BE1"/>
    <w:rsid w:val="00812FF4"/>
    <w:rsid w:val="0082504D"/>
    <w:rsid w:val="00831A27"/>
    <w:rsid w:val="00864DDF"/>
    <w:rsid w:val="008768A9"/>
    <w:rsid w:val="00886ECE"/>
    <w:rsid w:val="008A28CD"/>
    <w:rsid w:val="008D74E7"/>
    <w:rsid w:val="008E3EA4"/>
    <w:rsid w:val="008E44BC"/>
    <w:rsid w:val="00900EF2"/>
    <w:rsid w:val="00925A27"/>
    <w:rsid w:val="00937582"/>
    <w:rsid w:val="00941E95"/>
    <w:rsid w:val="009525C4"/>
    <w:rsid w:val="00976EE8"/>
    <w:rsid w:val="009A08F7"/>
    <w:rsid w:val="009A433E"/>
    <w:rsid w:val="009C00F7"/>
    <w:rsid w:val="009C440B"/>
    <w:rsid w:val="009F3292"/>
    <w:rsid w:val="00A033A4"/>
    <w:rsid w:val="00A259BA"/>
    <w:rsid w:val="00A3355D"/>
    <w:rsid w:val="00A356BE"/>
    <w:rsid w:val="00A533CE"/>
    <w:rsid w:val="00A55D23"/>
    <w:rsid w:val="00A96918"/>
    <w:rsid w:val="00AA44C4"/>
    <w:rsid w:val="00AA5745"/>
    <w:rsid w:val="00AB556C"/>
    <w:rsid w:val="00AB70B6"/>
    <w:rsid w:val="00AD0039"/>
    <w:rsid w:val="00AF42CF"/>
    <w:rsid w:val="00B16648"/>
    <w:rsid w:val="00B326A9"/>
    <w:rsid w:val="00B55AF9"/>
    <w:rsid w:val="00B6683A"/>
    <w:rsid w:val="00B869CE"/>
    <w:rsid w:val="00B917B4"/>
    <w:rsid w:val="00B948FF"/>
    <w:rsid w:val="00BD0D31"/>
    <w:rsid w:val="00BD0EB9"/>
    <w:rsid w:val="00BF6379"/>
    <w:rsid w:val="00C12DC0"/>
    <w:rsid w:val="00C43845"/>
    <w:rsid w:val="00C44EEE"/>
    <w:rsid w:val="00C57943"/>
    <w:rsid w:val="00C82D6B"/>
    <w:rsid w:val="00C9458B"/>
    <w:rsid w:val="00CA22B0"/>
    <w:rsid w:val="00CA273E"/>
    <w:rsid w:val="00CB42B0"/>
    <w:rsid w:val="00CB7460"/>
    <w:rsid w:val="00CC1571"/>
    <w:rsid w:val="00CE21AA"/>
    <w:rsid w:val="00D05672"/>
    <w:rsid w:val="00D54491"/>
    <w:rsid w:val="00D62F81"/>
    <w:rsid w:val="00D771C4"/>
    <w:rsid w:val="00D96B08"/>
    <w:rsid w:val="00DA7C23"/>
    <w:rsid w:val="00DB020A"/>
    <w:rsid w:val="00DD3494"/>
    <w:rsid w:val="00DD3E1E"/>
    <w:rsid w:val="00DE7C14"/>
    <w:rsid w:val="00DF037E"/>
    <w:rsid w:val="00DF7274"/>
    <w:rsid w:val="00E34947"/>
    <w:rsid w:val="00E526ED"/>
    <w:rsid w:val="00E647F2"/>
    <w:rsid w:val="00E95BA0"/>
    <w:rsid w:val="00E96767"/>
    <w:rsid w:val="00EA2268"/>
    <w:rsid w:val="00EC2EEB"/>
    <w:rsid w:val="00ED70DF"/>
    <w:rsid w:val="00EE6D07"/>
    <w:rsid w:val="00EF6786"/>
    <w:rsid w:val="00EF7408"/>
    <w:rsid w:val="00F01E63"/>
    <w:rsid w:val="00F03270"/>
    <w:rsid w:val="00F13667"/>
    <w:rsid w:val="00F21B25"/>
    <w:rsid w:val="00F35C71"/>
    <w:rsid w:val="00F60596"/>
    <w:rsid w:val="00F73141"/>
    <w:rsid w:val="00F827BE"/>
    <w:rsid w:val="00F82ECC"/>
    <w:rsid w:val="00F957B3"/>
    <w:rsid w:val="00FA1B41"/>
    <w:rsid w:val="00FC0F40"/>
    <w:rsid w:val="00FC215C"/>
    <w:rsid w:val="00FE1E1F"/>
    <w:rsid w:val="00FE69DA"/>
    <w:rsid w:val="00FF14B6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3D68B5-A293-475E-8D72-7C96468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A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uiPriority w:val="34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39"/>
    <w:rsid w:val="00EF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0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98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8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46928-A743-4BDD-932D-FE2E5EA4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Адм.Комсомольского района ЧР Степанова Л.Л.</cp:lastModifiedBy>
  <cp:revision>3</cp:revision>
  <cp:lastPrinted>2023-02-16T10:55:00Z</cp:lastPrinted>
  <dcterms:created xsi:type="dcterms:W3CDTF">2023-06-01T11:52:00Z</dcterms:created>
  <dcterms:modified xsi:type="dcterms:W3CDTF">2023-06-01T11:52:00Z</dcterms:modified>
</cp:coreProperties>
</file>