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</w:t>
      </w:r>
      <w:r w:rsidR="008855C9" w:rsidRPr="00637BE5">
        <w:rPr>
          <w:sz w:val="28"/>
          <w:szCs w:val="28"/>
        </w:rPr>
        <w:t>О</w:t>
      </w:r>
      <w:r w:rsidRPr="00637BE5">
        <w:rPr>
          <w:sz w:val="28"/>
          <w:szCs w:val="28"/>
        </w:rPr>
        <w:t>т</w:t>
      </w:r>
      <w:r w:rsidR="008855C9">
        <w:rPr>
          <w:sz w:val="28"/>
          <w:szCs w:val="28"/>
        </w:rPr>
        <w:t xml:space="preserve"> </w:t>
      </w:r>
      <w:r w:rsidR="005740DD">
        <w:rPr>
          <w:sz w:val="28"/>
          <w:szCs w:val="28"/>
        </w:rPr>
        <w:t>26</w:t>
      </w:r>
      <w:r w:rsidR="008855C9">
        <w:rPr>
          <w:sz w:val="28"/>
          <w:szCs w:val="28"/>
        </w:rPr>
        <w:t xml:space="preserve"> </w:t>
      </w:r>
      <w:r w:rsidR="00937784">
        <w:rPr>
          <w:sz w:val="28"/>
          <w:szCs w:val="28"/>
        </w:rPr>
        <w:t>января</w:t>
      </w:r>
      <w:r w:rsidR="008855C9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937784">
        <w:rPr>
          <w:sz w:val="28"/>
          <w:szCs w:val="28"/>
        </w:rPr>
        <w:t>4</w:t>
      </w:r>
      <w:r w:rsidR="00AD493F" w:rsidRPr="00637BE5">
        <w:rPr>
          <w:sz w:val="28"/>
          <w:szCs w:val="28"/>
        </w:rPr>
        <w:t xml:space="preserve"> года</w:t>
      </w:r>
      <w:r w:rsidR="008855C9">
        <w:rPr>
          <w:sz w:val="28"/>
          <w:szCs w:val="28"/>
        </w:rPr>
        <w:t xml:space="preserve"> </w:t>
      </w:r>
      <w:r w:rsidR="00ED5882" w:rsidRPr="00637BE5">
        <w:rPr>
          <w:sz w:val="28"/>
          <w:szCs w:val="28"/>
        </w:rPr>
        <w:t xml:space="preserve">№ </w:t>
      </w:r>
      <w:r w:rsidR="001F790E">
        <w:rPr>
          <w:sz w:val="28"/>
          <w:szCs w:val="28"/>
        </w:rPr>
        <w:t>1</w:t>
      </w:r>
      <w:r w:rsidR="001D206E" w:rsidRPr="00637BE5">
        <w:rPr>
          <w:sz w:val="28"/>
          <w:szCs w:val="28"/>
        </w:rPr>
        <w:t>/</w:t>
      </w:r>
      <w:r w:rsidR="001F790E">
        <w:rPr>
          <w:sz w:val="28"/>
          <w:szCs w:val="28"/>
        </w:rPr>
        <w:t>2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EE44AE">
              <w:rPr>
                <w:b/>
                <w:color w:val="000000"/>
                <w:sz w:val="28"/>
                <w:szCs w:val="28"/>
              </w:rPr>
              <w:t>Васильевой Гульнары</w:t>
            </w:r>
            <w:r w:rsidR="008855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44AE">
              <w:rPr>
                <w:b/>
                <w:color w:val="000000"/>
                <w:sz w:val="28"/>
                <w:szCs w:val="28"/>
              </w:rPr>
              <w:t>Зайнулловны</w:t>
            </w:r>
            <w:r w:rsidR="008855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8855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44AE">
              <w:rPr>
                <w:b/>
                <w:color w:val="000000"/>
                <w:sz w:val="28"/>
                <w:szCs w:val="28"/>
              </w:rPr>
              <w:t>члена</w:t>
            </w:r>
            <w:r w:rsidR="008855C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EE44AE" w:rsidRPr="00EE44AE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EE44AE">
              <w:rPr>
                <w:b/>
                <w:color w:val="000000"/>
                <w:sz w:val="28"/>
                <w:szCs w:val="28"/>
              </w:rPr>
              <w:t>26 с правом решающего голоса до истечения срока полномочий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EE44AE">
        <w:rPr>
          <w:sz w:val="28"/>
          <w:szCs w:val="28"/>
        </w:rPr>
        <w:t>члена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EE44AE">
        <w:rPr>
          <w:sz w:val="28"/>
          <w:szCs w:val="28"/>
        </w:rPr>
        <w:t>26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EE44AE">
        <w:rPr>
          <w:sz w:val="28"/>
          <w:szCs w:val="28"/>
        </w:rPr>
        <w:t>Васильевой Гульнары Зайнулловны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EE44AE">
        <w:rPr>
          <w:sz w:val="28"/>
          <w:szCs w:val="28"/>
        </w:rPr>
        <w:t>Васильеву Гульнару Зайнулловну</w:t>
      </w:r>
      <w:r w:rsidR="008855C9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8855C9">
        <w:rPr>
          <w:sz w:val="28"/>
          <w:szCs w:val="28"/>
        </w:rPr>
        <w:t xml:space="preserve"> </w:t>
      </w:r>
      <w:r w:rsidR="00EE44AE">
        <w:rPr>
          <w:sz w:val="28"/>
          <w:szCs w:val="28"/>
        </w:rPr>
        <w:t>члена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EE44AE" w:rsidRPr="00EE44AE">
        <w:rPr>
          <w:sz w:val="28"/>
          <w:szCs w:val="28"/>
        </w:rPr>
        <w:t>избирательного участка №51</w:t>
      </w:r>
      <w:r w:rsidR="00EE44AE">
        <w:rPr>
          <w:sz w:val="28"/>
          <w:szCs w:val="28"/>
        </w:rPr>
        <w:t xml:space="preserve">6 </w:t>
      </w:r>
      <w:r w:rsidR="0000041C" w:rsidRPr="00637BE5">
        <w:rPr>
          <w:sz w:val="28"/>
          <w:szCs w:val="28"/>
        </w:rPr>
        <w:t>с правом решающего голоса</w:t>
      </w:r>
      <w:r w:rsidR="00EE44AE">
        <w:rPr>
          <w:sz w:val="28"/>
          <w:szCs w:val="28"/>
        </w:rPr>
        <w:t xml:space="preserve"> до истечения срока полномочий</w:t>
      </w:r>
      <w:r w:rsidR="007D63A5" w:rsidRPr="00637BE5">
        <w:rPr>
          <w:sz w:val="28"/>
          <w:szCs w:val="28"/>
        </w:rPr>
        <w:t>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EE44AE">
        <w:rPr>
          <w:sz w:val="28"/>
          <w:szCs w:val="28"/>
        </w:rPr>
        <w:t>26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EE44AE" w:rsidRDefault="00EE44AE" w:rsidP="00ED5882">
      <w:pPr>
        <w:rPr>
          <w:sz w:val="28"/>
          <w:szCs w:val="28"/>
        </w:rPr>
      </w:pPr>
    </w:p>
    <w:p w:rsidR="00EE44AE" w:rsidRPr="00637BE5" w:rsidRDefault="00EE44AE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855C9">
        <w:rPr>
          <w:sz w:val="28"/>
          <w:szCs w:val="28"/>
        </w:rPr>
        <w:t xml:space="preserve"> 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D1" w:rsidRDefault="00C559D1" w:rsidP="0051761B">
      <w:r>
        <w:separator/>
      </w:r>
    </w:p>
  </w:endnote>
  <w:endnote w:type="continuationSeparator" w:id="1">
    <w:p w:rsidR="00C559D1" w:rsidRDefault="00C559D1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D1" w:rsidRDefault="00C559D1" w:rsidP="0051761B">
      <w:r>
        <w:separator/>
      </w:r>
    </w:p>
  </w:footnote>
  <w:footnote w:type="continuationSeparator" w:id="1">
    <w:p w:rsidR="00C559D1" w:rsidRDefault="00C559D1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1F790E"/>
    <w:rsid w:val="002057D6"/>
    <w:rsid w:val="00222694"/>
    <w:rsid w:val="00224ACF"/>
    <w:rsid w:val="00226FCA"/>
    <w:rsid w:val="00227BAB"/>
    <w:rsid w:val="00260B19"/>
    <w:rsid w:val="00272988"/>
    <w:rsid w:val="00283630"/>
    <w:rsid w:val="002A6704"/>
    <w:rsid w:val="002D533F"/>
    <w:rsid w:val="002D6A9B"/>
    <w:rsid w:val="002F0E21"/>
    <w:rsid w:val="002F246C"/>
    <w:rsid w:val="0030098D"/>
    <w:rsid w:val="0030130C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D16C1"/>
    <w:rsid w:val="003F663F"/>
    <w:rsid w:val="00410924"/>
    <w:rsid w:val="00413876"/>
    <w:rsid w:val="00440E92"/>
    <w:rsid w:val="00441434"/>
    <w:rsid w:val="004442D5"/>
    <w:rsid w:val="0045756D"/>
    <w:rsid w:val="00475577"/>
    <w:rsid w:val="0047785B"/>
    <w:rsid w:val="00483F24"/>
    <w:rsid w:val="00492399"/>
    <w:rsid w:val="004A2D03"/>
    <w:rsid w:val="00502EB4"/>
    <w:rsid w:val="0051761B"/>
    <w:rsid w:val="0055541B"/>
    <w:rsid w:val="00560F4B"/>
    <w:rsid w:val="005658AC"/>
    <w:rsid w:val="00567BFD"/>
    <w:rsid w:val="005740D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55C9"/>
    <w:rsid w:val="008860F2"/>
    <w:rsid w:val="008A5565"/>
    <w:rsid w:val="008B1C4A"/>
    <w:rsid w:val="008B50F6"/>
    <w:rsid w:val="008C17BC"/>
    <w:rsid w:val="008E56AF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30869"/>
    <w:rsid w:val="00C34051"/>
    <w:rsid w:val="00C445A8"/>
    <w:rsid w:val="00C5493D"/>
    <w:rsid w:val="00C559D1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59F7"/>
    <w:rsid w:val="00ED5882"/>
    <w:rsid w:val="00EE44AE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7</cp:revision>
  <cp:lastPrinted>2023-12-12T17:49:00Z</cp:lastPrinted>
  <dcterms:created xsi:type="dcterms:W3CDTF">2024-01-18T14:11:00Z</dcterms:created>
  <dcterms:modified xsi:type="dcterms:W3CDTF">2025-03-11T06:19:00Z</dcterms:modified>
</cp:coreProperties>
</file>