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C9F" w:rsidRPr="00903A19" w:rsidRDefault="00506C9F" w:rsidP="00506C9F">
      <w:pPr>
        <w:pStyle w:val="14"/>
        <w:rPr>
          <w:sz w:val="24"/>
          <w:szCs w:val="24"/>
        </w:rPr>
      </w:pPr>
      <w:r w:rsidRPr="00903A19">
        <w:rPr>
          <w:sz w:val="24"/>
          <w:szCs w:val="24"/>
        </w:rPr>
        <w:t>КРАСНОАРМЕЙСКАЯ ТЕРРИТОРИАЛЬНАЯ ИЗБИРАТЕЛЬНАЯ КОМИССИЯ</w:t>
      </w:r>
    </w:p>
    <w:p w:rsidR="00506C9F" w:rsidRPr="00903A19" w:rsidRDefault="00506C9F" w:rsidP="00506C9F">
      <w:pPr>
        <w:pStyle w:val="14"/>
        <w:rPr>
          <w:sz w:val="24"/>
          <w:szCs w:val="24"/>
        </w:rPr>
      </w:pPr>
      <w:r w:rsidRPr="00903A19">
        <w:rPr>
          <w:sz w:val="24"/>
          <w:szCs w:val="24"/>
        </w:rPr>
        <w:t xml:space="preserve">                                                            </w:t>
      </w:r>
    </w:p>
    <w:p w:rsidR="00506C9F" w:rsidRPr="00903A19" w:rsidRDefault="00506C9F" w:rsidP="00506C9F">
      <w:pPr>
        <w:pStyle w:val="14"/>
        <w:rPr>
          <w:sz w:val="24"/>
          <w:szCs w:val="24"/>
        </w:rPr>
      </w:pPr>
      <w:r w:rsidRPr="00903A19">
        <w:rPr>
          <w:sz w:val="24"/>
          <w:szCs w:val="24"/>
        </w:rPr>
        <w:t xml:space="preserve">   РЕШЕНИЕ </w:t>
      </w:r>
    </w:p>
    <w:p w:rsidR="00506C9F" w:rsidRPr="00903A19" w:rsidRDefault="008A1305" w:rsidP="00506C9F">
      <w:pPr>
        <w:pStyle w:val="14"/>
        <w:jc w:val="left"/>
        <w:rPr>
          <w:sz w:val="24"/>
          <w:szCs w:val="24"/>
        </w:rPr>
      </w:pPr>
      <w:proofErr w:type="gramStart"/>
      <w:r w:rsidRPr="00903A19">
        <w:rPr>
          <w:sz w:val="24"/>
          <w:szCs w:val="24"/>
        </w:rPr>
        <w:t>31</w:t>
      </w:r>
      <w:r w:rsidR="00506C9F" w:rsidRPr="00903A19">
        <w:rPr>
          <w:sz w:val="24"/>
          <w:szCs w:val="24"/>
        </w:rPr>
        <w:t xml:space="preserve">  июля</w:t>
      </w:r>
      <w:proofErr w:type="gramEnd"/>
      <w:r w:rsidR="00506C9F" w:rsidRPr="00903A19">
        <w:rPr>
          <w:sz w:val="24"/>
          <w:szCs w:val="24"/>
        </w:rPr>
        <w:t xml:space="preserve"> 2026 года</w:t>
      </w:r>
      <w:r w:rsidR="00506C9F" w:rsidRPr="00903A19">
        <w:rPr>
          <w:sz w:val="24"/>
          <w:szCs w:val="24"/>
        </w:rPr>
        <w:tab/>
      </w:r>
      <w:r w:rsidR="00506C9F" w:rsidRPr="00903A19">
        <w:rPr>
          <w:sz w:val="24"/>
          <w:szCs w:val="24"/>
        </w:rPr>
        <w:tab/>
      </w:r>
      <w:r w:rsidR="00506C9F" w:rsidRPr="00903A19">
        <w:rPr>
          <w:sz w:val="24"/>
          <w:szCs w:val="24"/>
        </w:rPr>
        <w:tab/>
      </w:r>
      <w:r w:rsidR="00506C9F" w:rsidRPr="00903A19">
        <w:rPr>
          <w:sz w:val="24"/>
          <w:szCs w:val="24"/>
        </w:rPr>
        <w:tab/>
      </w:r>
      <w:r w:rsidR="00506C9F" w:rsidRPr="00903A19">
        <w:rPr>
          <w:sz w:val="24"/>
          <w:szCs w:val="24"/>
        </w:rPr>
        <w:tab/>
        <w:t xml:space="preserve">  </w:t>
      </w:r>
      <w:r w:rsidR="00506C9F" w:rsidRPr="00903A19">
        <w:rPr>
          <w:sz w:val="24"/>
          <w:szCs w:val="24"/>
        </w:rPr>
        <w:tab/>
        <w:t xml:space="preserve">                               </w:t>
      </w:r>
      <w:r w:rsidR="005C3C3B" w:rsidRPr="00903A19">
        <w:rPr>
          <w:sz w:val="24"/>
          <w:szCs w:val="24"/>
        </w:rPr>
        <w:t xml:space="preserve">           </w:t>
      </w:r>
      <w:r w:rsidR="00506C9F" w:rsidRPr="00903A19">
        <w:rPr>
          <w:sz w:val="24"/>
          <w:szCs w:val="24"/>
        </w:rPr>
        <w:t xml:space="preserve"> № </w:t>
      </w:r>
      <w:r w:rsidR="001B7830" w:rsidRPr="00903A19">
        <w:rPr>
          <w:sz w:val="24"/>
          <w:szCs w:val="24"/>
        </w:rPr>
        <w:t>7</w:t>
      </w:r>
      <w:r w:rsidR="00506C9F" w:rsidRPr="00903A19">
        <w:rPr>
          <w:sz w:val="24"/>
          <w:szCs w:val="24"/>
        </w:rPr>
        <w:t>/</w:t>
      </w:r>
      <w:r w:rsidR="00A02F94" w:rsidRPr="00903A19">
        <w:rPr>
          <w:sz w:val="24"/>
          <w:szCs w:val="24"/>
        </w:rPr>
        <w:t>6</w:t>
      </w:r>
      <w:r w:rsidR="00506C9F" w:rsidRPr="00903A19">
        <w:rPr>
          <w:sz w:val="24"/>
          <w:szCs w:val="24"/>
        </w:rPr>
        <w:t xml:space="preserve"> -VI</w:t>
      </w:r>
    </w:p>
    <w:p w:rsidR="00506C9F" w:rsidRPr="00903A19" w:rsidRDefault="00506C9F" w:rsidP="00506C9F">
      <w:pPr>
        <w:pStyle w:val="14"/>
        <w:jc w:val="left"/>
        <w:rPr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1B7830" w:rsidRDefault="001B7830" w:rsidP="001B7830">
      <w:pPr>
        <w:pStyle w:val="14"/>
        <w:ind w:right="4082"/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выдвинуто</w:t>
      </w:r>
      <w:r>
        <w:rPr>
          <w:rFonts w:ascii="Tinos" w:hAnsi="Tinos"/>
          <w:sz w:val="23"/>
          <w:szCs w:val="23"/>
        </w:rPr>
        <w:t>го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693C18">
        <w:rPr>
          <w:rFonts w:ascii="Tinos" w:eastAsia="Arial Unicode MS" w:hAnsi="Tinos"/>
          <w:bCs/>
          <w:sz w:val="22"/>
          <w:szCs w:val="22"/>
        </w:rPr>
        <w:t>Чувашское региональное отделение Политической партии ЛДПР - Либерально-демократической партии России»</w:t>
      </w:r>
      <w:r>
        <w:rPr>
          <w:rFonts w:ascii="Tinos" w:eastAsia="Arial Unicode MS" w:hAnsi="Tinos"/>
          <w:bCs/>
          <w:sz w:val="22"/>
          <w:szCs w:val="22"/>
        </w:rPr>
        <w:t xml:space="preserve"> </w:t>
      </w:r>
      <w:r w:rsidRPr="006661BC">
        <w:rPr>
          <w:rFonts w:ascii="Tinos" w:eastAsia="Arial Unicode MS" w:hAnsi="Tinos"/>
          <w:bCs/>
          <w:sz w:val="22"/>
          <w:szCs w:val="22"/>
        </w:rPr>
        <w:t xml:space="preserve">по </w:t>
      </w:r>
      <w:r>
        <w:rPr>
          <w:rFonts w:ascii="Tinos" w:eastAsia="Arial Unicode MS" w:hAnsi="Tinos"/>
          <w:bCs/>
          <w:sz w:val="22"/>
          <w:szCs w:val="22"/>
        </w:rPr>
        <w:t xml:space="preserve"> </w:t>
      </w:r>
      <w:r w:rsidR="00A02F94" w:rsidRPr="00A02F94">
        <w:rPr>
          <w:rFonts w:ascii="Tinos" w:eastAsia="Arial Unicode MS" w:hAnsi="Tinos"/>
          <w:bCs/>
          <w:sz w:val="22"/>
          <w:szCs w:val="22"/>
        </w:rPr>
        <w:t>Исаковскому одномандатному избирательному округу № 9 Никитина Валерия Васильевича</w:t>
      </w:r>
    </w:p>
    <w:p w:rsidR="001B7830" w:rsidRDefault="001B7830" w:rsidP="001B7830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903A19" w:rsidRDefault="00903A19" w:rsidP="001B7830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903A19" w:rsidRPr="00693C18" w:rsidRDefault="00903A19" w:rsidP="001B7830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1B7830" w:rsidRDefault="001B7830" w:rsidP="001B7830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 xml:space="preserve">соблюдение кандидатом в депутаты </w:t>
      </w:r>
      <w:r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 выдвинутым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Pr="00693C18">
        <w:rPr>
          <w:rFonts w:ascii="Tinos" w:hAnsi="Tinos"/>
          <w:b/>
          <w:sz w:val="23"/>
          <w:szCs w:val="23"/>
        </w:rPr>
        <w:t xml:space="preserve"> </w:t>
      </w:r>
      <w:r w:rsidRPr="00693C18">
        <w:rPr>
          <w:rFonts w:ascii="Tinos" w:eastAsia="Arial Unicode MS" w:hAnsi="Tinos"/>
          <w:sz w:val="23"/>
          <w:szCs w:val="23"/>
        </w:rPr>
        <w:t>«Чувашское региональное отделение Политической партии ЛДПР - Либерально-демократической партии России»</w:t>
      </w:r>
      <w:r>
        <w:rPr>
          <w:rFonts w:ascii="Tinos" w:eastAsia="Arial Unicode MS" w:hAnsi="Tinos"/>
          <w:sz w:val="23"/>
          <w:szCs w:val="23"/>
        </w:rPr>
        <w:t xml:space="preserve"> </w:t>
      </w:r>
      <w:r w:rsidRPr="001B7830">
        <w:rPr>
          <w:rFonts w:ascii="Tinos" w:hAnsi="Tinos"/>
          <w:sz w:val="23"/>
          <w:szCs w:val="23"/>
        </w:rPr>
        <w:t xml:space="preserve">по </w:t>
      </w:r>
      <w:r w:rsidR="00A02F94" w:rsidRPr="00A02F94">
        <w:rPr>
          <w:rFonts w:ascii="Tinos" w:hAnsi="Tinos"/>
          <w:sz w:val="23"/>
          <w:szCs w:val="23"/>
        </w:rPr>
        <w:t>Исаковскому одноманда</w:t>
      </w:r>
      <w:r w:rsidR="00A02F94">
        <w:rPr>
          <w:rFonts w:ascii="Tinos" w:hAnsi="Tinos"/>
          <w:sz w:val="23"/>
          <w:szCs w:val="23"/>
        </w:rPr>
        <w:t>тному избирательному округу № 9</w:t>
      </w:r>
      <w:r w:rsidR="00A02F94" w:rsidRPr="00A02F94">
        <w:rPr>
          <w:rFonts w:ascii="Tinos" w:hAnsi="Tinos"/>
          <w:sz w:val="23"/>
          <w:szCs w:val="23"/>
        </w:rPr>
        <w:t xml:space="preserve"> Никитина Валерия Васильевича</w:t>
      </w:r>
      <w:r w:rsidRPr="001B7830">
        <w:rPr>
          <w:rFonts w:ascii="Tinos" w:hAnsi="Tinos"/>
          <w:sz w:val="23"/>
          <w:szCs w:val="23"/>
        </w:rPr>
        <w:t xml:space="preserve"> </w:t>
      </w:r>
      <w:r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Pr="00693C18">
        <w:rPr>
          <w:rFonts w:ascii="Tinos" w:hAnsi="Tinos"/>
          <w:sz w:val="23"/>
          <w:szCs w:val="23"/>
        </w:rPr>
        <w:t xml:space="preserve">редставленные </w:t>
      </w:r>
      <w:r>
        <w:rPr>
          <w:rFonts w:ascii="Tinos" w:hAnsi="Tinos"/>
          <w:sz w:val="23"/>
          <w:szCs w:val="23"/>
        </w:rPr>
        <w:t xml:space="preserve">в Красноармейскую территориальную избирательную комиссую для регистрации кандидата, руководствуясь статей 24 </w:t>
      </w:r>
      <w:r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1B7830" w:rsidRDefault="001B7830" w:rsidP="001B7830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b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903A19" w:rsidRPr="00693C18" w:rsidRDefault="00903A19" w:rsidP="001B7830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</w:p>
    <w:p w:rsidR="001B7830" w:rsidRPr="00693C18" w:rsidRDefault="001B7830" w:rsidP="001B7830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color w:val="FF0000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>
        <w:rPr>
          <w:rFonts w:ascii="Tinos" w:hAnsi="Tinos"/>
          <w:sz w:val="23"/>
          <w:szCs w:val="23"/>
        </w:rPr>
        <w:t xml:space="preserve">31 июля 2026 года в </w:t>
      </w:r>
      <w:r w:rsidRPr="00FD0FFC">
        <w:rPr>
          <w:rFonts w:ascii="Tinos" w:hAnsi="Tinos"/>
          <w:sz w:val="23"/>
          <w:szCs w:val="23"/>
        </w:rPr>
        <w:t xml:space="preserve">12 часов </w:t>
      </w:r>
      <w:r>
        <w:rPr>
          <w:rFonts w:ascii="Tinos" w:hAnsi="Tinos"/>
          <w:sz w:val="23"/>
          <w:szCs w:val="23"/>
        </w:rPr>
        <w:t>3</w:t>
      </w:r>
      <w:r w:rsidR="001B3DEE">
        <w:rPr>
          <w:rFonts w:ascii="Tinos" w:hAnsi="Tinos"/>
          <w:sz w:val="23"/>
          <w:szCs w:val="23"/>
        </w:rPr>
        <w:t>5</w:t>
      </w:r>
      <w:r w:rsidRPr="00FD0FFC">
        <w:rPr>
          <w:rFonts w:ascii="Tinos" w:hAnsi="Tinos"/>
          <w:sz w:val="23"/>
          <w:szCs w:val="23"/>
        </w:rPr>
        <w:t xml:space="preserve"> минут </w:t>
      </w:r>
      <w:r w:rsidRPr="005E76F6">
        <w:rPr>
          <w:rFonts w:ascii="Tinos" w:hAnsi="Tinos"/>
          <w:sz w:val="23"/>
          <w:szCs w:val="23"/>
        </w:rPr>
        <w:t>кандидат</w:t>
      </w:r>
      <w:r>
        <w:rPr>
          <w:rFonts w:ascii="Tinos" w:hAnsi="Tinos"/>
          <w:sz w:val="23"/>
          <w:szCs w:val="23"/>
        </w:rPr>
        <w:t>а</w:t>
      </w:r>
      <w:r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5E76F6">
        <w:rPr>
          <w:rFonts w:ascii="Tinos" w:hAnsi="Tinos"/>
          <w:sz w:val="23"/>
          <w:szCs w:val="23"/>
        </w:rPr>
        <w:t>второго созыва, выдвинут</w:t>
      </w:r>
      <w:r>
        <w:rPr>
          <w:rFonts w:ascii="Tinos" w:hAnsi="Tinos"/>
          <w:sz w:val="23"/>
          <w:szCs w:val="23"/>
        </w:rPr>
        <w:t>ого</w:t>
      </w:r>
      <w:r w:rsidRPr="005E76F6">
        <w:rPr>
          <w:rFonts w:ascii="Tinos" w:hAnsi="Tinos"/>
          <w:sz w:val="23"/>
          <w:szCs w:val="23"/>
        </w:rPr>
        <w:t xml:space="preserve"> избирательным объединением «Чувашское региональное отделение Политической партии ЛДПР - Либерально-демократической партии России» </w:t>
      </w:r>
      <w:r w:rsidRPr="000F5872">
        <w:rPr>
          <w:rFonts w:ascii="Tinos" w:hAnsi="Tinos"/>
          <w:sz w:val="23"/>
          <w:szCs w:val="23"/>
        </w:rPr>
        <w:t xml:space="preserve">по </w:t>
      </w:r>
      <w:r w:rsidR="00A02F94" w:rsidRPr="00A02F94">
        <w:rPr>
          <w:rFonts w:ascii="Tinos" w:hAnsi="Tinos"/>
          <w:sz w:val="23"/>
          <w:szCs w:val="23"/>
        </w:rPr>
        <w:t>Исаковскому одномандатному избирательному округу № 9 Никитина Валерия Васильевича</w:t>
      </w:r>
      <w:r>
        <w:rPr>
          <w:rFonts w:ascii="Tinos" w:hAnsi="Tinos"/>
          <w:b/>
          <w:sz w:val="23"/>
          <w:szCs w:val="23"/>
        </w:rPr>
        <w:t>.</w:t>
      </w:r>
      <w:r w:rsidRPr="00693C18">
        <w:rPr>
          <w:rFonts w:ascii="Tinos" w:hAnsi="Tinos"/>
          <w:sz w:val="23"/>
          <w:szCs w:val="23"/>
        </w:rPr>
        <w:t xml:space="preserve"> </w:t>
      </w:r>
      <w:r>
        <w:rPr>
          <w:rFonts w:ascii="Tinos" w:hAnsi="Tinos"/>
          <w:sz w:val="23"/>
          <w:szCs w:val="23"/>
        </w:rPr>
        <w:t xml:space="preserve"> </w:t>
      </w:r>
    </w:p>
    <w:p w:rsidR="001B7830" w:rsidRPr="00693C18" w:rsidRDefault="001B7830" w:rsidP="001B7830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1B7830" w:rsidRPr="001141C5" w:rsidRDefault="001B7830" w:rsidP="001B7830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>
        <w:rPr>
          <w:rFonts w:ascii="Tinos" w:hAnsi="Tinos"/>
          <w:sz w:val="23"/>
          <w:szCs w:val="23"/>
        </w:rPr>
        <w:t xml:space="preserve"> </w:t>
      </w:r>
      <w:r w:rsidRPr="00CE70AB">
        <w:rPr>
          <w:rFonts w:ascii="Tinos" w:hAnsi="Tinos"/>
          <w:sz w:val="23"/>
          <w:szCs w:val="23"/>
        </w:rPr>
        <w:t>Разместить настоящее решение на странице Красноармейской территориальной избирательной комиссии в сети Интернет.</w:t>
      </w:r>
    </w:p>
    <w:p w:rsidR="001B7830" w:rsidRDefault="001B7830" w:rsidP="001B7830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693C18" w:rsidRDefault="00693C18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Секретарь Красноармейской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  <w:bookmarkStart w:id="0" w:name="_GoBack"/>
      <w:bookmarkEnd w:id="0"/>
    </w:p>
    <w:sectPr w:rsidR="005C3C3B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0D5DAB"/>
    <w:rsid w:val="000D6A64"/>
    <w:rsid w:val="000D7D64"/>
    <w:rsid w:val="001141C5"/>
    <w:rsid w:val="00153471"/>
    <w:rsid w:val="001774B2"/>
    <w:rsid w:val="001B3DEE"/>
    <w:rsid w:val="001B7830"/>
    <w:rsid w:val="00202045"/>
    <w:rsid w:val="002119DD"/>
    <w:rsid w:val="0022368F"/>
    <w:rsid w:val="0034281E"/>
    <w:rsid w:val="003508B4"/>
    <w:rsid w:val="0035155D"/>
    <w:rsid w:val="003A5387"/>
    <w:rsid w:val="004335CF"/>
    <w:rsid w:val="00476222"/>
    <w:rsid w:val="00492C25"/>
    <w:rsid w:val="00506C9F"/>
    <w:rsid w:val="005169FD"/>
    <w:rsid w:val="005930CA"/>
    <w:rsid w:val="005C3C3B"/>
    <w:rsid w:val="00645297"/>
    <w:rsid w:val="00654C41"/>
    <w:rsid w:val="00693C18"/>
    <w:rsid w:val="006B2F9A"/>
    <w:rsid w:val="00746413"/>
    <w:rsid w:val="00785ECC"/>
    <w:rsid w:val="008A1305"/>
    <w:rsid w:val="008D6184"/>
    <w:rsid w:val="00903A19"/>
    <w:rsid w:val="0097574E"/>
    <w:rsid w:val="00A02F51"/>
    <w:rsid w:val="00A02F94"/>
    <w:rsid w:val="00BD706E"/>
    <w:rsid w:val="00CC3E52"/>
    <w:rsid w:val="00D54360"/>
    <w:rsid w:val="00D9264E"/>
    <w:rsid w:val="00E76731"/>
    <w:rsid w:val="00EC3917"/>
    <w:rsid w:val="00F02935"/>
    <w:rsid w:val="00F4567C"/>
    <w:rsid w:val="00F7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CD1D4C-B5E5-4FDC-A922-AFC7F3BB8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Капрова Алина Геннадьевна</cp:lastModifiedBy>
  <cp:revision>6</cp:revision>
  <cp:lastPrinted>2026-07-31T08:21:00Z</cp:lastPrinted>
  <dcterms:created xsi:type="dcterms:W3CDTF">2026-07-31T08:20:00Z</dcterms:created>
  <dcterms:modified xsi:type="dcterms:W3CDTF">2026-08-01T08:30:00Z</dcterms:modified>
</cp:coreProperties>
</file>