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8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4"/>
        <w:gridCol w:w="3652"/>
        <w:gridCol w:w="250"/>
        <w:gridCol w:w="1876"/>
        <w:gridCol w:w="567"/>
        <w:gridCol w:w="3119"/>
        <w:gridCol w:w="190"/>
      </w:tblGrid>
      <w:tr w:rsidR="002D2E08" w:rsidRPr="00202EA4" w:rsidTr="00031717">
        <w:trPr>
          <w:gridBefore w:val="1"/>
          <w:wBefore w:w="34" w:type="dxa"/>
        </w:trPr>
        <w:tc>
          <w:tcPr>
            <w:tcW w:w="3652" w:type="dxa"/>
          </w:tcPr>
          <w:p w:rsidR="002D2E08" w:rsidRPr="00202EA4" w:rsidRDefault="002D2E08" w:rsidP="00031717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bookmarkStart w:id="0" w:name="_GoBack"/>
            <w:bookmarkEnd w:id="0"/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ЧӐВАШ РЕСПУБЛИКИН</w:t>
            </w:r>
          </w:p>
          <w:p w:rsidR="002D2E08" w:rsidRPr="00202EA4" w:rsidRDefault="002D2E08" w:rsidP="00031717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КАНАШ</w:t>
            </w:r>
          </w:p>
          <w:p w:rsidR="002D2E08" w:rsidRPr="00202EA4" w:rsidRDefault="002D2E08" w:rsidP="00031717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МУНИЦИПАЛЛĂ ОКРУГĚН</w:t>
            </w:r>
          </w:p>
          <w:p w:rsidR="002D2E08" w:rsidRPr="00202EA4" w:rsidRDefault="002D2E08" w:rsidP="00031717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АДМИНИСТРАЦИЙĔ</w:t>
            </w:r>
          </w:p>
          <w:p w:rsidR="002D2E08" w:rsidRPr="00202EA4" w:rsidRDefault="002D2E08" w:rsidP="00031717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2D2E08" w:rsidRPr="00202EA4" w:rsidRDefault="002D2E08" w:rsidP="00031717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ЙЫШĂНУ</w:t>
            </w:r>
          </w:p>
          <w:p w:rsidR="002D2E08" w:rsidRPr="00202EA4" w:rsidRDefault="002D2E08" w:rsidP="00031717">
            <w:pPr>
              <w:spacing w:line="256" w:lineRule="auto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2D2E08" w:rsidRPr="00202EA4" w:rsidRDefault="002D2E08" w:rsidP="00031717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EA4">
              <w:rPr>
                <w:rFonts w:eastAsia="Calibri"/>
                <w:b/>
                <w:bCs/>
                <w:lang w:eastAsia="en-US"/>
              </w:rPr>
              <w:t xml:space="preserve">______________ ______№ </w:t>
            </w:r>
          </w:p>
          <w:p w:rsidR="002D2E08" w:rsidRPr="00202EA4" w:rsidRDefault="002D2E08" w:rsidP="00031717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2D2E08" w:rsidRPr="00202EA4" w:rsidRDefault="002D2E08" w:rsidP="00031717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Канаш хули</w:t>
            </w:r>
          </w:p>
        </w:tc>
        <w:tc>
          <w:tcPr>
            <w:tcW w:w="2126" w:type="dxa"/>
            <w:gridSpan w:val="2"/>
          </w:tcPr>
          <w:p w:rsidR="002D2E08" w:rsidRPr="00202EA4" w:rsidRDefault="002D2E08" w:rsidP="00031717">
            <w:pPr>
              <w:spacing w:line="256" w:lineRule="auto"/>
              <w:rPr>
                <w:rFonts w:eastAsia="Calibri"/>
                <w:szCs w:val="20"/>
                <w:lang w:eastAsia="en-US"/>
              </w:rPr>
            </w:pPr>
            <w:r>
              <w:rPr>
                <w:rFonts w:eastAsia="Calibri"/>
                <w:noProof/>
                <w:szCs w:val="20"/>
              </w:rPr>
              <w:drawing>
                <wp:anchor distT="0" distB="0" distL="114300" distR="114300" simplePos="0" relativeHeight="251659264" behindDoc="1" locked="0" layoutInCell="1" allowOverlap="1" wp14:anchorId="1F90F86C" wp14:editId="17970175">
                  <wp:simplePos x="0" y="0"/>
                  <wp:positionH relativeFrom="column">
                    <wp:posOffset>121920</wp:posOffset>
                  </wp:positionH>
                  <wp:positionV relativeFrom="paragraph">
                    <wp:posOffset>9525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2D2E08" w:rsidRPr="00202EA4" w:rsidRDefault="002D2E08" w:rsidP="00031717">
            <w:pPr>
              <w:spacing w:line="256" w:lineRule="auto"/>
              <w:rPr>
                <w:rFonts w:eastAsia="Calibri"/>
                <w:b/>
                <w:bCs/>
                <w:szCs w:val="20"/>
                <w:lang w:eastAsia="en-US"/>
              </w:rPr>
            </w:pPr>
          </w:p>
        </w:tc>
        <w:tc>
          <w:tcPr>
            <w:tcW w:w="3876" w:type="dxa"/>
            <w:gridSpan w:val="3"/>
          </w:tcPr>
          <w:p w:rsidR="002D2E08" w:rsidRPr="00202EA4" w:rsidRDefault="002D2E08" w:rsidP="00031717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szCs w:val="20"/>
                <w:lang w:eastAsia="en-US"/>
              </w:rPr>
              <w:t>АДМИНИСТРАЦИЯ</w:t>
            </w:r>
          </w:p>
          <w:p w:rsidR="002D2E08" w:rsidRPr="00202EA4" w:rsidRDefault="002D2E08" w:rsidP="00031717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szCs w:val="20"/>
                <w:lang w:eastAsia="en-US"/>
              </w:rPr>
              <w:t xml:space="preserve"> КАНАШСКОГО МУНИЦИПАЛЬНОГО ОКРУГА</w:t>
            </w:r>
          </w:p>
          <w:p w:rsidR="002D2E08" w:rsidRPr="00202EA4" w:rsidRDefault="002D2E08" w:rsidP="00031717">
            <w:pPr>
              <w:spacing w:line="256" w:lineRule="auto"/>
              <w:jc w:val="center"/>
              <w:rPr>
                <w:rFonts w:eastAsia="Calibri"/>
                <w:b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szCs w:val="20"/>
                <w:lang w:eastAsia="en-US"/>
              </w:rPr>
              <w:t>ЧУВАШСКОЙ РЕСПУБЛИКИ</w:t>
            </w:r>
          </w:p>
          <w:p w:rsidR="002D2E08" w:rsidRPr="00202EA4" w:rsidRDefault="002D2E08" w:rsidP="00031717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2D2E08" w:rsidRPr="00202EA4" w:rsidRDefault="002D2E08" w:rsidP="00031717">
            <w:pPr>
              <w:spacing w:line="256" w:lineRule="auto"/>
              <w:jc w:val="center"/>
              <w:rPr>
                <w:rFonts w:eastAsia="Calibri"/>
                <w:b/>
                <w:bCs/>
                <w:i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iCs/>
                <w:szCs w:val="20"/>
                <w:lang w:eastAsia="en-US"/>
              </w:rPr>
              <w:t>ПОСТАНОВЛЕНИЕ</w:t>
            </w:r>
          </w:p>
          <w:p w:rsidR="002D2E08" w:rsidRPr="00202EA4" w:rsidRDefault="002D2E08" w:rsidP="00031717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</w:p>
          <w:p w:rsidR="002D2E08" w:rsidRPr="00202EA4" w:rsidRDefault="002D2E08" w:rsidP="00031717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  <w:r w:rsidRPr="00202EA4">
              <w:rPr>
                <w:rFonts w:eastAsia="Calibri"/>
                <w:b/>
                <w:bCs/>
                <w:lang w:eastAsia="en-US"/>
              </w:rPr>
              <w:t>________</w:t>
            </w:r>
            <w:r w:rsidRPr="00202EA4">
              <w:rPr>
                <w:rFonts w:eastAsia="Calibri"/>
                <w:b/>
                <w:bCs/>
                <w:lang w:val="en-US" w:eastAsia="en-US"/>
              </w:rPr>
              <w:t>_</w:t>
            </w:r>
            <w:r w:rsidRPr="00202EA4">
              <w:rPr>
                <w:rFonts w:eastAsia="Calibri"/>
                <w:b/>
                <w:bCs/>
                <w:lang w:eastAsia="en-US"/>
              </w:rPr>
              <w:t xml:space="preserve">_____ № ______ </w:t>
            </w:r>
          </w:p>
          <w:p w:rsidR="002D2E08" w:rsidRPr="00202EA4" w:rsidRDefault="002D2E08" w:rsidP="00031717">
            <w:pPr>
              <w:spacing w:line="259" w:lineRule="auto"/>
              <w:jc w:val="center"/>
              <w:rPr>
                <w:rFonts w:eastAsia="Calibri"/>
                <w:b/>
                <w:bCs/>
                <w:lang w:eastAsia="en-US"/>
              </w:rPr>
            </w:pPr>
          </w:p>
          <w:p w:rsidR="002D2E08" w:rsidRPr="00202EA4" w:rsidRDefault="002D2E08" w:rsidP="00031717">
            <w:pPr>
              <w:spacing w:line="256" w:lineRule="auto"/>
              <w:jc w:val="center"/>
              <w:rPr>
                <w:rFonts w:eastAsia="Calibri"/>
                <w:b/>
                <w:bCs/>
                <w:szCs w:val="20"/>
                <w:lang w:eastAsia="en-US"/>
              </w:rPr>
            </w:pPr>
            <w:r w:rsidRPr="00202EA4">
              <w:rPr>
                <w:rFonts w:eastAsia="Calibri"/>
                <w:b/>
                <w:bCs/>
                <w:szCs w:val="20"/>
                <w:lang w:eastAsia="en-US"/>
              </w:rPr>
              <w:t>город Канаш</w:t>
            </w:r>
          </w:p>
        </w:tc>
      </w:tr>
      <w:tr w:rsidR="002D2E08" w:rsidRPr="00202EA4" w:rsidTr="00031717">
        <w:tblPrEx>
          <w:tblLook w:val="01E0" w:firstRow="1" w:lastRow="1" w:firstColumn="1" w:lastColumn="1" w:noHBand="0" w:noVBand="0"/>
        </w:tblPrEx>
        <w:trPr>
          <w:gridAfter w:val="1"/>
          <w:wAfter w:w="190" w:type="dxa"/>
        </w:trPr>
        <w:tc>
          <w:tcPr>
            <w:tcW w:w="3936" w:type="dxa"/>
            <w:gridSpan w:val="3"/>
          </w:tcPr>
          <w:p w:rsidR="002D2E08" w:rsidRPr="00202EA4" w:rsidRDefault="002D2E08" w:rsidP="00031717">
            <w:pPr>
              <w:spacing w:line="192" w:lineRule="auto"/>
              <w:ind w:hanging="108"/>
              <w:jc w:val="center"/>
              <w:rPr>
                <w:b/>
                <w:bCs/>
              </w:rPr>
            </w:pPr>
          </w:p>
        </w:tc>
        <w:tc>
          <w:tcPr>
            <w:tcW w:w="2443" w:type="dxa"/>
            <w:gridSpan w:val="2"/>
          </w:tcPr>
          <w:p w:rsidR="002D2E08" w:rsidRPr="00202EA4" w:rsidRDefault="002D2E08" w:rsidP="00031717">
            <w:pPr>
              <w:spacing w:line="192" w:lineRule="auto"/>
              <w:ind w:left="-108"/>
              <w:rPr>
                <w:rFonts w:ascii="Arial Cyr Chuv" w:hAnsi="Arial Cyr Chuv" w:cs="Arial Cyr Chuv"/>
                <w:b/>
                <w:bCs/>
              </w:rPr>
            </w:pPr>
          </w:p>
        </w:tc>
        <w:tc>
          <w:tcPr>
            <w:tcW w:w="3119" w:type="dxa"/>
          </w:tcPr>
          <w:p w:rsidR="002D2E08" w:rsidRPr="00202EA4" w:rsidRDefault="002D2E08" w:rsidP="00031717">
            <w:pPr>
              <w:spacing w:line="192" w:lineRule="auto"/>
              <w:ind w:left="-108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</w:p>
        </w:tc>
      </w:tr>
    </w:tbl>
    <w:p w:rsidR="002D2E08" w:rsidRPr="002D2E08" w:rsidRDefault="002D2E08" w:rsidP="002D2E08">
      <w:pPr>
        <w:widowControl w:val="0"/>
        <w:autoSpaceDE w:val="0"/>
        <w:autoSpaceDN w:val="0"/>
        <w:adjustRightInd w:val="0"/>
        <w:ind w:firstLine="720"/>
        <w:jc w:val="both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</w:tblGrid>
      <w:tr w:rsidR="00F9635F" w:rsidTr="00310116">
        <w:trPr>
          <w:trHeight w:val="511"/>
        </w:trPr>
        <w:tc>
          <w:tcPr>
            <w:tcW w:w="5778" w:type="dxa"/>
            <w:shd w:val="clear" w:color="auto" w:fill="auto"/>
          </w:tcPr>
          <w:p w:rsidR="00F9635F" w:rsidRPr="00D23350" w:rsidRDefault="008A3180" w:rsidP="006B3727">
            <w:pPr>
              <w:ind w:right="-108"/>
              <w:jc w:val="both"/>
              <w:rPr>
                <w:b/>
              </w:rPr>
            </w:pPr>
            <w:r w:rsidRPr="008A3180">
              <w:rPr>
                <w:b/>
              </w:rPr>
              <w:t xml:space="preserve">Об утверждении Перечня должностей муниципальной службы в  администрации Канашского </w:t>
            </w:r>
            <w:r>
              <w:rPr>
                <w:b/>
              </w:rPr>
              <w:t>муниципального округа</w:t>
            </w:r>
            <w:r w:rsidR="002D2E08">
              <w:rPr>
                <w:b/>
              </w:rPr>
              <w:t xml:space="preserve"> Чувашской Республики</w:t>
            </w:r>
            <w:r w:rsidRPr="008A3180">
              <w:rPr>
                <w:b/>
              </w:rPr>
              <w:t xml:space="preserve">, после увольнения с которых граждане в течение двух лет имеют право замещать на условиях трудового договора должности 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</w:t>
            </w:r>
            <w:r w:rsidR="006B3727" w:rsidRPr="006B3727">
              <w:rPr>
                <w:b/>
              </w:rPr>
              <w:t>комиссии по соблюдению требований к служебному поведению муниципальных служащих администрации Канашского муниципального округа Чувашской Республики и урегулированию конфликта интересов</w:t>
            </w:r>
          </w:p>
        </w:tc>
      </w:tr>
    </w:tbl>
    <w:p w:rsidR="00F9635F" w:rsidRDefault="00F9635F" w:rsidP="00D23350">
      <w:pPr>
        <w:pStyle w:val="a3"/>
        <w:rPr>
          <w:rFonts w:ascii="Times New Roman" w:hAnsi="Times New Roman" w:cs="Times New Roman"/>
          <w:noProof/>
          <w:color w:val="000000"/>
          <w:sz w:val="24"/>
        </w:rPr>
      </w:pPr>
    </w:p>
    <w:p w:rsidR="005E0FA9" w:rsidRPr="005E0FA9" w:rsidRDefault="005E0FA9" w:rsidP="005E0FA9"/>
    <w:p w:rsidR="00B352AE" w:rsidRDefault="006B3727" w:rsidP="00B352A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bookmarkStart w:id="1" w:name="sub_1"/>
      <w:r w:rsidRPr="006B3727">
        <w:rPr>
          <w:rFonts w:ascii="Times New Roman CYR" w:eastAsiaTheme="minorEastAsia" w:hAnsi="Times New Roman CYR" w:cs="Times New Roman CYR"/>
        </w:rPr>
        <w:t>В соответствии с частью 1 статьи 12 Федерального закона от 25.12.2008 г. № 273-ФЗ «О противодействии коррупции», Указ</w:t>
      </w:r>
      <w:r>
        <w:rPr>
          <w:rFonts w:ascii="Times New Roman CYR" w:eastAsiaTheme="minorEastAsia" w:hAnsi="Times New Roman CYR" w:cs="Times New Roman CYR"/>
        </w:rPr>
        <w:t>ом</w:t>
      </w:r>
      <w:r w:rsidRPr="006B3727">
        <w:rPr>
          <w:rFonts w:ascii="Times New Roman CYR" w:eastAsiaTheme="minorEastAsia" w:hAnsi="Times New Roman CYR" w:cs="Times New Roman CYR"/>
        </w:rPr>
        <w:t xml:space="preserve"> Президента РФ от 21.07.2010 № 925 «О мерах по реализации отдельных положений Федерального закона «О противодействии коррупции», Законом Чувашской Республики   от 05.10.2007 г.  № 62 «О муниципальной службе в Чувашской Республике», </w:t>
      </w:r>
      <w:r w:rsidR="00B352AE" w:rsidRPr="00B352AE">
        <w:rPr>
          <w:rFonts w:ascii="Times New Roman CYR" w:eastAsiaTheme="minorEastAsia" w:hAnsi="Times New Roman CYR" w:cs="Times New Roman CYR"/>
          <w:b/>
        </w:rPr>
        <w:t xml:space="preserve">Администрация Канашского </w:t>
      </w:r>
      <w:r w:rsidR="00B352AE">
        <w:rPr>
          <w:rFonts w:ascii="Times New Roman CYR" w:eastAsiaTheme="minorEastAsia" w:hAnsi="Times New Roman CYR" w:cs="Times New Roman CYR"/>
          <w:b/>
        </w:rPr>
        <w:t>муниципального округа</w:t>
      </w:r>
      <w:r w:rsidR="00B352AE" w:rsidRPr="00B352AE">
        <w:rPr>
          <w:rFonts w:ascii="Times New Roman CYR" w:eastAsiaTheme="minorEastAsia" w:hAnsi="Times New Roman CYR" w:cs="Times New Roman CYR"/>
          <w:b/>
        </w:rPr>
        <w:t xml:space="preserve"> Чувашской Республики постановляет</w:t>
      </w:r>
      <w:r w:rsidR="00B352AE" w:rsidRPr="00B352AE">
        <w:rPr>
          <w:rFonts w:ascii="Times New Roman CYR" w:eastAsiaTheme="minorEastAsia" w:hAnsi="Times New Roman CYR" w:cs="Times New Roman CYR"/>
        </w:rPr>
        <w:t>:</w:t>
      </w:r>
    </w:p>
    <w:p w:rsidR="00B352AE" w:rsidRPr="00B352AE" w:rsidRDefault="00B352AE" w:rsidP="00B352AE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6B3727" w:rsidRDefault="00B352AE" w:rsidP="00F0298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B352AE">
        <w:rPr>
          <w:rFonts w:ascii="Times New Roman CYR" w:eastAsiaTheme="minorEastAsia" w:hAnsi="Times New Roman CYR" w:cs="Times New Roman CYR"/>
        </w:rPr>
        <w:t xml:space="preserve">1. </w:t>
      </w:r>
      <w:r w:rsidR="006B3727" w:rsidRPr="006B3727">
        <w:rPr>
          <w:rFonts w:ascii="Times New Roman CYR" w:eastAsiaTheme="minorEastAsia" w:hAnsi="Times New Roman CYR" w:cs="Times New Roman CYR"/>
        </w:rPr>
        <w:t xml:space="preserve">Утвердить прилагаемый Перечень должностей муниципальной службы в администрации Канашского </w:t>
      </w:r>
      <w:r w:rsidR="006B3727">
        <w:rPr>
          <w:rFonts w:ascii="Times New Roman CYR" w:eastAsiaTheme="minorEastAsia" w:hAnsi="Times New Roman CYR" w:cs="Times New Roman CYR"/>
        </w:rPr>
        <w:t>муниципального округа</w:t>
      </w:r>
      <w:r w:rsidR="002D2E08">
        <w:rPr>
          <w:rFonts w:ascii="Times New Roman CYR" w:eastAsiaTheme="minorEastAsia" w:hAnsi="Times New Roman CYR" w:cs="Times New Roman CYR"/>
        </w:rPr>
        <w:t xml:space="preserve"> Чувашской Республики</w:t>
      </w:r>
      <w:r w:rsidR="006B3727" w:rsidRPr="006B3727">
        <w:rPr>
          <w:rFonts w:ascii="Times New Roman CYR" w:eastAsiaTheme="minorEastAsia" w:hAnsi="Times New Roman CYR" w:cs="Times New Roman CYR"/>
        </w:rPr>
        <w:t xml:space="preserve">, после увольнения с которых граждане в течение двух лет имеют право замещать на условиях трудового договора должности 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</w:t>
      </w:r>
      <w:r w:rsidR="00CF5725" w:rsidRPr="00CF5725">
        <w:rPr>
          <w:rFonts w:ascii="Times New Roman CYR" w:eastAsiaTheme="minorEastAsia" w:hAnsi="Times New Roman CYR" w:cs="Times New Roman CYR"/>
        </w:rPr>
        <w:t>комиссии по соблюдению требований к служебному поведению муниципальных служащих администрации Канашского муниципального округа Чувашской Республики и урегулированию конфликта интересов</w:t>
      </w:r>
      <w:r w:rsidR="00CF5725">
        <w:rPr>
          <w:rFonts w:ascii="Times New Roman CYR" w:eastAsiaTheme="minorEastAsia" w:hAnsi="Times New Roman CYR" w:cs="Times New Roman CYR"/>
        </w:rPr>
        <w:t>.</w:t>
      </w:r>
    </w:p>
    <w:p w:rsidR="00DC6550" w:rsidRDefault="00B1361A" w:rsidP="00F0298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 xml:space="preserve">2. Признать </w:t>
      </w:r>
      <w:r w:rsidRPr="00B1361A">
        <w:rPr>
          <w:rFonts w:ascii="Times New Roman CYR" w:eastAsiaTheme="minorEastAsia" w:hAnsi="Times New Roman CYR" w:cs="Times New Roman CYR"/>
        </w:rPr>
        <w:t>утратившим</w:t>
      </w:r>
      <w:r w:rsidR="00CF5725">
        <w:rPr>
          <w:rFonts w:ascii="Times New Roman CYR" w:eastAsiaTheme="minorEastAsia" w:hAnsi="Times New Roman CYR" w:cs="Times New Roman CYR"/>
        </w:rPr>
        <w:t>и</w:t>
      </w:r>
      <w:r w:rsidRPr="00B1361A">
        <w:rPr>
          <w:rFonts w:ascii="Times New Roman CYR" w:eastAsiaTheme="minorEastAsia" w:hAnsi="Times New Roman CYR" w:cs="Times New Roman CYR"/>
        </w:rPr>
        <w:t xml:space="preserve"> силу</w:t>
      </w:r>
      <w:r w:rsidR="00DC6550">
        <w:rPr>
          <w:rFonts w:ascii="Times New Roman CYR" w:eastAsiaTheme="minorEastAsia" w:hAnsi="Times New Roman CYR" w:cs="Times New Roman CYR"/>
        </w:rPr>
        <w:t>:</w:t>
      </w:r>
    </w:p>
    <w:p w:rsidR="00DC6550" w:rsidRDefault="00B1361A" w:rsidP="00DC655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B1361A">
        <w:rPr>
          <w:rFonts w:ascii="Times New Roman CYR" w:eastAsiaTheme="minorEastAsia" w:hAnsi="Times New Roman CYR" w:cs="Times New Roman CYR"/>
        </w:rPr>
        <w:t>постановлени</w:t>
      </w:r>
      <w:r w:rsidR="00DC6550">
        <w:rPr>
          <w:rFonts w:ascii="Times New Roman CYR" w:eastAsiaTheme="minorEastAsia" w:hAnsi="Times New Roman CYR" w:cs="Times New Roman CYR"/>
        </w:rPr>
        <w:t>е</w:t>
      </w:r>
      <w:r w:rsidRPr="00B1361A">
        <w:rPr>
          <w:rFonts w:ascii="Times New Roman CYR" w:eastAsiaTheme="minorEastAsia" w:hAnsi="Times New Roman CYR" w:cs="Times New Roman CYR"/>
        </w:rPr>
        <w:t xml:space="preserve"> администрации Канашского </w:t>
      </w:r>
      <w:r w:rsidR="00DC6550">
        <w:rPr>
          <w:rFonts w:ascii="Times New Roman CYR" w:eastAsiaTheme="minorEastAsia" w:hAnsi="Times New Roman CYR" w:cs="Times New Roman CYR"/>
        </w:rPr>
        <w:t xml:space="preserve">муниципального округа </w:t>
      </w:r>
      <w:r w:rsidRPr="00B1361A">
        <w:rPr>
          <w:rFonts w:ascii="Times New Roman CYR" w:eastAsiaTheme="minorEastAsia" w:hAnsi="Times New Roman CYR" w:cs="Times New Roman CYR"/>
        </w:rPr>
        <w:t xml:space="preserve">Чувашской </w:t>
      </w:r>
      <w:r w:rsidRPr="00B1361A">
        <w:rPr>
          <w:rFonts w:ascii="Times New Roman CYR" w:eastAsiaTheme="minorEastAsia" w:hAnsi="Times New Roman CYR" w:cs="Times New Roman CYR"/>
        </w:rPr>
        <w:lastRenderedPageBreak/>
        <w:t>Республики</w:t>
      </w:r>
      <w:r w:rsidR="00DC6550">
        <w:rPr>
          <w:rFonts w:ascii="Times New Roman CYR" w:eastAsiaTheme="minorEastAsia" w:hAnsi="Times New Roman CYR" w:cs="Times New Roman CYR"/>
        </w:rPr>
        <w:t xml:space="preserve"> </w:t>
      </w:r>
      <w:r w:rsidR="00CF5725">
        <w:rPr>
          <w:rFonts w:ascii="Times New Roman CYR" w:eastAsiaTheme="minorEastAsia" w:hAnsi="Times New Roman CYR" w:cs="Times New Roman CYR"/>
        </w:rPr>
        <w:t>от 2</w:t>
      </w:r>
      <w:r w:rsidR="00DC6550">
        <w:rPr>
          <w:rFonts w:ascii="Times New Roman CYR" w:eastAsiaTheme="minorEastAsia" w:hAnsi="Times New Roman CYR" w:cs="Times New Roman CYR"/>
        </w:rPr>
        <w:t>8</w:t>
      </w:r>
      <w:r w:rsidR="00CF5725">
        <w:rPr>
          <w:rFonts w:ascii="Times New Roman CYR" w:eastAsiaTheme="minorEastAsia" w:hAnsi="Times New Roman CYR" w:cs="Times New Roman CYR"/>
        </w:rPr>
        <w:t xml:space="preserve"> февраля 202</w:t>
      </w:r>
      <w:r w:rsidR="00DC6550">
        <w:rPr>
          <w:rFonts w:ascii="Times New Roman CYR" w:eastAsiaTheme="minorEastAsia" w:hAnsi="Times New Roman CYR" w:cs="Times New Roman CYR"/>
        </w:rPr>
        <w:t>3</w:t>
      </w:r>
      <w:r w:rsidR="00CF5725">
        <w:rPr>
          <w:rFonts w:ascii="Times New Roman CYR" w:eastAsiaTheme="minorEastAsia" w:hAnsi="Times New Roman CYR" w:cs="Times New Roman CYR"/>
        </w:rPr>
        <w:t xml:space="preserve"> г. № </w:t>
      </w:r>
      <w:r w:rsidR="00DC6550">
        <w:rPr>
          <w:rFonts w:ascii="Times New Roman CYR" w:eastAsiaTheme="minorEastAsia" w:hAnsi="Times New Roman CYR" w:cs="Times New Roman CYR"/>
        </w:rPr>
        <w:t>179</w:t>
      </w:r>
      <w:r w:rsidR="00CF5725">
        <w:rPr>
          <w:rFonts w:ascii="Times New Roman CYR" w:eastAsiaTheme="minorEastAsia" w:hAnsi="Times New Roman CYR" w:cs="Times New Roman CYR"/>
        </w:rPr>
        <w:t xml:space="preserve"> «</w:t>
      </w:r>
      <w:r w:rsidR="00DC6550" w:rsidRPr="00DC6550">
        <w:t>Об утверждении Перечня должностей муниципальной службы в администрации Канашского муниципального округа, после увольнения с которых граждане в течение двух лет имеют право замещать на условиях трудового договора должности 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администрации Канашского муниципального округа Чувашской Республики и урегулированию конфликта интересов</w:t>
      </w:r>
      <w:r w:rsidR="007C6A9D">
        <w:rPr>
          <w:rFonts w:ascii="Times New Roman CYR" w:eastAsiaTheme="minorEastAsia" w:hAnsi="Times New Roman CYR" w:cs="Times New Roman CYR"/>
        </w:rPr>
        <w:t>»</w:t>
      </w:r>
      <w:r w:rsidR="00CF5725">
        <w:rPr>
          <w:rFonts w:ascii="Times New Roman CYR" w:eastAsiaTheme="minorEastAsia" w:hAnsi="Times New Roman CYR" w:cs="Times New Roman CYR"/>
        </w:rPr>
        <w:t>;</w:t>
      </w:r>
    </w:p>
    <w:p w:rsidR="00DC6550" w:rsidRDefault="00DC6550" w:rsidP="00DC655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B1361A">
        <w:rPr>
          <w:rFonts w:ascii="Times New Roman CYR" w:eastAsiaTheme="minorEastAsia" w:hAnsi="Times New Roman CYR" w:cs="Times New Roman CYR"/>
        </w:rPr>
        <w:t>постановлени</w:t>
      </w:r>
      <w:r>
        <w:rPr>
          <w:rFonts w:ascii="Times New Roman CYR" w:eastAsiaTheme="minorEastAsia" w:hAnsi="Times New Roman CYR" w:cs="Times New Roman CYR"/>
        </w:rPr>
        <w:t>е</w:t>
      </w:r>
      <w:r w:rsidRPr="00B1361A">
        <w:rPr>
          <w:rFonts w:ascii="Times New Roman CYR" w:eastAsiaTheme="minorEastAsia" w:hAnsi="Times New Roman CYR" w:cs="Times New Roman CYR"/>
        </w:rPr>
        <w:t xml:space="preserve"> администрации </w:t>
      </w:r>
      <w:r>
        <w:rPr>
          <w:rFonts w:ascii="Times New Roman CYR" w:eastAsiaTheme="minorEastAsia" w:hAnsi="Times New Roman CYR" w:cs="Times New Roman CYR"/>
        </w:rPr>
        <w:t xml:space="preserve">города </w:t>
      </w:r>
      <w:r w:rsidRPr="00B1361A">
        <w:rPr>
          <w:rFonts w:ascii="Times New Roman CYR" w:eastAsiaTheme="minorEastAsia" w:hAnsi="Times New Roman CYR" w:cs="Times New Roman CYR"/>
        </w:rPr>
        <w:t>Канаш</w:t>
      </w:r>
      <w:r>
        <w:rPr>
          <w:rFonts w:ascii="Times New Roman CYR" w:eastAsiaTheme="minorEastAsia" w:hAnsi="Times New Roman CYR" w:cs="Times New Roman CYR"/>
        </w:rPr>
        <w:t xml:space="preserve"> </w:t>
      </w:r>
      <w:r w:rsidRPr="00B1361A">
        <w:rPr>
          <w:rFonts w:ascii="Times New Roman CYR" w:eastAsiaTheme="minorEastAsia" w:hAnsi="Times New Roman CYR" w:cs="Times New Roman CYR"/>
        </w:rPr>
        <w:t>Чувашской Республики</w:t>
      </w:r>
      <w:r>
        <w:rPr>
          <w:rFonts w:ascii="Times New Roman CYR" w:eastAsiaTheme="minorEastAsia" w:hAnsi="Times New Roman CYR" w:cs="Times New Roman CYR"/>
        </w:rPr>
        <w:t xml:space="preserve"> от 24 апреля 2020 г. № 328 «</w:t>
      </w:r>
      <w:r w:rsidRPr="00DC6550">
        <w:rPr>
          <w:shd w:val="clear" w:color="auto" w:fill="FFFFFF"/>
        </w:rPr>
        <w:t>Об утверждении</w:t>
      </w:r>
      <w:r>
        <w:rPr>
          <w:shd w:val="clear" w:color="auto" w:fill="FFFFFF"/>
        </w:rPr>
        <w:t xml:space="preserve"> </w:t>
      </w:r>
      <w:r w:rsidRPr="00DC6550">
        <w:rPr>
          <w:rStyle w:val="a8"/>
          <w:i w:val="0"/>
          <w:iCs w:val="0"/>
          <w:color w:val="22272F"/>
          <w:shd w:val="clear" w:color="auto" w:fill="FFFFFF"/>
        </w:rPr>
        <w:t>перечня</w:t>
      </w:r>
      <w:r>
        <w:rPr>
          <w:rStyle w:val="a8"/>
          <w:i w:val="0"/>
          <w:iCs w:val="0"/>
          <w:color w:val="22272F"/>
          <w:shd w:val="clear" w:color="auto" w:fill="FFFFFF"/>
        </w:rPr>
        <w:t xml:space="preserve"> </w:t>
      </w:r>
      <w:r w:rsidRPr="00DC6550">
        <w:rPr>
          <w:rStyle w:val="a8"/>
          <w:i w:val="0"/>
          <w:iCs w:val="0"/>
          <w:color w:val="22272F"/>
          <w:shd w:val="clear" w:color="auto" w:fill="FFFFFF"/>
        </w:rPr>
        <w:t>должностей</w:t>
      </w:r>
      <w:r>
        <w:rPr>
          <w:rStyle w:val="a8"/>
          <w:i w:val="0"/>
          <w:iCs w:val="0"/>
          <w:color w:val="22272F"/>
          <w:shd w:val="clear" w:color="auto" w:fill="FFFFFF"/>
        </w:rPr>
        <w:t xml:space="preserve"> </w:t>
      </w:r>
      <w:r w:rsidRPr="00DC6550">
        <w:rPr>
          <w:shd w:val="clear" w:color="auto" w:fill="FFFFFF"/>
        </w:rPr>
        <w:t>муниципальной</w:t>
      </w:r>
      <w:r>
        <w:rPr>
          <w:shd w:val="clear" w:color="auto" w:fill="FFFFFF"/>
        </w:rPr>
        <w:t xml:space="preserve"> </w:t>
      </w:r>
      <w:r w:rsidRPr="00DC6550">
        <w:rPr>
          <w:rStyle w:val="a8"/>
          <w:i w:val="0"/>
          <w:iCs w:val="0"/>
          <w:color w:val="22272F"/>
          <w:shd w:val="clear" w:color="auto" w:fill="FFFFFF"/>
        </w:rPr>
        <w:t>службы</w:t>
      </w:r>
      <w:r>
        <w:rPr>
          <w:rStyle w:val="a8"/>
          <w:i w:val="0"/>
          <w:iCs w:val="0"/>
          <w:color w:val="22272F"/>
          <w:shd w:val="clear" w:color="auto" w:fill="FFFFFF"/>
        </w:rPr>
        <w:t xml:space="preserve"> </w:t>
      </w:r>
      <w:r w:rsidRPr="00DC6550">
        <w:rPr>
          <w:rStyle w:val="a8"/>
          <w:i w:val="0"/>
          <w:iCs w:val="0"/>
          <w:color w:val="22272F"/>
          <w:shd w:val="clear" w:color="auto" w:fill="FFFFFF"/>
        </w:rPr>
        <w:t>администрации</w:t>
      </w:r>
      <w:r>
        <w:rPr>
          <w:rStyle w:val="a8"/>
          <w:i w:val="0"/>
          <w:iCs w:val="0"/>
          <w:color w:val="22272F"/>
          <w:shd w:val="clear" w:color="auto" w:fill="FFFFFF"/>
        </w:rPr>
        <w:t xml:space="preserve"> </w:t>
      </w:r>
      <w:r w:rsidRPr="00DC6550">
        <w:rPr>
          <w:shd w:val="clear" w:color="auto" w:fill="FFFFFF"/>
        </w:rPr>
        <w:t>города</w:t>
      </w:r>
      <w:r>
        <w:rPr>
          <w:shd w:val="clear" w:color="auto" w:fill="FFFFFF"/>
        </w:rPr>
        <w:t xml:space="preserve"> </w:t>
      </w:r>
      <w:r w:rsidRPr="00DC6550">
        <w:rPr>
          <w:rStyle w:val="a8"/>
          <w:i w:val="0"/>
          <w:iCs w:val="0"/>
          <w:color w:val="22272F"/>
          <w:shd w:val="clear" w:color="auto" w:fill="FFFFFF"/>
        </w:rPr>
        <w:t>Канаш</w:t>
      </w:r>
      <w:r w:rsidRPr="00DC6550">
        <w:rPr>
          <w:shd w:val="clear" w:color="auto" w:fill="FFFFFF"/>
        </w:rPr>
        <w:t>, после увольнения с которых граждане в течение</w:t>
      </w:r>
      <w:r>
        <w:rPr>
          <w:shd w:val="clear" w:color="auto" w:fill="FFFFFF"/>
        </w:rPr>
        <w:t xml:space="preserve"> </w:t>
      </w:r>
      <w:r w:rsidRPr="00DC6550">
        <w:rPr>
          <w:rStyle w:val="a8"/>
          <w:i w:val="0"/>
          <w:iCs w:val="0"/>
          <w:color w:val="22272F"/>
          <w:shd w:val="clear" w:color="auto" w:fill="FFFFFF"/>
        </w:rPr>
        <w:t>двух</w:t>
      </w:r>
      <w:r>
        <w:rPr>
          <w:rStyle w:val="a8"/>
          <w:i w:val="0"/>
          <w:iCs w:val="0"/>
          <w:color w:val="22272F"/>
          <w:shd w:val="clear" w:color="auto" w:fill="FFFFFF"/>
        </w:rPr>
        <w:t xml:space="preserve"> </w:t>
      </w:r>
      <w:r w:rsidRPr="00DC6550">
        <w:rPr>
          <w:shd w:val="clear" w:color="auto" w:fill="FFFFFF"/>
        </w:rPr>
        <w:t>лет имеют право</w:t>
      </w:r>
      <w:r>
        <w:rPr>
          <w:shd w:val="clear" w:color="auto" w:fill="FFFFFF"/>
        </w:rPr>
        <w:t xml:space="preserve"> </w:t>
      </w:r>
      <w:r w:rsidRPr="00DC6550">
        <w:rPr>
          <w:rStyle w:val="a8"/>
          <w:i w:val="0"/>
          <w:iCs w:val="0"/>
          <w:color w:val="22272F"/>
          <w:shd w:val="clear" w:color="auto" w:fill="FFFFFF"/>
        </w:rPr>
        <w:t>замещать</w:t>
      </w:r>
      <w:r>
        <w:rPr>
          <w:rStyle w:val="a8"/>
          <w:i w:val="0"/>
          <w:iCs w:val="0"/>
          <w:color w:val="22272F"/>
          <w:shd w:val="clear" w:color="auto" w:fill="FFFFFF"/>
        </w:rPr>
        <w:t xml:space="preserve"> </w:t>
      </w:r>
      <w:r w:rsidRPr="00DC6550">
        <w:rPr>
          <w:shd w:val="clear" w:color="auto" w:fill="FFFFFF"/>
        </w:rPr>
        <w:t>на</w:t>
      </w:r>
      <w:r>
        <w:rPr>
          <w:shd w:val="clear" w:color="auto" w:fill="FFFFFF"/>
        </w:rPr>
        <w:t xml:space="preserve"> </w:t>
      </w:r>
      <w:r w:rsidRPr="00DC6550">
        <w:rPr>
          <w:rStyle w:val="a8"/>
          <w:i w:val="0"/>
          <w:iCs w:val="0"/>
          <w:color w:val="22272F"/>
          <w:shd w:val="clear" w:color="auto" w:fill="FFFFFF"/>
        </w:rPr>
        <w:t>условиях</w:t>
      </w:r>
      <w:r>
        <w:rPr>
          <w:rStyle w:val="a8"/>
          <w:i w:val="0"/>
          <w:iCs w:val="0"/>
          <w:color w:val="22272F"/>
          <w:shd w:val="clear" w:color="auto" w:fill="FFFFFF"/>
        </w:rPr>
        <w:t xml:space="preserve"> </w:t>
      </w:r>
      <w:r w:rsidRPr="00DC6550">
        <w:rPr>
          <w:rStyle w:val="a8"/>
          <w:i w:val="0"/>
          <w:iCs w:val="0"/>
          <w:color w:val="22272F"/>
          <w:shd w:val="clear" w:color="auto" w:fill="FFFFFF"/>
        </w:rPr>
        <w:t>трудового</w:t>
      </w:r>
      <w:r>
        <w:rPr>
          <w:rStyle w:val="a8"/>
          <w:i w:val="0"/>
          <w:iCs w:val="0"/>
          <w:color w:val="22272F"/>
          <w:shd w:val="clear" w:color="auto" w:fill="FFFFFF"/>
        </w:rPr>
        <w:t xml:space="preserve"> </w:t>
      </w:r>
      <w:r w:rsidRPr="00DC6550">
        <w:rPr>
          <w:rStyle w:val="a8"/>
          <w:i w:val="0"/>
          <w:iCs w:val="0"/>
          <w:color w:val="22272F"/>
          <w:shd w:val="clear" w:color="auto" w:fill="FFFFFF"/>
        </w:rPr>
        <w:t>договора</w:t>
      </w:r>
      <w:r>
        <w:rPr>
          <w:rStyle w:val="a8"/>
          <w:i w:val="0"/>
          <w:iCs w:val="0"/>
          <w:color w:val="22272F"/>
          <w:shd w:val="clear" w:color="auto" w:fill="FFFFFF"/>
        </w:rPr>
        <w:t xml:space="preserve"> </w:t>
      </w:r>
      <w:r w:rsidRPr="00DC6550">
        <w:rPr>
          <w:rStyle w:val="a8"/>
          <w:i w:val="0"/>
          <w:iCs w:val="0"/>
          <w:color w:val="22272F"/>
          <w:shd w:val="clear" w:color="auto" w:fill="FFFFFF"/>
        </w:rPr>
        <w:t>должности</w:t>
      </w:r>
      <w:r>
        <w:rPr>
          <w:rStyle w:val="a8"/>
          <w:i w:val="0"/>
          <w:iCs w:val="0"/>
          <w:color w:val="22272F"/>
          <w:shd w:val="clear" w:color="auto" w:fill="FFFFFF"/>
        </w:rPr>
        <w:t xml:space="preserve"> </w:t>
      </w:r>
      <w:r w:rsidRPr="00DC6550">
        <w:rPr>
          <w:shd w:val="clear" w:color="auto" w:fill="FFFFFF"/>
        </w:rPr>
        <w:t>в организации и (или) выполнять в данной организации работы (оказывать данной организации услуги) в течение</w:t>
      </w:r>
      <w:r>
        <w:rPr>
          <w:shd w:val="clear" w:color="auto" w:fill="FFFFFF"/>
        </w:rPr>
        <w:t xml:space="preserve"> </w:t>
      </w:r>
      <w:r w:rsidRPr="00DC6550">
        <w:rPr>
          <w:rStyle w:val="a8"/>
          <w:i w:val="0"/>
          <w:iCs w:val="0"/>
          <w:color w:val="22272F"/>
          <w:shd w:val="clear" w:color="auto" w:fill="FFFFFF"/>
        </w:rPr>
        <w:t>месяца</w:t>
      </w:r>
      <w:r>
        <w:rPr>
          <w:rStyle w:val="a8"/>
          <w:i w:val="0"/>
          <w:iCs w:val="0"/>
          <w:color w:val="22272F"/>
          <w:shd w:val="clear" w:color="auto" w:fill="FFFFFF"/>
        </w:rPr>
        <w:t xml:space="preserve"> </w:t>
      </w:r>
      <w:r w:rsidRPr="00DC6550">
        <w:rPr>
          <w:rStyle w:val="a8"/>
          <w:i w:val="0"/>
          <w:iCs w:val="0"/>
          <w:color w:val="22272F"/>
          <w:shd w:val="clear" w:color="auto" w:fill="FFFFFF"/>
        </w:rPr>
        <w:t>стоимостью</w:t>
      </w:r>
      <w:r>
        <w:rPr>
          <w:rStyle w:val="a8"/>
          <w:i w:val="0"/>
          <w:iCs w:val="0"/>
          <w:color w:val="22272F"/>
          <w:shd w:val="clear" w:color="auto" w:fill="FFFFFF"/>
        </w:rPr>
        <w:t xml:space="preserve"> </w:t>
      </w:r>
      <w:r w:rsidRPr="00DC6550">
        <w:rPr>
          <w:rStyle w:val="a8"/>
          <w:i w:val="0"/>
          <w:iCs w:val="0"/>
          <w:color w:val="22272F"/>
          <w:shd w:val="clear" w:color="auto" w:fill="FFFFFF"/>
        </w:rPr>
        <w:t>более</w:t>
      </w:r>
      <w:r>
        <w:rPr>
          <w:rStyle w:val="a8"/>
          <w:i w:val="0"/>
          <w:iCs w:val="0"/>
          <w:color w:val="22272F"/>
          <w:shd w:val="clear" w:color="auto" w:fill="FFFFFF"/>
        </w:rPr>
        <w:t xml:space="preserve"> </w:t>
      </w:r>
      <w:r w:rsidRPr="00DC6550">
        <w:rPr>
          <w:rStyle w:val="a8"/>
          <w:i w:val="0"/>
          <w:iCs w:val="0"/>
          <w:color w:val="22272F"/>
          <w:shd w:val="clear" w:color="auto" w:fill="FFFFFF"/>
        </w:rPr>
        <w:t>ста</w:t>
      </w:r>
      <w:r>
        <w:rPr>
          <w:rStyle w:val="a8"/>
          <w:i w:val="0"/>
          <w:iCs w:val="0"/>
          <w:color w:val="22272F"/>
          <w:shd w:val="clear" w:color="auto" w:fill="FFFFFF"/>
        </w:rPr>
        <w:t xml:space="preserve"> </w:t>
      </w:r>
      <w:r w:rsidRPr="00DC6550">
        <w:rPr>
          <w:shd w:val="clear" w:color="auto" w:fill="FFFFFF"/>
        </w:rPr>
        <w:t>тысяч рублей на условиях гражданско-правового договора (гражданско-правовых договоров), если отдельные функции муниципального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государственных или муниципальных служащих администрации города Канаш и урегулированию конфликта интересов</w:t>
      </w:r>
      <w:r>
        <w:rPr>
          <w:rFonts w:ascii="Times New Roman CYR" w:eastAsiaTheme="minorEastAsia" w:hAnsi="Times New Roman CYR" w:cs="Times New Roman CYR"/>
        </w:rPr>
        <w:t>»;</w:t>
      </w:r>
    </w:p>
    <w:p w:rsidR="00DC6550" w:rsidRPr="00DC6550" w:rsidRDefault="00DC6550" w:rsidP="00DC655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B1361A">
        <w:rPr>
          <w:rFonts w:ascii="Times New Roman CYR" w:eastAsiaTheme="minorEastAsia" w:hAnsi="Times New Roman CYR" w:cs="Times New Roman CYR"/>
        </w:rPr>
        <w:t>постановлени</w:t>
      </w:r>
      <w:r>
        <w:rPr>
          <w:rFonts w:ascii="Times New Roman CYR" w:eastAsiaTheme="minorEastAsia" w:hAnsi="Times New Roman CYR" w:cs="Times New Roman CYR"/>
        </w:rPr>
        <w:t>е</w:t>
      </w:r>
      <w:r w:rsidRPr="00B1361A">
        <w:rPr>
          <w:rFonts w:ascii="Times New Roman CYR" w:eastAsiaTheme="minorEastAsia" w:hAnsi="Times New Roman CYR" w:cs="Times New Roman CYR"/>
        </w:rPr>
        <w:t xml:space="preserve"> администрации </w:t>
      </w:r>
      <w:r>
        <w:rPr>
          <w:rFonts w:ascii="Times New Roman CYR" w:eastAsiaTheme="minorEastAsia" w:hAnsi="Times New Roman CYR" w:cs="Times New Roman CYR"/>
        </w:rPr>
        <w:t xml:space="preserve">города </w:t>
      </w:r>
      <w:r w:rsidRPr="00B1361A">
        <w:rPr>
          <w:rFonts w:ascii="Times New Roman CYR" w:eastAsiaTheme="minorEastAsia" w:hAnsi="Times New Roman CYR" w:cs="Times New Roman CYR"/>
        </w:rPr>
        <w:t>Канаш</w:t>
      </w:r>
      <w:r>
        <w:rPr>
          <w:rFonts w:ascii="Times New Roman CYR" w:eastAsiaTheme="minorEastAsia" w:hAnsi="Times New Roman CYR" w:cs="Times New Roman CYR"/>
        </w:rPr>
        <w:t xml:space="preserve"> </w:t>
      </w:r>
      <w:r w:rsidRPr="00B1361A">
        <w:rPr>
          <w:rFonts w:ascii="Times New Roman CYR" w:eastAsiaTheme="minorEastAsia" w:hAnsi="Times New Roman CYR" w:cs="Times New Roman CYR"/>
        </w:rPr>
        <w:t>Чувашской Республики</w:t>
      </w:r>
      <w:r>
        <w:rPr>
          <w:rFonts w:ascii="Times New Roman CYR" w:eastAsiaTheme="minorEastAsia" w:hAnsi="Times New Roman CYR" w:cs="Times New Roman CYR"/>
        </w:rPr>
        <w:t xml:space="preserve"> </w:t>
      </w:r>
      <w:r w:rsidRPr="00DC6550">
        <w:rPr>
          <w:rFonts w:ascii="PT Sans" w:hAnsi="PT Sans"/>
          <w:color w:val="22272F"/>
          <w:shd w:val="clear" w:color="auto" w:fill="FFFFFF"/>
        </w:rPr>
        <w:t xml:space="preserve">от 16 ноября 2020 г. </w:t>
      </w:r>
      <w:r>
        <w:rPr>
          <w:rFonts w:ascii="PT Sans" w:hAnsi="PT Sans"/>
          <w:color w:val="22272F"/>
          <w:shd w:val="clear" w:color="auto" w:fill="FFFFFF"/>
        </w:rPr>
        <w:t>№ 817 «</w:t>
      </w:r>
      <w:r w:rsidRPr="00DC6550">
        <w:rPr>
          <w:rFonts w:ascii="PT Sans" w:hAnsi="PT Sans"/>
          <w:color w:val="22272F"/>
          <w:shd w:val="clear" w:color="auto" w:fill="FFFFFF"/>
        </w:rPr>
        <w:t xml:space="preserve">О внесении изменения в постановление администрации города Канаш Чувашской Республики от 24.04.2020 </w:t>
      </w:r>
      <w:r>
        <w:rPr>
          <w:rFonts w:ascii="PT Sans" w:hAnsi="PT Sans"/>
          <w:color w:val="22272F"/>
          <w:shd w:val="clear" w:color="auto" w:fill="FFFFFF"/>
        </w:rPr>
        <w:t>№</w:t>
      </w:r>
      <w:r w:rsidRPr="00DC6550">
        <w:rPr>
          <w:rFonts w:ascii="PT Sans" w:hAnsi="PT Sans"/>
          <w:color w:val="22272F"/>
          <w:shd w:val="clear" w:color="auto" w:fill="FFFFFF"/>
        </w:rPr>
        <w:t xml:space="preserve"> 328</w:t>
      </w:r>
      <w:r>
        <w:rPr>
          <w:rFonts w:ascii="PT Sans" w:hAnsi="PT Sans"/>
          <w:color w:val="22272F"/>
          <w:shd w:val="clear" w:color="auto" w:fill="FFFFFF"/>
        </w:rPr>
        <w:t>».</w:t>
      </w:r>
    </w:p>
    <w:p w:rsidR="00F55F0C" w:rsidRDefault="00F55F0C" w:rsidP="00F0298F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 w:rsidRPr="00F55F0C">
        <w:rPr>
          <w:rFonts w:ascii="Times New Roman CYR" w:eastAsiaTheme="minorEastAsia" w:hAnsi="Times New Roman CYR" w:cs="Times New Roman CYR"/>
        </w:rPr>
        <w:t xml:space="preserve">3. Контроль за исполнением настоящего постановления возложить на заместителя главы администрации </w:t>
      </w:r>
      <w:r w:rsidR="00DC6550">
        <w:rPr>
          <w:rFonts w:ascii="Times New Roman CYR" w:eastAsiaTheme="minorEastAsia" w:hAnsi="Times New Roman CYR" w:cs="Times New Roman CYR"/>
        </w:rPr>
        <w:t>-</w:t>
      </w:r>
      <w:r w:rsidRPr="00F55F0C">
        <w:rPr>
          <w:rFonts w:ascii="Times New Roman CYR" w:eastAsiaTheme="minorEastAsia" w:hAnsi="Times New Roman CYR" w:cs="Times New Roman CYR"/>
        </w:rPr>
        <w:t xml:space="preserve"> </w:t>
      </w:r>
      <w:r w:rsidR="00DC6550">
        <w:rPr>
          <w:rFonts w:ascii="Times New Roman CYR" w:eastAsiaTheme="minorEastAsia" w:hAnsi="Times New Roman CYR" w:cs="Times New Roman CYR"/>
        </w:rPr>
        <w:t>управляющего</w:t>
      </w:r>
      <w:r w:rsidRPr="00F55F0C">
        <w:rPr>
          <w:rFonts w:ascii="Times New Roman CYR" w:eastAsiaTheme="minorEastAsia" w:hAnsi="Times New Roman CYR" w:cs="Times New Roman CYR"/>
        </w:rPr>
        <w:t xml:space="preserve"> делами администрации Канашского муниципального округа Чувашской Республики</w:t>
      </w:r>
      <w:r w:rsidR="00DC6550">
        <w:rPr>
          <w:rFonts w:ascii="Times New Roman CYR" w:eastAsiaTheme="minorEastAsia" w:hAnsi="Times New Roman CYR" w:cs="Times New Roman CYR"/>
        </w:rPr>
        <w:t xml:space="preserve"> Владимирову Т.С.</w:t>
      </w:r>
    </w:p>
    <w:bookmarkEnd w:id="1"/>
    <w:p w:rsidR="005E0FA9" w:rsidRDefault="00F55F0C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  <w:r>
        <w:rPr>
          <w:rFonts w:ascii="Times New Roman CYR" w:eastAsiaTheme="minorEastAsia" w:hAnsi="Times New Roman CYR" w:cs="Times New Roman CYR"/>
        </w:rPr>
        <w:t>4</w:t>
      </w:r>
      <w:r w:rsidR="00B1361A" w:rsidRPr="00B1361A">
        <w:rPr>
          <w:rFonts w:ascii="Times New Roman CYR" w:eastAsiaTheme="minorEastAsia" w:hAnsi="Times New Roman CYR" w:cs="Times New Roman CYR"/>
        </w:rPr>
        <w:t>. Настоящее постановление вступает в силу после его официального опубликования.</w:t>
      </w:r>
    </w:p>
    <w:p w:rsidR="005E0FA9" w:rsidRDefault="005E0FA9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373D49" w:rsidRDefault="00373D49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5E0FA9" w:rsidRDefault="005E0FA9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D84487" w:rsidRDefault="00D84487" w:rsidP="005E0FA9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eastAsiaTheme="minorEastAsia" w:hAnsi="Times New Roman CYR" w:cs="Times New Roman CYR"/>
        </w:rPr>
      </w:pPr>
    </w:p>
    <w:p w:rsidR="00495078" w:rsidRPr="009268C0" w:rsidRDefault="004F47FC" w:rsidP="009268C0">
      <w:pPr>
        <w:tabs>
          <w:tab w:val="num" w:pos="0"/>
        </w:tabs>
        <w:jc w:val="both"/>
      </w:pPr>
      <w:r>
        <w:t xml:space="preserve">Глава </w:t>
      </w:r>
      <w:r w:rsidR="00C00012" w:rsidRPr="00C00012">
        <w:t>муниципального округа</w:t>
      </w:r>
      <w:r w:rsidR="00C00012" w:rsidRPr="00C00012">
        <w:tab/>
      </w:r>
      <w:r w:rsidR="00C00012" w:rsidRPr="00C00012">
        <w:tab/>
      </w:r>
      <w:r w:rsidR="00C00012" w:rsidRPr="00C00012">
        <w:tab/>
      </w:r>
      <w:r w:rsidR="00C00012" w:rsidRPr="00C00012">
        <w:tab/>
      </w:r>
      <w:r w:rsidR="009268C0">
        <w:tab/>
        <w:t xml:space="preserve">           </w:t>
      </w:r>
      <w:r w:rsidR="009268C0">
        <w:tab/>
        <w:t xml:space="preserve">    </w:t>
      </w:r>
      <w:r w:rsidR="00DC6550">
        <w:tab/>
        <w:t xml:space="preserve">     В.А. Чернов</w:t>
      </w:r>
    </w:p>
    <w:p w:rsidR="00495078" w:rsidRDefault="00495078" w:rsidP="009268C0">
      <w:pPr>
        <w:rPr>
          <w:sz w:val="22"/>
          <w:szCs w:val="22"/>
        </w:rPr>
      </w:pPr>
    </w:p>
    <w:p w:rsidR="009268C0" w:rsidRDefault="009268C0" w:rsidP="00363DE3">
      <w:pPr>
        <w:ind w:left="5670"/>
        <w:rPr>
          <w:sz w:val="22"/>
          <w:szCs w:val="22"/>
        </w:rPr>
      </w:pPr>
    </w:p>
    <w:p w:rsidR="00F0298F" w:rsidRDefault="00F0298F" w:rsidP="00F55F0C">
      <w:pPr>
        <w:rPr>
          <w:sz w:val="22"/>
          <w:szCs w:val="22"/>
        </w:rPr>
      </w:pPr>
    </w:p>
    <w:p w:rsidR="00CF5725" w:rsidRDefault="00CF5725" w:rsidP="00363DE3">
      <w:pPr>
        <w:ind w:left="5670"/>
        <w:rPr>
          <w:sz w:val="22"/>
          <w:szCs w:val="22"/>
        </w:rPr>
      </w:pPr>
    </w:p>
    <w:p w:rsidR="00CF5725" w:rsidRDefault="00CF5725" w:rsidP="00363DE3">
      <w:pPr>
        <w:ind w:left="5670"/>
        <w:rPr>
          <w:sz w:val="22"/>
          <w:szCs w:val="22"/>
        </w:rPr>
      </w:pPr>
    </w:p>
    <w:p w:rsidR="00CF5725" w:rsidRDefault="00CF5725" w:rsidP="00363DE3">
      <w:pPr>
        <w:ind w:left="5670"/>
        <w:rPr>
          <w:sz w:val="22"/>
          <w:szCs w:val="22"/>
        </w:rPr>
      </w:pPr>
    </w:p>
    <w:p w:rsidR="00CF5725" w:rsidRDefault="00CF5725" w:rsidP="00363DE3">
      <w:pPr>
        <w:ind w:left="5670"/>
        <w:rPr>
          <w:sz w:val="22"/>
          <w:szCs w:val="22"/>
        </w:rPr>
      </w:pPr>
    </w:p>
    <w:p w:rsidR="00CF5725" w:rsidRDefault="00CF5725" w:rsidP="00363DE3">
      <w:pPr>
        <w:ind w:left="5670"/>
        <w:rPr>
          <w:sz w:val="22"/>
          <w:szCs w:val="22"/>
        </w:rPr>
      </w:pPr>
    </w:p>
    <w:p w:rsidR="00CF5725" w:rsidRDefault="00CF5725" w:rsidP="00363DE3">
      <w:pPr>
        <w:ind w:left="5670"/>
        <w:rPr>
          <w:sz w:val="22"/>
          <w:szCs w:val="22"/>
        </w:rPr>
      </w:pPr>
    </w:p>
    <w:p w:rsidR="00CF5725" w:rsidRDefault="00CF5725" w:rsidP="00363DE3">
      <w:pPr>
        <w:ind w:left="5670"/>
        <w:rPr>
          <w:sz w:val="22"/>
          <w:szCs w:val="22"/>
        </w:rPr>
      </w:pPr>
    </w:p>
    <w:p w:rsidR="00CF5725" w:rsidRDefault="00CF5725" w:rsidP="00363DE3">
      <w:pPr>
        <w:ind w:left="5670"/>
        <w:rPr>
          <w:sz w:val="22"/>
          <w:szCs w:val="22"/>
        </w:rPr>
      </w:pPr>
    </w:p>
    <w:p w:rsidR="00CF5725" w:rsidRDefault="00CF5725" w:rsidP="00363DE3">
      <w:pPr>
        <w:ind w:left="5670"/>
        <w:rPr>
          <w:sz w:val="22"/>
          <w:szCs w:val="22"/>
        </w:rPr>
      </w:pPr>
    </w:p>
    <w:p w:rsidR="00CF5725" w:rsidRDefault="00CF5725" w:rsidP="00363DE3">
      <w:pPr>
        <w:ind w:left="5670"/>
        <w:rPr>
          <w:sz w:val="22"/>
          <w:szCs w:val="22"/>
        </w:rPr>
      </w:pPr>
    </w:p>
    <w:p w:rsidR="00CF5725" w:rsidRDefault="00CF5725" w:rsidP="00363DE3">
      <w:pPr>
        <w:ind w:left="5670"/>
        <w:rPr>
          <w:sz w:val="22"/>
          <w:szCs w:val="22"/>
        </w:rPr>
      </w:pPr>
    </w:p>
    <w:p w:rsidR="00CF5725" w:rsidRDefault="00CF5725" w:rsidP="00363DE3">
      <w:pPr>
        <w:ind w:left="5670"/>
        <w:rPr>
          <w:sz w:val="22"/>
          <w:szCs w:val="22"/>
        </w:rPr>
      </w:pPr>
    </w:p>
    <w:p w:rsidR="00310116" w:rsidRDefault="00310116" w:rsidP="00363DE3">
      <w:pPr>
        <w:ind w:left="5670"/>
        <w:rPr>
          <w:sz w:val="22"/>
          <w:szCs w:val="22"/>
        </w:rPr>
      </w:pPr>
    </w:p>
    <w:p w:rsidR="00310116" w:rsidRDefault="00310116" w:rsidP="00363DE3">
      <w:pPr>
        <w:ind w:left="5670"/>
        <w:rPr>
          <w:sz w:val="22"/>
          <w:szCs w:val="22"/>
        </w:rPr>
      </w:pPr>
    </w:p>
    <w:p w:rsidR="00CF5725" w:rsidRDefault="00CF5725" w:rsidP="00363DE3">
      <w:pPr>
        <w:ind w:left="5670"/>
        <w:rPr>
          <w:sz w:val="22"/>
          <w:szCs w:val="22"/>
        </w:rPr>
      </w:pPr>
    </w:p>
    <w:p w:rsidR="00CF5725" w:rsidRDefault="00CF5725" w:rsidP="00363DE3">
      <w:pPr>
        <w:ind w:left="5670"/>
        <w:rPr>
          <w:sz w:val="22"/>
          <w:szCs w:val="22"/>
        </w:rPr>
      </w:pPr>
    </w:p>
    <w:p w:rsidR="00CF5725" w:rsidRDefault="00CF5725" w:rsidP="00363DE3">
      <w:pPr>
        <w:ind w:left="5670"/>
        <w:rPr>
          <w:sz w:val="22"/>
          <w:szCs w:val="22"/>
        </w:rPr>
      </w:pPr>
    </w:p>
    <w:p w:rsidR="00363DE3" w:rsidRPr="00363DE3" w:rsidRDefault="0005652E" w:rsidP="00363DE3">
      <w:pPr>
        <w:ind w:left="5670"/>
        <w:rPr>
          <w:sz w:val="22"/>
          <w:szCs w:val="22"/>
        </w:rPr>
      </w:pPr>
      <w:r>
        <w:rPr>
          <w:sz w:val="22"/>
          <w:szCs w:val="22"/>
        </w:rPr>
        <w:lastRenderedPageBreak/>
        <w:t>Утвержден</w:t>
      </w:r>
    </w:p>
    <w:p w:rsidR="00363DE3" w:rsidRPr="00363DE3" w:rsidRDefault="008E2DB5" w:rsidP="00363DE3">
      <w:pPr>
        <w:ind w:left="5670"/>
        <w:rPr>
          <w:sz w:val="22"/>
          <w:szCs w:val="22"/>
        </w:rPr>
      </w:pPr>
      <w:r>
        <w:rPr>
          <w:sz w:val="22"/>
          <w:szCs w:val="22"/>
        </w:rPr>
        <w:t>п</w:t>
      </w:r>
      <w:r w:rsidR="00363DE3" w:rsidRPr="00363DE3">
        <w:rPr>
          <w:sz w:val="22"/>
          <w:szCs w:val="22"/>
        </w:rPr>
        <w:t xml:space="preserve">остановлением администрации </w:t>
      </w:r>
    </w:p>
    <w:p w:rsidR="00363DE3" w:rsidRPr="00363DE3" w:rsidRDefault="00363DE3" w:rsidP="00363DE3">
      <w:pPr>
        <w:ind w:left="5670"/>
        <w:rPr>
          <w:sz w:val="22"/>
          <w:szCs w:val="22"/>
        </w:rPr>
      </w:pPr>
      <w:r w:rsidRPr="00363DE3">
        <w:rPr>
          <w:sz w:val="22"/>
          <w:szCs w:val="22"/>
        </w:rPr>
        <w:t>Канашского муниципального округа</w:t>
      </w:r>
    </w:p>
    <w:p w:rsidR="00363DE3" w:rsidRPr="00363DE3" w:rsidRDefault="00363DE3" w:rsidP="00363DE3">
      <w:pPr>
        <w:ind w:left="5670"/>
        <w:rPr>
          <w:sz w:val="22"/>
          <w:szCs w:val="22"/>
        </w:rPr>
      </w:pPr>
      <w:r w:rsidRPr="00363DE3">
        <w:rPr>
          <w:sz w:val="22"/>
          <w:szCs w:val="22"/>
        </w:rPr>
        <w:t>Чувашской</w:t>
      </w:r>
      <w:r w:rsidRPr="00363DE3">
        <w:rPr>
          <w:sz w:val="22"/>
          <w:szCs w:val="22"/>
        </w:rPr>
        <w:tab/>
        <w:t>Республики</w:t>
      </w:r>
    </w:p>
    <w:p w:rsidR="00CF5725" w:rsidRDefault="00363DE3" w:rsidP="0028624B">
      <w:pPr>
        <w:ind w:left="5670"/>
        <w:rPr>
          <w:sz w:val="22"/>
          <w:szCs w:val="22"/>
        </w:rPr>
      </w:pPr>
      <w:r w:rsidRPr="00363DE3">
        <w:rPr>
          <w:sz w:val="22"/>
          <w:szCs w:val="22"/>
        </w:rPr>
        <w:t xml:space="preserve">от </w:t>
      </w:r>
      <w:r w:rsidR="008E2DB5">
        <w:rPr>
          <w:sz w:val="22"/>
          <w:szCs w:val="22"/>
        </w:rPr>
        <w:t xml:space="preserve">__________ </w:t>
      </w:r>
      <w:r w:rsidRPr="00363DE3">
        <w:rPr>
          <w:sz w:val="22"/>
          <w:szCs w:val="22"/>
        </w:rPr>
        <w:t xml:space="preserve">№ </w:t>
      </w:r>
      <w:r w:rsidR="002D2E08">
        <w:rPr>
          <w:sz w:val="22"/>
          <w:szCs w:val="22"/>
        </w:rPr>
        <w:t>________</w:t>
      </w:r>
    </w:p>
    <w:p w:rsidR="008E2DB5" w:rsidRDefault="008E2DB5" w:rsidP="0028624B">
      <w:pPr>
        <w:ind w:left="5670"/>
        <w:rPr>
          <w:sz w:val="22"/>
          <w:szCs w:val="22"/>
        </w:rPr>
      </w:pPr>
    </w:p>
    <w:p w:rsidR="008E2DB5" w:rsidRDefault="008E2DB5" w:rsidP="0028624B">
      <w:pPr>
        <w:ind w:left="5670"/>
        <w:rPr>
          <w:sz w:val="22"/>
          <w:szCs w:val="22"/>
          <w:u w:val="single"/>
        </w:rPr>
      </w:pPr>
    </w:p>
    <w:p w:rsidR="00CF5725" w:rsidRDefault="00CF5725" w:rsidP="00CF5725">
      <w:pPr>
        <w:ind w:left="5670"/>
        <w:jc w:val="both"/>
        <w:rPr>
          <w:sz w:val="22"/>
          <w:szCs w:val="22"/>
          <w:u w:val="single"/>
        </w:rPr>
      </w:pPr>
    </w:p>
    <w:p w:rsidR="00CF5725" w:rsidRPr="00CF5725" w:rsidRDefault="00CF5725" w:rsidP="00CF5725">
      <w:pPr>
        <w:autoSpaceDE w:val="0"/>
        <w:autoSpaceDN w:val="0"/>
        <w:adjustRightInd w:val="0"/>
        <w:jc w:val="center"/>
        <w:outlineLvl w:val="0"/>
        <w:rPr>
          <w:b/>
        </w:rPr>
      </w:pPr>
      <w:r w:rsidRPr="00CF5725">
        <w:rPr>
          <w:b/>
        </w:rPr>
        <w:t>Перечень</w:t>
      </w:r>
    </w:p>
    <w:p w:rsidR="00CF5725" w:rsidRPr="00CF5725" w:rsidRDefault="00CF5725" w:rsidP="00CF5725">
      <w:pPr>
        <w:autoSpaceDE w:val="0"/>
        <w:autoSpaceDN w:val="0"/>
        <w:adjustRightInd w:val="0"/>
        <w:jc w:val="center"/>
        <w:outlineLvl w:val="0"/>
        <w:rPr>
          <w:b/>
          <w:bCs/>
          <w:color w:val="000000"/>
        </w:rPr>
      </w:pPr>
      <w:r w:rsidRPr="00CF5725">
        <w:rPr>
          <w:b/>
        </w:rPr>
        <w:t xml:space="preserve">должностей муниципальной службы в администрации Канашского </w:t>
      </w:r>
      <w:r>
        <w:rPr>
          <w:b/>
        </w:rPr>
        <w:t>муниципального округа</w:t>
      </w:r>
      <w:r w:rsidR="002D2E08">
        <w:rPr>
          <w:b/>
        </w:rPr>
        <w:t xml:space="preserve"> Чувашской Республики</w:t>
      </w:r>
      <w:r w:rsidRPr="00CF5725">
        <w:rPr>
          <w:b/>
        </w:rPr>
        <w:t xml:space="preserve">, </w:t>
      </w:r>
      <w:r w:rsidRPr="00CF5725">
        <w:rPr>
          <w:b/>
          <w:bCs/>
        </w:rPr>
        <w:t xml:space="preserve">после увольнения с которых граждане в течение двух лет имеют право замещать на условиях трудового договора должности  или выполнять работы (оказывать услуги) в течение месяца стоимостью более ста тысяч рублей на условиях гражданско-правового договора в организациях, если отдельные функции муниципального </w:t>
      </w:r>
      <w:r w:rsidRPr="00CF5725">
        <w:rPr>
          <w:b/>
          <w:bCs/>
          <w:color w:val="000000"/>
        </w:rPr>
        <w:t>(административного) управления данной организацией входили в должностные (служебные) обязанности муниципального служащего, с согласия комиссии по соблюдению требований к служебному поведению муниципальных служащих администрации Канашского муниципального округа Чувашской Республики и урегулированию конфликта интересов</w:t>
      </w:r>
    </w:p>
    <w:p w:rsidR="00CF5725" w:rsidRDefault="00CF5725" w:rsidP="00CF5725">
      <w:pPr>
        <w:tabs>
          <w:tab w:val="left" w:pos="4157"/>
        </w:tabs>
        <w:rPr>
          <w:sz w:val="22"/>
          <w:szCs w:val="22"/>
        </w:rPr>
      </w:pPr>
    </w:p>
    <w:p w:rsidR="0081223C" w:rsidRDefault="0081223C" w:rsidP="0081223C">
      <w:pPr>
        <w:pStyle w:val="a5"/>
        <w:tabs>
          <w:tab w:val="left" w:pos="993"/>
        </w:tabs>
        <w:ind w:left="0" w:firstLine="709"/>
        <w:jc w:val="both"/>
      </w:pPr>
      <w:r>
        <w:t>1.</w:t>
      </w:r>
      <w:r>
        <w:tab/>
        <w:t>Руководство администрации Канашского муниципального округа Чувашской Республики:</w:t>
      </w:r>
    </w:p>
    <w:p w:rsidR="0081223C" w:rsidRDefault="0081223C" w:rsidP="0081223C">
      <w:pPr>
        <w:pStyle w:val="a5"/>
        <w:tabs>
          <w:tab w:val="left" w:pos="993"/>
          <w:tab w:val="left" w:pos="1418"/>
        </w:tabs>
        <w:ind w:left="0" w:firstLine="709"/>
        <w:jc w:val="both"/>
      </w:pPr>
      <w:r>
        <w:t>- первый заместитель главы администрации - начальник управления благоустройства и развития территорий;</w:t>
      </w:r>
    </w:p>
    <w:p w:rsidR="0081223C" w:rsidRDefault="0081223C" w:rsidP="0081223C">
      <w:pPr>
        <w:pStyle w:val="a5"/>
        <w:tabs>
          <w:tab w:val="left" w:pos="993"/>
        </w:tabs>
        <w:ind w:left="0" w:firstLine="709"/>
        <w:jc w:val="both"/>
      </w:pPr>
      <w:r>
        <w:t>- заместитель главы администрации - начальник управления градостроительства, архитектуры, транспорта и дорожного хозяйства;</w:t>
      </w:r>
    </w:p>
    <w:p w:rsidR="0081223C" w:rsidRDefault="0081223C" w:rsidP="0081223C">
      <w:pPr>
        <w:pStyle w:val="a5"/>
        <w:tabs>
          <w:tab w:val="left" w:pos="993"/>
        </w:tabs>
        <w:ind w:left="0" w:firstLine="709"/>
        <w:jc w:val="both"/>
      </w:pPr>
      <w:r>
        <w:t>- заместитель главы администрации - начальник управления экономики, сельского хозяйства, имущественных и земельных отношений;</w:t>
      </w:r>
    </w:p>
    <w:p w:rsidR="0081223C" w:rsidRDefault="0081223C" w:rsidP="0081223C">
      <w:pPr>
        <w:pStyle w:val="a5"/>
        <w:tabs>
          <w:tab w:val="left" w:pos="993"/>
        </w:tabs>
        <w:ind w:left="0" w:firstLine="709"/>
        <w:jc w:val="both"/>
      </w:pPr>
      <w:r>
        <w:t>- заместитель главы администрации - начальник управления образования и молодежной политики;</w:t>
      </w:r>
    </w:p>
    <w:p w:rsidR="0081223C" w:rsidRDefault="0081223C" w:rsidP="0081223C">
      <w:pPr>
        <w:pStyle w:val="a5"/>
        <w:tabs>
          <w:tab w:val="left" w:pos="993"/>
        </w:tabs>
        <w:ind w:left="0" w:firstLine="709"/>
        <w:jc w:val="both"/>
      </w:pPr>
      <w:r>
        <w:t>- заместитель главы администрации - управляющий делами;</w:t>
      </w:r>
    </w:p>
    <w:p w:rsidR="0081223C" w:rsidRDefault="0081223C" w:rsidP="0081223C">
      <w:pPr>
        <w:pStyle w:val="a5"/>
        <w:tabs>
          <w:tab w:val="left" w:pos="993"/>
        </w:tabs>
        <w:ind w:left="709"/>
        <w:jc w:val="both"/>
      </w:pPr>
      <w:r>
        <w:t>2. Советник главы администрации по работе с молодежью.</w:t>
      </w:r>
    </w:p>
    <w:p w:rsidR="0081223C" w:rsidRDefault="0081223C" w:rsidP="0081223C">
      <w:pPr>
        <w:pStyle w:val="a5"/>
        <w:tabs>
          <w:tab w:val="left" w:pos="993"/>
        </w:tabs>
        <w:ind w:left="709"/>
        <w:jc w:val="both"/>
      </w:pPr>
      <w:r>
        <w:t>3. Пресс-секретарь главы администрации.</w:t>
      </w:r>
    </w:p>
    <w:p w:rsidR="0081223C" w:rsidRDefault="0081223C" w:rsidP="0081223C">
      <w:pPr>
        <w:pStyle w:val="a5"/>
        <w:tabs>
          <w:tab w:val="left" w:pos="993"/>
        </w:tabs>
        <w:ind w:left="0" w:firstLine="709"/>
        <w:jc w:val="both"/>
      </w:pPr>
      <w:r>
        <w:t>4. Управление благоустройства и развития территорий администрации Канашского муниципального округа Чувашской Республики:</w:t>
      </w:r>
    </w:p>
    <w:p w:rsidR="0081223C" w:rsidRDefault="0081223C" w:rsidP="0081223C">
      <w:pPr>
        <w:pStyle w:val="a5"/>
        <w:tabs>
          <w:tab w:val="left" w:pos="993"/>
        </w:tabs>
        <w:ind w:left="709"/>
        <w:jc w:val="both"/>
      </w:pPr>
      <w:r>
        <w:t xml:space="preserve">- заместитель начальника управления </w:t>
      </w:r>
      <w:r w:rsidRPr="006C7483">
        <w:t>благоустройства и развития территорий</w:t>
      </w:r>
      <w:r>
        <w:t>.</w:t>
      </w:r>
    </w:p>
    <w:p w:rsidR="0081223C" w:rsidRPr="006C7483" w:rsidRDefault="0081223C" w:rsidP="0081223C">
      <w:pPr>
        <w:pStyle w:val="a5"/>
        <w:ind w:left="0" w:firstLine="720"/>
        <w:jc w:val="both"/>
      </w:pPr>
      <w:r>
        <w:t>4</w:t>
      </w:r>
      <w:r w:rsidRPr="006C7483">
        <w:t>.</w:t>
      </w:r>
      <w:r>
        <w:t>1</w:t>
      </w:r>
      <w:r w:rsidRPr="006C7483">
        <w:t>. Территориальные отделы администрации Канашского муниципального округа Чувашской Республики:</w:t>
      </w:r>
    </w:p>
    <w:p w:rsidR="0081223C" w:rsidRPr="006C7483" w:rsidRDefault="0081223C" w:rsidP="0081223C">
      <w:pPr>
        <w:pStyle w:val="a5"/>
        <w:ind w:left="0" w:firstLine="709"/>
        <w:jc w:val="both"/>
      </w:pPr>
      <w:r w:rsidRPr="006C7483">
        <w:t xml:space="preserve">- начальник </w:t>
      </w:r>
      <w:r>
        <w:t xml:space="preserve">территориального </w:t>
      </w:r>
      <w:r w:rsidRPr="006C7483">
        <w:t>отдела;</w:t>
      </w:r>
    </w:p>
    <w:p w:rsidR="0081223C" w:rsidRPr="006C7483" w:rsidRDefault="0081223C" w:rsidP="0081223C">
      <w:pPr>
        <w:pStyle w:val="a5"/>
        <w:ind w:left="0" w:firstLine="709"/>
        <w:jc w:val="both"/>
      </w:pPr>
      <w:r w:rsidRPr="006C7483">
        <w:t>- главный специалист-эксперт;</w:t>
      </w:r>
    </w:p>
    <w:p w:rsidR="0081223C" w:rsidRPr="006C7483" w:rsidRDefault="0081223C" w:rsidP="0081223C">
      <w:pPr>
        <w:pStyle w:val="a5"/>
        <w:ind w:left="0" w:firstLine="709"/>
        <w:jc w:val="both"/>
      </w:pPr>
      <w:r w:rsidRPr="006C7483">
        <w:t>- ведущий специалист-эксперт.</w:t>
      </w:r>
    </w:p>
    <w:p w:rsidR="0081223C" w:rsidRDefault="0081223C" w:rsidP="0081223C">
      <w:pPr>
        <w:pStyle w:val="a5"/>
        <w:tabs>
          <w:tab w:val="left" w:pos="993"/>
        </w:tabs>
        <w:ind w:left="0" w:firstLine="709"/>
        <w:jc w:val="both"/>
      </w:pPr>
      <w:r>
        <w:t>5. У</w:t>
      </w:r>
      <w:r w:rsidRPr="00E45EE1">
        <w:t>правлени</w:t>
      </w:r>
      <w:r>
        <w:t>е</w:t>
      </w:r>
      <w:r w:rsidRPr="00E45EE1">
        <w:t xml:space="preserve"> градостроительства, архитектуры, транспорта и дорожного хозяйства администрации Канашского муниципального округа Чувашской Республики:</w:t>
      </w:r>
    </w:p>
    <w:p w:rsidR="0081223C" w:rsidRPr="00E45EE1" w:rsidRDefault="0081223C" w:rsidP="0081223C">
      <w:pPr>
        <w:pStyle w:val="a5"/>
        <w:tabs>
          <w:tab w:val="left" w:pos="993"/>
        </w:tabs>
        <w:ind w:left="0" w:firstLine="709"/>
        <w:jc w:val="both"/>
      </w:pPr>
      <w:r>
        <w:t>5.1.</w:t>
      </w:r>
      <w:r w:rsidRPr="00E45EE1">
        <w:t xml:space="preserve"> </w:t>
      </w:r>
      <w:r>
        <w:t xml:space="preserve">Отдел строительства и </w:t>
      </w:r>
      <w:r w:rsidRPr="00E45EE1">
        <w:t xml:space="preserve"> ЖКХ:</w:t>
      </w:r>
    </w:p>
    <w:p w:rsidR="0081223C" w:rsidRPr="00E45EE1" w:rsidRDefault="0081223C" w:rsidP="0081223C">
      <w:pPr>
        <w:pStyle w:val="a5"/>
        <w:tabs>
          <w:tab w:val="left" w:pos="993"/>
        </w:tabs>
        <w:ind w:left="0" w:firstLine="709"/>
        <w:jc w:val="both"/>
      </w:pPr>
      <w:r w:rsidRPr="00E45EE1">
        <w:t>- начальник отдела</w:t>
      </w:r>
      <w:r>
        <w:t xml:space="preserve"> в управлении</w:t>
      </w:r>
      <w:r w:rsidRPr="00E45EE1">
        <w:t>;</w:t>
      </w:r>
    </w:p>
    <w:p w:rsidR="0081223C" w:rsidRPr="00E45EE1" w:rsidRDefault="0081223C" w:rsidP="0081223C">
      <w:pPr>
        <w:pStyle w:val="a5"/>
        <w:ind w:left="0" w:firstLine="709"/>
        <w:jc w:val="both"/>
      </w:pPr>
      <w:r w:rsidRPr="00E45EE1">
        <w:t xml:space="preserve">- </w:t>
      </w:r>
      <w:r>
        <w:t>заместитель начальника отдела</w:t>
      </w:r>
      <w:r w:rsidRPr="00E45EE1">
        <w:t>;</w:t>
      </w:r>
    </w:p>
    <w:p w:rsidR="0081223C" w:rsidRPr="00E45EE1" w:rsidRDefault="0081223C" w:rsidP="0081223C">
      <w:pPr>
        <w:pStyle w:val="a5"/>
        <w:ind w:left="0" w:firstLine="709"/>
        <w:jc w:val="both"/>
      </w:pPr>
      <w:r w:rsidRPr="00E45EE1">
        <w:t>- главный специалист-эксперт;</w:t>
      </w:r>
    </w:p>
    <w:p w:rsidR="0081223C" w:rsidRPr="00E45EE1" w:rsidRDefault="0081223C" w:rsidP="0081223C">
      <w:pPr>
        <w:pStyle w:val="a5"/>
        <w:ind w:left="0" w:firstLine="709"/>
        <w:jc w:val="both"/>
      </w:pPr>
      <w:r w:rsidRPr="00E45EE1">
        <w:t>- ведущий специалист-эксперт.</w:t>
      </w:r>
    </w:p>
    <w:p w:rsidR="0081223C" w:rsidRDefault="0081223C" w:rsidP="0081223C">
      <w:pPr>
        <w:pStyle w:val="a5"/>
        <w:tabs>
          <w:tab w:val="left" w:pos="993"/>
        </w:tabs>
        <w:ind w:left="0" w:firstLine="709"/>
        <w:jc w:val="both"/>
      </w:pPr>
      <w:r>
        <w:t>5.2. Сектор градостроительства и</w:t>
      </w:r>
      <w:r w:rsidRPr="00B32BEE">
        <w:t xml:space="preserve"> архитектуры</w:t>
      </w:r>
      <w:r>
        <w:t>:</w:t>
      </w:r>
    </w:p>
    <w:p w:rsidR="0081223C" w:rsidRPr="00B32BEE" w:rsidRDefault="0081223C" w:rsidP="0081223C">
      <w:pPr>
        <w:pStyle w:val="a5"/>
        <w:ind w:left="0" w:firstLine="709"/>
        <w:jc w:val="both"/>
      </w:pPr>
      <w:r w:rsidRPr="00B32BEE">
        <w:t>- заведующий сектором;</w:t>
      </w:r>
    </w:p>
    <w:p w:rsidR="0081223C" w:rsidRDefault="0081223C" w:rsidP="0081223C">
      <w:pPr>
        <w:pStyle w:val="a5"/>
        <w:ind w:left="0" w:firstLine="709"/>
        <w:jc w:val="both"/>
      </w:pPr>
      <w:r w:rsidRPr="00B32BEE">
        <w:t xml:space="preserve">- </w:t>
      </w:r>
      <w:r>
        <w:t>главный</w:t>
      </w:r>
      <w:r w:rsidRPr="00B32BEE">
        <w:t xml:space="preserve"> специалист-эксперт.</w:t>
      </w:r>
    </w:p>
    <w:p w:rsidR="0081223C" w:rsidRDefault="0081223C" w:rsidP="0081223C">
      <w:pPr>
        <w:pStyle w:val="a5"/>
        <w:ind w:left="0" w:firstLine="709"/>
        <w:jc w:val="both"/>
      </w:pPr>
      <w:r>
        <w:t>5.3. Отдел дорожного хозяйства и транспорта:</w:t>
      </w:r>
    </w:p>
    <w:p w:rsidR="0081223C" w:rsidRPr="0017766B" w:rsidRDefault="0081223C" w:rsidP="0081223C">
      <w:pPr>
        <w:pStyle w:val="a5"/>
        <w:jc w:val="both"/>
      </w:pPr>
      <w:r w:rsidRPr="0017766B">
        <w:t>- начальник отдела</w:t>
      </w:r>
      <w:r>
        <w:t xml:space="preserve"> в управлении</w:t>
      </w:r>
      <w:r w:rsidRPr="0017766B">
        <w:t>;</w:t>
      </w:r>
    </w:p>
    <w:p w:rsidR="0081223C" w:rsidRPr="0017766B" w:rsidRDefault="0081223C" w:rsidP="0081223C">
      <w:pPr>
        <w:pStyle w:val="a5"/>
        <w:jc w:val="both"/>
      </w:pPr>
      <w:r>
        <w:lastRenderedPageBreak/>
        <w:t>- главный специалист-эксперт.</w:t>
      </w:r>
    </w:p>
    <w:p w:rsidR="0081223C" w:rsidRPr="0017766B" w:rsidRDefault="0081223C" w:rsidP="0081223C">
      <w:pPr>
        <w:pStyle w:val="a5"/>
        <w:jc w:val="both"/>
      </w:pPr>
      <w:r>
        <w:t xml:space="preserve">5.4. </w:t>
      </w:r>
      <w:r w:rsidRPr="0017766B">
        <w:t xml:space="preserve">Сектор </w:t>
      </w:r>
      <w:r>
        <w:t>муниципального и жилищного контроля</w:t>
      </w:r>
      <w:r w:rsidRPr="0017766B">
        <w:t>:</w:t>
      </w:r>
    </w:p>
    <w:p w:rsidR="0081223C" w:rsidRPr="0017766B" w:rsidRDefault="0081223C" w:rsidP="0081223C">
      <w:pPr>
        <w:pStyle w:val="a5"/>
        <w:jc w:val="both"/>
      </w:pPr>
      <w:r w:rsidRPr="0017766B">
        <w:t>- заведующий сектором;</w:t>
      </w:r>
    </w:p>
    <w:p w:rsidR="0081223C" w:rsidRPr="0017766B" w:rsidRDefault="0081223C" w:rsidP="0081223C">
      <w:pPr>
        <w:pStyle w:val="a5"/>
        <w:jc w:val="both"/>
      </w:pPr>
      <w:r w:rsidRPr="0017766B">
        <w:t>- главный специалист-</w:t>
      </w:r>
      <w:r>
        <w:t>эксперт;</w:t>
      </w:r>
    </w:p>
    <w:p w:rsidR="0081223C" w:rsidRPr="0017766B" w:rsidRDefault="0081223C" w:rsidP="0081223C">
      <w:pPr>
        <w:pStyle w:val="a5"/>
        <w:ind w:left="0" w:firstLine="709"/>
        <w:jc w:val="both"/>
      </w:pPr>
      <w:r w:rsidRPr="0017766B">
        <w:t>- ведущий специалист-эксперт.</w:t>
      </w:r>
    </w:p>
    <w:p w:rsidR="0081223C" w:rsidRPr="007C56EF" w:rsidRDefault="0081223C" w:rsidP="0081223C">
      <w:pPr>
        <w:pStyle w:val="a5"/>
        <w:ind w:left="0" w:firstLine="709"/>
        <w:jc w:val="both"/>
      </w:pPr>
      <w:r>
        <w:t xml:space="preserve">6. </w:t>
      </w:r>
      <w:r w:rsidRPr="007C56EF">
        <w:t>Управление экономики</w:t>
      </w:r>
      <w:r>
        <w:t>,</w:t>
      </w:r>
      <w:r w:rsidRPr="007C56EF">
        <w:t xml:space="preserve"> сельского хозяйства, </w:t>
      </w:r>
      <w:r>
        <w:t>имущественных и земельных отношений</w:t>
      </w:r>
      <w:r w:rsidRPr="007C56EF">
        <w:t xml:space="preserve"> администрации Канашского муниципального округа Чувашской Республики:</w:t>
      </w:r>
    </w:p>
    <w:p w:rsidR="0081223C" w:rsidRPr="00B32BEE" w:rsidRDefault="0081223C" w:rsidP="0081223C">
      <w:pPr>
        <w:pStyle w:val="a5"/>
        <w:ind w:left="0" w:firstLine="709"/>
        <w:jc w:val="both"/>
      </w:pPr>
      <w:r w:rsidRPr="006C6A02">
        <w:t>- заместитель начальника управления</w:t>
      </w:r>
      <w:r>
        <w:t xml:space="preserve"> </w:t>
      </w:r>
      <w:r w:rsidRPr="006C6A02">
        <w:t>экономики, сельского хозяйства, имущественных и земельных отношений</w:t>
      </w:r>
      <w:r>
        <w:t>.</w:t>
      </w:r>
    </w:p>
    <w:p w:rsidR="0081223C" w:rsidRDefault="0081223C" w:rsidP="0081223C">
      <w:pPr>
        <w:pStyle w:val="a5"/>
        <w:tabs>
          <w:tab w:val="left" w:pos="993"/>
        </w:tabs>
        <w:ind w:left="0" w:firstLine="709"/>
        <w:jc w:val="both"/>
      </w:pPr>
      <w:r>
        <w:t>6.1. Отдел экономики и инвестиционной деятельности:</w:t>
      </w:r>
    </w:p>
    <w:p w:rsidR="0081223C" w:rsidRPr="006C6A02" w:rsidRDefault="0081223C" w:rsidP="0081223C">
      <w:pPr>
        <w:pStyle w:val="a5"/>
        <w:jc w:val="both"/>
      </w:pPr>
      <w:r w:rsidRPr="006C6A02">
        <w:t>- начальник отдела</w:t>
      </w:r>
      <w:r>
        <w:t xml:space="preserve"> в управлении</w:t>
      </w:r>
      <w:r w:rsidRPr="006C6A02">
        <w:t>;</w:t>
      </w:r>
    </w:p>
    <w:p w:rsidR="0081223C" w:rsidRPr="006C6A02" w:rsidRDefault="0081223C" w:rsidP="0081223C">
      <w:pPr>
        <w:pStyle w:val="a5"/>
        <w:tabs>
          <w:tab w:val="left" w:pos="993"/>
        </w:tabs>
        <w:jc w:val="both"/>
      </w:pPr>
      <w:r w:rsidRPr="006C6A02">
        <w:t>- заместитель начальника отдела;</w:t>
      </w:r>
    </w:p>
    <w:p w:rsidR="0081223C" w:rsidRPr="006C6A02" w:rsidRDefault="0081223C" w:rsidP="0081223C">
      <w:pPr>
        <w:pStyle w:val="a5"/>
        <w:tabs>
          <w:tab w:val="left" w:pos="993"/>
        </w:tabs>
        <w:jc w:val="both"/>
      </w:pPr>
      <w:r w:rsidRPr="006C6A02">
        <w:t>- главный специалист-экс</w:t>
      </w:r>
      <w:r>
        <w:t>перт.</w:t>
      </w:r>
    </w:p>
    <w:p w:rsidR="0081223C" w:rsidRPr="006C6A02" w:rsidRDefault="0081223C" w:rsidP="0081223C">
      <w:pPr>
        <w:pStyle w:val="a5"/>
        <w:tabs>
          <w:tab w:val="left" w:pos="993"/>
        </w:tabs>
        <w:jc w:val="both"/>
      </w:pPr>
      <w:r>
        <w:t>6.2. Отдел сельского хозяйства и экологии:</w:t>
      </w:r>
    </w:p>
    <w:p w:rsidR="0081223C" w:rsidRPr="006C6A02" w:rsidRDefault="0081223C" w:rsidP="0081223C">
      <w:pPr>
        <w:pStyle w:val="a5"/>
        <w:tabs>
          <w:tab w:val="left" w:pos="993"/>
        </w:tabs>
        <w:ind w:left="0" w:firstLine="709"/>
        <w:jc w:val="both"/>
      </w:pPr>
      <w:r w:rsidRPr="006C6A02">
        <w:t>- начальник отдела</w:t>
      </w:r>
      <w:r>
        <w:t xml:space="preserve"> в управлении</w:t>
      </w:r>
      <w:r w:rsidRPr="006C6A02">
        <w:t>;</w:t>
      </w:r>
    </w:p>
    <w:p w:rsidR="0081223C" w:rsidRPr="006C6A02" w:rsidRDefault="0081223C" w:rsidP="0081223C">
      <w:pPr>
        <w:pStyle w:val="a5"/>
        <w:ind w:left="0" w:firstLine="709"/>
        <w:jc w:val="both"/>
      </w:pPr>
      <w:r>
        <w:t>- главный специалист-эксперт.</w:t>
      </w:r>
    </w:p>
    <w:p w:rsidR="0081223C" w:rsidRDefault="0081223C" w:rsidP="0081223C">
      <w:pPr>
        <w:pStyle w:val="a5"/>
        <w:ind w:left="0" w:firstLine="709"/>
        <w:jc w:val="both"/>
      </w:pPr>
      <w:r>
        <w:t>6.3. Отдел имущественных</w:t>
      </w:r>
      <w:r w:rsidRPr="00A44F76">
        <w:t xml:space="preserve"> </w:t>
      </w:r>
      <w:r>
        <w:t>и земельных отношений:</w:t>
      </w:r>
    </w:p>
    <w:p w:rsidR="0081223C" w:rsidRPr="006C6A02" w:rsidRDefault="0081223C" w:rsidP="0081223C">
      <w:pPr>
        <w:pStyle w:val="a5"/>
        <w:ind w:left="0" w:firstLine="709"/>
        <w:jc w:val="both"/>
      </w:pPr>
      <w:r w:rsidRPr="006C6A02">
        <w:t>- начальник отдела</w:t>
      </w:r>
      <w:r>
        <w:t xml:space="preserve"> в управлении</w:t>
      </w:r>
      <w:r w:rsidRPr="006C6A02">
        <w:t>;</w:t>
      </w:r>
    </w:p>
    <w:p w:rsidR="0081223C" w:rsidRPr="006C6A02" w:rsidRDefault="0081223C" w:rsidP="0081223C">
      <w:pPr>
        <w:pStyle w:val="a5"/>
        <w:ind w:left="0" w:firstLine="709"/>
        <w:jc w:val="both"/>
      </w:pPr>
      <w:r w:rsidRPr="006C6A02">
        <w:t>- заместитель начальника отдела;</w:t>
      </w:r>
    </w:p>
    <w:p w:rsidR="0081223C" w:rsidRPr="006C6A02" w:rsidRDefault="0081223C" w:rsidP="0081223C">
      <w:pPr>
        <w:pStyle w:val="a5"/>
        <w:ind w:left="0" w:firstLine="709"/>
        <w:jc w:val="both"/>
      </w:pPr>
      <w:r w:rsidRPr="006C6A02">
        <w:t>- главный специалист-эксперт;</w:t>
      </w:r>
    </w:p>
    <w:p w:rsidR="0081223C" w:rsidRDefault="0081223C" w:rsidP="0081223C">
      <w:pPr>
        <w:pStyle w:val="a5"/>
        <w:ind w:left="0" w:firstLine="709"/>
        <w:jc w:val="both"/>
      </w:pPr>
      <w:r w:rsidRPr="006C6A02">
        <w:t>- ведущий специалист-эксперт.</w:t>
      </w:r>
    </w:p>
    <w:p w:rsidR="0081223C" w:rsidRDefault="0081223C" w:rsidP="0081223C">
      <w:pPr>
        <w:pStyle w:val="a5"/>
        <w:ind w:left="0" w:firstLine="709"/>
        <w:jc w:val="both"/>
      </w:pPr>
      <w:r>
        <w:t>6.4. Сектор учета и распределения жилья:</w:t>
      </w:r>
    </w:p>
    <w:p w:rsidR="0081223C" w:rsidRPr="00497189" w:rsidRDefault="0081223C" w:rsidP="0081223C">
      <w:pPr>
        <w:pStyle w:val="a5"/>
        <w:ind w:left="0" w:firstLine="709"/>
        <w:jc w:val="both"/>
      </w:pPr>
      <w:r w:rsidRPr="00497189">
        <w:t>- заведующий сектором;</w:t>
      </w:r>
    </w:p>
    <w:p w:rsidR="0081223C" w:rsidRPr="00497189" w:rsidRDefault="0081223C" w:rsidP="0081223C">
      <w:pPr>
        <w:pStyle w:val="a5"/>
        <w:ind w:left="0" w:firstLine="709"/>
        <w:jc w:val="both"/>
      </w:pPr>
      <w:r w:rsidRPr="00497189">
        <w:t>- главный специалист-эксперт;</w:t>
      </w:r>
    </w:p>
    <w:p w:rsidR="0081223C" w:rsidRDefault="0081223C" w:rsidP="0081223C">
      <w:pPr>
        <w:pStyle w:val="a5"/>
        <w:jc w:val="both"/>
      </w:pPr>
      <w:r w:rsidRPr="00497189">
        <w:t>- ведущий специалист-эксперт.</w:t>
      </w:r>
    </w:p>
    <w:p w:rsidR="0081223C" w:rsidRDefault="0081223C" w:rsidP="0081223C">
      <w:pPr>
        <w:pStyle w:val="a5"/>
        <w:ind w:left="0" w:firstLine="709"/>
        <w:jc w:val="both"/>
      </w:pPr>
      <w:r>
        <w:t>7. Организационно-контрольный отдел:</w:t>
      </w:r>
    </w:p>
    <w:p w:rsidR="0081223C" w:rsidRPr="00645551" w:rsidRDefault="0081223C" w:rsidP="0081223C">
      <w:pPr>
        <w:pStyle w:val="a5"/>
        <w:jc w:val="both"/>
      </w:pPr>
      <w:r w:rsidRPr="00645551">
        <w:t>- начальник отдела;</w:t>
      </w:r>
    </w:p>
    <w:p w:rsidR="0081223C" w:rsidRPr="00645551" w:rsidRDefault="0081223C" w:rsidP="0081223C">
      <w:pPr>
        <w:pStyle w:val="a5"/>
        <w:jc w:val="both"/>
      </w:pPr>
      <w:r w:rsidRPr="00645551">
        <w:t>- заместитель начальника отдела;</w:t>
      </w:r>
    </w:p>
    <w:p w:rsidR="0081223C" w:rsidRPr="00645551" w:rsidRDefault="0081223C" w:rsidP="0081223C">
      <w:pPr>
        <w:pStyle w:val="a5"/>
        <w:jc w:val="both"/>
      </w:pPr>
      <w:r w:rsidRPr="00645551">
        <w:t>- главный специалист-эксперт;</w:t>
      </w:r>
    </w:p>
    <w:p w:rsidR="0081223C" w:rsidRPr="00645551" w:rsidRDefault="0081223C" w:rsidP="0081223C">
      <w:pPr>
        <w:pStyle w:val="a5"/>
        <w:jc w:val="both"/>
      </w:pPr>
      <w:r>
        <w:t>- ведущий специалист-эксперт.</w:t>
      </w:r>
    </w:p>
    <w:p w:rsidR="0081223C" w:rsidRDefault="0081223C" w:rsidP="0081223C">
      <w:pPr>
        <w:pStyle w:val="a5"/>
        <w:ind w:left="0" w:firstLine="709"/>
        <w:jc w:val="both"/>
      </w:pPr>
      <w:r>
        <w:t>8. Отдел кадровой работы, наградной политики и противодействия коррупции:</w:t>
      </w:r>
    </w:p>
    <w:p w:rsidR="0081223C" w:rsidRPr="00645551" w:rsidRDefault="0081223C" w:rsidP="0081223C">
      <w:pPr>
        <w:pStyle w:val="a5"/>
        <w:ind w:left="0" w:firstLine="709"/>
        <w:jc w:val="both"/>
      </w:pPr>
      <w:r w:rsidRPr="00645551">
        <w:t>- начальник отдела;</w:t>
      </w:r>
    </w:p>
    <w:p w:rsidR="0081223C" w:rsidRPr="00645551" w:rsidRDefault="0081223C" w:rsidP="0081223C">
      <w:pPr>
        <w:pStyle w:val="a5"/>
        <w:ind w:left="0" w:firstLine="709"/>
        <w:jc w:val="both"/>
      </w:pPr>
      <w:r w:rsidRPr="00645551">
        <w:t>- главный специалист-эксперт;</w:t>
      </w:r>
    </w:p>
    <w:p w:rsidR="0081223C" w:rsidRDefault="0081223C" w:rsidP="0081223C">
      <w:pPr>
        <w:pStyle w:val="a5"/>
        <w:ind w:left="0" w:firstLine="709"/>
        <w:jc w:val="both"/>
      </w:pPr>
      <w:r w:rsidRPr="00645551">
        <w:t>- ведущий специалист-эксперт.</w:t>
      </w:r>
    </w:p>
    <w:p w:rsidR="0081223C" w:rsidRDefault="0081223C" w:rsidP="0081223C">
      <w:pPr>
        <w:pStyle w:val="a5"/>
        <w:ind w:left="0" w:firstLine="709"/>
        <w:jc w:val="both"/>
      </w:pPr>
      <w:r>
        <w:t>9. Отдел информатизации:</w:t>
      </w:r>
    </w:p>
    <w:p w:rsidR="0081223C" w:rsidRDefault="0081223C" w:rsidP="0081223C">
      <w:pPr>
        <w:pStyle w:val="a5"/>
        <w:jc w:val="both"/>
      </w:pPr>
      <w:r w:rsidRPr="00977CA8">
        <w:t>- начальник отдела;</w:t>
      </w:r>
    </w:p>
    <w:p w:rsidR="0081223C" w:rsidRPr="00977CA8" w:rsidRDefault="0081223C" w:rsidP="0081223C">
      <w:pPr>
        <w:pStyle w:val="a5"/>
        <w:jc w:val="both"/>
      </w:pPr>
      <w:r w:rsidRPr="00977CA8">
        <w:t>- главный специалист-эксперт;</w:t>
      </w:r>
    </w:p>
    <w:p w:rsidR="0081223C" w:rsidRDefault="0081223C" w:rsidP="0081223C">
      <w:pPr>
        <w:pStyle w:val="a5"/>
        <w:jc w:val="both"/>
      </w:pPr>
      <w:r w:rsidRPr="00977CA8">
        <w:t>- ведущий специалист-эксперт.</w:t>
      </w:r>
    </w:p>
    <w:p w:rsidR="0081223C" w:rsidRDefault="0081223C" w:rsidP="0081223C">
      <w:pPr>
        <w:pStyle w:val="a5"/>
        <w:jc w:val="both"/>
      </w:pPr>
      <w:r>
        <w:t>10. Отдел ЗАГС:</w:t>
      </w:r>
    </w:p>
    <w:p w:rsidR="0081223C" w:rsidRPr="009E19E0" w:rsidRDefault="0081223C" w:rsidP="0081223C">
      <w:pPr>
        <w:pStyle w:val="a5"/>
        <w:jc w:val="both"/>
      </w:pPr>
      <w:r w:rsidRPr="009E19E0">
        <w:t>- начальник отдела;</w:t>
      </w:r>
    </w:p>
    <w:p w:rsidR="0081223C" w:rsidRPr="009E19E0" w:rsidRDefault="0081223C" w:rsidP="0081223C">
      <w:pPr>
        <w:pStyle w:val="a5"/>
        <w:jc w:val="both"/>
      </w:pPr>
      <w:r w:rsidRPr="009E19E0">
        <w:t>- заместитель начальника отдела;</w:t>
      </w:r>
    </w:p>
    <w:p w:rsidR="0081223C" w:rsidRPr="009E19E0" w:rsidRDefault="0081223C" w:rsidP="0081223C">
      <w:pPr>
        <w:pStyle w:val="a5"/>
        <w:jc w:val="both"/>
      </w:pPr>
      <w:r w:rsidRPr="009E19E0">
        <w:t>- главный специалист-эксперт;</w:t>
      </w:r>
    </w:p>
    <w:p w:rsidR="0081223C" w:rsidRPr="009E19E0" w:rsidRDefault="0081223C" w:rsidP="0081223C">
      <w:pPr>
        <w:pStyle w:val="a5"/>
        <w:jc w:val="both"/>
      </w:pPr>
      <w:r w:rsidRPr="009E19E0">
        <w:t>- ведущий специалист-эксперт.</w:t>
      </w:r>
    </w:p>
    <w:p w:rsidR="0081223C" w:rsidRDefault="0081223C" w:rsidP="0081223C">
      <w:pPr>
        <w:pStyle w:val="a5"/>
        <w:jc w:val="both"/>
      </w:pPr>
      <w:r>
        <w:t>11. Правовой отдел:</w:t>
      </w:r>
    </w:p>
    <w:p w:rsidR="0081223C" w:rsidRPr="009E19E0" w:rsidRDefault="0081223C" w:rsidP="0081223C">
      <w:pPr>
        <w:pStyle w:val="a5"/>
        <w:jc w:val="both"/>
      </w:pPr>
      <w:r w:rsidRPr="009E19E0">
        <w:t>- начальник отдела;</w:t>
      </w:r>
    </w:p>
    <w:p w:rsidR="0081223C" w:rsidRPr="009E19E0" w:rsidRDefault="0081223C" w:rsidP="0081223C">
      <w:pPr>
        <w:pStyle w:val="a5"/>
        <w:jc w:val="both"/>
      </w:pPr>
      <w:r w:rsidRPr="009E19E0">
        <w:t>- заместитель начальника отдела;</w:t>
      </w:r>
    </w:p>
    <w:p w:rsidR="0081223C" w:rsidRPr="009E19E0" w:rsidRDefault="0081223C" w:rsidP="0081223C">
      <w:pPr>
        <w:pStyle w:val="a5"/>
        <w:jc w:val="both"/>
      </w:pPr>
      <w:r w:rsidRPr="009E19E0">
        <w:t>- главный специалист-эксперт;</w:t>
      </w:r>
    </w:p>
    <w:p w:rsidR="0081223C" w:rsidRPr="009E19E0" w:rsidRDefault="0081223C" w:rsidP="0081223C">
      <w:pPr>
        <w:pStyle w:val="a5"/>
        <w:jc w:val="both"/>
      </w:pPr>
      <w:r w:rsidRPr="009E19E0">
        <w:t>- ведущий специалист-эксперт.</w:t>
      </w:r>
    </w:p>
    <w:p w:rsidR="0081223C" w:rsidRDefault="0081223C" w:rsidP="0081223C">
      <w:pPr>
        <w:pStyle w:val="a5"/>
        <w:jc w:val="both"/>
      </w:pPr>
      <w:r w:rsidRPr="009E19E0">
        <w:t>1</w:t>
      </w:r>
      <w:r>
        <w:t>2</w:t>
      </w:r>
      <w:r w:rsidRPr="009E19E0">
        <w:t xml:space="preserve">. </w:t>
      </w:r>
      <w:r>
        <w:t>Отдел</w:t>
      </w:r>
      <w:r w:rsidRPr="009E19E0">
        <w:t xml:space="preserve"> по делам ГО</w:t>
      </w:r>
      <w:r>
        <w:t xml:space="preserve"> и </w:t>
      </w:r>
      <w:r w:rsidRPr="009E19E0">
        <w:t>ЧС</w:t>
      </w:r>
      <w:r>
        <w:t>:</w:t>
      </w:r>
    </w:p>
    <w:p w:rsidR="0081223C" w:rsidRPr="009E19E0" w:rsidRDefault="0081223C" w:rsidP="0081223C">
      <w:pPr>
        <w:pStyle w:val="a5"/>
        <w:ind w:left="0" w:firstLine="709"/>
        <w:jc w:val="both"/>
      </w:pPr>
      <w:r w:rsidRPr="009E19E0">
        <w:t>- начальник отдела;</w:t>
      </w:r>
    </w:p>
    <w:p w:rsidR="0081223C" w:rsidRPr="009E19E0" w:rsidRDefault="0081223C" w:rsidP="0081223C">
      <w:pPr>
        <w:pStyle w:val="a5"/>
        <w:ind w:left="0" w:firstLine="709"/>
        <w:jc w:val="both"/>
      </w:pPr>
      <w:r w:rsidRPr="009E19E0">
        <w:t>- главный специалист-эксперт;</w:t>
      </w:r>
    </w:p>
    <w:p w:rsidR="0081223C" w:rsidRDefault="0081223C" w:rsidP="0081223C">
      <w:pPr>
        <w:pStyle w:val="a5"/>
        <w:ind w:left="0" w:firstLine="709"/>
        <w:jc w:val="both"/>
      </w:pPr>
      <w:r w:rsidRPr="009E19E0">
        <w:t>- ведущий специалист-эксперт.</w:t>
      </w:r>
    </w:p>
    <w:p w:rsidR="0081223C" w:rsidRDefault="0081223C" w:rsidP="0081223C">
      <w:pPr>
        <w:pStyle w:val="a5"/>
        <w:ind w:left="0" w:firstLine="709"/>
        <w:jc w:val="both"/>
      </w:pPr>
      <w:r>
        <w:lastRenderedPageBreak/>
        <w:t xml:space="preserve">13. Сектор </w:t>
      </w:r>
      <w:proofErr w:type="spellStart"/>
      <w:r>
        <w:t>режимно</w:t>
      </w:r>
      <w:proofErr w:type="spellEnd"/>
      <w:r>
        <w:t>-секретной работы и мобилизационной подготовки:</w:t>
      </w:r>
    </w:p>
    <w:p w:rsidR="0081223C" w:rsidRDefault="0081223C" w:rsidP="0081223C">
      <w:pPr>
        <w:pStyle w:val="a5"/>
        <w:ind w:left="0" w:firstLine="709"/>
        <w:jc w:val="both"/>
      </w:pPr>
      <w:r>
        <w:t>- заведующий сектором;</w:t>
      </w:r>
    </w:p>
    <w:p w:rsidR="0081223C" w:rsidRDefault="0081223C" w:rsidP="0081223C">
      <w:pPr>
        <w:pStyle w:val="a5"/>
        <w:ind w:left="0" w:firstLine="709"/>
        <w:jc w:val="both"/>
      </w:pPr>
      <w:r w:rsidRPr="009E19E0">
        <w:t>- главный специалист-</w:t>
      </w:r>
      <w:r>
        <w:t>эксперт.</w:t>
      </w:r>
    </w:p>
    <w:p w:rsidR="0081223C" w:rsidRDefault="0081223C" w:rsidP="0081223C">
      <w:pPr>
        <w:pStyle w:val="a5"/>
        <w:tabs>
          <w:tab w:val="left" w:pos="993"/>
        </w:tabs>
        <w:ind w:left="0" w:firstLine="709"/>
        <w:jc w:val="both"/>
      </w:pPr>
      <w:r>
        <w:t>14. Управление образования и молодежной политики администрации Канашского муниципального округа Чувашской Республики:</w:t>
      </w:r>
    </w:p>
    <w:p w:rsidR="0081223C" w:rsidRDefault="0081223C" w:rsidP="0081223C">
      <w:pPr>
        <w:pStyle w:val="a5"/>
        <w:tabs>
          <w:tab w:val="left" w:pos="993"/>
        </w:tabs>
        <w:ind w:left="709"/>
        <w:jc w:val="both"/>
      </w:pPr>
      <w:r>
        <w:t>- заместитель начальника управления образования и молодежной политики;</w:t>
      </w:r>
    </w:p>
    <w:p w:rsidR="0081223C" w:rsidRDefault="0081223C" w:rsidP="0081223C">
      <w:pPr>
        <w:pStyle w:val="a5"/>
        <w:tabs>
          <w:tab w:val="left" w:pos="993"/>
        </w:tabs>
        <w:ind w:left="709"/>
        <w:jc w:val="both"/>
      </w:pPr>
      <w:r>
        <w:t>- главный специалист-эксперт;</w:t>
      </w:r>
    </w:p>
    <w:p w:rsidR="0081223C" w:rsidRDefault="0081223C" w:rsidP="0081223C">
      <w:pPr>
        <w:pStyle w:val="a5"/>
        <w:tabs>
          <w:tab w:val="left" w:pos="993"/>
        </w:tabs>
        <w:ind w:left="709"/>
        <w:jc w:val="both"/>
      </w:pPr>
      <w:r>
        <w:t>- ведущий специалист-эксперт.</w:t>
      </w:r>
    </w:p>
    <w:p w:rsidR="0081223C" w:rsidRDefault="0081223C" w:rsidP="0081223C">
      <w:pPr>
        <w:pStyle w:val="a5"/>
        <w:tabs>
          <w:tab w:val="left" w:pos="993"/>
        </w:tabs>
        <w:ind w:left="709"/>
        <w:jc w:val="both"/>
      </w:pPr>
      <w:r>
        <w:t>14.1. Сектор по социальному развитию:</w:t>
      </w:r>
    </w:p>
    <w:p w:rsidR="0081223C" w:rsidRPr="00497189" w:rsidRDefault="0081223C" w:rsidP="0081223C">
      <w:pPr>
        <w:pStyle w:val="a5"/>
        <w:tabs>
          <w:tab w:val="left" w:pos="993"/>
        </w:tabs>
        <w:ind w:left="709"/>
        <w:jc w:val="both"/>
      </w:pPr>
      <w:r w:rsidRPr="00497189">
        <w:t>- заведующий сектором;</w:t>
      </w:r>
    </w:p>
    <w:p w:rsidR="0081223C" w:rsidRPr="00497189" w:rsidRDefault="0081223C" w:rsidP="0081223C">
      <w:pPr>
        <w:pStyle w:val="a5"/>
        <w:tabs>
          <w:tab w:val="left" w:pos="993"/>
        </w:tabs>
        <w:ind w:left="709"/>
        <w:jc w:val="both"/>
      </w:pPr>
      <w:r w:rsidRPr="00497189">
        <w:t>- главный специалист-</w:t>
      </w:r>
      <w:r>
        <w:t>эксперт.</w:t>
      </w:r>
    </w:p>
    <w:p w:rsidR="0081223C" w:rsidRPr="00497189" w:rsidRDefault="0081223C" w:rsidP="0081223C">
      <w:pPr>
        <w:pStyle w:val="a5"/>
        <w:tabs>
          <w:tab w:val="left" w:pos="993"/>
        </w:tabs>
        <w:ind w:left="0" w:firstLine="709"/>
        <w:jc w:val="both"/>
      </w:pPr>
      <w:r>
        <w:t>14.2. Отдел</w:t>
      </w:r>
      <w:r w:rsidRPr="00497189">
        <w:t xml:space="preserve"> по опеке и попечительству:</w:t>
      </w:r>
    </w:p>
    <w:p w:rsidR="0081223C" w:rsidRPr="00497189" w:rsidRDefault="0081223C" w:rsidP="0081223C">
      <w:pPr>
        <w:pStyle w:val="a5"/>
        <w:tabs>
          <w:tab w:val="left" w:pos="993"/>
        </w:tabs>
        <w:ind w:left="709"/>
        <w:jc w:val="both"/>
      </w:pPr>
      <w:r w:rsidRPr="00497189">
        <w:t>- начальник отдела;</w:t>
      </w:r>
    </w:p>
    <w:p w:rsidR="0081223C" w:rsidRPr="00497189" w:rsidRDefault="0081223C" w:rsidP="0081223C">
      <w:pPr>
        <w:pStyle w:val="a5"/>
        <w:tabs>
          <w:tab w:val="left" w:pos="993"/>
        </w:tabs>
        <w:ind w:left="709"/>
        <w:jc w:val="both"/>
      </w:pPr>
      <w:r w:rsidRPr="00497189">
        <w:t>- заместитель начальника отдела;</w:t>
      </w:r>
    </w:p>
    <w:p w:rsidR="0081223C" w:rsidRPr="00497189" w:rsidRDefault="0081223C" w:rsidP="0081223C">
      <w:pPr>
        <w:pStyle w:val="a5"/>
        <w:tabs>
          <w:tab w:val="left" w:pos="993"/>
        </w:tabs>
        <w:ind w:left="709"/>
        <w:jc w:val="both"/>
      </w:pPr>
      <w:r w:rsidRPr="00497189">
        <w:t>- главный специалист-эксперт;</w:t>
      </w:r>
    </w:p>
    <w:p w:rsidR="0081223C" w:rsidRDefault="0081223C" w:rsidP="0081223C">
      <w:pPr>
        <w:pStyle w:val="a5"/>
        <w:tabs>
          <w:tab w:val="left" w:pos="993"/>
        </w:tabs>
        <w:ind w:left="709"/>
        <w:jc w:val="both"/>
      </w:pPr>
      <w:r w:rsidRPr="00497189">
        <w:t>- ведущий специалист-эксперт</w:t>
      </w:r>
      <w:r>
        <w:t xml:space="preserve">. </w:t>
      </w:r>
    </w:p>
    <w:p w:rsidR="0081223C" w:rsidRDefault="0081223C" w:rsidP="0081223C">
      <w:pPr>
        <w:pStyle w:val="a5"/>
        <w:tabs>
          <w:tab w:val="left" w:pos="993"/>
        </w:tabs>
        <w:ind w:left="0" w:firstLine="709"/>
        <w:jc w:val="both"/>
      </w:pPr>
      <w:r>
        <w:t xml:space="preserve">14.3. Сектор по организации деятельности </w:t>
      </w:r>
      <w:r w:rsidRPr="007D081D">
        <w:t>комиссии по делам несо</w:t>
      </w:r>
      <w:r>
        <w:t>вершеннолетних и защите их прав:</w:t>
      </w:r>
    </w:p>
    <w:p w:rsidR="0081223C" w:rsidRPr="007D081D" w:rsidRDefault="0081223C" w:rsidP="0081223C">
      <w:pPr>
        <w:pStyle w:val="a5"/>
        <w:ind w:left="0" w:firstLine="709"/>
        <w:jc w:val="both"/>
      </w:pPr>
      <w:r w:rsidRPr="007D081D">
        <w:t>- заведующий сектором;</w:t>
      </w:r>
    </w:p>
    <w:p w:rsidR="0081223C" w:rsidRDefault="0081223C" w:rsidP="0081223C">
      <w:pPr>
        <w:pStyle w:val="a5"/>
        <w:ind w:left="0" w:firstLine="709"/>
        <w:jc w:val="both"/>
      </w:pPr>
      <w:r>
        <w:t>- главный специалист-эксперт;</w:t>
      </w:r>
    </w:p>
    <w:p w:rsidR="0081223C" w:rsidRPr="007D081D" w:rsidRDefault="0081223C" w:rsidP="0081223C">
      <w:pPr>
        <w:pStyle w:val="a5"/>
        <w:ind w:left="0" w:firstLine="709"/>
        <w:jc w:val="both"/>
      </w:pPr>
      <w:r>
        <w:t>- ведущий специалист-эксперт.</w:t>
      </w:r>
    </w:p>
    <w:p w:rsidR="0081223C" w:rsidRDefault="0081223C" w:rsidP="0081223C">
      <w:pPr>
        <w:pStyle w:val="a5"/>
        <w:tabs>
          <w:tab w:val="left" w:pos="993"/>
        </w:tabs>
        <w:ind w:left="0" w:firstLine="709"/>
        <w:jc w:val="both"/>
      </w:pPr>
      <w:r>
        <w:t>14.4. Отдел по физической культуре и спорту:</w:t>
      </w:r>
    </w:p>
    <w:p w:rsidR="0081223C" w:rsidRPr="00A211C0" w:rsidRDefault="0081223C" w:rsidP="0081223C">
      <w:pPr>
        <w:pStyle w:val="a5"/>
        <w:ind w:left="0" w:firstLine="709"/>
        <w:jc w:val="both"/>
      </w:pPr>
      <w:r w:rsidRPr="00A211C0">
        <w:t>- начальник отдела;</w:t>
      </w:r>
    </w:p>
    <w:p w:rsidR="0081223C" w:rsidRPr="00A211C0" w:rsidRDefault="0081223C" w:rsidP="0081223C">
      <w:pPr>
        <w:pStyle w:val="a5"/>
        <w:ind w:left="0" w:firstLine="709"/>
        <w:jc w:val="both"/>
      </w:pPr>
      <w:r w:rsidRPr="00A211C0">
        <w:t>- главный специалист-эксперт;</w:t>
      </w:r>
    </w:p>
    <w:p w:rsidR="0081223C" w:rsidRDefault="0081223C" w:rsidP="0081223C">
      <w:pPr>
        <w:pStyle w:val="a5"/>
        <w:ind w:left="0" w:firstLine="709"/>
        <w:jc w:val="both"/>
      </w:pPr>
      <w:r w:rsidRPr="00A211C0">
        <w:t xml:space="preserve">- ведущий специалист-эксперт. </w:t>
      </w:r>
    </w:p>
    <w:p w:rsidR="0081223C" w:rsidRDefault="0081223C" w:rsidP="0081223C">
      <w:pPr>
        <w:pStyle w:val="a5"/>
        <w:ind w:left="0" w:firstLine="709"/>
        <w:jc w:val="both"/>
      </w:pPr>
      <w:r>
        <w:t>15. Отдел культуры и архивного дела</w:t>
      </w:r>
      <w:r w:rsidRPr="00F75677">
        <w:t xml:space="preserve"> </w:t>
      </w:r>
      <w:r>
        <w:t>администрации Канашского муниципального округа Чувашской Республики:</w:t>
      </w:r>
    </w:p>
    <w:p w:rsidR="0081223C" w:rsidRPr="00FB72CC" w:rsidRDefault="0081223C" w:rsidP="0081223C">
      <w:pPr>
        <w:pStyle w:val="a5"/>
        <w:ind w:left="0" w:firstLine="709"/>
        <w:jc w:val="both"/>
      </w:pPr>
      <w:r w:rsidRPr="00FB72CC">
        <w:t>- начальник отдела;</w:t>
      </w:r>
    </w:p>
    <w:p w:rsidR="0081223C" w:rsidRPr="00FB72CC" w:rsidRDefault="0081223C" w:rsidP="0081223C">
      <w:pPr>
        <w:pStyle w:val="a5"/>
        <w:ind w:left="0" w:firstLine="709"/>
        <w:jc w:val="both"/>
      </w:pPr>
      <w:r w:rsidRPr="00FB72CC">
        <w:t>- заместитель начальника отдела;</w:t>
      </w:r>
    </w:p>
    <w:p w:rsidR="0081223C" w:rsidRPr="00FB72CC" w:rsidRDefault="0081223C" w:rsidP="0081223C">
      <w:pPr>
        <w:pStyle w:val="a5"/>
        <w:ind w:left="0" w:firstLine="709"/>
        <w:jc w:val="both"/>
      </w:pPr>
      <w:r w:rsidRPr="00FB72CC">
        <w:t>- главный специалист-эксперт;</w:t>
      </w:r>
    </w:p>
    <w:p w:rsidR="0081223C" w:rsidRDefault="0081223C" w:rsidP="0081223C">
      <w:pPr>
        <w:pStyle w:val="a5"/>
        <w:ind w:left="0" w:firstLine="709"/>
        <w:jc w:val="both"/>
      </w:pPr>
      <w:r w:rsidRPr="00FB72CC">
        <w:t xml:space="preserve">- ведущий специалист-эксперт. </w:t>
      </w:r>
    </w:p>
    <w:p w:rsidR="0081223C" w:rsidRDefault="0081223C" w:rsidP="0081223C">
      <w:pPr>
        <w:pStyle w:val="a5"/>
        <w:ind w:left="0" w:firstLine="709"/>
        <w:jc w:val="both"/>
      </w:pPr>
      <w:r>
        <w:t>16. Финансовое управление администрации Канашского муниципального округа Чувашской Республики:</w:t>
      </w:r>
    </w:p>
    <w:p w:rsidR="0081223C" w:rsidRDefault="0081223C" w:rsidP="0081223C">
      <w:pPr>
        <w:pStyle w:val="a5"/>
        <w:tabs>
          <w:tab w:val="left" w:pos="993"/>
        </w:tabs>
        <w:ind w:left="709"/>
        <w:jc w:val="both"/>
      </w:pPr>
      <w:r>
        <w:t>- начальник отдела;</w:t>
      </w:r>
    </w:p>
    <w:p w:rsidR="0081223C" w:rsidRDefault="0081223C" w:rsidP="0081223C">
      <w:pPr>
        <w:pStyle w:val="a5"/>
        <w:tabs>
          <w:tab w:val="left" w:pos="993"/>
        </w:tabs>
        <w:ind w:left="709"/>
        <w:jc w:val="both"/>
      </w:pPr>
      <w:r>
        <w:t>- заместитель начальника отдела;</w:t>
      </w:r>
    </w:p>
    <w:p w:rsidR="0081223C" w:rsidRDefault="0081223C" w:rsidP="0081223C">
      <w:pPr>
        <w:pStyle w:val="a5"/>
        <w:tabs>
          <w:tab w:val="left" w:pos="993"/>
        </w:tabs>
        <w:ind w:left="709"/>
        <w:jc w:val="both"/>
      </w:pPr>
      <w:r>
        <w:t>- заведующий сектором;</w:t>
      </w:r>
    </w:p>
    <w:p w:rsidR="0081223C" w:rsidRDefault="0081223C" w:rsidP="0081223C">
      <w:pPr>
        <w:pStyle w:val="a5"/>
        <w:tabs>
          <w:tab w:val="left" w:pos="993"/>
        </w:tabs>
        <w:ind w:left="709"/>
        <w:jc w:val="both"/>
      </w:pPr>
      <w:r>
        <w:t>- главный специалист</w:t>
      </w:r>
      <w:r w:rsidRPr="007D5327">
        <w:t>-</w:t>
      </w:r>
      <w:r>
        <w:t>эксперт;</w:t>
      </w:r>
    </w:p>
    <w:p w:rsidR="0081223C" w:rsidRDefault="0081223C" w:rsidP="0081223C">
      <w:pPr>
        <w:pStyle w:val="a5"/>
        <w:tabs>
          <w:tab w:val="left" w:pos="993"/>
        </w:tabs>
        <w:ind w:left="709"/>
        <w:jc w:val="both"/>
      </w:pPr>
      <w:r>
        <w:t>- ведущий специалист</w:t>
      </w:r>
      <w:r w:rsidRPr="009E19E0">
        <w:t>-</w:t>
      </w:r>
      <w:r>
        <w:t>эксперт.</w:t>
      </w:r>
    </w:p>
    <w:p w:rsidR="00726E91" w:rsidRPr="00CF5725" w:rsidRDefault="00726E91" w:rsidP="0081223C">
      <w:pPr>
        <w:pStyle w:val="a5"/>
        <w:tabs>
          <w:tab w:val="left" w:pos="993"/>
        </w:tabs>
        <w:ind w:left="0" w:firstLine="709"/>
        <w:jc w:val="both"/>
        <w:rPr>
          <w:szCs w:val="22"/>
        </w:rPr>
      </w:pPr>
    </w:p>
    <w:sectPr w:rsidR="00726E91" w:rsidRPr="00CF5725" w:rsidSect="009268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 Chuv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Times New Roman CYR">
    <w:panose1 w:val="02020603050405020304"/>
    <w:charset w:val="CC"/>
    <w:family w:val="roman"/>
    <w:notTrueType/>
    <w:pitch w:val="variable"/>
    <w:sig w:usb0="00000203" w:usb1="00000000" w:usb2="00000000" w:usb3="00000000" w:csb0="00000005" w:csb1="00000000"/>
  </w:font>
  <w:font w:name="PT 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26D7C"/>
    <w:multiLevelType w:val="hybridMultilevel"/>
    <w:tmpl w:val="BA1C431E"/>
    <w:lvl w:ilvl="0" w:tplc="1AEC394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D61690C"/>
    <w:multiLevelType w:val="hybridMultilevel"/>
    <w:tmpl w:val="630088E4"/>
    <w:lvl w:ilvl="0" w:tplc="FF286678">
      <w:start w:val="1"/>
      <w:numFmt w:val="decimal"/>
      <w:lvlText w:val="%1."/>
      <w:lvlJc w:val="left"/>
      <w:pPr>
        <w:ind w:left="1830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8E4"/>
    <w:rsid w:val="0000623C"/>
    <w:rsid w:val="000104F1"/>
    <w:rsid w:val="00015225"/>
    <w:rsid w:val="000420CF"/>
    <w:rsid w:val="0005334E"/>
    <w:rsid w:val="0005652E"/>
    <w:rsid w:val="00080F11"/>
    <w:rsid w:val="00081EFE"/>
    <w:rsid w:val="00096A4B"/>
    <w:rsid w:val="000C2360"/>
    <w:rsid w:val="000C41BB"/>
    <w:rsid w:val="00102A28"/>
    <w:rsid w:val="00122C35"/>
    <w:rsid w:val="0014581A"/>
    <w:rsid w:val="001D4B4B"/>
    <w:rsid w:val="001E1A22"/>
    <w:rsid w:val="00221512"/>
    <w:rsid w:val="00235A2F"/>
    <w:rsid w:val="00253A33"/>
    <w:rsid w:val="0028624B"/>
    <w:rsid w:val="00292ACE"/>
    <w:rsid w:val="002D2E08"/>
    <w:rsid w:val="002E4F0C"/>
    <w:rsid w:val="002F1880"/>
    <w:rsid w:val="00310116"/>
    <w:rsid w:val="00356F90"/>
    <w:rsid w:val="00361AF6"/>
    <w:rsid w:val="00363DE3"/>
    <w:rsid w:val="00373D49"/>
    <w:rsid w:val="00381F82"/>
    <w:rsid w:val="003E0FCF"/>
    <w:rsid w:val="003E646C"/>
    <w:rsid w:val="003F01E2"/>
    <w:rsid w:val="00420C23"/>
    <w:rsid w:val="00495078"/>
    <w:rsid w:val="00495CE7"/>
    <w:rsid w:val="004C4A47"/>
    <w:rsid w:val="004F47FC"/>
    <w:rsid w:val="0054640F"/>
    <w:rsid w:val="00574F55"/>
    <w:rsid w:val="00597C35"/>
    <w:rsid w:val="005C03F1"/>
    <w:rsid w:val="005D351A"/>
    <w:rsid w:val="005E0FA9"/>
    <w:rsid w:val="005E28E4"/>
    <w:rsid w:val="00615A85"/>
    <w:rsid w:val="00627047"/>
    <w:rsid w:val="00654638"/>
    <w:rsid w:val="0069150F"/>
    <w:rsid w:val="00697750"/>
    <w:rsid w:val="006B3727"/>
    <w:rsid w:val="006B52FB"/>
    <w:rsid w:val="00726E91"/>
    <w:rsid w:val="0079363D"/>
    <w:rsid w:val="007C6A9D"/>
    <w:rsid w:val="00800D67"/>
    <w:rsid w:val="0081223C"/>
    <w:rsid w:val="00835E4E"/>
    <w:rsid w:val="008A3180"/>
    <w:rsid w:val="008E2DB5"/>
    <w:rsid w:val="009268C0"/>
    <w:rsid w:val="00962521"/>
    <w:rsid w:val="0099398F"/>
    <w:rsid w:val="009A07C9"/>
    <w:rsid w:val="009C3BBA"/>
    <w:rsid w:val="00A60FFE"/>
    <w:rsid w:val="00A77DD0"/>
    <w:rsid w:val="00A8440B"/>
    <w:rsid w:val="00A879B4"/>
    <w:rsid w:val="00AC4850"/>
    <w:rsid w:val="00AC58EB"/>
    <w:rsid w:val="00AD57EF"/>
    <w:rsid w:val="00AE3ACB"/>
    <w:rsid w:val="00AE6177"/>
    <w:rsid w:val="00AE7977"/>
    <w:rsid w:val="00AF4F05"/>
    <w:rsid w:val="00B1361A"/>
    <w:rsid w:val="00B352AE"/>
    <w:rsid w:val="00B370D4"/>
    <w:rsid w:val="00BD65C8"/>
    <w:rsid w:val="00C00012"/>
    <w:rsid w:val="00C60741"/>
    <w:rsid w:val="00C8377C"/>
    <w:rsid w:val="00CF5725"/>
    <w:rsid w:val="00D20917"/>
    <w:rsid w:val="00D23350"/>
    <w:rsid w:val="00D31E5F"/>
    <w:rsid w:val="00D43207"/>
    <w:rsid w:val="00D52596"/>
    <w:rsid w:val="00D84487"/>
    <w:rsid w:val="00DC6550"/>
    <w:rsid w:val="00EA1F19"/>
    <w:rsid w:val="00EF6529"/>
    <w:rsid w:val="00F0298F"/>
    <w:rsid w:val="00F22894"/>
    <w:rsid w:val="00F40939"/>
    <w:rsid w:val="00F4300C"/>
    <w:rsid w:val="00F452A4"/>
    <w:rsid w:val="00F55F0C"/>
    <w:rsid w:val="00F9635F"/>
    <w:rsid w:val="00FA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C40199A-015C-48E9-9D0D-113ABA91F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862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F9635F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4">
    <w:name w:val="Цветовое выделение"/>
    <w:rsid w:val="00F9635F"/>
    <w:rPr>
      <w:b/>
      <w:bCs/>
      <w:color w:val="000080"/>
    </w:rPr>
  </w:style>
  <w:style w:type="paragraph" w:styleId="a5">
    <w:name w:val="List Paragraph"/>
    <w:basedOn w:val="a"/>
    <w:uiPriority w:val="34"/>
    <w:qFormat/>
    <w:rsid w:val="00C60741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2335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335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2862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ConsPlusNormal">
    <w:name w:val="ConsPlusNormal"/>
    <w:rsid w:val="00726E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8">
    <w:name w:val="Emphasis"/>
    <w:basedOn w:val="a0"/>
    <w:uiPriority w:val="20"/>
    <w:qFormat/>
    <w:rsid w:val="00DC6550"/>
    <w:rPr>
      <w:i/>
      <w:iCs/>
    </w:rPr>
  </w:style>
  <w:style w:type="paragraph" w:styleId="a9">
    <w:name w:val="No Spacing"/>
    <w:uiPriority w:val="1"/>
    <w:qFormat/>
    <w:rsid w:val="00DC65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39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FA6B8-3819-48AA-A5AF-117C9F632C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1491</Words>
  <Characters>8502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Андреева</dc:creator>
  <cp:keywords/>
  <dc:description/>
  <cp:lastModifiedBy>Леонтьева Елена Анатольевна</cp:lastModifiedBy>
  <cp:revision>2</cp:revision>
  <cp:lastPrinted>2022-12-23T10:31:00Z</cp:lastPrinted>
  <dcterms:created xsi:type="dcterms:W3CDTF">2025-03-03T13:30:00Z</dcterms:created>
  <dcterms:modified xsi:type="dcterms:W3CDTF">2025-03-03T13:30:00Z</dcterms:modified>
</cp:coreProperties>
</file>