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9311C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4437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EC6326">
                              <w:rPr>
                                <w:rFonts w:ascii="Times New Roman" w:eastAsia="Times New Roman" w:hAnsi="Times New Roman" w:cs="Times New Roman"/>
                                <w:sz w:val="24"/>
                                <w:szCs w:val="20"/>
                                <w:u w:val="single"/>
                                <w:lang w:eastAsia="ru-RU"/>
                              </w:rPr>
                              <w:t>4</w:t>
                            </w:r>
                            <w:r w:rsidR="00E21DFC">
                              <w:rPr>
                                <w:rFonts w:ascii="Times New Roman" w:eastAsia="Times New Roman" w:hAnsi="Times New Roman" w:cs="Times New Roman"/>
                                <w:sz w:val="24"/>
                                <w:szCs w:val="20"/>
                                <w:u w:val="single"/>
                                <w:lang w:eastAsia="ru-RU"/>
                              </w:rPr>
                              <w:t>50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159311CC"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w:t>
                      </w:r>
                      <w:r w:rsidR="00344372">
                        <w:rPr>
                          <w:rFonts w:ascii="Times New Roman" w:eastAsia="Times New Roman" w:hAnsi="Times New Roman" w:cs="Times New Roman"/>
                          <w:sz w:val="24"/>
                          <w:szCs w:val="20"/>
                          <w:u w:val="single"/>
                          <w:lang w:eastAsia="ru-RU"/>
                        </w:rPr>
                        <w:t>7</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  </w:t>
                      </w:r>
                      <w:r w:rsidR="00EC6326">
                        <w:rPr>
                          <w:rFonts w:ascii="Times New Roman" w:eastAsia="Times New Roman" w:hAnsi="Times New Roman" w:cs="Times New Roman"/>
                          <w:sz w:val="24"/>
                          <w:szCs w:val="20"/>
                          <w:u w:val="single"/>
                          <w:lang w:eastAsia="ru-RU"/>
                        </w:rPr>
                        <w:t>4</w:t>
                      </w:r>
                      <w:r w:rsidR="00E21DFC">
                        <w:rPr>
                          <w:rFonts w:ascii="Times New Roman" w:eastAsia="Times New Roman" w:hAnsi="Times New Roman" w:cs="Times New Roman"/>
                          <w:sz w:val="24"/>
                          <w:szCs w:val="20"/>
                          <w:u w:val="single"/>
                          <w:lang w:eastAsia="ru-RU"/>
                        </w:rPr>
                        <w:t>50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55178B"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44372">
                              <w:rPr>
                                <w:rFonts w:ascii="Times New Roman" w:eastAsia="Times New Roman" w:hAnsi="Times New Roman" w:cs="Times New Roman"/>
                                <w:sz w:val="24"/>
                                <w:szCs w:val="24"/>
                                <w:u w:val="single"/>
                                <w:lang w:eastAsia="ru-RU"/>
                              </w:rPr>
                              <w:t>7</w:t>
                            </w:r>
                            <w:r w:rsidR="0061188A">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E21DFC">
                              <w:rPr>
                                <w:rFonts w:ascii="Times New Roman" w:eastAsia="Times New Roman" w:hAnsi="Times New Roman" w:cs="Times New Roman"/>
                                <w:sz w:val="24"/>
                                <w:szCs w:val="24"/>
                                <w:u w:val="single"/>
                                <w:lang w:eastAsia="ru-RU"/>
                              </w:rPr>
                              <w:t>50</w:t>
                            </w:r>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D55178B"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344372">
                        <w:rPr>
                          <w:rFonts w:ascii="Times New Roman" w:eastAsia="Times New Roman" w:hAnsi="Times New Roman" w:cs="Times New Roman"/>
                          <w:sz w:val="24"/>
                          <w:szCs w:val="24"/>
                          <w:u w:val="single"/>
                          <w:lang w:eastAsia="ru-RU"/>
                        </w:rPr>
                        <w:t>7</w:t>
                      </w:r>
                      <w:r w:rsidR="0061188A">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E21DFC">
                        <w:rPr>
                          <w:rFonts w:ascii="Times New Roman" w:eastAsia="Times New Roman" w:hAnsi="Times New Roman" w:cs="Times New Roman"/>
                          <w:sz w:val="24"/>
                          <w:szCs w:val="24"/>
                          <w:u w:val="single"/>
                          <w:lang w:eastAsia="ru-RU"/>
                        </w:rPr>
                        <w:t>50</w:t>
                      </w:r>
                      <w:r w:rsidR="00DF7366">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r w:rsidRPr="00EE4895">
                        <w:rPr>
                          <w:rFonts w:ascii="Times New Roman" w:eastAsia="Times New Roman" w:hAnsi="Times New Roman" w:cs="Times New Roman"/>
                          <w:sz w:val="24"/>
                          <w:szCs w:val="24"/>
                          <w:lang w:eastAsia="ru-RU"/>
                        </w:rPr>
                        <w:t>Вâрмар  поселокê</w:t>
                      </w:r>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7999FCBC" w14:textId="77777777" w:rsidR="008807C7" w:rsidRDefault="008807C7" w:rsidP="008807C7">
      <w:pPr>
        <w:tabs>
          <w:tab w:val="left" w:pos="9639"/>
        </w:tabs>
        <w:spacing w:after="0" w:line="240" w:lineRule="auto"/>
        <w:ind w:right="4536"/>
        <w:jc w:val="center"/>
        <w:rPr>
          <w:rFonts w:ascii="Calibri" w:hAnsi="Calibri"/>
        </w:rPr>
      </w:pPr>
    </w:p>
    <w:p w14:paraId="43870D20" w14:textId="77777777" w:rsidR="008807C7" w:rsidRDefault="008807C7" w:rsidP="008807C7">
      <w:pPr>
        <w:tabs>
          <w:tab w:val="left" w:pos="9639"/>
        </w:tabs>
        <w:spacing w:after="0" w:line="240" w:lineRule="auto"/>
        <w:ind w:right="4536"/>
        <w:jc w:val="center"/>
        <w:rPr>
          <w:rFonts w:ascii="Calibri" w:hAnsi="Calibri"/>
        </w:rPr>
      </w:pPr>
    </w:p>
    <w:p w14:paraId="5ECEFE6B" w14:textId="77777777" w:rsidR="00E21DFC" w:rsidRDefault="00E21DFC" w:rsidP="00E21DFC">
      <w:pPr>
        <w:spacing w:after="0" w:line="240" w:lineRule="auto"/>
        <w:ind w:right="4677"/>
        <w:jc w:val="both"/>
        <w:rPr>
          <w:rFonts w:ascii="Times New Roman" w:hAnsi="Times New Roman"/>
          <w:sz w:val="24"/>
          <w:szCs w:val="24"/>
        </w:rPr>
      </w:pPr>
      <w:r>
        <w:rPr>
          <w:rFonts w:ascii="Times New Roman" w:hAnsi="Times New Roman" w:cs="Times New Roman"/>
          <w:sz w:val="24"/>
          <w:szCs w:val="24"/>
        </w:rPr>
        <w:t>О внесении изменений в административный регламент, утвержденный постановлением администрации Урмарского муниципального округа №  598 от 17.05.2023 «</w:t>
      </w:r>
      <w:r>
        <w:rPr>
          <w:rFonts w:ascii="Times New Roman" w:hAnsi="Times New Roman"/>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w:t>
      </w:r>
    </w:p>
    <w:p w14:paraId="46034003" w14:textId="77777777" w:rsidR="00E21DFC" w:rsidRDefault="00E21DFC" w:rsidP="00E21DFC">
      <w:pPr>
        <w:spacing w:after="0" w:line="240" w:lineRule="auto"/>
        <w:ind w:right="4962"/>
        <w:jc w:val="both"/>
        <w:rPr>
          <w:rFonts w:ascii="Times New Roman" w:hAnsi="Times New Roman" w:cs="Times New Roman"/>
          <w:sz w:val="24"/>
          <w:szCs w:val="24"/>
        </w:rPr>
      </w:pPr>
    </w:p>
    <w:p w14:paraId="1849410C" w14:textId="77777777" w:rsidR="00E21DFC" w:rsidRDefault="00E21DFC" w:rsidP="00E21DFC">
      <w:pPr>
        <w:spacing w:after="0" w:line="240" w:lineRule="auto"/>
        <w:ind w:firstLine="709"/>
        <w:jc w:val="both"/>
        <w:outlineLvl w:val="0"/>
        <w:rPr>
          <w:rFonts w:ascii="Times New Roman" w:hAnsi="Times New Roman"/>
          <w:sz w:val="24"/>
          <w:szCs w:val="24"/>
        </w:rPr>
      </w:pPr>
    </w:p>
    <w:p w14:paraId="05BB9793" w14:textId="77051025" w:rsidR="00E21DFC" w:rsidRDefault="00E21DFC" w:rsidP="00E21DFC">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08B285C6" w14:textId="77777777" w:rsidR="00E21DFC" w:rsidRDefault="00E21DFC" w:rsidP="00E21DFC">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w:t>
      </w:r>
      <w:r>
        <w:rPr>
          <w:rFonts w:ascii="Times New Roman" w:hAnsi="Times New Roman" w:cs="Times New Roman"/>
          <w:sz w:val="24"/>
          <w:szCs w:val="24"/>
        </w:rPr>
        <w:t>изменения в административный регламент, утвержденный постановлением администрации Урмарского муниципального округа №  598 от 17.05.2023 «</w:t>
      </w:r>
      <w:r>
        <w:rPr>
          <w:rFonts w:ascii="Times New Roman" w:hAnsi="Times New Roman"/>
          <w:sz w:val="24"/>
          <w:szCs w:val="24"/>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(далее – Административный регламент) следующие изменения:</w:t>
      </w:r>
    </w:p>
    <w:p w14:paraId="43C2A637" w14:textId="77777777" w:rsidR="00E21DFC" w:rsidRDefault="00E21DFC" w:rsidP="00E21DFC">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2.14. Административного регламента  дополнить подпунктом 2.14.5. следующего содержания:</w:t>
      </w:r>
    </w:p>
    <w:p w14:paraId="1D6F690B" w14:textId="77777777" w:rsidR="00E21DFC" w:rsidRDefault="00E21DFC" w:rsidP="00E21DFC">
      <w:pPr>
        <w:spacing w:after="0" w:line="240" w:lineRule="auto"/>
        <w:ind w:firstLine="708"/>
        <w:jc w:val="both"/>
        <w:rPr>
          <w:rFonts w:ascii="Times New Roman" w:hAnsi="Times New Roman"/>
          <w:sz w:val="24"/>
          <w:szCs w:val="24"/>
        </w:rPr>
      </w:pPr>
      <w:r>
        <w:rPr>
          <w:rFonts w:ascii="Times New Roman" w:hAnsi="Times New Roman"/>
          <w:sz w:val="24"/>
          <w:szCs w:val="24"/>
        </w:rPr>
        <w:t>«2.14.5.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561D9566" w14:textId="77777777" w:rsidR="00E21DFC" w:rsidRDefault="00E21DFC" w:rsidP="00E21DFC">
      <w:pPr>
        <w:pStyle w:val="23"/>
        <w:ind w:right="-5"/>
        <w:jc w:val="both"/>
      </w:pPr>
      <w:r>
        <w:t xml:space="preserve">            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47F9520E" w14:textId="77777777" w:rsidR="00E21DFC" w:rsidRDefault="00E21DFC" w:rsidP="00E21DF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r>
        <w:rPr>
          <w:rFonts w:ascii="Times New Roman" w:hAnsi="Times New Roman"/>
          <w:sz w:val="24"/>
          <w:szCs w:val="24"/>
        </w:rPr>
        <w:t>Настоящее постановление вступает в силу после его официального опубликования.</w:t>
      </w:r>
    </w:p>
    <w:p w14:paraId="42CDC16C" w14:textId="77777777" w:rsidR="00E21DFC" w:rsidRDefault="00E21DFC" w:rsidP="00E21DFC">
      <w:pPr>
        <w:spacing w:after="0" w:line="240" w:lineRule="auto"/>
        <w:ind w:firstLine="708"/>
        <w:jc w:val="both"/>
        <w:rPr>
          <w:rFonts w:ascii="Times New Roman" w:hAnsi="Times New Roman" w:cs="Times New Roman"/>
          <w:sz w:val="24"/>
          <w:szCs w:val="24"/>
        </w:rPr>
      </w:pPr>
    </w:p>
    <w:p w14:paraId="6A821A02" w14:textId="77777777" w:rsidR="00E21DFC" w:rsidRDefault="00E21DFC" w:rsidP="00E21DFC">
      <w:pPr>
        <w:spacing w:after="0" w:line="240" w:lineRule="auto"/>
        <w:ind w:firstLine="708"/>
        <w:jc w:val="both"/>
        <w:rPr>
          <w:rFonts w:ascii="Times New Roman" w:hAnsi="Times New Roman" w:cs="Times New Roman"/>
          <w:sz w:val="24"/>
          <w:szCs w:val="24"/>
        </w:rPr>
      </w:pPr>
    </w:p>
    <w:p w14:paraId="5A9F96E0" w14:textId="77777777" w:rsidR="00E21DFC" w:rsidRDefault="00E21DFC" w:rsidP="00E21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783203E4" w14:textId="42C7276C" w:rsidR="00E21DFC" w:rsidRDefault="00E21DFC" w:rsidP="00E21D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31CC270F" w14:textId="77777777" w:rsidR="00E21DFC" w:rsidRDefault="00E21DFC" w:rsidP="00E21DFC">
      <w:pPr>
        <w:spacing w:after="0" w:line="240" w:lineRule="auto"/>
        <w:jc w:val="both"/>
        <w:rPr>
          <w:rFonts w:ascii="Times New Roman" w:hAnsi="Times New Roman" w:cs="Times New Roman"/>
          <w:sz w:val="24"/>
          <w:szCs w:val="24"/>
        </w:rPr>
      </w:pPr>
    </w:p>
    <w:p w14:paraId="00032D37" w14:textId="77777777" w:rsidR="00E21DFC" w:rsidRDefault="00E21DFC" w:rsidP="00E21D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4EA4464" w14:textId="77777777" w:rsidR="00E21DFC" w:rsidRDefault="00E21DFC" w:rsidP="00E21DFC">
      <w:pPr>
        <w:spacing w:after="0" w:line="240" w:lineRule="auto"/>
        <w:jc w:val="both"/>
        <w:rPr>
          <w:sz w:val="20"/>
          <w:szCs w:val="20"/>
        </w:rPr>
      </w:pPr>
      <w:r>
        <w:rPr>
          <w:rFonts w:ascii="Times New Roman" w:hAnsi="Times New Roman" w:cs="Times New Roman"/>
          <w:sz w:val="20"/>
          <w:szCs w:val="20"/>
        </w:rPr>
        <w:t>8(835-44) 2-10-20</w:t>
      </w:r>
    </w:p>
    <w:p w14:paraId="5481AA9A" w14:textId="45440DB7" w:rsidR="00E719AB" w:rsidRPr="006E2E61" w:rsidRDefault="00E719AB" w:rsidP="00E21DFC">
      <w:pPr>
        <w:pStyle w:val="af"/>
        <w:ind w:right="4535"/>
        <w:jc w:val="both"/>
        <w:rPr>
          <w:rFonts w:ascii="Times New Roman" w:hAnsi="Times New Roman"/>
          <w:sz w:val="24"/>
          <w:szCs w:val="24"/>
        </w:rPr>
      </w:pPr>
    </w:p>
    <w:sectPr w:rsidR="00E719AB" w:rsidRPr="006E2E61" w:rsidSect="00E21DFC">
      <w:headerReference w:type="default" r:id="rId10"/>
      <w:pgSz w:w="11906" w:h="16838"/>
      <w:pgMar w:top="1134" w:right="850" w:bottom="0"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E83C8" w14:textId="77777777" w:rsidR="0047004F" w:rsidRDefault="0047004F" w:rsidP="00C65999">
      <w:pPr>
        <w:spacing w:after="0" w:line="240" w:lineRule="auto"/>
      </w:pPr>
      <w:r>
        <w:separator/>
      </w:r>
    </w:p>
  </w:endnote>
  <w:endnote w:type="continuationSeparator" w:id="0">
    <w:p w14:paraId="61B73E08" w14:textId="77777777" w:rsidR="0047004F" w:rsidRDefault="0047004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4E915" w14:textId="77777777" w:rsidR="0047004F" w:rsidRDefault="0047004F" w:rsidP="00C65999">
      <w:pPr>
        <w:spacing w:after="0" w:line="240" w:lineRule="auto"/>
      </w:pPr>
      <w:r>
        <w:separator/>
      </w:r>
    </w:p>
  </w:footnote>
  <w:footnote w:type="continuationSeparator" w:id="0">
    <w:p w14:paraId="5D7BFD8D" w14:textId="77777777" w:rsidR="0047004F" w:rsidRDefault="0047004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10E4B"/>
    <w:multiLevelType w:val="hybridMultilevel"/>
    <w:tmpl w:val="19BA3636"/>
    <w:lvl w:ilvl="0" w:tplc="E6560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08EF64ED"/>
    <w:multiLevelType w:val="hybridMultilevel"/>
    <w:tmpl w:val="DE1432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167D5BCA"/>
    <w:multiLevelType w:val="hybridMultilevel"/>
    <w:tmpl w:val="71BCA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27464E2"/>
    <w:multiLevelType w:val="multilevel"/>
    <w:tmpl w:val="5D064174"/>
    <w:lvl w:ilvl="0">
      <w:start w:val="1"/>
      <w:numFmt w:val="upperRoman"/>
      <w:lvlText w:val="%1."/>
      <w:lvlJc w:val="left"/>
      <w:pPr>
        <w:ind w:left="1080" w:hanging="720"/>
      </w:pPr>
    </w:lvl>
    <w:lvl w:ilvl="1">
      <w:start w:val="1"/>
      <w:numFmt w:val="decimal"/>
      <w:isLgl/>
      <w:lvlText w:val="%1.%2."/>
      <w:lvlJc w:val="left"/>
      <w:pPr>
        <w:tabs>
          <w:tab w:val="num" w:pos="1429"/>
        </w:tabs>
        <w:ind w:left="1429" w:hanging="720"/>
      </w:pPr>
    </w:lvl>
    <w:lvl w:ilvl="2">
      <w:start w:val="1"/>
      <w:numFmt w:val="decimal"/>
      <w:isLgl/>
      <w:lvlText w:val="%1.%2.%3."/>
      <w:lvlJc w:val="left"/>
      <w:pPr>
        <w:tabs>
          <w:tab w:val="num" w:pos="1778"/>
        </w:tabs>
        <w:ind w:left="1778" w:hanging="720"/>
      </w:pPr>
    </w:lvl>
    <w:lvl w:ilvl="3">
      <w:start w:val="1"/>
      <w:numFmt w:val="decimal"/>
      <w:isLgl/>
      <w:lvlText w:val="%1.%2.%3.%4."/>
      <w:lvlJc w:val="left"/>
      <w:pPr>
        <w:tabs>
          <w:tab w:val="num" w:pos="2487"/>
        </w:tabs>
        <w:ind w:left="2487" w:hanging="1080"/>
      </w:pPr>
    </w:lvl>
    <w:lvl w:ilvl="4">
      <w:start w:val="1"/>
      <w:numFmt w:val="decimal"/>
      <w:isLgl/>
      <w:lvlText w:val="%1.%2.%3.%4.%5."/>
      <w:lvlJc w:val="left"/>
      <w:pPr>
        <w:tabs>
          <w:tab w:val="num" w:pos="2836"/>
        </w:tabs>
        <w:ind w:left="2836" w:hanging="1080"/>
      </w:pPr>
    </w:lvl>
    <w:lvl w:ilvl="5">
      <w:start w:val="1"/>
      <w:numFmt w:val="decimal"/>
      <w:isLgl/>
      <w:lvlText w:val="%1.%2.%3.%4.%5.%6."/>
      <w:lvlJc w:val="left"/>
      <w:pPr>
        <w:tabs>
          <w:tab w:val="num" w:pos="3545"/>
        </w:tabs>
        <w:ind w:left="3545" w:hanging="1440"/>
      </w:pPr>
    </w:lvl>
    <w:lvl w:ilvl="6">
      <w:start w:val="1"/>
      <w:numFmt w:val="decimal"/>
      <w:isLgl/>
      <w:lvlText w:val="%1.%2.%3.%4.%5.%6.%7."/>
      <w:lvlJc w:val="left"/>
      <w:pPr>
        <w:tabs>
          <w:tab w:val="num" w:pos="3894"/>
        </w:tabs>
        <w:ind w:left="3894" w:hanging="1440"/>
      </w:pPr>
    </w:lvl>
    <w:lvl w:ilvl="7">
      <w:start w:val="1"/>
      <w:numFmt w:val="decimal"/>
      <w:isLgl/>
      <w:lvlText w:val="%1.%2.%3.%4.%5.%6.%7.%8."/>
      <w:lvlJc w:val="left"/>
      <w:pPr>
        <w:tabs>
          <w:tab w:val="num" w:pos="4603"/>
        </w:tabs>
        <w:ind w:left="4603" w:hanging="1800"/>
      </w:pPr>
    </w:lvl>
    <w:lvl w:ilvl="8">
      <w:start w:val="1"/>
      <w:numFmt w:val="decimal"/>
      <w:isLgl/>
      <w:lvlText w:val="%1.%2.%3.%4.%5.%6.%7.%8.%9."/>
      <w:lvlJc w:val="left"/>
      <w:pPr>
        <w:tabs>
          <w:tab w:val="num" w:pos="4952"/>
        </w:tabs>
        <w:ind w:left="4952" w:hanging="1800"/>
      </w:pPr>
    </w:lvl>
  </w:abstractNum>
  <w:abstractNum w:abstractNumId="16"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7"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E780DB7"/>
    <w:multiLevelType w:val="hybridMultilevel"/>
    <w:tmpl w:val="58B22D46"/>
    <w:lvl w:ilvl="0" w:tplc="A498F40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9"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2" w15:restartNumberingAfterBreak="0">
    <w:nsid w:val="729C1280"/>
    <w:multiLevelType w:val="multilevel"/>
    <w:tmpl w:val="EF5431AE"/>
    <w:lvl w:ilvl="0">
      <w:start w:val="1"/>
      <w:numFmt w:val="decimal"/>
      <w:lvlText w:val="%1."/>
      <w:lvlJc w:val="left"/>
      <w:pPr>
        <w:ind w:left="390" w:hanging="39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3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0"/>
  </w:num>
  <w:num w:numId="3">
    <w:abstractNumId w:val="28"/>
  </w:num>
  <w:num w:numId="4">
    <w:abstractNumId w:val="19"/>
  </w:num>
  <w:num w:numId="5">
    <w:abstractNumId w:val="26"/>
  </w:num>
  <w:num w:numId="6">
    <w:abstractNumId w:val="21"/>
  </w:num>
  <w:num w:numId="7">
    <w:abstractNumId w:val="5"/>
  </w:num>
  <w:num w:numId="8">
    <w:abstractNumId w:val="22"/>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3B"/>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601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7D2"/>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2F716A"/>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372"/>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774"/>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173"/>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4F"/>
    <w:rsid w:val="004700FB"/>
    <w:rsid w:val="00471786"/>
    <w:rsid w:val="00471CBB"/>
    <w:rsid w:val="00471FF7"/>
    <w:rsid w:val="00472459"/>
    <w:rsid w:val="0047245E"/>
    <w:rsid w:val="00472A7F"/>
    <w:rsid w:val="00473470"/>
    <w:rsid w:val="004747E4"/>
    <w:rsid w:val="00474A0D"/>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520"/>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8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188A"/>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2E61"/>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DD7"/>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95"/>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7C7"/>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8F76E2"/>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833"/>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35C"/>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32D"/>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6D6C"/>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CF7FAC"/>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2D1A"/>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1B6"/>
    <w:rsid w:val="00D7028A"/>
    <w:rsid w:val="00D7319E"/>
    <w:rsid w:val="00D73BD4"/>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1DFC"/>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C3E"/>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99"/>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9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9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9"/>
    <w:rsid w:val="00487D36"/>
    <w:rPr>
      <w:rFonts w:ascii="Calibri" w:eastAsia="Times New Roman" w:hAnsi="Calibri" w:cs="Times New Roman"/>
      <w:b/>
      <w:bCs/>
    </w:rPr>
  </w:style>
  <w:style w:type="character" w:customStyle="1" w:styleId="70">
    <w:name w:val="Заголовок 7 Знак"/>
    <w:basedOn w:val="a3"/>
    <w:link w:val="7"/>
    <w:uiPriority w:val="9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uiPriority w:val="99"/>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99"/>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99"/>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99"/>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99"/>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uiPriority w:val="9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iPriority w:val="99"/>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uiPriority w:val="99"/>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99"/>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uiPriority w:val="10"/>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uiPriority w:val="99"/>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 w:type="character" w:customStyle="1" w:styleId="1fffe">
    <w:name w:val="Заголовок Знак1"/>
    <w:basedOn w:val="a3"/>
    <w:uiPriority w:val="10"/>
    <w:rsid w:val="00D73BD4"/>
    <w:rPr>
      <w:rFonts w:asciiTheme="majorHAnsi" w:eastAsiaTheme="majorEastAsia" w:hAnsiTheme="majorHAnsi" w:cstheme="majorBidi" w:hint="default"/>
      <w:spacing w:val="-10"/>
      <w:kern w:val="28"/>
      <w:sz w:val="56"/>
      <w:szCs w:val="56"/>
      <w:lang w:eastAsia="en-US"/>
    </w:rPr>
  </w:style>
  <w:style w:type="paragraph" w:customStyle="1" w:styleId="afffffffffffa">
    <w:basedOn w:val="a2"/>
    <w:next w:val="af6"/>
    <w:uiPriority w:val="99"/>
    <w:unhideWhenUsed/>
    <w:qFormat/>
    <w:rsid w:val="005D3520"/>
    <w:pPr>
      <w:spacing w:before="100" w:beforeAutospacing="1" w:after="100" w:afterAutospacing="1" w:line="240" w:lineRule="auto"/>
    </w:pPr>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8792332">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4436634">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795757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144960">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3896736">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7697223">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0604646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22916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318</Words>
  <Characters>1818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311</cp:revision>
  <cp:lastPrinted>2025-03-07T07:37:00Z</cp:lastPrinted>
  <dcterms:created xsi:type="dcterms:W3CDTF">2025-01-23T08:29:00Z</dcterms:created>
  <dcterms:modified xsi:type="dcterms:W3CDTF">2025-03-07T07:46:00Z</dcterms:modified>
</cp:coreProperties>
</file>