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31C" w14:textId="77777777" w:rsidR="00F94181" w:rsidRPr="00671807" w:rsidRDefault="00F94181" w:rsidP="00F94181">
      <w:pPr>
        <w:pStyle w:val="23"/>
        <w:shd w:val="clear" w:color="auto" w:fill="auto"/>
        <w:spacing w:line="240" w:lineRule="auto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СОГЛАШЕНИЕ</w:t>
      </w:r>
    </w:p>
    <w:p w14:paraId="5408FF90" w14:textId="77777777" w:rsidR="00F94181" w:rsidRPr="00671807" w:rsidRDefault="00F94181" w:rsidP="00F94181">
      <w:pPr>
        <w:pStyle w:val="23"/>
        <w:shd w:val="clear" w:color="auto" w:fill="auto"/>
        <w:spacing w:line="240" w:lineRule="auto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о взаимодействии при реализации мероприятий федерального проекта «Производительность труда» между [РОИВ] [Название региона] и [Название организации]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4015"/>
      </w:tblGrid>
      <w:tr w:rsidR="00F94181" w:rsidRPr="00F94181" w14:paraId="54E2261E" w14:textId="77777777" w:rsidTr="00730BE5"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75B71A41" w14:textId="77777777" w:rsidR="00F94181" w:rsidRPr="00671807" w:rsidRDefault="00F94181" w:rsidP="00730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18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C773969" w14:textId="77777777" w:rsidR="00F94181" w:rsidRPr="00671807" w:rsidRDefault="00F94181" w:rsidP="0073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DD36DA" w14:textId="77777777" w:rsidR="00F94181" w:rsidRPr="00671807" w:rsidRDefault="00F94181" w:rsidP="00F9418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0"/>
        <w:gridCol w:w="2976"/>
        <w:gridCol w:w="2794"/>
      </w:tblGrid>
      <w:tr w:rsidR="00F94181" w:rsidRPr="00F94181" w14:paraId="7421327F" w14:textId="77777777" w:rsidTr="00730BE5">
        <w:trPr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7B8DF686" w14:textId="510A36CD" w:rsidR="00F94181" w:rsidRPr="00671807" w:rsidRDefault="00F94181" w:rsidP="00730B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1807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671807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71807">
              <w:rPr>
                <w:rFonts w:ascii="Times New Roman" w:hAnsi="Times New Roman"/>
                <w:sz w:val="24"/>
                <w:szCs w:val="24"/>
              </w:rPr>
              <w:t>______________ 20</w:t>
            </w:r>
            <w:r w:rsidR="00E033CE">
              <w:rPr>
                <w:rFonts w:ascii="Times New Roman" w:hAnsi="Times New Roman"/>
                <w:sz w:val="24"/>
                <w:szCs w:val="24"/>
              </w:rPr>
              <w:t>_</w:t>
            </w:r>
            <w:r w:rsidRPr="00671807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376EC4" w14:textId="77777777" w:rsidR="00F94181" w:rsidRPr="00671807" w:rsidRDefault="00F94181" w:rsidP="0073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39A117F7" w14:textId="77777777" w:rsidR="00F94181" w:rsidRPr="00671807" w:rsidRDefault="00F94181" w:rsidP="00730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1807">
              <w:rPr>
                <w:rFonts w:ascii="Times New Roman" w:hAnsi="Times New Roman"/>
                <w:sz w:val="24"/>
                <w:szCs w:val="24"/>
              </w:rPr>
              <w:t>№ ____________________</w:t>
            </w:r>
          </w:p>
        </w:tc>
      </w:tr>
    </w:tbl>
    <w:p w14:paraId="35544070" w14:textId="24288BE8" w:rsidR="00F94181" w:rsidRPr="00671807" w:rsidRDefault="00F94181" w:rsidP="003957A9">
      <w:pPr>
        <w:pStyle w:val="23"/>
        <w:spacing w:line="240" w:lineRule="auto"/>
        <w:ind w:left="20" w:right="20" w:firstLine="68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[РОИВ] [Название региона], именуемое в дальнейшем Министерство, в лице министра [ФИО], действующего на основании [Название документа] с одной стороны и [Название организации], именуемое в дальнейшем Предприятие, в лице [ФИО], действующего на основании устава Предприятия, с другой стороны, совместно именуемые в дальнейшем Стороны, руководствуясь заинтересованностью в реализации отдельных мероприятий федерального проекта «Производительность труда» (далее – федеральный проект) в соответствии с Методическими рекомендациями Автономной некоммерческой организации «Федеральный центр компетенций в сфере производительности труда» (далее – ФЦК)</w:t>
      </w:r>
      <w:r w:rsidR="00A7371E">
        <w:rPr>
          <w:sz w:val="24"/>
          <w:szCs w:val="24"/>
        </w:rPr>
        <w:t xml:space="preserve"> </w:t>
      </w:r>
      <w:r w:rsidRPr="00671807">
        <w:rPr>
          <w:sz w:val="24"/>
          <w:szCs w:val="24"/>
        </w:rPr>
        <w:t>по отбору предприятий для участия в Федеральном проекте и заявкой на участие в Федеральном проекте от [дата и номер] подписали настоящее Соглашение о нижеследующем:</w:t>
      </w:r>
    </w:p>
    <w:p w14:paraId="7C38E5E5" w14:textId="77777777" w:rsidR="00F94181" w:rsidRPr="00671807" w:rsidRDefault="00F94181" w:rsidP="0053551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</w:p>
    <w:p w14:paraId="2DD880E6" w14:textId="77777777" w:rsidR="00F94181" w:rsidRPr="00671807" w:rsidRDefault="00F94181" w:rsidP="00535516">
      <w:pPr>
        <w:pStyle w:val="23"/>
        <w:shd w:val="clear" w:color="auto" w:fill="auto"/>
        <w:spacing w:line="240" w:lineRule="auto"/>
        <w:ind w:right="-2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1. Предмет Соглашения</w:t>
      </w:r>
    </w:p>
    <w:p w14:paraId="65D5B106" w14:textId="77777777" w:rsidR="00F94181" w:rsidRPr="00671807" w:rsidRDefault="00F94181" w:rsidP="00535516">
      <w:pPr>
        <w:pStyle w:val="23"/>
        <w:shd w:val="clear" w:color="auto" w:fill="auto"/>
        <w:spacing w:line="240" w:lineRule="auto"/>
        <w:ind w:left="20" w:right="3380" w:firstLine="700"/>
        <w:jc w:val="both"/>
        <w:rPr>
          <w:sz w:val="24"/>
          <w:szCs w:val="24"/>
        </w:rPr>
      </w:pPr>
    </w:p>
    <w:p w14:paraId="51F5193B" w14:textId="77777777" w:rsidR="00F94181" w:rsidRPr="00671807" w:rsidRDefault="00F94181" w:rsidP="00535516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1.1. Настоящее Соглашение:</w:t>
      </w:r>
    </w:p>
    <w:p w14:paraId="42D5D569" w14:textId="77777777" w:rsidR="00F94181" w:rsidRPr="00671807" w:rsidRDefault="00F94181" w:rsidP="00535516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1.1.1. Наделяет Предприятие статусом участника Федерального проекта;</w:t>
      </w:r>
    </w:p>
    <w:p w14:paraId="2068E2FB" w14:textId="77777777" w:rsidR="00F94181" w:rsidRPr="00671807" w:rsidRDefault="00F94181" w:rsidP="00535516">
      <w:pPr>
        <w:pStyle w:val="23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1.2.1. Определяет:</w:t>
      </w:r>
    </w:p>
    <w:p w14:paraId="72D875BF" w14:textId="77777777" w:rsidR="00F94181" w:rsidRPr="00671807" w:rsidRDefault="00F94181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07">
        <w:rPr>
          <w:rFonts w:ascii="Times New Roman" w:hAnsi="Times New Roman" w:cs="Times New Roman"/>
          <w:sz w:val="24"/>
          <w:szCs w:val="24"/>
        </w:rPr>
        <w:t>1.2.1.1 направления сотрудничества Сторон, является основой для совместной деятельности в рамках подготовки и реализации федерального проекта, в том числе проектов по повышению производительности труда, а также подготовки документов (проектов, программ, заявок, докладов, экспертных заключений, публикаций, отчётов);</w:t>
      </w:r>
    </w:p>
    <w:p w14:paraId="752A13EC" w14:textId="77777777" w:rsidR="00F94181" w:rsidRPr="00671807" w:rsidRDefault="00F94181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07">
        <w:rPr>
          <w:rFonts w:ascii="Times New Roman" w:hAnsi="Times New Roman" w:cs="Times New Roman"/>
          <w:sz w:val="24"/>
          <w:szCs w:val="24"/>
        </w:rPr>
        <w:t>1.2.2.2. направления деятельности, представляющие интерес для Сторон (проведение конференций, семинаров, в том числе обучающих).</w:t>
      </w:r>
    </w:p>
    <w:p w14:paraId="291997F0" w14:textId="428C0764" w:rsidR="00F94181" w:rsidRDefault="00F94181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07">
        <w:rPr>
          <w:rFonts w:ascii="Times New Roman" w:hAnsi="Times New Roman" w:cs="Times New Roman"/>
          <w:sz w:val="24"/>
          <w:szCs w:val="24"/>
        </w:rPr>
        <w:t xml:space="preserve">1.3.3.3. направления сотрудничества Сторон в рамках иных мероприятий, предусмотренных федеральным проектом. </w:t>
      </w:r>
    </w:p>
    <w:p w14:paraId="11046571" w14:textId="77777777" w:rsidR="00A7371E" w:rsidRPr="00BB4918" w:rsidRDefault="00A7371E" w:rsidP="003957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687E9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58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2. Порядок взаимодействия Сторон</w:t>
      </w:r>
    </w:p>
    <w:p w14:paraId="07F8D88E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3380" w:firstLine="851"/>
        <w:jc w:val="both"/>
        <w:rPr>
          <w:sz w:val="24"/>
          <w:szCs w:val="24"/>
        </w:rPr>
      </w:pPr>
    </w:p>
    <w:p w14:paraId="70986A11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2.1. В рамках реализации настоящего Соглашения Министерство:</w:t>
      </w:r>
    </w:p>
    <w:p w14:paraId="222A0E01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2.1.1. оказывает методологическую, консультационную и информационную поддержку при разработке и реализации мероприятий федерального проекта на Предприятии;</w:t>
      </w:r>
    </w:p>
    <w:p w14:paraId="426811B5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2.1.2. осуществляет оценку хода реализации федерального проекта на Предприятии, оценку достижения значений показателей результативности мероприятий Предприятия;</w:t>
      </w:r>
    </w:p>
    <w:p w14:paraId="2D7C2253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2.1.3. имеет право передавать сведения, в том числе отчетные материалы, касающиеся настоящего соглашения в Министерство экономического развития Российской Федерации (далее – Минэкономразвития России), ФЦК, Федеральную службу государственной статистики и Федеральную налоговую службу с гарантиями сохранения конфиденциальности и обеспечения режима защиты от несанкционированного доступа без предварительного согласия Предприятия.</w:t>
      </w:r>
    </w:p>
    <w:p w14:paraId="0E3D8E44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 В рамках реализации настоящего Соглашения Предприятие:</w:t>
      </w:r>
    </w:p>
    <w:p w14:paraId="6A877E73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2.2.3. назначает приказом ответственного сотрудника из числа специалистов Предприятия за выполнение работ по реализации мероприятий федерального проекта на Предприятии;</w:t>
      </w:r>
    </w:p>
    <w:p w14:paraId="6B0AE102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2.2.4. обеспечивает разработку, утверждение и реализацию отдельных мероприятий федерального проекта на Предприятии;</w:t>
      </w:r>
    </w:p>
    <w:p w14:paraId="1B6704C3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 xml:space="preserve">2.2.6. проводит анализ хода реализации отдельных мероприятий федерального проекта на Предприятии, в том числе достижение целевых показателей и результатов федерального проекта </w:t>
      </w:r>
      <w:r w:rsidRPr="00671807">
        <w:rPr>
          <w:sz w:val="24"/>
          <w:szCs w:val="24"/>
        </w:rPr>
        <w:lastRenderedPageBreak/>
        <w:t>Предприятия;</w:t>
      </w:r>
    </w:p>
    <w:p w14:paraId="5A2E6A34" w14:textId="77777777" w:rsidR="00F94181" w:rsidRPr="00671807" w:rsidRDefault="00F94181" w:rsidP="00A7371E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 xml:space="preserve">2.2.7. обеспечивает представление в Министерство для дальнейшего предоставления в Минэкономразвития России: </w:t>
      </w:r>
    </w:p>
    <w:p w14:paraId="41AD4407" w14:textId="77777777" w:rsidR="00F94181" w:rsidRPr="00671807" w:rsidRDefault="00F94181" w:rsidP="003957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07">
        <w:rPr>
          <w:rFonts w:ascii="Times New Roman" w:eastAsia="Times New Roman" w:hAnsi="Times New Roman" w:cs="Times New Roman"/>
          <w:sz w:val="24"/>
          <w:szCs w:val="24"/>
        </w:rPr>
        <w:t>2.2.7.1. данных мониторинга реализации федерального проекта на Предприятии (по согласованию);</w:t>
      </w:r>
    </w:p>
    <w:p w14:paraId="2F17930A" w14:textId="77777777" w:rsidR="00F94181" w:rsidRPr="00671807" w:rsidRDefault="00F94181" w:rsidP="003957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07">
        <w:rPr>
          <w:rFonts w:ascii="Times New Roman" w:eastAsia="Times New Roman" w:hAnsi="Times New Roman" w:cs="Times New Roman"/>
          <w:sz w:val="24"/>
          <w:szCs w:val="24"/>
        </w:rPr>
        <w:t xml:space="preserve">2.2.7.2.  отчета о достижении значений показателей результативности отдельных мероприятий федерального проекта на Предприятии (по согласованию); </w:t>
      </w:r>
    </w:p>
    <w:p w14:paraId="3670BFF3" w14:textId="77777777" w:rsidR="00F94181" w:rsidRPr="00671807" w:rsidRDefault="00F94181" w:rsidP="00A7371E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2.2.8. предусматривает целевые показатели по приросту производительности труда не менее 5 % ежегодно, в соответствии с Методикой, утвержденной приказом Минэкономразвития России</w:t>
      </w:r>
      <w:r w:rsidRPr="00671807">
        <w:rPr>
          <w:rStyle w:val="aff3"/>
          <w:sz w:val="24"/>
          <w:szCs w:val="24"/>
        </w:rPr>
        <w:t xml:space="preserve"> </w:t>
      </w:r>
      <w:r w:rsidRPr="00671807">
        <w:rPr>
          <w:rStyle w:val="aff3"/>
          <w:sz w:val="24"/>
          <w:szCs w:val="24"/>
        </w:rPr>
        <w:footnoteReference w:id="1"/>
      </w:r>
      <w:r w:rsidRPr="00671807">
        <w:rPr>
          <w:sz w:val="24"/>
          <w:szCs w:val="24"/>
        </w:rPr>
        <w:t>;</w:t>
      </w:r>
    </w:p>
    <w:p w14:paraId="1E809489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2.2.9. вправе воспользоваться мерами поддержки, предоставляемыми в рамках федерального проекта;</w:t>
      </w:r>
    </w:p>
    <w:p w14:paraId="45CF1BA5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2.2.11. предоставляет Министерству отчетную информацию о показателях федерального проекта по форме согласно Приложению № 1, являющемуся неотъемлемой частью настоящего соглашения, на основании данных налоговой отчетности Предприятия в течение 25 рабочих дней с момента подписания настоящего Соглашения и далее ежегодно в срок до 25 апреля года, следующего за отчетным периодом (в течение 3 (трех) лет), путем актуализации информации в части фактических и прогнозных данных;</w:t>
      </w:r>
    </w:p>
    <w:p w14:paraId="3564548C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 xml:space="preserve">2.2.12. обеспечивает передачу Министерству информации о Предприятии в части лучших практик по повышению производительности труда для дальнейшего направления в Минэкономразвития России и Федеральный Центр Компетенций для целей формирования типовых решений и анализа лучших российских и зарубежных практик по повышению производительности труда для предприятий, имеющих специфику по видам деятельности. </w:t>
      </w:r>
    </w:p>
    <w:p w14:paraId="650C3CE6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left="851" w:right="20"/>
        <w:jc w:val="both"/>
        <w:rPr>
          <w:sz w:val="24"/>
          <w:szCs w:val="24"/>
        </w:rPr>
      </w:pPr>
    </w:p>
    <w:p w14:paraId="21892CAE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58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3. Конфиденциальность</w:t>
      </w:r>
    </w:p>
    <w:p w14:paraId="2683E2FC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left="851" w:right="3380"/>
        <w:jc w:val="both"/>
        <w:rPr>
          <w:sz w:val="24"/>
          <w:szCs w:val="24"/>
        </w:rPr>
      </w:pPr>
    </w:p>
    <w:p w14:paraId="2CA793DF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3.1. В рамках осуществления сотрудничества по настоящему Соглашению Предприятие передает Министерству необходимую информацию для дальнейшего предоставления в Минэкономразвития России и ФЦК.</w:t>
      </w:r>
    </w:p>
    <w:p w14:paraId="33E09FF0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3.2. Передача информации Министерством сторонним организациям производится только по согласованию с Предприятием.</w:t>
      </w:r>
    </w:p>
    <w:p w14:paraId="4B64906E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3.3. Для соблюдения конфиденциальности передаваемой информации по требованию Предприятия может быть заключено соглашение о конфиденциальности и неразглашении в отношении получаемой информации.</w:t>
      </w:r>
    </w:p>
    <w:p w14:paraId="6C05A86C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851"/>
        <w:jc w:val="both"/>
        <w:rPr>
          <w:sz w:val="24"/>
          <w:szCs w:val="24"/>
        </w:rPr>
      </w:pPr>
    </w:p>
    <w:p w14:paraId="301B169F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58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4. Заключительные положения</w:t>
      </w:r>
    </w:p>
    <w:p w14:paraId="1A3F8E15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left="851" w:right="3380"/>
        <w:jc w:val="both"/>
        <w:rPr>
          <w:sz w:val="24"/>
          <w:szCs w:val="24"/>
        </w:rPr>
      </w:pPr>
    </w:p>
    <w:p w14:paraId="133A7793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4.1. Настоящее Соглашение не является основанием для возникновения финансовых обязательств для Сторон и не может являться основанием для возникновения расходных обязательств Сторон.</w:t>
      </w:r>
    </w:p>
    <w:p w14:paraId="450A01DE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4.2. Настоящее Соглашение не ограничивает сотрудничество Министерства с другими организациями и не преследует цели ограничения их деятельности в соответствии с Федеральным законом от 26 июля 2006 года № 135-ФЗ «О защите конкуренции».</w:t>
      </w:r>
    </w:p>
    <w:p w14:paraId="2BF675B8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4.3. Ответственными лицами за исполнение Соглашения назначаются:</w:t>
      </w:r>
    </w:p>
    <w:p w14:paraId="290EE60B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71807">
        <w:rPr>
          <w:rStyle w:val="13"/>
          <w:sz w:val="24"/>
          <w:szCs w:val="24"/>
        </w:rPr>
        <w:t>от Предприятия:</w:t>
      </w:r>
    </w:p>
    <w:p w14:paraId="3B9BF170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71807">
        <w:rPr>
          <w:sz w:val="24"/>
          <w:szCs w:val="24"/>
        </w:rPr>
        <w:t>[ФИО]– [Должность, телефон, электронная почта];</w:t>
      </w:r>
    </w:p>
    <w:p w14:paraId="688A2D6D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71807">
        <w:rPr>
          <w:rStyle w:val="13"/>
          <w:sz w:val="24"/>
          <w:szCs w:val="24"/>
        </w:rPr>
        <w:t>от Министерства:</w:t>
      </w:r>
    </w:p>
    <w:p w14:paraId="17FDA357" w14:textId="386CF955" w:rsidR="00F94181" w:rsidRPr="00671807" w:rsidRDefault="00F94181" w:rsidP="003957A9">
      <w:pPr>
        <w:pStyle w:val="24"/>
        <w:spacing w:line="240" w:lineRule="auto"/>
        <w:ind w:firstLine="709"/>
        <w:rPr>
          <w:sz w:val="24"/>
          <w:szCs w:val="24"/>
        </w:rPr>
      </w:pPr>
      <w:r w:rsidRPr="00671807">
        <w:rPr>
          <w:sz w:val="24"/>
          <w:szCs w:val="24"/>
        </w:rPr>
        <w:t>[ФИО]</w:t>
      </w:r>
      <w:r w:rsidR="008E1EEF">
        <w:rPr>
          <w:sz w:val="24"/>
          <w:szCs w:val="24"/>
        </w:rPr>
        <w:t xml:space="preserve"> </w:t>
      </w:r>
      <w:r w:rsidRPr="00671807">
        <w:rPr>
          <w:sz w:val="24"/>
          <w:szCs w:val="24"/>
        </w:rPr>
        <w:t>– [Должность, телефон, электронная почта];</w:t>
      </w:r>
    </w:p>
    <w:p w14:paraId="786FF3EE" w14:textId="77777777" w:rsidR="00F94181" w:rsidRPr="00671807" w:rsidRDefault="00F94181" w:rsidP="003957A9">
      <w:pPr>
        <w:pStyle w:val="24"/>
        <w:spacing w:line="240" w:lineRule="auto"/>
        <w:ind w:firstLine="709"/>
        <w:rPr>
          <w:sz w:val="24"/>
          <w:szCs w:val="24"/>
        </w:rPr>
      </w:pPr>
      <w:r w:rsidRPr="00671807">
        <w:rPr>
          <w:sz w:val="24"/>
          <w:szCs w:val="24"/>
        </w:rPr>
        <w:t>4.4. Настоящее Соглашение вступает в силу со дня его подписания и заключается на неопределенный срок.</w:t>
      </w:r>
    </w:p>
    <w:p w14:paraId="79EDDB8E" w14:textId="77777777" w:rsidR="00F94181" w:rsidRPr="00671807" w:rsidRDefault="00F94181" w:rsidP="008E1EEF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lastRenderedPageBreak/>
        <w:t>4.5. Любые изменения, дополнения к настоящему Соглашению действительны при условии, если они совершены в письменной форме в виде дополнительного соглашения к настоящему Соглашению, которое является неотъемлемой частью настоящего Соглашения, и подписаны уполномоченными на то представителями Сторон.</w:t>
      </w:r>
    </w:p>
    <w:p w14:paraId="350CDE95" w14:textId="77777777" w:rsidR="00F94181" w:rsidRPr="00671807" w:rsidRDefault="00F94181" w:rsidP="003957A9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4.6. Настоящее Соглашение может быть изменено в любое время в период его действия в порядке и на условиях, предусмотренных действующим законодательством.</w:t>
      </w:r>
    </w:p>
    <w:p w14:paraId="49C3C7AE" w14:textId="77777777" w:rsidR="00F94181" w:rsidRPr="00671807" w:rsidRDefault="00F94181" w:rsidP="003957A9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4.7. Настоящее Соглашение может быть расторгнуто в любое время. Соглашение считается расторгнутым по истечении одного календарного месяца со дня направления одной стороной другой стороне уведомления о прекращении действия Соглашения.</w:t>
      </w:r>
    </w:p>
    <w:p w14:paraId="76D037F9" w14:textId="77777777" w:rsidR="00F94181" w:rsidRPr="00671807" w:rsidRDefault="00F94181" w:rsidP="003957A9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 xml:space="preserve">4.8. Настоящее Соглашение составлено в двух экземплярах, имеющих равную юридическую силу. </w:t>
      </w:r>
    </w:p>
    <w:p w14:paraId="2D003C86" w14:textId="77777777" w:rsidR="00F94181" w:rsidRPr="00671807" w:rsidRDefault="00F94181" w:rsidP="003957A9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 xml:space="preserve">4.9. Неотъемлемой частью настоящего Соглашения является: </w:t>
      </w:r>
    </w:p>
    <w:p w14:paraId="7D1EBE43" w14:textId="77777777" w:rsidR="00F94181" w:rsidRPr="00671807" w:rsidRDefault="00F94181" w:rsidP="00F94181">
      <w:pPr>
        <w:pStyle w:val="24"/>
        <w:spacing w:line="240" w:lineRule="auto"/>
        <w:ind w:firstLine="709"/>
        <w:rPr>
          <w:sz w:val="24"/>
          <w:szCs w:val="24"/>
        </w:rPr>
      </w:pPr>
      <w:r w:rsidRPr="00671807">
        <w:rPr>
          <w:sz w:val="24"/>
          <w:szCs w:val="24"/>
        </w:rPr>
        <w:t>Приложение № 1– Информация о показателях федерального проекта.</w:t>
      </w:r>
    </w:p>
    <w:p w14:paraId="1F760B86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851"/>
        <w:rPr>
          <w:sz w:val="24"/>
          <w:szCs w:val="24"/>
        </w:rPr>
      </w:pPr>
    </w:p>
    <w:p w14:paraId="0EA4DED6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66057256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7A0028BA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73275F74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5. Подписи и реквизиты Сторон:</w:t>
      </w:r>
    </w:p>
    <w:p w14:paraId="4885D6F5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586"/>
      </w:tblGrid>
      <w:tr w:rsidR="00F94181" w:rsidRPr="00F94181" w14:paraId="497C90CE" w14:textId="77777777" w:rsidTr="00730BE5">
        <w:tc>
          <w:tcPr>
            <w:tcW w:w="4503" w:type="dxa"/>
            <w:shd w:val="clear" w:color="auto" w:fill="auto"/>
          </w:tcPr>
          <w:p w14:paraId="51944B8C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71807">
              <w:rPr>
                <w:b/>
                <w:sz w:val="24"/>
                <w:szCs w:val="24"/>
              </w:rPr>
              <w:t>[Название организации]:</w:t>
            </w:r>
          </w:p>
        </w:tc>
        <w:tc>
          <w:tcPr>
            <w:tcW w:w="708" w:type="dxa"/>
            <w:shd w:val="clear" w:color="auto" w:fill="auto"/>
          </w:tcPr>
          <w:p w14:paraId="41230BD5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14:paraId="7889B946" w14:textId="77777777" w:rsidR="00F94181" w:rsidRPr="00671807" w:rsidRDefault="00F94181" w:rsidP="00730BE5">
            <w:pPr>
              <w:pStyle w:val="aff4"/>
              <w:spacing w:before="0" w:after="0"/>
              <w:rPr>
                <w:b/>
              </w:rPr>
            </w:pPr>
            <w:r w:rsidRPr="00671807">
              <w:rPr>
                <w:b/>
              </w:rPr>
              <w:t>Министерство:</w:t>
            </w:r>
          </w:p>
          <w:p w14:paraId="5695BCE5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4181" w:rsidRPr="00F94181" w14:paraId="4C3D24CD" w14:textId="77777777" w:rsidTr="00730BE5">
        <w:tc>
          <w:tcPr>
            <w:tcW w:w="4503" w:type="dxa"/>
            <w:shd w:val="clear" w:color="auto" w:fill="auto"/>
          </w:tcPr>
          <w:p w14:paraId="4ACC1317" w14:textId="77777777" w:rsidR="00F94181" w:rsidRPr="00671807" w:rsidRDefault="00F94181" w:rsidP="00730BE5">
            <w:pPr>
              <w:pStyle w:val="aff4"/>
              <w:spacing w:before="0" w:after="0"/>
              <w:rPr>
                <w:color w:val="auto"/>
              </w:rPr>
            </w:pPr>
            <w:r w:rsidRPr="00671807">
              <w:rPr>
                <w:color w:val="auto"/>
              </w:rPr>
              <w:t xml:space="preserve">Директор </w:t>
            </w:r>
          </w:p>
          <w:p w14:paraId="1205348C" w14:textId="77777777" w:rsidR="00F94181" w:rsidRPr="00671807" w:rsidRDefault="00F94181" w:rsidP="00730BE5">
            <w:pPr>
              <w:pStyle w:val="aff4"/>
              <w:spacing w:before="0" w:after="0"/>
              <w:rPr>
                <w:color w:val="auto"/>
              </w:rPr>
            </w:pPr>
            <w:r w:rsidRPr="00F94181">
              <w:t>[Название организации]</w:t>
            </w:r>
          </w:p>
          <w:p w14:paraId="6CBD9481" w14:textId="77777777" w:rsidR="00F94181" w:rsidRPr="00671807" w:rsidRDefault="00F94181" w:rsidP="00730BE5">
            <w:pPr>
              <w:pStyle w:val="aff4"/>
              <w:spacing w:before="0" w:after="0"/>
              <w:rPr>
                <w:color w:val="auto"/>
              </w:rPr>
            </w:pPr>
          </w:p>
          <w:p w14:paraId="3FF71B2A" w14:textId="3639E3F1" w:rsidR="00F94181" w:rsidRPr="00671807" w:rsidRDefault="00F94181" w:rsidP="00730BE5">
            <w:pPr>
              <w:pStyle w:val="aff4"/>
              <w:spacing w:before="0" w:after="0"/>
              <w:rPr>
                <w:color w:val="auto"/>
              </w:rPr>
            </w:pPr>
            <w:r w:rsidRPr="00671807">
              <w:rPr>
                <w:color w:val="auto"/>
              </w:rPr>
              <w:t xml:space="preserve">___________________ </w:t>
            </w:r>
            <w:r w:rsidRPr="00F94181">
              <w:t>[Ф</w:t>
            </w:r>
            <w:r w:rsidR="00535516">
              <w:t>.</w:t>
            </w:r>
            <w:r w:rsidRPr="00F94181">
              <w:t>И</w:t>
            </w:r>
            <w:r w:rsidR="00535516">
              <w:t>.</w:t>
            </w:r>
            <w:r w:rsidRPr="00F94181">
              <w:t>О</w:t>
            </w:r>
            <w:r w:rsidR="00535516">
              <w:t>.</w:t>
            </w:r>
            <w:r w:rsidRPr="00F94181">
              <w:t>]</w:t>
            </w:r>
          </w:p>
          <w:p w14:paraId="05D9EF4E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4BE3D09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1807">
              <w:rPr>
                <w:sz w:val="24"/>
                <w:szCs w:val="24"/>
              </w:rPr>
              <w:t>М.П.</w:t>
            </w:r>
          </w:p>
        </w:tc>
        <w:tc>
          <w:tcPr>
            <w:tcW w:w="708" w:type="dxa"/>
            <w:shd w:val="clear" w:color="auto" w:fill="auto"/>
          </w:tcPr>
          <w:p w14:paraId="61383080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14:paraId="43A97B1D" w14:textId="77777777" w:rsidR="00F94181" w:rsidRPr="00671807" w:rsidRDefault="00F94181" w:rsidP="00730BE5">
            <w:pPr>
              <w:pStyle w:val="aff4"/>
              <w:spacing w:before="0" w:after="0"/>
            </w:pPr>
            <w:r w:rsidRPr="00671807">
              <w:t xml:space="preserve">Министр РОИВ </w:t>
            </w:r>
            <w:r w:rsidRPr="00F94181">
              <w:t>[Название региона]</w:t>
            </w:r>
          </w:p>
          <w:p w14:paraId="57E4CE7E" w14:textId="3AF50B0C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1807">
              <w:rPr>
                <w:sz w:val="24"/>
                <w:szCs w:val="24"/>
              </w:rPr>
              <w:t>____________________ [Ф</w:t>
            </w:r>
            <w:r w:rsidR="00535516">
              <w:rPr>
                <w:sz w:val="24"/>
                <w:szCs w:val="24"/>
              </w:rPr>
              <w:t>.</w:t>
            </w:r>
            <w:r w:rsidRPr="00671807">
              <w:rPr>
                <w:sz w:val="24"/>
                <w:szCs w:val="24"/>
              </w:rPr>
              <w:t>И</w:t>
            </w:r>
            <w:r w:rsidR="00535516">
              <w:rPr>
                <w:sz w:val="24"/>
                <w:szCs w:val="24"/>
              </w:rPr>
              <w:t>.</w:t>
            </w:r>
            <w:r w:rsidRPr="00671807">
              <w:rPr>
                <w:sz w:val="24"/>
                <w:szCs w:val="24"/>
              </w:rPr>
              <w:t>О</w:t>
            </w:r>
            <w:r w:rsidR="00535516">
              <w:rPr>
                <w:sz w:val="24"/>
                <w:szCs w:val="24"/>
              </w:rPr>
              <w:t>.</w:t>
            </w:r>
            <w:r w:rsidRPr="00671807">
              <w:rPr>
                <w:sz w:val="24"/>
                <w:szCs w:val="24"/>
              </w:rPr>
              <w:t>]</w:t>
            </w:r>
          </w:p>
          <w:p w14:paraId="7FD29222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1807">
              <w:rPr>
                <w:sz w:val="24"/>
                <w:szCs w:val="24"/>
              </w:rPr>
              <w:t>М.П.</w:t>
            </w:r>
          </w:p>
        </w:tc>
      </w:tr>
    </w:tbl>
    <w:p w14:paraId="60B9AF74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E8CCCF5" w14:textId="77777777" w:rsidR="00F94181" w:rsidRDefault="00F94181" w:rsidP="00671807">
      <w:pPr>
        <w:pStyle w:val="24"/>
        <w:spacing w:line="240" w:lineRule="auto"/>
        <w:ind w:left="8222" w:firstLine="0"/>
        <w:rPr>
          <w:rFonts w:eastAsia="Arial"/>
        </w:rPr>
      </w:pPr>
      <w:r>
        <w:br w:type="page"/>
      </w:r>
      <w:r w:rsidRPr="00251DCC">
        <w:rPr>
          <w:b/>
          <w:bCs/>
          <w:sz w:val="16"/>
          <w:szCs w:val="16"/>
        </w:rPr>
        <w:lastRenderedPageBreak/>
        <w:t>Приложение № 1</w:t>
      </w:r>
    </w:p>
    <w:p w14:paraId="0A9FA85A" w14:textId="77777777" w:rsidR="00F94181" w:rsidRDefault="00F94181" w:rsidP="00671807">
      <w:pPr>
        <w:pStyle w:val="24"/>
        <w:shd w:val="clear" w:color="auto" w:fill="auto"/>
        <w:spacing w:line="240" w:lineRule="auto"/>
        <w:ind w:left="8222" w:firstLine="0"/>
        <w:rPr>
          <w:rFonts w:eastAsia="Arial"/>
        </w:rPr>
      </w:pPr>
      <w:r w:rsidRPr="00251DCC">
        <w:rPr>
          <w:sz w:val="16"/>
          <w:szCs w:val="16"/>
        </w:rPr>
        <w:t>к Соглашению</w:t>
      </w:r>
    </w:p>
    <w:p w14:paraId="6475E907" w14:textId="014878E6" w:rsidR="00F94181" w:rsidRDefault="00F94181" w:rsidP="00671807">
      <w:pPr>
        <w:pStyle w:val="24"/>
        <w:shd w:val="clear" w:color="auto" w:fill="auto"/>
        <w:spacing w:line="240" w:lineRule="auto"/>
        <w:ind w:firstLine="8222"/>
        <w:rPr>
          <w:rFonts w:eastAsia="Arial"/>
        </w:rPr>
      </w:pPr>
      <w:r w:rsidRPr="00251DCC">
        <w:rPr>
          <w:sz w:val="16"/>
          <w:szCs w:val="16"/>
        </w:rPr>
        <w:t>от ________№_____</w:t>
      </w:r>
    </w:p>
    <w:p w14:paraId="1A798FA8" w14:textId="77777777" w:rsidR="00F94181" w:rsidRDefault="00F94181" w:rsidP="00F94181">
      <w:pPr>
        <w:pStyle w:val="24"/>
        <w:spacing w:line="240" w:lineRule="auto"/>
        <w:jc w:val="center"/>
        <w:rPr>
          <w:rFonts w:eastAsia="Arial"/>
        </w:rPr>
      </w:pPr>
      <w:r w:rsidRPr="00251DCC">
        <w:rPr>
          <w:rFonts w:eastAsia="Arial"/>
          <w:b/>
          <w:bCs/>
        </w:rPr>
        <w:t>О предприятии в цифрах</w:t>
      </w:r>
    </w:p>
    <w:tbl>
      <w:tblPr>
        <w:tblW w:w="11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701"/>
        <w:gridCol w:w="1704"/>
        <w:gridCol w:w="1273"/>
        <w:gridCol w:w="1134"/>
        <w:gridCol w:w="326"/>
        <w:gridCol w:w="666"/>
        <w:gridCol w:w="851"/>
        <w:gridCol w:w="850"/>
        <w:gridCol w:w="851"/>
        <w:gridCol w:w="742"/>
        <w:gridCol w:w="347"/>
        <w:gridCol w:w="13"/>
      </w:tblGrid>
      <w:tr w:rsidR="00F94181" w:rsidRPr="00251DCC" w14:paraId="50F5EA96" w14:textId="77777777" w:rsidTr="00BB4918">
        <w:trPr>
          <w:gridAfter w:val="2"/>
          <w:wAfter w:w="360" w:type="dxa"/>
          <w:trHeight w:val="326"/>
        </w:trPr>
        <w:tc>
          <w:tcPr>
            <w:tcW w:w="109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D8E7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Общая информация</w:t>
            </w:r>
          </w:p>
        </w:tc>
      </w:tr>
      <w:tr w:rsidR="00F94181" w:rsidRPr="00251DCC" w14:paraId="69DDC83B" w14:textId="77777777" w:rsidTr="00BB4918">
        <w:trPr>
          <w:gridAfter w:val="2"/>
          <w:wAfter w:w="360" w:type="dxa"/>
          <w:trHeight w:val="45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C6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Наименование предприятия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DB1" w14:textId="77777777" w:rsidR="00F94181" w:rsidRPr="00251DCC" w:rsidRDefault="00F94181" w:rsidP="00BB4918">
            <w:pPr>
              <w:spacing w:after="0"/>
              <w:ind w:left="39" w:firstLineChars="100" w:firstLine="12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AE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Основной вид экономической деятельности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br/>
              <w:t>(в соответствии с классификацией ОКВЭД-2)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B193" w14:textId="77777777" w:rsidR="00F94181" w:rsidRPr="00251DCC" w:rsidRDefault="00F94181" w:rsidP="00BB4918">
            <w:pPr>
              <w:spacing w:after="0"/>
              <w:ind w:left="39" w:firstLineChars="100" w:firstLine="12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Регион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A9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Дата подписания соглашения субъект РФ-Предприятие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88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Дата подписания соглашения ФЦК/РЦК-Предприятие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CEA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</w:t>
            </w:r>
          </w:p>
        </w:tc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38E1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Информация о предприятии и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br/>
              <w:t xml:space="preserve"> основных видах выпускаемой продукции</w:t>
            </w:r>
          </w:p>
        </w:tc>
      </w:tr>
      <w:tr w:rsidR="00F94181" w:rsidRPr="00B41B67" w14:paraId="55CA629E" w14:textId="77777777" w:rsidTr="00BB4918">
        <w:trPr>
          <w:gridAfter w:val="1"/>
          <w:wAfter w:w="13" w:type="dxa"/>
          <w:trHeight w:val="244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7DFC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924BB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0142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2D5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95CE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D2B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3F8B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B6E1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8120" w14:textId="77777777" w:rsidR="00F94181" w:rsidRPr="00251DCC" w:rsidRDefault="00F94181" w:rsidP="00BB4918">
            <w:pPr>
              <w:spacing w:after="0"/>
              <w:ind w:left="39"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4181" w:rsidRPr="00B41B67" w14:paraId="39F2FF09" w14:textId="77777777" w:rsidTr="00BB4918">
        <w:trPr>
          <w:gridAfter w:val="1"/>
          <w:wAfter w:w="13" w:type="dxa"/>
          <w:trHeight w:val="47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7D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ООО "Ромашка"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BC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1122334455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299B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26.15.1-Производство шариковых и роликовых подшипников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12707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Калининградская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30DF0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01.06.2023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A743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01.06.2023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985DA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2023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B931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ООО «Ромашка» производит комплектующие на автосборочные заводы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br/>
              <w:t>Предприятие производит следующие виды продукции (указаны основные):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br/>
              <w:t>Элементы обшивки кузова автомобилей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br/>
              <w:t xml:space="preserve">Элементы шумоизоляции </w:t>
            </w:r>
          </w:p>
        </w:tc>
        <w:tc>
          <w:tcPr>
            <w:tcW w:w="347" w:type="dxa"/>
            <w:vAlign w:val="center"/>
            <w:hideMark/>
          </w:tcPr>
          <w:p w14:paraId="3AED3ABC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52A70158" w14:textId="77777777" w:rsidTr="00BB4918">
        <w:trPr>
          <w:gridAfter w:val="1"/>
          <w:wAfter w:w="13" w:type="dxa"/>
          <w:trHeight w:val="42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7F4E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Информация о целевых показателях Предприятия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86F7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6AF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C9F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FE2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9D1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734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031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9DA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  <w:hideMark/>
          </w:tcPr>
          <w:p w14:paraId="261A1BBE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7875F3D1" w14:textId="77777777" w:rsidTr="00BB4918">
        <w:trPr>
          <w:gridAfter w:val="1"/>
          <w:wAfter w:w="13" w:type="dxa"/>
          <w:trHeight w:val="3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51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Метод расчета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7D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4F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Как рассчитывается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0D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Ед.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71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 - 1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413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639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 + 1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0D2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 + 2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98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 + 3</w:t>
            </w:r>
          </w:p>
        </w:tc>
        <w:tc>
          <w:tcPr>
            <w:tcW w:w="347" w:type="dxa"/>
            <w:vAlign w:val="center"/>
            <w:hideMark/>
          </w:tcPr>
          <w:p w14:paraId="5E7CE54F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630324A9" w14:textId="77777777" w:rsidTr="00BB4918">
        <w:trPr>
          <w:gridAfter w:val="1"/>
          <w:wAfter w:w="13" w:type="dxa"/>
          <w:trHeight w:val="432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79D3F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Добавленная стоимость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br/>
              <w:t xml:space="preserve"> на единицу затрат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1B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Добавленная стоимость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A48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Прибыль + Амортизация + Сумма расходов на оплату труда + Страховые взносы + Сумма налогов, включаемых в себестоимость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102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7F5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032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9AC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933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A2E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7" w:type="dxa"/>
            <w:vAlign w:val="center"/>
            <w:hideMark/>
          </w:tcPr>
          <w:p w14:paraId="47AD6B88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1E58428F" w14:textId="77777777" w:rsidTr="00BB4918">
        <w:trPr>
          <w:gridAfter w:val="1"/>
          <w:wAfter w:w="13" w:type="dxa"/>
          <w:trHeight w:val="242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429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2A25" w14:textId="77777777" w:rsidR="00F94181" w:rsidRPr="00251DCC" w:rsidRDefault="00F94181" w:rsidP="00BB4918">
            <w:pPr>
              <w:spacing w:after="0"/>
              <w:ind w:left="39" w:firstLineChars="100" w:firstLine="12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Прибыль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830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Выручка - (Прямые расходы + Косвенные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056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D952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DF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A9E2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33F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9385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7" w:type="dxa"/>
            <w:vAlign w:val="center"/>
            <w:hideMark/>
          </w:tcPr>
          <w:p w14:paraId="521C2F87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55F268F7" w14:textId="77777777" w:rsidTr="00BB4918">
        <w:trPr>
          <w:gridAfter w:val="1"/>
          <w:wAfter w:w="13" w:type="dxa"/>
          <w:trHeight w:val="361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CBC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86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Выручка от реализации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1B3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строк 011 и 012 приложения № 1 к Листу 02 Налоговой декларации по налогу на прибыль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B92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3E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C44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993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199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574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3C3EF2B9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4561F485" w14:textId="77777777" w:rsidTr="00BB4918">
        <w:trPr>
          <w:gridAfter w:val="1"/>
          <w:wAfter w:w="13" w:type="dxa"/>
          <w:trHeight w:val="468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A9B1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C9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Прямые расходы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167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строк 010 и 020 приложения № 2 к Листу 02 Налоговой декларации по налогу на прибыль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29B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7E30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D50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1C00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F72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741F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1329CB1E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7D90AD8C" w14:textId="77777777" w:rsidTr="00BB4918">
        <w:trPr>
          <w:gridAfter w:val="1"/>
          <w:wAfter w:w="13" w:type="dxa"/>
          <w:trHeight w:val="417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7C1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0A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Косвенные расходы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1AFE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Разница строки 040 и суммы строк 042, 043, 045, 046, 047, 052 приложения № 2 к Листу 02 Налоговой декларации по налогу на прибыль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539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E4F3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211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90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454F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BC84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295A0579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52DF51E6" w14:textId="77777777" w:rsidTr="00BB4918">
        <w:trPr>
          <w:gridAfter w:val="1"/>
          <w:wAfter w:w="13" w:type="dxa"/>
          <w:trHeight w:val="42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D5B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8B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D6E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строк 131 и 133 приложения № 2 к Листу 02 Налоговой декларации по налогу на прибыль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E44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21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9F2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41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1F2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0F0A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7A48B89D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29991D03" w14:textId="77777777" w:rsidTr="00BB4918">
        <w:trPr>
          <w:gridAfter w:val="1"/>
          <w:wAfter w:w="13" w:type="dxa"/>
          <w:trHeight w:val="403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CFE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C1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Расходы на оплату труда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659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Разница строк 110 и 111 Раздела 2 Формы 6-НДФЛ (</w:t>
            </w:r>
            <w:proofErr w:type="gramStart"/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 по</w:t>
            </w:r>
            <w:proofErr w:type="gramEnd"/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всем листам при наличии более одного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2B0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3EA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4C5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2809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A71A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7560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7BD4B10C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4B0BAAC3" w14:textId="77777777" w:rsidTr="00BB4918">
        <w:trPr>
          <w:gridAfter w:val="1"/>
          <w:wAfter w:w="13" w:type="dxa"/>
          <w:trHeight w:val="409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B51C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5C7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Страховые взносы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0EA2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строк 030, 050, 070, 090, 110, 130 Раздела 1 и строк 30, 50 раздела 4 Формы "Расчет по страховым взносам".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206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3C62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5153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88D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F9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F3A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0C4841A9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25C358C6" w14:textId="77777777" w:rsidTr="00BB4918">
        <w:trPr>
          <w:gridAfter w:val="1"/>
          <w:wAfter w:w="13" w:type="dxa"/>
          <w:trHeight w:val="416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E7CA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7E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Налог на имущество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799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строк 220 раздела 2 (</w:t>
            </w:r>
            <w:proofErr w:type="gramStart"/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 по</w:t>
            </w:r>
            <w:proofErr w:type="gramEnd"/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всем листам при наличии более одного листа) налоговой декларации по налогу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36B4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79D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473D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4A0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9112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3C4D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7CD22ADD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15A4DF04" w14:textId="77777777" w:rsidTr="00BB4918">
        <w:trPr>
          <w:gridAfter w:val="1"/>
          <w:wAfter w:w="13" w:type="dxa"/>
          <w:trHeight w:val="551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5A67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D4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Численность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812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Среднеарифметическое столбцов 2, 3 и 4 строки 020 подраздел 1 и 4 раздела 1, подраздел 1 раздела 4 приложения 1  по данным четырех квартальных форм "Расчет по страховым взносам".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B8B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295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B49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F78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BF9F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1ED5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37D8DD0C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6FFF4823" w14:textId="77777777" w:rsidTr="00BB4918">
        <w:trPr>
          <w:gridAfter w:val="1"/>
          <w:wAfter w:w="13" w:type="dxa"/>
          <w:trHeight w:val="136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6522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A8A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Производительность труда в текущих ценах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13D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Добавленная стоимость деленная на затраты труда (численность)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4480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рублей/чел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D15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031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99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9A13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A20B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7F5B6359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5949E9CA" w14:textId="77777777" w:rsidTr="00BB4918">
        <w:trPr>
          <w:gridAfter w:val="1"/>
          <w:wAfter w:w="13" w:type="dxa"/>
          <w:trHeight w:val="281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5BD4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42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Индекс производительности труда в текущих ценах (динамика)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8270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Отношение производительности труда в i году к производительности труда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21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AF25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F9C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313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EB3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9910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5112CCDC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3482DFB2" w14:textId="77777777" w:rsidTr="00BB4918">
        <w:trPr>
          <w:trHeight w:val="31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A5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ЦЕЛЕВЫЕ ПОКАЗАТЕЛИ ИНДЕКСА ПРОИЗВОДИТЕЛЬНОСТИ ТРУДА ПО ОТНОШЕНИЮ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45C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9DAA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495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C7D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5,0%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E81A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5,0%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0E7B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5,0%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30B540C7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67235F" w14:paraId="252D1D34" w14:textId="77777777" w:rsidTr="00BB4918">
        <w:trPr>
          <w:gridBefore w:val="1"/>
          <w:gridAfter w:val="7"/>
          <w:wBefore w:w="709" w:type="dxa"/>
          <w:wAfter w:w="4320" w:type="dxa"/>
          <w:trHeight w:val="450"/>
        </w:trPr>
        <w:tc>
          <w:tcPr>
            <w:tcW w:w="62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669B" w14:textId="77777777" w:rsidR="00F94181" w:rsidRPr="0067235F" w:rsidRDefault="00F94181" w:rsidP="00BB49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23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 Предприятия:</w:t>
            </w:r>
          </w:p>
        </w:tc>
      </w:tr>
      <w:tr w:rsidR="00F94181" w:rsidRPr="0067235F" w14:paraId="22AD1DEE" w14:textId="77777777" w:rsidTr="00BB4918">
        <w:trPr>
          <w:gridBefore w:val="1"/>
          <w:gridAfter w:val="7"/>
          <w:wBefore w:w="709" w:type="dxa"/>
          <w:wAfter w:w="4320" w:type="dxa"/>
          <w:trHeight w:val="450"/>
        </w:trPr>
        <w:tc>
          <w:tcPr>
            <w:tcW w:w="6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62603" w14:textId="77777777" w:rsidR="00F94181" w:rsidRPr="0067235F" w:rsidRDefault="00F94181" w:rsidP="00BB49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4181" w:rsidRPr="0067235F" w14:paraId="5532F35E" w14:textId="77777777" w:rsidTr="00BB4918">
        <w:trPr>
          <w:gridBefore w:val="1"/>
          <w:gridAfter w:val="7"/>
          <w:wBefore w:w="709" w:type="dxa"/>
          <w:wAfter w:w="4320" w:type="dxa"/>
          <w:trHeight w:val="63"/>
        </w:trPr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1E8F5" w14:textId="77777777" w:rsidR="00F94181" w:rsidRPr="0067235F" w:rsidRDefault="00F94181" w:rsidP="00BB49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35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 /_______________/</w:t>
            </w:r>
          </w:p>
        </w:tc>
      </w:tr>
      <w:tr w:rsidR="00F94181" w:rsidRPr="0067235F" w14:paraId="435EB3C3" w14:textId="77777777" w:rsidTr="00BB4918">
        <w:trPr>
          <w:gridBefore w:val="1"/>
          <w:gridAfter w:val="7"/>
          <w:wBefore w:w="709" w:type="dxa"/>
          <w:wAfter w:w="4320" w:type="dxa"/>
          <w:trHeight w:val="63"/>
        </w:trPr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3A5D" w14:textId="77777777" w:rsidR="00F94181" w:rsidRPr="0067235F" w:rsidRDefault="00F94181" w:rsidP="00BB49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3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М.П.</w:t>
            </w:r>
          </w:p>
        </w:tc>
      </w:tr>
      <w:tr w:rsidR="00F94181" w:rsidRPr="0067235F" w14:paraId="15800FAB" w14:textId="77777777" w:rsidTr="00BB4918">
        <w:trPr>
          <w:gridBefore w:val="1"/>
          <w:gridAfter w:val="7"/>
          <w:wBefore w:w="709" w:type="dxa"/>
          <w:wAfter w:w="4320" w:type="dxa"/>
          <w:trHeight w:val="221"/>
        </w:trPr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1F9A" w14:textId="77777777" w:rsidR="00F94181" w:rsidRPr="0067235F" w:rsidRDefault="00F94181" w:rsidP="00BB49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35F">
              <w:rPr>
                <w:rFonts w:ascii="Times New Roman" w:eastAsia="Times New Roman" w:hAnsi="Times New Roman" w:cs="Times New Roman"/>
                <w:sz w:val="16"/>
                <w:szCs w:val="16"/>
              </w:rPr>
              <w:t>«___» ___________ 20___ г.</w:t>
            </w:r>
          </w:p>
        </w:tc>
      </w:tr>
    </w:tbl>
    <w:p w14:paraId="48E36C04" w14:textId="77777777" w:rsidR="00F94181" w:rsidRDefault="00F94181" w:rsidP="00F94181">
      <w:pPr>
        <w:tabs>
          <w:tab w:val="left" w:pos="0"/>
        </w:tabs>
        <w:contextualSpacing/>
        <w:jc w:val="center"/>
        <w:rPr>
          <w:rFonts w:ascii="Times New Roman" w:eastAsia="Arial" w:hAnsi="Times New Roman" w:cs="Times New Roman"/>
          <w:b/>
        </w:rPr>
      </w:pPr>
      <w:r w:rsidRPr="006F24E0">
        <w:rPr>
          <w:rFonts w:ascii="Times New Roman" w:eastAsia="Arial" w:hAnsi="Times New Roman" w:cs="Times New Roman"/>
          <w:b/>
        </w:rPr>
        <w:t>ПОДПИСИ СТОРОН</w:t>
      </w:r>
    </w:p>
    <w:p w14:paraId="57B3BDFA" w14:textId="77777777" w:rsidR="00F94181" w:rsidRPr="006F24E0" w:rsidRDefault="00F94181" w:rsidP="00F94181">
      <w:pPr>
        <w:tabs>
          <w:tab w:val="left" w:pos="0"/>
        </w:tabs>
        <w:contextualSpacing/>
        <w:jc w:val="center"/>
        <w:rPr>
          <w:rFonts w:ascii="Times New Roman" w:eastAsia="Arial" w:hAnsi="Times New Roman" w:cs="Times New Roman"/>
          <w:b/>
        </w:rPr>
      </w:pPr>
    </w:p>
    <w:tbl>
      <w:tblPr>
        <w:tblW w:w="10065" w:type="dxa"/>
        <w:tblInd w:w="250" w:type="dxa"/>
        <w:tblLook w:val="04A0" w:firstRow="1" w:lastRow="0" w:firstColumn="1" w:lastColumn="0" w:noHBand="0" w:noVBand="1"/>
      </w:tblPr>
      <w:tblGrid>
        <w:gridCol w:w="4821"/>
        <w:gridCol w:w="567"/>
        <w:gridCol w:w="4677"/>
      </w:tblGrid>
      <w:tr w:rsidR="00F94181" w:rsidRPr="00672EC2" w14:paraId="442B2E15" w14:textId="77777777" w:rsidTr="00730BE5">
        <w:trPr>
          <w:trHeight w:val="954"/>
        </w:trPr>
        <w:tc>
          <w:tcPr>
            <w:tcW w:w="4821" w:type="dxa"/>
            <w:shd w:val="clear" w:color="auto" w:fill="auto"/>
          </w:tcPr>
          <w:p w14:paraId="258C0892" w14:textId="77777777" w:rsidR="00F94181" w:rsidRPr="00C8641D" w:rsidRDefault="00F94181" w:rsidP="00730BE5">
            <w:pPr>
              <w:pBdr>
                <w:bottom w:val="single" w:sz="12" w:space="1" w:color="auto"/>
              </w:pBdr>
              <w:ind w:firstLine="573"/>
              <w:rPr>
                <w:rFonts w:ascii="Times New Roman" w:eastAsia="Calibri" w:hAnsi="Times New Roman" w:cs="Times New Roman"/>
                <w:b/>
              </w:rPr>
            </w:pPr>
            <w:r w:rsidRPr="00C8641D">
              <w:rPr>
                <w:rFonts w:ascii="Times New Roman" w:eastAsia="Calibri" w:hAnsi="Times New Roman" w:cs="Times New Roman"/>
                <w:b/>
              </w:rPr>
              <w:t>Предприятие:</w:t>
            </w:r>
          </w:p>
          <w:p w14:paraId="72E0A7CE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>Директор</w:t>
            </w:r>
          </w:p>
          <w:p w14:paraId="2F927C41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hAnsi="Times New Roman" w:cs="Times New Roman"/>
              </w:rPr>
              <w:t>[Название организации]</w:t>
            </w:r>
          </w:p>
          <w:p w14:paraId="4CA914B7" w14:textId="54D3C89E" w:rsidR="00F94181" w:rsidRPr="00C8641D" w:rsidRDefault="00C05132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>__________________</w:t>
            </w:r>
            <w:r>
              <w:rPr>
                <w:rFonts w:ascii="Times New Roman" w:eastAsia="Calibri" w:hAnsi="Times New Roman" w:cs="Times New Roman"/>
              </w:rPr>
              <w:t>______________</w:t>
            </w:r>
            <w:r w:rsidRPr="00C8641D">
              <w:rPr>
                <w:rFonts w:ascii="Times New Roman" w:eastAsia="Calibri" w:hAnsi="Times New Roman" w:cs="Times New Roman"/>
              </w:rPr>
              <w:t>_</w:t>
            </w:r>
            <w:r w:rsidRPr="00C8641D">
              <w:rPr>
                <w:rFonts w:ascii="Times New Roman" w:hAnsi="Times New Roman" w:cs="Times New Roman"/>
              </w:rPr>
              <w:t xml:space="preserve"> </w:t>
            </w:r>
            <w:r w:rsidR="00F94181" w:rsidRPr="00C8641D">
              <w:rPr>
                <w:rFonts w:ascii="Times New Roman" w:hAnsi="Times New Roman" w:cs="Times New Roman"/>
              </w:rPr>
              <w:t>[ФИО]</w:t>
            </w:r>
          </w:p>
          <w:p w14:paraId="0D8C8261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                М.П.</w:t>
            </w:r>
          </w:p>
        </w:tc>
        <w:tc>
          <w:tcPr>
            <w:tcW w:w="567" w:type="dxa"/>
          </w:tcPr>
          <w:p w14:paraId="62728B2B" w14:textId="77777777" w:rsidR="00F94181" w:rsidRPr="00C8641D" w:rsidRDefault="00F94181" w:rsidP="00730BE5">
            <w:pPr>
              <w:tabs>
                <w:tab w:val="left" w:pos="4536"/>
                <w:tab w:val="left" w:pos="7513"/>
              </w:tabs>
              <w:ind w:left="17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F51D8D8" w14:textId="77777777" w:rsidR="00F94181" w:rsidRPr="00C8641D" w:rsidRDefault="00F94181" w:rsidP="00730BE5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b/>
              </w:rPr>
            </w:pPr>
            <w:r w:rsidRPr="00C8641D">
              <w:rPr>
                <w:rFonts w:ascii="Times New Roman" w:eastAsia="Calibri" w:hAnsi="Times New Roman" w:cs="Times New Roman"/>
                <w:b/>
              </w:rPr>
              <w:t>Министерство:</w:t>
            </w:r>
          </w:p>
          <w:p w14:paraId="205F0C88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Министр </w:t>
            </w:r>
            <w:r>
              <w:rPr>
                <w:rFonts w:ascii="Times New Roman" w:eastAsia="Calibri" w:hAnsi="Times New Roman" w:cs="Times New Roman"/>
              </w:rPr>
              <w:t>РОИВ</w:t>
            </w:r>
            <w:r w:rsidRPr="00C8641D">
              <w:rPr>
                <w:rFonts w:ascii="Times New Roman" w:eastAsia="Calibri" w:hAnsi="Times New Roman" w:cs="Times New Roman"/>
              </w:rPr>
              <w:t xml:space="preserve"> </w:t>
            </w:r>
            <w:r w:rsidRPr="00C8641D">
              <w:rPr>
                <w:rFonts w:ascii="Times New Roman" w:hAnsi="Times New Roman" w:cs="Times New Roman"/>
              </w:rPr>
              <w:t>[Название региона]</w:t>
            </w:r>
          </w:p>
          <w:p w14:paraId="797086D5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</w:p>
          <w:p w14:paraId="0BA93A5D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_________________________ </w:t>
            </w:r>
            <w:r w:rsidRPr="00C8641D">
              <w:rPr>
                <w:rFonts w:ascii="Times New Roman" w:hAnsi="Times New Roman" w:cs="Times New Roman"/>
              </w:rPr>
              <w:t>[ФИО]</w:t>
            </w:r>
          </w:p>
          <w:p w14:paraId="7630AB5E" w14:textId="77777777" w:rsidR="00F94181" w:rsidRPr="00C8641D" w:rsidRDefault="00F94181" w:rsidP="00730BE5">
            <w:pPr>
              <w:rPr>
                <w:rFonts w:ascii="Times New Roman" w:eastAsia="Times New Roman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         М.П.</w:t>
            </w:r>
          </w:p>
        </w:tc>
      </w:tr>
    </w:tbl>
    <w:p w14:paraId="3EFFE06E" w14:textId="0F41970E" w:rsidR="00BB4918" w:rsidRDefault="00BB491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BB4918" w:rsidSect="009A1C19">
      <w:pgSz w:w="11906" w:h="16838"/>
      <w:pgMar w:top="1134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FE5F" w14:textId="77777777" w:rsidR="00357C2C" w:rsidRDefault="00357C2C" w:rsidP="00517C8E">
      <w:pPr>
        <w:spacing w:after="0" w:line="240" w:lineRule="auto"/>
      </w:pPr>
      <w:r>
        <w:separator/>
      </w:r>
    </w:p>
  </w:endnote>
  <w:endnote w:type="continuationSeparator" w:id="0">
    <w:p w14:paraId="4D8C7417" w14:textId="77777777" w:rsidR="00357C2C" w:rsidRDefault="00357C2C" w:rsidP="005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41B6" w14:textId="77777777" w:rsidR="00357C2C" w:rsidRDefault="00357C2C" w:rsidP="00517C8E">
      <w:pPr>
        <w:spacing w:after="0" w:line="240" w:lineRule="auto"/>
      </w:pPr>
      <w:r>
        <w:separator/>
      </w:r>
    </w:p>
  </w:footnote>
  <w:footnote w:type="continuationSeparator" w:id="0">
    <w:p w14:paraId="6922DFF1" w14:textId="77777777" w:rsidR="00357C2C" w:rsidRDefault="00357C2C" w:rsidP="00517C8E">
      <w:pPr>
        <w:spacing w:after="0" w:line="240" w:lineRule="auto"/>
      </w:pPr>
      <w:r>
        <w:continuationSeparator/>
      </w:r>
    </w:p>
  </w:footnote>
  <w:footnote w:id="1">
    <w:p w14:paraId="09A282E3" w14:textId="77777777" w:rsidR="00F94181" w:rsidRPr="00B6152B" w:rsidRDefault="00F94181" w:rsidP="00F94181">
      <w:pPr>
        <w:pStyle w:val="afd"/>
        <w:jc w:val="both"/>
        <w:rPr>
          <w:rFonts w:ascii="Times New Roman" w:hAnsi="Times New Roman" w:cs="Times New Roman"/>
          <w:sz w:val="18"/>
        </w:rPr>
      </w:pPr>
      <w:r w:rsidRPr="00B6152B">
        <w:rPr>
          <w:rStyle w:val="aff3"/>
          <w:rFonts w:ascii="Times New Roman" w:hAnsi="Times New Roman" w:cs="Times New Roman"/>
          <w:sz w:val="18"/>
        </w:rPr>
        <w:footnoteRef/>
      </w:r>
      <w:r w:rsidRPr="00B6152B">
        <w:rPr>
          <w:rFonts w:ascii="Times New Roman" w:hAnsi="Times New Roman" w:cs="Times New Roman"/>
          <w:sz w:val="18"/>
        </w:rPr>
        <w:t xml:space="preserve"> Для </w:t>
      </w:r>
      <w:r>
        <w:rPr>
          <w:rFonts w:ascii="Times New Roman" w:hAnsi="Times New Roman" w:cs="Times New Roman"/>
          <w:sz w:val="18"/>
        </w:rPr>
        <w:t>П</w:t>
      </w:r>
      <w:r w:rsidRPr="00B6152B">
        <w:rPr>
          <w:rFonts w:ascii="Times New Roman" w:hAnsi="Times New Roman" w:cs="Times New Roman"/>
          <w:sz w:val="18"/>
        </w:rPr>
        <w:t>редприятий базовый год определяется как предыдущий год, если соглашение о</w:t>
      </w:r>
      <w:r>
        <w:rPr>
          <w:rFonts w:ascii="Times New Roman" w:hAnsi="Times New Roman" w:cs="Times New Roman"/>
          <w:sz w:val="18"/>
        </w:rPr>
        <w:t> </w:t>
      </w:r>
      <w:r w:rsidRPr="00B6152B">
        <w:rPr>
          <w:rFonts w:ascii="Times New Roman" w:hAnsi="Times New Roman" w:cs="Times New Roman"/>
          <w:sz w:val="18"/>
        </w:rPr>
        <w:t>сотрудничестве с</w:t>
      </w:r>
      <w:r>
        <w:rPr>
          <w:rFonts w:ascii="Times New Roman" w:hAnsi="Times New Roman" w:cs="Times New Roman"/>
          <w:sz w:val="18"/>
        </w:rPr>
        <w:t> </w:t>
      </w:r>
      <w:r w:rsidRPr="00B6152B">
        <w:rPr>
          <w:rFonts w:ascii="Times New Roman" w:hAnsi="Times New Roman" w:cs="Times New Roman"/>
          <w:sz w:val="18"/>
        </w:rPr>
        <w:t>Федеральны</w:t>
      </w:r>
      <w:r>
        <w:rPr>
          <w:rFonts w:ascii="Times New Roman" w:hAnsi="Times New Roman" w:cs="Times New Roman"/>
          <w:sz w:val="18"/>
        </w:rPr>
        <w:t>м</w:t>
      </w:r>
      <w:r w:rsidRPr="00B6152B">
        <w:rPr>
          <w:rFonts w:ascii="Times New Roman" w:hAnsi="Times New Roman" w:cs="Times New Roman"/>
          <w:sz w:val="18"/>
        </w:rPr>
        <w:t xml:space="preserve"> центр</w:t>
      </w:r>
      <w:r>
        <w:rPr>
          <w:rFonts w:ascii="Times New Roman" w:hAnsi="Times New Roman" w:cs="Times New Roman"/>
          <w:sz w:val="18"/>
        </w:rPr>
        <w:t>ом</w:t>
      </w:r>
      <w:r w:rsidRPr="00B6152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К</w:t>
      </w:r>
      <w:r w:rsidRPr="00B6152B">
        <w:rPr>
          <w:rFonts w:ascii="Times New Roman" w:hAnsi="Times New Roman" w:cs="Times New Roman"/>
          <w:sz w:val="18"/>
        </w:rPr>
        <w:t xml:space="preserve">омпетенций или Региональным центром компетенций (далее </w:t>
      </w:r>
      <w:r>
        <w:rPr>
          <w:rFonts w:ascii="Times New Roman" w:hAnsi="Times New Roman" w:cs="Times New Roman"/>
          <w:sz w:val="18"/>
        </w:rPr>
        <w:t>–</w:t>
      </w:r>
      <w:r w:rsidRPr="00B6152B">
        <w:rPr>
          <w:rFonts w:ascii="Times New Roman" w:hAnsi="Times New Roman" w:cs="Times New Roman"/>
          <w:sz w:val="18"/>
        </w:rPr>
        <w:t xml:space="preserve"> РЦК) заключено в</w:t>
      </w:r>
      <w:r>
        <w:rPr>
          <w:rFonts w:ascii="Times New Roman" w:hAnsi="Times New Roman" w:cs="Times New Roman"/>
          <w:sz w:val="18"/>
        </w:rPr>
        <w:t> </w:t>
      </w:r>
      <w:r w:rsidRPr="00B6152B">
        <w:rPr>
          <w:rFonts w:ascii="Times New Roman" w:hAnsi="Times New Roman" w:cs="Times New Roman"/>
          <w:sz w:val="18"/>
        </w:rPr>
        <w:t>период с 1 апреля предыдущего года по 31 марта текущего года. Текущий год определяется в</w:t>
      </w:r>
      <w:r>
        <w:rPr>
          <w:rFonts w:ascii="Times New Roman" w:hAnsi="Times New Roman" w:cs="Times New Roman"/>
          <w:sz w:val="18"/>
        </w:rPr>
        <w:t> </w:t>
      </w:r>
      <w:r w:rsidRPr="00B6152B">
        <w:rPr>
          <w:rFonts w:ascii="Times New Roman" w:hAnsi="Times New Roman" w:cs="Times New Roman"/>
          <w:sz w:val="18"/>
        </w:rPr>
        <w:t>качестве базового, если соглашение заключено в</w:t>
      </w:r>
      <w:r>
        <w:rPr>
          <w:rFonts w:ascii="Times New Roman" w:hAnsi="Times New Roman" w:cs="Times New Roman"/>
          <w:sz w:val="18"/>
        </w:rPr>
        <w:t> </w:t>
      </w:r>
      <w:r w:rsidRPr="00B6152B">
        <w:rPr>
          <w:rFonts w:ascii="Times New Roman" w:hAnsi="Times New Roman" w:cs="Times New Roman"/>
          <w:sz w:val="18"/>
        </w:rPr>
        <w:t>дату на</w:t>
      </w:r>
      <w:r>
        <w:rPr>
          <w:rFonts w:ascii="Times New Roman" w:hAnsi="Times New Roman" w:cs="Times New Roman"/>
          <w:sz w:val="18"/>
        </w:rPr>
        <w:t>чиная с 1 апреля текущего года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9CA"/>
    <w:multiLevelType w:val="hybridMultilevel"/>
    <w:tmpl w:val="97448EBE"/>
    <w:lvl w:ilvl="0" w:tplc="2EB065FE">
      <w:numFmt w:val="bullet"/>
      <w:lvlText w:val="-"/>
      <w:lvlJc w:val="left"/>
      <w:pPr>
        <w:ind w:left="1429" w:hanging="360"/>
      </w:pPr>
      <w:rPr>
        <w:rFonts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5426D"/>
    <w:multiLevelType w:val="hybridMultilevel"/>
    <w:tmpl w:val="1B7A78D2"/>
    <w:lvl w:ilvl="0" w:tplc="8A6819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F3775"/>
    <w:multiLevelType w:val="multilevel"/>
    <w:tmpl w:val="E55A4F08"/>
    <w:lvl w:ilvl="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755" w:hanging="360"/>
      </w:pPr>
      <w:rPr>
        <w:rFonts w:hint="default"/>
        <w:b w:val="0"/>
        <w:bCs w:val="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F1C46C5"/>
    <w:multiLevelType w:val="multilevel"/>
    <w:tmpl w:val="BE66D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FB4C30"/>
    <w:multiLevelType w:val="hybridMultilevel"/>
    <w:tmpl w:val="13562696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E7248"/>
    <w:multiLevelType w:val="hybridMultilevel"/>
    <w:tmpl w:val="EA266BCA"/>
    <w:lvl w:ilvl="0" w:tplc="A7A05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354F4E"/>
    <w:multiLevelType w:val="multilevel"/>
    <w:tmpl w:val="35DEDA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115C253A"/>
    <w:multiLevelType w:val="hybridMultilevel"/>
    <w:tmpl w:val="33884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26B2A"/>
    <w:multiLevelType w:val="hybridMultilevel"/>
    <w:tmpl w:val="ECB454FE"/>
    <w:lvl w:ilvl="0" w:tplc="2EB065FE">
      <w:numFmt w:val="bullet"/>
      <w:lvlText w:val="-"/>
      <w:lvlJc w:val="left"/>
      <w:pPr>
        <w:ind w:left="720" w:hanging="360"/>
      </w:pPr>
      <w:rPr>
        <w:rFonts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786"/>
    <w:multiLevelType w:val="hybridMultilevel"/>
    <w:tmpl w:val="83863762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232D8B"/>
    <w:multiLevelType w:val="hybridMultilevel"/>
    <w:tmpl w:val="EAB6015E"/>
    <w:lvl w:ilvl="0" w:tplc="A7A0597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E1BB1"/>
    <w:multiLevelType w:val="hybridMultilevel"/>
    <w:tmpl w:val="0C349248"/>
    <w:lvl w:ilvl="0" w:tplc="2C6EF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A2E4E"/>
    <w:multiLevelType w:val="multilevel"/>
    <w:tmpl w:val="D7463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4986DD6"/>
    <w:multiLevelType w:val="hybridMultilevel"/>
    <w:tmpl w:val="0F0A52DC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80BBC"/>
    <w:multiLevelType w:val="multilevel"/>
    <w:tmpl w:val="9A3C89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DC76AF"/>
    <w:multiLevelType w:val="hybridMultilevel"/>
    <w:tmpl w:val="B422009E"/>
    <w:lvl w:ilvl="0" w:tplc="2EB065FE">
      <w:numFmt w:val="bullet"/>
      <w:lvlText w:val="-"/>
      <w:lvlJc w:val="left"/>
      <w:pPr>
        <w:ind w:left="687" w:hanging="425"/>
      </w:pPr>
      <w:rPr>
        <w:rFonts w:hint="default"/>
        <w:w w:val="92"/>
        <w:lang w:val="ru-RU" w:eastAsia="en-US" w:bidi="ar-SA"/>
      </w:rPr>
    </w:lvl>
    <w:lvl w:ilvl="1" w:tplc="2B2A4686">
      <w:numFmt w:val="bullet"/>
      <w:lvlText w:val="•"/>
      <w:lvlJc w:val="left"/>
      <w:pPr>
        <w:ind w:left="1674" w:hanging="425"/>
      </w:pPr>
      <w:rPr>
        <w:rFonts w:hint="default"/>
        <w:lang w:val="ru-RU" w:eastAsia="en-US" w:bidi="ar-SA"/>
      </w:rPr>
    </w:lvl>
    <w:lvl w:ilvl="2" w:tplc="F534598E">
      <w:numFmt w:val="bullet"/>
      <w:lvlText w:val="•"/>
      <w:lvlJc w:val="left"/>
      <w:pPr>
        <w:ind w:left="2668" w:hanging="425"/>
      </w:pPr>
      <w:rPr>
        <w:rFonts w:hint="default"/>
        <w:lang w:val="ru-RU" w:eastAsia="en-US" w:bidi="ar-SA"/>
      </w:rPr>
    </w:lvl>
    <w:lvl w:ilvl="3" w:tplc="360E1732">
      <w:numFmt w:val="bullet"/>
      <w:lvlText w:val="•"/>
      <w:lvlJc w:val="left"/>
      <w:pPr>
        <w:ind w:left="3662" w:hanging="425"/>
      </w:pPr>
      <w:rPr>
        <w:rFonts w:hint="default"/>
        <w:lang w:val="ru-RU" w:eastAsia="en-US" w:bidi="ar-SA"/>
      </w:rPr>
    </w:lvl>
    <w:lvl w:ilvl="4" w:tplc="47887928">
      <w:numFmt w:val="bullet"/>
      <w:lvlText w:val="•"/>
      <w:lvlJc w:val="left"/>
      <w:pPr>
        <w:ind w:left="4656" w:hanging="425"/>
      </w:pPr>
      <w:rPr>
        <w:rFonts w:hint="default"/>
        <w:lang w:val="ru-RU" w:eastAsia="en-US" w:bidi="ar-SA"/>
      </w:rPr>
    </w:lvl>
    <w:lvl w:ilvl="5" w:tplc="88605CBC">
      <w:numFmt w:val="bullet"/>
      <w:lvlText w:val="•"/>
      <w:lvlJc w:val="left"/>
      <w:pPr>
        <w:ind w:left="5650" w:hanging="425"/>
      </w:pPr>
      <w:rPr>
        <w:rFonts w:hint="default"/>
        <w:lang w:val="ru-RU" w:eastAsia="en-US" w:bidi="ar-SA"/>
      </w:rPr>
    </w:lvl>
    <w:lvl w:ilvl="6" w:tplc="13B67F1C">
      <w:numFmt w:val="bullet"/>
      <w:lvlText w:val="•"/>
      <w:lvlJc w:val="left"/>
      <w:pPr>
        <w:ind w:left="6644" w:hanging="425"/>
      </w:pPr>
      <w:rPr>
        <w:rFonts w:hint="default"/>
        <w:lang w:val="ru-RU" w:eastAsia="en-US" w:bidi="ar-SA"/>
      </w:rPr>
    </w:lvl>
    <w:lvl w:ilvl="7" w:tplc="E7B495A4">
      <w:numFmt w:val="bullet"/>
      <w:lvlText w:val="•"/>
      <w:lvlJc w:val="left"/>
      <w:pPr>
        <w:ind w:left="7638" w:hanging="425"/>
      </w:pPr>
      <w:rPr>
        <w:rFonts w:hint="default"/>
        <w:lang w:val="ru-RU" w:eastAsia="en-US" w:bidi="ar-SA"/>
      </w:rPr>
    </w:lvl>
    <w:lvl w:ilvl="8" w:tplc="1818A1DE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92C1625"/>
    <w:multiLevelType w:val="hybridMultilevel"/>
    <w:tmpl w:val="9F5278A0"/>
    <w:lvl w:ilvl="0" w:tplc="2FF2BD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3A8D6C0F"/>
    <w:multiLevelType w:val="hybridMultilevel"/>
    <w:tmpl w:val="20140478"/>
    <w:lvl w:ilvl="0" w:tplc="9620E91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 w15:restartNumberingAfterBreak="0">
    <w:nsid w:val="3B7D67A4"/>
    <w:multiLevelType w:val="multilevel"/>
    <w:tmpl w:val="6700C5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5E0402"/>
    <w:multiLevelType w:val="hybridMultilevel"/>
    <w:tmpl w:val="4920DAFC"/>
    <w:lvl w:ilvl="0" w:tplc="5FD49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1C10E3"/>
    <w:multiLevelType w:val="hybridMultilevel"/>
    <w:tmpl w:val="29805EF4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3D4CC2"/>
    <w:multiLevelType w:val="hybridMultilevel"/>
    <w:tmpl w:val="C658A638"/>
    <w:lvl w:ilvl="0" w:tplc="A7A05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301EA3"/>
    <w:multiLevelType w:val="multilevel"/>
    <w:tmpl w:val="4E24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1E9251D"/>
    <w:multiLevelType w:val="multilevel"/>
    <w:tmpl w:val="FA4CBF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3856E5F"/>
    <w:multiLevelType w:val="hybridMultilevel"/>
    <w:tmpl w:val="ABD6C076"/>
    <w:lvl w:ilvl="0" w:tplc="CF825BF4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B3B4158"/>
    <w:multiLevelType w:val="hybridMultilevel"/>
    <w:tmpl w:val="B35C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1081B"/>
    <w:multiLevelType w:val="hybridMultilevel"/>
    <w:tmpl w:val="22D0ED9A"/>
    <w:lvl w:ilvl="0" w:tplc="2EB065FE">
      <w:numFmt w:val="bullet"/>
      <w:lvlText w:val="-"/>
      <w:lvlJc w:val="left"/>
      <w:pPr>
        <w:ind w:left="1429" w:hanging="360"/>
      </w:pPr>
      <w:rPr>
        <w:rFonts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375284"/>
    <w:multiLevelType w:val="hybridMultilevel"/>
    <w:tmpl w:val="C616DC58"/>
    <w:lvl w:ilvl="0" w:tplc="725C9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F431E1"/>
    <w:multiLevelType w:val="multilevel"/>
    <w:tmpl w:val="5DD06AE2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D9F324B"/>
    <w:multiLevelType w:val="hybridMultilevel"/>
    <w:tmpl w:val="176E5B76"/>
    <w:lvl w:ilvl="0" w:tplc="2570BD6C">
      <w:start w:val="8"/>
      <w:numFmt w:val="decimal"/>
      <w:suff w:val="space"/>
      <w:lvlText w:val="%1"/>
      <w:lvlJc w:val="left"/>
      <w:pPr>
        <w:ind w:left="900" w:hanging="360"/>
      </w:pPr>
      <w:rPr>
        <w:rFonts w:hint="default"/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029"/>
    <w:multiLevelType w:val="hybridMultilevel"/>
    <w:tmpl w:val="E50C8186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A74D87"/>
    <w:multiLevelType w:val="multilevel"/>
    <w:tmpl w:val="5C280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78B62C63"/>
    <w:multiLevelType w:val="multilevel"/>
    <w:tmpl w:val="AFB8A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26"/>
  </w:num>
  <w:num w:numId="5">
    <w:abstractNumId w:val="31"/>
  </w:num>
  <w:num w:numId="6">
    <w:abstractNumId w:val="0"/>
  </w:num>
  <w:num w:numId="7">
    <w:abstractNumId w:val="6"/>
  </w:num>
  <w:num w:numId="8">
    <w:abstractNumId w:val="25"/>
  </w:num>
  <w:num w:numId="9">
    <w:abstractNumId w:val="3"/>
  </w:num>
  <w:num w:numId="10">
    <w:abstractNumId w:val="12"/>
  </w:num>
  <w:num w:numId="11">
    <w:abstractNumId w:val="32"/>
  </w:num>
  <w:num w:numId="12">
    <w:abstractNumId w:val="21"/>
  </w:num>
  <w:num w:numId="13">
    <w:abstractNumId w:val="5"/>
  </w:num>
  <w:num w:numId="14">
    <w:abstractNumId w:val="10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9"/>
  </w:num>
  <w:num w:numId="20">
    <w:abstractNumId w:val="30"/>
  </w:num>
  <w:num w:numId="21">
    <w:abstractNumId w:val="4"/>
  </w:num>
  <w:num w:numId="22">
    <w:abstractNumId w:val="20"/>
  </w:num>
  <w:num w:numId="23">
    <w:abstractNumId w:val="13"/>
  </w:num>
  <w:num w:numId="24">
    <w:abstractNumId w:val="28"/>
  </w:num>
  <w:num w:numId="25">
    <w:abstractNumId w:val="23"/>
  </w:num>
  <w:num w:numId="26">
    <w:abstractNumId w:val="22"/>
  </w:num>
  <w:num w:numId="27">
    <w:abstractNumId w:val="11"/>
  </w:num>
  <w:num w:numId="28">
    <w:abstractNumId w:val="24"/>
  </w:num>
  <w:num w:numId="29">
    <w:abstractNumId w:val="14"/>
  </w:num>
  <w:num w:numId="30">
    <w:abstractNumId w:val="7"/>
  </w:num>
  <w:num w:numId="31">
    <w:abstractNumId w:val="1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E1"/>
    <w:rsid w:val="00005AD2"/>
    <w:rsid w:val="00005B88"/>
    <w:rsid w:val="0001160B"/>
    <w:rsid w:val="000121FA"/>
    <w:rsid w:val="00012DEB"/>
    <w:rsid w:val="0001616E"/>
    <w:rsid w:val="000210FC"/>
    <w:rsid w:val="00021982"/>
    <w:rsid w:val="00023C78"/>
    <w:rsid w:val="00030442"/>
    <w:rsid w:val="0003357D"/>
    <w:rsid w:val="000379C1"/>
    <w:rsid w:val="00042073"/>
    <w:rsid w:val="0004745C"/>
    <w:rsid w:val="00050DE7"/>
    <w:rsid w:val="000515D1"/>
    <w:rsid w:val="00052368"/>
    <w:rsid w:val="00053A8F"/>
    <w:rsid w:val="00054C25"/>
    <w:rsid w:val="00061E17"/>
    <w:rsid w:val="00063D96"/>
    <w:rsid w:val="000642E7"/>
    <w:rsid w:val="00067BDF"/>
    <w:rsid w:val="00072A87"/>
    <w:rsid w:val="00072D88"/>
    <w:rsid w:val="0007536E"/>
    <w:rsid w:val="00080860"/>
    <w:rsid w:val="00081F6D"/>
    <w:rsid w:val="000906A0"/>
    <w:rsid w:val="0009199D"/>
    <w:rsid w:val="000927BA"/>
    <w:rsid w:val="00094AF4"/>
    <w:rsid w:val="000A69C5"/>
    <w:rsid w:val="000B1D1D"/>
    <w:rsid w:val="000B4C2E"/>
    <w:rsid w:val="000B52D5"/>
    <w:rsid w:val="000C19C3"/>
    <w:rsid w:val="000C21B7"/>
    <w:rsid w:val="000C2A04"/>
    <w:rsid w:val="000C53FD"/>
    <w:rsid w:val="000D170D"/>
    <w:rsid w:val="000D2352"/>
    <w:rsid w:val="000D2958"/>
    <w:rsid w:val="000D682A"/>
    <w:rsid w:val="000E1106"/>
    <w:rsid w:val="000E2C4B"/>
    <w:rsid w:val="000E392B"/>
    <w:rsid w:val="000F05FF"/>
    <w:rsid w:val="000F2837"/>
    <w:rsid w:val="000F4E72"/>
    <w:rsid w:val="000F54CF"/>
    <w:rsid w:val="000F6351"/>
    <w:rsid w:val="000F7B54"/>
    <w:rsid w:val="001044A6"/>
    <w:rsid w:val="00105438"/>
    <w:rsid w:val="00106014"/>
    <w:rsid w:val="001073C2"/>
    <w:rsid w:val="001113A7"/>
    <w:rsid w:val="001117A8"/>
    <w:rsid w:val="0011333D"/>
    <w:rsid w:val="00113FED"/>
    <w:rsid w:val="00117593"/>
    <w:rsid w:val="0012275E"/>
    <w:rsid w:val="00124181"/>
    <w:rsid w:val="001266F7"/>
    <w:rsid w:val="00131479"/>
    <w:rsid w:val="00133710"/>
    <w:rsid w:val="001342A7"/>
    <w:rsid w:val="00137C4F"/>
    <w:rsid w:val="00137FDD"/>
    <w:rsid w:val="0014344A"/>
    <w:rsid w:val="001475EC"/>
    <w:rsid w:val="00152F9B"/>
    <w:rsid w:val="0015573A"/>
    <w:rsid w:val="001569EA"/>
    <w:rsid w:val="001605F0"/>
    <w:rsid w:val="00161B88"/>
    <w:rsid w:val="00161E1A"/>
    <w:rsid w:val="00164AB9"/>
    <w:rsid w:val="001660FA"/>
    <w:rsid w:val="00172EB2"/>
    <w:rsid w:val="00177FED"/>
    <w:rsid w:val="001811A0"/>
    <w:rsid w:val="001A218D"/>
    <w:rsid w:val="001A43A9"/>
    <w:rsid w:val="001A50AF"/>
    <w:rsid w:val="001A6FA2"/>
    <w:rsid w:val="001B2050"/>
    <w:rsid w:val="001B4A32"/>
    <w:rsid w:val="001B68D7"/>
    <w:rsid w:val="001C07E3"/>
    <w:rsid w:val="001C4F7B"/>
    <w:rsid w:val="001D1146"/>
    <w:rsid w:val="001D4AD2"/>
    <w:rsid w:val="001D56A7"/>
    <w:rsid w:val="001D5D05"/>
    <w:rsid w:val="001E38A0"/>
    <w:rsid w:val="001E68D7"/>
    <w:rsid w:val="001E6C88"/>
    <w:rsid w:val="001F3932"/>
    <w:rsid w:val="001F58FE"/>
    <w:rsid w:val="001F6841"/>
    <w:rsid w:val="00200703"/>
    <w:rsid w:val="00200F56"/>
    <w:rsid w:val="002016A2"/>
    <w:rsid w:val="0020238E"/>
    <w:rsid w:val="00203E5C"/>
    <w:rsid w:val="00207FD9"/>
    <w:rsid w:val="00211478"/>
    <w:rsid w:val="00213694"/>
    <w:rsid w:val="002166E9"/>
    <w:rsid w:val="00220AD5"/>
    <w:rsid w:val="002236DF"/>
    <w:rsid w:val="00223773"/>
    <w:rsid w:val="00224031"/>
    <w:rsid w:val="00224D82"/>
    <w:rsid w:val="00231CF7"/>
    <w:rsid w:val="00233722"/>
    <w:rsid w:val="00240131"/>
    <w:rsid w:val="0024461C"/>
    <w:rsid w:val="00246B5A"/>
    <w:rsid w:val="00251471"/>
    <w:rsid w:val="002602F4"/>
    <w:rsid w:val="00261BCE"/>
    <w:rsid w:val="002634A0"/>
    <w:rsid w:val="002634FC"/>
    <w:rsid w:val="00264653"/>
    <w:rsid w:val="0026482C"/>
    <w:rsid w:val="00271F55"/>
    <w:rsid w:val="0027477A"/>
    <w:rsid w:val="002758AD"/>
    <w:rsid w:val="00276F49"/>
    <w:rsid w:val="002800B1"/>
    <w:rsid w:val="00281C86"/>
    <w:rsid w:val="00282733"/>
    <w:rsid w:val="0028350E"/>
    <w:rsid w:val="00293CC9"/>
    <w:rsid w:val="00294A83"/>
    <w:rsid w:val="00295372"/>
    <w:rsid w:val="002A73C7"/>
    <w:rsid w:val="002B16BB"/>
    <w:rsid w:val="002B477A"/>
    <w:rsid w:val="002C0811"/>
    <w:rsid w:val="002C7A24"/>
    <w:rsid w:val="002D0BAE"/>
    <w:rsid w:val="002D1176"/>
    <w:rsid w:val="002D2A7C"/>
    <w:rsid w:val="002D3236"/>
    <w:rsid w:val="002E2A07"/>
    <w:rsid w:val="002E2E79"/>
    <w:rsid w:val="002E3C52"/>
    <w:rsid w:val="002E3D06"/>
    <w:rsid w:val="002F127E"/>
    <w:rsid w:val="002F29BB"/>
    <w:rsid w:val="002F5487"/>
    <w:rsid w:val="00300F90"/>
    <w:rsid w:val="00301541"/>
    <w:rsid w:val="003025C2"/>
    <w:rsid w:val="003109AB"/>
    <w:rsid w:val="00313A90"/>
    <w:rsid w:val="0031686B"/>
    <w:rsid w:val="003307CF"/>
    <w:rsid w:val="0033287C"/>
    <w:rsid w:val="00332F52"/>
    <w:rsid w:val="003350A5"/>
    <w:rsid w:val="00335EC5"/>
    <w:rsid w:val="0033661E"/>
    <w:rsid w:val="00343D9F"/>
    <w:rsid w:val="00347E00"/>
    <w:rsid w:val="00351BBB"/>
    <w:rsid w:val="00356BF7"/>
    <w:rsid w:val="00357C2C"/>
    <w:rsid w:val="0036194E"/>
    <w:rsid w:val="00361BBB"/>
    <w:rsid w:val="003620DC"/>
    <w:rsid w:val="00363DE8"/>
    <w:rsid w:val="00363E51"/>
    <w:rsid w:val="003642A7"/>
    <w:rsid w:val="003646C9"/>
    <w:rsid w:val="00365470"/>
    <w:rsid w:val="00365B1B"/>
    <w:rsid w:val="00365D94"/>
    <w:rsid w:val="00373231"/>
    <w:rsid w:val="00373755"/>
    <w:rsid w:val="00374496"/>
    <w:rsid w:val="00375621"/>
    <w:rsid w:val="003757EC"/>
    <w:rsid w:val="0038322D"/>
    <w:rsid w:val="00386BDB"/>
    <w:rsid w:val="0038725C"/>
    <w:rsid w:val="00393C40"/>
    <w:rsid w:val="003957A9"/>
    <w:rsid w:val="0039777C"/>
    <w:rsid w:val="003A4705"/>
    <w:rsid w:val="003A6137"/>
    <w:rsid w:val="003A6D8A"/>
    <w:rsid w:val="003B01EA"/>
    <w:rsid w:val="003B049C"/>
    <w:rsid w:val="003B2A6B"/>
    <w:rsid w:val="003B418A"/>
    <w:rsid w:val="003B4310"/>
    <w:rsid w:val="003B6000"/>
    <w:rsid w:val="003B7FB7"/>
    <w:rsid w:val="003C25B2"/>
    <w:rsid w:val="003C2921"/>
    <w:rsid w:val="003C349F"/>
    <w:rsid w:val="003C4909"/>
    <w:rsid w:val="003D2315"/>
    <w:rsid w:val="003D28CB"/>
    <w:rsid w:val="003D3FC4"/>
    <w:rsid w:val="003D48C4"/>
    <w:rsid w:val="003D5036"/>
    <w:rsid w:val="003D5C7B"/>
    <w:rsid w:val="003E1C01"/>
    <w:rsid w:val="003E2B8B"/>
    <w:rsid w:val="003E32C7"/>
    <w:rsid w:val="003E3FB3"/>
    <w:rsid w:val="003E45B3"/>
    <w:rsid w:val="003E5512"/>
    <w:rsid w:val="003E5B6B"/>
    <w:rsid w:val="003E65B6"/>
    <w:rsid w:val="003F0AF8"/>
    <w:rsid w:val="003F6952"/>
    <w:rsid w:val="003F6B14"/>
    <w:rsid w:val="003F7892"/>
    <w:rsid w:val="003F7B85"/>
    <w:rsid w:val="003F7F09"/>
    <w:rsid w:val="0040208E"/>
    <w:rsid w:val="00403D8E"/>
    <w:rsid w:val="00404358"/>
    <w:rsid w:val="004111FA"/>
    <w:rsid w:val="0041222B"/>
    <w:rsid w:val="00413A15"/>
    <w:rsid w:val="00421AB4"/>
    <w:rsid w:val="00426942"/>
    <w:rsid w:val="00426CF5"/>
    <w:rsid w:val="004272DB"/>
    <w:rsid w:val="00437F6F"/>
    <w:rsid w:val="00450BE7"/>
    <w:rsid w:val="0045361F"/>
    <w:rsid w:val="0045533F"/>
    <w:rsid w:val="00456C43"/>
    <w:rsid w:val="004600E8"/>
    <w:rsid w:val="00461FF3"/>
    <w:rsid w:val="004621CF"/>
    <w:rsid w:val="00462A00"/>
    <w:rsid w:val="00464BC7"/>
    <w:rsid w:val="00464F3A"/>
    <w:rsid w:val="004672CF"/>
    <w:rsid w:val="004742C7"/>
    <w:rsid w:val="00476BC2"/>
    <w:rsid w:val="00483116"/>
    <w:rsid w:val="00484E7B"/>
    <w:rsid w:val="004862AE"/>
    <w:rsid w:val="00486B1B"/>
    <w:rsid w:val="004902DA"/>
    <w:rsid w:val="00491619"/>
    <w:rsid w:val="004957BF"/>
    <w:rsid w:val="00495A1D"/>
    <w:rsid w:val="00496FC4"/>
    <w:rsid w:val="004A3A9C"/>
    <w:rsid w:val="004A4A34"/>
    <w:rsid w:val="004A5B4D"/>
    <w:rsid w:val="004A6618"/>
    <w:rsid w:val="004B1B01"/>
    <w:rsid w:val="004B2111"/>
    <w:rsid w:val="004B5104"/>
    <w:rsid w:val="004C0E29"/>
    <w:rsid w:val="004C2546"/>
    <w:rsid w:val="004C3E9F"/>
    <w:rsid w:val="004C58E1"/>
    <w:rsid w:val="004D1371"/>
    <w:rsid w:val="004D16BA"/>
    <w:rsid w:val="004D6055"/>
    <w:rsid w:val="004E2719"/>
    <w:rsid w:val="004E46C3"/>
    <w:rsid w:val="004E4F00"/>
    <w:rsid w:val="004E6B1F"/>
    <w:rsid w:val="004E7AEE"/>
    <w:rsid w:val="005000BF"/>
    <w:rsid w:val="00500EDF"/>
    <w:rsid w:val="00502426"/>
    <w:rsid w:val="00510A0C"/>
    <w:rsid w:val="00516C6E"/>
    <w:rsid w:val="00517C8E"/>
    <w:rsid w:val="00520F3B"/>
    <w:rsid w:val="00521800"/>
    <w:rsid w:val="00524324"/>
    <w:rsid w:val="005249E4"/>
    <w:rsid w:val="00525645"/>
    <w:rsid w:val="005262FC"/>
    <w:rsid w:val="00526C73"/>
    <w:rsid w:val="00527543"/>
    <w:rsid w:val="00530E5F"/>
    <w:rsid w:val="00535516"/>
    <w:rsid w:val="00535BE6"/>
    <w:rsid w:val="0054203A"/>
    <w:rsid w:val="00543A70"/>
    <w:rsid w:val="005466B5"/>
    <w:rsid w:val="005513A8"/>
    <w:rsid w:val="005550FA"/>
    <w:rsid w:val="0055712E"/>
    <w:rsid w:val="005578AB"/>
    <w:rsid w:val="00560BEC"/>
    <w:rsid w:val="00560C62"/>
    <w:rsid w:val="00563FD9"/>
    <w:rsid w:val="00564485"/>
    <w:rsid w:val="00566F15"/>
    <w:rsid w:val="00567ED6"/>
    <w:rsid w:val="00567EEA"/>
    <w:rsid w:val="00570D91"/>
    <w:rsid w:val="00572A35"/>
    <w:rsid w:val="005736D7"/>
    <w:rsid w:val="0057411F"/>
    <w:rsid w:val="00575A34"/>
    <w:rsid w:val="0057727A"/>
    <w:rsid w:val="00577AAC"/>
    <w:rsid w:val="005846A3"/>
    <w:rsid w:val="0059060C"/>
    <w:rsid w:val="005921EA"/>
    <w:rsid w:val="00594EEE"/>
    <w:rsid w:val="005B120C"/>
    <w:rsid w:val="005C1B8E"/>
    <w:rsid w:val="005C3348"/>
    <w:rsid w:val="005D0491"/>
    <w:rsid w:val="005D1F54"/>
    <w:rsid w:val="005D2212"/>
    <w:rsid w:val="005D7B77"/>
    <w:rsid w:val="005E0D7A"/>
    <w:rsid w:val="005E0F26"/>
    <w:rsid w:val="005E1232"/>
    <w:rsid w:val="005E217F"/>
    <w:rsid w:val="005E296A"/>
    <w:rsid w:val="005E3F7A"/>
    <w:rsid w:val="005F208E"/>
    <w:rsid w:val="006053C7"/>
    <w:rsid w:val="00606308"/>
    <w:rsid w:val="0060650E"/>
    <w:rsid w:val="00606A83"/>
    <w:rsid w:val="00606B9E"/>
    <w:rsid w:val="00607DB5"/>
    <w:rsid w:val="006117E8"/>
    <w:rsid w:val="00614DB9"/>
    <w:rsid w:val="00616EE3"/>
    <w:rsid w:val="0061752C"/>
    <w:rsid w:val="006215A8"/>
    <w:rsid w:val="00621822"/>
    <w:rsid w:val="00623878"/>
    <w:rsid w:val="00624E35"/>
    <w:rsid w:val="00625FD9"/>
    <w:rsid w:val="00626366"/>
    <w:rsid w:val="00627A0E"/>
    <w:rsid w:val="00634CDE"/>
    <w:rsid w:val="00636C82"/>
    <w:rsid w:val="00636DE8"/>
    <w:rsid w:val="00641BB2"/>
    <w:rsid w:val="00641F09"/>
    <w:rsid w:val="006466F7"/>
    <w:rsid w:val="00650E90"/>
    <w:rsid w:val="00651BD2"/>
    <w:rsid w:val="0065205F"/>
    <w:rsid w:val="006531C6"/>
    <w:rsid w:val="0065613D"/>
    <w:rsid w:val="006645A8"/>
    <w:rsid w:val="00664CA5"/>
    <w:rsid w:val="00664FCA"/>
    <w:rsid w:val="00671807"/>
    <w:rsid w:val="00673C52"/>
    <w:rsid w:val="00673DCB"/>
    <w:rsid w:val="00674B2B"/>
    <w:rsid w:val="00675F59"/>
    <w:rsid w:val="00677C67"/>
    <w:rsid w:val="00677E07"/>
    <w:rsid w:val="006809A4"/>
    <w:rsid w:val="00682849"/>
    <w:rsid w:val="006835C6"/>
    <w:rsid w:val="00683CFD"/>
    <w:rsid w:val="00692E57"/>
    <w:rsid w:val="006933A9"/>
    <w:rsid w:val="006A529C"/>
    <w:rsid w:val="006B1F08"/>
    <w:rsid w:val="006B5E2E"/>
    <w:rsid w:val="006B6C66"/>
    <w:rsid w:val="006B706A"/>
    <w:rsid w:val="006C457B"/>
    <w:rsid w:val="006D44B8"/>
    <w:rsid w:val="006D473F"/>
    <w:rsid w:val="006D755E"/>
    <w:rsid w:val="006E3C85"/>
    <w:rsid w:val="006E5018"/>
    <w:rsid w:val="006E6677"/>
    <w:rsid w:val="00702282"/>
    <w:rsid w:val="00706EA7"/>
    <w:rsid w:val="0071267B"/>
    <w:rsid w:val="0071432C"/>
    <w:rsid w:val="00721411"/>
    <w:rsid w:val="007242ED"/>
    <w:rsid w:val="00730A41"/>
    <w:rsid w:val="0073271A"/>
    <w:rsid w:val="00735CF5"/>
    <w:rsid w:val="007374F1"/>
    <w:rsid w:val="007376C1"/>
    <w:rsid w:val="00744F55"/>
    <w:rsid w:val="0074609C"/>
    <w:rsid w:val="00752101"/>
    <w:rsid w:val="00752B70"/>
    <w:rsid w:val="00754A69"/>
    <w:rsid w:val="00756A41"/>
    <w:rsid w:val="007644F4"/>
    <w:rsid w:val="0076591F"/>
    <w:rsid w:val="00770F78"/>
    <w:rsid w:val="0077112F"/>
    <w:rsid w:val="00775A90"/>
    <w:rsid w:val="00776B20"/>
    <w:rsid w:val="00776D3A"/>
    <w:rsid w:val="007772F4"/>
    <w:rsid w:val="007773A7"/>
    <w:rsid w:val="00777C2D"/>
    <w:rsid w:val="00781374"/>
    <w:rsid w:val="00781589"/>
    <w:rsid w:val="00781642"/>
    <w:rsid w:val="007819FD"/>
    <w:rsid w:val="00781AD6"/>
    <w:rsid w:val="00785383"/>
    <w:rsid w:val="00785D3C"/>
    <w:rsid w:val="00790BBC"/>
    <w:rsid w:val="007913FC"/>
    <w:rsid w:val="00793F06"/>
    <w:rsid w:val="0079550A"/>
    <w:rsid w:val="007A0DE1"/>
    <w:rsid w:val="007A106D"/>
    <w:rsid w:val="007A4B78"/>
    <w:rsid w:val="007A4D39"/>
    <w:rsid w:val="007B315E"/>
    <w:rsid w:val="007B6E8B"/>
    <w:rsid w:val="007C0B23"/>
    <w:rsid w:val="007C1AF2"/>
    <w:rsid w:val="007D18DF"/>
    <w:rsid w:val="007D59F3"/>
    <w:rsid w:val="007D68A6"/>
    <w:rsid w:val="007D7821"/>
    <w:rsid w:val="007E0553"/>
    <w:rsid w:val="007E0D2D"/>
    <w:rsid w:val="007E3ABD"/>
    <w:rsid w:val="007E5C8D"/>
    <w:rsid w:val="007F1A31"/>
    <w:rsid w:val="007F27F2"/>
    <w:rsid w:val="007F2DFF"/>
    <w:rsid w:val="007F4604"/>
    <w:rsid w:val="008022F8"/>
    <w:rsid w:val="00805D7B"/>
    <w:rsid w:val="00805DE3"/>
    <w:rsid w:val="00810D5D"/>
    <w:rsid w:val="00812E9B"/>
    <w:rsid w:val="008158ED"/>
    <w:rsid w:val="008168A5"/>
    <w:rsid w:val="0082127F"/>
    <w:rsid w:val="00822F53"/>
    <w:rsid w:val="0082354E"/>
    <w:rsid w:val="00823595"/>
    <w:rsid w:val="008239C6"/>
    <w:rsid w:val="00825389"/>
    <w:rsid w:val="00830725"/>
    <w:rsid w:val="00834D51"/>
    <w:rsid w:val="00834FB0"/>
    <w:rsid w:val="0083597D"/>
    <w:rsid w:val="00837196"/>
    <w:rsid w:val="00840BB1"/>
    <w:rsid w:val="00851593"/>
    <w:rsid w:val="00852CA7"/>
    <w:rsid w:val="00860F39"/>
    <w:rsid w:val="00870473"/>
    <w:rsid w:val="00881A19"/>
    <w:rsid w:val="00881A74"/>
    <w:rsid w:val="00895830"/>
    <w:rsid w:val="00895932"/>
    <w:rsid w:val="00895C4D"/>
    <w:rsid w:val="008A1AAC"/>
    <w:rsid w:val="008A2085"/>
    <w:rsid w:val="008A34F9"/>
    <w:rsid w:val="008A53C4"/>
    <w:rsid w:val="008A598A"/>
    <w:rsid w:val="008A62C4"/>
    <w:rsid w:val="008A7A74"/>
    <w:rsid w:val="008B0625"/>
    <w:rsid w:val="008B0771"/>
    <w:rsid w:val="008B1216"/>
    <w:rsid w:val="008B1474"/>
    <w:rsid w:val="008B3D78"/>
    <w:rsid w:val="008B7B47"/>
    <w:rsid w:val="008C0162"/>
    <w:rsid w:val="008C0EC2"/>
    <w:rsid w:val="008C5298"/>
    <w:rsid w:val="008C6689"/>
    <w:rsid w:val="008D2AA8"/>
    <w:rsid w:val="008D5EE2"/>
    <w:rsid w:val="008E1EEF"/>
    <w:rsid w:val="008E200E"/>
    <w:rsid w:val="008E3EC7"/>
    <w:rsid w:val="008E4411"/>
    <w:rsid w:val="008E4ED1"/>
    <w:rsid w:val="008E7A9B"/>
    <w:rsid w:val="008F05B7"/>
    <w:rsid w:val="008F06B1"/>
    <w:rsid w:val="008F6EA7"/>
    <w:rsid w:val="009004DC"/>
    <w:rsid w:val="00901444"/>
    <w:rsid w:val="009027F4"/>
    <w:rsid w:val="00903FE9"/>
    <w:rsid w:val="00905239"/>
    <w:rsid w:val="00905883"/>
    <w:rsid w:val="0091029D"/>
    <w:rsid w:val="00910B12"/>
    <w:rsid w:val="00911259"/>
    <w:rsid w:val="00911950"/>
    <w:rsid w:val="00911F5C"/>
    <w:rsid w:val="00915D8B"/>
    <w:rsid w:val="0092034F"/>
    <w:rsid w:val="00920644"/>
    <w:rsid w:val="00920B5A"/>
    <w:rsid w:val="00921B04"/>
    <w:rsid w:val="0092735E"/>
    <w:rsid w:val="009275CC"/>
    <w:rsid w:val="00927B8A"/>
    <w:rsid w:val="00930646"/>
    <w:rsid w:val="00933063"/>
    <w:rsid w:val="009410F2"/>
    <w:rsid w:val="00941E64"/>
    <w:rsid w:val="00942F9B"/>
    <w:rsid w:val="00943C41"/>
    <w:rsid w:val="0094660D"/>
    <w:rsid w:val="0094692E"/>
    <w:rsid w:val="00946D94"/>
    <w:rsid w:val="00950505"/>
    <w:rsid w:val="00956809"/>
    <w:rsid w:val="00964703"/>
    <w:rsid w:val="00974AA2"/>
    <w:rsid w:val="0097637B"/>
    <w:rsid w:val="00984072"/>
    <w:rsid w:val="00991E09"/>
    <w:rsid w:val="00992B8F"/>
    <w:rsid w:val="00992C43"/>
    <w:rsid w:val="00993BEE"/>
    <w:rsid w:val="0099647D"/>
    <w:rsid w:val="009965DF"/>
    <w:rsid w:val="009969C5"/>
    <w:rsid w:val="009A1C19"/>
    <w:rsid w:val="009A2CDD"/>
    <w:rsid w:val="009B0631"/>
    <w:rsid w:val="009B0B8F"/>
    <w:rsid w:val="009B3F3D"/>
    <w:rsid w:val="009B7F9B"/>
    <w:rsid w:val="009C2952"/>
    <w:rsid w:val="009D1519"/>
    <w:rsid w:val="009D5A45"/>
    <w:rsid w:val="009D63C5"/>
    <w:rsid w:val="009D6D78"/>
    <w:rsid w:val="009D75A7"/>
    <w:rsid w:val="009D7D00"/>
    <w:rsid w:val="009E14B9"/>
    <w:rsid w:val="009E1AEB"/>
    <w:rsid w:val="009E2857"/>
    <w:rsid w:val="009E2D2D"/>
    <w:rsid w:val="009E2D72"/>
    <w:rsid w:val="009E47D0"/>
    <w:rsid w:val="009F27AD"/>
    <w:rsid w:val="009F295A"/>
    <w:rsid w:val="009F4F10"/>
    <w:rsid w:val="00A02C1A"/>
    <w:rsid w:val="00A03A19"/>
    <w:rsid w:val="00A03CCF"/>
    <w:rsid w:val="00A06110"/>
    <w:rsid w:val="00A12341"/>
    <w:rsid w:val="00A13A47"/>
    <w:rsid w:val="00A24178"/>
    <w:rsid w:val="00A277C6"/>
    <w:rsid w:val="00A278D1"/>
    <w:rsid w:val="00A27FE1"/>
    <w:rsid w:val="00A429E2"/>
    <w:rsid w:val="00A429E6"/>
    <w:rsid w:val="00A466AB"/>
    <w:rsid w:val="00A4698B"/>
    <w:rsid w:val="00A50354"/>
    <w:rsid w:val="00A51D6D"/>
    <w:rsid w:val="00A53320"/>
    <w:rsid w:val="00A619B6"/>
    <w:rsid w:val="00A63EAE"/>
    <w:rsid w:val="00A64786"/>
    <w:rsid w:val="00A67B2F"/>
    <w:rsid w:val="00A7251D"/>
    <w:rsid w:val="00A72747"/>
    <w:rsid w:val="00A7371E"/>
    <w:rsid w:val="00A73CE9"/>
    <w:rsid w:val="00A82340"/>
    <w:rsid w:val="00A83A74"/>
    <w:rsid w:val="00A842C9"/>
    <w:rsid w:val="00A842D8"/>
    <w:rsid w:val="00A85FBE"/>
    <w:rsid w:val="00A87382"/>
    <w:rsid w:val="00A9261B"/>
    <w:rsid w:val="00AA1181"/>
    <w:rsid w:val="00AA12A3"/>
    <w:rsid w:val="00AA20DB"/>
    <w:rsid w:val="00AA24D7"/>
    <w:rsid w:val="00AA2F16"/>
    <w:rsid w:val="00AA5894"/>
    <w:rsid w:val="00AA7F55"/>
    <w:rsid w:val="00AB0014"/>
    <w:rsid w:val="00AB0969"/>
    <w:rsid w:val="00AB0BEC"/>
    <w:rsid w:val="00AB1D3E"/>
    <w:rsid w:val="00AB3222"/>
    <w:rsid w:val="00AB3D90"/>
    <w:rsid w:val="00AC2158"/>
    <w:rsid w:val="00AC2F75"/>
    <w:rsid w:val="00AC34C5"/>
    <w:rsid w:val="00AC7AC9"/>
    <w:rsid w:val="00AD6389"/>
    <w:rsid w:val="00AE0C30"/>
    <w:rsid w:val="00AE0DA4"/>
    <w:rsid w:val="00AE16C5"/>
    <w:rsid w:val="00AE295A"/>
    <w:rsid w:val="00AE3B31"/>
    <w:rsid w:val="00AE5320"/>
    <w:rsid w:val="00AE67F4"/>
    <w:rsid w:val="00AF6074"/>
    <w:rsid w:val="00AF6F2B"/>
    <w:rsid w:val="00AF7F75"/>
    <w:rsid w:val="00B02174"/>
    <w:rsid w:val="00B02FEF"/>
    <w:rsid w:val="00B04EB1"/>
    <w:rsid w:val="00B0650C"/>
    <w:rsid w:val="00B07269"/>
    <w:rsid w:val="00B132E9"/>
    <w:rsid w:val="00B138A8"/>
    <w:rsid w:val="00B13EC5"/>
    <w:rsid w:val="00B1437C"/>
    <w:rsid w:val="00B20DAD"/>
    <w:rsid w:val="00B21709"/>
    <w:rsid w:val="00B2294B"/>
    <w:rsid w:val="00B24660"/>
    <w:rsid w:val="00B2637C"/>
    <w:rsid w:val="00B2658A"/>
    <w:rsid w:val="00B30841"/>
    <w:rsid w:val="00B345B0"/>
    <w:rsid w:val="00B351AF"/>
    <w:rsid w:val="00B4056C"/>
    <w:rsid w:val="00B4168A"/>
    <w:rsid w:val="00B44906"/>
    <w:rsid w:val="00B455E9"/>
    <w:rsid w:val="00B457C0"/>
    <w:rsid w:val="00B45D32"/>
    <w:rsid w:val="00B5363C"/>
    <w:rsid w:val="00B55B67"/>
    <w:rsid w:val="00B56AB2"/>
    <w:rsid w:val="00B60F1E"/>
    <w:rsid w:val="00B617D2"/>
    <w:rsid w:val="00B66E49"/>
    <w:rsid w:val="00B7093C"/>
    <w:rsid w:val="00B7732C"/>
    <w:rsid w:val="00B775AC"/>
    <w:rsid w:val="00B81D53"/>
    <w:rsid w:val="00B81D90"/>
    <w:rsid w:val="00B8480F"/>
    <w:rsid w:val="00B90159"/>
    <w:rsid w:val="00B91274"/>
    <w:rsid w:val="00B91D81"/>
    <w:rsid w:val="00B9255E"/>
    <w:rsid w:val="00B973BD"/>
    <w:rsid w:val="00BA370A"/>
    <w:rsid w:val="00BB4918"/>
    <w:rsid w:val="00BC1AE3"/>
    <w:rsid w:val="00BC42B2"/>
    <w:rsid w:val="00BC7934"/>
    <w:rsid w:val="00BC7E03"/>
    <w:rsid w:val="00BD0B4C"/>
    <w:rsid w:val="00BD47F3"/>
    <w:rsid w:val="00BD61FF"/>
    <w:rsid w:val="00BD641A"/>
    <w:rsid w:val="00BE5F4C"/>
    <w:rsid w:val="00BE63E4"/>
    <w:rsid w:val="00BE779C"/>
    <w:rsid w:val="00BF1127"/>
    <w:rsid w:val="00BF1A65"/>
    <w:rsid w:val="00BF3501"/>
    <w:rsid w:val="00BF365D"/>
    <w:rsid w:val="00BF643E"/>
    <w:rsid w:val="00BF64D8"/>
    <w:rsid w:val="00C05132"/>
    <w:rsid w:val="00C1026C"/>
    <w:rsid w:val="00C10BE2"/>
    <w:rsid w:val="00C12268"/>
    <w:rsid w:val="00C22631"/>
    <w:rsid w:val="00C241A7"/>
    <w:rsid w:val="00C24847"/>
    <w:rsid w:val="00C26BE7"/>
    <w:rsid w:val="00C31109"/>
    <w:rsid w:val="00C32783"/>
    <w:rsid w:val="00C366CE"/>
    <w:rsid w:val="00C46B0F"/>
    <w:rsid w:val="00C478D4"/>
    <w:rsid w:val="00C52C01"/>
    <w:rsid w:val="00C60DAE"/>
    <w:rsid w:val="00C63619"/>
    <w:rsid w:val="00C640F1"/>
    <w:rsid w:val="00C6449E"/>
    <w:rsid w:val="00C64E50"/>
    <w:rsid w:val="00C7271D"/>
    <w:rsid w:val="00C73F98"/>
    <w:rsid w:val="00C76345"/>
    <w:rsid w:val="00C77304"/>
    <w:rsid w:val="00C82708"/>
    <w:rsid w:val="00C83C0B"/>
    <w:rsid w:val="00C858BF"/>
    <w:rsid w:val="00C858EE"/>
    <w:rsid w:val="00C86851"/>
    <w:rsid w:val="00C87F9A"/>
    <w:rsid w:val="00C92FD9"/>
    <w:rsid w:val="00C9374B"/>
    <w:rsid w:val="00C94FCD"/>
    <w:rsid w:val="00CA182E"/>
    <w:rsid w:val="00CA37DE"/>
    <w:rsid w:val="00CA582E"/>
    <w:rsid w:val="00CA5865"/>
    <w:rsid w:val="00CB0347"/>
    <w:rsid w:val="00CB0ADE"/>
    <w:rsid w:val="00CB291D"/>
    <w:rsid w:val="00CB2BDA"/>
    <w:rsid w:val="00CB2FB9"/>
    <w:rsid w:val="00CB4C5B"/>
    <w:rsid w:val="00CB5A99"/>
    <w:rsid w:val="00CB7E0E"/>
    <w:rsid w:val="00CC1E2A"/>
    <w:rsid w:val="00CC2C8A"/>
    <w:rsid w:val="00CC3A03"/>
    <w:rsid w:val="00CC7529"/>
    <w:rsid w:val="00CD0E7C"/>
    <w:rsid w:val="00CD23F1"/>
    <w:rsid w:val="00CD2EEB"/>
    <w:rsid w:val="00CD76D0"/>
    <w:rsid w:val="00CE0FF7"/>
    <w:rsid w:val="00CF08F9"/>
    <w:rsid w:val="00CF4130"/>
    <w:rsid w:val="00CF4DA2"/>
    <w:rsid w:val="00CF59E0"/>
    <w:rsid w:val="00D00AE3"/>
    <w:rsid w:val="00D02679"/>
    <w:rsid w:val="00D02838"/>
    <w:rsid w:val="00D05C18"/>
    <w:rsid w:val="00D208D3"/>
    <w:rsid w:val="00D26842"/>
    <w:rsid w:val="00D30770"/>
    <w:rsid w:val="00D34245"/>
    <w:rsid w:val="00D36A25"/>
    <w:rsid w:val="00D41924"/>
    <w:rsid w:val="00D424CC"/>
    <w:rsid w:val="00D4346E"/>
    <w:rsid w:val="00D44026"/>
    <w:rsid w:val="00D4440A"/>
    <w:rsid w:val="00D469F4"/>
    <w:rsid w:val="00D50C81"/>
    <w:rsid w:val="00D5587C"/>
    <w:rsid w:val="00D577F5"/>
    <w:rsid w:val="00D57E8C"/>
    <w:rsid w:val="00D62A1F"/>
    <w:rsid w:val="00D62AD7"/>
    <w:rsid w:val="00D666C9"/>
    <w:rsid w:val="00D725D8"/>
    <w:rsid w:val="00D72F25"/>
    <w:rsid w:val="00D74121"/>
    <w:rsid w:val="00D821F4"/>
    <w:rsid w:val="00D85165"/>
    <w:rsid w:val="00D85498"/>
    <w:rsid w:val="00D86C6C"/>
    <w:rsid w:val="00D86FCD"/>
    <w:rsid w:val="00D90349"/>
    <w:rsid w:val="00D91D2A"/>
    <w:rsid w:val="00D944CB"/>
    <w:rsid w:val="00DA720C"/>
    <w:rsid w:val="00DA72B8"/>
    <w:rsid w:val="00DB2F2C"/>
    <w:rsid w:val="00DB4488"/>
    <w:rsid w:val="00DB6221"/>
    <w:rsid w:val="00DB78F9"/>
    <w:rsid w:val="00DC2036"/>
    <w:rsid w:val="00DC46A8"/>
    <w:rsid w:val="00DC50C9"/>
    <w:rsid w:val="00DC5871"/>
    <w:rsid w:val="00DC7B2C"/>
    <w:rsid w:val="00DD0962"/>
    <w:rsid w:val="00DD0D81"/>
    <w:rsid w:val="00DE00AE"/>
    <w:rsid w:val="00DE15E1"/>
    <w:rsid w:val="00DE33A1"/>
    <w:rsid w:val="00DE3627"/>
    <w:rsid w:val="00DF29CC"/>
    <w:rsid w:val="00DF49E9"/>
    <w:rsid w:val="00DF68E5"/>
    <w:rsid w:val="00E00555"/>
    <w:rsid w:val="00E017AE"/>
    <w:rsid w:val="00E01CDE"/>
    <w:rsid w:val="00E02B22"/>
    <w:rsid w:val="00E033CE"/>
    <w:rsid w:val="00E05434"/>
    <w:rsid w:val="00E103E5"/>
    <w:rsid w:val="00E111D1"/>
    <w:rsid w:val="00E12A11"/>
    <w:rsid w:val="00E1577E"/>
    <w:rsid w:val="00E16553"/>
    <w:rsid w:val="00E224FA"/>
    <w:rsid w:val="00E2339A"/>
    <w:rsid w:val="00E267DC"/>
    <w:rsid w:val="00E3288F"/>
    <w:rsid w:val="00E37758"/>
    <w:rsid w:val="00E37F33"/>
    <w:rsid w:val="00E41E3E"/>
    <w:rsid w:val="00E440D9"/>
    <w:rsid w:val="00E46642"/>
    <w:rsid w:val="00E60D7A"/>
    <w:rsid w:val="00E65C17"/>
    <w:rsid w:val="00E667FB"/>
    <w:rsid w:val="00E77E58"/>
    <w:rsid w:val="00E852CC"/>
    <w:rsid w:val="00E87681"/>
    <w:rsid w:val="00E9168F"/>
    <w:rsid w:val="00E92D6D"/>
    <w:rsid w:val="00E94389"/>
    <w:rsid w:val="00E952D5"/>
    <w:rsid w:val="00E97BD5"/>
    <w:rsid w:val="00EA0D8A"/>
    <w:rsid w:val="00EA23C4"/>
    <w:rsid w:val="00EA55E2"/>
    <w:rsid w:val="00EA59C3"/>
    <w:rsid w:val="00EA6DFC"/>
    <w:rsid w:val="00EB1CD0"/>
    <w:rsid w:val="00EB1FA2"/>
    <w:rsid w:val="00EB3E5B"/>
    <w:rsid w:val="00EB4B9E"/>
    <w:rsid w:val="00EB5D92"/>
    <w:rsid w:val="00EB797D"/>
    <w:rsid w:val="00EB7B89"/>
    <w:rsid w:val="00EC18F9"/>
    <w:rsid w:val="00EC42C5"/>
    <w:rsid w:val="00EC42F6"/>
    <w:rsid w:val="00EC4627"/>
    <w:rsid w:val="00ED1210"/>
    <w:rsid w:val="00ED1A61"/>
    <w:rsid w:val="00ED21B0"/>
    <w:rsid w:val="00ED43E4"/>
    <w:rsid w:val="00ED4D87"/>
    <w:rsid w:val="00EE265D"/>
    <w:rsid w:val="00EE3F4A"/>
    <w:rsid w:val="00EE5094"/>
    <w:rsid w:val="00EE570E"/>
    <w:rsid w:val="00EF0E3D"/>
    <w:rsid w:val="00EF51D3"/>
    <w:rsid w:val="00F010C0"/>
    <w:rsid w:val="00F039D4"/>
    <w:rsid w:val="00F05258"/>
    <w:rsid w:val="00F059DE"/>
    <w:rsid w:val="00F064B8"/>
    <w:rsid w:val="00F07321"/>
    <w:rsid w:val="00F10709"/>
    <w:rsid w:val="00F121C0"/>
    <w:rsid w:val="00F132D1"/>
    <w:rsid w:val="00F13532"/>
    <w:rsid w:val="00F168DC"/>
    <w:rsid w:val="00F20A3B"/>
    <w:rsid w:val="00F22852"/>
    <w:rsid w:val="00F248B5"/>
    <w:rsid w:val="00F273F8"/>
    <w:rsid w:val="00F319B2"/>
    <w:rsid w:val="00F31AAA"/>
    <w:rsid w:val="00F31B64"/>
    <w:rsid w:val="00F356C8"/>
    <w:rsid w:val="00F37B95"/>
    <w:rsid w:val="00F414AB"/>
    <w:rsid w:val="00F50610"/>
    <w:rsid w:val="00F51CAD"/>
    <w:rsid w:val="00F659F1"/>
    <w:rsid w:val="00F721B6"/>
    <w:rsid w:val="00F733D3"/>
    <w:rsid w:val="00F740F5"/>
    <w:rsid w:val="00F801E8"/>
    <w:rsid w:val="00F830AC"/>
    <w:rsid w:val="00F851F4"/>
    <w:rsid w:val="00F87DE2"/>
    <w:rsid w:val="00F94181"/>
    <w:rsid w:val="00F95E45"/>
    <w:rsid w:val="00F9608E"/>
    <w:rsid w:val="00F9782C"/>
    <w:rsid w:val="00FA2328"/>
    <w:rsid w:val="00FA402B"/>
    <w:rsid w:val="00FA5176"/>
    <w:rsid w:val="00FA5282"/>
    <w:rsid w:val="00FA71D4"/>
    <w:rsid w:val="00FB0479"/>
    <w:rsid w:val="00FB3F13"/>
    <w:rsid w:val="00FC0BB9"/>
    <w:rsid w:val="00FC1000"/>
    <w:rsid w:val="00FC3169"/>
    <w:rsid w:val="00FD092E"/>
    <w:rsid w:val="00FD0E8B"/>
    <w:rsid w:val="00FE0495"/>
    <w:rsid w:val="00FE2FBA"/>
    <w:rsid w:val="00FE436C"/>
    <w:rsid w:val="00FE55B0"/>
    <w:rsid w:val="00FE7905"/>
    <w:rsid w:val="00FF0EF5"/>
    <w:rsid w:val="00FF20CA"/>
    <w:rsid w:val="00FF24E9"/>
    <w:rsid w:val="00FF2A9F"/>
    <w:rsid w:val="00FF2D45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B3A1"/>
  <w15:chartTrackingRefBased/>
  <w15:docId w15:val="{B493678B-1B88-419F-98FD-EC8173C9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05132"/>
  </w:style>
  <w:style w:type="paragraph" w:styleId="1">
    <w:name w:val="heading 1"/>
    <w:basedOn w:val="a0"/>
    <w:next w:val="a0"/>
    <w:link w:val="10"/>
    <w:uiPriority w:val="9"/>
    <w:qFormat/>
    <w:rsid w:val="00091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D02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4C5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1"/>
    <w:link w:val="a4"/>
    <w:uiPriority w:val="1"/>
    <w:rsid w:val="004C58E1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0"/>
    <w:link w:val="a7"/>
    <w:uiPriority w:val="34"/>
    <w:qFormat/>
    <w:rsid w:val="004C58E1"/>
    <w:pPr>
      <w:widowControl w:val="0"/>
      <w:autoSpaceDE w:val="0"/>
      <w:autoSpaceDN w:val="0"/>
      <w:spacing w:after="0" w:line="240" w:lineRule="auto"/>
      <w:ind w:left="699" w:firstLine="56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0"/>
    <w:link w:val="a9"/>
    <w:uiPriority w:val="99"/>
    <w:unhideWhenUsed/>
    <w:rsid w:val="005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17C8E"/>
  </w:style>
  <w:style w:type="paragraph" w:styleId="aa">
    <w:name w:val="footer"/>
    <w:basedOn w:val="a0"/>
    <w:link w:val="ab"/>
    <w:uiPriority w:val="99"/>
    <w:unhideWhenUsed/>
    <w:rsid w:val="005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17C8E"/>
  </w:style>
  <w:style w:type="character" w:styleId="ac">
    <w:name w:val="annotation reference"/>
    <w:basedOn w:val="a1"/>
    <w:uiPriority w:val="99"/>
    <w:semiHidden/>
    <w:unhideWhenUsed/>
    <w:rsid w:val="00752101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7521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21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21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2101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75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752101"/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39"/>
    <w:rsid w:val="0088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7">
    <w:name w:val="Стиль11 07"/>
    <w:basedOn w:val="a0"/>
    <w:rsid w:val="003B418A"/>
    <w:pPr>
      <w:tabs>
        <w:tab w:val="left" w:pos="720"/>
      </w:tabs>
      <w:spacing w:before="240" w:after="240" w:line="240" w:lineRule="auto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9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4">
    <w:name w:val="TOC Heading"/>
    <w:basedOn w:val="1"/>
    <w:next w:val="a0"/>
    <w:uiPriority w:val="39"/>
    <w:unhideWhenUsed/>
    <w:qFormat/>
    <w:rsid w:val="0009199D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60F39"/>
    <w:pPr>
      <w:tabs>
        <w:tab w:val="left" w:pos="284"/>
        <w:tab w:val="left" w:pos="567"/>
        <w:tab w:val="left" w:pos="851"/>
        <w:tab w:val="right" w:leader="dot" w:pos="10195"/>
      </w:tabs>
      <w:spacing w:after="0" w:line="240" w:lineRule="auto"/>
    </w:pPr>
  </w:style>
  <w:style w:type="character" w:styleId="af5">
    <w:name w:val="Hyperlink"/>
    <w:basedOn w:val="a1"/>
    <w:uiPriority w:val="99"/>
    <w:unhideWhenUsed/>
    <w:rsid w:val="0009199D"/>
    <w:rPr>
      <w:color w:val="0563C1" w:themeColor="hyperlink"/>
      <w:u w:val="single"/>
    </w:rPr>
  </w:style>
  <w:style w:type="table" w:customStyle="1" w:styleId="12">
    <w:name w:val="Сетка таблицы1"/>
    <w:basedOn w:val="a2"/>
    <w:next w:val="af3"/>
    <w:uiPriority w:val="39"/>
    <w:rsid w:val="0045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B5104"/>
    <w:pPr>
      <w:spacing w:after="0" w:line="240" w:lineRule="auto"/>
    </w:pPr>
  </w:style>
  <w:style w:type="character" w:styleId="af7">
    <w:name w:val="FollowedHyperlink"/>
    <w:basedOn w:val="a1"/>
    <w:uiPriority w:val="99"/>
    <w:semiHidden/>
    <w:unhideWhenUsed/>
    <w:rsid w:val="008F06B1"/>
    <w:rPr>
      <w:color w:val="954F72" w:themeColor="followedHyperlink"/>
      <w:u w:val="single"/>
    </w:rPr>
  </w:style>
  <w:style w:type="character" w:styleId="af8">
    <w:name w:val="Unresolved Mention"/>
    <w:basedOn w:val="a1"/>
    <w:uiPriority w:val="99"/>
    <w:semiHidden/>
    <w:unhideWhenUsed/>
    <w:rsid w:val="004E7AEE"/>
    <w:rPr>
      <w:color w:val="605E5C"/>
      <w:shd w:val="clear" w:color="auto" w:fill="E1DFDD"/>
    </w:rPr>
  </w:style>
  <w:style w:type="paragraph" w:customStyle="1" w:styleId="Default">
    <w:name w:val="Default"/>
    <w:rsid w:val="007913F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0"/>
    <w:uiPriority w:val="99"/>
    <w:unhideWhenUsed/>
    <w:rsid w:val="003E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.Заголовок"/>
    <w:basedOn w:val="afa"/>
    <w:link w:val="afb"/>
    <w:qFormat/>
    <w:rsid w:val="00D02679"/>
    <w:pPr>
      <w:numPr>
        <w:numId w:val="24"/>
      </w:numPr>
      <w:overflowPunct w:val="0"/>
      <w:autoSpaceDE w:val="0"/>
      <w:autoSpaceDN w:val="0"/>
      <w:adjustRightInd w:val="0"/>
      <w:ind w:right="567"/>
      <w:contextualSpacing w:val="0"/>
      <w:textAlignment w:val="baseline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2">
    <w:name w:val="Нум.2_заголовок"/>
    <w:basedOn w:val="20"/>
    <w:qFormat/>
    <w:rsid w:val="00D02679"/>
    <w:pPr>
      <w:numPr>
        <w:ilvl w:val="1"/>
        <w:numId w:val="24"/>
      </w:numPr>
      <w:spacing w:line="276" w:lineRule="auto"/>
      <w:ind w:left="1571" w:hanging="360"/>
    </w:pPr>
    <w:rPr>
      <w:rFonts w:ascii="Times New Roman" w:hAnsi="Times New Roman"/>
      <w:b/>
      <w:color w:val="auto"/>
      <w:sz w:val="28"/>
    </w:rPr>
  </w:style>
  <w:style w:type="character" w:customStyle="1" w:styleId="afb">
    <w:name w:val="Нумер.Заголовок Знак"/>
    <w:basedOn w:val="afc"/>
    <w:link w:val="a"/>
    <w:rsid w:val="00D02679"/>
    <w:rPr>
      <w:rFonts w:ascii="Times New Roman" w:eastAsia="Times New Roman" w:hAnsi="Times New Roman" w:cs="Times New Roman"/>
      <w:b/>
      <w:spacing w:val="-10"/>
      <w:kern w:val="28"/>
      <w:sz w:val="28"/>
      <w:szCs w:val="56"/>
      <w:lang w:eastAsia="ru-RU"/>
    </w:rPr>
  </w:style>
  <w:style w:type="paragraph" w:styleId="afa">
    <w:name w:val="Title"/>
    <w:basedOn w:val="a0"/>
    <w:next w:val="a0"/>
    <w:link w:val="afc"/>
    <w:uiPriority w:val="10"/>
    <w:qFormat/>
    <w:rsid w:val="00D026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1"/>
    <w:link w:val="afa"/>
    <w:uiPriority w:val="10"/>
    <w:rsid w:val="00D0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Заголовок 2 Знак"/>
    <w:basedOn w:val="a1"/>
    <w:link w:val="20"/>
    <w:uiPriority w:val="9"/>
    <w:rsid w:val="00D026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d">
    <w:name w:val="footnote text"/>
    <w:basedOn w:val="a0"/>
    <w:link w:val="afe"/>
    <w:uiPriority w:val="99"/>
    <w:semiHidden/>
    <w:unhideWhenUsed/>
    <w:rsid w:val="009F295A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9F295A"/>
    <w:rPr>
      <w:sz w:val="20"/>
      <w:szCs w:val="20"/>
    </w:rPr>
  </w:style>
  <w:style w:type="character" w:customStyle="1" w:styleId="a7">
    <w:name w:val="Абзац списка Знак"/>
    <w:basedOn w:val="a1"/>
    <w:link w:val="a6"/>
    <w:uiPriority w:val="34"/>
    <w:rsid w:val="00D208D3"/>
    <w:rPr>
      <w:rFonts w:ascii="Times New Roman" w:eastAsia="Times New Roman" w:hAnsi="Times New Roman" w:cs="Times New Roman"/>
    </w:rPr>
  </w:style>
  <w:style w:type="paragraph" w:customStyle="1" w:styleId="aff">
    <w:name w:val="Приложение"/>
    <w:basedOn w:val="a"/>
    <w:link w:val="aff0"/>
    <w:qFormat/>
    <w:rsid w:val="00D208D3"/>
    <w:pPr>
      <w:numPr>
        <w:numId w:val="0"/>
      </w:numPr>
      <w:ind w:right="-1" w:firstLine="6663"/>
      <w:jc w:val="center"/>
      <w:outlineLvl w:val="0"/>
    </w:pPr>
  </w:style>
  <w:style w:type="character" w:customStyle="1" w:styleId="aff0">
    <w:name w:val="Приложение Знак"/>
    <w:basedOn w:val="afb"/>
    <w:link w:val="aff"/>
    <w:rsid w:val="00D208D3"/>
    <w:rPr>
      <w:rFonts w:ascii="Times New Roman" w:eastAsia="Times New Roman" w:hAnsi="Times New Roman" w:cs="Times New Roman"/>
      <w:b/>
      <w:spacing w:val="-10"/>
      <w:kern w:val="28"/>
      <w:sz w:val="28"/>
      <w:szCs w:val="56"/>
      <w:lang w:eastAsia="ru-RU"/>
    </w:rPr>
  </w:style>
  <w:style w:type="character" w:customStyle="1" w:styleId="cf01">
    <w:name w:val="cf01"/>
    <w:basedOn w:val="a1"/>
    <w:rsid w:val="00812E9B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a1"/>
    <w:rsid w:val="00A03A19"/>
  </w:style>
  <w:style w:type="character" w:customStyle="1" w:styleId="eop">
    <w:name w:val="eop"/>
    <w:basedOn w:val="a1"/>
    <w:rsid w:val="00A03A19"/>
  </w:style>
  <w:style w:type="character" w:styleId="aff1">
    <w:name w:val="Placeholder Text"/>
    <w:basedOn w:val="a1"/>
    <w:uiPriority w:val="99"/>
    <w:semiHidden/>
    <w:rsid w:val="00313A90"/>
    <w:rPr>
      <w:color w:val="808080"/>
    </w:rPr>
  </w:style>
  <w:style w:type="paragraph" w:customStyle="1" w:styleId="ConsPlusTitle">
    <w:name w:val="ConsPlusTitle"/>
    <w:uiPriority w:val="99"/>
    <w:rsid w:val="00383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F94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2">
    <w:name w:val="Основной текст_"/>
    <w:link w:val="24"/>
    <w:rsid w:val="00F94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F94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F9418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2"/>
    <w:basedOn w:val="a0"/>
    <w:link w:val="aff2"/>
    <w:rsid w:val="00F94181"/>
    <w:pPr>
      <w:widowControl w:val="0"/>
      <w:shd w:val="clear" w:color="auto" w:fill="FFFFFF"/>
      <w:spacing w:after="0" w:line="331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3">
    <w:name w:val="footnote reference"/>
    <w:uiPriority w:val="99"/>
    <w:semiHidden/>
    <w:unhideWhenUsed/>
    <w:rsid w:val="00F94181"/>
    <w:rPr>
      <w:vertAlign w:val="superscript"/>
    </w:rPr>
  </w:style>
  <w:style w:type="paragraph" w:customStyle="1" w:styleId="aff4">
    <w:basedOn w:val="a0"/>
    <w:next w:val="af9"/>
    <w:uiPriority w:val="99"/>
    <w:qFormat/>
    <w:rsid w:val="00F941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34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00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86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D597-AAE4-438A-8D36-B3B6741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EShuklenkova</dc:creator>
  <cp:keywords/>
  <dc:description/>
  <cp:lastModifiedBy>Запруднова Анастасия Юрьевна</cp:lastModifiedBy>
  <cp:revision>2</cp:revision>
  <cp:lastPrinted>2024-12-21T07:22:00Z</cp:lastPrinted>
  <dcterms:created xsi:type="dcterms:W3CDTF">2025-01-14T07:35:00Z</dcterms:created>
  <dcterms:modified xsi:type="dcterms:W3CDTF">2025-01-14T07:35:00Z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e2M0YTE4MDE1LTZiYWYtNGFmZS1hZGQxLTg1NTJlODUyYmVjNzpmNmY4OTc1MC0zNjYwLTQ1NzAtYjkwYi1jMGE1NWE3ZTQ2Njl9</vt:lpwstr>
  </property>
  <property fmtid="{D5CDD505-2E9C-101B-9397-08002B2CF9AE}" pid="3" name="TPL_Регистрационный номер">
    <vt:lpwstr>e2M0YTE4MDE1LTZiYWYtNGFmZS1hZGQxLTg1NTJlODUyYmVjNzoyNjNjZjA2OC1lMjI0LTRhODMtOWRmMC0xOThlODI4MTAxZDF9</vt:lpwstr>
  </property>
</Properties>
</file>