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2C" w:rsidRPr="000E0D24" w:rsidRDefault="00ED5882" w:rsidP="00ED5882">
      <w:pPr>
        <w:jc w:val="center"/>
        <w:rPr>
          <w:b/>
        </w:rPr>
      </w:pPr>
      <w:r w:rsidRPr="000E0D24">
        <w:rPr>
          <w:b/>
        </w:rPr>
        <w:t>ИБРЕСИНСКАЯ  ТЕРРИТОРИАЛЬНАЯ</w:t>
      </w: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 xml:space="preserve">  ИЗБИРАТЕЛЬНАЯ</w:t>
      </w:r>
      <w:r w:rsidR="0073292C" w:rsidRPr="000E0D24">
        <w:rPr>
          <w:b/>
        </w:rPr>
        <w:t xml:space="preserve"> </w:t>
      </w:r>
      <w:r w:rsidR="00DC76DC" w:rsidRPr="000E0D24">
        <w:rPr>
          <w:b/>
        </w:rPr>
        <w:t>КОМИССИЯ</w:t>
      </w:r>
    </w:p>
    <w:p w:rsidR="00DC76DC" w:rsidRPr="000E0D24" w:rsidRDefault="00DC76DC" w:rsidP="00ED5882">
      <w:pPr>
        <w:jc w:val="center"/>
        <w:rPr>
          <w:b/>
        </w:rPr>
      </w:pPr>
    </w:p>
    <w:p w:rsidR="008630E8" w:rsidRPr="000E0D24" w:rsidRDefault="008630E8" w:rsidP="00ED5882">
      <w:pPr>
        <w:jc w:val="center"/>
        <w:rPr>
          <w:b/>
        </w:rPr>
      </w:pP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>Р</w:t>
      </w:r>
      <w:r w:rsidR="00B21278" w:rsidRPr="000E0D24">
        <w:rPr>
          <w:b/>
        </w:rPr>
        <w:t>ЕШЕНИЕ</w:t>
      </w:r>
    </w:p>
    <w:p w:rsidR="00ED5882" w:rsidRPr="000E0D24" w:rsidRDefault="00ED5882" w:rsidP="00ED5882">
      <w:pPr>
        <w:rPr>
          <w:b/>
        </w:rPr>
      </w:pPr>
    </w:p>
    <w:p w:rsidR="00ED5882" w:rsidRPr="000E0D24" w:rsidRDefault="00ED5882" w:rsidP="00ED5882">
      <w:r w:rsidRPr="000E0D24">
        <w:t xml:space="preserve"> от   </w:t>
      </w:r>
      <w:r w:rsidR="00F81BA9">
        <w:t>06 сентября</w:t>
      </w:r>
      <w:r w:rsidR="009F1A33">
        <w:t xml:space="preserve"> </w:t>
      </w:r>
      <w:r w:rsidR="00AD493F" w:rsidRPr="000E0D24">
        <w:t>2021 года</w:t>
      </w:r>
      <w:r w:rsidRPr="000E0D24">
        <w:t xml:space="preserve">        </w:t>
      </w:r>
      <w:r w:rsidRPr="000E0D24">
        <w:rPr>
          <w:b/>
        </w:rPr>
        <w:t xml:space="preserve">                                                              </w:t>
      </w:r>
      <w:r w:rsidR="00AD493F" w:rsidRPr="000E0D24">
        <w:rPr>
          <w:b/>
        </w:rPr>
        <w:t xml:space="preserve">     </w:t>
      </w:r>
      <w:r w:rsidR="000E0D24">
        <w:rPr>
          <w:b/>
        </w:rPr>
        <w:t xml:space="preserve">    </w:t>
      </w:r>
      <w:r w:rsidR="00AD493F" w:rsidRPr="000E0D24">
        <w:rPr>
          <w:b/>
        </w:rPr>
        <w:t xml:space="preserve">   </w:t>
      </w:r>
      <w:r w:rsidRPr="000E0D24">
        <w:rPr>
          <w:b/>
        </w:rPr>
        <w:t xml:space="preserve">      </w:t>
      </w:r>
      <w:r w:rsidRPr="000E0D24">
        <w:t xml:space="preserve">№ </w:t>
      </w:r>
      <w:r w:rsidR="001D206E" w:rsidRPr="000E0D24">
        <w:t>1</w:t>
      </w:r>
      <w:r w:rsidR="00F81BA9">
        <w:t>9</w:t>
      </w:r>
      <w:r w:rsidR="001D206E" w:rsidRPr="000E0D24">
        <w:t>/</w:t>
      </w:r>
      <w:r w:rsidR="000F0B00">
        <w:t>1</w:t>
      </w:r>
      <w:r w:rsidR="001D206E" w:rsidRPr="000E0D24">
        <w:t>-5</w:t>
      </w:r>
    </w:p>
    <w:p w:rsidR="00ED5882" w:rsidRPr="000E0D24" w:rsidRDefault="00ED5882" w:rsidP="00ED5882">
      <w:pPr>
        <w:jc w:val="both"/>
        <w:rPr>
          <w:b/>
        </w:rPr>
      </w:pPr>
    </w:p>
    <w:p w:rsidR="00ED5882" w:rsidRPr="000E0D24" w:rsidRDefault="00ED5882" w:rsidP="00ED5882"/>
    <w:tbl>
      <w:tblPr>
        <w:tblStyle w:val="ac"/>
        <w:tblW w:w="9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218"/>
      </w:tblGrid>
      <w:tr w:rsidR="00260B19" w:rsidRPr="000E0D24" w:rsidTr="002A58B5">
        <w:tc>
          <w:tcPr>
            <w:tcW w:w="4928" w:type="dxa"/>
          </w:tcPr>
          <w:p w:rsidR="00260B19" w:rsidRPr="000E0D24" w:rsidRDefault="00F81BA9" w:rsidP="002A58B5">
            <w:pPr>
              <w:shd w:val="clear" w:color="auto" w:fill="FFFFFF"/>
              <w:ind w:right="-108"/>
              <w:jc w:val="both"/>
              <w:rPr>
                <w:sz w:val="24"/>
                <w:szCs w:val="24"/>
              </w:rPr>
            </w:pPr>
            <w:r>
              <w:rPr>
                <w:rStyle w:val="af0"/>
              </w:rPr>
              <w:t xml:space="preserve">Об аннулировании регистрации зарегистрированного кандидата в депутаты  </w:t>
            </w:r>
            <w:r w:rsidR="002A58B5">
              <w:rPr>
                <w:b/>
                <w:color w:val="000000"/>
                <w:sz w:val="24"/>
                <w:szCs w:val="24"/>
              </w:rPr>
              <w:t>Собрания депутатов</w:t>
            </w:r>
            <w:r w:rsidR="002A58B5">
              <w:rPr>
                <w:rStyle w:val="af0"/>
              </w:rPr>
              <w:t xml:space="preserve"> Ибресинского</w:t>
            </w:r>
            <w:r w:rsidR="002A58B5" w:rsidRPr="000E0D24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2A58B5">
              <w:rPr>
                <w:b/>
                <w:color w:val="000000"/>
                <w:sz w:val="24"/>
                <w:szCs w:val="24"/>
              </w:rPr>
              <w:t>района Чувашской Республики седьмого созыва по Березовскому одномандатному избирательному округу №12 Яковлева Д.Н.</w:t>
            </w:r>
          </w:p>
        </w:tc>
        <w:tc>
          <w:tcPr>
            <w:tcW w:w="4218" w:type="dxa"/>
          </w:tcPr>
          <w:p w:rsidR="00260B19" w:rsidRPr="000E0D24" w:rsidRDefault="00260B19" w:rsidP="00ED5882">
            <w:pPr>
              <w:rPr>
                <w:sz w:val="24"/>
                <w:szCs w:val="24"/>
              </w:rPr>
            </w:pPr>
          </w:p>
        </w:tc>
      </w:tr>
    </w:tbl>
    <w:p w:rsidR="00260B19" w:rsidRPr="000E0D24" w:rsidRDefault="00260B19" w:rsidP="00ED5882"/>
    <w:p w:rsidR="004B701C" w:rsidRDefault="004B701C" w:rsidP="00670CBD">
      <w:pPr>
        <w:ind w:firstLine="709"/>
        <w:jc w:val="both"/>
      </w:pPr>
    </w:p>
    <w:p w:rsidR="00670CBD" w:rsidRDefault="001602BA" w:rsidP="00670CBD">
      <w:pPr>
        <w:ind w:firstLine="709"/>
        <w:jc w:val="both"/>
      </w:pPr>
      <w:proofErr w:type="gramStart"/>
      <w:r>
        <w:t>В</w:t>
      </w:r>
      <w:r w:rsidR="004238A4">
        <w:t xml:space="preserve"> соответствии </w:t>
      </w:r>
      <w:r w:rsidR="002A58B5">
        <w:t xml:space="preserve">с пунктом 30 </w:t>
      </w:r>
      <w:r w:rsidRPr="000E0D24">
        <w:t>стать</w:t>
      </w:r>
      <w:r w:rsidR="002A58B5">
        <w:t>и</w:t>
      </w:r>
      <w:r w:rsidRPr="000E0D24">
        <w:t xml:space="preserve"> </w:t>
      </w:r>
      <w:r w:rsidR="002A58B5">
        <w:t>38</w:t>
      </w:r>
      <w:r w:rsidRPr="000E0D24">
        <w:t xml:space="preserve"> Федерального закона </w:t>
      </w:r>
      <w:r w:rsidR="008B4B01">
        <w:t xml:space="preserve">от 12.06.2002 №67-ФЗ </w:t>
      </w:r>
      <w:r w:rsidRPr="000E0D24">
        <w:t xml:space="preserve">«Об основных гарантиях избирательных прав и права на участие в референдуме </w:t>
      </w:r>
      <w:r>
        <w:t>граждан Российской Федерации»</w:t>
      </w:r>
      <w:r w:rsidR="002A58B5">
        <w:t xml:space="preserve"> и на основании поступившего заявления от зарегистрированного кандидата в депутаты </w:t>
      </w:r>
      <w:r w:rsidR="008630E8" w:rsidRPr="000E0D24">
        <w:t xml:space="preserve"> </w:t>
      </w:r>
      <w:r w:rsidR="002A58B5" w:rsidRPr="002A58B5">
        <w:rPr>
          <w:color w:val="000000"/>
        </w:rPr>
        <w:t>Собрания депутатов</w:t>
      </w:r>
      <w:r w:rsidR="002A58B5" w:rsidRPr="002A58B5">
        <w:rPr>
          <w:rStyle w:val="af0"/>
        </w:rPr>
        <w:t xml:space="preserve"> </w:t>
      </w:r>
      <w:r w:rsidR="002A58B5" w:rsidRPr="002A58B5">
        <w:rPr>
          <w:rStyle w:val="af0"/>
          <w:b w:val="0"/>
        </w:rPr>
        <w:t>Ибресинского</w:t>
      </w:r>
      <w:r w:rsidR="002A58B5" w:rsidRPr="002A58B5">
        <w:rPr>
          <w:color w:val="000000"/>
        </w:rPr>
        <w:t xml:space="preserve"> района Чувашской Республики седьмого созыва</w:t>
      </w:r>
      <w:r w:rsidR="002A58B5" w:rsidRPr="002A58B5">
        <w:t xml:space="preserve"> </w:t>
      </w:r>
      <w:r w:rsidR="002A58B5">
        <w:t xml:space="preserve">Яковлева Дмитрия Николаевича, </w:t>
      </w:r>
      <w:proofErr w:type="spellStart"/>
      <w:r w:rsidR="00670CBD" w:rsidRPr="000E0D24">
        <w:t>Ибресинская</w:t>
      </w:r>
      <w:proofErr w:type="spellEnd"/>
      <w:r w:rsidR="00670CBD" w:rsidRPr="000E0D24">
        <w:t xml:space="preserve"> территориальная избирательная комиссия </w:t>
      </w:r>
      <w:r w:rsidR="008630E8" w:rsidRPr="000E0D24">
        <w:t>р</w:t>
      </w:r>
      <w:r w:rsidR="00670CBD" w:rsidRPr="000E0D24">
        <w:t>е</w:t>
      </w:r>
      <w:r w:rsidR="008630E8" w:rsidRPr="000E0D24">
        <w:t>ши</w:t>
      </w:r>
      <w:r w:rsidR="00670CBD" w:rsidRPr="000E0D24">
        <w:t>ла:</w:t>
      </w:r>
      <w:proofErr w:type="gramEnd"/>
    </w:p>
    <w:p w:rsidR="004238A4" w:rsidRPr="00C81476" w:rsidRDefault="004238A4" w:rsidP="00670CBD">
      <w:pPr>
        <w:ind w:firstLine="709"/>
        <w:jc w:val="both"/>
        <w:rPr>
          <w:rStyle w:val="af0"/>
        </w:rPr>
      </w:pPr>
      <w:r>
        <w:t xml:space="preserve">1. </w:t>
      </w:r>
      <w:r w:rsidR="002A58B5">
        <w:t xml:space="preserve">Аннулировать </w:t>
      </w:r>
      <w:r w:rsidR="00C81476" w:rsidRPr="00C81476">
        <w:rPr>
          <w:rStyle w:val="af0"/>
          <w:b w:val="0"/>
        </w:rPr>
        <w:t>регистраци</w:t>
      </w:r>
      <w:r w:rsidR="00C81476">
        <w:rPr>
          <w:rStyle w:val="af0"/>
          <w:b w:val="0"/>
        </w:rPr>
        <w:t xml:space="preserve">ю </w:t>
      </w:r>
      <w:r w:rsidR="00C81476" w:rsidRPr="00C81476">
        <w:rPr>
          <w:rStyle w:val="af0"/>
          <w:b w:val="0"/>
        </w:rPr>
        <w:t xml:space="preserve">зарегистрированного кандидата в депутаты  </w:t>
      </w:r>
      <w:r w:rsidR="00C81476" w:rsidRPr="00C81476">
        <w:rPr>
          <w:color w:val="000000"/>
        </w:rPr>
        <w:t>Собрания депутатов</w:t>
      </w:r>
      <w:r w:rsidR="00C81476" w:rsidRPr="00C81476">
        <w:rPr>
          <w:rStyle w:val="af0"/>
          <w:b w:val="0"/>
        </w:rPr>
        <w:t xml:space="preserve"> Ибресинского</w:t>
      </w:r>
      <w:r w:rsidR="00C81476" w:rsidRPr="00C81476">
        <w:rPr>
          <w:b/>
          <w:color w:val="000000"/>
        </w:rPr>
        <w:t xml:space="preserve"> </w:t>
      </w:r>
      <w:r w:rsidR="00C81476" w:rsidRPr="00C81476">
        <w:rPr>
          <w:color w:val="000000"/>
        </w:rPr>
        <w:t xml:space="preserve">района Чувашской Республики седьмого созыва по Березовскому одномандатному избирательному округу №12 Яковлева </w:t>
      </w:r>
      <w:r w:rsidR="00C81476">
        <w:rPr>
          <w:color w:val="000000"/>
        </w:rPr>
        <w:t>Дмитрия Николаевича</w:t>
      </w:r>
      <w:r w:rsidR="005158F6">
        <w:rPr>
          <w:color w:val="000000"/>
        </w:rPr>
        <w:t xml:space="preserve"> (от 15 августа 2021 года №14/1-5),</w:t>
      </w:r>
    </w:p>
    <w:p w:rsidR="00F36554" w:rsidRPr="00F36554" w:rsidRDefault="005158F6" w:rsidP="00F36554">
      <w:pPr>
        <w:ind w:firstLine="709"/>
        <w:jc w:val="both"/>
      </w:pPr>
      <w:r>
        <w:t>2</w:t>
      </w:r>
      <w:r w:rsidR="00F36554">
        <w:t>. Р</w:t>
      </w:r>
      <w:r w:rsidR="004B701C">
        <w:t xml:space="preserve">азместить </w:t>
      </w:r>
      <w:r w:rsidR="002D36FA">
        <w:t xml:space="preserve">на </w:t>
      </w:r>
      <w:r w:rsidR="004B701C" w:rsidRPr="00065811">
        <w:rPr>
          <w:color w:val="000000"/>
        </w:rPr>
        <w:t>официальном сайте Ибресинского района Чувашской Республики в разделе «Территор</w:t>
      </w:r>
      <w:r w:rsidR="00F36554">
        <w:rPr>
          <w:color w:val="000000"/>
        </w:rPr>
        <w:t xml:space="preserve">иальная избирательная комиссия» </w:t>
      </w:r>
      <w:r w:rsidR="00F36554" w:rsidRPr="00F36554">
        <w:t>в информационно-телекоммуникационной сети «Интернет».</w:t>
      </w:r>
    </w:p>
    <w:p w:rsidR="004B701C" w:rsidRPr="00065811" w:rsidRDefault="004B701C" w:rsidP="00F36554">
      <w:pPr>
        <w:ind w:firstLine="709"/>
        <w:jc w:val="both"/>
        <w:rPr>
          <w:color w:val="000000"/>
        </w:rPr>
      </w:pPr>
    </w:p>
    <w:p w:rsidR="004B701C" w:rsidRDefault="004B701C" w:rsidP="001602BA">
      <w:pPr>
        <w:ind w:firstLine="709"/>
        <w:jc w:val="both"/>
      </w:pPr>
    </w:p>
    <w:p w:rsidR="005158F6" w:rsidRDefault="005158F6" w:rsidP="001602BA">
      <w:pPr>
        <w:ind w:firstLine="709"/>
        <w:jc w:val="both"/>
      </w:pPr>
    </w:p>
    <w:p w:rsidR="00670CBD" w:rsidRPr="000E0D24" w:rsidRDefault="000E0D24" w:rsidP="000F0B00">
      <w:pPr>
        <w:spacing w:before="120"/>
        <w:jc w:val="both"/>
      </w:pPr>
      <w:r>
        <w:t xml:space="preserve"> </w:t>
      </w:r>
    </w:p>
    <w:p w:rsidR="00725D2F" w:rsidRPr="000E0D24" w:rsidRDefault="00224ACF" w:rsidP="00260B19">
      <w:pPr>
        <w:jc w:val="both"/>
      </w:pPr>
      <w:r w:rsidRPr="000E0D24">
        <w:t xml:space="preserve">Председатель </w:t>
      </w:r>
      <w:proofErr w:type="spellStart"/>
      <w:r w:rsidR="00725D2F" w:rsidRPr="000E0D24">
        <w:t>Ибресинской</w:t>
      </w:r>
      <w:proofErr w:type="spellEnd"/>
      <w:r w:rsidR="00725D2F" w:rsidRPr="000E0D24">
        <w:t xml:space="preserve"> </w:t>
      </w:r>
    </w:p>
    <w:p w:rsidR="00224ACF" w:rsidRPr="000E0D24" w:rsidRDefault="00725D2F" w:rsidP="00260B19">
      <w:pPr>
        <w:jc w:val="both"/>
      </w:pPr>
      <w:r w:rsidRPr="000E0D24">
        <w:t>территориальной избирательной комиссии</w:t>
      </w:r>
      <w:r w:rsidR="00224ACF" w:rsidRPr="000E0D24">
        <w:t xml:space="preserve">                                   </w:t>
      </w:r>
      <w:r w:rsidR="00B64861" w:rsidRPr="000E0D24">
        <w:t xml:space="preserve">    </w:t>
      </w:r>
      <w:r w:rsidR="000E0D24">
        <w:t xml:space="preserve">      </w:t>
      </w:r>
      <w:r w:rsidR="00B64861" w:rsidRPr="000E0D24">
        <w:t xml:space="preserve"> </w:t>
      </w:r>
      <w:r w:rsidR="00224ACF" w:rsidRPr="000E0D24">
        <w:t xml:space="preserve">   </w:t>
      </w:r>
      <w:r w:rsidRPr="000E0D24">
        <w:t xml:space="preserve">  </w:t>
      </w:r>
      <w:r w:rsidR="00B64861" w:rsidRPr="000E0D24">
        <w:t>С.П. Фадеев</w:t>
      </w:r>
    </w:p>
    <w:p w:rsidR="00725D2F" w:rsidRPr="000E0D24" w:rsidRDefault="00725D2F" w:rsidP="00260B19">
      <w:pPr>
        <w:jc w:val="both"/>
      </w:pPr>
    </w:p>
    <w:p w:rsidR="00725D2F" w:rsidRPr="000E0D24" w:rsidRDefault="00725D2F" w:rsidP="00725D2F">
      <w:pPr>
        <w:jc w:val="both"/>
      </w:pPr>
      <w:r w:rsidRPr="000E0D24">
        <w:t xml:space="preserve">Секретарь </w:t>
      </w:r>
      <w:proofErr w:type="spellStart"/>
      <w:r w:rsidRPr="000E0D24">
        <w:t>Ибресинской</w:t>
      </w:r>
      <w:proofErr w:type="spellEnd"/>
      <w:r w:rsidRPr="000E0D24">
        <w:t xml:space="preserve"> </w:t>
      </w:r>
    </w:p>
    <w:p w:rsidR="00874327" w:rsidRDefault="00725D2F" w:rsidP="00260B19">
      <w:pPr>
        <w:jc w:val="both"/>
        <w:rPr>
          <w:sz w:val="26"/>
          <w:szCs w:val="26"/>
        </w:rPr>
      </w:pPr>
      <w:r w:rsidRPr="000E0D24">
        <w:t xml:space="preserve">территориальной избирательной комиссии </w:t>
      </w:r>
      <w:r w:rsidR="00224ACF" w:rsidRPr="000E0D24">
        <w:t xml:space="preserve">                              </w:t>
      </w:r>
      <w:r w:rsidR="00B64861" w:rsidRPr="000E0D24">
        <w:t xml:space="preserve">      </w:t>
      </w:r>
      <w:r w:rsidR="00224ACF" w:rsidRPr="000E0D24">
        <w:t xml:space="preserve">  </w:t>
      </w:r>
      <w:r w:rsidR="000E0D24">
        <w:t xml:space="preserve">      </w:t>
      </w:r>
      <w:r w:rsidR="00B64861" w:rsidRPr="000E0D24">
        <w:t>Т.И. Филиппова</w:t>
      </w:r>
    </w:p>
    <w:sectPr w:rsidR="00874327" w:rsidSect="0051761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8B5" w:rsidRDefault="002A58B5" w:rsidP="0051761B">
      <w:r>
        <w:separator/>
      </w:r>
    </w:p>
  </w:endnote>
  <w:endnote w:type="continuationSeparator" w:id="0">
    <w:p w:rsidR="002A58B5" w:rsidRDefault="002A58B5" w:rsidP="0051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8B5" w:rsidRDefault="002A58B5" w:rsidP="0051761B">
      <w:r>
        <w:separator/>
      </w:r>
    </w:p>
  </w:footnote>
  <w:footnote w:type="continuationSeparator" w:id="0">
    <w:p w:rsidR="002A58B5" w:rsidRDefault="002A58B5" w:rsidP="00517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8B5" w:rsidRDefault="002A58B5">
    <w:pPr>
      <w:pStyle w:val="a4"/>
    </w:pPr>
  </w:p>
  <w:p w:rsidR="002A58B5" w:rsidRDefault="002A58B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C7F"/>
    <w:rsid w:val="000361BC"/>
    <w:rsid w:val="00072649"/>
    <w:rsid w:val="00072C41"/>
    <w:rsid w:val="000842E6"/>
    <w:rsid w:val="000A47E1"/>
    <w:rsid w:val="000D2066"/>
    <w:rsid w:val="000E0D24"/>
    <w:rsid w:val="000E59EE"/>
    <w:rsid w:val="000F0B00"/>
    <w:rsid w:val="001134B0"/>
    <w:rsid w:val="001460B3"/>
    <w:rsid w:val="001602BA"/>
    <w:rsid w:val="001723E2"/>
    <w:rsid w:val="001A59FB"/>
    <w:rsid w:val="001C1A44"/>
    <w:rsid w:val="001C30E7"/>
    <w:rsid w:val="001D206E"/>
    <w:rsid w:val="001E0E12"/>
    <w:rsid w:val="001F0982"/>
    <w:rsid w:val="001F2B4E"/>
    <w:rsid w:val="001F509C"/>
    <w:rsid w:val="002170B5"/>
    <w:rsid w:val="00222694"/>
    <w:rsid w:val="00224ACF"/>
    <w:rsid w:val="00226FCA"/>
    <w:rsid w:val="00227BAB"/>
    <w:rsid w:val="00242CB1"/>
    <w:rsid w:val="00246B79"/>
    <w:rsid w:val="00260B19"/>
    <w:rsid w:val="0026148C"/>
    <w:rsid w:val="00272988"/>
    <w:rsid w:val="00283630"/>
    <w:rsid w:val="002A0BDF"/>
    <w:rsid w:val="002A58B5"/>
    <w:rsid w:val="002A705B"/>
    <w:rsid w:val="002D0662"/>
    <w:rsid w:val="002D36FA"/>
    <w:rsid w:val="002D6A9B"/>
    <w:rsid w:val="002F0E21"/>
    <w:rsid w:val="002F246C"/>
    <w:rsid w:val="0037488F"/>
    <w:rsid w:val="003757E9"/>
    <w:rsid w:val="00382B34"/>
    <w:rsid w:val="003934AC"/>
    <w:rsid w:val="003A2FB0"/>
    <w:rsid w:val="003F663F"/>
    <w:rsid w:val="00413876"/>
    <w:rsid w:val="004238A4"/>
    <w:rsid w:val="00440E92"/>
    <w:rsid w:val="00441434"/>
    <w:rsid w:val="0045756D"/>
    <w:rsid w:val="00483F24"/>
    <w:rsid w:val="004A2D03"/>
    <w:rsid w:val="004B701C"/>
    <w:rsid w:val="004E141B"/>
    <w:rsid w:val="00502EB4"/>
    <w:rsid w:val="005158F6"/>
    <w:rsid w:val="0051761B"/>
    <w:rsid w:val="00560F4B"/>
    <w:rsid w:val="00567BFD"/>
    <w:rsid w:val="00576C6E"/>
    <w:rsid w:val="00582578"/>
    <w:rsid w:val="005B29F0"/>
    <w:rsid w:val="005C2EEF"/>
    <w:rsid w:val="005C56D1"/>
    <w:rsid w:val="005D1E90"/>
    <w:rsid w:val="005D3FA3"/>
    <w:rsid w:val="005D5B92"/>
    <w:rsid w:val="005E301B"/>
    <w:rsid w:val="005F5948"/>
    <w:rsid w:val="006150FE"/>
    <w:rsid w:val="0062498C"/>
    <w:rsid w:val="00630556"/>
    <w:rsid w:val="006435DB"/>
    <w:rsid w:val="006461F2"/>
    <w:rsid w:val="00670CBD"/>
    <w:rsid w:val="006836B4"/>
    <w:rsid w:val="0068799A"/>
    <w:rsid w:val="006939A1"/>
    <w:rsid w:val="0069741A"/>
    <w:rsid w:val="006A3977"/>
    <w:rsid w:val="006A43CD"/>
    <w:rsid w:val="006C50FC"/>
    <w:rsid w:val="006E0B4D"/>
    <w:rsid w:val="00700F88"/>
    <w:rsid w:val="007023DC"/>
    <w:rsid w:val="00725D2F"/>
    <w:rsid w:val="0073292C"/>
    <w:rsid w:val="00761744"/>
    <w:rsid w:val="00766095"/>
    <w:rsid w:val="0077031A"/>
    <w:rsid w:val="00771191"/>
    <w:rsid w:val="00775DB2"/>
    <w:rsid w:val="00782AEE"/>
    <w:rsid w:val="00787694"/>
    <w:rsid w:val="007942C2"/>
    <w:rsid w:val="007A45FD"/>
    <w:rsid w:val="007C6A9F"/>
    <w:rsid w:val="007E32A4"/>
    <w:rsid w:val="007F7B0B"/>
    <w:rsid w:val="007F7EFF"/>
    <w:rsid w:val="00814C7F"/>
    <w:rsid w:val="0081575D"/>
    <w:rsid w:val="00852CFB"/>
    <w:rsid w:val="008630E8"/>
    <w:rsid w:val="008644A4"/>
    <w:rsid w:val="00874327"/>
    <w:rsid w:val="008A1198"/>
    <w:rsid w:val="008A5565"/>
    <w:rsid w:val="008B1C4A"/>
    <w:rsid w:val="008B4B01"/>
    <w:rsid w:val="008B50F6"/>
    <w:rsid w:val="008F0806"/>
    <w:rsid w:val="008F668A"/>
    <w:rsid w:val="00920D13"/>
    <w:rsid w:val="00932CDD"/>
    <w:rsid w:val="009377FE"/>
    <w:rsid w:val="0096092E"/>
    <w:rsid w:val="00962E2B"/>
    <w:rsid w:val="009707B8"/>
    <w:rsid w:val="00971A5A"/>
    <w:rsid w:val="00971BDC"/>
    <w:rsid w:val="009A17A8"/>
    <w:rsid w:val="009A499D"/>
    <w:rsid w:val="009A63D2"/>
    <w:rsid w:val="009C2879"/>
    <w:rsid w:val="009F1A33"/>
    <w:rsid w:val="00A03A28"/>
    <w:rsid w:val="00A20637"/>
    <w:rsid w:val="00A37994"/>
    <w:rsid w:val="00A42228"/>
    <w:rsid w:val="00A53AE6"/>
    <w:rsid w:val="00A80259"/>
    <w:rsid w:val="00A87E5F"/>
    <w:rsid w:val="00AA56B7"/>
    <w:rsid w:val="00AC1638"/>
    <w:rsid w:val="00AD493F"/>
    <w:rsid w:val="00AE3237"/>
    <w:rsid w:val="00B1330F"/>
    <w:rsid w:val="00B21278"/>
    <w:rsid w:val="00B40517"/>
    <w:rsid w:val="00B5570E"/>
    <w:rsid w:val="00B64861"/>
    <w:rsid w:val="00B64E86"/>
    <w:rsid w:val="00B67CEB"/>
    <w:rsid w:val="00B67D61"/>
    <w:rsid w:val="00B7356D"/>
    <w:rsid w:val="00BD65E1"/>
    <w:rsid w:val="00C04CEF"/>
    <w:rsid w:val="00C34051"/>
    <w:rsid w:val="00C56A3A"/>
    <w:rsid w:val="00C76D4A"/>
    <w:rsid w:val="00C81326"/>
    <w:rsid w:val="00C81476"/>
    <w:rsid w:val="00C95788"/>
    <w:rsid w:val="00CB7BD0"/>
    <w:rsid w:val="00CC0707"/>
    <w:rsid w:val="00CC1960"/>
    <w:rsid w:val="00CC3055"/>
    <w:rsid w:val="00CD5BEF"/>
    <w:rsid w:val="00D02B12"/>
    <w:rsid w:val="00D2677F"/>
    <w:rsid w:val="00D2719F"/>
    <w:rsid w:val="00D44838"/>
    <w:rsid w:val="00D44929"/>
    <w:rsid w:val="00D51431"/>
    <w:rsid w:val="00D62976"/>
    <w:rsid w:val="00D63248"/>
    <w:rsid w:val="00D714D4"/>
    <w:rsid w:val="00D82621"/>
    <w:rsid w:val="00D83F57"/>
    <w:rsid w:val="00D87CCA"/>
    <w:rsid w:val="00DA114F"/>
    <w:rsid w:val="00DA3BDB"/>
    <w:rsid w:val="00DB204A"/>
    <w:rsid w:val="00DB75B5"/>
    <w:rsid w:val="00DC76DC"/>
    <w:rsid w:val="00DC7C0A"/>
    <w:rsid w:val="00DE741B"/>
    <w:rsid w:val="00E21E1F"/>
    <w:rsid w:val="00E603FF"/>
    <w:rsid w:val="00E77AF9"/>
    <w:rsid w:val="00E81342"/>
    <w:rsid w:val="00EA55BA"/>
    <w:rsid w:val="00EB3A0F"/>
    <w:rsid w:val="00EC59F7"/>
    <w:rsid w:val="00ED5882"/>
    <w:rsid w:val="00EF5794"/>
    <w:rsid w:val="00F01FAA"/>
    <w:rsid w:val="00F11FAB"/>
    <w:rsid w:val="00F3220B"/>
    <w:rsid w:val="00F36554"/>
    <w:rsid w:val="00F81BA9"/>
    <w:rsid w:val="00F82913"/>
    <w:rsid w:val="00F9390D"/>
    <w:rsid w:val="00FA34BC"/>
    <w:rsid w:val="00FB1119"/>
    <w:rsid w:val="00FD1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E0D24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6836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ibrecon3</cp:lastModifiedBy>
  <cp:revision>6</cp:revision>
  <cp:lastPrinted>2021-09-06T08:29:00Z</cp:lastPrinted>
  <dcterms:created xsi:type="dcterms:W3CDTF">2021-09-02T15:04:00Z</dcterms:created>
  <dcterms:modified xsi:type="dcterms:W3CDTF">2021-09-06T08:29:00Z</dcterms:modified>
</cp:coreProperties>
</file>