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CE" w:rsidRDefault="00D16981">
      <w:pPr>
        <w:pStyle w:val="1"/>
        <w:spacing w:before="93"/>
        <w:ind w:left="3156"/>
      </w:pPr>
      <w:r>
        <w:t>Налогообложение</w:t>
      </w:r>
      <w:r>
        <w:rPr>
          <w:spacing w:val="42"/>
        </w:rPr>
        <w:t xml:space="preserve"> </w:t>
      </w:r>
      <w:r>
        <w:t>имущества</w:t>
      </w:r>
      <w:r>
        <w:rPr>
          <w:spacing w:val="44"/>
        </w:rPr>
        <w:t xml:space="preserve"> </w:t>
      </w:r>
      <w:r>
        <w:t>физических</w:t>
      </w:r>
      <w:r>
        <w:rPr>
          <w:spacing w:val="44"/>
        </w:rPr>
        <w:t xml:space="preserve"> </w:t>
      </w:r>
      <w:r>
        <w:t>лиц</w:t>
      </w:r>
    </w:p>
    <w:p w:rsidR="007F11CE" w:rsidRDefault="007F11CE">
      <w:pPr>
        <w:pStyle w:val="a3"/>
        <w:ind w:left="0"/>
        <w:jc w:val="left"/>
        <w:rPr>
          <w:b/>
          <w:sz w:val="28"/>
        </w:rPr>
      </w:pPr>
    </w:p>
    <w:p w:rsidR="007F11CE" w:rsidRDefault="00D16981">
      <w:pPr>
        <w:pStyle w:val="a3"/>
        <w:spacing w:line="364" w:lineRule="auto"/>
        <w:ind w:right="103" w:firstLine="851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нашей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физические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лица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уплачивают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налог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на</w:t>
      </w:r>
      <w:r>
        <w:rPr>
          <w:b/>
          <w:spacing w:val="1"/>
          <w:w w:val="115"/>
        </w:rPr>
        <w:t xml:space="preserve"> </w:t>
      </w:r>
      <w:r>
        <w:rPr>
          <w:b/>
          <w:w w:val="105"/>
        </w:rPr>
        <w:t>имущество физических лиц, транспортный и земельный налоги</w:t>
      </w:r>
      <w:r>
        <w:rPr>
          <w:w w:val="105"/>
        </w:rPr>
        <w:t>. Эти</w:t>
      </w:r>
      <w:r>
        <w:rPr>
          <w:spacing w:val="1"/>
          <w:w w:val="105"/>
        </w:rPr>
        <w:t xml:space="preserve"> </w:t>
      </w:r>
      <w:r>
        <w:rPr>
          <w:w w:val="115"/>
        </w:rPr>
        <w:t>налоги</w:t>
      </w:r>
      <w:r>
        <w:rPr>
          <w:spacing w:val="1"/>
          <w:w w:val="115"/>
        </w:rPr>
        <w:t xml:space="preserve"> </w:t>
      </w:r>
      <w:r>
        <w:rPr>
          <w:w w:val="115"/>
        </w:rPr>
        <w:t>объединяет</w:t>
      </w:r>
      <w:r>
        <w:rPr>
          <w:spacing w:val="1"/>
          <w:w w:val="115"/>
        </w:rPr>
        <w:t xml:space="preserve"> </w:t>
      </w:r>
      <w:r>
        <w:rPr>
          <w:w w:val="115"/>
        </w:rPr>
        <w:t>то,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налоговые</w:t>
      </w:r>
      <w:r>
        <w:rPr>
          <w:spacing w:val="1"/>
          <w:w w:val="115"/>
        </w:rPr>
        <w:t xml:space="preserve"> </w:t>
      </w:r>
      <w:r>
        <w:rPr>
          <w:w w:val="115"/>
        </w:rPr>
        <w:t>органы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рассчитывают</w:t>
      </w:r>
      <w:r>
        <w:rPr>
          <w:spacing w:val="1"/>
          <w:w w:val="115"/>
        </w:rPr>
        <w:t xml:space="preserve"> </w:t>
      </w:r>
      <w:r>
        <w:rPr>
          <w:w w:val="115"/>
        </w:rPr>
        <w:t>сумму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налога,</w:t>
      </w:r>
      <w:r>
        <w:rPr>
          <w:spacing w:val="1"/>
          <w:w w:val="115"/>
        </w:rPr>
        <w:t xml:space="preserve"> </w:t>
      </w:r>
      <w:r>
        <w:rPr>
          <w:w w:val="115"/>
        </w:rPr>
        <w:t>высылают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гражданину</w:t>
      </w:r>
      <w:r>
        <w:rPr>
          <w:spacing w:val="1"/>
          <w:w w:val="115"/>
        </w:rPr>
        <w:t xml:space="preserve"> </w:t>
      </w:r>
      <w:r>
        <w:rPr>
          <w:w w:val="115"/>
        </w:rPr>
        <w:t>уведомление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-84"/>
          <w:w w:val="115"/>
        </w:rPr>
        <w:t xml:space="preserve"> </w:t>
      </w:r>
      <w:r>
        <w:rPr>
          <w:w w:val="115"/>
        </w:rPr>
        <w:t>уплате</w:t>
      </w:r>
      <w:r>
        <w:rPr>
          <w:spacing w:val="-14"/>
          <w:w w:val="115"/>
        </w:rPr>
        <w:t xml:space="preserve"> </w:t>
      </w:r>
      <w:r>
        <w:rPr>
          <w:w w:val="115"/>
        </w:rPr>
        <w:t>налога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квитанцию,</w:t>
      </w:r>
      <w:r>
        <w:rPr>
          <w:spacing w:val="-14"/>
          <w:w w:val="115"/>
        </w:rPr>
        <w:t xml:space="preserve"> </w:t>
      </w:r>
      <w:r>
        <w:rPr>
          <w:w w:val="115"/>
        </w:rPr>
        <w:t>которую</w:t>
      </w:r>
      <w:r>
        <w:rPr>
          <w:spacing w:val="-14"/>
          <w:w w:val="115"/>
        </w:rPr>
        <w:t xml:space="preserve"> </w:t>
      </w:r>
      <w:r>
        <w:rPr>
          <w:w w:val="115"/>
        </w:rPr>
        <w:t>надо</w:t>
      </w:r>
      <w:r>
        <w:rPr>
          <w:spacing w:val="-12"/>
          <w:w w:val="115"/>
        </w:rPr>
        <w:t xml:space="preserve"> </w:t>
      </w:r>
      <w:r>
        <w:rPr>
          <w:w w:val="115"/>
        </w:rPr>
        <w:t>оплатить.</w:t>
      </w:r>
      <w:r>
        <w:rPr>
          <w:spacing w:val="-9"/>
          <w:w w:val="115"/>
        </w:rPr>
        <w:t xml:space="preserve"> </w:t>
      </w:r>
      <w:r>
        <w:rPr>
          <w:w w:val="115"/>
        </w:rPr>
        <w:t>Уведомление</w:t>
      </w:r>
      <w:r>
        <w:rPr>
          <w:spacing w:val="-12"/>
          <w:w w:val="115"/>
        </w:rPr>
        <w:t xml:space="preserve"> </w:t>
      </w:r>
      <w:r>
        <w:rPr>
          <w:w w:val="115"/>
        </w:rPr>
        <w:t>может</w:t>
      </w:r>
      <w:r>
        <w:rPr>
          <w:spacing w:val="-84"/>
          <w:w w:val="115"/>
        </w:rPr>
        <w:t xml:space="preserve"> </w:t>
      </w:r>
      <w:r>
        <w:rPr>
          <w:w w:val="115"/>
        </w:rPr>
        <w:t>содержать</w:t>
      </w:r>
      <w:r>
        <w:rPr>
          <w:spacing w:val="-18"/>
          <w:w w:val="115"/>
        </w:rPr>
        <w:t xml:space="preserve"> </w:t>
      </w:r>
      <w:r>
        <w:rPr>
          <w:w w:val="115"/>
        </w:rPr>
        <w:t>расчет</w:t>
      </w:r>
      <w:r>
        <w:rPr>
          <w:spacing w:val="-14"/>
          <w:w w:val="115"/>
        </w:rPr>
        <w:t xml:space="preserve"> </w:t>
      </w:r>
      <w:r>
        <w:rPr>
          <w:w w:val="115"/>
        </w:rPr>
        <w:t>не</w:t>
      </w:r>
      <w:r>
        <w:rPr>
          <w:spacing w:val="-15"/>
          <w:w w:val="115"/>
        </w:rPr>
        <w:t xml:space="preserve"> </w:t>
      </w:r>
      <w:r>
        <w:rPr>
          <w:w w:val="115"/>
        </w:rPr>
        <w:t>более</w:t>
      </w:r>
      <w:r>
        <w:rPr>
          <w:spacing w:val="-14"/>
          <w:w w:val="115"/>
        </w:rPr>
        <w:t xml:space="preserve"> </w:t>
      </w:r>
      <w:r>
        <w:rPr>
          <w:w w:val="115"/>
        </w:rPr>
        <w:t>чем</w:t>
      </w:r>
      <w:r>
        <w:rPr>
          <w:spacing w:val="-17"/>
          <w:w w:val="115"/>
        </w:rPr>
        <w:t xml:space="preserve"> </w:t>
      </w:r>
      <w:r>
        <w:rPr>
          <w:w w:val="115"/>
        </w:rPr>
        <w:t>за</w:t>
      </w:r>
      <w:r>
        <w:rPr>
          <w:spacing w:val="-13"/>
          <w:w w:val="115"/>
        </w:rPr>
        <w:t xml:space="preserve"> </w:t>
      </w:r>
      <w:r>
        <w:rPr>
          <w:w w:val="115"/>
        </w:rPr>
        <w:t>3</w:t>
      </w:r>
      <w:r>
        <w:rPr>
          <w:spacing w:val="-7"/>
          <w:w w:val="115"/>
        </w:rPr>
        <w:t xml:space="preserve"> </w:t>
      </w:r>
      <w:proofErr w:type="gramStart"/>
      <w:r>
        <w:rPr>
          <w:w w:val="115"/>
        </w:rPr>
        <w:t>предыдущих</w:t>
      </w:r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года.</w:t>
      </w:r>
      <w:r>
        <w:rPr>
          <w:spacing w:val="-13"/>
          <w:w w:val="115"/>
        </w:rPr>
        <w:t xml:space="preserve"> </w:t>
      </w:r>
      <w:r>
        <w:rPr>
          <w:w w:val="115"/>
        </w:rPr>
        <w:t>Если</w:t>
      </w:r>
      <w:r>
        <w:rPr>
          <w:spacing w:val="-15"/>
          <w:w w:val="115"/>
        </w:rPr>
        <w:t xml:space="preserve"> </w:t>
      </w:r>
      <w:r>
        <w:rPr>
          <w:w w:val="115"/>
        </w:rPr>
        <w:t>общая</w:t>
      </w:r>
      <w:r>
        <w:rPr>
          <w:spacing w:val="-15"/>
          <w:w w:val="115"/>
        </w:rPr>
        <w:t xml:space="preserve"> </w:t>
      </w:r>
      <w:r>
        <w:rPr>
          <w:w w:val="115"/>
        </w:rPr>
        <w:t>сумма</w:t>
      </w:r>
      <w:r>
        <w:rPr>
          <w:spacing w:val="-83"/>
          <w:w w:val="115"/>
        </w:rPr>
        <w:t xml:space="preserve"> </w:t>
      </w:r>
      <w:r>
        <w:rPr>
          <w:w w:val="115"/>
        </w:rPr>
        <w:t>имущественных налогов не превышает 100 руб., то налоговые органы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вообще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уведомление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уплате.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5"/>
        </w:rPr>
        <w:t>если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истечении текущего года возможность взимания налога будет утрачена,</w:t>
      </w:r>
      <w:r>
        <w:rPr>
          <w:spacing w:val="-84"/>
          <w:w w:val="115"/>
        </w:rPr>
        <w:t xml:space="preserve"> </w:t>
      </w:r>
      <w:r>
        <w:rPr>
          <w:w w:val="115"/>
        </w:rPr>
        <w:t>то</w:t>
      </w:r>
      <w:r>
        <w:rPr>
          <w:spacing w:val="-17"/>
          <w:w w:val="115"/>
        </w:rPr>
        <w:t xml:space="preserve"> </w:t>
      </w:r>
      <w:r>
        <w:rPr>
          <w:w w:val="115"/>
        </w:rPr>
        <w:t>налоговые</w:t>
      </w:r>
      <w:r>
        <w:rPr>
          <w:spacing w:val="-18"/>
          <w:w w:val="115"/>
        </w:rPr>
        <w:t xml:space="preserve"> </w:t>
      </w:r>
      <w:r>
        <w:rPr>
          <w:w w:val="115"/>
        </w:rPr>
        <w:t>органы</w:t>
      </w:r>
      <w:r>
        <w:rPr>
          <w:spacing w:val="-17"/>
          <w:w w:val="115"/>
        </w:rPr>
        <w:t xml:space="preserve"> </w:t>
      </w:r>
      <w:r>
        <w:rPr>
          <w:w w:val="115"/>
        </w:rPr>
        <w:t>направят</w:t>
      </w:r>
      <w:r>
        <w:rPr>
          <w:spacing w:val="-17"/>
          <w:w w:val="115"/>
        </w:rPr>
        <w:t xml:space="preserve"> </w:t>
      </w:r>
      <w:r>
        <w:rPr>
          <w:w w:val="115"/>
        </w:rPr>
        <w:t>уведомление</w:t>
      </w:r>
      <w:r>
        <w:rPr>
          <w:spacing w:val="-17"/>
          <w:w w:val="115"/>
        </w:rPr>
        <w:t xml:space="preserve"> </w:t>
      </w:r>
      <w:r>
        <w:rPr>
          <w:w w:val="115"/>
        </w:rPr>
        <w:t>об</w:t>
      </w:r>
      <w:r>
        <w:rPr>
          <w:spacing w:val="-19"/>
          <w:w w:val="115"/>
        </w:rPr>
        <w:t xml:space="preserve"> </w:t>
      </w:r>
      <w:r>
        <w:rPr>
          <w:w w:val="115"/>
        </w:rPr>
        <w:t>уплате</w:t>
      </w:r>
      <w:r>
        <w:rPr>
          <w:spacing w:val="-18"/>
          <w:w w:val="115"/>
        </w:rPr>
        <w:t xml:space="preserve"> </w:t>
      </w:r>
      <w:r>
        <w:rPr>
          <w:w w:val="115"/>
        </w:rPr>
        <w:t>налога</w:t>
      </w:r>
      <w:r>
        <w:rPr>
          <w:spacing w:val="-17"/>
          <w:w w:val="115"/>
        </w:rPr>
        <w:t xml:space="preserve"> </w:t>
      </w:r>
      <w:r>
        <w:rPr>
          <w:w w:val="115"/>
        </w:rPr>
        <w:t>даже</w:t>
      </w:r>
      <w:r>
        <w:rPr>
          <w:spacing w:val="-17"/>
          <w:w w:val="115"/>
        </w:rPr>
        <w:t xml:space="preserve"> </w:t>
      </w:r>
      <w:r>
        <w:rPr>
          <w:w w:val="115"/>
        </w:rPr>
        <w:t>в</w:t>
      </w:r>
      <w:r>
        <w:rPr>
          <w:spacing w:val="-16"/>
          <w:w w:val="115"/>
        </w:rPr>
        <w:t xml:space="preserve"> </w:t>
      </w:r>
      <w:r>
        <w:rPr>
          <w:w w:val="115"/>
        </w:rPr>
        <w:t>том</w:t>
      </w:r>
      <w:r>
        <w:rPr>
          <w:spacing w:val="-84"/>
          <w:w w:val="115"/>
        </w:rPr>
        <w:t xml:space="preserve"> </w:t>
      </w:r>
      <w:r>
        <w:rPr>
          <w:w w:val="115"/>
        </w:rPr>
        <w:t>случае, если сумма налогов не будет превышать 100 руб. Налоговое</w:t>
      </w:r>
      <w:r>
        <w:rPr>
          <w:spacing w:val="1"/>
          <w:w w:val="115"/>
        </w:rPr>
        <w:t xml:space="preserve"> </w:t>
      </w:r>
      <w:r>
        <w:rPr>
          <w:w w:val="115"/>
        </w:rPr>
        <w:t>уведомление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почте.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5"/>
        </w:rPr>
        <w:t>если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гражданина</w:t>
      </w:r>
      <w:r>
        <w:rPr>
          <w:spacing w:val="1"/>
          <w:w w:val="115"/>
        </w:rPr>
        <w:t xml:space="preserve"> </w:t>
      </w:r>
      <w:r>
        <w:rPr>
          <w:w w:val="115"/>
        </w:rPr>
        <w:t>зарегистрирован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личный</w:t>
      </w:r>
      <w:r>
        <w:rPr>
          <w:spacing w:val="1"/>
          <w:w w:val="115"/>
        </w:rPr>
        <w:t xml:space="preserve"> </w:t>
      </w:r>
      <w:r>
        <w:rPr>
          <w:w w:val="115"/>
        </w:rPr>
        <w:t>кабинет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налогоплательщика,</w:t>
      </w:r>
      <w:r>
        <w:rPr>
          <w:spacing w:val="1"/>
          <w:w w:val="115"/>
        </w:rPr>
        <w:t xml:space="preserve"> </w:t>
      </w:r>
      <w:r>
        <w:rPr>
          <w:w w:val="115"/>
        </w:rPr>
        <w:t>то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бумажном</w:t>
      </w:r>
      <w:r>
        <w:rPr>
          <w:spacing w:val="-30"/>
          <w:w w:val="115"/>
        </w:rPr>
        <w:t xml:space="preserve"> </w:t>
      </w:r>
      <w:r>
        <w:rPr>
          <w:w w:val="115"/>
        </w:rPr>
        <w:t>виде</w:t>
      </w:r>
      <w:r>
        <w:rPr>
          <w:spacing w:val="-27"/>
          <w:w w:val="115"/>
        </w:rPr>
        <w:t xml:space="preserve"> </w:t>
      </w:r>
      <w:r>
        <w:rPr>
          <w:w w:val="115"/>
        </w:rPr>
        <w:t>высылаться</w:t>
      </w:r>
      <w:r>
        <w:rPr>
          <w:spacing w:val="-27"/>
          <w:w w:val="115"/>
        </w:rPr>
        <w:t xml:space="preserve"> </w:t>
      </w:r>
      <w:r>
        <w:rPr>
          <w:w w:val="115"/>
        </w:rPr>
        <w:t>не</w:t>
      </w:r>
      <w:r>
        <w:rPr>
          <w:spacing w:val="-26"/>
          <w:w w:val="115"/>
        </w:rPr>
        <w:t xml:space="preserve"> </w:t>
      </w:r>
      <w:r>
        <w:rPr>
          <w:w w:val="115"/>
        </w:rPr>
        <w:t>будет,</w:t>
      </w:r>
      <w:r>
        <w:rPr>
          <w:spacing w:val="-29"/>
          <w:w w:val="115"/>
        </w:rPr>
        <w:t xml:space="preserve"> </w:t>
      </w:r>
      <w:r>
        <w:rPr>
          <w:w w:val="115"/>
        </w:rPr>
        <w:t>вся</w:t>
      </w:r>
      <w:r>
        <w:rPr>
          <w:spacing w:val="-26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29"/>
          <w:w w:val="115"/>
        </w:rPr>
        <w:t xml:space="preserve"> </w:t>
      </w:r>
      <w:r>
        <w:rPr>
          <w:w w:val="115"/>
        </w:rPr>
        <w:t>будет</w:t>
      </w:r>
      <w:r>
        <w:rPr>
          <w:spacing w:val="-27"/>
          <w:w w:val="115"/>
        </w:rPr>
        <w:t xml:space="preserve"> </w:t>
      </w:r>
      <w:r>
        <w:rPr>
          <w:w w:val="115"/>
        </w:rPr>
        <w:t>находиться</w:t>
      </w:r>
      <w:r>
        <w:rPr>
          <w:spacing w:val="-27"/>
          <w:w w:val="115"/>
        </w:rPr>
        <w:t xml:space="preserve"> </w:t>
      </w:r>
      <w:r>
        <w:rPr>
          <w:w w:val="115"/>
        </w:rPr>
        <w:t>в</w:t>
      </w:r>
      <w:r>
        <w:rPr>
          <w:spacing w:val="-84"/>
          <w:w w:val="115"/>
        </w:rPr>
        <w:t xml:space="preserve"> </w:t>
      </w:r>
      <w:r>
        <w:rPr>
          <w:w w:val="115"/>
        </w:rPr>
        <w:t>личном</w:t>
      </w:r>
      <w:r>
        <w:rPr>
          <w:spacing w:val="-25"/>
          <w:w w:val="115"/>
        </w:rPr>
        <w:t xml:space="preserve"> </w:t>
      </w:r>
      <w:r>
        <w:rPr>
          <w:w w:val="115"/>
        </w:rPr>
        <w:t>кабинете.</w:t>
      </w:r>
    </w:p>
    <w:p w:rsidR="007F11CE" w:rsidRDefault="00D16981">
      <w:pPr>
        <w:pStyle w:val="a3"/>
        <w:spacing w:line="269" w:lineRule="exact"/>
        <w:ind w:left="1954"/>
      </w:pPr>
      <w:r>
        <w:rPr>
          <w:w w:val="115"/>
        </w:rPr>
        <w:t>Если</w:t>
      </w:r>
      <w:r>
        <w:rPr>
          <w:spacing w:val="10"/>
          <w:w w:val="115"/>
        </w:rPr>
        <w:t xml:space="preserve"> </w:t>
      </w:r>
      <w:r>
        <w:rPr>
          <w:w w:val="115"/>
        </w:rPr>
        <w:t>у</w:t>
      </w:r>
      <w:r>
        <w:rPr>
          <w:spacing w:val="10"/>
          <w:w w:val="115"/>
        </w:rPr>
        <w:t xml:space="preserve"> </w:t>
      </w:r>
      <w:r>
        <w:rPr>
          <w:w w:val="115"/>
        </w:rPr>
        <w:t>гражданина</w:t>
      </w:r>
      <w:r>
        <w:rPr>
          <w:spacing w:val="10"/>
          <w:w w:val="115"/>
        </w:rPr>
        <w:t xml:space="preserve"> </w:t>
      </w:r>
      <w:r>
        <w:rPr>
          <w:w w:val="115"/>
        </w:rPr>
        <w:t>есть</w:t>
      </w:r>
      <w:r>
        <w:rPr>
          <w:spacing w:val="11"/>
          <w:w w:val="115"/>
        </w:rPr>
        <w:t xml:space="preserve"> </w:t>
      </w:r>
      <w:r>
        <w:rPr>
          <w:w w:val="115"/>
        </w:rPr>
        <w:t>автомобиль</w:t>
      </w:r>
      <w:r>
        <w:rPr>
          <w:spacing w:val="12"/>
          <w:w w:val="115"/>
        </w:rPr>
        <w:t xml:space="preserve"> </w:t>
      </w:r>
      <w:r>
        <w:rPr>
          <w:w w:val="115"/>
        </w:rPr>
        <w:t>или</w:t>
      </w:r>
      <w:r>
        <w:rPr>
          <w:spacing w:val="10"/>
          <w:w w:val="115"/>
        </w:rPr>
        <w:t xml:space="preserve"> </w:t>
      </w:r>
      <w:r>
        <w:rPr>
          <w:w w:val="115"/>
        </w:rPr>
        <w:t>недвижимое</w:t>
      </w:r>
      <w:r>
        <w:rPr>
          <w:spacing w:val="10"/>
          <w:w w:val="115"/>
        </w:rPr>
        <w:t xml:space="preserve"> </w:t>
      </w:r>
      <w:r>
        <w:rPr>
          <w:w w:val="115"/>
        </w:rPr>
        <w:t>имущество,</w:t>
      </w:r>
    </w:p>
    <w:p w:rsidR="007F11CE" w:rsidRDefault="00D16981">
      <w:pPr>
        <w:spacing w:before="145" w:line="364" w:lineRule="auto"/>
        <w:ind w:left="1102" w:right="104"/>
        <w:jc w:val="both"/>
        <w:rPr>
          <w:sz w:val="24"/>
        </w:rPr>
      </w:pPr>
      <w:r>
        <w:rPr>
          <w:w w:val="110"/>
          <w:sz w:val="24"/>
        </w:rPr>
        <w:t>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уведомлении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уплате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налога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нет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информации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нему,</w:t>
      </w:r>
      <w:r>
        <w:rPr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налогоплательщик обязан сам сообщить о наличии у него этого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05"/>
          <w:sz w:val="24"/>
        </w:rPr>
        <w:t>имущества в любой налоговый орган</w:t>
      </w:r>
      <w:r>
        <w:rPr>
          <w:w w:val="105"/>
          <w:sz w:val="24"/>
        </w:rPr>
        <w:t>. В противном случае, кроме уплаты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налога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эти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периоды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физическое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лицо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будет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наложен</w:t>
      </w:r>
      <w:r>
        <w:rPr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штраф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в</w:t>
      </w:r>
      <w:r>
        <w:rPr>
          <w:b/>
          <w:spacing w:val="-75"/>
          <w:w w:val="110"/>
          <w:sz w:val="24"/>
        </w:rPr>
        <w:t xml:space="preserve"> </w:t>
      </w:r>
      <w:r>
        <w:rPr>
          <w:b/>
          <w:spacing w:val="-1"/>
          <w:w w:val="110"/>
          <w:sz w:val="24"/>
        </w:rPr>
        <w:t>размере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spacing w:val="-1"/>
          <w:w w:val="110"/>
          <w:sz w:val="24"/>
        </w:rPr>
        <w:t>20%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spacing w:val="-1"/>
          <w:w w:val="110"/>
          <w:sz w:val="24"/>
        </w:rPr>
        <w:t>от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spacing w:val="-1"/>
          <w:w w:val="110"/>
          <w:sz w:val="24"/>
        </w:rPr>
        <w:t>неуплаченной</w:t>
      </w:r>
      <w:r>
        <w:rPr>
          <w:b/>
          <w:spacing w:val="-12"/>
          <w:w w:val="110"/>
          <w:sz w:val="24"/>
        </w:rPr>
        <w:t xml:space="preserve"> </w:t>
      </w:r>
      <w:r>
        <w:rPr>
          <w:b/>
          <w:w w:val="110"/>
          <w:sz w:val="24"/>
        </w:rPr>
        <w:t>суммы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w w:val="110"/>
          <w:sz w:val="24"/>
        </w:rPr>
        <w:t>налога</w:t>
      </w:r>
      <w:r>
        <w:rPr>
          <w:w w:val="110"/>
          <w:sz w:val="24"/>
        </w:rPr>
        <w:t>.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Давайте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рассмотрим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эти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налоги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подробнее.</w:t>
      </w:r>
    </w:p>
    <w:p w:rsidR="007F11CE" w:rsidRDefault="00D16981">
      <w:pPr>
        <w:pStyle w:val="1"/>
        <w:spacing w:line="284" w:lineRule="exact"/>
        <w:jc w:val="both"/>
      </w:pPr>
      <w:r>
        <w:t>Транспортный</w:t>
      </w:r>
      <w:r>
        <w:rPr>
          <w:spacing w:val="31"/>
        </w:rPr>
        <w:t xml:space="preserve"> </w:t>
      </w:r>
      <w:r>
        <w:t>налог.</w:t>
      </w:r>
    </w:p>
    <w:p w:rsidR="007F11CE" w:rsidRDefault="00D16981">
      <w:pPr>
        <w:pStyle w:val="a4"/>
        <w:numPr>
          <w:ilvl w:val="0"/>
          <w:numId w:val="1"/>
        </w:numPr>
        <w:tabs>
          <w:tab w:val="left" w:pos="1820"/>
        </w:tabs>
        <w:spacing w:before="156" w:line="362" w:lineRule="auto"/>
        <w:ind w:right="106"/>
        <w:rPr>
          <w:sz w:val="24"/>
        </w:rPr>
      </w:pPr>
      <w:r>
        <w:rPr>
          <w:b/>
          <w:w w:val="110"/>
          <w:sz w:val="24"/>
        </w:rPr>
        <w:t>уплачивают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лица,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которых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транспортное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средство</w:t>
      </w:r>
      <w:r>
        <w:rPr>
          <w:b/>
          <w:spacing w:val="-75"/>
          <w:w w:val="110"/>
          <w:sz w:val="24"/>
        </w:rPr>
        <w:t xml:space="preserve"> </w:t>
      </w:r>
      <w:r>
        <w:rPr>
          <w:b/>
          <w:w w:val="110"/>
          <w:sz w:val="24"/>
        </w:rPr>
        <w:t>зарегистрировано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в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ГИБДД. </w:t>
      </w:r>
      <w:r>
        <w:rPr>
          <w:w w:val="110"/>
          <w:sz w:val="24"/>
        </w:rPr>
        <w:t>И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тот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факт,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что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автомобиль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вообще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не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эксплуатируется,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находится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ремонте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или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фактически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используется иным лицом, ничего не меняет. Поэтому при продаже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автомобиля</w:t>
      </w:r>
      <w:r>
        <w:rPr>
          <w:spacing w:val="49"/>
          <w:w w:val="110"/>
          <w:sz w:val="24"/>
        </w:rPr>
        <w:t xml:space="preserve"> </w:t>
      </w:r>
      <w:r>
        <w:rPr>
          <w:w w:val="110"/>
          <w:sz w:val="24"/>
        </w:rPr>
        <w:t>важно</w:t>
      </w:r>
      <w:r>
        <w:rPr>
          <w:spacing w:val="49"/>
          <w:w w:val="110"/>
          <w:sz w:val="24"/>
        </w:rPr>
        <w:t xml:space="preserve"> </w:t>
      </w:r>
      <w:r>
        <w:rPr>
          <w:w w:val="110"/>
          <w:sz w:val="24"/>
        </w:rPr>
        <w:t>проследить,</w:t>
      </w:r>
      <w:r>
        <w:rPr>
          <w:spacing w:val="50"/>
          <w:w w:val="110"/>
          <w:sz w:val="24"/>
        </w:rPr>
        <w:t xml:space="preserve"> </w:t>
      </w:r>
      <w:r>
        <w:rPr>
          <w:w w:val="110"/>
          <w:sz w:val="24"/>
        </w:rPr>
        <w:t>чтобы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новый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владелец</w:t>
      </w:r>
    </w:p>
    <w:p w:rsidR="007F11CE" w:rsidRDefault="007F11CE">
      <w:pPr>
        <w:spacing w:line="362" w:lineRule="auto"/>
        <w:jc w:val="both"/>
        <w:rPr>
          <w:sz w:val="24"/>
        </w:rPr>
        <w:sectPr w:rsidR="007F11CE">
          <w:headerReference w:type="default" r:id="rId8"/>
          <w:pgSz w:w="11910" w:h="16840"/>
          <w:pgMar w:top="980" w:right="740" w:bottom="0" w:left="600" w:header="781" w:footer="0" w:gutter="0"/>
          <w:cols w:space="720"/>
        </w:sectPr>
      </w:pPr>
    </w:p>
    <w:p w:rsidR="007F11CE" w:rsidRDefault="00D16981">
      <w:pPr>
        <w:pStyle w:val="a3"/>
        <w:spacing w:before="166" w:line="362" w:lineRule="auto"/>
        <w:ind w:left="1819" w:right="107"/>
      </w:pPr>
      <w:r>
        <w:rPr>
          <w:w w:val="115"/>
        </w:rPr>
        <w:lastRenderedPageBreak/>
        <w:t>зарегистрировал его на себя. Иначе обязанность по уплате налога</w:t>
      </w:r>
      <w:r>
        <w:rPr>
          <w:spacing w:val="-84"/>
          <w:w w:val="115"/>
        </w:rPr>
        <w:t xml:space="preserve"> </w:t>
      </w:r>
      <w:r>
        <w:rPr>
          <w:w w:val="110"/>
        </w:rPr>
        <w:t>будет</w:t>
      </w:r>
      <w:r>
        <w:rPr>
          <w:spacing w:val="-19"/>
          <w:w w:val="110"/>
        </w:rPr>
        <w:t xml:space="preserve"> </w:t>
      </w:r>
      <w:r>
        <w:rPr>
          <w:w w:val="110"/>
        </w:rPr>
        <w:t>лежать</w:t>
      </w:r>
      <w:r>
        <w:rPr>
          <w:spacing w:val="-19"/>
          <w:w w:val="110"/>
        </w:rPr>
        <w:t xml:space="preserve"> </w:t>
      </w:r>
      <w:r>
        <w:rPr>
          <w:w w:val="110"/>
        </w:rPr>
        <w:t>на</w:t>
      </w:r>
      <w:r>
        <w:rPr>
          <w:spacing w:val="-18"/>
          <w:w w:val="110"/>
        </w:rPr>
        <w:t xml:space="preserve"> </w:t>
      </w:r>
      <w:r>
        <w:rPr>
          <w:w w:val="110"/>
        </w:rPr>
        <w:t>прежнем</w:t>
      </w:r>
      <w:r>
        <w:rPr>
          <w:spacing w:val="-18"/>
          <w:w w:val="110"/>
        </w:rPr>
        <w:t xml:space="preserve"> </w:t>
      </w:r>
      <w:r>
        <w:rPr>
          <w:w w:val="110"/>
        </w:rPr>
        <w:t>владельце.</w:t>
      </w:r>
    </w:p>
    <w:p w:rsidR="007F11CE" w:rsidRDefault="00D16981">
      <w:pPr>
        <w:pStyle w:val="a4"/>
        <w:numPr>
          <w:ilvl w:val="0"/>
          <w:numId w:val="1"/>
        </w:numPr>
        <w:tabs>
          <w:tab w:val="left" w:pos="1815"/>
        </w:tabs>
        <w:spacing w:before="10" w:line="362" w:lineRule="auto"/>
        <w:ind w:left="1814" w:right="108" w:hanging="356"/>
        <w:rPr>
          <w:sz w:val="24"/>
        </w:rPr>
      </w:pPr>
      <w:r>
        <w:rPr>
          <w:b/>
          <w:w w:val="110"/>
          <w:sz w:val="24"/>
        </w:rPr>
        <w:t xml:space="preserve">Если транспортное средство было уничтожено, </w:t>
      </w:r>
      <w:r>
        <w:rPr>
          <w:w w:val="110"/>
          <w:sz w:val="24"/>
        </w:rPr>
        <w:t>обязанность по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уплате</w:t>
      </w:r>
      <w:r>
        <w:rPr>
          <w:spacing w:val="81"/>
          <w:w w:val="115"/>
          <w:sz w:val="24"/>
        </w:rPr>
        <w:t xml:space="preserve"> </w:t>
      </w:r>
      <w:r>
        <w:rPr>
          <w:w w:val="115"/>
          <w:sz w:val="24"/>
        </w:rPr>
        <w:t>налога</w:t>
      </w:r>
      <w:r>
        <w:rPr>
          <w:spacing w:val="81"/>
          <w:w w:val="115"/>
          <w:sz w:val="24"/>
        </w:rPr>
        <w:t xml:space="preserve"> </w:t>
      </w:r>
      <w:r>
        <w:rPr>
          <w:w w:val="115"/>
          <w:sz w:val="24"/>
        </w:rPr>
        <w:t>прекращается</w:t>
      </w:r>
      <w:r>
        <w:rPr>
          <w:spacing w:val="82"/>
          <w:w w:val="115"/>
          <w:sz w:val="24"/>
        </w:rPr>
        <w:t xml:space="preserve"> </w:t>
      </w:r>
      <w:r>
        <w:rPr>
          <w:w w:val="115"/>
          <w:sz w:val="24"/>
        </w:rPr>
        <w:t>независимо</w:t>
      </w:r>
      <w:r>
        <w:rPr>
          <w:spacing w:val="84"/>
          <w:w w:val="115"/>
          <w:sz w:val="24"/>
        </w:rPr>
        <w:t xml:space="preserve"> </w:t>
      </w:r>
      <w:r>
        <w:rPr>
          <w:w w:val="115"/>
          <w:sz w:val="24"/>
        </w:rPr>
        <w:t>от</w:t>
      </w:r>
      <w:r>
        <w:rPr>
          <w:spacing w:val="81"/>
          <w:w w:val="115"/>
          <w:sz w:val="24"/>
        </w:rPr>
        <w:t xml:space="preserve"> </w:t>
      </w:r>
      <w:r>
        <w:rPr>
          <w:w w:val="115"/>
          <w:sz w:val="24"/>
        </w:rPr>
        <w:t>даты</w:t>
      </w:r>
      <w:r>
        <w:rPr>
          <w:spacing w:val="82"/>
          <w:w w:val="115"/>
          <w:sz w:val="24"/>
        </w:rPr>
        <w:t xml:space="preserve"> </w:t>
      </w:r>
      <w:r>
        <w:rPr>
          <w:w w:val="115"/>
          <w:sz w:val="24"/>
        </w:rPr>
        <w:t>прекращения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регистрации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такого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транспортного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средства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ГИБДД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—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с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1-го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числа</w:t>
      </w:r>
      <w:r>
        <w:rPr>
          <w:spacing w:val="-84"/>
          <w:w w:val="115"/>
          <w:sz w:val="24"/>
        </w:rPr>
        <w:t xml:space="preserve"> </w:t>
      </w:r>
      <w:r>
        <w:rPr>
          <w:w w:val="110"/>
          <w:sz w:val="24"/>
        </w:rPr>
        <w:t>того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месяца,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когда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оно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было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уничтожено.</w:t>
      </w:r>
    </w:p>
    <w:p w:rsidR="007F11CE" w:rsidRDefault="00D16981">
      <w:pPr>
        <w:pStyle w:val="a4"/>
        <w:numPr>
          <w:ilvl w:val="0"/>
          <w:numId w:val="1"/>
        </w:numPr>
        <w:tabs>
          <w:tab w:val="left" w:pos="1815"/>
        </w:tabs>
        <w:spacing w:before="8" w:line="362" w:lineRule="auto"/>
        <w:ind w:left="1814" w:right="113" w:hanging="356"/>
        <w:rPr>
          <w:sz w:val="24"/>
        </w:rPr>
      </w:pPr>
      <w:r>
        <w:rPr>
          <w:b/>
          <w:w w:val="105"/>
          <w:sz w:val="24"/>
        </w:rPr>
        <w:t>Если ТС признано вещественным доказательством и изъято у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10"/>
          <w:sz w:val="24"/>
        </w:rPr>
        <w:t>собственника</w:t>
      </w:r>
      <w:r>
        <w:rPr>
          <w:w w:val="110"/>
          <w:sz w:val="24"/>
        </w:rPr>
        <w:t>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это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является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основанием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освобождения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физического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лица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от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уплаты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транспортного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налога.</w:t>
      </w:r>
    </w:p>
    <w:p w:rsidR="007F11CE" w:rsidRDefault="00D16981">
      <w:pPr>
        <w:pStyle w:val="a4"/>
        <w:numPr>
          <w:ilvl w:val="0"/>
          <w:numId w:val="1"/>
        </w:numPr>
        <w:tabs>
          <w:tab w:val="left" w:pos="1815"/>
        </w:tabs>
        <w:spacing w:before="9" w:line="362" w:lineRule="auto"/>
        <w:ind w:left="1814" w:right="105" w:hanging="356"/>
        <w:rPr>
          <w:sz w:val="24"/>
        </w:rPr>
      </w:pPr>
      <w:r>
        <w:rPr>
          <w:b/>
          <w:w w:val="110"/>
          <w:sz w:val="24"/>
        </w:rPr>
        <w:t xml:space="preserve">Если право собственности </w:t>
      </w:r>
      <w:proofErr w:type="gramStart"/>
      <w:r>
        <w:rPr>
          <w:b/>
          <w:w w:val="110"/>
          <w:sz w:val="24"/>
        </w:rPr>
        <w:t>на</w:t>
      </w:r>
      <w:proofErr w:type="gramEnd"/>
      <w:r>
        <w:rPr>
          <w:b/>
          <w:w w:val="110"/>
          <w:sz w:val="24"/>
        </w:rPr>
        <w:t xml:space="preserve"> ТС прекращено </w:t>
      </w:r>
      <w:proofErr w:type="gramStart"/>
      <w:r>
        <w:rPr>
          <w:b/>
          <w:w w:val="110"/>
          <w:sz w:val="24"/>
        </w:rPr>
        <w:t>в</w:t>
      </w:r>
      <w:proofErr w:type="gramEnd"/>
      <w:r>
        <w:rPr>
          <w:b/>
          <w:w w:val="110"/>
          <w:sz w:val="24"/>
        </w:rPr>
        <w:t xml:space="preserve"> связи с его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принудительным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изъятием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у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собственника</w:t>
      </w:r>
      <w:r>
        <w:rPr>
          <w:b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(конфискация,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обращение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взыскания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имущество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обязательствам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собственника), то с момента конфискации такие ТС не признаются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объектами налогообложения, вне зависимости от даты снятия их с</w:t>
      </w:r>
      <w:r>
        <w:rPr>
          <w:spacing w:val="-84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регистрационного</w:t>
      </w:r>
      <w:r>
        <w:rPr>
          <w:spacing w:val="-27"/>
          <w:w w:val="115"/>
          <w:sz w:val="24"/>
        </w:rPr>
        <w:t xml:space="preserve"> </w:t>
      </w:r>
      <w:r>
        <w:rPr>
          <w:w w:val="115"/>
          <w:sz w:val="24"/>
        </w:rPr>
        <w:t>учета.</w:t>
      </w:r>
    </w:p>
    <w:p w:rsidR="007F11CE" w:rsidRDefault="00D16981">
      <w:pPr>
        <w:pStyle w:val="a4"/>
        <w:numPr>
          <w:ilvl w:val="0"/>
          <w:numId w:val="1"/>
        </w:numPr>
        <w:tabs>
          <w:tab w:val="left" w:pos="1815"/>
        </w:tabs>
        <w:spacing w:before="11" w:line="362" w:lineRule="auto"/>
        <w:ind w:left="1814" w:right="106" w:hanging="356"/>
        <w:rPr>
          <w:sz w:val="24"/>
        </w:rPr>
      </w:pPr>
      <w:r>
        <w:rPr>
          <w:w w:val="105"/>
          <w:sz w:val="24"/>
        </w:rPr>
        <w:t xml:space="preserve">Согласно законодательству, </w:t>
      </w:r>
      <w:r>
        <w:rPr>
          <w:b/>
          <w:w w:val="105"/>
          <w:sz w:val="24"/>
        </w:rPr>
        <w:t>автомобили, числящиеся в розыске, не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10"/>
          <w:sz w:val="24"/>
        </w:rPr>
        <w:t>облагаются транспортным налогом</w:t>
      </w:r>
      <w:r>
        <w:rPr>
          <w:w w:val="110"/>
          <w:sz w:val="24"/>
        </w:rPr>
        <w:t>. Как правило, сведения об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угнанных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ТС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ГИБДД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передает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налоговым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органам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рамках</w:t>
      </w:r>
      <w:r>
        <w:rPr>
          <w:spacing w:val="1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межведомственного</w:t>
      </w:r>
      <w:r>
        <w:rPr>
          <w:spacing w:val="-21"/>
          <w:w w:val="115"/>
          <w:sz w:val="24"/>
        </w:rPr>
        <w:t xml:space="preserve"> </w:t>
      </w:r>
      <w:r>
        <w:rPr>
          <w:w w:val="115"/>
          <w:sz w:val="24"/>
        </w:rPr>
        <w:t>взаимодействия.</w:t>
      </w:r>
      <w:r>
        <w:rPr>
          <w:spacing w:val="-21"/>
          <w:w w:val="115"/>
          <w:sz w:val="24"/>
        </w:rPr>
        <w:t xml:space="preserve"> </w:t>
      </w:r>
      <w:r>
        <w:rPr>
          <w:w w:val="115"/>
          <w:sz w:val="24"/>
        </w:rPr>
        <w:t>Но</w:t>
      </w:r>
      <w:r>
        <w:rPr>
          <w:spacing w:val="-21"/>
          <w:w w:val="115"/>
          <w:sz w:val="24"/>
        </w:rPr>
        <w:t xml:space="preserve"> </w:t>
      </w:r>
      <w:r>
        <w:rPr>
          <w:w w:val="115"/>
          <w:sz w:val="24"/>
        </w:rPr>
        <w:t>может</w:t>
      </w:r>
      <w:r>
        <w:rPr>
          <w:spacing w:val="-21"/>
          <w:w w:val="115"/>
          <w:sz w:val="24"/>
        </w:rPr>
        <w:t xml:space="preserve"> </w:t>
      </w:r>
      <w:r>
        <w:rPr>
          <w:w w:val="115"/>
          <w:sz w:val="24"/>
        </w:rPr>
        <w:t>случиться</w:t>
      </w:r>
      <w:r>
        <w:rPr>
          <w:spacing w:val="-2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-20"/>
          <w:w w:val="115"/>
          <w:sz w:val="24"/>
        </w:rPr>
        <w:t xml:space="preserve"> </w:t>
      </w:r>
      <w:r>
        <w:rPr>
          <w:w w:val="115"/>
          <w:sz w:val="24"/>
        </w:rPr>
        <w:t>так,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что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машина</w:t>
      </w:r>
      <w:r>
        <w:rPr>
          <w:spacing w:val="-30"/>
          <w:w w:val="115"/>
          <w:sz w:val="24"/>
        </w:rPr>
        <w:t xml:space="preserve"> </w:t>
      </w:r>
      <w:r>
        <w:rPr>
          <w:w w:val="115"/>
          <w:sz w:val="24"/>
        </w:rPr>
        <w:t>уже</w:t>
      </w:r>
      <w:r>
        <w:rPr>
          <w:spacing w:val="-27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28"/>
          <w:w w:val="115"/>
          <w:sz w:val="24"/>
        </w:rPr>
        <w:t xml:space="preserve"> </w:t>
      </w:r>
      <w:r>
        <w:rPr>
          <w:w w:val="115"/>
          <w:sz w:val="24"/>
        </w:rPr>
        <w:t>розыске,</w:t>
      </w:r>
      <w:r>
        <w:rPr>
          <w:spacing w:val="-28"/>
          <w:w w:val="115"/>
          <w:sz w:val="24"/>
        </w:rPr>
        <w:t xml:space="preserve"> </w:t>
      </w:r>
      <w:r>
        <w:rPr>
          <w:w w:val="115"/>
          <w:sz w:val="24"/>
        </w:rPr>
        <w:t>а</w:t>
      </w:r>
      <w:r>
        <w:rPr>
          <w:spacing w:val="-27"/>
          <w:w w:val="115"/>
          <w:sz w:val="24"/>
        </w:rPr>
        <w:t xml:space="preserve"> </w:t>
      </w:r>
      <w:r>
        <w:rPr>
          <w:w w:val="115"/>
          <w:sz w:val="24"/>
        </w:rPr>
        <w:t>сотрудники</w:t>
      </w:r>
      <w:r>
        <w:rPr>
          <w:spacing w:val="-28"/>
          <w:w w:val="115"/>
          <w:sz w:val="24"/>
        </w:rPr>
        <w:t xml:space="preserve"> </w:t>
      </w:r>
      <w:r>
        <w:rPr>
          <w:w w:val="115"/>
          <w:sz w:val="24"/>
        </w:rPr>
        <w:t>ИФНС</w:t>
      </w:r>
      <w:r>
        <w:rPr>
          <w:spacing w:val="-28"/>
          <w:w w:val="115"/>
          <w:sz w:val="24"/>
        </w:rPr>
        <w:t xml:space="preserve"> </w:t>
      </w:r>
      <w:r>
        <w:rPr>
          <w:w w:val="115"/>
          <w:sz w:val="24"/>
        </w:rPr>
        <w:t>не</w:t>
      </w:r>
      <w:r>
        <w:rPr>
          <w:spacing w:val="-27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28"/>
          <w:w w:val="115"/>
          <w:sz w:val="24"/>
        </w:rPr>
        <w:t xml:space="preserve"> </w:t>
      </w:r>
      <w:r>
        <w:rPr>
          <w:w w:val="115"/>
          <w:sz w:val="24"/>
        </w:rPr>
        <w:t>курсе.</w:t>
      </w:r>
      <w:r>
        <w:rPr>
          <w:spacing w:val="-28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28"/>
          <w:w w:val="115"/>
          <w:sz w:val="24"/>
        </w:rPr>
        <w:t xml:space="preserve"> </w:t>
      </w:r>
      <w:r>
        <w:rPr>
          <w:w w:val="115"/>
          <w:sz w:val="24"/>
        </w:rPr>
        <w:t>этом</w:t>
      </w:r>
      <w:r>
        <w:rPr>
          <w:spacing w:val="-28"/>
          <w:w w:val="115"/>
          <w:sz w:val="24"/>
        </w:rPr>
        <w:t xml:space="preserve"> </w:t>
      </w:r>
      <w:r>
        <w:rPr>
          <w:w w:val="115"/>
          <w:sz w:val="24"/>
        </w:rPr>
        <w:t>случае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владелец угнанного автомобиля может представить в инспекцию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документы,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подтверждающие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факт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угона.</w:t>
      </w:r>
    </w:p>
    <w:p w:rsidR="007F11CE" w:rsidRDefault="007F11CE">
      <w:pPr>
        <w:pStyle w:val="a3"/>
        <w:spacing w:before="8"/>
        <w:ind w:left="0"/>
        <w:jc w:val="left"/>
        <w:rPr>
          <w:sz w:val="36"/>
        </w:rPr>
      </w:pPr>
    </w:p>
    <w:p w:rsidR="007F11CE" w:rsidRDefault="00D16981" w:rsidP="008D2922">
      <w:pPr>
        <w:pStyle w:val="a3"/>
        <w:spacing w:line="364" w:lineRule="auto"/>
        <w:ind w:right="102" w:firstLine="851"/>
        <w:rPr>
          <w:sz w:val="20"/>
        </w:rPr>
      </w:pPr>
      <w:r>
        <w:rPr>
          <w:b/>
          <w:w w:val="105"/>
        </w:rPr>
        <w:t>Налог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исчисляется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произведение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мощности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двигателя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-71"/>
          <w:w w:val="105"/>
        </w:rPr>
        <w:t xml:space="preserve"> </w:t>
      </w:r>
      <w:r>
        <w:rPr>
          <w:b/>
          <w:w w:val="105"/>
        </w:rPr>
        <w:t>лошадиных силах на ставку налога в рублях</w:t>
      </w:r>
      <w:r>
        <w:rPr>
          <w:w w:val="105"/>
        </w:rPr>
        <w:t>. Ставки налога и налоговые</w:t>
      </w:r>
      <w:r>
        <w:rPr>
          <w:spacing w:val="-76"/>
          <w:w w:val="105"/>
        </w:rPr>
        <w:t xml:space="preserve"> </w:t>
      </w:r>
      <w:r>
        <w:rPr>
          <w:w w:val="110"/>
        </w:rPr>
        <w:t>льготы</w:t>
      </w:r>
      <w:r>
        <w:rPr>
          <w:spacing w:val="1"/>
          <w:w w:val="110"/>
        </w:rPr>
        <w:t xml:space="preserve"> </w:t>
      </w:r>
      <w:r>
        <w:rPr>
          <w:w w:val="110"/>
        </w:rPr>
        <w:t>могут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регионах.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1"/>
          <w:w w:val="110"/>
        </w:rPr>
        <w:t xml:space="preserve"> </w:t>
      </w:r>
      <w:r>
        <w:rPr>
          <w:w w:val="110"/>
        </w:rPr>
        <w:t>узнать</w:t>
      </w:r>
      <w:r>
        <w:rPr>
          <w:spacing w:val="1"/>
          <w:w w:val="110"/>
        </w:rPr>
        <w:t xml:space="preserve"> </w:t>
      </w:r>
      <w:r>
        <w:rPr>
          <w:w w:val="110"/>
        </w:rPr>
        <w:t>ставку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-80"/>
          <w:w w:val="110"/>
        </w:rPr>
        <w:t xml:space="preserve"> </w:t>
      </w:r>
      <w:r>
        <w:rPr>
          <w:w w:val="110"/>
        </w:rPr>
        <w:t>своему автомобилю, можно воспользоваться сервисом ФНС России. Для</w:t>
      </w:r>
      <w:r>
        <w:rPr>
          <w:spacing w:val="1"/>
          <w:w w:val="110"/>
        </w:rPr>
        <w:t xml:space="preserve"> </w:t>
      </w:r>
      <w:r>
        <w:rPr>
          <w:w w:val="110"/>
        </w:rPr>
        <w:t>этого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проходим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сайт</w:t>
      </w:r>
      <w:r>
        <w:rPr>
          <w:spacing w:val="1"/>
          <w:w w:val="110"/>
        </w:rPr>
        <w:t xml:space="preserve"> </w:t>
      </w:r>
      <w:r>
        <w:rPr>
          <w:w w:val="110"/>
        </w:rPr>
        <w:t>ФНС</w:t>
      </w:r>
      <w:r>
        <w:rPr>
          <w:spacing w:val="1"/>
          <w:w w:val="110"/>
        </w:rPr>
        <w:t xml:space="preserve"> </w:t>
      </w:r>
      <w:hyperlink r:id="rId9">
        <w:r>
          <w:rPr>
            <w:color w:val="0462C1"/>
            <w:w w:val="110"/>
            <w:u w:val="single" w:color="0462C1"/>
          </w:rPr>
          <w:t>https://www.nalog.gov.ru/</w:t>
        </w:r>
      </w:hyperlink>
      <w:r>
        <w:rPr>
          <w:color w:val="0462C1"/>
          <w:spacing w:val="1"/>
          <w:w w:val="110"/>
        </w:rPr>
        <w:t xml:space="preserve"> </w:t>
      </w:r>
      <w:r>
        <w:rPr>
          <w:w w:val="110"/>
        </w:rPr>
        <w:t>=&gt;</w:t>
      </w:r>
      <w:r>
        <w:rPr>
          <w:spacing w:val="1"/>
          <w:w w:val="110"/>
        </w:rPr>
        <w:t xml:space="preserve"> </w:t>
      </w:r>
      <w:r>
        <w:rPr>
          <w:w w:val="110"/>
        </w:rPr>
        <w:t>Сервисы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госуслуги</w:t>
      </w:r>
      <w:proofErr w:type="spellEnd"/>
      <w:proofErr w:type="gramStart"/>
      <w:r>
        <w:rPr>
          <w:w w:val="110"/>
        </w:rPr>
        <w:t xml:space="preserve"> =&gt; Д</w:t>
      </w:r>
      <w:proofErr w:type="gramEnd"/>
      <w:r>
        <w:rPr>
          <w:w w:val="110"/>
        </w:rPr>
        <w:t>ля физических лиц =&gt; Справочная информация. Далее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необходимо выбрать нужный налог, год, за который уплачивается налог, 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котором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зарегистрирован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автомобиль. </w:t>
      </w:r>
      <w:r>
        <w:rPr>
          <w:spacing w:val="1"/>
          <w:w w:val="110"/>
        </w:rPr>
        <w:t xml:space="preserve"> </w:t>
      </w:r>
    </w:p>
    <w:p w:rsidR="007F11CE" w:rsidRDefault="00D16981">
      <w:pPr>
        <w:spacing w:before="106" w:line="364" w:lineRule="auto"/>
        <w:ind w:left="4565" w:hanging="3363"/>
        <w:rPr>
          <w:sz w:val="20"/>
        </w:rPr>
      </w:pPr>
      <w:r>
        <w:rPr>
          <w:w w:val="110"/>
          <w:sz w:val="20"/>
        </w:rPr>
        <w:t>Рисунок</w:t>
      </w:r>
      <w:r>
        <w:rPr>
          <w:spacing w:val="14"/>
          <w:w w:val="110"/>
          <w:sz w:val="20"/>
        </w:rPr>
        <w:t xml:space="preserve"> </w:t>
      </w:r>
      <w:r>
        <w:rPr>
          <w:sz w:val="20"/>
        </w:rPr>
        <w:t>1.</w:t>
      </w:r>
      <w:r>
        <w:rPr>
          <w:spacing w:val="23"/>
          <w:sz w:val="20"/>
        </w:rPr>
        <w:t xml:space="preserve"> </w:t>
      </w:r>
      <w:r>
        <w:rPr>
          <w:w w:val="110"/>
          <w:sz w:val="20"/>
        </w:rPr>
        <w:t>Отображение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справочной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информации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сайте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ФНС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о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ставках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льготах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-66"/>
          <w:w w:val="110"/>
          <w:sz w:val="20"/>
        </w:rPr>
        <w:t xml:space="preserve"> </w:t>
      </w:r>
      <w:r>
        <w:rPr>
          <w:w w:val="110"/>
          <w:sz w:val="20"/>
        </w:rPr>
        <w:t>транспортному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налогу.</w:t>
      </w:r>
    </w:p>
    <w:p w:rsidR="007F11CE" w:rsidRDefault="007F11CE">
      <w:pPr>
        <w:pStyle w:val="a3"/>
        <w:ind w:left="0"/>
        <w:jc w:val="left"/>
      </w:pPr>
    </w:p>
    <w:p w:rsidR="007F11CE" w:rsidRDefault="00D16981">
      <w:pPr>
        <w:pStyle w:val="a3"/>
        <w:spacing w:before="147" w:line="362" w:lineRule="auto"/>
        <w:ind w:right="103" w:firstLine="851"/>
      </w:pPr>
      <w:r>
        <w:rPr>
          <w:w w:val="110"/>
        </w:rPr>
        <w:t>Владелец</w:t>
      </w:r>
      <w:r>
        <w:rPr>
          <w:spacing w:val="1"/>
          <w:w w:val="110"/>
        </w:rPr>
        <w:t xml:space="preserve"> </w:t>
      </w:r>
      <w:r>
        <w:rPr>
          <w:w w:val="110"/>
        </w:rPr>
        <w:t>транспорта</w:t>
      </w:r>
      <w:r>
        <w:rPr>
          <w:spacing w:val="1"/>
          <w:w w:val="110"/>
        </w:rPr>
        <w:t xml:space="preserve"> </w:t>
      </w:r>
      <w:r>
        <w:rPr>
          <w:w w:val="110"/>
        </w:rPr>
        <w:t>начинает</w:t>
      </w:r>
      <w:r>
        <w:rPr>
          <w:spacing w:val="1"/>
          <w:w w:val="110"/>
        </w:rPr>
        <w:t xml:space="preserve"> </w:t>
      </w:r>
      <w:r>
        <w:rPr>
          <w:w w:val="110"/>
        </w:rPr>
        <w:t>уплачивать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налог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момента</w:t>
      </w:r>
      <w:r>
        <w:rPr>
          <w:spacing w:val="1"/>
          <w:w w:val="110"/>
        </w:rPr>
        <w:t xml:space="preserve"> </w:t>
      </w:r>
      <w:r>
        <w:rPr>
          <w:w w:val="110"/>
        </w:rPr>
        <w:t>приобретения автомобиля, а с момента постановки его на учет в ГИБДД.</w:t>
      </w:r>
      <w:r>
        <w:rPr>
          <w:spacing w:val="1"/>
          <w:w w:val="110"/>
        </w:rPr>
        <w:t xml:space="preserve"> </w:t>
      </w:r>
      <w:r>
        <w:rPr>
          <w:w w:val="122"/>
        </w:rPr>
        <w:lastRenderedPageBreak/>
        <w:t>Во</w:t>
      </w:r>
      <w:r>
        <w:rPr>
          <w:spacing w:val="-1"/>
          <w:w w:val="119"/>
        </w:rPr>
        <w:t>п</w:t>
      </w:r>
      <w:r>
        <w:rPr>
          <w:w w:val="124"/>
        </w:rPr>
        <w:t>р</w:t>
      </w:r>
      <w:r>
        <w:rPr>
          <w:w w:val="117"/>
        </w:rPr>
        <w:t>о</w:t>
      </w:r>
      <w:r>
        <w:rPr>
          <w:spacing w:val="-1"/>
          <w:w w:val="122"/>
        </w:rPr>
        <w:t>с</w:t>
      </w:r>
      <w:r>
        <w:rPr>
          <w:w w:val="59"/>
        </w:rPr>
        <w:t>:</w:t>
      </w:r>
      <w:r>
        <w:rPr>
          <w:spacing w:val="20"/>
        </w:rPr>
        <w:t xml:space="preserve"> </w:t>
      </w:r>
      <w:r>
        <w:rPr>
          <w:spacing w:val="-1"/>
          <w:w w:val="116"/>
        </w:rPr>
        <w:t>з</w:t>
      </w:r>
      <w:r>
        <w:rPr>
          <w:w w:val="111"/>
        </w:rPr>
        <w:t>а</w:t>
      </w:r>
      <w:r>
        <w:rPr>
          <w:spacing w:val="20"/>
        </w:rPr>
        <w:t xml:space="preserve"> </w:t>
      </w:r>
      <w:r>
        <w:rPr>
          <w:w w:val="120"/>
        </w:rPr>
        <w:t>м</w:t>
      </w:r>
      <w:r>
        <w:rPr>
          <w:spacing w:val="2"/>
          <w:w w:val="120"/>
        </w:rPr>
        <w:t>е</w:t>
      </w:r>
      <w:r>
        <w:rPr>
          <w:spacing w:val="-1"/>
          <w:w w:val="122"/>
        </w:rPr>
        <w:t>с</w:t>
      </w:r>
      <w:r>
        <w:rPr>
          <w:w w:val="114"/>
        </w:rPr>
        <w:t>я</w:t>
      </w:r>
      <w:r>
        <w:rPr>
          <w:spacing w:val="-1"/>
          <w:w w:val="119"/>
        </w:rPr>
        <w:t>ц</w:t>
      </w:r>
      <w:r>
        <w:rPr>
          <w:w w:val="70"/>
        </w:rPr>
        <w:t>,</w:t>
      </w:r>
      <w:r>
        <w:rPr>
          <w:spacing w:val="22"/>
        </w:rPr>
        <w:t xml:space="preserve"> </w:t>
      </w:r>
      <w:proofErr w:type="gramStart"/>
      <w:r>
        <w:rPr>
          <w:w w:val="116"/>
        </w:rPr>
        <w:t>ко</w:t>
      </w:r>
      <w:r>
        <w:rPr>
          <w:w w:val="114"/>
        </w:rPr>
        <w:t>тор</w:t>
      </w:r>
      <w:r>
        <w:rPr>
          <w:w w:val="117"/>
        </w:rPr>
        <w:t>о</w:t>
      </w:r>
      <w:r>
        <w:rPr>
          <w:w w:val="123"/>
        </w:rPr>
        <w:t>м</w:t>
      </w:r>
      <w:proofErr w:type="gramEnd"/>
      <w:r>
        <w:rPr>
          <w:spacing w:val="20"/>
        </w:rPr>
        <w:t xml:space="preserve"> </w:t>
      </w:r>
      <w:r>
        <w:rPr>
          <w:spacing w:val="-1"/>
          <w:w w:val="111"/>
        </w:rPr>
        <w:t>а</w:t>
      </w:r>
      <w:r>
        <w:rPr>
          <w:w w:val="111"/>
        </w:rPr>
        <w:t>вто</w:t>
      </w:r>
      <w:r>
        <w:rPr>
          <w:w w:val="120"/>
        </w:rPr>
        <w:t>моб</w:t>
      </w:r>
      <w:r>
        <w:rPr>
          <w:spacing w:val="-2"/>
          <w:w w:val="120"/>
        </w:rPr>
        <w:t>и</w:t>
      </w:r>
      <w:r>
        <w:rPr>
          <w:w w:val="113"/>
        </w:rPr>
        <w:t>ль</w:t>
      </w:r>
      <w:r>
        <w:rPr>
          <w:spacing w:val="19"/>
        </w:rPr>
        <w:t xml:space="preserve"> </w:t>
      </w:r>
      <w:r>
        <w:rPr>
          <w:spacing w:val="-1"/>
          <w:w w:val="119"/>
        </w:rPr>
        <w:t>п</w:t>
      </w:r>
      <w:r>
        <w:rPr>
          <w:w w:val="117"/>
        </w:rPr>
        <w:t>о</w:t>
      </w:r>
      <w:r>
        <w:rPr>
          <w:spacing w:val="1"/>
          <w:w w:val="122"/>
        </w:rPr>
        <w:t>с</w:t>
      </w:r>
      <w:r>
        <w:rPr>
          <w:w w:val="106"/>
        </w:rPr>
        <w:t>т</w:t>
      </w:r>
      <w:r>
        <w:rPr>
          <w:spacing w:val="-2"/>
          <w:w w:val="106"/>
        </w:rPr>
        <w:t>а</w:t>
      </w:r>
      <w:r>
        <w:rPr>
          <w:w w:val="116"/>
        </w:rPr>
        <w:t>влен</w:t>
      </w:r>
      <w:r>
        <w:rPr>
          <w:spacing w:val="22"/>
        </w:rPr>
        <w:t xml:space="preserve"> </w:t>
      </w:r>
      <w:r>
        <w:rPr>
          <w:w w:val="119"/>
        </w:rPr>
        <w:t>н</w:t>
      </w:r>
      <w:r>
        <w:rPr>
          <w:w w:val="111"/>
        </w:rPr>
        <w:t>а</w:t>
      </w:r>
      <w:r>
        <w:rPr>
          <w:spacing w:val="20"/>
        </w:rPr>
        <w:t xml:space="preserve"> </w:t>
      </w:r>
      <w:r>
        <w:rPr>
          <w:spacing w:val="2"/>
          <w:w w:val="112"/>
        </w:rPr>
        <w:t>у</w:t>
      </w:r>
      <w:r>
        <w:rPr>
          <w:w w:val="113"/>
        </w:rPr>
        <w:t>че</w:t>
      </w:r>
      <w:r>
        <w:rPr>
          <w:spacing w:val="6"/>
          <w:w w:val="101"/>
        </w:rPr>
        <w:t>т</w:t>
      </w:r>
      <w:r>
        <w:rPr>
          <w:w w:val="70"/>
        </w:rPr>
        <w:t>,</w:t>
      </w:r>
      <w:r>
        <w:rPr>
          <w:spacing w:val="20"/>
        </w:rPr>
        <w:t xml:space="preserve"> </w:t>
      </w:r>
      <w:r>
        <w:rPr>
          <w:w w:val="122"/>
        </w:rPr>
        <w:t>и</w:t>
      </w:r>
      <w:r>
        <w:rPr>
          <w:spacing w:val="23"/>
        </w:rPr>
        <w:t xml:space="preserve"> </w:t>
      </w:r>
      <w:r>
        <w:rPr>
          <w:spacing w:val="-1"/>
          <w:w w:val="116"/>
        </w:rPr>
        <w:t>з</w:t>
      </w:r>
      <w:r>
        <w:rPr>
          <w:w w:val="111"/>
        </w:rPr>
        <w:t>а</w:t>
      </w:r>
      <w:r>
        <w:rPr>
          <w:spacing w:val="20"/>
        </w:rPr>
        <w:t xml:space="preserve"> </w:t>
      </w:r>
      <w:r>
        <w:rPr>
          <w:w w:val="120"/>
        </w:rPr>
        <w:t>м</w:t>
      </w:r>
      <w:r>
        <w:rPr>
          <w:spacing w:val="2"/>
          <w:w w:val="120"/>
        </w:rPr>
        <w:t>е</w:t>
      </w:r>
      <w:r>
        <w:rPr>
          <w:spacing w:val="-1"/>
          <w:w w:val="122"/>
        </w:rPr>
        <w:t>с</w:t>
      </w:r>
      <w:r>
        <w:rPr>
          <w:w w:val="114"/>
        </w:rPr>
        <w:t>я</w:t>
      </w:r>
      <w:r>
        <w:rPr>
          <w:spacing w:val="-1"/>
          <w:w w:val="119"/>
        </w:rPr>
        <w:t>ц</w:t>
      </w:r>
      <w:r>
        <w:rPr>
          <w:w w:val="70"/>
        </w:rPr>
        <w:t>,</w:t>
      </w:r>
      <w:r>
        <w:rPr>
          <w:spacing w:val="20"/>
        </w:rPr>
        <w:t xml:space="preserve"> </w:t>
      </w:r>
      <w:r>
        <w:rPr>
          <w:w w:val="115"/>
        </w:rPr>
        <w:t xml:space="preserve">в </w:t>
      </w:r>
      <w:r>
        <w:rPr>
          <w:w w:val="110"/>
        </w:rPr>
        <w:t>котором автомобиль снят с учета — надо платить или нет? Здесь действует</w:t>
      </w:r>
      <w:r>
        <w:rPr>
          <w:spacing w:val="-80"/>
          <w:w w:val="110"/>
        </w:rPr>
        <w:t xml:space="preserve"> </w:t>
      </w:r>
      <w:r>
        <w:rPr>
          <w:w w:val="89"/>
        </w:rPr>
        <w:t>т</w:t>
      </w:r>
      <w:r>
        <w:rPr>
          <w:spacing w:val="-2"/>
          <w:w w:val="89"/>
        </w:rPr>
        <w:t>.</w:t>
      </w:r>
      <w:r>
        <w:rPr>
          <w:w w:val="119"/>
        </w:rPr>
        <w:t>н</w:t>
      </w:r>
      <w:r>
        <w:rPr>
          <w:w w:val="70"/>
        </w:rPr>
        <w:t>.</w:t>
      </w:r>
      <w:r>
        <w:rPr>
          <w:spacing w:val="23"/>
        </w:rPr>
        <w:t xml:space="preserve"> </w:t>
      </w:r>
      <w:r>
        <w:rPr>
          <w:b/>
          <w:w w:val="76"/>
        </w:rPr>
        <w:t>«</w:t>
      </w:r>
      <w:r>
        <w:rPr>
          <w:b/>
          <w:w w:val="104"/>
        </w:rPr>
        <w:t>правило</w:t>
      </w:r>
      <w:r>
        <w:rPr>
          <w:b/>
        </w:rPr>
        <w:t xml:space="preserve"> </w:t>
      </w:r>
      <w:r>
        <w:rPr>
          <w:b/>
          <w:spacing w:val="-35"/>
        </w:rPr>
        <w:t xml:space="preserve"> </w:t>
      </w:r>
      <w:r>
        <w:rPr>
          <w:b/>
          <w:spacing w:val="-1"/>
          <w:w w:val="75"/>
        </w:rPr>
        <w:t>15</w:t>
      </w:r>
      <w:r>
        <w:rPr>
          <w:b/>
          <w:spacing w:val="1"/>
          <w:w w:val="89"/>
        </w:rPr>
        <w:t>-</w:t>
      </w:r>
      <w:r>
        <w:rPr>
          <w:b/>
          <w:spacing w:val="-1"/>
          <w:w w:val="102"/>
        </w:rPr>
        <w:t>г</w:t>
      </w:r>
      <w:r>
        <w:rPr>
          <w:b/>
          <w:w w:val="102"/>
        </w:rPr>
        <w:t>о</w:t>
      </w:r>
      <w:r>
        <w:rPr>
          <w:b/>
          <w:spacing w:val="34"/>
        </w:rPr>
        <w:t xml:space="preserve"> </w:t>
      </w:r>
      <w:r>
        <w:rPr>
          <w:b/>
          <w:w w:val="104"/>
        </w:rPr>
        <w:t>ч</w:t>
      </w:r>
      <w:r>
        <w:rPr>
          <w:b/>
          <w:spacing w:val="-1"/>
          <w:w w:val="104"/>
        </w:rPr>
        <w:t>и</w:t>
      </w:r>
      <w:r>
        <w:rPr>
          <w:b/>
          <w:w w:val="104"/>
        </w:rPr>
        <w:t>с</w:t>
      </w:r>
      <w:r>
        <w:rPr>
          <w:b/>
          <w:spacing w:val="-1"/>
          <w:w w:val="104"/>
        </w:rPr>
        <w:t>л</w:t>
      </w:r>
      <w:r>
        <w:rPr>
          <w:b/>
          <w:w w:val="99"/>
        </w:rPr>
        <w:t>а</w:t>
      </w:r>
      <w:r>
        <w:rPr>
          <w:b/>
          <w:spacing w:val="1"/>
          <w:w w:val="76"/>
        </w:rPr>
        <w:t>»</w:t>
      </w:r>
      <w:r>
        <w:rPr>
          <w:w w:val="70"/>
        </w:rPr>
        <w:t>.</w:t>
      </w:r>
      <w:r>
        <w:rPr>
          <w:spacing w:val="22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>с</w:t>
      </w:r>
      <w:r>
        <w:rPr>
          <w:w w:val="119"/>
        </w:rPr>
        <w:t>н</w:t>
      </w:r>
      <w:r>
        <w:rPr>
          <w:w w:val="117"/>
        </w:rPr>
        <w:t>о</w:t>
      </w:r>
      <w:r>
        <w:rPr>
          <w:spacing w:val="-2"/>
          <w:w w:val="115"/>
        </w:rPr>
        <w:t>в</w:t>
      </w:r>
      <w:r>
        <w:rPr>
          <w:w w:val="119"/>
        </w:rPr>
        <w:t>н</w:t>
      </w:r>
      <w:r>
        <w:rPr>
          <w:spacing w:val="-1"/>
          <w:w w:val="111"/>
        </w:rPr>
        <w:t>а</w:t>
      </w:r>
      <w:r>
        <w:rPr>
          <w:w w:val="114"/>
        </w:rPr>
        <w:t>я</w:t>
      </w:r>
      <w:r>
        <w:rPr>
          <w:spacing w:val="21"/>
        </w:rPr>
        <w:t xml:space="preserve"> </w:t>
      </w:r>
      <w:r>
        <w:rPr>
          <w:spacing w:val="-1"/>
          <w:w w:val="122"/>
        </w:rPr>
        <w:t>с</w:t>
      </w:r>
      <w:r>
        <w:rPr>
          <w:w w:val="108"/>
        </w:rPr>
        <w:t>уть</w:t>
      </w:r>
      <w:r>
        <w:rPr>
          <w:spacing w:val="22"/>
        </w:rPr>
        <w:t xml:space="preserve"> </w:t>
      </w:r>
      <w:r>
        <w:rPr>
          <w:spacing w:val="1"/>
          <w:w w:val="101"/>
        </w:rPr>
        <w:t>т</w:t>
      </w:r>
      <w:r>
        <w:rPr>
          <w:spacing w:val="-1"/>
          <w:w w:val="111"/>
        </w:rPr>
        <w:t>а</w:t>
      </w:r>
      <w:r>
        <w:rPr>
          <w:w w:val="116"/>
        </w:rPr>
        <w:t>ко</w:t>
      </w:r>
      <w:r>
        <w:rPr>
          <w:w w:val="114"/>
        </w:rPr>
        <w:t>г</w:t>
      </w:r>
      <w:r>
        <w:rPr>
          <w:w w:val="117"/>
        </w:rPr>
        <w:t>о</w:t>
      </w:r>
      <w:r>
        <w:rPr>
          <w:spacing w:val="23"/>
        </w:rPr>
        <w:t xml:space="preserve"> </w:t>
      </w:r>
      <w:r>
        <w:rPr>
          <w:spacing w:val="-1"/>
          <w:w w:val="119"/>
        </w:rPr>
        <w:t>п</w:t>
      </w:r>
      <w:r>
        <w:rPr>
          <w:w w:val="124"/>
        </w:rPr>
        <w:t>р</w:t>
      </w:r>
      <w:r>
        <w:rPr>
          <w:spacing w:val="-1"/>
          <w:w w:val="111"/>
        </w:rPr>
        <w:t>а</w:t>
      </w:r>
      <w:r>
        <w:rPr>
          <w:w w:val="119"/>
        </w:rPr>
        <w:t>ви</w:t>
      </w:r>
      <w:r>
        <w:rPr>
          <w:w w:val="112"/>
        </w:rPr>
        <w:t>л</w:t>
      </w:r>
      <w:r>
        <w:rPr>
          <w:spacing w:val="-2"/>
          <w:w w:val="112"/>
        </w:rPr>
        <w:t>а</w:t>
      </w:r>
      <w:r>
        <w:rPr>
          <w:w w:val="59"/>
        </w:rPr>
        <w:t>:</w:t>
      </w:r>
      <w:r>
        <w:rPr>
          <w:spacing w:val="22"/>
        </w:rPr>
        <w:t xml:space="preserve"> </w:t>
      </w:r>
      <w:r>
        <w:rPr>
          <w:w w:val="109"/>
        </w:rPr>
        <w:t>к</w:t>
      </w:r>
      <w:r>
        <w:rPr>
          <w:spacing w:val="-1"/>
          <w:w w:val="109"/>
        </w:rPr>
        <w:t>т</w:t>
      </w:r>
      <w:r>
        <w:rPr>
          <w:w w:val="117"/>
        </w:rPr>
        <w:t>о</w:t>
      </w:r>
      <w:r>
        <w:rPr>
          <w:spacing w:val="23"/>
        </w:rPr>
        <w:t xml:space="preserve"> </w:t>
      </w:r>
      <w:r>
        <w:rPr>
          <w:w w:val="116"/>
        </w:rPr>
        <w:t>до</w:t>
      </w:r>
      <w:r>
        <w:rPr>
          <w:w w:val="113"/>
        </w:rPr>
        <w:t>л</w:t>
      </w:r>
      <w:r>
        <w:rPr>
          <w:spacing w:val="-2"/>
          <w:w w:val="113"/>
        </w:rPr>
        <w:t>ь</w:t>
      </w:r>
      <w:r>
        <w:rPr>
          <w:w w:val="118"/>
        </w:rPr>
        <w:t>ше</w:t>
      </w:r>
      <w:r>
        <w:rPr>
          <w:spacing w:val="23"/>
        </w:rPr>
        <w:t xml:space="preserve"> </w:t>
      </w:r>
      <w:r>
        <w:rPr>
          <w:w w:val="115"/>
        </w:rPr>
        <w:t xml:space="preserve">в </w:t>
      </w:r>
      <w:r>
        <w:rPr>
          <w:w w:val="110"/>
        </w:rPr>
        <w:t>течение месяца владеет транспортным средством, тот и платит за него</w:t>
      </w:r>
      <w:r>
        <w:rPr>
          <w:spacing w:val="1"/>
          <w:w w:val="110"/>
        </w:rPr>
        <w:t xml:space="preserve"> </w:t>
      </w:r>
      <w:r>
        <w:rPr>
          <w:w w:val="110"/>
        </w:rPr>
        <w:t>налог. Если гражданин поставил ТС на учет до 15-го числа включительно,</w:t>
      </w:r>
      <w:r>
        <w:rPr>
          <w:spacing w:val="1"/>
          <w:w w:val="110"/>
        </w:rPr>
        <w:t xml:space="preserve"> </w:t>
      </w:r>
      <w:r>
        <w:rPr>
          <w:w w:val="110"/>
        </w:rPr>
        <w:t>то за этот месяц налог начисляется ему. А если 16-го числа и позже — за</w:t>
      </w:r>
      <w:r>
        <w:rPr>
          <w:spacing w:val="1"/>
          <w:w w:val="110"/>
        </w:rPr>
        <w:t xml:space="preserve"> </w:t>
      </w:r>
      <w:r>
        <w:rPr>
          <w:w w:val="110"/>
        </w:rPr>
        <w:t>этот</w:t>
      </w:r>
      <w:r>
        <w:rPr>
          <w:spacing w:val="1"/>
          <w:w w:val="110"/>
        </w:rPr>
        <w:t xml:space="preserve"> </w:t>
      </w:r>
      <w:r>
        <w:rPr>
          <w:w w:val="110"/>
        </w:rPr>
        <w:t>месяц</w:t>
      </w:r>
      <w:r>
        <w:rPr>
          <w:spacing w:val="1"/>
          <w:w w:val="110"/>
        </w:rPr>
        <w:t xml:space="preserve"> </w:t>
      </w:r>
      <w:r>
        <w:rPr>
          <w:w w:val="110"/>
        </w:rPr>
        <w:t>налог</w:t>
      </w:r>
      <w:r>
        <w:rPr>
          <w:spacing w:val="1"/>
          <w:w w:val="110"/>
        </w:rPr>
        <w:t xml:space="preserve"> </w:t>
      </w:r>
      <w:r>
        <w:rPr>
          <w:w w:val="110"/>
        </w:rPr>
        <w:t>будет</w:t>
      </w:r>
      <w:r>
        <w:rPr>
          <w:spacing w:val="1"/>
          <w:w w:val="110"/>
        </w:rPr>
        <w:t xml:space="preserve"> </w:t>
      </w:r>
      <w:r>
        <w:rPr>
          <w:w w:val="110"/>
        </w:rPr>
        <w:t>начислен</w:t>
      </w:r>
      <w:r>
        <w:rPr>
          <w:spacing w:val="1"/>
          <w:w w:val="110"/>
        </w:rPr>
        <w:t xml:space="preserve"> </w:t>
      </w:r>
      <w:r>
        <w:rPr>
          <w:w w:val="110"/>
        </w:rPr>
        <w:t>продавцу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автомобиля. </w:t>
      </w:r>
      <w:r>
        <w:rPr>
          <w:spacing w:val="1"/>
          <w:w w:val="110"/>
        </w:rPr>
        <w:t xml:space="preserve"> </w:t>
      </w:r>
      <w:r>
        <w:rPr>
          <w:w w:val="110"/>
        </w:rPr>
        <w:t>Обратите</w:t>
      </w:r>
      <w:r>
        <w:rPr>
          <w:spacing w:val="-80"/>
          <w:w w:val="110"/>
        </w:rPr>
        <w:t xml:space="preserve"> </w:t>
      </w:r>
      <w:r>
        <w:rPr>
          <w:w w:val="105"/>
        </w:rPr>
        <w:t xml:space="preserve">внимание, что </w:t>
      </w:r>
      <w:r>
        <w:rPr>
          <w:b/>
          <w:w w:val="105"/>
        </w:rPr>
        <w:t>правило 15-го числа актуально для всех имущественных</w:t>
      </w:r>
      <w:r>
        <w:rPr>
          <w:b/>
          <w:spacing w:val="-71"/>
          <w:w w:val="105"/>
        </w:rPr>
        <w:t xml:space="preserve"> </w:t>
      </w:r>
      <w:r>
        <w:rPr>
          <w:b/>
          <w:w w:val="105"/>
        </w:rPr>
        <w:t>налогов,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уплачиваемых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физическими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лицами</w:t>
      </w:r>
      <w:r>
        <w:rPr>
          <w:w w:val="105"/>
        </w:rPr>
        <w:t>.</w:t>
      </w:r>
    </w:p>
    <w:p w:rsidR="007F11CE" w:rsidRDefault="00D16981">
      <w:pPr>
        <w:spacing w:before="15" w:line="364" w:lineRule="auto"/>
        <w:ind w:left="1102" w:right="102" w:firstLine="851"/>
        <w:jc w:val="both"/>
        <w:rPr>
          <w:b/>
          <w:sz w:val="24"/>
        </w:rPr>
      </w:pP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настоящее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время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можно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тюнинговать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автомобили.</w:t>
      </w:r>
      <w:r>
        <w:rPr>
          <w:spacing w:val="1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>Если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владелец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заменяет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двигатель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транспортного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средства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более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мощный,</w:t>
      </w:r>
      <w:r>
        <w:rPr>
          <w:spacing w:val="-84"/>
          <w:w w:val="115"/>
          <w:sz w:val="24"/>
        </w:rPr>
        <w:t xml:space="preserve"> </w:t>
      </w:r>
      <w:r>
        <w:rPr>
          <w:w w:val="110"/>
          <w:sz w:val="24"/>
        </w:rPr>
        <w:t>то сведения об этом должны быть сообщены в ГИБДД.</w:t>
      </w:r>
      <w:proofErr w:type="gramEnd"/>
      <w:r>
        <w:rPr>
          <w:w w:val="110"/>
          <w:sz w:val="24"/>
        </w:rPr>
        <w:t xml:space="preserve"> Если </w:t>
      </w:r>
      <w:r>
        <w:rPr>
          <w:b/>
          <w:w w:val="110"/>
          <w:sz w:val="24"/>
        </w:rPr>
        <w:t>в результате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spacing w:val="-1"/>
          <w:w w:val="105"/>
          <w:sz w:val="24"/>
        </w:rPr>
        <w:t>изменения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мощности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двигателя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требуется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применять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иную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налоговую</w:t>
      </w:r>
    </w:p>
    <w:p w:rsidR="007F11CE" w:rsidRDefault="00D16981">
      <w:pPr>
        <w:pStyle w:val="a3"/>
        <w:spacing w:before="166" w:line="362" w:lineRule="auto"/>
        <w:ind w:right="105"/>
      </w:pPr>
      <w:r>
        <w:rPr>
          <w:b/>
          <w:w w:val="115"/>
        </w:rPr>
        <w:t>ставк</w:t>
      </w:r>
      <w:r>
        <w:rPr>
          <w:w w:val="115"/>
        </w:rPr>
        <w:t>у,</w:t>
      </w:r>
      <w:r>
        <w:rPr>
          <w:spacing w:val="-17"/>
          <w:w w:val="115"/>
        </w:rPr>
        <w:t xml:space="preserve"> </w:t>
      </w:r>
      <w:r>
        <w:rPr>
          <w:w w:val="115"/>
        </w:rPr>
        <w:t>то</w:t>
      </w:r>
      <w:r>
        <w:rPr>
          <w:spacing w:val="-17"/>
          <w:w w:val="115"/>
        </w:rPr>
        <w:t xml:space="preserve"> </w:t>
      </w:r>
      <w:r>
        <w:rPr>
          <w:w w:val="115"/>
        </w:rPr>
        <w:t>за</w:t>
      </w:r>
      <w:r>
        <w:rPr>
          <w:spacing w:val="-18"/>
          <w:w w:val="115"/>
        </w:rPr>
        <w:t xml:space="preserve"> </w:t>
      </w:r>
      <w:r>
        <w:rPr>
          <w:w w:val="115"/>
        </w:rPr>
        <w:t>месяцы,</w:t>
      </w:r>
      <w:r>
        <w:rPr>
          <w:spacing w:val="-17"/>
          <w:w w:val="115"/>
        </w:rPr>
        <w:t xml:space="preserve"> </w:t>
      </w:r>
      <w:r>
        <w:rPr>
          <w:w w:val="115"/>
        </w:rPr>
        <w:t>в</w:t>
      </w:r>
      <w:r>
        <w:rPr>
          <w:spacing w:val="-17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-16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-13"/>
          <w:w w:val="115"/>
        </w:rPr>
        <w:t xml:space="preserve"> </w:t>
      </w:r>
      <w:r>
        <w:rPr>
          <w:w w:val="115"/>
        </w:rPr>
        <w:t>автомобиль</w:t>
      </w:r>
      <w:r>
        <w:rPr>
          <w:spacing w:val="-17"/>
          <w:w w:val="115"/>
        </w:rPr>
        <w:t xml:space="preserve"> </w:t>
      </w:r>
      <w:r>
        <w:rPr>
          <w:w w:val="115"/>
        </w:rPr>
        <w:t>эксплуатировался</w:t>
      </w:r>
      <w:r>
        <w:rPr>
          <w:spacing w:val="-16"/>
          <w:w w:val="115"/>
        </w:rPr>
        <w:t xml:space="preserve"> </w:t>
      </w:r>
      <w:r>
        <w:rPr>
          <w:w w:val="115"/>
        </w:rPr>
        <w:t>с</w:t>
      </w:r>
      <w:r>
        <w:rPr>
          <w:spacing w:val="-84"/>
          <w:w w:val="115"/>
        </w:rPr>
        <w:t xml:space="preserve"> </w:t>
      </w:r>
      <w:r>
        <w:rPr>
          <w:w w:val="115"/>
        </w:rPr>
        <w:t>прежним</w:t>
      </w:r>
      <w:r>
        <w:rPr>
          <w:spacing w:val="-22"/>
          <w:w w:val="115"/>
        </w:rPr>
        <w:t xml:space="preserve"> </w:t>
      </w:r>
      <w:r>
        <w:rPr>
          <w:w w:val="115"/>
        </w:rPr>
        <w:t>двигателем,</w:t>
      </w:r>
      <w:r>
        <w:rPr>
          <w:spacing w:val="-21"/>
          <w:w w:val="115"/>
        </w:rPr>
        <w:t xml:space="preserve"> </w:t>
      </w:r>
      <w:r>
        <w:rPr>
          <w:w w:val="115"/>
        </w:rPr>
        <w:t>налог</w:t>
      </w:r>
      <w:r>
        <w:rPr>
          <w:spacing w:val="-20"/>
          <w:w w:val="115"/>
        </w:rPr>
        <w:t xml:space="preserve"> </w:t>
      </w:r>
      <w:r>
        <w:rPr>
          <w:w w:val="115"/>
        </w:rPr>
        <w:t>исчисляется</w:t>
      </w:r>
      <w:r>
        <w:rPr>
          <w:spacing w:val="-20"/>
          <w:w w:val="115"/>
        </w:rPr>
        <w:t xml:space="preserve"> </w:t>
      </w:r>
      <w:r>
        <w:rPr>
          <w:w w:val="115"/>
        </w:rPr>
        <w:t>по</w:t>
      </w:r>
      <w:r>
        <w:rPr>
          <w:spacing w:val="-18"/>
          <w:w w:val="115"/>
        </w:rPr>
        <w:t xml:space="preserve"> </w:t>
      </w:r>
      <w:r>
        <w:rPr>
          <w:w w:val="115"/>
        </w:rPr>
        <w:t>прежней</w:t>
      </w:r>
      <w:r>
        <w:rPr>
          <w:spacing w:val="-21"/>
          <w:w w:val="115"/>
        </w:rPr>
        <w:t xml:space="preserve"> </w:t>
      </w:r>
      <w:r>
        <w:rPr>
          <w:w w:val="115"/>
        </w:rPr>
        <w:t>ставке,</w:t>
      </w:r>
      <w:r>
        <w:rPr>
          <w:spacing w:val="-22"/>
          <w:w w:val="115"/>
        </w:rPr>
        <w:t xml:space="preserve"> </w:t>
      </w:r>
      <w:r>
        <w:rPr>
          <w:w w:val="115"/>
        </w:rPr>
        <w:t>а</w:t>
      </w:r>
      <w:r>
        <w:rPr>
          <w:spacing w:val="-20"/>
          <w:w w:val="115"/>
        </w:rPr>
        <w:t xml:space="preserve"> </w:t>
      </w:r>
      <w:r>
        <w:rPr>
          <w:w w:val="115"/>
        </w:rPr>
        <w:t>за</w:t>
      </w:r>
      <w:r>
        <w:rPr>
          <w:spacing w:val="-22"/>
          <w:w w:val="115"/>
        </w:rPr>
        <w:t xml:space="preserve"> </w:t>
      </w:r>
      <w:r>
        <w:rPr>
          <w:w w:val="115"/>
        </w:rPr>
        <w:t>месяцы,</w:t>
      </w:r>
      <w:r>
        <w:rPr>
          <w:spacing w:val="-84"/>
          <w:w w:val="115"/>
        </w:rPr>
        <w:t xml:space="preserve"> </w:t>
      </w:r>
      <w:r>
        <w:rPr>
          <w:w w:val="115"/>
        </w:rPr>
        <w:t>в которых ТС использовалось с новым двигателем — будет применяться</w:t>
      </w:r>
      <w:r>
        <w:rPr>
          <w:spacing w:val="-84"/>
          <w:w w:val="115"/>
        </w:rPr>
        <w:t xml:space="preserve"> </w:t>
      </w:r>
      <w:r>
        <w:rPr>
          <w:w w:val="115"/>
        </w:rPr>
        <w:t>другая</w:t>
      </w:r>
      <w:r>
        <w:rPr>
          <w:spacing w:val="-24"/>
          <w:w w:val="115"/>
        </w:rPr>
        <w:t xml:space="preserve"> </w:t>
      </w:r>
      <w:r>
        <w:rPr>
          <w:w w:val="115"/>
        </w:rPr>
        <w:t>налоговая</w:t>
      </w:r>
      <w:r>
        <w:rPr>
          <w:spacing w:val="-24"/>
          <w:w w:val="115"/>
        </w:rPr>
        <w:t xml:space="preserve"> </w:t>
      </w:r>
      <w:r>
        <w:rPr>
          <w:w w:val="115"/>
        </w:rPr>
        <w:t>ставка.</w:t>
      </w:r>
    </w:p>
    <w:p w:rsidR="007F11CE" w:rsidRDefault="00D16981">
      <w:pPr>
        <w:spacing w:before="5" w:line="362" w:lineRule="auto"/>
        <w:ind w:left="1102" w:right="102" w:firstLine="851"/>
        <w:jc w:val="both"/>
        <w:rPr>
          <w:sz w:val="24"/>
        </w:rPr>
      </w:pPr>
      <w:r>
        <w:rPr>
          <w:w w:val="105"/>
          <w:sz w:val="24"/>
        </w:rPr>
        <w:t>Также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надо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помнить,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в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отношении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дорогостоящих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автомобилей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применяются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повышающие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коэффициенты</w:t>
      </w:r>
      <w:r>
        <w:rPr>
          <w:w w:val="105"/>
          <w:sz w:val="24"/>
        </w:rPr>
        <w:t>.</w:t>
      </w:r>
      <w:r>
        <w:rPr>
          <w:spacing w:val="-1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В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2023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году</w:t>
      </w:r>
      <w:r>
        <w:rPr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к</w:t>
      </w:r>
      <w:r>
        <w:rPr>
          <w:b/>
          <w:spacing w:val="-72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исчисленной сумме налога применяется коэффициент 3 </w:t>
      </w:r>
      <w:r>
        <w:rPr>
          <w:w w:val="105"/>
          <w:sz w:val="24"/>
        </w:rPr>
        <w:t>в отношении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легковых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автомобилей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средней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стоимостью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от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10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до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15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миллионов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рублей включительно</w:t>
      </w:r>
      <w:r>
        <w:rPr>
          <w:w w:val="105"/>
          <w:sz w:val="24"/>
        </w:rPr>
        <w:t>, с года выпуска которых прошло не более 10 лет, 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также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отношении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легковых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автомобилей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средней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стоимостью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от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15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миллионов рублей, с года выпуска которых прошло не более 20 лет</w:t>
      </w:r>
      <w:r>
        <w:rPr>
          <w:w w:val="105"/>
          <w:sz w:val="24"/>
        </w:rPr>
        <w:t>.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Важно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помнить,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стоимость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автомобиля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определяется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не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суммой,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указанной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ДКП,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средней  стоимостью  автомобилей  такой  марки 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модели.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Чтобы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узнать,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надо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применять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повышающий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коэффициент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конкретному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автомобилю,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необходимо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зайти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на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сайт 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Минпромторга</w:t>
      </w:r>
      <w:proofErr w:type="spellEnd"/>
      <w:r>
        <w:rPr>
          <w:w w:val="105"/>
          <w:sz w:val="24"/>
        </w:rPr>
        <w:t xml:space="preserve">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76"/>
          <w:w w:val="105"/>
          <w:sz w:val="24"/>
        </w:rPr>
        <w:t xml:space="preserve"> </w:t>
      </w:r>
      <w:r>
        <w:rPr>
          <w:w w:val="105"/>
          <w:sz w:val="24"/>
        </w:rPr>
        <w:t>найти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там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необходимый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автомобиль.</w:t>
      </w:r>
    </w:p>
    <w:p w:rsidR="007F11CE" w:rsidRDefault="00D16981">
      <w:pPr>
        <w:pStyle w:val="a3"/>
        <w:spacing w:before="18" w:line="364" w:lineRule="auto"/>
        <w:ind w:right="106" w:firstLine="851"/>
        <w:rPr>
          <w:w w:val="110"/>
        </w:rPr>
      </w:pP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определить</w:t>
      </w:r>
      <w:r>
        <w:rPr>
          <w:spacing w:val="1"/>
          <w:w w:val="110"/>
        </w:rPr>
        <w:t xml:space="preserve"> </w:t>
      </w:r>
      <w:r>
        <w:rPr>
          <w:w w:val="110"/>
        </w:rPr>
        <w:t>период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времени,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используемый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целей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определения коэффициента? Срок начинает исчисляться с года выпуска</w:t>
      </w:r>
      <w:r>
        <w:rPr>
          <w:spacing w:val="1"/>
          <w:w w:val="110"/>
        </w:rPr>
        <w:t xml:space="preserve"> </w:t>
      </w:r>
      <w:r>
        <w:rPr>
          <w:w w:val="110"/>
        </w:rPr>
        <w:t>автомобиля</w:t>
      </w:r>
      <w:r>
        <w:rPr>
          <w:spacing w:val="-12"/>
          <w:w w:val="110"/>
        </w:rPr>
        <w:t xml:space="preserve"> </w:t>
      </w:r>
      <w:r>
        <w:rPr>
          <w:w w:val="110"/>
        </w:rPr>
        <w:t>до</w:t>
      </w:r>
      <w:r>
        <w:rPr>
          <w:spacing w:val="-12"/>
          <w:w w:val="110"/>
        </w:rPr>
        <w:t xml:space="preserve"> </w:t>
      </w:r>
      <w:r>
        <w:rPr>
          <w:w w:val="110"/>
        </w:rPr>
        <w:t>того</w:t>
      </w:r>
      <w:r>
        <w:rPr>
          <w:spacing w:val="-12"/>
          <w:w w:val="110"/>
        </w:rPr>
        <w:t xml:space="preserve"> </w:t>
      </w:r>
      <w:r>
        <w:rPr>
          <w:w w:val="110"/>
        </w:rPr>
        <w:t>года,</w:t>
      </w:r>
      <w:r>
        <w:rPr>
          <w:spacing w:val="-13"/>
          <w:w w:val="110"/>
        </w:rPr>
        <w:t xml:space="preserve"> </w:t>
      </w:r>
      <w:r>
        <w:rPr>
          <w:w w:val="110"/>
        </w:rPr>
        <w:t>за</w:t>
      </w:r>
      <w:r>
        <w:rPr>
          <w:spacing w:val="-10"/>
          <w:w w:val="110"/>
        </w:rPr>
        <w:t xml:space="preserve"> </w:t>
      </w:r>
      <w:r>
        <w:rPr>
          <w:w w:val="110"/>
        </w:rPr>
        <w:t>который</w:t>
      </w:r>
      <w:r>
        <w:rPr>
          <w:spacing w:val="-14"/>
          <w:w w:val="110"/>
        </w:rPr>
        <w:t xml:space="preserve"> </w:t>
      </w:r>
      <w:r>
        <w:rPr>
          <w:w w:val="110"/>
        </w:rPr>
        <w:t>уплачивается</w:t>
      </w:r>
      <w:r>
        <w:rPr>
          <w:spacing w:val="-12"/>
          <w:w w:val="110"/>
        </w:rPr>
        <w:t xml:space="preserve"> </w:t>
      </w:r>
      <w:r>
        <w:rPr>
          <w:w w:val="110"/>
        </w:rPr>
        <w:t>налог.</w:t>
      </w:r>
      <w:r>
        <w:rPr>
          <w:spacing w:val="-13"/>
          <w:w w:val="110"/>
        </w:rPr>
        <w:t xml:space="preserve"> </w:t>
      </w:r>
      <w:r>
        <w:rPr>
          <w:w w:val="110"/>
        </w:rPr>
        <w:t>Т.е.</w:t>
      </w:r>
      <w:r>
        <w:rPr>
          <w:spacing w:val="-12"/>
          <w:w w:val="110"/>
        </w:rPr>
        <w:t xml:space="preserve"> </w:t>
      </w:r>
      <w:r>
        <w:rPr>
          <w:w w:val="110"/>
        </w:rPr>
        <w:t>если</w:t>
      </w:r>
      <w:r>
        <w:rPr>
          <w:spacing w:val="-13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2023</w:t>
      </w:r>
      <w:r>
        <w:rPr>
          <w:spacing w:val="-13"/>
          <w:w w:val="110"/>
        </w:rPr>
        <w:t xml:space="preserve"> </w:t>
      </w:r>
      <w:r>
        <w:rPr>
          <w:w w:val="110"/>
        </w:rPr>
        <w:t>г.</w:t>
      </w:r>
      <w:r>
        <w:rPr>
          <w:spacing w:val="-80"/>
          <w:w w:val="110"/>
        </w:rPr>
        <w:t xml:space="preserve"> </w:t>
      </w:r>
      <w:r>
        <w:rPr>
          <w:w w:val="110"/>
        </w:rPr>
        <w:t>налогоплательщик</w:t>
      </w:r>
      <w:r>
        <w:rPr>
          <w:spacing w:val="-13"/>
          <w:w w:val="110"/>
        </w:rPr>
        <w:t xml:space="preserve"> </w:t>
      </w:r>
      <w:r>
        <w:rPr>
          <w:w w:val="110"/>
        </w:rPr>
        <w:t>уплачивает</w:t>
      </w:r>
      <w:r>
        <w:rPr>
          <w:spacing w:val="-14"/>
          <w:w w:val="110"/>
        </w:rPr>
        <w:t xml:space="preserve"> </w:t>
      </w:r>
      <w:r>
        <w:rPr>
          <w:w w:val="110"/>
        </w:rPr>
        <w:t>транспортный</w:t>
      </w:r>
      <w:r>
        <w:rPr>
          <w:spacing w:val="-12"/>
          <w:w w:val="110"/>
        </w:rPr>
        <w:t xml:space="preserve"> </w:t>
      </w:r>
      <w:r>
        <w:rPr>
          <w:w w:val="110"/>
        </w:rPr>
        <w:t>налог</w:t>
      </w:r>
      <w:r>
        <w:rPr>
          <w:spacing w:val="-11"/>
          <w:w w:val="110"/>
        </w:rPr>
        <w:t xml:space="preserve"> </w:t>
      </w:r>
      <w:r>
        <w:rPr>
          <w:w w:val="110"/>
        </w:rPr>
        <w:t>за</w:t>
      </w:r>
      <w:r>
        <w:rPr>
          <w:spacing w:val="-14"/>
          <w:w w:val="110"/>
        </w:rPr>
        <w:t xml:space="preserve"> </w:t>
      </w:r>
      <w:r>
        <w:rPr>
          <w:w w:val="110"/>
        </w:rPr>
        <w:t>2022</w:t>
      </w:r>
      <w:r>
        <w:rPr>
          <w:spacing w:val="-13"/>
          <w:w w:val="110"/>
        </w:rPr>
        <w:t xml:space="preserve"> </w:t>
      </w:r>
      <w:r>
        <w:rPr>
          <w:w w:val="110"/>
        </w:rPr>
        <w:t>г.,</w:t>
      </w:r>
      <w:r>
        <w:rPr>
          <w:spacing w:val="-15"/>
          <w:w w:val="110"/>
        </w:rPr>
        <w:t xml:space="preserve"> </w:t>
      </w:r>
      <w:r>
        <w:rPr>
          <w:w w:val="110"/>
        </w:rPr>
        <w:t>то</w:t>
      </w:r>
      <w:r>
        <w:rPr>
          <w:spacing w:val="-12"/>
          <w:w w:val="110"/>
        </w:rPr>
        <w:t xml:space="preserve"> </w:t>
      </w:r>
      <w:r>
        <w:rPr>
          <w:w w:val="110"/>
        </w:rPr>
        <w:t>10</w:t>
      </w:r>
      <w:r>
        <w:rPr>
          <w:spacing w:val="-14"/>
          <w:w w:val="110"/>
        </w:rPr>
        <w:t xml:space="preserve"> </w:t>
      </w:r>
      <w:r>
        <w:rPr>
          <w:w w:val="110"/>
        </w:rPr>
        <w:t>лет,</w:t>
      </w:r>
      <w:r>
        <w:rPr>
          <w:spacing w:val="-11"/>
          <w:w w:val="110"/>
        </w:rPr>
        <w:t xml:space="preserve"> </w:t>
      </w:r>
      <w:r>
        <w:rPr>
          <w:w w:val="110"/>
        </w:rPr>
        <w:t>это</w:t>
      </w:r>
      <w:r>
        <w:rPr>
          <w:spacing w:val="-80"/>
          <w:w w:val="110"/>
        </w:rPr>
        <w:t xml:space="preserve"> </w:t>
      </w:r>
      <w:r>
        <w:rPr>
          <w:w w:val="110"/>
        </w:rPr>
        <w:t>период</w:t>
      </w:r>
      <w:r>
        <w:rPr>
          <w:spacing w:val="-21"/>
          <w:w w:val="110"/>
        </w:rPr>
        <w:t xml:space="preserve"> </w:t>
      </w:r>
      <w:r>
        <w:rPr>
          <w:w w:val="110"/>
        </w:rPr>
        <w:t>с</w:t>
      </w:r>
      <w:r>
        <w:rPr>
          <w:spacing w:val="-20"/>
          <w:w w:val="110"/>
        </w:rPr>
        <w:t xml:space="preserve"> </w:t>
      </w:r>
      <w:r>
        <w:rPr>
          <w:w w:val="110"/>
        </w:rPr>
        <w:t>2013</w:t>
      </w:r>
      <w:r>
        <w:rPr>
          <w:spacing w:val="-21"/>
          <w:w w:val="110"/>
        </w:rPr>
        <w:t xml:space="preserve"> </w:t>
      </w:r>
      <w:r>
        <w:rPr>
          <w:w w:val="110"/>
        </w:rPr>
        <w:t>по</w:t>
      </w:r>
      <w:r>
        <w:rPr>
          <w:spacing w:val="-20"/>
          <w:w w:val="110"/>
        </w:rPr>
        <w:t xml:space="preserve"> </w:t>
      </w:r>
      <w:r>
        <w:rPr>
          <w:w w:val="110"/>
        </w:rPr>
        <w:t>2022</w:t>
      </w:r>
      <w:r>
        <w:rPr>
          <w:spacing w:val="-20"/>
          <w:w w:val="110"/>
        </w:rPr>
        <w:t xml:space="preserve"> </w:t>
      </w:r>
      <w:r>
        <w:rPr>
          <w:w w:val="110"/>
        </w:rPr>
        <w:t>г.</w:t>
      </w:r>
    </w:p>
    <w:p w:rsidR="008D2922" w:rsidRDefault="008D2922">
      <w:pPr>
        <w:pStyle w:val="a3"/>
        <w:spacing w:before="18" w:line="364" w:lineRule="auto"/>
        <w:ind w:right="106" w:firstLine="851"/>
        <w:rPr>
          <w:w w:val="110"/>
        </w:rPr>
      </w:pPr>
    </w:p>
    <w:p w:rsidR="008D2922" w:rsidRDefault="008D2922">
      <w:pPr>
        <w:pStyle w:val="a3"/>
        <w:spacing w:before="18" w:line="364" w:lineRule="auto"/>
        <w:ind w:right="106" w:firstLine="851"/>
      </w:pPr>
    </w:p>
    <w:p w:rsidR="007F11CE" w:rsidRDefault="00D16981">
      <w:pPr>
        <w:pStyle w:val="a3"/>
        <w:spacing w:line="364" w:lineRule="auto"/>
        <w:ind w:right="106" w:firstLine="851"/>
      </w:pPr>
      <w:r>
        <w:rPr>
          <w:w w:val="110"/>
        </w:rPr>
        <w:lastRenderedPageBreak/>
        <w:t>Давайте</w:t>
      </w:r>
      <w:r>
        <w:rPr>
          <w:spacing w:val="-15"/>
          <w:w w:val="110"/>
        </w:rPr>
        <w:t xml:space="preserve"> </w:t>
      </w:r>
      <w:r>
        <w:rPr>
          <w:w w:val="110"/>
        </w:rPr>
        <w:t>перейдем</w:t>
      </w:r>
      <w:r>
        <w:rPr>
          <w:spacing w:val="-14"/>
          <w:w w:val="110"/>
        </w:rPr>
        <w:t xml:space="preserve"> </w:t>
      </w:r>
      <w:r>
        <w:rPr>
          <w:w w:val="110"/>
        </w:rPr>
        <w:t>к</w:t>
      </w:r>
      <w:r>
        <w:rPr>
          <w:spacing w:val="-14"/>
          <w:w w:val="110"/>
        </w:rPr>
        <w:t xml:space="preserve"> </w:t>
      </w:r>
      <w:r>
        <w:rPr>
          <w:w w:val="110"/>
        </w:rPr>
        <w:t>краткой</w:t>
      </w:r>
      <w:r>
        <w:rPr>
          <w:spacing w:val="-14"/>
          <w:w w:val="110"/>
        </w:rPr>
        <w:t xml:space="preserve"> </w:t>
      </w:r>
      <w:r>
        <w:rPr>
          <w:w w:val="110"/>
        </w:rPr>
        <w:t>характеристике</w:t>
      </w:r>
      <w:r>
        <w:rPr>
          <w:spacing w:val="-9"/>
          <w:w w:val="110"/>
        </w:rPr>
        <w:t xml:space="preserve"> </w:t>
      </w:r>
      <w:r>
        <w:rPr>
          <w:b/>
          <w:w w:val="110"/>
        </w:rPr>
        <w:t>налога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на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имущество</w:t>
      </w:r>
      <w:r>
        <w:rPr>
          <w:b/>
          <w:spacing w:val="-75"/>
          <w:w w:val="110"/>
        </w:rPr>
        <w:t xml:space="preserve"> </w:t>
      </w:r>
      <w:r>
        <w:rPr>
          <w:b/>
          <w:w w:val="110"/>
        </w:rPr>
        <w:t>физических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лиц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Налогоплательщиками</w:t>
      </w:r>
      <w:r>
        <w:rPr>
          <w:spacing w:val="1"/>
          <w:w w:val="110"/>
        </w:rPr>
        <w:t xml:space="preserve"> </w:t>
      </w:r>
      <w:r>
        <w:rPr>
          <w:w w:val="110"/>
        </w:rPr>
        <w:t>налога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>имущество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физических лиц являются только лица, у которых недвижимое имущество</w:t>
      </w:r>
      <w:r>
        <w:rPr>
          <w:spacing w:val="1"/>
          <w:w w:val="110"/>
        </w:rPr>
        <w:t xml:space="preserve"> </w:t>
      </w:r>
      <w:r>
        <w:rPr>
          <w:w w:val="110"/>
        </w:rPr>
        <w:t>находится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собственности.</w:t>
      </w:r>
      <w:r>
        <w:rPr>
          <w:spacing w:val="1"/>
          <w:w w:val="110"/>
        </w:rPr>
        <w:t xml:space="preserve"> </w:t>
      </w:r>
      <w:r>
        <w:rPr>
          <w:w w:val="110"/>
        </w:rPr>
        <w:t>Факт</w:t>
      </w:r>
      <w:r>
        <w:rPr>
          <w:spacing w:val="1"/>
          <w:w w:val="110"/>
        </w:rPr>
        <w:t xml:space="preserve"> </w:t>
      </w:r>
      <w:r>
        <w:rPr>
          <w:w w:val="110"/>
        </w:rPr>
        <w:t>постоянного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проживания,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постоянной</w:t>
      </w:r>
      <w:r>
        <w:rPr>
          <w:spacing w:val="-80"/>
          <w:w w:val="110"/>
        </w:rPr>
        <w:t xml:space="preserve"> </w:t>
      </w:r>
      <w:r>
        <w:rPr>
          <w:w w:val="110"/>
        </w:rPr>
        <w:t>регистрации</w:t>
      </w:r>
      <w:r>
        <w:rPr>
          <w:spacing w:val="-17"/>
          <w:w w:val="110"/>
        </w:rPr>
        <w:t xml:space="preserve"> </w:t>
      </w:r>
      <w:r>
        <w:rPr>
          <w:w w:val="110"/>
        </w:rPr>
        <w:t>и</w:t>
      </w:r>
      <w:r>
        <w:rPr>
          <w:spacing w:val="-17"/>
          <w:w w:val="110"/>
        </w:rPr>
        <w:t xml:space="preserve"> </w:t>
      </w:r>
      <w:r>
        <w:rPr>
          <w:w w:val="110"/>
        </w:rPr>
        <w:t>т.д.</w:t>
      </w:r>
      <w:r>
        <w:rPr>
          <w:spacing w:val="-18"/>
          <w:w w:val="110"/>
        </w:rPr>
        <w:t xml:space="preserve"> </w:t>
      </w:r>
      <w:r>
        <w:rPr>
          <w:w w:val="110"/>
        </w:rPr>
        <w:t>не</w:t>
      </w:r>
      <w:r>
        <w:rPr>
          <w:spacing w:val="-17"/>
          <w:w w:val="110"/>
        </w:rPr>
        <w:t xml:space="preserve"> </w:t>
      </w:r>
      <w:r>
        <w:rPr>
          <w:w w:val="110"/>
        </w:rPr>
        <w:t>играют</w:t>
      </w:r>
      <w:r>
        <w:rPr>
          <w:spacing w:val="-19"/>
          <w:w w:val="110"/>
        </w:rPr>
        <w:t xml:space="preserve"> </w:t>
      </w:r>
      <w:r>
        <w:rPr>
          <w:w w:val="110"/>
        </w:rPr>
        <w:t>никакой</w:t>
      </w:r>
      <w:r>
        <w:rPr>
          <w:spacing w:val="-19"/>
          <w:w w:val="110"/>
        </w:rPr>
        <w:t xml:space="preserve"> </w:t>
      </w:r>
      <w:r>
        <w:rPr>
          <w:w w:val="110"/>
        </w:rPr>
        <w:t>роли.</w:t>
      </w:r>
    </w:p>
    <w:p w:rsidR="007F11CE" w:rsidRDefault="00D16981">
      <w:pPr>
        <w:pStyle w:val="a3"/>
        <w:spacing w:line="285" w:lineRule="exact"/>
        <w:ind w:left="1954"/>
      </w:pPr>
      <w:r>
        <w:rPr>
          <w:w w:val="114"/>
        </w:rPr>
        <w:t>Объек</w:t>
      </w:r>
      <w:r>
        <w:rPr>
          <w:spacing w:val="-1"/>
          <w:w w:val="114"/>
        </w:rPr>
        <w:t>т</w:t>
      </w:r>
      <w:r>
        <w:rPr>
          <w:w w:val="113"/>
        </w:rPr>
        <w:t>ы</w:t>
      </w:r>
      <w:r>
        <w:rPr>
          <w:spacing w:val="-12"/>
        </w:rPr>
        <w:t xml:space="preserve"> </w:t>
      </w:r>
      <w:proofErr w:type="gramStart"/>
      <w:r>
        <w:rPr>
          <w:w w:val="118"/>
        </w:rPr>
        <w:t>об</w:t>
      </w:r>
      <w:r>
        <w:rPr>
          <w:w w:val="114"/>
        </w:rPr>
        <w:t>ло</w:t>
      </w:r>
      <w:r>
        <w:rPr>
          <w:spacing w:val="1"/>
          <w:w w:val="114"/>
        </w:rPr>
        <w:t>ж</w:t>
      </w:r>
      <w:r>
        <w:rPr>
          <w:spacing w:val="-2"/>
          <w:w w:val="117"/>
        </w:rPr>
        <w:t>е</w:t>
      </w:r>
      <w:r>
        <w:rPr>
          <w:w w:val="119"/>
        </w:rPr>
        <w:t>н</w:t>
      </w:r>
      <w:r>
        <w:rPr>
          <w:spacing w:val="-2"/>
          <w:w w:val="122"/>
        </w:rPr>
        <w:t>и</w:t>
      </w:r>
      <w:r>
        <w:rPr>
          <w:w w:val="114"/>
        </w:rPr>
        <w:t>я</w:t>
      </w:r>
      <w:proofErr w:type="gramEnd"/>
      <w:r>
        <w:rPr>
          <w:spacing w:val="-11"/>
        </w:rPr>
        <w:t xml:space="preserve"> </w:t>
      </w:r>
      <w:r>
        <w:rPr>
          <w:w w:val="124"/>
        </w:rPr>
        <w:t>р</w:t>
      </w:r>
      <w:r>
        <w:rPr>
          <w:spacing w:val="-1"/>
          <w:w w:val="111"/>
        </w:rPr>
        <w:t>а</w:t>
      </w:r>
      <w:r>
        <w:rPr>
          <w:spacing w:val="-1"/>
          <w:w w:val="122"/>
        </w:rPr>
        <w:t>сс</w:t>
      </w:r>
      <w:r>
        <w:rPr>
          <w:w w:val="117"/>
        </w:rPr>
        <w:t>м</w:t>
      </w:r>
      <w:r>
        <w:rPr>
          <w:spacing w:val="-1"/>
          <w:w w:val="117"/>
        </w:rPr>
        <w:t>а</w:t>
      </w:r>
      <w:r>
        <w:rPr>
          <w:w w:val="116"/>
        </w:rPr>
        <w:t>триваем</w:t>
      </w:r>
      <w:r>
        <w:rPr>
          <w:spacing w:val="2"/>
          <w:w w:val="116"/>
        </w:rPr>
        <w:t>ы</w:t>
      </w:r>
      <w:r>
        <w:rPr>
          <w:w w:val="117"/>
        </w:rPr>
        <w:t>е</w:t>
      </w:r>
      <w:r>
        <w:rPr>
          <w:spacing w:val="-13"/>
        </w:rPr>
        <w:t xml:space="preserve"> </w:t>
      </w:r>
      <w:r>
        <w:rPr>
          <w:w w:val="119"/>
        </w:rPr>
        <w:t>н</w:t>
      </w:r>
      <w:r>
        <w:rPr>
          <w:spacing w:val="-1"/>
          <w:w w:val="111"/>
        </w:rPr>
        <w:t>а</w:t>
      </w:r>
      <w:r>
        <w:rPr>
          <w:w w:val="115"/>
        </w:rPr>
        <w:t>ло</w:t>
      </w:r>
      <w:r>
        <w:rPr>
          <w:spacing w:val="1"/>
          <w:w w:val="115"/>
        </w:rPr>
        <w:t>г</w:t>
      </w:r>
      <w:r>
        <w:rPr>
          <w:w w:val="117"/>
        </w:rPr>
        <w:t>о</w:t>
      </w:r>
      <w:r>
        <w:rPr>
          <w:w w:val="123"/>
        </w:rPr>
        <w:t>м</w:t>
      </w:r>
      <w:r>
        <w:rPr>
          <w:w w:val="59"/>
        </w:rPr>
        <w:t>: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1"/>
          <w:tab w:val="left" w:pos="2672"/>
        </w:tabs>
        <w:spacing w:before="150"/>
        <w:ind w:left="2671" w:hanging="359"/>
        <w:jc w:val="left"/>
        <w:rPr>
          <w:sz w:val="24"/>
        </w:rPr>
      </w:pPr>
      <w:r>
        <w:rPr>
          <w:w w:val="110"/>
          <w:sz w:val="24"/>
        </w:rPr>
        <w:t>жилой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дом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(часть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дома);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1"/>
          <w:tab w:val="left" w:pos="2672"/>
        </w:tabs>
        <w:ind w:left="2671" w:hanging="359"/>
        <w:jc w:val="left"/>
        <w:rPr>
          <w:sz w:val="24"/>
        </w:rPr>
      </w:pPr>
      <w:r>
        <w:rPr>
          <w:w w:val="110"/>
          <w:sz w:val="24"/>
        </w:rPr>
        <w:t>квартира;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1"/>
          <w:tab w:val="left" w:pos="2672"/>
        </w:tabs>
        <w:spacing w:before="155"/>
        <w:ind w:left="2671" w:hanging="359"/>
        <w:jc w:val="left"/>
        <w:rPr>
          <w:sz w:val="24"/>
        </w:rPr>
      </w:pPr>
      <w:r>
        <w:rPr>
          <w:w w:val="114"/>
          <w:sz w:val="24"/>
        </w:rPr>
        <w:t>г</w:t>
      </w:r>
      <w:r>
        <w:rPr>
          <w:spacing w:val="-1"/>
          <w:w w:val="111"/>
          <w:sz w:val="24"/>
        </w:rPr>
        <w:t>а</w:t>
      </w:r>
      <w:r>
        <w:rPr>
          <w:w w:val="124"/>
          <w:sz w:val="24"/>
        </w:rPr>
        <w:t>р</w:t>
      </w:r>
      <w:r>
        <w:rPr>
          <w:spacing w:val="-1"/>
          <w:w w:val="111"/>
          <w:sz w:val="24"/>
        </w:rPr>
        <w:t>а</w:t>
      </w:r>
      <w:r>
        <w:rPr>
          <w:w w:val="113"/>
          <w:sz w:val="24"/>
        </w:rPr>
        <w:t>ж</w:t>
      </w:r>
      <w:r>
        <w:rPr>
          <w:w w:val="70"/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w w:val="117"/>
          <w:sz w:val="24"/>
        </w:rPr>
        <w:t>м</w:t>
      </w:r>
      <w:r>
        <w:rPr>
          <w:spacing w:val="-1"/>
          <w:w w:val="117"/>
          <w:sz w:val="24"/>
        </w:rPr>
        <w:t>а</w:t>
      </w:r>
      <w:r>
        <w:rPr>
          <w:w w:val="120"/>
          <w:sz w:val="24"/>
        </w:rPr>
        <w:t>ши</w:t>
      </w:r>
      <w:r>
        <w:rPr>
          <w:spacing w:val="1"/>
          <w:w w:val="120"/>
          <w:sz w:val="24"/>
        </w:rPr>
        <w:t>н</w:t>
      </w:r>
      <w:r>
        <w:rPr>
          <w:spacing w:val="2"/>
          <w:w w:val="117"/>
          <w:sz w:val="24"/>
        </w:rPr>
        <w:t>о</w:t>
      </w:r>
      <w:proofErr w:type="spellEnd"/>
      <w:r>
        <w:rPr>
          <w:spacing w:val="-1"/>
          <w:w w:val="105"/>
          <w:sz w:val="24"/>
        </w:rPr>
        <w:t>-</w:t>
      </w:r>
      <w:r>
        <w:rPr>
          <w:w w:val="120"/>
          <w:sz w:val="24"/>
        </w:rPr>
        <w:t>м</w:t>
      </w:r>
      <w:r>
        <w:rPr>
          <w:spacing w:val="-2"/>
          <w:w w:val="120"/>
          <w:sz w:val="24"/>
        </w:rPr>
        <w:t>е</w:t>
      </w:r>
      <w:r>
        <w:rPr>
          <w:spacing w:val="-1"/>
          <w:w w:val="122"/>
          <w:sz w:val="24"/>
        </w:rPr>
        <w:t>с</w:t>
      </w:r>
      <w:r>
        <w:rPr>
          <w:w w:val="109"/>
          <w:sz w:val="24"/>
        </w:rPr>
        <w:t>то</w:t>
      </w:r>
      <w:r>
        <w:rPr>
          <w:w w:val="59"/>
          <w:sz w:val="24"/>
        </w:rPr>
        <w:t>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1"/>
          <w:tab w:val="left" w:pos="2672"/>
        </w:tabs>
        <w:spacing w:before="153"/>
        <w:ind w:left="2671" w:hanging="359"/>
        <w:jc w:val="left"/>
        <w:rPr>
          <w:sz w:val="24"/>
        </w:rPr>
      </w:pPr>
      <w:r>
        <w:rPr>
          <w:w w:val="118"/>
          <w:sz w:val="24"/>
        </w:rPr>
        <w:t>еди</w:t>
      </w:r>
      <w:r>
        <w:rPr>
          <w:w w:val="119"/>
          <w:sz w:val="24"/>
        </w:rPr>
        <w:t>н</w:t>
      </w:r>
      <w:r>
        <w:rPr>
          <w:w w:val="113"/>
          <w:sz w:val="24"/>
        </w:rPr>
        <w:t>ы</w:t>
      </w:r>
      <w:r>
        <w:rPr>
          <w:w w:val="122"/>
          <w:sz w:val="24"/>
        </w:rPr>
        <w:t>й</w:t>
      </w:r>
      <w:r>
        <w:rPr>
          <w:spacing w:val="-15"/>
          <w:sz w:val="24"/>
        </w:rPr>
        <w:t xml:space="preserve"> </w:t>
      </w:r>
      <w:r>
        <w:rPr>
          <w:w w:val="119"/>
          <w:sz w:val="24"/>
        </w:rPr>
        <w:t>н</w:t>
      </w:r>
      <w:r>
        <w:rPr>
          <w:w w:val="118"/>
          <w:sz w:val="24"/>
        </w:rPr>
        <w:t>едв</w:t>
      </w:r>
      <w:r>
        <w:rPr>
          <w:spacing w:val="-2"/>
          <w:w w:val="118"/>
          <w:sz w:val="24"/>
        </w:rPr>
        <w:t>и</w:t>
      </w:r>
      <w:r>
        <w:rPr>
          <w:w w:val="113"/>
          <w:sz w:val="24"/>
        </w:rPr>
        <w:t>ж</w:t>
      </w:r>
      <w:r>
        <w:rPr>
          <w:w w:val="122"/>
          <w:sz w:val="24"/>
        </w:rPr>
        <w:t>и</w:t>
      </w:r>
      <w:r>
        <w:rPr>
          <w:spacing w:val="-2"/>
          <w:w w:val="122"/>
          <w:sz w:val="24"/>
        </w:rPr>
        <w:t>м</w:t>
      </w:r>
      <w:r>
        <w:rPr>
          <w:w w:val="113"/>
          <w:sz w:val="24"/>
        </w:rPr>
        <w:t>ы</w:t>
      </w:r>
      <w:r>
        <w:rPr>
          <w:w w:val="122"/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w w:val="116"/>
          <w:sz w:val="24"/>
        </w:rPr>
        <w:t>ко</w:t>
      </w:r>
      <w:r>
        <w:rPr>
          <w:w w:val="121"/>
          <w:sz w:val="24"/>
        </w:rPr>
        <w:t>м</w:t>
      </w:r>
      <w:r>
        <w:rPr>
          <w:spacing w:val="-1"/>
          <w:w w:val="121"/>
          <w:sz w:val="24"/>
        </w:rPr>
        <w:t>п</w:t>
      </w:r>
      <w:r>
        <w:rPr>
          <w:w w:val="117"/>
          <w:sz w:val="24"/>
        </w:rPr>
        <w:t>лек</w:t>
      </w:r>
      <w:r>
        <w:rPr>
          <w:spacing w:val="1"/>
          <w:w w:val="117"/>
          <w:sz w:val="24"/>
        </w:rPr>
        <w:t>с</w:t>
      </w:r>
      <w:r>
        <w:rPr>
          <w:w w:val="59"/>
          <w:sz w:val="24"/>
        </w:rPr>
        <w:t>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1"/>
          <w:tab w:val="left" w:pos="2672"/>
        </w:tabs>
        <w:spacing w:before="154"/>
        <w:ind w:left="2671" w:hanging="359"/>
        <w:jc w:val="left"/>
        <w:rPr>
          <w:sz w:val="24"/>
        </w:rPr>
      </w:pPr>
      <w:r>
        <w:rPr>
          <w:w w:val="117"/>
          <w:sz w:val="24"/>
        </w:rPr>
        <w:t>о</w:t>
      </w:r>
      <w:r>
        <w:rPr>
          <w:w w:val="113"/>
          <w:sz w:val="24"/>
        </w:rPr>
        <w:t>бъект</w:t>
      </w:r>
      <w:r>
        <w:rPr>
          <w:spacing w:val="-14"/>
          <w:sz w:val="24"/>
        </w:rPr>
        <w:t xml:space="preserve"> </w:t>
      </w:r>
      <w:r>
        <w:rPr>
          <w:w w:val="119"/>
          <w:sz w:val="24"/>
        </w:rPr>
        <w:t>н</w:t>
      </w:r>
      <w:r>
        <w:rPr>
          <w:w w:val="114"/>
          <w:sz w:val="24"/>
        </w:rPr>
        <w:t>ез</w:t>
      </w:r>
      <w:r>
        <w:rPr>
          <w:spacing w:val="-2"/>
          <w:w w:val="114"/>
          <w:sz w:val="24"/>
        </w:rPr>
        <w:t>а</w:t>
      </w:r>
      <w:r>
        <w:rPr>
          <w:w w:val="116"/>
          <w:sz w:val="24"/>
        </w:rPr>
        <w:t>ве</w:t>
      </w:r>
      <w:r>
        <w:rPr>
          <w:w w:val="124"/>
          <w:sz w:val="24"/>
        </w:rPr>
        <w:t>р</w:t>
      </w:r>
      <w:r>
        <w:rPr>
          <w:w w:val="118"/>
          <w:sz w:val="24"/>
        </w:rPr>
        <w:t>ш</w:t>
      </w:r>
      <w:r>
        <w:rPr>
          <w:spacing w:val="-2"/>
          <w:w w:val="118"/>
          <w:sz w:val="24"/>
        </w:rPr>
        <w:t>е</w:t>
      </w:r>
      <w:r>
        <w:rPr>
          <w:w w:val="119"/>
          <w:sz w:val="24"/>
        </w:rPr>
        <w:t>нн</w:t>
      </w:r>
      <w:r>
        <w:rPr>
          <w:spacing w:val="-2"/>
          <w:w w:val="117"/>
          <w:sz w:val="24"/>
        </w:rPr>
        <w:t>о</w:t>
      </w:r>
      <w:r>
        <w:rPr>
          <w:w w:val="114"/>
          <w:sz w:val="24"/>
        </w:rPr>
        <w:t>г</w:t>
      </w:r>
      <w:r>
        <w:rPr>
          <w:w w:val="117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2"/>
          <w:w w:val="122"/>
          <w:sz w:val="24"/>
        </w:rPr>
        <w:t>с</w:t>
      </w:r>
      <w:r>
        <w:rPr>
          <w:w w:val="114"/>
          <w:sz w:val="24"/>
        </w:rPr>
        <w:t>тро</w:t>
      </w:r>
      <w:r>
        <w:rPr>
          <w:w w:val="113"/>
          <w:sz w:val="24"/>
        </w:rPr>
        <w:t>ител</w:t>
      </w:r>
      <w:r>
        <w:rPr>
          <w:spacing w:val="-1"/>
          <w:w w:val="113"/>
          <w:sz w:val="24"/>
        </w:rPr>
        <w:t>ь</w:t>
      </w:r>
      <w:r>
        <w:rPr>
          <w:spacing w:val="-1"/>
          <w:w w:val="122"/>
          <w:sz w:val="24"/>
        </w:rPr>
        <w:t>с</w:t>
      </w:r>
      <w:r>
        <w:rPr>
          <w:w w:val="109"/>
          <w:sz w:val="24"/>
        </w:rPr>
        <w:t>тв</w:t>
      </w:r>
      <w:r>
        <w:rPr>
          <w:spacing w:val="2"/>
          <w:w w:val="109"/>
          <w:sz w:val="24"/>
        </w:rPr>
        <w:t>а</w:t>
      </w:r>
      <w:r>
        <w:rPr>
          <w:w w:val="59"/>
          <w:sz w:val="24"/>
        </w:rPr>
        <w:t>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1"/>
          <w:tab w:val="left" w:pos="2672"/>
        </w:tabs>
        <w:spacing w:before="153"/>
        <w:ind w:left="2671" w:hanging="359"/>
        <w:jc w:val="left"/>
        <w:rPr>
          <w:sz w:val="24"/>
        </w:rPr>
      </w:pPr>
      <w:r>
        <w:rPr>
          <w:w w:val="115"/>
          <w:sz w:val="24"/>
        </w:rPr>
        <w:t>иные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здания,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строения,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сооружения,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помещения.</w:t>
      </w:r>
    </w:p>
    <w:p w:rsidR="007F11CE" w:rsidRDefault="00D16981">
      <w:pPr>
        <w:pStyle w:val="a3"/>
        <w:spacing w:before="166" w:line="362" w:lineRule="auto"/>
        <w:ind w:right="104" w:firstLine="851"/>
      </w:pPr>
      <w:r>
        <w:rPr>
          <w:w w:val="110"/>
        </w:rPr>
        <w:t>Но в законодательстве часто указаны объекты имущества, которые</w:t>
      </w:r>
      <w:r>
        <w:rPr>
          <w:spacing w:val="1"/>
          <w:w w:val="110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подлежат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налогообложению.</w:t>
      </w:r>
      <w:r>
        <w:rPr>
          <w:spacing w:val="1"/>
          <w:w w:val="115"/>
        </w:rPr>
        <w:t xml:space="preserve"> </w:t>
      </w:r>
      <w:r>
        <w:rPr>
          <w:w w:val="115"/>
        </w:rPr>
        <w:t>Например,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объектом</w:t>
      </w:r>
      <w:r>
        <w:rPr>
          <w:spacing w:val="-84"/>
          <w:w w:val="115"/>
        </w:rPr>
        <w:t xml:space="preserve"> </w:t>
      </w:r>
      <w:r>
        <w:rPr>
          <w:w w:val="115"/>
        </w:rPr>
        <w:t>налогообложения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имущество,</w:t>
      </w:r>
      <w:r>
        <w:rPr>
          <w:spacing w:val="1"/>
          <w:w w:val="115"/>
        </w:rPr>
        <w:t xml:space="preserve"> </w:t>
      </w:r>
      <w:r>
        <w:rPr>
          <w:w w:val="115"/>
        </w:rPr>
        <w:t>входящее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имущества</w:t>
      </w:r>
      <w:r>
        <w:rPr>
          <w:spacing w:val="-84"/>
          <w:w w:val="115"/>
        </w:rPr>
        <w:t xml:space="preserve"> </w:t>
      </w:r>
      <w:r>
        <w:rPr>
          <w:w w:val="115"/>
        </w:rPr>
        <w:t>многоквартирного</w:t>
      </w:r>
      <w:r>
        <w:rPr>
          <w:spacing w:val="-29"/>
          <w:w w:val="115"/>
        </w:rPr>
        <w:t xml:space="preserve"> </w:t>
      </w:r>
      <w:r>
        <w:rPr>
          <w:w w:val="115"/>
        </w:rPr>
        <w:t>дома.</w:t>
      </w:r>
      <w:r>
        <w:rPr>
          <w:spacing w:val="-25"/>
          <w:w w:val="115"/>
        </w:rPr>
        <w:t xml:space="preserve"> </w:t>
      </w:r>
      <w:r>
        <w:rPr>
          <w:w w:val="115"/>
        </w:rPr>
        <w:t>Обратите</w:t>
      </w:r>
      <w:r>
        <w:rPr>
          <w:spacing w:val="-26"/>
          <w:w w:val="115"/>
        </w:rPr>
        <w:t xml:space="preserve"> </w:t>
      </w:r>
      <w:r>
        <w:rPr>
          <w:w w:val="115"/>
        </w:rPr>
        <w:t>внимание,</w:t>
      </w:r>
      <w:r>
        <w:rPr>
          <w:spacing w:val="-28"/>
          <w:w w:val="115"/>
        </w:rPr>
        <w:t xml:space="preserve"> </w:t>
      </w:r>
      <w:r>
        <w:rPr>
          <w:w w:val="115"/>
        </w:rPr>
        <w:t>что</w:t>
      </w:r>
      <w:r>
        <w:rPr>
          <w:spacing w:val="-26"/>
          <w:w w:val="115"/>
        </w:rPr>
        <w:t xml:space="preserve"> </w:t>
      </w:r>
      <w:r>
        <w:rPr>
          <w:w w:val="115"/>
        </w:rPr>
        <w:t>дома</w:t>
      </w:r>
      <w:r>
        <w:rPr>
          <w:spacing w:val="-27"/>
          <w:w w:val="115"/>
        </w:rPr>
        <w:t xml:space="preserve"> </w:t>
      </w:r>
      <w:r>
        <w:rPr>
          <w:w w:val="115"/>
        </w:rPr>
        <w:t>и</w:t>
      </w:r>
      <w:r>
        <w:rPr>
          <w:spacing w:val="-29"/>
          <w:w w:val="115"/>
        </w:rPr>
        <w:t xml:space="preserve"> </w:t>
      </w:r>
      <w:r>
        <w:rPr>
          <w:w w:val="115"/>
        </w:rPr>
        <w:t>жилые</w:t>
      </w:r>
      <w:r>
        <w:rPr>
          <w:spacing w:val="-26"/>
          <w:w w:val="115"/>
        </w:rPr>
        <w:t xml:space="preserve"> </w:t>
      </w:r>
      <w:r>
        <w:rPr>
          <w:w w:val="115"/>
        </w:rPr>
        <w:t>строения,</w:t>
      </w:r>
      <w:r>
        <w:rPr>
          <w:spacing w:val="-84"/>
          <w:w w:val="115"/>
        </w:rPr>
        <w:t xml:space="preserve"> </w:t>
      </w:r>
      <w:r>
        <w:rPr>
          <w:w w:val="115"/>
        </w:rPr>
        <w:t>расположенные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земельных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участках</w:t>
      </w:r>
      <w:r>
        <w:rPr>
          <w:spacing w:val="-9"/>
          <w:w w:val="115"/>
        </w:rPr>
        <w:t xml:space="preserve"> </w:t>
      </w:r>
      <w:r>
        <w:rPr>
          <w:w w:val="115"/>
        </w:rPr>
        <w:t>для</w:t>
      </w:r>
      <w:r>
        <w:rPr>
          <w:spacing w:val="-8"/>
          <w:w w:val="115"/>
        </w:rPr>
        <w:t xml:space="preserve"> </w:t>
      </w:r>
      <w:r>
        <w:rPr>
          <w:w w:val="115"/>
        </w:rPr>
        <w:t>ведения</w:t>
      </w:r>
      <w:r>
        <w:rPr>
          <w:spacing w:val="-8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-8"/>
          <w:w w:val="115"/>
        </w:rPr>
        <w:t xml:space="preserve"> </w:t>
      </w:r>
      <w:r>
        <w:rPr>
          <w:w w:val="115"/>
        </w:rPr>
        <w:t>подсобного</w:t>
      </w:r>
      <w:r>
        <w:rPr>
          <w:spacing w:val="-84"/>
          <w:w w:val="115"/>
        </w:rPr>
        <w:t xml:space="preserve"> </w:t>
      </w:r>
      <w:r>
        <w:rPr>
          <w:w w:val="115"/>
        </w:rPr>
        <w:t>хозяйства, огородничества, садоводства, индивидуального жилищного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строительства,</w:t>
      </w:r>
      <w:r>
        <w:rPr>
          <w:spacing w:val="-32"/>
          <w:w w:val="115"/>
        </w:rPr>
        <w:t xml:space="preserve"> </w:t>
      </w:r>
      <w:r>
        <w:rPr>
          <w:w w:val="115"/>
        </w:rPr>
        <w:t>относятся</w:t>
      </w:r>
      <w:r>
        <w:rPr>
          <w:spacing w:val="-33"/>
          <w:w w:val="115"/>
        </w:rPr>
        <w:t xml:space="preserve"> </w:t>
      </w:r>
      <w:r>
        <w:rPr>
          <w:w w:val="115"/>
        </w:rPr>
        <w:t>к</w:t>
      </w:r>
      <w:r>
        <w:rPr>
          <w:spacing w:val="-33"/>
          <w:w w:val="115"/>
        </w:rPr>
        <w:t xml:space="preserve"> </w:t>
      </w:r>
      <w:r>
        <w:rPr>
          <w:w w:val="115"/>
        </w:rPr>
        <w:t>жилым</w:t>
      </w:r>
      <w:r>
        <w:rPr>
          <w:spacing w:val="-34"/>
          <w:w w:val="115"/>
        </w:rPr>
        <w:t xml:space="preserve"> </w:t>
      </w:r>
      <w:r>
        <w:rPr>
          <w:w w:val="115"/>
        </w:rPr>
        <w:t>домам.</w:t>
      </w:r>
      <w:r>
        <w:rPr>
          <w:spacing w:val="-33"/>
          <w:w w:val="115"/>
        </w:rPr>
        <w:t xml:space="preserve"> </w:t>
      </w:r>
      <w:r>
        <w:rPr>
          <w:w w:val="115"/>
        </w:rPr>
        <w:t>Налогооблагаемыми</w:t>
      </w:r>
      <w:r>
        <w:rPr>
          <w:spacing w:val="-33"/>
          <w:w w:val="115"/>
        </w:rPr>
        <w:t xml:space="preserve"> </w:t>
      </w:r>
      <w:r>
        <w:rPr>
          <w:w w:val="115"/>
        </w:rPr>
        <w:t>объектами</w:t>
      </w:r>
      <w:r>
        <w:rPr>
          <w:spacing w:val="-83"/>
          <w:w w:val="115"/>
        </w:rPr>
        <w:t xml:space="preserve"> </w:t>
      </w:r>
      <w:r>
        <w:rPr>
          <w:w w:val="115"/>
        </w:rPr>
        <w:t>являются также находящиеся в собственности у граждан хозяйственные</w:t>
      </w:r>
      <w:r>
        <w:rPr>
          <w:spacing w:val="-84"/>
          <w:w w:val="115"/>
        </w:rPr>
        <w:t xml:space="preserve"> </w:t>
      </w:r>
      <w:r>
        <w:rPr>
          <w:w w:val="115"/>
        </w:rPr>
        <w:t>постройки, сведения о которых содержатся в Едином государственном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реестре недвижимости (ЕГРН). В их число входят летние кухни, бани и</w:t>
      </w:r>
      <w:r>
        <w:rPr>
          <w:spacing w:val="1"/>
          <w:w w:val="115"/>
        </w:rPr>
        <w:t xml:space="preserve"> </w:t>
      </w:r>
      <w:r>
        <w:rPr>
          <w:w w:val="115"/>
        </w:rPr>
        <w:t>иные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1"/>
          <w:w w:val="115"/>
        </w:rPr>
        <w:t xml:space="preserve"> </w:t>
      </w:r>
      <w:r>
        <w:rPr>
          <w:w w:val="115"/>
        </w:rPr>
        <w:t>недвижимости.</w:t>
      </w:r>
      <w:r>
        <w:rPr>
          <w:spacing w:val="1"/>
          <w:w w:val="115"/>
        </w:rPr>
        <w:t xml:space="preserve"> </w:t>
      </w:r>
      <w:r>
        <w:rPr>
          <w:w w:val="115"/>
        </w:rPr>
        <w:t>Владелец</w:t>
      </w:r>
      <w:r>
        <w:rPr>
          <w:spacing w:val="1"/>
          <w:w w:val="115"/>
        </w:rPr>
        <w:t xml:space="preserve"> </w:t>
      </w:r>
      <w:r>
        <w:rPr>
          <w:w w:val="115"/>
        </w:rPr>
        <w:t>хозяйственной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постройки</w:t>
      </w:r>
      <w:r>
        <w:rPr>
          <w:spacing w:val="1"/>
          <w:w w:val="115"/>
        </w:rPr>
        <w:t xml:space="preserve"> </w:t>
      </w:r>
      <w:r>
        <w:rPr>
          <w:w w:val="115"/>
        </w:rPr>
        <w:t>сам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обращения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органы</w:t>
      </w:r>
      <w:r>
        <w:rPr>
          <w:spacing w:val="1"/>
          <w:w w:val="115"/>
        </w:rPr>
        <w:t xml:space="preserve"> </w:t>
      </w:r>
      <w:proofErr w:type="spellStart"/>
      <w:r>
        <w:rPr>
          <w:w w:val="110"/>
        </w:rPr>
        <w:t>Росреестра</w:t>
      </w:r>
      <w:proofErr w:type="spellEnd"/>
      <w:r>
        <w:rPr>
          <w:w w:val="110"/>
        </w:rPr>
        <w:t xml:space="preserve"> за регистрацией прав на нее в ЕГРН. </w:t>
      </w:r>
      <w:r>
        <w:rPr>
          <w:b/>
          <w:w w:val="110"/>
        </w:rPr>
        <w:t>Обязанность по уплате</w:t>
      </w:r>
      <w:r>
        <w:rPr>
          <w:b/>
          <w:spacing w:val="1"/>
          <w:w w:val="110"/>
        </w:rPr>
        <w:t xml:space="preserve"> </w:t>
      </w:r>
      <w:r>
        <w:rPr>
          <w:b/>
          <w:w w:val="105"/>
        </w:rPr>
        <w:t xml:space="preserve">налога на имущество физлиц возникает с момента </w:t>
      </w:r>
      <w:proofErr w:type="spellStart"/>
      <w:r>
        <w:rPr>
          <w:b/>
          <w:w w:val="105"/>
        </w:rPr>
        <w:t>госрегистрации</w:t>
      </w:r>
      <w:proofErr w:type="spellEnd"/>
      <w:r>
        <w:rPr>
          <w:b/>
          <w:spacing w:val="1"/>
          <w:w w:val="105"/>
        </w:rPr>
        <w:t xml:space="preserve"> </w:t>
      </w:r>
      <w:r>
        <w:rPr>
          <w:b/>
          <w:w w:val="110"/>
        </w:rPr>
        <w:t xml:space="preserve">права собственности гражданина </w:t>
      </w:r>
      <w:r>
        <w:rPr>
          <w:w w:val="110"/>
        </w:rPr>
        <w:t>на хозяйственную постройку или со</w:t>
      </w:r>
      <w:r>
        <w:rPr>
          <w:spacing w:val="1"/>
          <w:w w:val="110"/>
        </w:rPr>
        <w:t xml:space="preserve"> </w:t>
      </w:r>
      <w:r>
        <w:rPr>
          <w:w w:val="110"/>
        </w:rPr>
        <w:t>дня</w:t>
      </w:r>
      <w:r>
        <w:rPr>
          <w:spacing w:val="-16"/>
          <w:w w:val="110"/>
        </w:rPr>
        <w:t xml:space="preserve"> </w:t>
      </w:r>
      <w:r>
        <w:rPr>
          <w:w w:val="110"/>
        </w:rPr>
        <w:t>открытия</w:t>
      </w:r>
      <w:r>
        <w:rPr>
          <w:spacing w:val="-16"/>
          <w:w w:val="110"/>
        </w:rPr>
        <w:t xml:space="preserve"> </w:t>
      </w:r>
      <w:r>
        <w:rPr>
          <w:w w:val="110"/>
        </w:rPr>
        <w:t>наследства,</w:t>
      </w:r>
      <w:r>
        <w:rPr>
          <w:spacing w:val="-17"/>
          <w:w w:val="110"/>
        </w:rPr>
        <w:t xml:space="preserve"> </w:t>
      </w:r>
      <w:r>
        <w:rPr>
          <w:w w:val="110"/>
        </w:rPr>
        <w:t>в</w:t>
      </w:r>
      <w:r>
        <w:rPr>
          <w:spacing w:val="-17"/>
          <w:w w:val="110"/>
        </w:rPr>
        <w:t xml:space="preserve"> </w:t>
      </w:r>
      <w:r>
        <w:rPr>
          <w:w w:val="110"/>
        </w:rPr>
        <w:t>которое</w:t>
      </w:r>
      <w:r>
        <w:rPr>
          <w:spacing w:val="-17"/>
          <w:w w:val="110"/>
        </w:rPr>
        <w:t xml:space="preserve"> </w:t>
      </w:r>
      <w:r>
        <w:rPr>
          <w:w w:val="110"/>
        </w:rPr>
        <w:t>она</w:t>
      </w:r>
      <w:r>
        <w:rPr>
          <w:spacing w:val="-16"/>
          <w:w w:val="110"/>
        </w:rPr>
        <w:t xml:space="preserve"> </w:t>
      </w:r>
      <w:r>
        <w:rPr>
          <w:w w:val="110"/>
        </w:rPr>
        <w:t>включена.</w:t>
      </w:r>
    </w:p>
    <w:p w:rsidR="007F11CE" w:rsidRDefault="00D16981">
      <w:pPr>
        <w:spacing w:before="23" w:line="364" w:lineRule="auto"/>
        <w:ind w:left="1102" w:right="110" w:firstLine="851"/>
        <w:jc w:val="both"/>
        <w:rPr>
          <w:sz w:val="24"/>
        </w:rPr>
      </w:pPr>
      <w:r>
        <w:rPr>
          <w:b/>
          <w:w w:val="110"/>
          <w:sz w:val="24"/>
        </w:rPr>
        <w:t>Налог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имущество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исчисляется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исходя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из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кадастровой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стоимости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объекта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недвижимости</w:t>
      </w:r>
      <w:r>
        <w:rPr>
          <w:w w:val="110"/>
          <w:sz w:val="24"/>
        </w:rPr>
        <w:t>. Если собственник не согласен 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кадастровой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оценкой,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он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может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оспорить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судебном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порядке.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ответчиком будет не налоговая инспекция, а организация, проводившая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кадастровую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оценку.</w:t>
      </w:r>
    </w:p>
    <w:p w:rsidR="007F11CE" w:rsidRDefault="00D16981">
      <w:pPr>
        <w:spacing w:line="364" w:lineRule="auto"/>
        <w:ind w:left="1102" w:right="106" w:firstLine="851"/>
        <w:jc w:val="both"/>
        <w:rPr>
          <w:sz w:val="24"/>
        </w:rPr>
      </w:pPr>
      <w:r>
        <w:rPr>
          <w:w w:val="115"/>
          <w:sz w:val="24"/>
        </w:rPr>
        <w:t>Налоговая</w:t>
      </w:r>
      <w:r>
        <w:rPr>
          <w:spacing w:val="81"/>
          <w:w w:val="115"/>
          <w:sz w:val="24"/>
        </w:rPr>
        <w:t xml:space="preserve"> </w:t>
      </w:r>
      <w:r>
        <w:rPr>
          <w:w w:val="115"/>
          <w:sz w:val="24"/>
        </w:rPr>
        <w:t>база</w:t>
      </w:r>
      <w:r>
        <w:rPr>
          <w:spacing w:val="81"/>
          <w:w w:val="115"/>
          <w:sz w:val="24"/>
        </w:rPr>
        <w:t xml:space="preserve"> </w:t>
      </w:r>
      <w:r>
        <w:rPr>
          <w:w w:val="115"/>
          <w:sz w:val="24"/>
        </w:rPr>
        <w:t>по</w:t>
      </w:r>
      <w:r>
        <w:rPr>
          <w:spacing w:val="81"/>
          <w:w w:val="115"/>
          <w:sz w:val="24"/>
        </w:rPr>
        <w:t xml:space="preserve"> </w:t>
      </w:r>
      <w:r>
        <w:rPr>
          <w:w w:val="115"/>
          <w:sz w:val="24"/>
        </w:rPr>
        <w:t>налогам</w:t>
      </w:r>
      <w:r>
        <w:rPr>
          <w:spacing w:val="82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85"/>
          <w:w w:val="115"/>
          <w:sz w:val="24"/>
        </w:rPr>
        <w:t xml:space="preserve"> </w:t>
      </w:r>
      <w:r>
        <w:rPr>
          <w:w w:val="115"/>
          <w:sz w:val="24"/>
        </w:rPr>
        <w:t>некоторых</w:t>
      </w:r>
      <w:r>
        <w:rPr>
          <w:spacing w:val="82"/>
          <w:w w:val="115"/>
          <w:sz w:val="24"/>
        </w:rPr>
        <w:t xml:space="preserve"> </w:t>
      </w:r>
      <w:r>
        <w:rPr>
          <w:w w:val="115"/>
          <w:sz w:val="24"/>
        </w:rPr>
        <w:t>случаях</w:t>
      </w:r>
      <w:r>
        <w:rPr>
          <w:spacing w:val="82"/>
          <w:w w:val="115"/>
          <w:sz w:val="24"/>
        </w:rPr>
        <w:t xml:space="preserve"> </w:t>
      </w:r>
      <w:r>
        <w:rPr>
          <w:w w:val="115"/>
          <w:sz w:val="24"/>
        </w:rPr>
        <w:t>может</w:t>
      </w:r>
      <w:r>
        <w:rPr>
          <w:spacing w:val="81"/>
          <w:w w:val="115"/>
          <w:sz w:val="24"/>
        </w:rPr>
        <w:t xml:space="preserve"> </w:t>
      </w:r>
      <w:r>
        <w:rPr>
          <w:w w:val="115"/>
          <w:sz w:val="24"/>
        </w:rPr>
        <w:t>быть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уменьшена.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По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налогу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имущество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законодательство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предусматривает</w:t>
      </w:r>
      <w:r>
        <w:rPr>
          <w:spacing w:val="-84"/>
          <w:w w:val="115"/>
          <w:sz w:val="24"/>
        </w:rPr>
        <w:t xml:space="preserve"> </w:t>
      </w:r>
      <w:r>
        <w:rPr>
          <w:b/>
          <w:w w:val="105"/>
          <w:sz w:val="24"/>
        </w:rPr>
        <w:t xml:space="preserve">для целей исчисления налога уменьшение кадастровой стоимости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15"/>
          <w:sz w:val="24"/>
        </w:rPr>
        <w:lastRenderedPageBreak/>
        <w:t>суммы,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эквивалентные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кадастровой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стоимости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определенного</w:t>
      </w:r>
      <w:r>
        <w:rPr>
          <w:spacing w:val="1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количества</w:t>
      </w:r>
      <w:r>
        <w:rPr>
          <w:spacing w:val="-26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квадратных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метров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жилой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площади: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2"/>
        </w:tabs>
        <w:spacing w:before="0"/>
        <w:ind w:left="2671" w:hanging="359"/>
        <w:rPr>
          <w:sz w:val="24"/>
        </w:rPr>
      </w:pPr>
      <w:r>
        <w:rPr>
          <w:b/>
          <w:w w:val="110"/>
          <w:sz w:val="24"/>
        </w:rPr>
        <w:t>20</w:t>
      </w:r>
      <w:r>
        <w:rPr>
          <w:b/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>кв.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>м.</w:t>
      </w:r>
      <w:r>
        <w:rPr>
          <w:b/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—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квартиры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или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частного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дома;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2"/>
        </w:tabs>
        <w:spacing w:before="148"/>
        <w:ind w:left="2671" w:hanging="359"/>
        <w:rPr>
          <w:sz w:val="24"/>
        </w:rPr>
      </w:pPr>
      <w:r>
        <w:rPr>
          <w:b/>
          <w:spacing w:val="-1"/>
          <w:w w:val="59"/>
          <w:sz w:val="24"/>
        </w:rPr>
        <w:t>1</w:t>
      </w:r>
      <w:r>
        <w:rPr>
          <w:b/>
          <w:w w:val="105"/>
          <w:sz w:val="24"/>
        </w:rPr>
        <w:t>0</w:t>
      </w:r>
      <w:r>
        <w:rPr>
          <w:b/>
          <w:spacing w:val="-4"/>
          <w:sz w:val="24"/>
        </w:rPr>
        <w:t xml:space="preserve"> </w:t>
      </w:r>
      <w:r>
        <w:rPr>
          <w:b/>
          <w:w w:val="102"/>
          <w:sz w:val="24"/>
        </w:rPr>
        <w:t>кв</w:t>
      </w:r>
      <w:r>
        <w:rPr>
          <w:b/>
          <w:w w:val="78"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w w:val="98"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w w:val="109"/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w w:val="115"/>
          <w:sz w:val="24"/>
        </w:rPr>
        <w:t>д</w:t>
      </w:r>
      <w:r>
        <w:rPr>
          <w:spacing w:val="-1"/>
          <w:w w:val="115"/>
          <w:sz w:val="24"/>
        </w:rPr>
        <w:t>л</w:t>
      </w:r>
      <w:r>
        <w:rPr>
          <w:w w:val="114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w w:val="116"/>
          <w:sz w:val="24"/>
        </w:rPr>
        <w:t>ко</w:t>
      </w:r>
      <w:r>
        <w:rPr>
          <w:w w:val="121"/>
          <w:sz w:val="24"/>
        </w:rPr>
        <w:t>мн</w:t>
      </w:r>
      <w:r>
        <w:rPr>
          <w:spacing w:val="-1"/>
          <w:w w:val="111"/>
          <w:sz w:val="24"/>
        </w:rPr>
        <w:t>а</w:t>
      </w:r>
      <w:r>
        <w:rPr>
          <w:w w:val="108"/>
          <w:sz w:val="24"/>
        </w:rPr>
        <w:t>ты</w:t>
      </w:r>
      <w:r>
        <w:rPr>
          <w:spacing w:val="-13"/>
          <w:sz w:val="24"/>
        </w:rPr>
        <w:t xml:space="preserve"> </w:t>
      </w:r>
      <w:r>
        <w:rPr>
          <w:w w:val="119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w w:val="114"/>
          <w:sz w:val="24"/>
        </w:rPr>
        <w:t>ча</w:t>
      </w:r>
      <w:r>
        <w:rPr>
          <w:spacing w:val="-2"/>
          <w:w w:val="114"/>
          <w:sz w:val="24"/>
        </w:rPr>
        <w:t>с</w:t>
      </w:r>
      <w:r>
        <w:rPr>
          <w:w w:val="112"/>
          <w:sz w:val="24"/>
        </w:rPr>
        <w:t>ти</w:t>
      </w:r>
      <w:r>
        <w:rPr>
          <w:spacing w:val="-13"/>
          <w:sz w:val="24"/>
        </w:rPr>
        <w:t xml:space="preserve"> </w:t>
      </w:r>
      <w:r>
        <w:rPr>
          <w:w w:val="114"/>
          <w:sz w:val="24"/>
        </w:rPr>
        <w:t>кв</w:t>
      </w:r>
      <w:r>
        <w:rPr>
          <w:spacing w:val="1"/>
          <w:w w:val="114"/>
          <w:sz w:val="24"/>
        </w:rPr>
        <w:t>а</w:t>
      </w:r>
      <w:r>
        <w:rPr>
          <w:w w:val="124"/>
          <w:sz w:val="24"/>
        </w:rPr>
        <w:t>р</w:t>
      </w:r>
      <w:r>
        <w:rPr>
          <w:w w:val="115"/>
          <w:sz w:val="24"/>
        </w:rPr>
        <w:t>тир</w:t>
      </w:r>
      <w:r>
        <w:rPr>
          <w:spacing w:val="3"/>
          <w:w w:val="115"/>
          <w:sz w:val="24"/>
        </w:rPr>
        <w:t>ы</w:t>
      </w:r>
      <w:r>
        <w:rPr>
          <w:w w:val="59"/>
          <w:sz w:val="24"/>
        </w:rPr>
        <w:t>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2"/>
        </w:tabs>
        <w:spacing w:before="154"/>
        <w:ind w:left="2671" w:hanging="359"/>
        <w:rPr>
          <w:sz w:val="24"/>
        </w:rPr>
      </w:pPr>
      <w:r>
        <w:rPr>
          <w:b/>
          <w:w w:val="105"/>
          <w:sz w:val="24"/>
        </w:rPr>
        <w:t>50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кв.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м.</w:t>
      </w:r>
      <w:r>
        <w:rPr>
          <w:b/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для жилого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дома.</w:t>
      </w:r>
    </w:p>
    <w:p w:rsidR="007F11CE" w:rsidRDefault="00D16981" w:rsidP="008D2922">
      <w:pPr>
        <w:spacing w:before="144" w:line="364" w:lineRule="auto"/>
        <w:ind w:left="1102" w:right="106" w:firstLine="851"/>
        <w:jc w:val="both"/>
      </w:pPr>
      <w:r>
        <w:rPr>
          <w:w w:val="110"/>
          <w:sz w:val="24"/>
        </w:rPr>
        <w:t>Размер такого вычета зависит от вида жилой недвижимости и того,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является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налогоплательщик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единственным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собственником.</w:t>
      </w:r>
      <w:r>
        <w:rPr>
          <w:spacing w:val="-80"/>
          <w:w w:val="110"/>
          <w:sz w:val="24"/>
        </w:rPr>
        <w:t xml:space="preserve"> </w:t>
      </w:r>
      <w:r>
        <w:rPr>
          <w:b/>
          <w:w w:val="105"/>
          <w:sz w:val="24"/>
        </w:rPr>
        <w:t>Дополнительные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вычеты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даются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на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несовершеннолетних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детей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в</w:t>
      </w:r>
      <w:r w:rsidR="008D2922">
        <w:rPr>
          <w:b/>
          <w:w w:val="105"/>
          <w:sz w:val="24"/>
        </w:rPr>
        <w:t xml:space="preserve"> </w:t>
      </w:r>
      <w:r>
        <w:rPr>
          <w:b/>
          <w:spacing w:val="-1"/>
          <w:w w:val="115"/>
        </w:rPr>
        <w:t>многодетных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семьях</w:t>
      </w:r>
      <w:r>
        <w:rPr>
          <w:w w:val="115"/>
        </w:rPr>
        <w:t>.</w:t>
      </w:r>
      <w:r>
        <w:rPr>
          <w:spacing w:val="-16"/>
          <w:w w:val="115"/>
        </w:rPr>
        <w:t xml:space="preserve"> </w:t>
      </w:r>
      <w:r>
        <w:rPr>
          <w:w w:val="115"/>
        </w:rPr>
        <w:t>Для</w:t>
      </w:r>
      <w:r>
        <w:rPr>
          <w:spacing w:val="-15"/>
          <w:w w:val="115"/>
        </w:rPr>
        <w:t xml:space="preserve"> </w:t>
      </w:r>
      <w:r>
        <w:rPr>
          <w:w w:val="115"/>
        </w:rPr>
        <w:t>родителей</w:t>
      </w:r>
      <w:r>
        <w:rPr>
          <w:spacing w:val="-15"/>
          <w:w w:val="115"/>
        </w:rPr>
        <w:t xml:space="preserve"> </w:t>
      </w:r>
      <w:r>
        <w:rPr>
          <w:w w:val="115"/>
        </w:rPr>
        <w:t>3-х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5"/>
          <w:w w:val="115"/>
        </w:rPr>
        <w:t xml:space="preserve"> </w:t>
      </w:r>
      <w:r>
        <w:rPr>
          <w:w w:val="115"/>
        </w:rPr>
        <w:t>более</w:t>
      </w:r>
      <w:r>
        <w:rPr>
          <w:spacing w:val="-15"/>
          <w:w w:val="115"/>
        </w:rPr>
        <w:t xml:space="preserve"> </w:t>
      </w:r>
      <w:r>
        <w:rPr>
          <w:w w:val="115"/>
        </w:rPr>
        <w:t>несовершеннолетних</w:t>
      </w:r>
      <w:r>
        <w:rPr>
          <w:spacing w:val="-84"/>
          <w:w w:val="115"/>
        </w:rPr>
        <w:t xml:space="preserve"> </w:t>
      </w:r>
      <w:r>
        <w:rPr>
          <w:w w:val="110"/>
        </w:rPr>
        <w:t xml:space="preserve">детей — дополнительно </w:t>
      </w:r>
      <w:r>
        <w:rPr>
          <w:b/>
          <w:w w:val="110"/>
        </w:rPr>
        <w:t xml:space="preserve">по 5 кв. м. </w:t>
      </w:r>
      <w:r>
        <w:rPr>
          <w:w w:val="110"/>
        </w:rPr>
        <w:t>(в квартире, части квартиры, комнате)</w:t>
      </w:r>
      <w:r>
        <w:rPr>
          <w:spacing w:val="-80"/>
          <w:w w:val="110"/>
        </w:rPr>
        <w:t xml:space="preserve"> </w:t>
      </w:r>
      <w:r>
        <w:rPr>
          <w:w w:val="115"/>
        </w:rPr>
        <w:t xml:space="preserve">или </w:t>
      </w:r>
      <w:r>
        <w:rPr>
          <w:b/>
          <w:w w:val="115"/>
        </w:rPr>
        <w:t xml:space="preserve">7 кв. м. </w:t>
      </w:r>
      <w:r>
        <w:rPr>
          <w:w w:val="115"/>
        </w:rPr>
        <w:t>(для жилого дома или его части) в расчете на 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несовершеннолетнего</w:t>
      </w:r>
      <w:r>
        <w:rPr>
          <w:spacing w:val="1"/>
          <w:w w:val="115"/>
        </w:rPr>
        <w:t xml:space="preserve"> </w:t>
      </w:r>
      <w:r>
        <w:rPr>
          <w:w w:val="115"/>
        </w:rPr>
        <w:t>ребенка.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такое</w:t>
      </w:r>
      <w:r>
        <w:rPr>
          <w:spacing w:val="1"/>
          <w:w w:val="115"/>
        </w:rPr>
        <w:t xml:space="preserve"> </w:t>
      </w:r>
      <w:r>
        <w:rPr>
          <w:w w:val="115"/>
        </w:rPr>
        <w:t>уменьшение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рассчитывать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все</w:t>
      </w:r>
      <w:r>
        <w:rPr>
          <w:spacing w:val="1"/>
          <w:w w:val="115"/>
        </w:rPr>
        <w:t xml:space="preserve"> </w:t>
      </w:r>
      <w:r>
        <w:rPr>
          <w:w w:val="115"/>
        </w:rPr>
        <w:t>владельцы</w:t>
      </w:r>
      <w:r>
        <w:rPr>
          <w:spacing w:val="1"/>
          <w:w w:val="115"/>
        </w:rPr>
        <w:t xml:space="preserve"> </w:t>
      </w:r>
      <w:r>
        <w:rPr>
          <w:w w:val="115"/>
        </w:rPr>
        <w:t>недвижимости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всей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стране.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 w:rsidR="008D2922">
        <w:rPr>
          <w:w w:val="115"/>
        </w:rPr>
        <w:t xml:space="preserve"> </w:t>
      </w:r>
      <w:r>
        <w:rPr>
          <w:spacing w:val="-84"/>
          <w:w w:val="115"/>
        </w:rPr>
        <w:t xml:space="preserve"> </w:t>
      </w:r>
      <w:r w:rsidR="008D2922">
        <w:rPr>
          <w:spacing w:val="-84"/>
          <w:w w:val="115"/>
        </w:rPr>
        <w:t xml:space="preserve">   </w:t>
      </w:r>
      <w:r>
        <w:rPr>
          <w:b/>
          <w:w w:val="105"/>
        </w:rPr>
        <w:t>муниципальные</w:t>
      </w:r>
      <w:r>
        <w:rPr>
          <w:b/>
          <w:w w:val="105"/>
        </w:rPr>
        <w:tab/>
      </w:r>
      <w:r>
        <w:rPr>
          <w:b/>
          <w:w w:val="110"/>
        </w:rPr>
        <w:t>образования</w:t>
      </w:r>
      <w:r>
        <w:rPr>
          <w:b/>
          <w:w w:val="110"/>
        </w:rPr>
        <w:tab/>
      </w:r>
      <w:r>
        <w:rPr>
          <w:b/>
          <w:w w:val="115"/>
        </w:rPr>
        <w:t>могут</w:t>
      </w:r>
      <w:r>
        <w:rPr>
          <w:b/>
          <w:w w:val="115"/>
        </w:rPr>
        <w:tab/>
      </w:r>
      <w:r>
        <w:rPr>
          <w:b/>
        </w:rPr>
        <w:t>предоставлять</w:t>
      </w:r>
      <w:r>
        <w:rPr>
          <w:b/>
          <w:spacing w:val="1"/>
        </w:rPr>
        <w:t xml:space="preserve"> </w:t>
      </w:r>
      <w:r>
        <w:rPr>
          <w:b/>
          <w:w w:val="105"/>
        </w:rPr>
        <w:t>налогоплательщикам на своей территории дополнительные льготы и</w:t>
      </w:r>
      <w:r>
        <w:rPr>
          <w:b/>
          <w:spacing w:val="1"/>
          <w:w w:val="105"/>
        </w:rPr>
        <w:t xml:space="preserve"> </w:t>
      </w:r>
      <w:r>
        <w:rPr>
          <w:b/>
          <w:w w:val="115"/>
        </w:rPr>
        <w:t>вычеты</w:t>
      </w:r>
      <w:r>
        <w:rPr>
          <w:w w:val="115"/>
        </w:rPr>
        <w:t>. Чтобы узнать, на что может претендовать налогоплательщик,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</w:t>
      </w:r>
      <w:r>
        <w:rPr>
          <w:spacing w:val="-18"/>
          <w:w w:val="115"/>
        </w:rPr>
        <w:t xml:space="preserve"> </w:t>
      </w:r>
      <w:r>
        <w:rPr>
          <w:w w:val="115"/>
        </w:rPr>
        <w:t>воспользоваться</w:t>
      </w:r>
      <w:r>
        <w:rPr>
          <w:spacing w:val="-20"/>
          <w:w w:val="115"/>
        </w:rPr>
        <w:t xml:space="preserve"> </w:t>
      </w:r>
      <w:r>
        <w:rPr>
          <w:w w:val="115"/>
        </w:rPr>
        <w:t>сервисом</w:t>
      </w:r>
      <w:r>
        <w:rPr>
          <w:spacing w:val="-19"/>
          <w:w w:val="115"/>
        </w:rPr>
        <w:t xml:space="preserve"> </w:t>
      </w:r>
      <w:r>
        <w:rPr>
          <w:w w:val="115"/>
        </w:rPr>
        <w:t>ФНС,</w:t>
      </w:r>
      <w:r>
        <w:rPr>
          <w:spacing w:val="-20"/>
          <w:w w:val="115"/>
        </w:rPr>
        <w:t xml:space="preserve"> </w:t>
      </w:r>
      <w:r>
        <w:rPr>
          <w:w w:val="115"/>
        </w:rPr>
        <w:t>о</w:t>
      </w:r>
      <w:r>
        <w:rPr>
          <w:spacing w:val="-19"/>
          <w:w w:val="115"/>
        </w:rPr>
        <w:t xml:space="preserve"> </w:t>
      </w:r>
      <w:r>
        <w:rPr>
          <w:w w:val="115"/>
        </w:rPr>
        <w:t>котором</w:t>
      </w:r>
      <w:r>
        <w:rPr>
          <w:spacing w:val="-23"/>
          <w:w w:val="115"/>
        </w:rPr>
        <w:t xml:space="preserve"> </w:t>
      </w:r>
      <w:r>
        <w:rPr>
          <w:w w:val="115"/>
        </w:rPr>
        <w:t>шла</w:t>
      </w:r>
      <w:r>
        <w:rPr>
          <w:spacing w:val="-20"/>
          <w:w w:val="115"/>
        </w:rPr>
        <w:t xml:space="preserve"> </w:t>
      </w:r>
      <w:r>
        <w:rPr>
          <w:w w:val="115"/>
        </w:rPr>
        <w:t>речь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теме</w:t>
      </w:r>
      <w:r>
        <w:rPr>
          <w:spacing w:val="-20"/>
          <w:w w:val="115"/>
        </w:rPr>
        <w:t xml:space="preserve"> </w:t>
      </w:r>
      <w:r>
        <w:rPr>
          <w:w w:val="115"/>
        </w:rPr>
        <w:t>о</w:t>
      </w:r>
      <w:r>
        <w:rPr>
          <w:spacing w:val="-83"/>
          <w:w w:val="115"/>
        </w:rPr>
        <w:t xml:space="preserve"> </w:t>
      </w:r>
      <w:r>
        <w:rPr>
          <w:spacing w:val="-1"/>
          <w:w w:val="115"/>
        </w:rPr>
        <w:t>транспортном</w:t>
      </w:r>
      <w:r>
        <w:rPr>
          <w:spacing w:val="-26"/>
          <w:w w:val="115"/>
        </w:rPr>
        <w:t xml:space="preserve"> </w:t>
      </w:r>
      <w:r>
        <w:rPr>
          <w:spacing w:val="-1"/>
          <w:w w:val="115"/>
        </w:rPr>
        <w:t>налоге.</w:t>
      </w:r>
      <w:r>
        <w:rPr>
          <w:spacing w:val="-26"/>
          <w:w w:val="115"/>
        </w:rPr>
        <w:t xml:space="preserve"> </w:t>
      </w:r>
      <w:r>
        <w:rPr>
          <w:spacing w:val="-1"/>
          <w:w w:val="115"/>
        </w:rPr>
        <w:t>Там</w:t>
      </w:r>
      <w:r>
        <w:rPr>
          <w:spacing w:val="-27"/>
          <w:w w:val="115"/>
        </w:rPr>
        <w:t xml:space="preserve"> </w:t>
      </w:r>
      <w:r>
        <w:rPr>
          <w:spacing w:val="-1"/>
          <w:w w:val="115"/>
        </w:rPr>
        <w:t>же</w:t>
      </w:r>
      <w:r>
        <w:rPr>
          <w:spacing w:val="-25"/>
          <w:w w:val="115"/>
        </w:rPr>
        <w:t xml:space="preserve"> </w:t>
      </w:r>
      <w:r>
        <w:rPr>
          <w:spacing w:val="-1"/>
          <w:w w:val="115"/>
        </w:rPr>
        <w:t>можно</w:t>
      </w:r>
      <w:r>
        <w:rPr>
          <w:spacing w:val="-28"/>
          <w:w w:val="115"/>
        </w:rPr>
        <w:t xml:space="preserve"> </w:t>
      </w:r>
      <w:r>
        <w:rPr>
          <w:spacing w:val="-1"/>
          <w:w w:val="115"/>
        </w:rPr>
        <w:t>узнать</w:t>
      </w:r>
      <w:r>
        <w:rPr>
          <w:spacing w:val="-28"/>
          <w:w w:val="115"/>
        </w:rPr>
        <w:t xml:space="preserve"> </w:t>
      </w:r>
      <w:r>
        <w:rPr>
          <w:w w:val="115"/>
        </w:rPr>
        <w:t>и</w:t>
      </w:r>
      <w:r>
        <w:rPr>
          <w:spacing w:val="-25"/>
          <w:w w:val="115"/>
        </w:rPr>
        <w:t xml:space="preserve"> </w:t>
      </w:r>
      <w:r>
        <w:rPr>
          <w:w w:val="115"/>
        </w:rPr>
        <w:t>величину</w:t>
      </w:r>
      <w:r>
        <w:rPr>
          <w:spacing w:val="-26"/>
          <w:w w:val="115"/>
        </w:rPr>
        <w:t xml:space="preserve"> </w:t>
      </w:r>
      <w:r>
        <w:rPr>
          <w:w w:val="115"/>
        </w:rPr>
        <w:t>налоговых</w:t>
      </w:r>
      <w:r>
        <w:rPr>
          <w:spacing w:val="-26"/>
          <w:w w:val="115"/>
        </w:rPr>
        <w:t xml:space="preserve"> </w:t>
      </w:r>
      <w:r>
        <w:rPr>
          <w:w w:val="115"/>
        </w:rPr>
        <w:t>ставок.</w:t>
      </w:r>
      <w:r>
        <w:rPr>
          <w:spacing w:val="-83"/>
          <w:w w:val="115"/>
        </w:rPr>
        <w:t xml:space="preserve"> </w:t>
      </w:r>
      <w:r>
        <w:rPr>
          <w:w w:val="115"/>
        </w:rPr>
        <w:t>Если гражданин купил или продал недвижимость в течение года, то</w:t>
      </w:r>
      <w:r>
        <w:rPr>
          <w:spacing w:val="1"/>
          <w:w w:val="115"/>
        </w:rPr>
        <w:t xml:space="preserve"> </w:t>
      </w:r>
      <w:r>
        <w:rPr>
          <w:w w:val="115"/>
        </w:rPr>
        <w:t>платить налог будет необходимо только за время владения. За месяц</w:t>
      </w:r>
      <w:r>
        <w:rPr>
          <w:spacing w:val="1"/>
          <w:w w:val="115"/>
        </w:rPr>
        <w:t xml:space="preserve"> </w:t>
      </w:r>
      <w:r>
        <w:rPr>
          <w:w w:val="115"/>
        </w:rPr>
        <w:t>покупки/продажи</w:t>
      </w:r>
      <w:r>
        <w:rPr>
          <w:spacing w:val="-21"/>
          <w:w w:val="115"/>
        </w:rPr>
        <w:t xml:space="preserve"> </w:t>
      </w:r>
      <w:r>
        <w:rPr>
          <w:w w:val="115"/>
        </w:rPr>
        <w:t>налог</w:t>
      </w:r>
      <w:r>
        <w:rPr>
          <w:spacing w:val="-16"/>
          <w:w w:val="115"/>
        </w:rPr>
        <w:t xml:space="preserve"> </w:t>
      </w:r>
      <w:r>
        <w:rPr>
          <w:w w:val="115"/>
        </w:rPr>
        <w:t>исчисляется</w:t>
      </w:r>
      <w:r>
        <w:rPr>
          <w:spacing w:val="-20"/>
          <w:w w:val="115"/>
        </w:rPr>
        <w:t xml:space="preserve"> </w:t>
      </w:r>
      <w:r>
        <w:rPr>
          <w:w w:val="115"/>
        </w:rPr>
        <w:t>по</w:t>
      </w:r>
      <w:r>
        <w:rPr>
          <w:spacing w:val="-17"/>
          <w:w w:val="115"/>
        </w:rPr>
        <w:t xml:space="preserve"> </w:t>
      </w:r>
      <w:r>
        <w:rPr>
          <w:w w:val="115"/>
        </w:rPr>
        <w:t>уже</w:t>
      </w:r>
      <w:r>
        <w:rPr>
          <w:spacing w:val="-21"/>
          <w:w w:val="115"/>
        </w:rPr>
        <w:t xml:space="preserve"> </w:t>
      </w:r>
      <w:r>
        <w:rPr>
          <w:w w:val="115"/>
        </w:rPr>
        <w:t>разобранному</w:t>
      </w:r>
      <w:r>
        <w:rPr>
          <w:spacing w:val="-17"/>
          <w:w w:val="115"/>
        </w:rPr>
        <w:t xml:space="preserve"> </w:t>
      </w:r>
      <w:r>
        <w:rPr>
          <w:w w:val="115"/>
        </w:rPr>
        <w:t>выше</w:t>
      </w:r>
      <w:r>
        <w:rPr>
          <w:spacing w:val="-19"/>
          <w:w w:val="115"/>
        </w:rPr>
        <w:t xml:space="preserve"> </w:t>
      </w:r>
      <w:r>
        <w:rPr>
          <w:w w:val="115"/>
        </w:rPr>
        <w:t>правилу</w:t>
      </w:r>
      <w:r>
        <w:rPr>
          <w:spacing w:val="-84"/>
          <w:w w:val="115"/>
        </w:rPr>
        <w:t xml:space="preserve"> </w:t>
      </w:r>
      <w:r>
        <w:rPr>
          <w:w w:val="110"/>
        </w:rPr>
        <w:t>15-го числа. А вот если налогоплательщик получает льготу по налогу, то за</w:t>
      </w:r>
      <w:r>
        <w:rPr>
          <w:spacing w:val="-80"/>
          <w:w w:val="110"/>
        </w:rPr>
        <w:t xml:space="preserve"> </w:t>
      </w:r>
      <w:r>
        <w:rPr>
          <w:w w:val="115"/>
        </w:rPr>
        <w:t>месяц получения права на льготу и за месяц утраты права на льготу</w:t>
      </w:r>
      <w:r>
        <w:rPr>
          <w:spacing w:val="1"/>
          <w:w w:val="115"/>
        </w:rPr>
        <w:t xml:space="preserve"> </w:t>
      </w:r>
      <w:r>
        <w:rPr>
          <w:w w:val="110"/>
        </w:rPr>
        <w:t>необходимо</w:t>
      </w:r>
      <w:r>
        <w:rPr>
          <w:spacing w:val="-18"/>
          <w:w w:val="110"/>
        </w:rPr>
        <w:t xml:space="preserve"> </w:t>
      </w:r>
      <w:r>
        <w:rPr>
          <w:w w:val="110"/>
        </w:rPr>
        <w:t>будет</w:t>
      </w:r>
      <w:r>
        <w:rPr>
          <w:spacing w:val="-19"/>
          <w:w w:val="110"/>
        </w:rPr>
        <w:t xml:space="preserve"> </w:t>
      </w:r>
      <w:r>
        <w:rPr>
          <w:w w:val="110"/>
        </w:rPr>
        <w:t>уплатить</w:t>
      </w:r>
      <w:r>
        <w:rPr>
          <w:spacing w:val="-17"/>
          <w:w w:val="110"/>
        </w:rPr>
        <w:t xml:space="preserve"> </w:t>
      </w:r>
      <w:r>
        <w:rPr>
          <w:w w:val="110"/>
        </w:rPr>
        <w:t>налог.</w:t>
      </w:r>
    </w:p>
    <w:p w:rsidR="007F11CE" w:rsidRDefault="007F11CE">
      <w:pPr>
        <w:pStyle w:val="a3"/>
        <w:spacing w:before="3"/>
        <w:ind w:left="0"/>
        <w:jc w:val="left"/>
        <w:rPr>
          <w:sz w:val="38"/>
        </w:rPr>
      </w:pPr>
    </w:p>
    <w:p w:rsidR="007F11CE" w:rsidRDefault="00D16981">
      <w:pPr>
        <w:spacing w:line="362" w:lineRule="auto"/>
        <w:ind w:left="1102" w:right="108" w:firstLine="851"/>
        <w:jc w:val="both"/>
        <w:rPr>
          <w:sz w:val="24"/>
        </w:rPr>
      </w:pPr>
      <w:r>
        <w:rPr>
          <w:w w:val="110"/>
          <w:sz w:val="24"/>
        </w:rPr>
        <w:t>Теперь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обсудим</w:t>
      </w:r>
      <w:r>
        <w:rPr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порядок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исчисления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уплаты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земельного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налога</w:t>
      </w:r>
      <w:r>
        <w:rPr>
          <w:w w:val="110"/>
          <w:sz w:val="24"/>
        </w:rPr>
        <w:t>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уплаты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земельного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налога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важно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право,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котором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физическое лицо обладает земельным участком. </w:t>
      </w:r>
      <w:r>
        <w:rPr>
          <w:b/>
          <w:w w:val="110"/>
          <w:sz w:val="24"/>
        </w:rPr>
        <w:t>Обязанность платить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налог </w:t>
      </w:r>
      <w:r>
        <w:rPr>
          <w:w w:val="110"/>
          <w:sz w:val="24"/>
        </w:rPr>
        <w:t>возникает лишь в том случае, если земельный участок находится у</w:t>
      </w:r>
      <w:r>
        <w:rPr>
          <w:spacing w:val="1"/>
          <w:w w:val="110"/>
          <w:sz w:val="24"/>
        </w:rPr>
        <w:t xml:space="preserve"> </w:t>
      </w:r>
      <w:r>
        <w:rPr>
          <w:w w:val="118"/>
          <w:sz w:val="24"/>
        </w:rPr>
        <w:t>ли</w:t>
      </w:r>
      <w:r>
        <w:rPr>
          <w:spacing w:val="-1"/>
          <w:w w:val="118"/>
          <w:sz w:val="24"/>
        </w:rPr>
        <w:t>ц</w:t>
      </w:r>
      <w:r>
        <w:rPr>
          <w:w w:val="11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w w:val="117"/>
          <w:sz w:val="24"/>
        </w:rPr>
        <w:t>од</w:t>
      </w:r>
      <w:r>
        <w:rPr>
          <w:spacing w:val="1"/>
          <w:w w:val="117"/>
          <w:sz w:val="24"/>
        </w:rPr>
        <w:t>н</w:t>
      </w:r>
      <w:r>
        <w:rPr>
          <w:w w:val="117"/>
          <w:sz w:val="24"/>
        </w:rPr>
        <w:t>о</w:t>
      </w:r>
      <w:r>
        <w:rPr>
          <w:w w:val="123"/>
          <w:sz w:val="24"/>
        </w:rPr>
        <w:t>м</w:t>
      </w:r>
      <w:r>
        <w:rPr>
          <w:spacing w:val="-13"/>
          <w:sz w:val="24"/>
        </w:rPr>
        <w:t xml:space="preserve"> </w:t>
      </w:r>
      <w:r>
        <w:rPr>
          <w:w w:val="119"/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w w:val="101"/>
          <w:sz w:val="24"/>
        </w:rPr>
        <w:t>т</w:t>
      </w:r>
      <w:r>
        <w:rPr>
          <w:w w:val="124"/>
          <w:sz w:val="24"/>
        </w:rPr>
        <w:t>р</w:t>
      </w:r>
      <w:r>
        <w:rPr>
          <w:w w:val="111"/>
          <w:sz w:val="24"/>
        </w:rPr>
        <w:t>ех</w:t>
      </w:r>
      <w:r>
        <w:rPr>
          <w:spacing w:val="-10"/>
          <w:sz w:val="24"/>
        </w:rPr>
        <w:t xml:space="preserve"> </w:t>
      </w:r>
      <w:r>
        <w:rPr>
          <w:spacing w:val="-1"/>
          <w:w w:val="119"/>
          <w:sz w:val="24"/>
        </w:rPr>
        <w:t>п</w:t>
      </w:r>
      <w:r>
        <w:rPr>
          <w:w w:val="124"/>
          <w:sz w:val="24"/>
        </w:rPr>
        <w:t>р</w:t>
      </w:r>
      <w:r>
        <w:rPr>
          <w:spacing w:val="-1"/>
          <w:w w:val="111"/>
          <w:sz w:val="24"/>
        </w:rPr>
        <w:t>а</w:t>
      </w:r>
      <w:r>
        <w:rPr>
          <w:w w:val="115"/>
          <w:sz w:val="24"/>
        </w:rPr>
        <w:t>в</w:t>
      </w:r>
      <w:r>
        <w:rPr>
          <w:w w:val="59"/>
          <w:sz w:val="24"/>
        </w:rPr>
        <w:t>: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4"/>
        </w:tabs>
        <w:spacing w:before="15"/>
        <w:ind w:hanging="361"/>
        <w:rPr>
          <w:sz w:val="24"/>
        </w:rPr>
      </w:pPr>
      <w:proofErr w:type="gramStart"/>
      <w:r>
        <w:rPr>
          <w:spacing w:val="-1"/>
          <w:w w:val="119"/>
          <w:sz w:val="24"/>
        </w:rPr>
        <w:t>п</w:t>
      </w:r>
      <w:r>
        <w:rPr>
          <w:w w:val="124"/>
          <w:sz w:val="24"/>
        </w:rPr>
        <w:t>р</w:t>
      </w:r>
      <w:r>
        <w:rPr>
          <w:spacing w:val="-1"/>
          <w:w w:val="111"/>
          <w:sz w:val="24"/>
        </w:rPr>
        <w:t>а</w:t>
      </w:r>
      <w:r>
        <w:rPr>
          <w:w w:val="116"/>
          <w:sz w:val="24"/>
        </w:rPr>
        <w:t>ве</w:t>
      </w:r>
      <w:proofErr w:type="gramEnd"/>
      <w:r>
        <w:rPr>
          <w:spacing w:val="-12"/>
          <w:sz w:val="24"/>
        </w:rPr>
        <w:t xml:space="preserve"> </w:t>
      </w:r>
      <w:r>
        <w:rPr>
          <w:spacing w:val="-2"/>
          <w:w w:val="122"/>
          <w:sz w:val="24"/>
        </w:rPr>
        <w:t>с</w:t>
      </w:r>
      <w:r>
        <w:rPr>
          <w:w w:val="117"/>
          <w:sz w:val="24"/>
        </w:rPr>
        <w:t>о</w:t>
      </w:r>
      <w:r>
        <w:rPr>
          <w:w w:val="114"/>
          <w:sz w:val="24"/>
        </w:rPr>
        <w:t>бс</w:t>
      </w:r>
      <w:r>
        <w:rPr>
          <w:spacing w:val="-2"/>
          <w:w w:val="114"/>
          <w:sz w:val="24"/>
        </w:rPr>
        <w:t>т</w:t>
      </w:r>
      <w:r>
        <w:rPr>
          <w:w w:val="116"/>
          <w:sz w:val="24"/>
        </w:rPr>
        <w:t>ве</w:t>
      </w:r>
      <w:r>
        <w:rPr>
          <w:w w:val="119"/>
          <w:sz w:val="24"/>
        </w:rPr>
        <w:t>нн</w:t>
      </w:r>
      <w:r>
        <w:rPr>
          <w:w w:val="117"/>
          <w:sz w:val="24"/>
        </w:rPr>
        <w:t>о</w:t>
      </w:r>
      <w:r>
        <w:rPr>
          <w:spacing w:val="-4"/>
          <w:w w:val="122"/>
          <w:sz w:val="24"/>
        </w:rPr>
        <w:t>с</w:t>
      </w:r>
      <w:r>
        <w:rPr>
          <w:w w:val="112"/>
          <w:sz w:val="24"/>
        </w:rPr>
        <w:t>т</w:t>
      </w:r>
      <w:r>
        <w:rPr>
          <w:spacing w:val="2"/>
          <w:w w:val="112"/>
          <w:sz w:val="24"/>
        </w:rPr>
        <w:t>и</w:t>
      </w:r>
      <w:r>
        <w:rPr>
          <w:w w:val="59"/>
          <w:sz w:val="24"/>
        </w:rPr>
        <w:t>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4"/>
        </w:tabs>
        <w:spacing w:before="156"/>
        <w:ind w:hanging="361"/>
        <w:rPr>
          <w:sz w:val="24"/>
        </w:rPr>
      </w:pPr>
      <w:proofErr w:type="gramStart"/>
      <w:r>
        <w:rPr>
          <w:spacing w:val="-1"/>
          <w:w w:val="115"/>
          <w:sz w:val="24"/>
        </w:rPr>
        <w:t>праве</w:t>
      </w:r>
      <w:proofErr w:type="gramEnd"/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постоянного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(бессрочного)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пользования;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4"/>
        </w:tabs>
        <w:ind w:hanging="361"/>
        <w:rPr>
          <w:sz w:val="24"/>
        </w:rPr>
      </w:pPr>
      <w:proofErr w:type="gramStart"/>
      <w:r>
        <w:rPr>
          <w:w w:val="115"/>
          <w:sz w:val="24"/>
        </w:rPr>
        <w:t>праве</w:t>
      </w:r>
      <w:proofErr w:type="gramEnd"/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пожизненного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наследуемого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владения.</w:t>
      </w:r>
    </w:p>
    <w:p w:rsidR="007F11CE" w:rsidRDefault="00D16981">
      <w:pPr>
        <w:pStyle w:val="a3"/>
        <w:spacing w:before="146" w:line="364" w:lineRule="auto"/>
        <w:ind w:right="106" w:firstLine="914"/>
      </w:pPr>
      <w:r>
        <w:rPr>
          <w:w w:val="115"/>
        </w:rPr>
        <w:t>Если</w:t>
      </w:r>
      <w:r>
        <w:rPr>
          <w:spacing w:val="1"/>
          <w:w w:val="115"/>
        </w:rPr>
        <w:t xml:space="preserve"> </w:t>
      </w:r>
      <w:r>
        <w:rPr>
          <w:w w:val="115"/>
        </w:rPr>
        <w:t>земельный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участок</w:t>
      </w:r>
      <w:r>
        <w:rPr>
          <w:spacing w:val="1"/>
          <w:w w:val="115"/>
        </w:rPr>
        <w:t xml:space="preserve"> </w:t>
      </w:r>
      <w:r>
        <w:rPr>
          <w:w w:val="115"/>
        </w:rPr>
        <w:t>находится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владельца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праве</w:t>
      </w:r>
      <w:r>
        <w:rPr>
          <w:spacing w:val="1"/>
          <w:w w:val="115"/>
        </w:rPr>
        <w:t xml:space="preserve"> </w:t>
      </w:r>
      <w:r>
        <w:rPr>
          <w:w w:val="115"/>
        </w:rPr>
        <w:t>безвозмездного пользования или на праве аренды, то лицо не будет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признано</w:t>
      </w:r>
      <w:r>
        <w:rPr>
          <w:spacing w:val="-24"/>
          <w:w w:val="115"/>
        </w:rPr>
        <w:t xml:space="preserve"> </w:t>
      </w:r>
      <w:r>
        <w:rPr>
          <w:w w:val="115"/>
        </w:rPr>
        <w:t>налогоплательщиком.</w:t>
      </w:r>
    </w:p>
    <w:p w:rsidR="007F11CE" w:rsidRDefault="00D16981">
      <w:pPr>
        <w:spacing w:line="362" w:lineRule="auto"/>
        <w:ind w:left="1102" w:right="102" w:firstLine="851"/>
        <w:jc w:val="both"/>
        <w:rPr>
          <w:sz w:val="24"/>
        </w:rPr>
      </w:pPr>
      <w:r>
        <w:rPr>
          <w:b/>
          <w:w w:val="105"/>
          <w:sz w:val="24"/>
        </w:rPr>
        <w:t>Земельный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налог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исчисляется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исходя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из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кадастровой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стоимости</w:t>
      </w:r>
      <w:r>
        <w:rPr>
          <w:b/>
          <w:spacing w:val="-72"/>
          <w:w w:val="105"/>
          <w:sz w:val="24"/>
        </w:rPr>
        <w:t xml:space="preserve"> </w:t>
      </w:r>
      <w:r>
        <w:rPr>
          <w:b/>
          <w:w w:val="110"/>
          <w:sz w:val="24"/>
        </w:rPr>
        <w:t>земельного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участка</w:t>
      </w:r>
      <w:r>
        <w:rPr>
          <w:w w:val="110"/>
          <w:sz w:val="24"/>
        </w:rPr>
        <w:t>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Налоговый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кодекс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предусматривает</w:t>
      </w:r>
      <w:r>
        <w:rPr>
          <w:spacing w:val="1"/>
          <w:w w:val="110"/>
          <w:sz w:val="24"/>
        </w:rPr>
        <w:t xml:space="preserve"> </w:t>
      </w:r>
      <w:r>
        <w:rPr>
          <w:b/>
          <w:w w:val="105"/>
          <w:sz w:val="24"/>
        </w:rPr>
        <w:lastRenderedPageBreak/>
        <w:t>уменьшение кадастровой стоимости участка на стоимость 600 кв. м.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2"/>
          <w:sz w:val="24"/>
        </w:rPr>
        <w:t>пло</w:t>
      </w:r>
      <w:r>
        <w:rPr>
          <w:b/>
          <w:spacing w:val="1"/>
          <w:w w:val="102"/>
          <w:sz w:val="24"/>
        </w:rPr>
        <w:t>щ</w:t>
      </w:r>
      <w:r>
        <w:rPr>
          <w:b/>
          <w:w w:val="99"/>
          <w:sz w:val="24"/>
        </w:rPr>
        <w:t>а</w:t>
      </w:r>
      <w:r>
        <w:rPr>
          <w:b/>
          <w:w w:val="106"/>
          <w:sz w:val="24"/>
        </w:rPr>
        <w:t>ди</w:t>
      </w:r>
      <w:r>
        <w:rPr>
          <w:b/>
          <w:spacing w:val="-5"/>
          <w:sz w:val="24"/>
        </w:rPr>
        <w:t xml:space="preserve"> </w:t>
      </w:r>
      <w:r>
        <w:rPr>
          <w:b/>
          <w:w w:val="102"/>
          <w:sz w:val="24"/>
        </w:rPr>
        <w:t>учас</w:t>
      </w:r>
      <w:r>
        <w:rPr>
          <w:b/>
          <w:spacing w:val="-1"/>
          <w:w w:val="102"/>
          <w:sz w:val="24"/>
        </w:rPr>
        <w:t>т</w:t>
      </w:r>
      <w:r>
        <w:rPr>
          <w:b/>
          <w:w w:val="101"/>
          <w:sz w:val="24"/>
        </w:rPr>
        <w:t>ка</w:t>
      </w:r>
      <w:r>
        <w:rPr>
          <w:b/>
          <w:spacing w:val="-6"/>
          <w:sz w:val="24"/>
        </w:rPr>
        <w:t xml:space="preserve"> </w:t>
      </w:r>
      <w:r>
        <w:rPr>
          <w:spacing w:val="-3"/>
          <w:w w:val="85"/>
          <w:sz w:val="24"/>
        </w:rPr>
        <w:t>(</w:t>
      </w:r>
      <w:r>
        <w:rPr>
          <w:w w:val="109"/>
          <w:sz w:val="24"/>
        </w:rPr>
        <w:t>те</w:t>
      </w:r>
      <w:r>
        <w:rPr>
          <w:spacing w:val="-13"/>
          <w:sz w:val="24"/>
        </w:rPr>
        <w:t xml:space="preserve"> </w:t>
      </w:r>
      <w:r>
        <w:rPr>
          <w:spacing w:val="-2"/>
          <w:w w:val="122"/>
          <w:sz w:val="24"/>
        </w:rPr>
        <w:t>с</w:t>
      </w:r>
      <w:r>
        <w:rPr>
          <w:spacing w:val="-1"/>
          <w:w w:val="111"/>
          <w:sz w:val="24"/>
        </w:rPr>
        <w:t>а</w:t>
      </w:r>
      <w:r>
        <w:rPr>
          <w:w w:val="118"/>
          <w:sz w:val="24"/>
        </w:rPr>
        <w:t>мы</w:t>
      </w:r>
      <w:r>
        <w:rPr>
          <w:w w:val="117"/>
          <w:sz w:val="24"/>
        </w:rPr>
        <w:t>е</w:t>
      </w:r>
      <w:r>
        <w:rPr>
          <w:spacing w:val="-13"/>
          <w:sz w:val="24"/>
        </w:rPr>
        <w:t xml:space="preserve"> </w:t>
      </w:r>
      <w:r>
        <w:rPr>
          <w:w w:val="111"/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pacing w:val="-1"/>
          <w:w w:val="122"/>
          <w:sz w:val="24"/>
        </w:rPr>
        <w:t>с</w:t>
      </w:r>
      <w:r>
        <w:rPr>
          <w:w w:val="117"/>
          <w:sz w:val="24"/>
        </w:rPr>
        <w:t>о</w:t>
      </w:r>
      <w:r>
        <w:rPr>
          <w:w w:val="106"/>
          <w:sz w:val="24"/>
        </w:rPr>
        <w:t>ток)</w:t>
      </w:r>
      <w:r>
        <w:rPr>
          <w:spacing w:val="-13"/>
          <w:sz w:val="24"/>
        </w:rPr>
        <w:t xml:space="preserve"> </w:t>
      </w:r>
      <w:r>
        <w:rPr>
          <w:spacing w:val="1"/>
          <w:w w:val="116"/>
          <w:sz w:val="24"/>
        </w:rPr>
        <w:t>д</w:t>
      </w:r>
      <w:r>
        <w:rPr>
          <w:w w:val="114"/>
          <w:sz w:val="24"/>
        </w:rPr>
        <w:t>ля</w:t>
      </w:r>
      <w:r>
        <w:rPr>
          <w:spacing w:val="-12"/>
          <w:sz w:val="24"/>
        </w:rPr>
        <w:t xml:space="preserve"> </w:t>
      </w:r>
      <w:r>
        <w:rPr>
          <w:w w:val="124"/>
          <w:sz w:val="24"/>
        </w:rPr>
        <w:t>р</w:t>
      </w:r>
      <w:r>
        <w:rPr>
          <w:w w:val="114"/>
          <w:sz w:val="24"/>
        </w:rPr>
        <w:t>я</w:t>
      </w:r>
      <w:r>
        <w:rPr>
          <w:w w:val="113"/>
          <w:sz w:val="24"/>
        </w:rPr>
        <w:t>да</w:t>
      </w:r>
      <w:r>
        <w:rPr>
          <w:spacing w:val="-14"/>
          <w:sz w:val="24"/>
        </w:rPr>
        <w:t xml:space="preserve"> </w:t>
      </w:r>
      <w:r>
        <w:rPr>
          <w:w w:val="113"/>
          <w:sz w:val="24"/>
        </w:rPr>
        <w:t>к</w:t>
      </w:r>
      <w:r>
        <w:rPr>
          <w:spacing w:val="-2"/>
          <w:w w:val="113"/>
          <w:sz w:val="24"/>
        </w:rPr>
        <w:t>а</w:t>
      </w:r>
      <w:r>
        <w:rPr>
          <w:w w:val="111"/>
          <w:sz w:val="24"/>
        </w:rPr>
        <w:t>тег</w:t>
      </w:r>
      <w:r>
        <w:rPr>
          <w:w w:val="117"/>
          <w:sz w:val="24"/>
        </w:rPr>
        <w:t>о</w:t>
      </w:r>
      <w:r>
        <w:rPr>
          <w:w w:val="124"/>
          <w:sz w:val="24"/>
        </w:rPr>
        <w:t>р</w:t>
      </w:r>
      <w:r>
        <w:rPr>
          <w:w w:val="122"/>
          <w:sz w:val="24"/>
        </w:rPr>
        <w:t>ий</w:t>
      </w:r>
      <w:r>
        <w:rPr>
          <w:spacing w:val="-15"/>
          <w:sz w:val="24"/>
        </w:rPr>
        <w:t xml:space="preserve"> </w:t>
      </w:r>
      <w:r>
        <w:rPr>
          <w:w w:val="103"/>
          <w:sz w:val="24"/>
        </w:rPr>
        <w:t>ф</w:t>
      </w:r>
      <w:r>
        <w:rPr>
          <w:w w:val="117"/>
          <w:sz w:val="24"/>
        </w:rPr>
        <w:t>изиче</w:t>
      </w:r>
      <w:r>
        <w:rPr>
          <w:spacing w:val="-1"/>
          <w:w w:val="122"/>
          <w:sz w:val="24"/>
        </w:rPr>
        <w:t>с</w:t>
      </w:r>
      <w:r>
        <w:rPr>
          <w:w w:val="115"/>
          <w:sz w:val="24"/>
        </w:rPr>
        <w:t>ких</w:t>
      </w:r>
      <w:r>
        <w:rPr>
          <w:spacing w:val="-12"/>
          <w:sz w:val="24"/>
        </w:rPr>
        <w:t xml:space="preserve"> </w:t>
      </w:r>
      <w:r>
        <w:rPr>
          <w:spacing w:val="-1"/>
          <w:w w:val="113"/>
          <w:sz w:val="24"/>
        </w:rPr>
        <w:t>л</w:t>
      </w:r>
      <w:r>
        <w:rPr>
          <w:w w:val="120"/>
          <w:sz w:val="24"/>
        </w:rPr>
        <w:t>и</w:t>
      </w:r>
      <w:r>
        <w:rPr>
          <w:spacing w:val="2"/>
          <w:w w:val="120"/>
          <w:sz w:val="24"/>
        </w:rPr>
        <w:t>ц</w:t>
      </w:r>
      <w:r>
        <w:rPr>
          <w:w w:val="59"/>
          <w:sz w:val="24"/>
        </w:rPr>
        <w:t>: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4"/>
        </w:tabs>
        <w:spacing w:before="10"/>
        <w:ind w:hanging="361"/>
        <w:rPr>
          <w:sz w:val="24"/>
        </w:rPr>
      </w:pPr>
      <w:r>
        <w:rPr>
          <w:w w:val="118"/>
          <w:sz w:val="24"/>
        </w:rPr>
        <w:t>Гер</w:t>
      </w:r>
      <w:r>
        <w:rPr>
          <w:w w:val="117"/>
          <w:sz w:val="24"/>
        </w:rPr>
        <w:t>о</w:t>
      </w:r>
      <w:r>
        <w:rPr>
          <w:w w:val="116"/>
          <w:sz w:val="24"/>
        </w:rPr>
        <w:t>ев</w:t>
      </w:r>
      <w:r>
        <w:rPr>
          <w:spacing w:val="-12"/>
          <w:sz w:val="24"/>
        </w:rPr>
        <w:t xml:space="preserve"> </w:t>
      </w:r>
      <w:r>
        <w:rPr>
          <w:spacing w:val="-2"/>
          <w:w w:val="119"/>
          <w:sz w:val="24"/>
        </w:rPr>
        <w:t>С</w:t>
      </w:r>
      <w:r>
        <w:rPr>
          <w:w w:val="119"/>
          <w:sz w:val="24"/>
        </w:rPr>
        <w:t>СС</w:t>
      </w:r>
      <w:r>
        <w:rPr>
          <w:w w:val="128"/>
          <w:sz w:val="24"/>
        </w:rPr>
        <w:t>Р</w:t>
      </w:r>
      <w:r>
        <w:rPr>
          <w:spacing w:val="-13"/>
          <w:sz w:val="24"/>
        </w:rPr>
        <w:t xml:space="preserve"> </w:t>
      </w:r>
      <w:r>
        <w:rPr>
          <w:w w:val="12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w w:val="112"/>
          <w:sz w:val="24"/>
        </w:rPr>
        <w:t>Г</w:t>
      </w:r>
      <w:r>
        <w:rPr>
          <w:w w:val="120"/>
          <w:sz w:val="24"/>
        </w:rPr>
        <w:t>е</w:t>
      </w:r>
      <w:r>
        <w:rPr>
          <w:spacing w:val="-1"/>
          <w:w w:val="120"/>
          <w:sz w:val="24"/>
        </w:rPr>
        <w:t>р</w:t>
      </w:r>
      <w:r>
        <w:rPr>
          <w:w w:val="117"/>
          <w:sz w:val="24"/>
        </w:rPr>
        <w:t>ое</w:t>
      </w:r>
      <w:r>
        <w:rPr>
          <w:spacing w:val="-13"/>
          <w:sz w:val="24"/>
        </w:rPr>
        <w:t xml:space="preserve"> </w:t>
      </w:r>
      <w:r>
        <w:rPr>
          <w:w w:val="125"/>
          <w:sz w:val="24"/>
        </w:rPr>
        <w:t>Р</w:t>
      </w:r>
      <w:r>
        <w:rPr>
          <w:spacing w:val="2"/>
          <w:w w:val="125"/>
          <w:sz w:val="24"/>
        </w:rPr>
        <w:t>Ф</w:t>
      </w:r>
      <w:r>
        <w:rPr>
          <w:w w:val="59"/>
          <w:sz w:val="24"/>
        </w:rPr>
        <w:t>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3"/>
          <w:tab w:val="left" w:pos="2674"/>
        </w:tabs>
        <w:spacing w:before="175"/>
        <w:ind w:hanging="361"/>
        <w:jc w:val="left"/>
        <w:rPr>
          <w:sz w:val="24"/>
        </w:rPr>
      </w:pPr>
      <w:r>
        <w:rPr>
          <w:spacing w:val="-1"/>
          <w:w w:val="115"/>
          <w:sz w:val="24"/>
        </w:rPr>
        <w:t>полных</w:t>
      </w:r>
      <w:r>
        <w:rPr>
          <w:spacing w:val="-21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кавалеров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Ордена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Славы;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3"/>
          <w:tab w:val="left" w:pos="2674"/>
          <w:tab w:val="left" w:pos="4272"/>
          <w:tab w:val="left" w:pos="4556"/>
          <w:tab w:val="left" w:pos="4932"/>
          <w:tab w:val="left" w:pos="5288"/>
          <w:tab w:val="left" w:pos="6475"/>
          <w:tab w:val="left" w:pos="8070"/>
          <w:tab w:val="left" w:pos="8415"/>
          <w:tab w:val="left" w:pos="9629"/>
        </w:tabs>
        <w:spacing w:line="360" w:lineRule="auto"/>
        <w:ind w:right="105" w:hanging="360"/>
        <w:jc w:val="left"/>
        <w:rPr>
          <w:sz w:val="24"/>
        </w:rPr>
      </w:pPr>
      <w:r>
        <w:rPr>
          <w:w w:val="110"/>
          <w:sz w:val="24"/>
        </w:rPr>
        <w:t>инвалидов</w:t>
      </w:r>
      <w:r>
        <w:rPr>
          <w:w w:val="110"/>
          <w:sz w:val="24"/>
        </w:rPr>
        <w:tab/>
        <w:t>I</w:t>
      </w:r>
      <w:r>
        <w:rPr>
          <w:w w:val="110"/>
          <w:sz w:val="24"/>
        </w:rPr>
        <w:tab/>
        <w:t>и</w:t>
      </w:r>
      <w:r>
        <w:rPr>
          <w:w w:val="110"/>
          <w:sz w:val="24"/>
        </w:rPr>
        <w:tab/>
        <w:t>II</w:t>
      </w:r>
      <w:r>
        <w:rPr>
          <w:w w:val="110"/>
          <w:sz w:val="24"/>
        </w:rPr>
        <w:tab/>
        <w:t>группы,</w:t>
      </w:r>
      <w:r>
        <w:rPr>
          <w:w w:val="110"/>
          <w:sz w:val="24"/>
        </w:rPr>
        <w:tab/>
        <w:t>инвалидов</w:t>
      </w:r>
      <w:r>
        <w:rPr>
          <w:w w:val="110"/>
          <w:sz w:val="24"/>
        </w:rPr>
        <w:tab/>
        <w:t>с</w:t>
      </w:r>
      <w:r>
        <w:rPr>
          <w:w w:val="110"/>
          <w:sz w:val="24"/>
        </w:rPr>
        <w:tab/>
        <w:t>детства,</w:t>
      </w:r>
      <w:r>
        <w:rPr>
          <w:w w:val="110"/>
          <w:sz w:val="24"/>
        </w:rPr>
        <w:tab/>
        <w:t>дете</w:t>
      </w:r>
      <w:proofErr w:type="gramStart"/>
      <w:r>
        <w:rPr>
          <w:w w:val="110"/>
          <w:sz w:val="24"/>
        </w:rPr>
        <w:t>й-</w:t>
      </w:r>
      <w:proofErr w:type="gramEnd"/>
      <w:r>
        <w:rPr>
          <w:spacing w:val="-80"/>
          <w:w w:val="110"/>
          <w:sz w:val="24"/>
        </w:rPr>
        <w:t xml:space="preserve"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н</w:t>
      </w:r>
      <w:r>
        <w:rPr>
          <w:w w:val="116"/>
          <w:sz w:val="24"/>
        </w:rPr>
        <w:t>валидо</w:t>
      </w:r>
      <w:r>
        <w:rPr>
          <w:spacing w:val="1"/>
          <w:w w:val="116"/>
          <w:sz w:val="24"/>
        </w:rPr>
        <w:t>в</w:t>
      </w:r>
      <w:r>
        <w:rPr>
          <w:w w:val="59"/>
          <w:sz w:val="24"/>
        </w:rPr>
        <w:t>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3"/>
          <w:tab w:val="left" w:pos="2674"/>
        </w:tabs>
        <w:spacing w:before="13"/>
        <w:ind w:hanging="361"/>
        <w:jc w:val="left"/>
        <w:rPr>
          <w:sz w:val="24"/>
        </w:rPr>
      </w:pPr>
      <w:r>
        <w:rPr>
          <w:w w:val="115"/>
          <w:sz w:val="24"/>
        </w:rPr>
        <w:t>ветер</w:t>
      </w:r>
      <w:r>
        <w:rPr>
          <w:spacing w:val="-1"/>
          <w:w w:val="111"/>
          <w:sz w:val="24"/>
        </w:rPr>
        <w:t>а</w:t>
      </w:r>
      <w:r>
        <w:rPr>
          <w:w w:val="119"/>
          <w:sz w:val="24"/>
        </w:rPr>
        <w:t>н</w:t>
      </w:r>
      <w:r>
        <w:rPr>
          <w:w w:val="117"/>
          <w:sz w:val="24"/>
        </w:rPr>
        <w:t>о</w:t>
      </w:r>
      <w:r>
        <w:rPr>
          <w:w w:val="115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w w:val="12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w w:val="122"/>
          <w:sz w:val="24"/>
        </w:rPr>
        <w:t>и</w:t>
      </w:r>
      <w:r>
        <w:rPr>
          <w:w w:val="119"/>
          <w:sz w:val="24"/>
        </w:rPr>
        <w:t>н</w:t>
      </w:r>
      <w:r>
        <w:rPr>
          <w:w w:val="113"/>
          <w:sz w:val="24"/>
        </w:rPr>
        <w:t>ва</w:t>
      </w:r>
      <w:r>
        <w:rPr>
          <w:spacing w:val="-4"/>
          <w:w w:val="113"/>
          <w:sz w:val="24"/>
        </w:rPr>
        <w:t>л</w:t>
      </w:r>
      <w:r>
        <w:rPr>
          <w:w w:val="118"/>
          <w:sz w:val="24"/>
        </w:rPr>
        <w:t>идо</w:t>
      </w:r>
      <w:r>
        <w:rPr>
          <w:w w:val="115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w w:val="124"/>
          <w:sz w:val="24"/>
        </w:rPr>
        <w:t>ВО</w:t>
      </w:r>
      <w:r>
        <w:rPr>
          <w:spacing w:val="1"/>
          <w:w w:val="124"/>
          <w:sz w:val="24"/>
        </w:rPr>
        <w:t>В</w:t>
      </w:r>
      <w:r>
        <w:rPr>
          <w:w w:val="59"/>
          <w:sz w:val="24"/>
        </w:rPr>
        <w:t>;</w:t>
      </w:r>
    </w:p>
    <w:p w:rsidR="007F11CE" w:rsidRDefault="00D16981">
      <w:pPr>
        <w:pStyle w:val="a4"/>
        <w:numPr>
          <w:ilvl w:val="1"/>
          <w:numId w:val="1"/>
        </w:numPr>
        <w:tabs>
          <w:tab w:val="left" w:pos="2674"/>
        </w:tabs>
        <w:ind w:hanging="361"/>
        <w:rPr>
          <w:sz w:val="24"/>
        </w:rPr>
      </w:pP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т.д.</w:t>
      </w:r>
    </w:p>
    <w:p w:rsidR="007F11CE" w:rsidRDefault="00D16981">
      <w:pPr>
        <w:pStyle w:val="a3"/>
        <w:spacing w:before="147" w:line="364" w:lineRule="auto"/>
        <w:ind w:right="102" w:firstLine="851"/>
      </w:pPr>
      <w:r>
        <w:rPr>
          <w:w w:val="115"/>
        </w:rPr>
        <w:t>Чтобы воспользоваться этим правом, необходимо обратиться в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налоговый</w:t>
      </w:r>
      <w:r>
        <w:rPr>
          <w:spacing w:val="1"/>
          <w:w w:val="115"/>
        </w:rPr>
        <w:t xml:space="preserve"> </w:t>
      </w:r>
      <w:r>
        <w:rPr>
          <w:w w:val="115"/>
        </w:rPr>
        <w:t>орган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заявлением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выбранном</w:t>
      </w:r>
      <w:r>
        <w:rPr>
          <w:spacing w:val="1"/>
          <w:w w:val="115"/>
        </w:rPr>
        <w:t xml:space="preserve"> </w:t>
      </w:r>
      <w:r>
        <w:rPr>
          <w:w w:val="115"/>
        </w:rPr>
        <w:t>земельном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участке.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</w:t>
      </w:r>
      <w:r>
        <w:rPr>
          <w:spacing w:val="-29"/>
          <w:w w:val="115"/>
        </w:rPr>
        <w:t xml:space="preserve"> </w:t>
      </w:r>
      <w:r>
        <w:rPr>
          <w:w w:val="115"/>
        </w:rPr>
        <w:t>помнить,</w:t>
      </w:r>
      <w:r>
        <w:rPr>
          <w:spacing w:val="-29"/>
          <w:w w:val="115"/>
        </w:rPr>
        <w:t xml:space="preserve"> </w:t>
      </w:r>
      <w:r>
        <w:rPr>
          <w:w w:val="115"/>
        </w:rPr>
        <w:t>что</w:t>
      </w:r>
      <w:r>
        <w:rPr>
          <w:spacing w:val="-28"/>
          <w:w w:val="115"/>
        </w:rPr>
        <w:t xml:space="preserve"> </w:t>
      </w:r>
      <w:r>
        <w:rPr>
          <w:w w:val="115"/>
        </w:rPr>
        <w:t>подобный</w:t>
      </w:r>
      <w:r>
        <w:rPr>
          <w:spacing w:val="-33"/>
          <w:w w:val="115"/>
        </w:rPr>
        <w:t xml:space="preserve"> </w:t>
      </w:r>
      <w:r>
        <w:rPr>
          <w:w w:val="115"/>
        </w:rPr>
        <w:t>налоговый</w:t>
      </w:r>
      <w:r>
        <w:rPr>
          <w:spacing w:val="-24"/>
          <w:w w:val="115"/>
        </w:rPr>
        <w:t xml:space="preserve"> </w:t>
      </w:r>
      <w:proofErr w:type="gramStart"/>
      <w:r>
        <w:rPr>
          <w:w w:val="115"/>
        </w:rPr>
        <w:t>вычет</w:t>
      </w:r>
      <w:proofErr w:type="gramEnd"/>
      <w:r>
        <w:rPr>
          <w:spacing w:val="-29"/>
          <w:w w:val="115"/>
        </w:rPr>
        <w:t xml:space="preserve"> </w:t>
      </w:r>
      <w:r>
        <w:rPr>
          <w:w w:val="115"/>
        </w:rPr>
        <w:t>возможно</w:t>
      </w:r>
      <w:r>
        <w:rPr>
          <w:spacing w:val="-26"/>
          <w:w w:val="115"/>
        </w:rPr>
        <w:t xml:space="preserve"> </w:t>
      </w:r>
      <w:r>
        <w:rPr>
          <w:w w:val="115"/>
        </w:rPr>
        <w:t>получить</w:t>
      </w:r>
      <w:r>
        <w:rPr>
          <w:spacing w:val="-84"/>
          <w:w w:val="115"/>
        </w:rPr>
        <w:t xml:space="preserve"> </w:t>
      </w:r>
      <w:r>
        <w:rPr>
          <w:w w:val="115"/>
        </w:rPr>
        <w:t>лишь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отношении</w:t>
      </w:r>
      <w:r>
        <w:rPr>
          <w:spacing w:val="-12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-8"/>
          <w:w w:val="115"/>
        </w:rPr>
        <w:t xml:space="preserve"> </w:t>
      </w:r>
      <w:r>
        <w:rPr>
          <w:w w:val="115"/>
        </w:rPr>
        <w:t>земельного</w:t>
      </w:r>
      <w:r>
        <w:rPr>
          <w:spacing w:val="-9"/>
          <w:w w:val="115"/>
        </w:rPr>
        <w:t xml:space="preserve"> </w:t>
      </w:r>
      <w:r>
        <w:rPr>
          <w:w w:val="115"/>
        </w:rPr>
        <w:t>участка,</w:t>
      </w:r>
      <w:r>
        <w:rPr>
          <w:spacing w:val="-7"/>
          <w:w w:val="115"/>
        </w:rPr>
        <w:t xml:space="preserve"> </w:t>
      </w:r>
      <w:r>
        <w:rPr>
          <w:w w:val="115"/>
        </w:rPr>
        <w:t>вне</w:t>
      </w:r>
      <w:r>
        <w:rPr>
          <w:spacing w:val="-9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11"/>
          <w:w w:val="115"/>
        </w:rPr>
        <w:t xml:space="preserve"> </w:t>
      </w:r>
      <w:r>
        <w:rPr>
          <w:w w:val="115"/>
        </w:rPr>
        <w:t>места</w:t>
      </w:r>
      <w:r>
        <w:rPr>
          <w:spacing w:val="-84"/>
          <w:w w:val="115"/>
        </w:rPr>
        <w:t xml:space="preserve"> </w:t>
      </w:r>
      <w:r>
        <w:rPr>
          <w:w w:val="115"/>
        </w:rPr>
        <w:t>нахождения остальных участков. Право выбора участка, в отношении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предоставляется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налоговый</w:t>
      </w:r>
      <w:r>
        <w:rPr>
          <w:spacing w:val="1"/>
          <w:w w:val="115"/>
        </w:rPr>
        <w:t xml:space="preserve"> </w:t>
      </w:r>
      <w:r>
        <w:rPr>
          <w:w w:val="115"/>
        </w:rPr>
        <w:t>вычет,</w:t>
      </w:r>
      <w:r>
        <w:rPr>
          <w:spacing w:val="1"/>
          <w:w w:val="115"/>
        </w:rPr>
        <w:t xml:space="preserve"> </w:t>
      </w:r>
      <w:r>
        <w:rPr>
          <w:w w:val="115"/>
        </w:rPr>
        <w:t>принадлежит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налогоплательщику.</w:t>
      </w:r>
    </w:p>
    <w:p w:rsidR="007F11CE" w:rsidRDefault="00D16981">
      <w:pPr>
        <w:pStyle w:val="a3"/>
        <w:spacing w:line="280" w:lineRule="exact"/>
        <w:ind w:left="1954"/>
      </w:pPr>
      <w:r>
        <w:rPr>
          <w:w w:val="118"/>
        </w:rPr>
        <w:t>У</w:t>
      </w:r>
      <w:r>
        <w:rPr>
          <w:spacing w:val="-13"/>
        </w:rPr>
        <w:t xml:space="preserve"> </w:t>
      </w:r>
      <w:r>
        <w:rPr>
          <w:w w:val="117"/>
        </w:rPr>
        <w:t>од</w:t>
      </w:r>
      <w:r>
        <w:rPr>
          <w:spacing w:val="1"/>
          <w:w w:val="117"/>
        </w:rPr>
        <w:t>н</w:t>
      </w:r>
      <w:r>
        <w:rPr>
          <w:w w:val="117"/>
        </w:rPr>
        <w:t>о</w:t>
      </w:r>
      <w:r>
        <w:rPr>
          <w:spacing w:val="-2"/>
          <w:w w:val="114"/>
        </w:rPr>
        <w:t>г</w:t>
      </w:r>
      <w:r>
        <w:rPr>
          <w:w w:val="117"/>
        </w:rPr>
        <w:t>о</w:t>
      </w:r>
      <w:r>
        <w:rPr>
          <w:spacing w:val="-12"/>
        </w:rPr>
        <w:t xml:space="preserve"> </w:t>
      </w:r>
      <w:r>
        <w:rPr>
          <w:w w:val="113"/>
        </w:rPr>
        <w:t>уча</w:t>
      </w:r>
      <w:r>
        <w:rPr>
          <w:spacing w:val="-2"/>
          <w:w w:val="113"/>
        </w:rPr>
        <w:t>с</w:t>
      </w:r>
      <w:r>
        <w:rPr>
          <w:w w:val="109"/>
        </w:rPr>
        <w:t>т</w:t>
      </w:r>
      <w:r>
        <w:rPr>
          <w:spacing w:val="-1"/>
          <w:w w:val="109"/>
        </w:rPr>
        <w:t>к</w:t>
      </w:r>
      <w:r>
        <w:rPr>
          <w:w w:val="111"/>
        </w:rPr>
        <w:t>а</w:t>
      </w:r>
      <w:r>
        <w:rPr>
          <w:spacing w:val="-13"/>
        </w:rPr>
        <w:t xml:space="preserve"> </w:t>
      </w:r>
      <w:r>
        <w:rPr>
          <w:spacing w:val="1"/>
          <w:w w:val="123"/>
        </w:rPr>
        <w:t>м</w:t>
      </w:r>
      <w:r>
        <w:rPr>
          <w:w w:val="117"/>
        </w:rPr>
        <w:t>о</w:t>
      </w:r>
      <w:r>
        <w:rPr>
          <w:w w:val="113"/>
        </w:rPr>
        <w:t>ж</w:t>
      </w:r>
      <w:r>
        <w:rPr>
          <w:w w:val="109"/>
        </w:rPr>
        <w:t>ет</w:t>
      </w:r>
      <w:r>
        <w:rPr>
          <w:spacing w:val="-13"/>
        </w:rPr>
        <w:t xml:space="preserve"> </w:t>
      </w:r>
      <w:r>
        <w:rPr>
          <w:w w:val="116"/>
        </w:rPr>
        <w:t>бы</w:t>
      </w:r>
      <w:r>
        <w:rPr>
          <w:w w:val="107"/>
        </w:rPr>
        <w:t>ть</w:t>
      </w:r>
      <w:r>
        <w:rPr>
          <w:spacing w:val="-14"/>
        </w:rPr>
        <w:t xml:space="preserve"> </w:t>
      </w:r>
      <w:r>
        <w:rPr>
          <w:w w:val="118"/>
        </w:rPr>
        <w:t>не</w:t>
      </w:r>
      <w:r>
        <w:rPr>
          <w:spacing w:val="-1"/>
          <w:w w:val="122"/>
        </w:rPr>
        <w:t>с</w:t>
      </w:r>
      <w:r>
        <w:rPr>
          <w:w w:val="116"/>
        </w:rPr>
        <w:t>ко</w:t>
      </w:r>
      <w:r>
        <w:rPr>
          <w:w w:val="113"/>
        </w:rPr>
        <w:t>л</w:t>
      </w:r>
      <w:r>
        <w:rPr>
          <w:spacing w:val="-2"/>
          <w:w w:val="113"/>
        </w:rPr>
        <w:t>ь</w:t>
      </w:r>
      <w:r>
        <w:rPr>
          <w:w w:val="116"/>
        </w:rPr>
        <w:t>ко</w:t>
      </w:r>
      <w:r>
        <w:rPr>
          <w:spacing w:val="-12"/>
        </w:rPr>
        <w:t xml:space="preserve"> </w:t>
      </w:r>
      <w:r>
        <w:rPr>
          <w:spacing w:val="-2"/>
          <w:w w:val="122"/>
        </w:rPr>
        <w:t>с</w:t>
      </w:r>
      <w:r>
        <w:rPr>
          <w:w w:val="117"/>
        </w:rPr>
        <w:t>о</w:t>
      </w:r>
      <w:r>
        <w:rPr>
          <w:w w:val="114"/>
        </w:rPr>
        <w:t>бс</w:t>
      </w:r>
      <w:r>
        <w:rPr>
          <w:spacing w:val="-2"/>
          <w:w w:val="114"/>
        </w:rPr>
        <w:t>т</w:t>
      </w:r>
      <w:r>
        <w:rPr>
          <w:w w:val="116"/>
        </w:rPr>
        <w:t>ве</w:t>
      </w:r>
      <w:r>
        <w:rPr>
          <w:w w:val="119"/>
        </w:rPr>
        <w:t>нни</w:t>
      </w:r>
      <w:r>
        <w:rPr>
          <w:spacing w:val="-3"/>
          <w:w w:val="119"/>
        </w:rPr>
        <w:t>к</w:t>
      </w:r>
      <w:r>
        <w:rPr>
          <w:w w:val="117"/>
        </w:rPr>
        <w:t>о</w:t>
      </w:r>
      <w:r>
        <w:rPr>
          <w:spacing w:val="5"/>
          <w:w w:val="115"/>
        </w:rPr>
        <w:t>в</w:t>
      </w:r>
      <w:r>
        <w:rPr>
          <w:w w:val="59"/>
        </w:rPr>
        <w:t>:</w:t>
      </w:r>
    </w:p>
    <w:p w:rsidR="007F11CE" w:rsidRDefault="00D16981">
      <w:pPr>
        <w:pStyle w:val="a4"/>
        <w:numPr>
          <w:ilvl w:val="0"/>
          <w:numId w:val="1"/>
        </w:numPr>
        <w:tabs>
          <w:tab w:val="left" w:pos="1815"/>
        </w:tabs>
        <w:spacing w:before="158" w:line="360" w:lineRule="auto"/>
        <w:ind w:left="1814" w:right="105" w:hanging="356"/>
        <w:rPr>
          <w:sz w:val="24"/>
        </w:rPr>
      </w:pPr>
      <w:r>
        <w:rPr>
          <w:b/>
          <w:w w:val="105"/>
          <w:sz w:val="24"/>
        </w:rPr>
        <w:t>Если земельный участок находится в общей собственности</w:t>
      </w:r>
      <w:r>
        <w:rPr>
          <w:w w:val="105"/>
          <w:sz w:val="24"/>
        </w:rPr>
        <w:t>, то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кадастровая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стоимость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(налоговая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база)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делится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между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всеми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собственниками.</w:t>
      </w:r>
    </w:p>
    <w:p w:rsidR="007F11CE" w:rsidRDefault="00D16981">
      <w:pPr>
        <w:pStyle w:val="a4"/>
        <w:numPr>
          <w:ilvl w:val="0"/>
          <w:numId w:val="1"/>
        </w:numPr>
        <w:tabs>
          <w:tab w:val="left" w:pos="1815"/>
        </w:tabs>
        <w:spacing w:before="15" w:line="357" w:lineRule="auto"/>
        <w:ind w:left="1814" w:right="106" w:hanging="356"/>
        <w:rPr>
          <w:sz w:val="24"/>
        </w:rPr>
      </w:pPr>
      <w:r>
        <w:rPr>
          <w:b/>
          <w:w w:val="110"/>
          <w:sz w:val="24"/>
        </w:rPr>
        <w:t>Если собственность общая долевая</w:t>
      </w:r>
      <w:r>
        <w:rPr>
          <w:w w:val="110"/>
          <w:sz w:val="24"/>
        </w:rPr>
        <w:t>, то пропорционально долям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каждого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физического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лица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общей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долевой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собственности.</w:t>
      </w:r>
    </w:p>
    <w:p w:rsidR="007F11CE" w:rsidRDefault="00D16981">
      <w:pPr>
        <w:pStyle w:val="a4"/>
        <w:numPr>
          <w:ilvl w:val="0"/>
          <w:numId w:val="1"/>
        </w:numPr>
        <w:tabs>
          <w:tab w:val="left" w:pos="1815"/>
        </w:tabs>
        <w:spacing w:before="16" w:line="360" w:lineRule="auto"/>
        <w:ind w:left="1814" w:right="108" w:hanging="356"/>
        <w:rPr>
          <w:sz w:val="24"/>
        </w:rPr>
      </w:pPr>
      <w:r>
        <w:rPr>
          <w:b/>
          <w:w w:val="105"/>
          <w:sz w:val="24"/>
        </w:rPr>
        <w:t xml:space="preserve">Если собственность общая совместная </w:t>
      </w:r>
      <w:r>
        <w:rPr>
          <w:w w:val="105"/>
          <w:sz w:val="24"/>
        </w:rPr>
        <w:t>(без выделения долей), то в</w:t>
      </w:r>
      <w:r>
        <w:rPr>
          <w:spacing w:val="1"/>
          <w:w w:val="105"/>
          <w:sz w:val="24"/>
        </w:rPr>
        <w:t xml:space="preserve"> </w:t>
      </w:r>
      <w:r>
        <w:rPr>
          <w:w w:val="115"/>
          <w:sz w:val="24"/>
        </w:rPr>
        <w:t>равных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долях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между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всеми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собственниками.</w:t>
      </w:r>
    </w:p>
    <w:p w:rsidR="007F11CE" w:rsidRDefault="00D16981">
      <w:pPr>
        <w:pStyle w:val="a3"/>
        <w:spacing w:before="4" w:line="362" w:lineRule="auto"/>
        <w:ind w:right="110" w:firstLine="851"/>
      </w:pPr>
      <w:r>
        <w:rPr>
          <w:w w:val="115"/>
        </w:rPr>
        <w:t>Помним,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налоговые</w:t>
      </w:r>
      <w:r>
        <w:rPr>
          <w:spacing w:val="1"/>
          <w:w w:val="115"/>
        </w:rPr>
        <w:t xml:space="preserve"> </w:t>
      </w:r>
      <w:r>
        <w:rPr>
          <w:w w:val="115"/>
        </w:rPr>
        <w:t>ставки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налоговые</w:t>
      </w:r>
      <w:r>
        <w:rPr>
          <w:spacing w:val="1"/>
          <w:w w:val="115"/>
        </w:rPr>
        <w:t xml:space="preserve"> </w:t>
      </w:r>
      <w:r>
        <w:rPr>
          <w:w w:val="115"/>
        </w:rPr>
        <w:t>льготы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имущественным налогам устанавливаются в регионах/муниципалитетах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самостоятельно.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</w:t>
      </w:r>
      <w:r>
        <w:rPr>
          <w:spacing w:val="1"/>
          <w:w w:val="115"/>
        </w:rPr>
        <w:t xml:space="preserve"> </w:t>
      </w:r>
      <w:r>
        <w:rPr>
          <w:w w:val="115"/>
        </w:rPr>
        <w:t>обратиться</w:t>
      </w:r>
      <w:r>
        <w:rPr>
          <w:spacing w:val="-23"/>
          <w:w w:val="115"/>
        </w:rPr>
        <w:t xml:space="preserve"> </w:t>
      </w:r>
      <w:r>
        <w:rPr>
          <w:w w:val="115"/>
        </w:rPr>
        <w:t>к</w:t>
      </w:r>
      <w:r>
        <w:rPr>
          <w:spacing w:val="-25"/>
          <w:w w:val="115"/>
        </w:rPr>
        <w:t xml:space="preserve"> </w:t>
      </w:r>
      <w:r>
        <w:rPr>
          <w:w w:val="115"/>
        </w:rPr>
        <w:t>сервису</w:t>
      </w:r>
      <w:r>
        <w:rPr>
          <w:spacing w:val="-24"/>
          <w:w w:val="115"/>
        </w:rPr>
        <w:t xml:space="preserve"> </w:t>
      </w:r>
      <w:r>
        <w:rPr>
          <w:w w:val="115"/>
        </w:rPr>
        <w:t>ФНС,</w:t>
      </w:r>
      <w:r>
        <w:rPr>
          <w:spacing w:val="-25"/>
          <w:w w:val="115"/>
        </w:rPr>
        <w:t xml:space="preserve"> </w:t>
      </w:r>
      <w:r>
        <w:rPr>
          <w:w w:val="115"/>
        </w:rPr>
        <w:t>указанному</w:t>
      </w:r>
      <w:r>
        <w:rPr>
          <w:spacing w:val="-24"/>
          <w:w w:val="115"/>
        </w:rPr>
        <w:t xml:space="preserve"> </w:t>
      </w:r>
      <w:r>
        <w:rPr>
          <w:w w:val="115"/>
        </w:rPr>
        <w:t>выше.</w:t>
      </w:r>
    </w:p>
    <w:p w:rsidR="007F11CE" w:rsidRDefault="00D16981">
      <w:pPr>
        <w:spacing w:before="5" w:line="364" w:lineRule="auto"/>
        <w:ind w:left="1102" w:right="103" w:firstLine="851"/>
        <w:jc w:val="both"/>
        <w:rPr>
          <w:sz w:val="24"/>
        </w:rPr>
      </w:pPr>
      <w:r>
        <w:rPr>
          <w:b/>
          <w:w w:val="110"/>
          <w:sz w:val="24"/>
        </w:rPr>
        <w:t>Ставки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земельного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налога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зависят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от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вида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разрешенного</w:t>
      </w:r>
      <w:r>
        <w:rPr>
          <w:b/>
          <w:spacing w:val="-75"/>
          <w:w w:val="110"/>
          <w:sz w:val="24"/>
        </w:rPr>
        <w:t xml:space="preserve"> </w:t>
      </w:r>
      <w:r>
        <w:rPr>
          <w:b/>
          <w:w w:val="110"/>
          <w:sz w:val="24"/>
        </w:rPr>
        <w:t>использования земли</w:t>
      </w:r>
      <w:r>
        <w:rPr>
          <w:w w:val="110"/>
          <w:sz w:val="24"/>
        </w:rPr>
        <w:t>. Как правило, самые низкие ставки применяются в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отношении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земельных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участков,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используемых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целей:</w:t>
      </w:r>
    </w:p>
    <w:p w:rsidR="007F11CE" w:rsidRDefault="00D16981">
      <w:pPr>
        <w:pStyle w:val="a4"/>
        <w:numPr>
          <w:ilvl w:val="0"/>
          <w:numId w:val="1"/>
        </w:numPr>
        <w:tabs>
          <w:tab w:val="left" w:pos="1815"/>
        </w:tabs>
        <w:spacing w:before="5" w:line="362" w:lineRule="auto"/>
        <w:ind w:left="1814" w:right="106" w:hanging="356"/>
        <w:rPr>
          <w:sz w:val="24"/>
        </w:rPr>
      </w:pPr>
      <w:r>
        <w:rPr>
          <w:w w:val="115"/>
          <w:sz w:val="24"/>
        </w:rPr>
        <w:t xml:space="preserve">отнесенных к землям </w:t>
      </w:r>
      <w:r>
        <w:rPr>
          <w:b/>
          <w:w w:val="115"/>
          <w:sz w:val="24"/>
        </w:rPr>
        <w:t xml:space="preserve">сельскохозяйственного назначения,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землям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составе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зон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сельскохозяйственного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использования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населенных пунктах и используемых для сельскохозяйственного</w:t>
      </w:r>
      <w:r>
        <w:rPr>
          <w:spacing w:val="1"/>
          <w:w w:val="115"/>
          <w:sz w:val="24"/>
        </w:rPr>
        <w:t xml:space="preserve"> </w:t>
      </w:r>
      <w:r>
        <w:rPr>
          <w:spacing w:val="-1"/>
          <w:w w:val="119"/>
          <w:sz w:val="24"/>
        </w:rPr>
        <w:t>п</w:t>
      </w:r>
      <w:r>
        <w:rPr>
          <w:w w:val="124"/>
          <w:sz w:val="24"/>
        </w:rPr>
        <w:t>р</w:t>
      </w:r>
      <w:r>
        <w:rPr>
          <w:w w:val="117"/>
          <w:sz w:val="24"/>
        </w:rPr>
        <w:t>о</w:t>
      </w:r>
      <w:r>
        <w:rPr>
          <w:w w:val="118"/>
          <w:sz w:val="24"/>
        </w:rPr>
        <w:t>изво</w:t>
      </w:r>
      <w:r>
        <w:rPr>
          <w:w w:val="119"/>
          <w:sz w:val="24"/>
        </w:rPr>
        <w:t>д</w:t>
      </w:r>
      <w:r>
        <w:rPr>
          <w:spacing w:val="-1"/>
          <w:w w:val="119"/>
          <w:sz w:val="24"/>
        </w:rPr>
        <w:t>с</w:t>
      </w:r>
      <w:r>
        <w:rPr>
          <w:w w:val="109"/>
          <w:sz w:val="24"/>
        </w:rPr>
        <w:t>тва</w:t>
      </w:r>
      <w:r>
        <w:rPr>
          <w:w w:val="59"/>
          <w:sz w:val="24"/>
        </w:rPr>
        <w:t>;</w:t>
      </w:r>
    </w:p>
    <w:p w:rsidR="007F11CE" w:rsidRDefault="00D16981">
      <w:pPr>
        <w:pStyle w:val="a4"/>
        <w:numPr>
          <w:ilvl w:val="0"/>
          <w:numId w:val="1"/>
        </w:numPr>
        <w:tabs>
          <w:tab w:val="left" w:pos="1815"/>
        </w:tabs>
        <w:spacing w:before="8" w:line="357" w:lineRule="auto"/>
        <w:ind w:left="1814" w:right="107" w:hanging="356"/>
        <w:rPr>
          <w:b/>
          <w:sz w:val="24"/>
        </w:rPr>
      </w:pPr>
      <w:proofErr w:type="gramStart"/>
      <w:r>
        <w:rPr>
          <w:w w:val="110"/>
          <w:sz w:val="24"/>
        </w:rPr>
        <w:t>занятых</w:t>
      </w:r>
      <w:proofErr w:type="gramEnd"/>
      <w:r>
        <w:rPr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жилищным фондом </w:t>
      </w:r>
      <w:r>
        <w:rPr>
          <w:w w:val="110"/>
          <w:sz w:val="24"/>
        </w:rPr>
        <w:t xml:space="preserve">или приобретенных для </w:t>
      </w:r>
      <w:r>
        <w:rPr>
          <w:b/>
          <w:w w:val="110"/>
          <w:sz w:val="24"/>
        </w:rPr>
        <w:t>жилищного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строительства;</w:t>
      </w:r>
    </w:p>
    <w:p w:rsidR="007F11CE" w:rsidRDefault="007F11CE">
      <w:pPr>
        <w:spacing w:line="357" w:lineRule="auto"/>
        <w:jc w:val="both"/>
        <w:rPr>
          <w:sz w:val="24"/>
        </w:rPr>
        <w:sectPr w:rsidR="007F11CE">
          <w:pgSz w:w="11910" w:h="16840"/>
          <w:pgMar w:top="980" w:right="740" w:bottom="0" w:left="600" w:header="781" w:footer="0" w:gutter="0"/>
          <w:cols w:space="720"/>
        </w:sectPr>
      </w:pPr>
    </w:p>
    <w:p w:rsidR="007F11CE" w:rsidRDefault="00D16981">
      <w:pPr>
        <w:pStyle w:val="a4"/>
        <w:numPr>
          <w:ilvl w:val="0"/>
          <w:numId w:val="1"/>
        </w:numPr>
        <w:tabs>
          <w:tab w:val="left" w:pos="1814"/>
          <w:tab w:val="left" w:pos="1815"/>
          <w:tab w:val="left" w:pos="4112"/>
          <w:tab w:val="left" w:pos="4848"/>
          <w:tab w:val="left" w:pos="6250"/>
          <w:tab w:val="left" w:pos="8255"/>
        </w:tabs>
        <w:spacing w:before="175"/>
        <w:ind w:left="1814" w:hanging="356"/>
        <w:jc w:val="left"/>
        <w:rPr>
          <w:b/>
          <w:sz w:val="24"/>
        </w:rPr>
      </w:pPr>
      <w:proofErr w:type="gramStart"/>
      <w:r>
        <w:rPr>
          <w:w w:val="110"/>
          <w:sz w:val="24"/>
        </w:rPr>
        <w:lastRenderedPageBreak/>
        <w:t>приобретенных</w:t>
      </w:r>
      <w:proofErr w:type="gramEnd"/>
      <w:r>
        <w:rPr>
          <w:w w:val="110"/>
          <w:sz w:val="24"/>
        </w:rPr>
        <w:tab/>
        <w:t>для</w:t>
      </w:r>
      <w:r>
        <w:rPr>
          <w:w w:val="110"/>
          <w:sz w:val="24"/>
        </w:rPr>
        <w:tab/>
      </w:r>
      <w:r>
        <w:rPr>
          <w:b/>
          <w:w w:val="110"/>
          <w:sz w:val="24"/>
        </w:rPr>
        <w:t>ведения</w:t>
      </w:r>
      <w:r>
        <w:rPr>
          <w:b/>
          <w:w w:val="110"/>
          <w:sz w:val="24"/>
        </w:rPr>
        <w:tab/>
        <w:t>садоводства,</w:t>
      </w:r>
      <w:r>
        <w:rPr>
          <w:b/>
          <w:w w:val="110"/>
          <w:sz w:val="24"/>
        </w:rPr>
        <w:tab/>
      </w:r>
      <w:r>
        <w:rPr>
          <w:b/>
          <w:w w:val="105"/>
          <w:sz w:val="24"/>
        </w:rPr>
        <w:t>огородничества,</w:t>
      </w:r>
    </w:p>
    <w:p w:rsidR="007F11CE" w:rsidRDefault="00D16981">
      <w:pPr>
        <w:spacing w:before="144"/>
        <w:ind w:left="1814"/>
        <w:jc w:val="both"/>
        <w:rPr>
          <w:b/>
          <w:sz w:val="24"/>
        </w:rPr>
      </w:pPr>
      <w:r>
        <w:rPr>
          <w:w w:val="105"/>
          <w:sz w:val="24"/>
        </w:rPr>
        <w:t>ведения</w:t>
      </w:r>
      <w:r>
        <w:rPr>
          <w:spacing w:val="11"/>
          <w:w w:val="105"/>
          <w:sz w:val="24"/>
        </w:rPr>
        <w:t xml:space="preserve"> </w:t>
      </w:r>
      <w:r>
        <w:rPr>
          <w:b/>
          <w:w w:val="105"/>
          <w:sz w:val="24"/>
        </w:rPr>
        <w:t>личного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подсобного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хозяйства.</w:t>
      </w:r>
    </w:p>
    <w:p w:rsidR="007F11CE" w:rsidRDefault="007F11CE">
      <w:pPr>
        <w:pStyle w:val="a3"/>
        <w:ind w:left="0"/>
        <w:jc w:val="left"/>
        <w:rPr>
          <w:b/>
          <w:sz w:val="28"/>
        </w:rPr>
      </w:pPr>
    </w:p>
    <w:p w:rsidR="007F11CE" w:rsidRDefault="00D16981">
      <w:pPr>
        <w:pStyle w:val="a3"/>
        <w:spacing w:before="251" w:line="362" w:lineRule="auto"/>
        <w:ind w:right="111" w:firstLine="851"/>
      </w:pPr>
      <w:r>
        <w:rPr>
          <w:w w:val="115"/>
        </w:rPr>
        <w:t>При этом важно учитывать, что участок для</w:t>
      </w:r>
      <w:r>
        <w:rPr>
          <w:spacing w:val="1"/>
          <w:w w:val="115"/>
        </w:rPr>
        <w:t xml:space="preserve"> </w:t>
      </w:r>
      <w:r>
        <w:rPr>
          <w:w w:val="115"/>
        </w:rPr>
        <w:t>ИЖС не должен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использоваться для предпринимательской деятельности. А участок в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составе</w:t>
      </w:r>
      <w:r>
        <w:rPr>
          <w:spacing w:val="1"/>
          <w:w w:val="115"/>
        </w:rPr>
        <w:t xml:space="preserve"> </w:t>
      </w:r>
      <w:r>
        <w:rPr>
          <w:w w:val="115"/>
        </w:rPr>
        <w:t>зон</w:t>
      </w:r>
      <w:r>
        <w:rPr>
          <w:spacing w:val="1"/>
          <w:w w:val="115"/>
        </w:rPr>
        <w:t xml:space="preserve"> </w:t>
      </w:r>
      <w:r>
        <w:rPr>
          <w:w w:val="115"/>
        </w:rPr>
        <w:t>сельскохозяйственного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должен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использоваться для этих целей. В противном случае рассчитывать на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более</w:t>
      </w:r>
      <w:r>
        <w:rPr>
          <w:spacing w:val="-25"/>
          <w:w w:val="115"/>
        </w:rPr>
        <w:t xml:space="preserve"> </w:t>
      </w:r>
      <w:r>
        <w:rPr>
          <w:spacing w:val="-1"/>
          <w:w w:val="115"/>
        </w:rPr>
        <w:t>низкую</w:t>
      </w:r>
      <w:r>
        <w:rPr>
          <w:spacing w:val="-25"/>
          <w:w w:val="115"/>
        </w:rPr>
        <w:t xml:space="preserve"> </w:t>
      </w:r>
      <w:r>
        <w:rPr>
          <w:spacing w:val="-1"/>
          <w:w w:val="115"/>
        </w:rPr>
        <w:t>налоговую</w:t>
      </w:r>
      <w:r>
        <w:rPr>
          <w:spacing w:val="-23"/>
          <w:w w:val="115"/>
        </w:rPr>
        <w:t xml:space="preserve"> </w:t>
      </w:r>
      <w:r>
        <w:rPr>
          <w:spacing w:val="-1"/>
          <w:w w:val="115"/>
        </w:rPr>
        <w:t>ставку</w:t>
      </w:r>
      <w:r>
        <w:rPr>
          <w:spacing w:val="-23"/>
          <w:w w:val="115"/>
        </w:rPr>
        <w:t xml:space="preserve"> </w:t>
      </w:r>
      <w:r>
        <w:rPr>
          <w:w w:val="115"/>
        </w:rPr>
        <w:t>нельзя.</w:t>
      </w:r>
    </w:p>
    <w:p w:rsidR="007F11CE" w:rsidRDefault="00D16981">
      <w:pPr>
        <w:spacing w:before="7" w:line="364" w:lineRule="auto"/>
        <w:ind w:left="1102" w:right="103" w:firstLine="851"/>
        <w:jc w:val="both"/>
        <w:rPr>
          <w:b/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отношении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земельного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налога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присутствует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интересное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требование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законодательства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Если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участок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был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предоставлен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(приобретен) для </w:t>
      </w:r>
      <w:r>
        <w:rPr>
          <w:b/>
          <w:w w:val="105"/>
          <w:sz w:val="24"/>
        </w:rPr>
        <w:t>индивидуального жилищного строительства</w:t>
      </w:r>
      <w:r>
        <w:rPr>
          <w:w w:val="105"/>
          <w:sz w:val="24"/>
        </w:rPr>
        <w:t>, то при</w:t>
      </w:r>
      <w:r>
        <w:rPr>
          <w:spacing w:val="1"/>
          <w:w w:val="105"/>
          <w:sz w:val="24"/>
        </w:rPr>
        <w:t xml:space="preserve"> </w:t>
      </w:r>
      <w:r>
        <w:rPr>
          <w:w w:val="118"/>
          <w:sz w:val="24"/>
        </w:rPr>
        <w:t>исчис</w:t>
      </w:r>
      <w:r>
        <w:rPr>
          <w:spacing w:val="-1"/>
          <w:w w:val="118"/>
          <w:sz w:val="24"/>
        </w:rPr>
        <w:t>л</w:t>
      </w:r>
      <w:r>
        <w:rPr>
          <w:w w:val="118"/>
          <w:sz w:val="24"/>
        </w:rPr>
        <w:t>е</w:t>
      </w:r>
      <w:r>
        <w:rPr>
          <w:spacing w:val="1"/>
          <w:w w:val="118"/>
          <w:sz w:val="24"/>
        </w:rPr>
        <w:t>н</w:t>
      </w:r>
      <w:r>
        <w:rPr>
          <w:w w:val="122"/>
          <w:sz w:val="24"/>
        </w:rPr>
        <w:t>ии</w:t>
      </w:r>
      <w:r>
        <w:rPr>
          <w:spacing w:val="4"/>
          <w:sz w:val="24"/>
        </w:rPr>
        <w:t xml:space="preserve"> </w:t>
      </w:r>
      <w:r>
        <w:rPr>
          <w:w w:val="119"/>
          <w:sz w:val="24"/>
        </w:rPr>
        <w:t>н</w:t>
      </w:r>
      <w:r>
        <w:rPr>
          <w:spacing w:val="-1"/>
          <w:w w:val="111"/>
          <w:sz w:val="24"/>
        </w:rPr>
        <w:t>а</w:t>
      </w:r>
      <w:r>
        <w:rPr>
          <w:w w:val="115"/>
          <w:sz w:val="24"/>
        </w:rPr>
        <w:t>л</w:t>
      </w:r>
      <w:r>
        <w:rPr>
          <w:spacing w:val="-2"/>
          <w:w w:val="115"/>
          <w:sz w:val="24"/>
        </w:rPr>
        <w:t>о</w:t>
      </w:r>
      <w:r>
        <w:rPr>
          <w:spacing w:val="-2"/>
          <w:w w:val="114"/>
          <w:sz w:val="24"/>
        </w:rPr>
        <w:t>г</w:t>
      </w:r>
      <w:r>
        <w:rPr>
          <w:w w:val="111"/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w w:val="113"/>
          <w:sz w:val="24"/>
        </w:rPr>
        <w:t>ес</w:t>
      </w:r>
      <w:r>
        <w:rPr>
          <w:spacing w:val="-1"/>
          <w:w w:val="113"/>
          <w:sz w:val="24"/>
        </w:rPr>
        <w:t>т</w:t>
      </w:r>
      <w:r>
        <w:rPr>
          <w:w w:val="112"/>
          <w:sz w:val="24"/>
        </w:rPr>
        <w:t>ь</w:t>
      </w:r>
      <w:r>
        <w:rPr>
          <w:spacing w:val="3"/>
          <w:sz w:val="24"/>
        </w:rPr>
        <w:t xml:space="preserve"> </w:t>
      </w:r>
      <w:r>
        <w:rPr>
          <w:w w:val="117"/>
          <w:sz w:val="24"/>
        </w:rPr>
        <w:t>о</w:t>
      </w:r>
      <w:r>
        <w:rPr>
          <w:spacing w:val="-1"/>
          <w:w w:val="122"/>
          <w:sz w:val="24"/>
        </w:rPr>
        <w:t>с</w:t>
      </w:r>
      <w:r>
        <w:rPr>
          <w:w w:val="117"/>
          <w:sz w:val="24"/>
        </w:rPr>
        <w:t>о</w:t>
      </w:r>
      <w:r>
        <w:rPr>
          <w:w w:val="118"/>
          <w:sz w:val="24"/>
        </w:rPr>
        <w:t>бе</w:t>
      </w:r>
      <w:r>
        <w:rPr>
          <w:w w:val="119"/>
          <w:sz w:val="24"/>
        </w:rPr>
        <w:t>нн</w:t>
      </w:r>
      <w:r>
        <w:rPr>
          <w:w w:val="117"/>
          <w:sz w:val="24"/>
        </w:rPr>
        <w:t>о</w:t>
      </w:r>
      <w:r>
        <w:rPr>
          <w:spacing w:val="-1"/>
          <w:w w:val="122"/>
          <w:sz w:val="24"/>
        </w:rPr>
        <w:t>с</w:t>
      </w:r>
      <w:r>
        <w:rPr>
          <w:w w:val="107"/>
          <w:sz w:val="24"/>
        </w:rPr>
        <w:t>т</w:t>
      </w:r>
      <w:r>
        <w:rPr>
          <w:spacing w:val="-2"/>
          <w:w w:val="107"/>
          <w:sz w:val="24"/>
        </w:rPr>
        <w:t>ь</w:t>
      </w:r>
      <w:r>
        <w:rPr>
          <w:w w:val="59"/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b/>
          <w:w w:val="105"/>
          <w:sz w:val="24"/>
        </w:rPr>
        <w:t>п</w:t>
      </w:r>
      <w:r>
        <w:rPr>
          <w:b/>
          <w:w w:val="109"/>
          <w:sz w:val="24"/>
        </w:rPr>
        <w:t>е</w:t>
      </w:r>
      <w:r>
        <w:rPr>
          <w:b/>
          <w:spacing w:val="-2"/>
          <w:w w:val="109"/>
          <w:sz w:val="24"/>
        </w:rPr>
        <w:t>р</w:t>
      </w:r>
      <w:r>
        <w:rPr>
          <w:b/>
          <w:w w:val="103"/>
          <w:sz w:val="24"/>
        </w:rPr>
        <w:t>вые</w:t>
      </w:r>
      <w:r>
        <w:rPr>
          <w:b/>
          <w:spacing w:val="14"/>
          <w:sz w:val="24"/>
        </w:rPr>
        <w:t xml:space="preserve"> </w:t>
      </w:r>
      <w:r>
        <w:rPr>
          <w:b/>
          <w:w w:val="61"/>
          <w:sz w:val="24"/>
        </w:rPr>
        <w:t>1</w:t>
      </w:r>
      <w:r>
        <w:rPr>
          <w:b/>
          <w:w w:val="106"/>
          <w:sz w:val="24"/>
        </w:rPr>
        <w:t>0</w:t>
      </w:r>
      <w:r>
        <w:rPr>
          <w:b/>
          <w:spacing w:val="13"/>
          <w:sz w:val="24"/>
        </w:rPr>
        <w:t xml:space="preserve"> </w:t>
      </w:r>
      <w:r>
        <w:rPr>
          <w:b/>
          <w:w w:val="101"/>
          <w:sz w:val="24"/>
        </w:rPr>
        <w:t>л</w:t>
      </w:r>
      <w:r>
        <w:rPr>
          <w:b/>
          <w:w w:val="105"/>
          <w:sz w:val="24"/>
        </w:rPr>
        <w:t>ет</w:t>
      </w:r>
      <w:r>
        <w:rPr>
          <w:b/>
          <w:spacing w:val="16"/>
          <w:sz w:val="24"/>
        </w:rPr>
        <w:t xml:space="preserve"> </w:t>
      </w:r>
      <w:r>
        <w:rPr>
          <w:b/>
          <w:spacing w:val="-1"/>
          <w:w w:val="106"/>
          <w:sz w:val="24"/>
        </w:rPr>
        <w:t>н</w:t>
      </w:r>
      <w:r>
        <w:rPr>
          <w:b/>
          <w:spacing w:val="1"/>
          <w:sz w:val="24"/>
        </w:rPr>
        <w:t>а</w:t>
      </w:r>
      <w:r>
        <w:rPr>
          <w:b/>
          <w:w w:val="101"/>
          <w:sz w:val="24"/>
        </w:rPr>
        <w:t>л</w:t>
      </w:r>
      <w:r>
        <w:rPr>
          <w:b/>
          <w:spacing w:val="-1"/>
          <w:w w:val="105"/>
          <w:sz w:val="24"/>
        </w:rPr>
        <w:t>о</w:t>
      </w:r>
      <w:r>
        <w:rPr>
          <w:b/>
          <w:w w:val="103"/>
          <w:sz w:val="24"/>
        </w:rPr>
        <w:t>г</w:t>
      </w:r>
      <w:r>
        <w:rPr>
          <w:b/>
          <w:spacing w:val="12"/>
          <w:sz w:val="24"/>
        </w:rPr>
        <w:t xml:space="preserve"> </w:t>
      </w:r>
      <w:r>
        <w:rPr>
          <w:b/>
          <w:w w:val="110"/>
          <w:sz w:val="24"/>
        </w:rPr>
        <w:t>и</w:t>
      </w:r>
      <w:r>
        <w:rPr>
          <w:b/>
          <w:spacing w:val="1"/>
          <w:w w:val="110"/>
          <w:sz w:val="24"/>
        </w:rPr>
        <w:t>с</w:t>
      </w:r>
      <w:r>
        <w:rPr>
          <w:b/>
          <w:spacing w:val="-1"/>
          <w:w w:val="102"/>
          <w:sz w:val="24"/>
        </w:rPr>
        <w:t>ч</w:t>
      </w:r>
      <w:r>
        <w:rPr>
          <w:b/>
          <w:w w:val="106"/>
          <w:sz w:val="24"/>
        </w:rPr>
        <w:t xml:space="preserve">исляется </w:t>
      </w:r>
      <w:r>
        <w:rPr>
          <w:b/>
          <w:w w:val="105"/>
          <w:sz w:val="24"/>
        </w:rPr>
        <w:t>стандартным образом</w:t>
      </w:r>
      <w:r>
        <w:rPr>
          <w:w w:val="105"/>
          <w:sz w:val="24"/>
        </w:rPr>
        <w:t>, а далее, если на участке не построен жилой дом,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налог будет исчисляться с коэффициентом 2 </w:t>
      </w:r>
      <w:r>
        <w:rPr>
          <w:w w:val="105"/>
          <w:sz w:val="24"/>
        </w:rPr>
        <w:t>вплоть до постройки дома.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Факт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постройки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дома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подтверждается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фактом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государственной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регистрации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построенный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объект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недвижимости.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же  время  предусматривает  ограничение  резкого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налоговой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нагрузки.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Фактически,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течение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первых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10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эксплуатации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участка,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сумма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налога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может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только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счет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налоговой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базы. Если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сумма земельного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налога 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сравнению  с прошлым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годом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выросла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более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10%,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  налогоплательщик  может  платить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налог,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исчисленный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формуле: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сумма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налога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за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прошлый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год,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умноженная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на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sz w:val="24"/>
        </w:rPr>
        <w:t>1,1.</w:t>
      </w:r>
    </w:p>
    <w:p w:rsidR="007F11CE" w:rsidRDefault="00D16981">
      <w:pPr>
        <w:spacing w:line="269" w:lineRule="exact"/>
        <w:ind w:left="1954"/>
        <w:jc w:val="both"/>
        <w:rPr>
          <w:b/>
          <w:sz w:val="24"/>
        </w:rPr>
      </w:pPr>
      <w:r>
        <w:rPr>
          <w:w w:val="110"/>
          <w:sz w:val="24"/>
        </w:rPr>
        <w:t xml:space="preserve">И 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 xml:space="preserve">в 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 xml:space="preserve">завершении 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 xml:space="preserve">отмечу, 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 xml:space="preserve">что </w:t>
      </w:r>
      <w:r>
        <w:rPr>
          <w:spacing w:val="19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налоговым </w:t>
      </w:r>
      <w:r>
        <w:rPr>
          <w:b/>
          <w:spacing w:val="33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периодом </w:t>
      </w:r>
      <w:r>
        <w:rPr>
          <w:b/>
          <w:spacing w:val="35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по </w:t>
      </w:r>
      <w:r>
        <w:rPr>
          <w:b/>
          <w:spacing w:val="32"/>
          <w:w w:val="110"/>
          <w:sz w:val="24"/>
        </w:rPr>
        <w:t xml:space="preserve"> </w:t>
      </w:r>
      <w:r>
        <w:rPr>
          <w:b/>
          <w:w w:val="110"/>
          <w:sz w:val="24"/>
        </w:rPr>
        <w:t>всем</w:t>
      </w:r>
    </w:p>
    <w:p w:rsidR="007F11CE" w:rsidRDefault="00D16981">
      <w:pPr>
        <w:spacing w:before="149" w:line="362" w:lineRule="auto"/>
        <w:ind w:left="1102" w:right="109"/>
        <w:jc w:val="both"/>
        <w:rPr>
          <w:sz w:val="24"/>
        </w:rPr>
      </w:pPr>
      <w:r>
        <w:rPr>
          <w:b/>
          <w:w w:val="105"/>
          <w:sz w:val="24"/>
        </w:rPr>
        <w:t>имущественным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налогам физического лица является календарный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год</w:t>
      </w:r>
      <w:r>
        <w:rPr>
          <w:w w:val="105"/>
          <w:sz w:val="24"/>
        </w:rPr>
        <w:t xml:space="preserve">. </w:t>
      </w:r>
      <w:r>
        <w:rPr>
          <w:b/>
          <w:w w:val="105"/>
          <w:sz w:val="24"/>
        </w:rPr>
        <w:t xml:space="preserve">Срок уплаты — не позднее </w:t>
      </w:r>
      <w:r>
        <w:rPr>
          <w:b/>
          <w:sz w:val="24"/>
        </w:rPr>
        <w:t xml:space="preserve">1 </w:t>
      </w:r>
      <w:r>
        <w:rPr>
          <w:b/>
          <w:w w:val="105"/>
          <w:sz w:val="24"/>
        </w:rPr>
        <w:t>декабря года</w:t>
      </w:r>
      <w:r>
        <w:rPr>
          <w:w w:val="105"/>
          <w:sz w:val="24"/>
        </w:rPr>
        <w:t>, следующего за годом, 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который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уплачивается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налог.</w:t>
      </w:r>
    </w:p>
    <w:p w:rsidR="007F11CE" w:rsidRDefault="007F11CE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7F11CE" w:rsidRDefault="007F11CE">
      <w:pPr>
        <w:pStyle w:val="a3"/>
        <w:spacing w:before="8"/>
        <w:ind w:left="0"/>
        <w:jc w:val="left"/>
        <w:rPr>
          <w:sz w:val="22"/>
        </w:rPr>
      </w:pPr>
    </w:p>
    <w:p w:rsidR="007F11CE" w:rsidRDefault="007F11CE" w:rsidP="00D16981">
      <w:pPr>
        <w:spacing w:before="97"/>
        <w:rPr>
          <w:sz w:val="12"/>
        </w:rPr>
      </w:pPr>
    </w:p>
    <w:sectPr w:rsidR="007F11CE">
      <w:headerReference w:type="default" r:id="rId10"/>
      <w:pgSz w:w="11910" w:h="16840"/>
      <w:pgMar w:top="200" w:right="74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22" w:rsidRDefault="008D2922">
      <w:r>
        <w:separator/>
      </w:r>
    </w:p>
  </w:endnote>
  <w:endnote w:type="continuationSeparator" w:id="0">
    <w:p w:rsidR="008D2922" w:rsidRDefault="008D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22" w:rsidRDefault="008D2922">
      <w:r>
        <w:separator/>
      </w:r>
    </w:p>
  </w:footnote>
  <w:footnote w:type="continuationSeparator" w:id="0">
    <w:p w:rsidR="008D2922" w:rsidRDefault="008D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22" w:rsidRDefault="008D292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.4pt;margin-top:40.7pt;width:149.7pt;height:9.35pt;z-index:-251658752;mso-position-horizontal-relative:page;mso-position-vertical-relative:page" filled="f" stroked="f">
          <v:textbox inset="0,0,0,0">
            <w:txbxContent>
              <w:p w:rsidR="008D2922" w:rsidRDefault="008D2922" w:rsidP="00D16981">
                <w:pPr>
                  <w:spacing w:before="16"/>
                  <w:rPr>
                    <w:w w:val="115"/>
                    <w:sz w:val="12"/>
                  </w:rPr>
                </w:pPr>
              </w:p>
              <w:p w:rsidR="008D2922" w:rsidRDefault="008D2922" w:rsidP="00D16981">
                <w:pPr>
                  <w:spacing w:before="16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22" w:rsidRDefault="008D2922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4CC7"/>
    <w:multiLevelType w:val="hybridMultilevel"/>
    <w:tmpl w:val="4DDA129E"/>
    <w:lvl w:ilvl="0" w:tplc="B142DB2A">
      <w:numFmt w:val="bullet"/>
      <w:lvlText w:val=""/>
      <w:lvlJc w:val="left"/>
      <w:pPr>
        <w:ind w:left="18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5089E2">
      <w:numFmt w:val="bullet"/>
      <w:lvlText w:val=""/>
      <w:lvlJc w:val="left"/>
      <w:pPr>
        <w:ind w:left="267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D76D0D8">
      <w:numFmt w:val="bullet"/>
      <w:lvlText w:val="•"/>
      <w:lvlJc w:val="left"/>
      <w:pPr>
        <w:ind w:left="3556" w:hanging="358"/>
      </w:pPr>
      <w:rPr>
        <w:rFonts w:hint="default"/>
        <w:lang w:val="ru-RU" w:eastAsia="en-US" w:bidi="ar-SA"/>
      </w:rPr>
    </w:lvl>
    <w:lvl w:ilvl="3" w:tplc="90CA04C8">
      <w:numFmt w:val="bullet"/>
      <w:lvlText w:val="•"/>
      <w:lvlJc w:val="left"/>
      <w:pPr>
        <w:ind w:left="4432" w:hanging="358"/>
      </w:pPr>
      <w:rPr>
        <w:rFonts w:hint="default"/>
        <w:lang w:val="ru-RU" w:eastAsia="en-US" w:bidi="ar-SA"/>
      </w:rPr>
    </w:lvl>
    <w:lvl w:ilvl="4" w:tplc="D95C1C3E">
      <w:numFmt w:val="bullet"/>
      <w:lvlText w:val="•"/>
      <w:lvlJc w:val="left"/>
      <w:pPr>
        <w:ind w:left="5308" w:hanging="358"/>
      </w:pPr>
      <w:rPr>
        <w:rFonts w:hint="default"/>
        <w:lang w:val="ru-RU" w:eastAsia="en-US" w:bidi="ar-SA"/>
      </w:rPr>
    </w:lvl>
    <w:lvl w:ilvl="5" w:tplc="DDF6DF54">
      <w:numFmt w:val="bullet"/>
      <w:lvlText w:val="•"/>
      <w:lvlJc w:val="left"/>
      <w:pPr>
        <w:ind w:left="6185" w:hanging="358"/>
      </w:pPr>
      <w:rPr>
        <w:rFonts w:hint="default"/>
        <w:lang w:val="ru-RU" w:eastAsia="en-US" w:bidi="ar-SA"/>
      </w:rPr>
    </w:lvl>
    <w:lvl w:ilvl="6" w:tplc="1CFEC4F0">
      <w:numFmt w:val="bullet"/>
      <w:lvlText w:val="•"/>
      <w:lvlJc w:val="left"/>
      <w:pPr>
        <w:ind w:left="7061" w:hanging="358"/>
      </w:pPr>
      <w:rPr>
        <w:rFonts w:hint="default"/>
        <w:lang w:val="ru-RU" w:eastAsia="en-US" w:bidi="ar-SA"/>
      </w:rPr>
    </w:lvl>
    <w:lvl w:ilvl="7" w:tplc="ADDC7F9A">
      <w:numFmt w:val="bullet"/>
      <w:lvlText w:val="•"/>
      <w:lvlJc w:val="left"/>
      <w:pPr>
        <w:ind w:left="7937" w:hanging="358"/>
      </w:pPr>
      <w:rPr>
        <w:rFonts w:hint="default"/>
        <w:lang w:val="ru-RU" w:eastAsia="en-US" w:bidi="ar-SA"/>
      </w:rPr>
    </w:lvl>
    <w:lvl w:ilvl="8" w:tplc="BD3A06E2">
      <w:numFmt w:val="bullet"/>
      <w:lvlText w:val="•"/>
      <w:lvlJc w:val="left"/>
      <w:pPr>
        <w:ind w:left="8813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F11CE"/>
    <w:rsid w:val="00306963"/>
    <w:rsid w:val="003E2D92"/>
    <w:rsid w:val="007F11CE"/>
    <w:rsid w:val="008D2922"/>
    <w:rsid w:val="00C36419"/>
    <w:rsid w:val="00D1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9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2"/>
      <w:ind w:left="1814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6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981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unhideWhenUsed/>
    <w:rsid w:val="00D16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981"/>
    <w:rPr>
      <w:rFonts w:ascii="Tahoma" w:eastAsia="Tahoma" w:hAnsi="Tahoma" w:cs="Tahoma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16981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981"/>
    <w:rPr>
      <w:rFonts w:ascii="Tahoma" w:eastAsia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9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2"/>
      <w:ind w:left="1814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6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981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unhideWhenUsed/>
    <w:rsid w:val="00D16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981"/>
    <w:rPr>
      <w:rFonts w:ascii="Tahoma" w:eastAsia="Tahoma" w:hAnsi="Tahoma" w:cs="Tahoma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16981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981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shemfin</cp:lastModifiedBy>
  <cp:revision>3</cp:revision>
  <dcterms:created xsi:type="dcterms:W3CDTF">2023-06-01T07:26:00Z</dcterms:created>
  <dcterms:modified xsi:type="dcterms:W3CDTF">2023-06-01T13:46:00Z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2023-06-01T00:00:00Z</vt:filetime>
  </property>
</Properties>
</file>