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F7E02" w:rsidP="002F7E02">
      <w:pPr>
        <w:ind w:firstLine="0"/>
      </w:pPr>
    </w:p>
    <w:tbl>
      <w:tblPr>
        <w:tblW w:w="0" w:type="auto"/>
        <w:tblLook w:val="0000" w:firstRow="0" w:lastRow="0" w:firstColumn="0" w:lastColumn="0" w:noHBand="0" w:noVBand="0"/>
      </w:tblPr>
      <w:tblGrid>
        <w:gridCol w:w="4195"/>
        <w:gridCol w:w="1173"/>
        <w:gridCol w:w="4202"/>
      </w:tblGrid>
      <w:tr w:rsidR="00DD49F0" w:rsidRPr="00DD49F0" w:rsidTr="00EE1D43">
        <w:trPr>
          <w:cantSplit/>
          <w:trHeight w:val="783"/>
        </w:trPr>
        <w:tc>
          <w:tcPr>
            <w:tcW w:w="4195" w:type="dxa"/>
          </w:tcPr>
          <w:p w:rsidR="00DD49F0" w:rsidRPr="00DD49F0" w:rsidRDefault="00DD49F0" w:rsidP="00DD49F0">
            <w:pPr>
              <w:tabs>
                <w:tab w:val="left" w:pos="4285"/>
              </w:tabs>
              <w:suppressAutoHyphens w:val="0"/>
              <w:autoSpaceDE w:val="0"/>
              <w:autoSpaceDN w:val="0"/>
              <w:adjustRightInd w:val="0"/>
              <w:spacing w:line="240" w:lineRule="auto"/>
              <w:ind w:firstLine="0"/>
              <w:jc w:val="center"/>
              <w:rPr>
                <w:rFonts w:ascii="Arial Cyr Chuv" w:hAnsi="Arial Cyr Chuv"/>
                <w:b/>
                <w:bCs/>
                <w:noProof/>
                <w:kern w:val="0"/>
                <w:sz w:val="20"/>
                <w:szCs w:val="20"/>
                <w:lang w:eastAsia="ru-RU"/>
              </w:rPr>
            </w:pPr>
            <w:r w:rsidRPr="00DD49F0">
              <w:rPr>
                <w:rFonts w:ascii="Arial Cyr Chuv" w:hAnsi="Arial Cyr Chuv"/>
                <w:b/>
                <w:bCs/>
                <w:noProof/>
                <w:kern w:val="0"/>
                <w:sz w:val="20"/>
                <w:szCs w:val="20"/>
                <w:lang w:eastAsia="ru-RU"/>
              </w:rPr>
              <w:t>ЧЁВАШ РЕСПУБЛИКИ</w:t>
            </w:r>
          </w:p>
          <w:p w:rsidR="00DD49F0" w:rsidRPr="00DD49F0" w:rsidRDefault="00DD49F0" w:rsidP="00DD49F0">
            <w:pPr>
              <w:tabs>
                <w:tab w:val="left" w:pos="4285"/>
              </w:tabs>
              <w:suppressAutoHyphens w:val="0"/>
              <w:autoSpaceDE w:val="0"/>
              <w:autoSpaceDN w:val="0"/>
              <w:adjustRightInd w:val="0"/>
              <w:spacing w:line="240" w:lineRule="auto"/>
              <w:ind w:firstLine="0"/>
              <w:jc w:val="center"/>
              <w:rPr>
                <w:rFonts w:ascii="Arial Cyr Chuv" w:hAnsi="Arial Cyr Chuv"/>
                <w:b/>
                <w:bCs/>
                <w:noProof/>
                <w:kern w:val="0"/>
                <w:sz w:val="20"/>
                <w:szCs w:val="20"/>
                <w:lang w:eastAsia="ru-RU"/>
              </w:rPr>
            </w:pPr>
            <w:r w:rsidRPr="00DD49F0">
              <w:rPr>
                <w:rFonts w:ascii="Arial Cyr Chuv" w:hAnsi="Arial Cyr Chuv"/>
                <w:b/>
                <w:bCs/>
                <w:noProof/>
                <w:kern w:val="0"/>
                <w:sz w:val="20"/>
                <w:szCs w:val="20"/>
                <w:lang w:eastAsia="ru-RU"/>
              </w:rPr>
              <w:t xml:space="preserve">ШЁМЁРШЁ </w:t>
            </w:r>
          </w:p>
          <w:p w:rsidR="00DD49F0" w:rsidRPr="00DD49F0" w:rsidRDefault="00DD49F0" w:rsidP="00DD49F0">
            <w:pPr>
              <w:tabs>
                <w:tab w:val="left" w:pos="4285"/>
              </w:tabs>
              <w:suppressAutoHyphens w:val="0"/>
              <w:autoSpaceDE w:val="0"/>
              <w:autoSpaceDN w:val="0"/>
              <w:adjustRightInd w:val="0"/>
              <w:spacing w:line="240" w:lineRule="auto"/>
              <w:ind w:firstLine="0"/>
              <w:jc w:val="center"/>
              <w:rPr>
                <w:rFonts w:ascii="Arial Cyr Chuv" w:hAnsi="Arial Cyr Chuv" w:cs="Courier New"/>
                <w:kern w:val="0"/>
                <w:sz w:val="26"/>
                <w:szCs w:val="20"/>
                <w:lang w:eastAsia="ru-RU"/>
              </w:rPr>
            </w:pPr>
            <w:r w:rsidRPr="00DD49F0">
              <w:rPr>
                <w:rFonts w:ascii="Arial Cyr Chuv" w:hAnsi="Arial Cyr Chuv"/>
                <w:b/>
                <w:bCs/>
                <w:noProof/>
                <w:kern w:val="0"/>
                <w:sz w:val="20"/>
                <w:szCs w:val="20"/>
                <w:lang w:eastAsia="ru-RU"/>
              </w:rPr>
              <w:t>МУНИЦИПАЛЛ</w:t>
            </w:r>
            <w:r w:rsidRPr="00DD49F0">
              <w:rPr>
                <w:rFonts w:ascii="Arial" w:hAnsi="Arial" w:cs="Arial"/>
                <w:b/>
                <w:bCs/>
                <w:noProof/>
                <w:kern w:val="0"/>
                <w:sz w:val="20"/>
                <w:szCs w:val="20"/>
                <w:lang w:eastAsia="ru-RU"/>
              </w:rPr>
              <w:t>Ă</w:t>
            </w:r>
            <w:r w:rsidRPr="00DD49F0">
              <w:rPr>
                <w:rFonts w:ascii="Arial Cyr Chuv" w:hAnsi="Arial Cyr Chuv"/>
                <w:b/>
                <w:bCs/>
                <w:noProof/>
                <w:kern w:val="0"/>
                <w:sz w:val="20"/>
                <w:szCs w:val="20"/>
                <w:lang w:eastAsia="ru-RU"/>
              </w:rPr>
              <w:t xml:space="preserve"> </w:t>
            </w:r>
            <w:r w:rsidRPr="00DD49F0">
              <w:rPr>
                <w:rFonts w:ascii="Arial Cyr Chuv" w:hAnsi="Arial Cyr Chuv" w:cs="Arial Cyr Chuv"/>
                <w:b/>
                <w:bCs/>
                <w:noProof/>
                <w:kern w:val="0"/>
                <w:sz w:val="20"/>
                <w:szCs w:val="20"/>
                <w:lang w:eastAsia="ru-RU"/>
              </w:rPr>
              <w:t>ОКРУГЕ</w:t>
            </w:r>
          </w:p>
        </w:tc>
        <w:tc>
          <w:tcPr>
            <w:tcW w:w="1173" w:type="dxa"/>
            <w:vMerge w:val="restart"/>
          </w:tcPr>
          <w:p w:rsidR="00DD49F0" w:rsidRPr="00DD49F0" w:rsidRDefault="00DD49F0" w:rsidP="00DD49F0">
            <w:pPr>
              <w:suppressAutoHyphens w:val="0"/>
              <w:spacing w:line="240" w:lineRule="auto"/>
              <w:ind w:firstLine="0"/>
              <w:jc w:val="center"/>
              <w:rPr>
                <w:kern w:val="0"/>
                <w:sz w:val="26"/>
                <w:lang w:eastAsia="ru-RU"/>
              </w:rPr>
            </w:pPr>
            <w:r>
              <w:rPr>
                <w:noProof/>
                <w:color w:val="000000"/>
                <w:kern w:val="0"/>
                <w:sz w:val="26"/>
                <w:lang w:eastAsia="ru-RU"/>
              </w:rPr>
              <w:drawing>
                <wp:inline distT="0" distB="0" distL="0" distR="0" wp14:anchorId="0DF37FDD" wp14:editId="517CF968">
                  <wp:extent cx="552450" cy="714375"/>
                  <wp:effectExtent l="0" t="0" r="0" b="9525"/>
                  <wp:docPr id="1" name="Рисунок 1" descr="герб района для Углового штамп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района для Углового штампа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tc>
        <w:tc>
          <w:tcPr>
            <w:tcW w:w="4202" w:type="dxa"/>
          </w:tcPr>
          <w:p w:rsidR="00DD49F0" w:rsidRPr="00DD49F0" w:rsidRDefault="00DD49F0" w:rsidP="00DD49F0">
            <w:pPr>
              <w:suppressAutoHyphens w:val="0"/>
              <w:autoSpaceDE w:val="0"/>
              <w:autoSpaceDN w:val="0"/>
              <w:adjustRightInd w:val="0"/>
              <w:spacing w:line="240" w:lineRule="auto"/>
              <w:ind w:left="-40" w:right="-6" w:firstLine="0"/>
              <w:jc w:val="center"/>
              <w:rPr>
                <w:rFonts w:ascii="Arial Cyr Chuv" w:hAnsi="Arial Cyr Chuv" w:cs="Arial"/>
                <w:b/>
                <w:bCs/>
                <w:noProof/>
                <w:kern w:val="0"/>
                <w:sz w:val="20"/>
                <w:szCs w:val="20"/>
                <w:lang w:eastAsia="ru-RU"/>
              </w:rPr>
            </w:pPr>
            <w:r w:rsidRPr="00DD49F0">
              <w:rPr>
                <w:rFonts w:ascii="Arial Cyr Chuv" w:hAnsi="Arial Cyr Chuv" w:cs="Arial"/>
                <w:b/>
                <w:bCs/>
                <w:noProof/>
                <w:kern w:val="0"/>
                <w:sz w:val="20"/>
                <w:szCs w:val="20"/>
                <w:lang w:eastAsia="ru-RU"/>
              </w:rPr>
              <w:t>ЧУВАШСКАЯ РЕСПУБЛИКА</w:t>
            </w:r>
          </w:p>
          <w:p w:rsidR="00DD49F0" w:rsidRPr="00DD49F0" w:rsidRDefault="00DD49F0" w:rsidP="00DD49F0">
            <w:pPr>
              <w:suppressAutoHyphens w:val="0"/>
              <w:spacing w:line="240" w:lineRule="auto"/>
              <w:ind w:firstLine="0"/>
              <w:jc w:val="center"/>
              <w:rPr>
                <w:rFonts w:ascii="Arial Cyr Chuv" w:hAnsi="Arial Cyr Chuv" w:cs="Arial"/>
                <w:b/>
                <w:bCs/>
                <w:noProof/>
                <w:kern w:val="0"/>
                <w:sz w:val="20"/>
                <w:szCs w:val="20"/>
                <w:lang w:eastAsia="ru-RU"/>
              </w:rPr>
            </w:pPr>
            <w:r w:rsidRPr="00DD49F0">
              <w:rPr>
                <w:rFonts w:ascii="Arial Cyr Chuv" w:hAnsi="Arial Cyr Chuv" w:cs="Arial"/>
                <w:b/>
                <w:bCs/>
                <w:noProof/>
                <w:kern w:val="0"/>
                <w:sz w:val="20"/>
                <w:szCs w:val="20"/>
                <w:lang w:eastAsia="ru-RU"/>
              </w:rPr>
              <w:t>ШЕМУРШИНСКИЙ</w:t>
            </w:r>
          </w:p>
          <w:p w:rsidR="00DD49F0" w:rsidRPr="00DD49F0" w:rsidRDefault="00DD49F0" w:rsidP="00DD49F0">
            <w:pPr>
              <w:suppressAutoHyphens w:val="0"/>
              <w:autoSpaceDE w:val="0"/>
              <w:autoSpaceDN w:val="0"/>
              <w:adjustRightInd w:val="0"/>
              <w:spacing w:line="240" w:lineRule="auto"/>
              <w:ind w:firstLine="0"/>
              <w:jc w:val="center"/>
              <w:rPr>
                <w:rFonts w:ascii="Arial Cyr Chuv" w:hAnsi="Arial Cyr Chuv" w:cs="Courier New"/>
                <w:b/>
                <w:bCs/>
                <w:kern w:val="0"/>
                <w:sz w:val="22"/>
                <w:szCs w:val="20"/>
                <w:lang w:eastAsia="ru-RU"/>
              </w:rPr>
            </w:pPr>
            <w:r w:rsidRPr="00DD49F0">
              <w:rPr>
                <w:rFonts w:ascii="Arial Cyr Chuv" w:hAnsi="Arial Cyr Chuv" w:cs="Arial"/>
                <w:b/>
                <w:bCs/>
                <w:noProof/>
                <w:kern w:val="0"/>
                <w:sz w:val="20"/>
                <w:szCs w:val="20"/>
                <w:lang w:eastAsia="ru-RU"/>
              </w:rPr>
              <w:t>МУНИЦИПАЛЬНЫЙ ОКРУГ</w:t>
            </w:r>
          </w:p>
        </w:tc>
      </w:tr>
      <w:tr w:rsidR="00DD49F0" w:rsidRPr="00DD49F0" w:rsidTr="00EE1D43">
        <w:trPr>
          <w:cantSplit/>
          <w:trHeight w:val="2508"/>
        </w:trPr>
        <w:tc>
          <w:tcPr>
            <w:tcW w:w="4195" w:type="dxa"/>
          </w:tcPr>
          <w:p w:rsidR="00DD49F0" w:rsidRPr="00DD49F0" w:rsidRDefault="00DD49F0" w:rsidP="00DD49F0">
            <w:pPr>
              <w:tabs>
                <w:tab w:val="left" w:pos="4285"/>
              </w:tabs>
              <w:suppressAutoHyphens w:val="0"/>
              <w:autoSpaceDE w:val="0"/>
              <w:autoSpaceDN w:val="0"/>
              <w:adjustRightInd w:val="0"/>
              <w:spacing w:line="240" w:lineRule="auto"/>
              <w:ind w:firstLine="0"/>
              <w:jc w:val="center"/>
              <w:rPr>
                <w:rFonts w:ascii="Arial Cyr Chuv" w:hAnsi="Arial Cyr Chuv"/>
                <w:b/>
                <w:bCs/>
                <w:noProof/>
                <w:kern w:val="0"/>
                <w:sz w:val="20"/>
                <w:szCs w:val="20"/>
                <w:lang w:eastAsia="ru-RU"/>
              </w:rPr>
            </w:pPr>
            <w:r w:rsidRPr="00DD49F0">
              <w:rPr>
                <w:rFonts w:ascii="Arial Cyr Chuv" w:hAnsi="Arial Cyr Chuv"/>
                <w:b/>
                <w:bCs/>
                <w:noProof/>
                <w:kern w:val="0"/>
                <w:sz w:val="20"/>
                <w:szCs w:val="20"/>
                <w:lang w:eastAsia="ru-RU"/>
              </w:rPr>
              <w:t xml:space="preserve">ШЁМЁРШЁ </w:t>
            </w:r>
          </w:p>
          <w:p w:rsidR="00DD49F0" w:rsidRPr="00DD49F0" w:rsidRDefault="00DD49F0" w:rsidP="00DD49F0">
            <w:pPr>
              <w:tabs>
                <w:tab w:val="left" w:pos="4285"/>
              </w:tabs>
              <w:suppressAutoHyphens w:val="0"/>
              <w:autoSpaceDE w:val="0"/>
              <w:autoSpaceDN w:val="0"/>
              <w:adjustRightInd w:val="0"/>
              <w:spacing w:line="240" w:lineRule="auto"/>
              <w:ind w:firstLine="0"/>
              <w:jc w:val="center"/>
              <w:rPr>
                <w:rFonts w:ascii="Arial Cyr Chuv" w:hAnsi="Arial Cyr Chuv"/>
                <w:b/>
                <w:bCs/>
                <w:noProof/>
                <w:kern w:val="0"/>
                <w:sz w:val="20"/>
                <w:szCs w:val="20"/>
                <w:lang w:eastAsia="ru-RU"/>
              </w:rPr>
            </w:pPr>
            <w:r w:rsidRPr="00DD49F0">
              <w:rPr>
                <w:rFonts w:ascii="Arial Cyr Chuv" w:hAnsi="Arial Cyr Chuv"/>
                <w:b/>
                <w:bCs/>
                <w:noProof/>
                <w:kern w:val="0"/>
                <w:sz w:val="20"/>
                <w:szCs w:val="20"/>
                <w:lang w:eastAsia="ru-RU"/>
              </w:rPr>
              <w:t>МУНИЦИПАЛЛ</w:t>
            </w:r>
            <w:r w:rsidRPr="00DD49F0">
              <w:rPr>
                <w:rFonts w:ascii="Arial" w:hAnsi="Arial" w:cs="Arial"/>
                <w:b/>
                <w:bCs/>
                <w:noProof/>
                <w:kern w:val="0"/>
                <w:sz w:val="20"/>
                <w:szCs w:val="20"/>
                <w:lang w:eastAsia="ru-RU"/>
              </w:rPr>
              <w:t>Ă</w:t>
            </w:r>
            <w:r w:rsidRPr="00DD49F0">
              <w:rPr>
                <w:rFonts w:ascii="Arial Cyr Chuv" w:hAnsi="Arial Cyr Chuv"/>
                <w:b/>
                <w:bCs/>
                <w:noProof/>
                <w:kern w:val="0"/>
                <w:sz w:val="20"/>
                <w:szCs w:val="20"/>
                <w:lang w:eastAsia="ru-RU"/>
              </w:rPr>
              <w:t xml:space="preserve"> </w:t>
            </w:r>
          </w:p>
          <w:p w:rsidR="00DD49F0" w:rsidRPr="00DD49F0" w:rsidRDefault="00DD49F0" w:rsidP="00DD49F0">
            <w:pPr>
              <w:tabs>
                <w:tab w:val="left" w:pos="4285"/>
              </w:tabs>
              <w:suppressAutoHyphens w:val="0"/>
              <w:autoSpaceDE w:val="0"/>
              <w:autoSpaceDN w:val="0"/>
              <w:adjustRightInd w:val="0"/>
              <w:spacing w:line="240" w:lineRule="auto"/>
              <w:ind w:firstLine="0"/>
              <w:jc w:val="center"/>
              <w:rPr>
                <w:rFonts w:ascii="Arial Cyr Chuv" w:hAnsi="Arial Cyr Chuv"/>
                <w:b/>
                <w:bCs/>
                <w:noProof/>
                <w:color w:val="000000"/>
                <w:kern w:val="0"/>
                <w:sz w:val="20"/>
                <w:szCs w:val="20"/>
                <w:lang w:eastAsia="ru-RU"/>
              </w:rPr>
            </w:pPr>
            <w:r w:rsidRPr="00DD49F0">
              <w:rPr>
                <w:rFonts w:ascii="Arial Cyr Chuv" w:hAnsi="Arial Cyr Chuv" w:cs="Arial Cyr Chuv"/>
                <w:b/>
                <w:bCs/>
                <w:noProof/>
                <w:kern w:val="0"/>
                <w:sz w:val="20"/>
                <w:szCs w:val="20"/>
                <w:lang w:eastAsia="ru-RU"/>
              </w:rPr>
              <w:t>ОКРУГ</w:t>
            </w:r>
            <w:r w:rsidRPr="00DD49F0">
              <w:rPr>
                <w:rFonts w:ascii="Arial" w:hAnsi="Arial" w:cs="Arial"/>
                <w:b/>
                <w:bCs/>
                <w:noProof/>
                <w:kern w:val="0"/>
                <w:sz w:val="20"/>
                <w:szCs w:val="20"/>
                <w:lang w:eastAsia="ru-RU"/>
              </w:rPr>
              <w:t>Ĕ</w:t>
            </w:r>
            <w:r w:rsidRPr="00DD49F0">
              <w:rPr>
                <w:rFonts w:ascii="Arial Cyr Chuv" w:hAnsi="Arial Cyr Chuv" w:cs="Arial Cyr Chuv"/>
                <w:b/>
                <w:bCs/>
                <w:noProof/>
                <w:kern w:val="0"/>
                <w:sz w:val="20"/>
                <w:szCs w:val="20"/>
                <w:lang w:eastAsia="ru-RU"/>
              </w:rPr>
              <w:t xml:space="preserve">Н </w:t>
            </w:r>
            <w:r w:rsidRPr="00DD49F0">
              <w:rPr>
                <w:rFonts w:ascii="Arial Cyr Chuv" w:hAnsi="Arial Cyr Chuv"/>
                <w:b/>
                <w:bCs/>
                <w:noProof/>
                <w:kern w:val="0"/>
                <w:sz w:val="20"/>
                <w:szCs w:val="20"/>
                <w:lang w:eastAsia="ru-RU"/>
              </w:rPr>
              <w:t>АДМИНИСТРАЦИЙ,</w:t>
            </w:r>
          </w:p>
          <w:p w:rsidR="00DD49F0" w:rsidRPr="00DD49F0" w:rsidRDefault="00DD49F0" w:rsidP="00DD49F0">
            <w:pPr>
              <w:suppressAutoHyphens w:val="0"/>
              <w:spacing w:line="240" w:lineRule="auto"/>
              <w:ind w:firstLine="0"/>
              <w:jc w:val="center"/>
              <w:rPr>
                <w:rFonts w:ascii="Arial Cyr Chuv" w:hAnsi="Arial Cyr Chuv"/>
                <w:kern w:val="0"/>
                <w:sz w:val="20"/>
                <w:szCs w:val="20"/>
                <w:lang w:eastAsia="ru-RU"/>
              </w:rPr>
            </w:pPr>
          </w:p>
          <w:p w:rsidR="00DD49F0" w:rsidRPr="00DD49F0" w:rsidRDefault="00DD49F0" w:rsidP="00DD49F0">
            <w:pPr>
              <w:suppressAutoHyphens w:val="0"/>
              <w:spacing w:line="240" w:lineRule="auto"/>
              <w:ind w:firstLine="0"/>
              <w:jc w:val="center"/>
              <w:rPr>
                <w:rFonts w:ascii="Arial Cyr Chuv" w:hAnsi="Arial Cyr Chuv"/>
                <w:kern w:val="0"/>
                <w:sz w:val="20"/>
                <w:szCs w:val="20"/>
                <w:lang w:eastAsia="ru-RU"/>
              </w:rPr>
            </w:pPr>
          </w:p>
          <w:p w:rsidR="00DD49F0" w:rsidRPr="00DD49F0" w:rsidRDefault="00DD49F0" w:rsidP="00DD49F0">
            <w:pPr>
              <w:tabs>
                <w:tab w:val="left" w:pos="4285"/>
              </w:tabs>
              <w:suppressAutoHyphens w:val="0"/>
              <w:autoSpaceDE w:val="0"/>
              <w:autoSpaceDN w:val="0"/>
              <w:adjustRightInd w:val="0"/>
              <w:spacing w:line="240" w:lineRule="auto"/>
              <w:ind w:firstLine="0"/>
              <w:jc w:val="center"/>
              <w:rPr>
                <w:rFonts w:ascii="Arial Cyr Chuv" w:hAnsi="Arial Cyr Chuv"/>
                <w:b/>
                <w:bCs/>
                <w:noProof/>
                <w:color w:val="000000"/>
                <w:kern w:val="0"/>
                <w:sz w:val="20"/>
                <w:szCs w:val="20"/>
                <w:lang w:eastAsia="ru-RU"/>
              </w:rPr>
            </w:pPr>
            <w:r w:rsidRPr="00DD49F0">
              <w:rPr>
                <w:rFonts w:ascii="Arial Cyr Chuv" w:hAnsi="Arial Cyr Chuv"/>
                <w:b/>
                <w:bCs/>
                <w:noProof/>
                <w:color w:val="000000"/>
                <w:kern w:val="0"/>
                <w:sz w:val="20"/>
                <w:szCs w:val="20"/>
                <w:lang w:eastAsia="ru-RU"/>
              </w:rPr>
              <w:t>ЙЫШ</w:t>
            </w:r>
            <w:r w:rsidRPr="00DD49F0">
              <w:rPr>
                <w:rFonts w:ascii="Arial" w:hAnsi="Arial" w:cs="Arial"/>
                <w:b/>
                <w:bCs/>
                <w:noProof/>
                <w:color w:val="000000"/>
                <w:kern w:val="0"/>
                <w:sz w:val="20"/>
                <w:szCs w:val="20"/>
                <w:lang w:eastAsia="ru-RU"/>
              </w:rPr>
              <w:t>Ă</w:t>
            </w:r>
            <w:r w:rsidRPr="00DD49F0">
              <w:rPr>
                <w:rFonts w:ascii="Arial Cyr Chuv" w:hAnsi="Arial Cyr Chuv" w:cs="Arial Cyr Chuv"/>
                <w:b/>
                <w:bCs/>
                <w:noProof/>
                <w:color w:val="000000"/>
                <w:kern w:val="0"/>
                <w:sz w:val="20"/>
                <w:szCs w:val="20"/>
                <w:lang w:eastAsia="ru-RU"/>
              </w:rPr>
              <w:t>НУ</w:t>
            </w:r>
          </w:p>
          <w:p w:rsidR="00DD49F0" w:rsidRPr="00DD49F0" w:rsidRDefault="00DD49F0" w:rsidP="00DD49F0">
            <w:pPr>
              <w:suppressAutoHyphens w:val="0"/>
              <w:spacing w:line="240" w:lineRule="auto"/>
              <w:ind w:firstLine="0"/>
              <w:jc w:val="center"/>
              <w:rPr>
                <w:rFonts w:ascii="Arial Cyr Chuv" w:hAnsi="Arial Cyr Chuv"/>
                <w:kern w:val="0"/>
                <w:sz w:val="20"/>
                <w:szCs w:val="20"/>
                <w:lang w:eastAsia="ru-RU"/>
              </w:rPr>
            </w:pPr>
          </w:p>
          <w:p w:rsidR="00DD49F0" w:rsidRPr="00DD49F0" w:rsidRDefault="00DD49F0" w:rsidP="00DD49F0">
            <w:pPr>
              <w:suppressAutoHyphens w:val="0"/>
              <w:autoSpaceDE w:val="0"/>
              <w:autoSpaceDN w:val="0"/>
              <w:adjustRightInd w:val="0"/>
              <w:spacing w:line="240" w:lineRule="auto"/>
              <w:ind w:right="-35" w:firstLine="0"/>
              <w:jc w:val="center"/>
              <w:rPr>
                <w:rFonts w:ascii="Arial" w:hAnsi="Arial" w:cs="Arial"/>
                <w:noProof/>
                <w:color w:val="000000"/>
                <w:kern w:val="0"/>
                <w:sz w:val="20"/>
                <w:szCs w:val="20"/>
                <w:lang w:eastAsia="ru-RU"/>
              </w:rPr>
            </w:pPr>
            <w:r w:rsidRPr="00DD49F0">
              <w:rPr>
                <w:rFonts w:ascii="Arial" w:hAnsi="Arial" w:cs="Arial"/>
                <w:noProof/>
                <w:color w:val="000000"/>
                <w:kern w:val="0"/>
                <w:sz w:val="20"/>
                <w:szCs w:val="20"/>
                <w:lang w:eastAsia="ru-RU"/>
              </w:rPr>
              <w:t>«___»___________20     №____</w:t>
            </w:r>
          </w:p>
          <w:p w:rsidR="00DD49F0" w:rsidRPr="00DD49F0" w:rsidRDefault="00DD49F0" w:rsidP="00DD49F0">
            <w:pPr>
              <w:suppressAutoHyphens w:val="0"/>
              <w:spacing w:line="240" w:lineRule="auto"/>
              <w:ind w:firstLine="0"/>
              <w:jc w:val="center"/>
              <w:rPr>
                <w:rFonts w:ascii="Arial Cyr Chuv" w:hAnsi="Arial Cyr Chuv"/>
                <w:noProof/>
                <w:color w:val="000000"/>
                <w:kern w:val="0"/>
                <w:sz w:val="20"/>
                <w:szCs w:val="20"/>
                <w:lang w:eastAsia="ru-RU"/>
              </w:rPr>
            </w:pPr>
          </w:p>
          <w:p w:rsidR="00DD49F0" w:rsidRPr="00DD49F0" w:rsidRDefault="00DD49F0" w:rsidP="00DD49F0">
            <w:pPr>
              <w:suppressAutoHyphens w:val="0"/>
              <w:spacing w:line="240" w:lineRule="auto"/>
              <w:ind w:firstLine="0"/>
              <w:jc w:val="center"/>
              <w:rPr>
                <w:rFonts w:ascii="Arial Cyr Chuv" w:hAnsi="Arial Cyr Chuv"/>
                <w:noProof/>
                <w:color w:val="000000"/>
                <w:kern w:val="0"/>
                <w:sz w:val="20"/>
                <w:szCs w:val="20"/>
                <w:lang w:eastAsia="ru-RU"/>
              </w:rPr>
            </w:pPr>
            <w:r w:rsidRPr="00DD49F0">
              <w:rPr>
                <w:rFonts w:ascii="Arial Cyr Chuv" w:hAnsi="Arial Cyr Chuv"/>
                <w:noProof/>
                <w:color w:val="000000"/>
                <w:kern w:val="0"/>
                <w:sz w:val="20"/>
                <w:szCs w:val="20"/>
                <w:lang w:eastAsia="ru-RU"/>
              </w:rPr>
              <w:t>Шёмёршё ял.</w:t>
            </w:r>
          </w:p>
        </w:tc>
        <w:tc>
          <w:tcPr>
            <w:tcW w:w="1173" w:type="dxa"/>
            <w:vMerge/>
          </w:tcPr>
          <w:p w:rsidR="00DD49F0" w:rsidRPr="00DD49F0" w:rsidRDefault="00DD49F0" w:rsidP="00DD49F0">
            <w:pPr>
              <w:suppressAutoHyphens w:val="0"/>
              <w:spacing w:line="240" w:lineRule="auto"/>
              <w:ind w:firstLine="0"/>
              <w:jc w:val="center"/>
              <w:rPr>
                <w:kern w:val="0"/>
                <w:sz w:val="20"/>
                <w:szCs w:val="20"/>
                <w:lang w:eastAsia="ru-RU"/>
              </w:rPr>
            </w:pPr>
          </w:p>
        </w:tc>
        <w:tc>
          <w:tcPr>
            <w:tcW w:w="4202" w:type="dxa"/>
          </w:tcPr>
          <w:p w:rsidR="00DD49F0" w:rsidRPr="00DD49F0" w:rsidRDefault="00DD49F0" w:rsidP="00DD49F0">
            <w:pPr>
              <w:suppressAutoHyphens w:val="0"/>
              <w:autoSpaceDE w:val="0"/>
              <w:autoSpaceDN w:val="0"/>
              <w:adjustRightInd w:val="0"/>
              <w:spacing w:line="240" w:lineRule="auto"/>
              <w:ind w:firstLine="0"/>
              <w:jc w:val="center"/>
              <w:rPr>
                <w:rFonts w:ascii="Arial Cyr Chuv" w:hAnsi="Arial Cyr Chuv"/>
                <w:b/>
                <w:bCs/>
                <w:noProof/>
                <w:color w:val="000000"/>
                <w:kern w:val="0"/>
                <w:sz w:val="20"/>
                <w:szCs w:val="20"/>
                <w:lang w:eastAsia="ru-RU"/>
              </w:rPr>
            </w:pPr>
            <w:r w:rsidRPr="00DD49F0">
              <w:rPr>
                <w:rFonts w:ascii="Arial Cyr Chuv" w:hAnsi="Arial Cyr Chuv"/>
                <w:b/>
                <w:bCs/>
                <w:noProof/>
                <w:color w:val="000000"/>
                <w:kern w:val="0"/>
                <w:sz w:val="20"/>
                <w:szCs w:val="20"/>
                <w:lang w:eastAsia="ru-RU"/>
              </w:rPr>
              <w:t>АДМИНИСТРАЦИЯ</w:t>
            </w:r>
          </w:p>
          <w:p w:rsidR="00DD49F0" w:rsidRPr="00DD49F0" w:rsidRDefault="00DD49F0" w:rsidP="00DD49F0">
            <w:pPr>
              <w:suppressAutoHyphens w:val="0"/>
              <w:autoSpaceDE w:val="0"/>
              <w:autoSpaceDN w:val="0"/>
              <w:adjustRightInd w:val="0"/>
              <w:spacing w:line="240" w:lineRule="auto"/>
              <w:ind w:firstLine="0"/>
              <w:jc w:val="center"/>
              <w:rPr>
                <w:rFonts w:ascii="Arial Cyr Chuv" w:hAnsi="Arial Cyr Chuv"/>
                <w:b/>
                <w:bCs/>
                <w:noProof/>
                <w:color w:val="000000"/>
                <w:kern w:val="0"/>
                <w:sz w:val="20"/>
                <w:szCs w:val="20"/>
                <w:lang w:eastAsia="ru-RU"/>
              </w:rPr>
            </w:pPr>
            <w:r w:rsidRPr="00DD49F0">
              <w:rPr>
                <w:rFonts w:ascii="Arial Cyr Chuv" w:hAnsi="Arial Cyr Chuv"/>
                <w:b/>
                <w:bCs/>
                <w:noProof/>
                <w:color w:val="000000"/>
                <w:kern w:val="0"/>
                <w:sz w:val="20"/>
                <w:szCs w:val="20"/>
                <w:lang w:eastAsia="ru-RU"/>
              </w:rPr>
              <w:t>ШЕМУРШИНСКОГО</w:t>
            </w:r>
          </w:p>
          <w:p w:rsidR="00DD49F0" w:rsidRPr="00DD49F0" w:rsidRDefault="00DD49F0" w:rsidP="00DD49F0">
            <w:pPr>
              <w:suppressAutoHyphens w:val="0"/>
              <w:autoSpaceDE w:val="0"/>
              <w:autoSpaceDN w:val="0"/>
              <w:adjustRightInd w:val="0"/>
              <w:spacing w:line="240" w:lineRule="auto"/>
              <w:ind w:firstLine="0"/>
              <w:jc w:val="center"/>
              <w:rPr>
                <w:rFonts w:ascii="Arial Cyr Chuv" w:hAnsi="Arial Cyr Chuv"/>
                <w:noProof/>
                <w:color w:val="000000"/>
                <w:kern w:val="0"/>
                <w:sz w:val="20"/>
                <w:szCs w:val="20"/>
                <w:lang w:eastAsia="ru-RU"/>
              </w:rPr>
            </w:pPr>
            <w:r w:rsidRPr="00DD49F0">
              <w:rPr>
                <w:rFonts w:ascii="Arial Cyr Chuv" w:hAnsi="Arial Cyr Chuv"/>
                <w:b/>
                <w:bCs/>
                <w:noProof/>
                <w:color w:val="000000"/>
                <w:kern w:val="0"/>
                <w:sz w:val="20"/>
                <w:szCs w:val="20"/>
                <w:lang w:eastAsia="ru-RU"/>
              </w:rPr>
              <w:t>МУНИЦИПАЛЬНОГО ОКРУГА</w:t>
            </w:r>
          </w:p>
          <w:p w:rsidR="00DD49F0" w:rsidRPr="00DD49F0" w:rsidRDefault="00DD49F0" w:rsidP="00DD49F0">
            <w:pPr>
              <w:suppressAutoHyphens w:val="0"/>
              <w:autoSpaceDE w:val="0"/>
              <w:autoSpaceDN w:val="0"/>
              <w:adjustRightInd w:val="0"/>
              <w:spacing w:line="240" w:lineRule="auto"/>
              <w:ind w:firstLine="0"/>
              <w:jc w:val="center"/>
              <w:rPr>
                <w:rFonts w:ascii="Arial Cyr Chuv" w:hAnsi="Arial Cyr Chuv"/>
                <w:b/>
                <w:bCs/>
                <w:noProof/>
                <w:color w:val="000000"/>
                <w:kern w:val="0"/>
                <w:sz w:val="20"/>
                <w:szCs w:val="20"/>
                <w:lang w:eastAsia="ru-RU"/>
              </w:rPr>
            </w:pPr>
          </w:p>
          <w:p w:rsidR="00DD49F0" w:rsidRPr="00DD49F0" w:rsidRDefault="00DD49F0" w:rsidP="00DD49F0">
            <w:pPr>
              <w:suppressAutoHyphens w:val="0"/>
              <w:autoSpaceDE w:val="0"/>
              <w:autoSpaceDN w:val="0"/>
              <w:adjustRightInd w:val="0"/>
              <w:spacing w:line="240" w:lineRule="auto"/>
              <w:ind w:firstLine="0"/>
              <w:jc w:val="center"/>
              <w:rPr>
                <w:rFonts w:ascii="Arial Cyr Chuv" w:hAnsi="Arial Cyr Chuv"/>
                <w:b/>
                <w:bCs/>
                <w:noProof/>
                <w:color w:val="000000"/>
                <w:kern w:val="0"/>
                <w:sz w:val="20"/>
                <w:szCs w:val="20"/>
                <w:lang w:eastAsia="ru-RU"/>
              </w:rPr>
            </w:pPr>
          </w:p>
          <w:p w:rsidR="00DD49F0" w:rsidRPr="00DD49F0" w:rsidRDefault="00DD49F0" w:rsidP="00DD49F0">
            <w:pPr>
              <w:suppressAutoHyphens w:val="0"/>
              <w:autoSpaceDE w:val="0"/>
              <w:autoSpaceDN w:val="0"/>
              <w:adjustRightInd w:val="0"/>
              <w:spacing w:line="240" w:lineRule="auto"/>
              <w:ind w:firstLine="0"/>
              <w:jc w:val="center"/>
              <w:rPr>
                <w:rFonts w:ascii="Arial Cyr Chuv" w:hAnsi="Arial Cyr Chuv"/>
                <w:b/>
                <w:bCs/>
                <w:noProof/>
                <w:color w:val="000000"/>
                <w:kern w:val="0"/>
                <w:sz w:val="20"/>
                <w:szCs w:val="20"/>
                <w:lang w:eastAsia="ru-RU"/>
              </w:rPr>
            </w:pPr>
            <w:r w:rsidRPr="00DD49F0">
              <w:rPr>
                <w:rFonts w:ascii="Arial Cyr Chuv" w:hAnsi="Arial Cyr Chuv"/>
                <w:b/>
                <w:bCs/>
                <w:noProof/>
                <w:color w:val="000000"/>
                <w:kern w:val="0"/>
                <w:sz w:val="20"/>
                <w:szCs w:val="20"/>
                <w:lang w:eastAsia="ru-RU"/>
              </w:rPr>
              <w:t>ПОСТАНОВЛЕНИЕ</w:t>
            </w:r>
          </w:p>
          <w:p w:rsidR="00DD49F0" w:rsidRPr="00DD49F0" w:rsidRDefault="00DD49F0" w:rsidP="00DD49F0">
            <w:pPr>
              <w:suppressAutoHyphens w:val="0"/>
              <w:spacing w:line="240" w:lineRule="auto"/>
              <w:ind w:firstLine="0"/>
              <w:jc w:val="center"/>
              <w:rPr>
                <w:rFonts w:ascii="Arial Cyr Chuv" w:hAnsi="Arial Cyr Chuv"/>
                <w:kern w:val="0"/>
                <w:sz w:val="20"/>
                <w:szCs w:val="20"/>
                <w:lang w:eastAsia="ru-RU"/>
              </w:rPr>
            </w:pPr>
          </w:p>
          <w:p w:rsidR="00DD49F0" w:rsidRPr="00DD49F0" w:rsidRDefault="00DD49F0" w:rsidP="00DD49F0">
            <w:pPr>
              <w:suppressAutoHyphens w:val="0"/>
              <w:autoSpaceDE w:val="0"/>
              <w:autoSpaceDN w:val="0"/>
              <w:adjustRightInd w:val="0"/>
              <w:spacing w:line="240" w:lineRule="auto"/>
              <w:ind w:firstLine="0"/>
              <w:jc w:val="center"/>
              <w:rPr>
                <w:rFonts w:ascii="Arial" w:hAnsi="Arial" w:cs="Arial"/>
                <w:kern w:val="0"/>
                <w:sz w:val="20"/>
                <w:szCs w:val="20"/>
                <w:lang w:eastAsia="ru-RU"/>
              </w:rPr>
            </w:pPr>
            <w:r w:rsidRPr="00DD49F0">
              <w:rPr>
                <w:rFonts w:ascii="Arial" w:hAnsi="Arial" w:cs="Arial"/>
                <w:noProof/>
                <w:kern w:val="0"/>
                <w:sz w:val="20"/>
                <w:szCs w:val="20"/>
                <w:lang w:eastAsia="ru-RU"/>
              </w:rPr>
              <w:t>«</w:t>
            </w:r>
            <w:r w:rsidR="002D769A">
              <w:rPr>
                <w:rFonts w:ascii="Arial" w:hAnsi="Arial" w:cs="Arial"/>
                <w:noProof/>
                <w:kern w:val="0"/>
                <w:sz w:val="20"/>
                <w:szCs w:val="20"/>
                <w:lang w:eastAsia="ru-RU"/>
              </w:rPr>
              <w:t>18</w:t>
            </w:r>
            <w:r w:rsidRPr="00DD49F0">
              <w:rPr>
                <w:rFonts w:ascii="Arial" w:hAnsi="Arial" w:cs="Arial"/>
                <w:noProof/>
                <w:kern w:val="0"/>
                <w:sz w:val="20"/>
                <w:szCs w:val="20"/>
                <w:lang w:eastAsia="ru-RU"/>
              </w:rPr>
              <w:t xml:space="preserve">» </w:t>
            </w:r>
            <w:r w:rsidR="002D769A">
              <w:rPr>
                <w:rFonts w:ascii="Arial" w:hAnsi="Arial" w:cs="Arial"/>
                <w:noProof/>
                <w:kern w:val="0"/>
                <w:sz w:val="20"/>
                <w:szCs w:val="20"/>
                <w:lang w:eastAsia="ru-RU"/>
              </w:rPr>
              <w:t>июня  2024 г. № 485</w:t>
            </w:r>
          </w:p>
          <w:p w:rsidR="00DD49F0" w:rsidRPr="00DD49F0" w:rsidRDefault="00DD49F0" w:rsidP="00DD49F0">
            <w:pPr>
              <w:suppressAutoHyphens w:val="0"/>
              <w:spacing w:line="240" w:lineRule="auto"/>
              <w:ind w:firstLine="0"/>
              <w:jc w:val="center"/>
              <w:rPr>
                <w:rFonts w:ascii="Arial Cyr Chuv" w:hAnsi="Arial Cyr Chuv" w:cs="Arial"/>
                <w:noProof/>
                <w:color w:val="000000"/>
                <w:kern w:val="0"/>
                <w:sz w:val="20"/>
                <w:szCs w:val="20"/>
                <w:lang w:eastAsia="ru-RU"/>
              </w:rPr>
            </w:pPr>
          </w:p>
          <w:p w:rsidR="00DD49F0" w:rsidRPr="00DD49F0" w:rsidRDefault="00DD49F0" w:rsidP="00DD49F0">
            <w:pPr>
              <w:suppressAutoHyphens w:val="0"/>
              <w:spacing w:line="240" w:lineRule="auto"/>
              <w:ind w:firstLine="0"/>
              <w:jc w:val="center"/>
              <w:rPr>
                <w:rFonts w:ascii="Arial Cyr Chuv" w:hAnsi="Arial Cyr Chuv" w:cs="Arial"/>
                <w:noProof/>
                <w:kern w:val="0"/>
                <w:sz w:val="20"/>
                <w:szCs w:val="20"/>
                <w:lang w:eastAsia="ru-RU"/>
              </w:rPr>
            </w:pPr>
            <w:r w:rsidRPr="00DD49F0">
              <w:rPr>
                <w:rFonts w:ascii="Arial Cyr Chuv" w:hAnsi="Arial Cyr Chuv" w:cs="Arial"/>
                <w:noProof/>
                <w:color w:val="000000"/>
                <w:kern w:val="0"/>
                <w:sz w:val="20"/>
                <w:szCs w:val="20"/>
                <w:lang w:eastAsia="ru-RU"/>
              </w:rPr>
              <w:t>село Шемурша</w:t>
            </w:r>
          </w:p>
        </w:tc>
      </w:tr>
    </w:tbl>
    <w:p w:rsidR="003764F9" w:rsidRPr="00EB0406" w:rsidRDefault="003764F9" w:rsidP="007D7E2A">
      <w:pPr>
        <w:spacing w:line="240" w:lineRule="auto"/>
        <w:ind w:firstLine="0"/>
        <w:rPr>
          <w:sz w:val="28"/>
          <w:szCs w:val="28"/>
        </w:rPr>
      </w:pPr>
    </w:p>
    <w:p w:rsidR="00580C65" w:rsidRPr="00BA6669" w:rsidRDefault="00580C65" w:rsidP="002863E9">
      <w:pPr>
        <w:spacing w:line="240" w:lineRule="auto"/>
        <w:ind w:firstLine="0"/>
        <w:rPr>
          <w:kern w:val="2"/>
          <w:sz w:val="16"/>
          <w:szCs w:val="16"/>
        </w:rPr>
      </w:pPr>
    </w:p>
    <w:p w:rsidR="00EB0406" w:rsidRPr="00DD49F0" w:rsidRDefault="00EB0406" w:rsidP="00BA6669">
      <w:pPr>
        <w:suppressAutoHyphens w:val="0"/>
        <w:spacing w:line="240" w:lineRule="auto"/>
        <w:ind w:right="4819" w:firstLine="0"/>
        <w:rPr>
          <w:kern w:val="0"/>
          <w:szCs w:val="28"/>
          <w:lang w:eastAsia="ru-RU"/>
        </w:rPr>
      </w:pPr>
      <w:r w:rsidRPr="00DD49F0">
        <w:rPr>
          <w:kern w:val="0"/>
          <w:szCs w:val="28"/>
          <w:lang w:eastAsia="ru-RU"/>
        </w:rPr>
        <w:t xml:space="preserve">Об утверждении административного регламента администрации </w:t>
      </w:r>
      <w:r w:rsidR="00DD49F0" w:rsidRPr="00DD49F0">
        <w:rPr>
          <w:kern w:val="0"/>
          <w:szCs w:val="28"/>
          <w:lang w:eastAsia="ru-RU"/>
        </w:rPr>
        <w:t>Шемуршинского</w:t>
      </w:r>
      <w:r w:rsidRPr="00DD49F0">
        <w:rPr>
          <w:kern w:val="0"/>
          <w:szCs w:val="28"/>
          <w:lang w:eastAsia="ru-RU"/>
        </w:rPr>
        <w:t xml:space="preserve"> муниципального округа Чувашской Республики по предоставлению муниципальной услуги «Предоставление жилых помещений малоимущим гражданам по договорам социального найма»</w:t>
      </w:r>
    </w:p>
    <w:p w:rsidR="00EB0406" w:rsidRPr="00DD49F0" w:rsidRDefault="00EB0406" w:rsidP="00EB0406">
      <w:pPr>
        <w:suppressAutoHyphens w:val="0"/>
        <w:spacing w:line="240" w:lineRule="auto"/>
        <w:ind w:firstLine="0"/>
        <w:jc w:val="left"/>
        <w:rPr>
          <w:kern w:val="0"/>
          <w:szCs w:val="28"/>
          <w:lang w:eastAsia="ru-RU"/>
        </w:rPr>
      </w:pPr>
    </w:p>
    <w:p w:rsidR="00EB0406" w:rsidRPr="00DD49F0" w:rsidRDefault="00EB0406" w:rsidP="00EB0406">
      <w:pPr>
        <w:suppressAutoHyphens w:val="0"/>
        <w:spacing w:line="240" w:lineRule="auto"/>
        <w:ind w:firstLine="0"/>
        <w:jc w:val="left"/>
        <w:rPr>
          <w:kern w:val="0"/>
          <w:sz w:val="14"/>
          <w:szCs w:val="16"/>
          <w:lang w:eastAsia="ru-RU"/>
        </w:rPr>
      </w:pPr>
    </w:p>
    <w:p w:rsidR="00EB0406" w:rsidRPr="00DD49F0" w:rsidRDefault="00EB0406" w:rsidP="00415F3F">
      <w:pPr>
        <w:suppressAutoHyphens w:val="0"/>
        <w:spacing w:line="240" w:lineRule="auto"/>
        <w:ind w:right="-1"/>
        <w:rPr>
          <w:kern w:val="0"/>
          <w:szCs w:val="28"/>
          <w:lang w:eastAsia="ru-RU"/>
        </w:rPr>
      </w:pPr>
      <w:r w:rsidRPr="00DD49F0">
        <w:rPr>
          <w:kern w:val="0"/>
          <w:szCs w:val="28"/>
          <w:lang w:eastAsia="ru-RU"/>
        </w:rPr>
        <w:t xml:space="preserve">В соответствии с </w:t>
      </w:r>
      <w:hyperlink r:id="rId10" w:anchor="/document/12138291/entry/140015" w:history="1">
        <w:r w:rsidRPr="00DD49F0">
          <w:rPr>
            <w:kern w:val="0"/>
            <w:szCs w:val="28"/>
            <w:lang w:eastAsia="ru-RU"/>
          </w:rPr>
          <w:t>Жилищным кодексом</w:t>
        </w:r>
      </w:hyperlink>
      <w:r w:rsidRPr="00DD49F0">
        <w:rPr>
          <w:kern w:val="0"/>
          <w:szCs w:val="28"/>
          <w:lang w:eastAsia="ru-RU"/>
        </w:rPr>
        <w:t xml:space="preserve"> Российской Федерации, </w:t>
      </w:r>
      <w:r w:rsidR="00415F3F" w:rsidRPr="00415F3F">
        <w:rPr>
          <w:kern w:val="0"/>
          <w:szCs w:val="28"/>
          <w:lang w:eastAsia="ru-RU"/>
        </w:rPr>
        <w:t>Федеральным законом Российской Федерации от 06 октября 2003 г. № 131-ФЗ «Об общих принципах организации местного самоуправления в Российской Федерации»,</w:t>
      </w:r>
      <w:r w:rsidR="00415F3F">
        <w:rPr>
          <w:kern w:val="0"/>
          <w:szCs w:val="28"/>
          <w:lang w:eastAsia="ru-RU"/>
        </w:rPr>
        <w:t xml:space="preserve"> </w:t>
      </w:r>
      <w:r w:rsidRPr="00DD49F0">
        <w:rPr>
          <w:kern w:val="0"/>
          <w:szCs w:val="28"/>
          <w:lang w:eastAsia="ru-RU"/>
        </w:rPr>
        <w:t xml:space="preserve">от </w:t>
      </w:r>
      <w:r w:rsidRPr="00B75E52">
        <w:rPr>
          <w:kern w:val="0"/>
          <w:szCs w:val="28"/>
          <w:lang w:eastAsia="ru-RU"/>
        </w:rPr>
        <w:t xml:space="preserve">27 июля 2010 г. № 210-ФЗ «Об организации предоставления государственных и муниципальных услуг», </w:t>
      </w:r>
      <w:r w:rsidRPr="00DD49F0">
        <w:rPr>
          <w:kern w:val="0"/>
          <w:szCs w:val="28"/>
          <w:lang w:eastAsia="ru-RU"/>
        </w:rPr>
        <w:t xml:space="preserve">администрация </w:t>
      </w:r>
      <w:r w:rsidR="00DD49F0">
        <w:rPr>
          <w:kern w:val="0"/>
          <w:szCs w:val="28"/>
          <w:lang w:eastAsia="ru-RU"/>
        </w:rPr>
        <w:t xml:space="preserve">Шемуршинского </w:t>
      </w:r>
      <w:r w:rsidRPr="00DD49F0">
        <w:rPr>
          <w:kern w:val="0"/>
          <w:szCs w:val="28"/>
          <w:lang w:eastAsia="ru-RU"/>
        </w:rPr>
        <w:t>муниципального округа Чувашской Республики</w:t>
      </w:r>
      <w:r w:rsidR="00415F3F">
        <w:rPr>
          <w:kern w:val="0"/>
          <w:szCs w:val="28"/>
          <w:lang w:eastAsia="ru-RU"/>
        </w:rPr>
        <w:t xml:space="preserve"> постановляет:</w:t>
      </w:r>
    </w:p>
    <w:p w:rsidR="00EB0406" w:rsidRPr="00DD49F0" w:rsidRDefault="00EB0406" w:rsidP="00415F3F">
      <w:pPr>
        <w:suppressAutoHyphens w:val="0"/>
        <w:spacing w:line="240" w:lineRule="auto"/>
        <w:ind w:right="-1"/>
        <w:rPr>
          <w:kern w:val="0"/>
          <w:szCs w:val="28"/>
          <w:lang w:eastAsia="ru-RU"/>
        </w:rPr>
      </w:pPr>
      <w:r w:rsidRPr="00DD49F0">
        <w:rPr>
          <w:kern w:val="0"/>
          <w:szCs w:val="28"/>
          <w:lang w:eastAsia="ru-RU"/>
        </w:rPr>
        <w:t xml:space="preserve">1. Утвердить прилагаемый </w:t>
      </w:r>
      <w:hyperlink r:id="rId11" w:anchor="/document/72771310/entry/1000" w:history="1">
        <w:r w:rsidRPr="00DD49F0">
          <w:rPr>
            <w:kern w:val="0"/>
            <w:szCs w:val="28"/>
            <w:lang w:eastAsia="ru-RU"/>
          </w:rPr>
          <w:t>административный регламент</w:t>
        </w:r>
      </w:hyperlink>
      <w:r w:rsidR="00DD49F0">
        <w:rPr>
          <w:kern w:val="0"/>
          <w:szCs w:val="28"/>
          <w:lang w:eastAsia="ru-RU"/>
        </w:rPr>
        <w:t xml:space="preserve"> администрации Шемуршинского</w:t>
      </w:r>
      <w:r w:rsidRPr="00DD49F0">
        <w:rPr>
          <w:kern w:val="0"/>
          <w:szCs w:val="28"/>
          <w:lang w:eastAsia="ru-RU"/>
        </w:rPr>
        <w:t xml:space="preserve"> муниципального округа Чувашской Республики по предоставлению муниципальной услуги «Предоставление жилых помещений малоимущим гражданам по договорам социального найма».</w:t>
      </w:r>
    </w:p>
    <w:p w:rsidR="00EB0406" w:rsidRPr="00DD49F0" w:rsidRDefault="00EB0406" w:rsidP="00415F3F">
      <w:pPr>
        <w:suppressAutoHyphens w:val="0"/>
        <w:spacing w:line="240" w:lineRule="auto"/>
        <w:ind w:right="-1"/>
        <w:rPr>
          <w:kern w:val="0"/>
          <w:szCs w:val="28"/>
          <w:lang w:eastAsia="ru-RU"/>
        </w:rPr>
      </w:pPr>
      <w:r w:rsidRPr="00DD49F0">
        <w:rPr>
          <w:kern w:val="0"/>
          <w:szCs w:val="28"/>
          <w:lang w:eastAsia="ru-RU"/>
        </w:rPr>
        <w:t xml:space="preserve">2. Контроль за </w:t>
      </w:r>
      <w:r w:rsidR="00415F3F">
        <w:rPr>
          <w:kern w:val="0"/>
          <w:szCs w:val="28"/>
          <w:lang w:eastAsia="ru-RU"/>
        </w:rPr>
        <w:t>вы</w:t>
      </w:r>
      <w:r w:rsidRPr="00DD49F0">
        <w:rPr>
          <w:kern w:val="0"/>
          <w:szCs w:val="28"/>
          <w:lang w:eastAsia="ru-RU"/>
        </w:rPr>
        <w:t xml:space="preserve">полнением настоящего постановления возложить на </w:t>
      </w:r>
      <w:r w:rsidR="003856ED" w:rsidRPr="003856ED">
        <w:rPr>
          <w:kern w:val="0"/>
          <w:szCs w:val="28"/>
          <w:lang w:eastAsia="ru-RU"/>
        </w:rPr>
        <w:t>заместителя главы администрации Шемуршинского муниципального округа - начальника отдела экономики и сельского хозяйства</w:t>
      </w:r>
      <w:r w:rsidR="0017572C">
        <w:rPr>
          <w:kern w:val="0"/>
          <w:szCs w:val="28"/>
          <w:lang w:eastAsia="ru-RU"/>
        </w:rPr>
        <w:t xml:space="preserve"> Ильичёву</w:t>
      </w:r>
      <w:r w:rsidR="00BF6B45">
        <w:rPr>
          <w:kern w:val="0"/>
          <w:szCs w:val="28"/>
          <w:lang w:eastAsia="ru-RU"/>
        </w:rPr>
        <w:t xml:space="preserve"> Е.А.</w:t>
      </w:r>
    </w:p>
    <w:p w:rsidR="00EB0406" w:rsidRPr="00DD49F0" w:rsidRDefault="00EB0406" w:rsidP="00415F3F">
      <w:pPr>
        <w:suppressAutoHyphens w:val="0"/>
        <w:spacing w:line="240" w:lineRule="auto"/>
        <w:ind w:right="-1"/>
        <w:rPr>
          <w:kern w:val="0"/>
          <w:szCs w:val="28"/>
          <w:lang w:eastAsia="ru-RU"/>
        </w:rPr>
      </w:pPr>
      <w:r w:rsidRPr="00DD49F0">
        <w:rPr>
          <w:kern w:val="0"/>
          <w:szCs w:val="28"/>
          <w:lang w:eastAsia="ru-RU"/>
        </w:rPr>
        <w:t xml:space="preserve">3. Настоящее постановление вступает в силу со дня его </w:t>
      </w:r>
      <w:hyperlink r:id="rId12" w:anchor="/document/72771311/entry/0" w:history="1">
        <w:r w:rsidRPr="00DD49F0">
          <w:rPr>
            <w:kern w:val="0"/>
            <w:szCs w:val="28"/>
            <w:lang w:eastAsia="ru-RU"/>
          </w:rPr>
          <w:t>официального опубликования</w:t>
        </w:r>
      </w:hyperlink>
      <w:r w:rsidRPr="00DD49F0">
        <w:rPr>
          <w:kern w:val="0"/>
          <w:szCs w:val="28"/>
          <w:lang w:eastAsia="ru-RU"/>
        </w:rPr>
        <w:t>.</w:t>
      </w:r>
    </w:p>
    <w:p w:rsidR="00EB0406" w:rsidRPr="00DD49F0" w:rsidRDefault="00EB0406" w:rsidP="00D44861">
      <w:pPr>
        <w:suppressAutoHyphens w:val="0"/>
        <w:spacing w:line="240" w:lineRule="auto"/>
        <w:ind w:right="-1" w:firstLine="0"/>
        <w:rPr>
          <w:kern w:val="0"/>
          <w:szCs w:val="28"/>
          <w:lang w:eastAsia="ru-RU"/>
        </w:rPr>
      </w:pPr>
    </w:p>
    <w:p w:rsidR="00EB0406" w:rsidRDefault="00EB0406" w:rsidP="00D44861">
      <w:pPr>
        <w:suppressAutoHyphens w:val="0"/>
        <w:spacing w:line="240" w:lineRule="auto"/>
        <w:ind w:right="-1" w:firstLine="0"/>
        <w:rPr>
          <w:kern w:val="0"/>
          <w:szCs w:val="28"/>
          <w:lang w:eastAsia="ru-RU"/>
        </w:rPr>
      </w:pPr>
    </w:p>
    <w:p w:rsidR="00B7601B" w:rsidRPr="00DD49F0" w:rsidRDefault="00B7601B" w:rsidP="00D44861">
      <w:pPr>
        <w:suppressAutoHyphens w:val="0"/>
        <w:spacing w:line="240" w:lineRule="auto"/>
        <w:ind w:right="-1" w:firstLine="0"/>
        <w:rPr>
          <w:kern w:val="0"/>
          <w:szCs w:val="28"/>
          <w:lang w:eastAsia="ru-RU"/>
        </w:rPr>
      </w:pPr>
    </w:p>
    <w:p w:rsidR="00EB0406" w:rsidRPr="00DD49F0" w:rsidRDefault="00EB0406" w:rsidP="00D44861">
      <w:pPr>
        <w:suppressAutoHyphens w:val="0"/>
        <w:spacing w:line="240" w:lineRule="auto"/>
        <w:ind w:right="-1" w:firstLine="0"/>
        <w:rPr>
          <w:kern w:val="0"/>
          <w:szCs w:val="28"/>
          <w:lang w:eastAsia="ru-RU"/>
        </w:rPr>
      </w:pPr>
      <w:r w:rsidRPr="00DD49F0">
        <w:rPr>
          <w:kern w:val="0"/>
          <w:szCs w:val="28"/>
          <w:lang w:eastAsia="ru-RU"/>
        </w:rPr>
        <w:t xml:space="preserve">Глава </w:t>
      </w:r>
      <w:r w:rsidR="00B7601B">
        <w:rPr>
          <w:kern w:val="0"/>
          <w:szCs w:val="28"/>
          <w:lang w:eastAsia="ru-RU"/>
        </w:rPr>
        <w:t>Шемуршинского</w:t>
      </w:r>
    </w:p>
    <w:p w:rsidR="00415F3F" w:rsidRDefault="00BA6669" w:rsidP="00D44861">
      <w:pPr>
        <w:suppressAutoHyphens w:val="0"/>
        <w:spacing w:line="240" w:lineRule="auto"/>
        <w:ind w:right="-1" w:firstLine="0"/>
        <w:rPr>
          <w:kern w:val="0"/>
          <w:szCs w:val="28"/>
          <w:lang w:eastAsia="ru-RU"/>
        </w:rPr>
      </w:pPr>
      <w:r w:rsidRPr="00DD49F0">
        <w:rPr>
          <w:kern w:val="0"/>
          <w:szCs w:val="28"/>
          <w:lang w:eastAsia="ru-RU"/>
        </w:rPr>
        <w:t>м</w:t>
      </w:r>
      <w:r w:rsidR="00EB0406" w:rsidRPr="00DD49F0">
        <w:rPr>
          <w:kern w:val="0"/>
          <w:szCs w:val="28"/>
          <w:lang w:eastAsia="ru-RU"/>
        </w:rPr>
        <w:t>у</w:t>
      </w:r>
      <w:r w:rsidRPr="00DD49F0">
        <w:rPr>
          <w:kern w:val="0"/>
          <w:szCs w:val="28"/>
          <w:lang w:eastAsia="ru-RU"/>
        </w:rPr>
        <w:t>ниципального округа</w:t>
      </w:r>
    </w:p>
    <w:p w:rsidR="00EB0406" w:rsidRPr="00DD49F0" w:rsidRDefault="00415F3F" w:rsidP="00D44861">
      <w:pPr>
        <w:suppressAutoHyphens w:val="0"/>
        <w:spacing w:line="240" w:lineRule="auto"/>
        <w:ind w:right="-1" w:firstLine="0"/>
        <w:rPr>
          <w:kern w:val="0"/>
          <w:szCs w:val="28"/>
          <w:lang w:eastAsia="ru-RU"/>
        </w:rPr>
      </w:pPr>
      <w:r>
        <w:rPr>
          <w:kern w:val="0"/>
          <w:szCs w:val="28"/>
          <w:lang w:eastAsia="ru-RU"/>
        </w:rPr>
        <w:t xml:space="preserve">Чувашской Республики         </w:t>
      </w:r>
      <w:r w:rsidR="00BA6669" w:rsidRPr="00DD49F0">
        <w:rPr>
          <w:kern w:val="0"/>
          <w:szCs w:val="28"/>
          <w:lang w:eastAsia="ru-RU"/>
        </w:rPr>
        <w:t xml:space="preserve">            </w:t>
      </w:r>
      <w:r w:rsidR="00D44861" w:rsidRPr="00DD49F0">
        <w:rPr>
          <w:kern w:val="0"/>
          <w:szCs w:val="28"/>
          <w:lang w:eastAsia="ru-RU"/>
        </w:rPr>
        <w:t xml:space="preserve">                                                </w:t>
      </w:r>
      <w:r w:rsidR="00BA6669" w:rsidRPr="00DD49F0">
        <w:rPr>
          <w:kern w:val="0"/>
          <w:szCs w:val="28"/>
          <w:lang w:eastAsia="ru-RU"/>
        </w:rPr>
        <w:t xml:space="preserve">    </w:t>
      </w:r>
      <w:r w:rsidR="00B7601B">
        <w:rPr>
          <w:kern w:val="0"/>
          <w:szCs w:val="28"/>
          <w:lang w:eastAsia="ru-RU"/>
        </w:rPr>
        <w:t xml:space="preserve">            </w:t>
      </w:r>
      <w:r w:rsidR="00BA6669" w:rsidRPr="00DD49F0">
        <w:rPr>
          <w:kern w:val="0"/>
          <w:szCs w:val="28"/>
          <w:lang w:eastAsia="ru-RU"/>
        </w:rPr>
        <w:t xml:space="preserve">  </w:t>
      </w:r>
      <w:r w:rsidR="00EE1D43">
        <w:rPr>
          <w:kern w:val="0"/>
          <w:szCs w:val="28"/>
          <w:lang w:eastAsia="ru-RU"/>
        </w:rPr>
        <w:t xml:space="preserve">          </w:t>
      </w:r>
      <w:r w:rsidR="00BA6669" w:rsidRPr="00DD49F0">
        <w:rPr>
          <w:kern w:val="0"/>
          <w:szCs w:val="28"/>
          <w:lang w:eastAsia="ru-RU"/>
        </w:rPr>
        <w:t xml:space="preserve">  </w:t>
      </w:r>
      <w:r w:rsidR="00B7601B">
        <w:rPr>
          <w:kern w:val="0"/>
          <w:szCs w:val="28"/>
          <w:lang w:eastAsia="ru-RU"/>
        </w:rPr>
        <w:t>С.А. Галкин</w:t>
      </w:r>
    </w:p>
    <w:p w:rsidR="00EB0406" w:rsidRPr="00DD49F0" w:rsidRDefault="00EB0406" w:rsidP="00D44861">
      <w:pPr>
        <w:suppressAutoHyphens w:val="0"/>
        <w:spacing w:line="240" w:lineRule="auto"/>
        <w:ind w:right="-1" w:firstLine="0"/>
        <w:rPr>
          <w:kern w:val="0"/>
          <w:szCs w:val="28"/>
          <w:lang w:eastAsia="ru-RU"/>
        </w:rPr>
      </w:pPr>
    </w:p>
    <w:p w:rsidR="00EB0406" w:rsidRPr="00EB0406" w:rsidRDefault="00EB0406" w:rsidP="00D44861">
      <w:pPr>
        <w:suppressAutoHyphens w:val="0"/>
        <w:spacing w:before="100" w:beforeAutospacing="1" w:after="100" w:afterAutospacing="1" w:line="240" w:lineRule="auto"/>
        <w:ind w:right="-1" w:firstLine="0"/>
        <w:jc w:val="right"/>
        <w:rPr>
          <w:kern w:val="0"/>
          <w:lang w:eastAsia="ru-RU"/>
        </w:rPr>
        <w:sectPr w:rsidR="00EB0406" w:rsidRPr="00EB0406" w:rsidSect="00D44861">
          <w:pgSz w:w="11906" w:h="16838"/>
          <w:pgMar w:top="1134" w:right="567" w:bottom="1134" w:left="1701" w:header="708" w:footer="708" w:gutter="0"/>
          <w:cols w:space="708"/>
          <w:docGrid w:linePitch="360"/>
        </w:sectPr>
      </w:pPr>
    </w:p>
    <w:p w:rsidR="00415F3F" w:rsidRDefault="00BA6669" w:rsidP="00872215">
      <w:pPr>
        <w:tabs>
          <w:tab w:val="left" w:pos="709"/>
        </w:tabs>
        <w:suppressAutoHyphens w:val="0"/>
        <w:spacing w:before="100" w:beforeAutospacing="1" w:after="100" w:afterAutospacing="1" w:line="240" w:lineRule="auto"/>
        <w:ind w:left="6096" w:right="-1" w:firstLine="0"/>
        <w:jc w:val="left"/>
        <w:rPr>
          <w:kern w:val="0"/>
          <w:lang w:eastAsia="ru-RU"/>
        </w:rPr>
      </w:pPr>
      <w:r>
        <w:rPr>
          <w:kern w:val="0"/>
          <w:lang w:eastAsia="ru-RU"/>
        </w:rPr>
        <w:lastRenderedPageBreak/>
        <w:t>УТВЕРЖДЕН</w:t>
      </w:r>
      <w:r w:rsidR="00EB0406" w:rsidRPr="00EB0406">
        <w:rPr>
          <w:kern w:val="0"/>
          <w:lang w:eastAsia="ru-RU"/>
        </w:rPr>
        <w:br/>
      </w:r>
      <w:hyperlink r:id="rId13" w:anchor="/document/72771310/entry/0" w:history="1">
        <w:r w:rsidR="00EB0406" w:rsidRPr="00EB0406">
          <w:rPr>
            <w:kern w:val="0"/>
            <w:lang w:eastAsia="ru-RU"/>
          </w:rPr>
          <w:t>постановлением</w:t>
        </w:r>
      </w:hyperlink>
      <w:r w:rsidR="00EB0406" w:rsidRPr="00EB0406">
        <w:rPr>
          <w:kern w:val="0"/>
          <w:lang w:eastAsia="ru-RU"/>
        </w:rPr>
        <w:t xml:space="preserve"> администрации</w:t>
      </w:r>
      <w:r w:rsidR="00EB0406" w:rsidRPr="00EB0406">
        <w:rPr>
          <w:kern w:val="0"/>
          <w:lang w:eastAsia="ru-RU"/>
        </w:rPr>
        <w:br/>
      </w:r>
      <w:r w:rsidR="00B7601B">
        <w:rPr>
          <w:kern w:val="0"/>
          <w:lang w:eastAsia="ru-RU"/>
        </w:rPr>
        <w:t>Шемуршинского</w:t>
      </w:r>
      <w:r w:rsidR="00D5633D">
        <w:rPr>
          <w:kern w:val="0"/>
          <w:lang w:eastAsia="ru-RU"/>
        </w:rPr>
        <w:t xml:space="preserve"> муниципального</w:t>
      </w:r>
      <w:r w:rsidR="00415F3F">
        <w:rPr>
          <w:kern w:val="0"/>
          <w:lang w:eastAsia="ru-RU"/>
        </w:rPr>
        <w:t xml:space="preserve"> округа Чувашской Республики</w:t>
      </w:r>
    </w:p>
    <w:p w:rsidR="00EB0406" w:rsidRDefault="00D5633D" w:rsidP="00872215">
      <w:pPr>
        <w:tabs>
          <w:tab w:val="left" w:pos="709"/>
        </w:tabs>
        <w:suppressAutoHyphens w:val="0"/>
        <w:spacing w:before="100" w:beforeAutospacing="1" w:after="100" w:afterAutospacing="1" w:line="240" w:lineRule="auto"/>
        <w:ind w:left="6096" w:right="-1" w:firstLine="0"/>
        <w:jc w:val="left"/>
        <w:rPr>
          <w:kern w:val="0"/>
          <w:lang w:eastAsia="ru-RU"/>
        </w:rPr>
      </w:pPr>
      <w:r>
        <w:rPr>
          <w:kern w:val="0"/>
          <w:lang w:eastAsia="ru-RU"/>
        </w:rPr>
        <w:t>от</w:t>
      </w:r>
      <w:r w:rsidR="00415F3F">
        <w:rPr>
          <w:kern w:val="0"/>
          <w:lang w:eastAsia="ru-RU"/>
        </w:rPr>
        <w:t xml:space="preserve"> «</w:t>
      </w:r>
      <w:r w:rsidR="002D769A">
        <w:rPr>
          <w:kern w:val="0"/>
          <w:lang w:eastAsia="ru-RU"/>
        </w:rPr>
        <w:t>18</w:t>
      </w:r>
      <w:r w:rsidR="00415F3F">
        <w:rPr>
          <w:kern w:val="0"/>
          <w:lang w:eastAsia="ru-RU"/>
        </w:rPr>
        <w:t>»</w:t>
      </w:r>
      <w:r w:rsidR="002D769A">
        <w:rPr>
          <w:kern w:val="0"/>
          <w:lang w:eastAsia="ru-RU"/>
        </w:rPr>
        <w:t xml:space="preserve"> июня </w:t>
      </w:r>
      <w:r w:rsidR="00415F3F">
        <w:rPr>
          <w:kern w:val="0"/>
          <w:lang w:eastAsia="ru-RU"/>
        </w:rPr>
        <w:t xml:space="preserve">2024 г. </w:t>
      </w:r>
      <w:r w:rsidR="002D769A">
        <w:rPr>
          <w:kern w:val="0"/>
          <w:lang w:eastAsia="ru-RU"/>
        </w:rPr>
        <w:t>№  485</w:t>
      </w:r>
      <w:bookmarkStart w:id="0" w:name="_GoBack"/>
      <w:bookmarkEnd w:id="0"/>
    </w:p>
    <w:p w:rsidR="00BA6669" w:rsidRDefault="00BA6669" w:rsidP="00BA6669">
      <w:pPr>
        <w:suppressAutoHyphens w:val="0"/>
        <w:spacing w:line="240" w:lineRule="auto"/>
        <w:ind w:firstLine="0"/>
        <w:jc w:val="right"/>
        <w:rPr>
          <w:kern w:val="0"/>
          <w:lang w:eastAsia="ru-RU"/>
        </w:rPr>
      </w:pPr>
    </w:p>
    <w:p w:rsidR="00BA6669" w:rsidRPr="00EB0406" w:rsidRDefault="00BA6669" w:rsidP="00BA6669">
      <w:pPr>
        <w:suppressAutoHyphens w:val="0"/>
        <w:spacing w:line="240" w:lineRule="auto"/>
        <w:ind w:firstLine="0"/>
        <w:jc w:val="right"/>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Административный регламент</w:t>
      </w:r>
      <w:r w:rsidRPr="00EB0406">
        <w:rPr>
          <w:b/>
          <w:kern w:val="0"/>
          <w:lang w:eastAsia="ru-RU"/>
        </w:rPr>
        <w:br/>
        <w:t xml:space="preserve">администрации </w:t>
      </w:r>
      <w:r w:rsidR="00B7601B">
        <w:rPr>
          <w:b/>
          <w:kern w:val="0"/>
          <w:lang w:eastAsia="ru-RU"/>
        </w:rPr>
        <w:t>Шемуршинского</w:t>
      </w:r>
      <w:r w:rsidRPr="00EB0406">
        <w:rPr>
          <w:b/>
          <w:kern w:val="0"/>
          <w:lang w:eastAsia="ru-RU"/>
        </w:rPr>
        <w:t xml:space="preserve"> муниципального округа Чувашской Республики по предоставлению муниципальной услуги «Предоставление жилых помещений малоимущим гражданам по договорам социального найма»</w:t>
      </w:r>
    </w:p>
    <w:p w:rsidR="00EB0406" w:rsidRPr="00EB0406" w:rsidRDefault="00EB0406" w:rsidP="00EB0406">
      <w:pPr>
        <w:suppressAutoHyphens w:val="0"/>
        <w:spacing w:line="240" w:lineRule="auto"/>
        <w:ind w:firstLine="0"/>
        <w:jc w:val="center"/>
        <w:rPr>
          <w:b/>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I. Общие положения</w:t>
      </w:r>
    </w:p>
    <w:p w:rsidR="00EB0406" w:rsidRPr="00EB0406" w:rsidRDefault="00EB0406" w:rsidP="00EB0406">
      <w:pPr>
        <w:suppressAutoHyphens w:val="0"/>
        <w:spacing w:line="240" w:lineRule="auto"/>
        <w:ind w:firstLine="0"/>
        <w:jc w:val="center"/>
        <w:rPr>
          <w:b/>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1.1. Предмет регулирования административного регламента</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Административный регламент администрации </w:t>
      </w:r>
      <w:r w:rsidR="00B7601B">
        <w:rPr>
          <w:kern w:val="0"/>
          <w:lang w:eastAsia="ru-RU"/>
        </w:rPr>
        <w:t>Шемуршинского</w:t>
      </w:r>
      <w:r w:rsidRPr="00EB0406">
        <w:rPr>
          <w:kern w:val="0"/>
          <w:lang w:eastAsia="ru-RU"/>
        </w:rPr>
        <w:t xml:space="preserve"> муниципального округа Чувашской Республики по предоставлению муниципальной услуги по предоставлению муниципальной услуги «Предоставление жилых помещений малоимущим гражданам по договорам социального найма»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предоставлению жилых помещений малоимущим гражданам по договорам социального найма на территории </w:t>
      </w:r>
      <w:r w:rsidR="00B7601B">
        <w:rPr>
          <w:kern w:val="0"/>
          <w:lang w:eastAsia="ru-RU"/>
        </w:rPr>
        <w:t>Шемуршинского</w:t>
      </w:r>
      <w:r w:rsidRPr="00EB0406">
        <w:rPr>
          <w:kern w:val="0"/>
          <w:lang w:eastAsia="ru-RU"/>
        </w:rPr>
        <w:t xml:space="preserve"> муниципального округа (далее - муниципальная услуга). Административный регламент разработан в целях повышения качества и доступности муниципальной услуги физическим лицам. Предметом регулирования Административного регламента являются отношения, возникающие при предоставлении муниципальной услуги по вопросу предоставления жилых помещений малоимущим гражданам по договорам социального найма.</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1.2. Круг заявителей</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Получателями муниципальной услуги являются физические лица, состоящие на учете в качестве нуждающихся в жилых помещениях в администрации </w:t>
      </w:r>
      <w:r w:rsidR="00B7601B">
        <w:rPr>
          <w:kern w:val="0"/>
          <w:lang w:eastAsia="ru-RU"/>
        </w:rPr>
        <w:t>Шемуршинского</w:t>
      </w:r>
      <w:r w:rsidRPr="00EB0406">
        <w:rPr>
          <w:kern w:val="0"/>
          <w:lang w:eastAsia="ru-RU"/>
        </w:rPr>
        <w:t xml:space="preserve"> муниципального округа Чувашской Республики и признанные малоимущими (далее - заявители).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1.3. Требования к порядку информирования о предоставлении муниципальной услуги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1.3.1. Информация о порядке и сроках предоставления муниципальной услуги является открытой и общедоступной.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Информация об адресах, контактных телефонах, адресах электронной почты администрации </w:t>
      </w:r>
      <w:r w:rsidR="00B7601B">
        <w:rPr>
          <w:kern w:val="0"/>
          <w:lang w:eastAsia="ru-RU"/>
        </w:rPr>
        <w:t>Шемуршинского</w:t>
      </w:r>
      <w:r w:rsidRPr="00EB0406">
        <w:rPr>
          <w:kern w:val="0"/>
          <w:lang w:eastAsia="ru-RU"/>
        </w:rPr>
        <w:t xml:space="preserve"> муниципального округа, структурных подразделениях (далее также - орган местного самоуправления), предоставляющих муниципальную услугу, содержится в </w:t>
      </w:r>
      <w:hyperlink r:id="rId14" w:anchor="/document/72771310/entry/1100" w:history="1">
        <w:r w:rsidRPr="00EB0406">
          <w:rPr>
            <w:kern w:val="0"/>
            <w:lang w:eastAsia="ru-RU"/>
          </w:rPr>
          <w:t>приложении № 1</w:t>
        </w:r>
      </w:hyperlink>
      <w:r w:rsidRPr="00EB0406">
        <w:rPr>
          <w:kern w:val="0"/>
          <w:lang w:eastAsia="ru-RU"/>
        </w:rPr>
        <w:t xml:space="preserve"> к настоящему Административному регламенту.</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размещаются на информационных стендах в </w:t>
      </w:r>
      <w:r w:rsidRPr="00EB0406">
        <w:rPr>
          <w:kern w:val="0"/>
          <w:lang w:eastAsia="ru-RU"/>
        </w:rPr>
        <w:lastRenderedPageBreak/>
        <w:t xml:space="preserve">зданиях администрации </w:t>
      </w:r>
      <w:r w:rsidR="00B7601B">
        <w:rPr>
          <w:kern w:val="0"/>
          <w:lang w:eastAsia="ru-RU"/>
        </w:rPr>
        <w:t>Шемуршинского</w:t>
      </w:r>
      <w:r w:rsidRPr="00EB0406">
        <w:rPr>
          <w:kern w:val="0"/>
          <w:lang w:eastAsia="ru-RU"/>
        </w:rPr>
        <w:t xml:space="preserve"> муниципального округа, структурных подразделений, в средствах массовой информации (далее - СМИ), на </w:t>
      </w:r>
      <w:hyperlink r:id="rId15" w:tgtFrame="_blank" w:history="1">
        <w:r w:rsidRPr="00EB0406">
          <w:rPr>
            <w:kern w:val="0"/>
            <w:lang w:eastAsia="ru-RU"/>
          </w:rPr>
          <w:t>официальных сайтах</w:t>
        </w:r>
      </w:hyperlink>
      <w:r w:rsidRPr="00EB0406">
        <w:rPr>
          <w:kern w:val="0"/>
          <w:lang w:eastAsia="ru-RU"/>
        </w:rPr>
        <w:t xml:space="preserve"> органов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 в федеральной государственной информационной системе «Единый портал государственных и муниципальных услуг (функций)» </w:t>
      </w:r>
      <w:hyperlink r:id="rId16" w:tgtFrame="_blank" w:history="1">
        <w:r w:rsidRPr="00EB0406">
          <w:rPr>
            <w:kern w:val="0"/>
            <w:lang w:eastAsia="ru-RU"/>
          </w:rPr>
          <w:t>www.gosuslugi.ru</w:t>
        </w:r>
      </w:hyperlink>
      <w:r w:rsidRPr="00EB0406">
        <w:rPr>
          <w:kern w:val="0"/>
          <w:lang w:eastAsia="ru-RU"/>
        </w:rPr>
        <w:t xml:space="preserve"> (далее - Единый портал государственных и муниципальных услуг).</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Прием и информирование заинтересованных лиц по вопросам предоставления муниципальной услуги осуществляется Управлением по благоустройству и развитию территорий администрации </w:t>
      </w:r>
      <w:r w:rsidR="00B7601B">
        <w:rPr>
          <w:kern w:val="0"/>
          <w:lang w:eastAsia="ru-RU"/>
        </w:rPr>
        <w:t>Шемуршинского</w:t>
      </w:r>
      <w:r w:rsidRPr="00EB0406">
        <w:rPr>
          <w:kern w:val="0"/>
          <w:lang w:eastAsia="ru-RU"/>
        </w:rPr>
        <w:t xml:space="preserve"> муниципального округа.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В соответствии с соглашением о взаимодействии между администрацией </w:t>
      </w:r>
      <w:r w:rsidR="00894260">
        <w:rPr>
          <w:kern w:val="0"/>
          <w:lang w:eastAsia="ru-RU"/>
        </w:rPr>
        <w:t>Шемуршинского</w:t>
      </w:r>
      <w:r w:rsidRPr="00EB0406">
        <w:rPr>
          <w:kern w:val="0"/>
          <w:lang w:eastAsia="ru-RU"/>
        </w:rPr>
        <w:t xml:space="preserve"> муниципального округа и автономным учреждением «Многофункциональный центр предоставления государственных и муниципальных услуг» муниципального образования </w:t>
      </w:r>
      <w:r w:rsidR="00B7601B">
        <w:rPr>
          <w:kern w:val="0"/>
          <w:lang w:eastAsia="ru-RU"/>
        </w:rPr>
        <w:t>Шемуршинского</w:t>
      </w:r>
      <w:r w:rsidRPr="00EB0406">
        <w:rPr>
          <w:kern w:val="0"/>
          <w:lang w:eastAsia="ru-RU"/>
        </w:rPr>
        <w:t xml:space="preserve"> муниципального округа Чувашской Республики (далее - соглашение о взаимодействии)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1.3.2. Для получения информации о процедуре предоставления муниципальной услуги заинтересованное лицо вправе обратиться:</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 xml:space="preserve">в устной форме в администрации </w:t>
      </w:r>
      <w:r w:rsidR="00B7601B">
        <w:rPr>
          <w:kern w:val="0"/>
          <w:lang w:eastAsia="ru-RU"/>
        </w:rPr>
        <w:t>Шемуршинского</w:t>
      </w:r>
      <w:r w:rsidRPr="00EB0406">
        <w:rPr>
          <w:kern w:val="0"/>
          <w:lang w:eastAsia="ru-RU"/>
        </w:rPr>
        <w:t xml:space="preserve"> муниципального округа или в соответствии с соглашением в МФЦ;</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 xml:space="preserve">по телефону в администрации </w:t>
      </w:r>
      <w:r w:rsidR="00B7601B">
        <w:rPr>
          <w:kern w:val="0"/>
          <w:lang w:eastAsia="ru-RU"/>
        </w:rPr>
        <w:t>Шемуршинского</w:t>
      </w:r>
      <w:r w:rsidRPr="00EB0406">
        <w:rPr>
          <w:kern w:val="0"/>
          <w:lang w:eastAsia="ru-RU"/>
        </w:rPr>
        <w:t xml:space="preserve"> муниципального округа или в соответствии с соглашением в МФЦ;</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 xml:space="preserve">в письменной форме или в форме электронного документа в администрацию </w:t>
      </w:r>
      <w:r w:rsidR="00B7601B">
        <w:rPr>
          <w:kern w:val="0"/>
          <w:lang w:eastAsia="ru-RU"/>
        </w:rPr>
        <w:t>Шемуршинского</w:t>
      </w:r>
      <w:r w:rsidRPr="00EB0406">
        <w:rPr>
          <w:kern w:val="0"/>
          <w:lang w:eastAsia="ru-RU"/>
        </w:rPr>
        <w:t xml:space="preserve"> муниципального округа или в соответствии с соглашением в МФЦ;</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 xml:space="preserve">через </w:t>
      </w:r>
      <w:hyperlink r:id="rId17" w:tgtFrame="_blank" w:history="1">
        <w:r w:rsidRPr="00EB0406">
          <w:rPr>
            <w:kern w:val="0"/>
            <w:lang w:eastAsia="ru-RU"/>
          </w:rPr>
          <w:t>официальный сайт</w:t>
        </w:r>
      </w:hyperlink>
      <w:r w:rsidRPr="00EB0406">
        <w:rPr>
          <w:kern w:val="0"/>
          <w:lang w:eastAsia="ru-RU"/>
        </w:rPr>
        <w:t xml:space="preserve"> администрации </w:t>
      </w:r>
      <w:r w:rsidR="00B7601B">
        <w:rPr>
          <w:kern w:val="0"/>
          <w:lang w:eastAsia="ru-RU"/>
        </w:rPr>
        <w:t>Шемуршинского</w:t>
      </w:r>
      <w:r w:rsidRPr="00EB0406">
        <w:rPr>
          <w:kern w:val="0"/>
          <w:lang w:eastAsia="ru-RU"/>
        </w:rPr>
        <w:t xml:space="preserve"> муниципального округа в сети «Интернет», </w:t>
      </w:r>
      <w:hyperlink r:id="rId18" w:tgtFrame="_blank" w:history="1">
        <w:r w:rsidRPr="00EB0406">
          <w:rPr>
            <w:kern w:val="0"/>
            <w:lang w:eastAsia="ru-RU"/>
          </w:rPr>
          <w:t>Единый портал</w:t>
        </w:r>
      </w:hyperlink>
      <w:r w:rsidRPr="00EB0406">
        <w:rPr>
          <w:kern w:val="0"/>
          <w:lang w:eastAsia="ru-RU"/>
        </w:rPr>
        <w:t xml:space="preserve"> государственных и муниципальных услуг.</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Основными требованиями к информированию заинтересованных лиц о процедуре предоставления муниципальной услуги являются:</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достоверность и полнота информирования о процедуре;</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четкость в изложении информации о процедуре;</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наглядность форм предоставляемой информации;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удобство и доступность получения информации о процедуре;</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корректность и тактичность в процессе информирования о процедуре.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1.3.3. Публичное устное информирование осуществляется с привлечением СМИ.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1.3.4. Публичное письменное информирование осуществляется путем публикации информационных материалов в СМИ, размещения на </w:t>
      </w:r>
      <w:hyperlink r:id="rId19" w:tgtFrame="_blank" w:history="1">
        <w:r w:rsidRPr="00EB0406">
          <w:rPr>
            <w:kern w:val="0"/>
            <w:lang w:eastAsia="ru-RU"/>
          </w:rPr>
          <w:t>Едином портале</w:t>
        </w:r>
      </w:hyperlink>
      <w:r w:rsidRPr="00EB0406">
        <w:rPr>
          <w:kern w:val="0"/>
          <w:lang w:eastAsia="ru-RU"/>
        </w:rPr>
        <w:t xml:space="preserve"> государственных и муниципальных услуг, на официальных сайтах </w:t>
      </w:r>
      <w:hyperlink r:id="rId20" w:tgtFrame="_blank" w:history="1">
        <w:r w:rsidRPr="00EB0406">
          <w:rPr>
            <w:kern w:val="0"/>
            <w:lang w:eastAsia="ru-RU"/>
          </w:rPr>
          <w:t>администрации</w:t>
        </w:r>
      </w:hyperlink>
      <w:r w:rsidRPr="00EB0406">
        <w:rPr>
          <w:kern w:val="0"/>
          <w:lang w:eastAsia="ru-RU"/>
        </w:rPr>
        <w:t xml:space="preserve"> </w:t>
      </w:r>
      <w:r w:rsidR="00894260">
        <w:rPr>
          <w:kern w:val="0"/>
          <w:lang w:eastAsia="ru-RU"/>
        </w:rPr>
        <w:t xml:space="preserve">Шемуршинского </w:t>
      </w:r>
      <w:r w:rsidRPr="00EB0406">
        <w:rPr>
          <w:kern w:val="0"/>
          <w:lang w:eastAsia="ru-RU"/>
        </w:rPr>
        <w:t xml:space="preserve">муниципального округа и </w:t>
      </w:r>
      <w:hyperlink r:id="rId21" w:tgtFrame="_blank" w:history="1">
        <w:r w:rsidRPr="00EB0406">
          <w:rPr>
            <w:kern w:val="0"/>
            <w:lang w:eastAsia="ru-RU"/>
          </w:rPr>
          <w:t>МФЦ</w:t>
        </w:r>
      </w:hyperlink>
      <w:r w:rsidRPr="00EB0406">
        <w:rPr>
          <w:kern w:val="0"/>
          <w:lang w:eastAsia="ru-RU"/>
        </w:rPr>
        <w:t xml:space="preserve"> в сети «Интернет», использования информационных стендов, размещенных в местах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Информационные стенды оборудуются в месте, доступном для получения информации. На информационных стендах и на </w:t>
      </w:r>
      <w:hyperlink r:id="rId22" w:tgtFrame="_blank" w:history="1">
        <w:r w:rsidRPr="00EB0406">
          <w:rPr>
            <w:kern w:val="0"/>
            <w:lang w:eastAsia="ru-RU"/>
          </w:rPr>
          <w:t>официальном сайте</w:t>
        </w:r>
      </w:hyperlink>
      <w:r w:rsidRPr="00EB0406">
        <w:rPr>
          <w:kern w:val="0"/>
          <w:lang w:eastAsia="ru-RU"/>
        </w:rPr>
        <w:t xml:space="preserve"> администрации </w:t>
      </w:r>
      <w:r w:rsidR="00894260">
        <w:rPr>
          <w:kern w:val="0"/>
          <w:lang w:eastAsia="ru-RU"/>
        </w:rPr>
        <w:t>Шемуршинского</w:t>
      </w:r>
      <w:r w:rsidRPr="00EB0406">
        <w:rPr>
          <w:kern w:val="0"/>
          <w:lang w:eastAsia="ru-RU"/>
        </w:rPr>
        <w:t xml:space="preserve"> муниципального округа размещается следующая обязательная информация:</w:t>
      </w:r>
    </w:p>
    <w:p w:rsidR="00EB0406" w:rsidRPr="00EB0406" w:rsidRDefault="00EB0406" w:rsidP="00EB0406">
      <w:pPr>
        <w:suppressAutoHyphens w:val="0"/>
        <w:spacing w:line="240" w:lineRule="auto"/>
        <w:ind w:firstLine="0"/>
        <w:rPr>
          <w:kern w:val="0"/>
          <w:lang w:eastAsia="ru-RU"/>
        </w:rPr>
      </w:pPr>
      <w:r w:rsidRPr="00EB0406">
        <w:rPr>
          <w:kern w:val="0"/>
          <w:lang w:eastAsia="ru-RU"/>
        </w:rPr>
        <w:lastRenderedPageBreak/>
        <w:tab/>
      </w:r>
      <w:r w:rsidR="00894260">
        <w:rPr>
          <w:kern w:val="0"/>
          <w:lang w:eastAsia="ru-RU"/>
        </w:rPr>
        <w:t xml:space="preserve">- </w:t>
      </w:r>
      <w:r w:rsidRPr="00EB0406">
        <w:rPr>
          <w:kern w:val="0"/>
          <w:lang w:eastAsia="ru-RU"/>
        </w:rPr>
        <w:t xml:space="preserve">полное наименование структурного подразделения администрации </w:t>
      </w:r>
      <w:r w:rsidR="00894260">
        <w:rPr>
          <w:kern w:val="0"/>
          <w:lang w:eastAsia="ru-RU"/>
        </w:rPr>
        <w:t>Шемуршинского</w:t>
      </w:r>
      <w:r w:rsidRPr="00EB0406">
        <w:rPr>
          <w:kern w:val="0"/>
          <w:lang w:eastAsia="ru-RU"/>
        </w:rPr>
        <w:t xml:space="preserve"> муниципального округа, предоставляющего муниципальную услугу;</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 xml:space="preserve">почтовый адрес, адреса электронной почты и </w:t>
      </w:r>
      <w:hyperlink r:id="rId23" w:tgtFrame="_blank" w:history="1">
        <w:r w:rsidRPr="00EB0406">
          <w:rPr>
            <w:kern w:val="0"/>
            <w:lang w:eastAsia="ru-RU"/>
          </w:rPr>
          <w:t>официального сайта</w:t>
        </w:r>
      </w:hyperlink>
      <w:r w:rsidRPr="00EB0406">
        <w:rPr>
          <w:kern w:val="0"/>
          <w:lang w:eastAsia="ru-RU"/>
        </w:rPr>
        <w:t xml:space="preserve">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формы и образцы заполнения заявления о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рекомендации по заполнению заявления о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перечень документов, необходимых для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порядок предоставления муниципальной услуги, в том числе в электронной форме;</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перечень оснований для отказа в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извлечения из законодательных и иных нормативных правовых актов, содержащих нормы, регулирующие предоставление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перечень наиболее часто задаваемых заявителями вопросов и ответов на них;</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порядок обжалования решений и действий (бездействия) органа местного самоуправления, должностных лиц органа местного самоуправления либо муниципальных служащих, предоставляющих муниципальную услугу.</w:t>
      </w:r>
    </w:p>
    <w:p w:rsidR="00EB0406" w:rsidRPr="00EB0406" w:rsidRDefault="00EB0406" w:rsidP="00EB0406">
      <w:pPr>
        <w:suppressAutoHyphens w:val="0"/>
        <w:spacing w:line="240" w:lineRule="auto"/>
        <w:ind w:firstLine="0"/>
        <w:rPr>
          <w:kern w:val="0"/>
          <w:lang w:eastAsia="ru-RU"/>
        </w:rPr>
      </w:pPr>
      <w:r w:rsidRPr="00EB0406">
        <w:rPr>
          <w:kern w:val="0"/>
          <w:lang w:eastAsia="ru-RU"/>
        </w:rPr>
        <w:tab/>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На </w:t>
      </w:r>
      <w:hyperlink r:id="rId24" w:tgtFrame="_blank" w:history="1">
        <w:r w:rsidRPr="00EB0406">
          <w:rPr>
            <w:kern w:val="0"/>
            <w:lang w:eastAsia="ru-RU"/>
          </w:rPr>
          <w:t>Едином портале</w:t>
        </w:r>
      </w:hyperlink>
      <w:r w:rsidRPr="00EB0406">
        <w:rPr>
          <w:kern w:val="0"/>
          <w:lang w:eastAsia="ru-RU"/>
        </w:rPr>
        <w:t xml:space="preserve"> государственных и муниципальных услуг размещается следующая информация: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наименование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наименование органа местного самоуправления, предоставляющего муниципальную услугу;</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перечень нормативных правовых актов, непосредственно регулирующих предоставление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способы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описание результата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категория заявителей, которым предоставляется муниципальная услуга;</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срок, в течение которого заявление о предоставлении муниципальной услуги должно быть зарегистрировано;</w:t>
      </w:r>
    </w:p>
    <w:p w:rsidR="00EB0406" w:rsidRPr="00EB0406" w:rsidRDefault="00EB0406" w:rsidP="00EB0406">
      <w:pPr>
        <w:suppressAutoHyphens w:val="0"/>
        <w:spacing w:line="240" w:lineRule="auto"/>
        <w:ind w:firstLine="0"/>
        <w:rPr>
          <w:kern w:val="0"/>
          <w:lang w:eastAsia="ru-RU"/>
        </w:rPr>
      </w:pPr>
      <w:r w:rsidRPr="00EB0406">
        <w:rPr>
          <w:kern w:val="0"/>
          <w:lang w:eastAsia="ru-RU"/>
        </w:rPr>
        <w:tab/>
        <w:t>максимальный срок ожидания в очереди при подаче заявления о предоставлении муниципальной услуги лично;</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основания для отказа в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EB0406" w:rsidRPr="00EB0406" w:rsidRDefault="00EB0406" w:rsidP="00EB0406">
      <w:pPr>
        <w:suppressAutoHyphens w:val="0"/>
        <w:spacing w:line="240" w:lineRule="auto"/>
        <w:ind w:firstLine="0"/>
        <w:rPr>
          <w:kern w:val="0"/>
          <w:lang w:eastAsia="ru-RU"/>
        </w:rPr>
      </w:pPr>
      <w:r w:rsidRPr="00EB0406">
        <w:rPr>
          <w:kern w:val="0"/>
          <w:lang w:eastAsia="ru-RU"/>
        </w:rPr>
        <w:lastRenderedPageBreak/>
        <w:tab/>
      </w:r>
      <w:r w:rsidR="00894260">
        <w:rPr>
          <w:kern w:val="0"/>
          <w:lang w:eastAsia="ru-RU"/>
        </w:rPr>
        <w:t xml:space="preserve">- </w:t>
      </w:r>
      <w:r w:rsidRPr="00EB0406">
        <w:rPr>
          <w:kern w:val="0"/>
          <w:lang w:eastAsia="ru-RU"/>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сведения о безвозмездности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EB0406" w:rsidRPr="00EB0406" w:rsidRDefault="00EB0406" w:rsidP="00EB0406">
      <w:pPr>
        <w:suppressAutoHyphens w:val="0"/>
        <w:spacing w:line="240" w:lineRule="auto"/>
        <w:ind w:firstLine="0"/>
        <w:rPr>
          <w:kern w:val="0"/>
          <w:lang w:eastAsia="ru-RU"/>
        </w:rPr>
      </w:pPr>
      <w:r w:rsidRPr="00EB0406">
        <w:rPr>
          <w:kern w:val="0"/>
          <w:lang w:eastAsia="ru-RU"/>
        </w:rPr>
        <w:tab/>
        <w:t>1.3.5. Индивидуальное устное информирование о порядке предоставления муниципальной услуги осуществляется специалистом сектора учета и распределения жилья либо в соответствии с соглашением специалистом МФЦ при обращении заявителей за информацией:</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лично;</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w:t>
      </w:r>
      <w:r w:rsidRPr="00EB0406">
        <w:rPr>
          <w:kern w:val="0"/>
          <w:lang w:eastAsia="ru-RU"/>
        </w:rPr>
        <w:t>по телефону.</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EB0406" w:rsidRPr="00EB0406" w:rsidRDefault="00EB0406" w:rsidP="00EB0406">
      <w:pPr>
        <w:suppressAutoHyphens w:val="0"/>
        <w:spacing w:line="240" w:lineRule="auto"/>
        <w:ind w:firstLine="0"/>
        <w:rPr>
          <w:kern w:val="0"/>
          <w:lang w:eastAsia="ru-RU"/>
        </w:rPr>
      </w:pPr>
      <w:r w:rsidRPr="00EB0406">
        <w:rPr>
          <w:kern w:val="0"/>
          <w:lang w:eastAsia="ru-RU"/>
        </w:rPr>
        <w:lastRenderedPageBreak/>
        <w:tab/>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Ответы на письменные обращения заинтересованных лиц направляются в письменном виде по почтовому адресу, указанному в обращении, и должны содержать ответы на поставленные вопросы, фамилию, инициалы и номер телефона исполнителя. Ответ подписывается главой </w:t>
      </w:r>
      <w:r w:rsidR="00894260">
        <w:rPr>
          <w:kern w:val="0"/>
          <w:lang w:eastAsia="ru-RU"/>
        </w:rPr>
        <w:t>Шемуршинского</w:t>
      </w:r>
      <w:r w:rsidRPr="00EB0406">
        <w:rPr>
          <w:kern w:val="0"/>
          <w:lang w:eastAsia="ru-RU"/>
        </w:rPr>
        <w:t xml:space="preserve"> муниципального округа Чувашской Республики, либо заместителем главы администрации, курирующим предоставление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Ответ на обращение направляется заинтересованному лицу в течение 30 календарных дней со дня его регистрации.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1.3.7. Порядок информирования заявителей по вопросам предоставления муниципальной услуги специалистами МФЦ</w:t>
      </w:r>
      <w:r w:rsidR="00B75E52">
        <w:rPr>
          <w:kern w:val="0"/>
          <w:lang w:eastAsia="ru-RU"/>
        </w:rPr>
        <w:t>.</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Порядок взаимодействия специалистов МФЦ по вопросам предоставления муниципальных услуг осуществляется на основании регламента МФЦ и других законодательных актов Российской Федерации и настоящего регламента.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Подробная информация (консультация) по интересующим вопросам предоставления государственных и муниципальных услуг может быть получена заявителями через специалистов МФЦ как при личном общении, так и по телефону, с помощью электронной почты, через Интернет, в том числе через информационные терминалы, расположенные в МФЦ.</w:t>
      </w:r>
    </w:p>
    <w:p w:rsidR="00EB0406" w:rsidRPr="00EB0406" w:rsidRDefault="00EB0406" w:rsidP="00EB0406">
      <w:pPr>
        <w:suppressAutoHyphens w:val="0"/>
        <w:spacing w:line="240" w:lineRule="auto"/>
        <w:ind w:firstLine="0"/>
        <w:rPr>
          <w:kern w:val="0"/>
          <w:lang w:eastAsia="ru-RU"/>
        </w:rPr>
      </w:pPr>
      <w:r w:rsidRPr="00EB0406">
        <w:rPr>
          <w:kern w:val="0"/>
          <w:lang w:eastAsia="ru-RU"/>
        </w:rPr>
        <w:tab/>
        <w:t>Консультации предоставляются по следующим вопросам:</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нормативно-правовая база, на основании которой предоставляются муниципальные услуги в рамках МФЦ;</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перечень документов, необходимых для предоставления услуги, комплектность (достаточность) предоставленных документов;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источники получения документов, необходимых для оказания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требования к оформлению и заполнению заявления и других документов;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время приема и выдачи документов;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 сроки предоставления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последовательность административных процедур при предоставлении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перечень оснований для отказа в приеме документов и предоставлении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порядок обжалования осуществляемых действий (бездействий) и решений, принимаемых в ходе оказания муниципальных услуг.</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 информировании о порядке предоставления муниципальной услуги по телефону специалист МФЦ, сняв трубку, должен представиться: назвать фамилию, имя, отчество, должность, наименование учреждения, сообщить заинтересованному лицу адрес МФЦ (при необходимости - способ проезда к нему), график работы МФЦ.</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Во время разговора специалист МФЦ должен произносить слова четко. В конце информирования специалист МФЦ,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Индивидуальное устное информирование осуществляется специалистом МФЦ при обращении заинтересованных лиц за информацией лично.</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Специалист МФЦ, осуществляющий устное информирование, должен принять все необходимые меры для предоставления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w:t>
      </w:r>
      <w:r w:rsidRPr="00EB0406">
        <w:rPr>
          <w:kern w:val="0"/>
          <w:lang w:eastAsia="ru-RU"/>
        </w:rPr>
        <w:lastRenderedPageBreak/>
        <w:t>15 минут. Индивидуальное устное информирование заинтересованных лиц специалист осуществляет не более 15 минут.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Специалист МФЦ,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Индивидуальное письменное информирование осуществляется специалистом МФЦ при обращении заинтересованных лиц в письменной форме или в форме электронного документа.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Ответ на письменное обращение предоставляется в письменной форме по существу поставленных вопросов в простой, четкой и понятной форме, с указанием фамилии, имени, отчества и номера телефона непосредственного исполнителя. Ответ на обращение, поступившее в форме электронного документа, направляется, в зависимости от выбранного заявителем способа доставки ответа,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календарных дней с даты регистрации.</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II. Стандарт предоставления муниципальной услуги</w:t>
      </w:r>
    </w:p>
    <w:p w:rsidR="00EB0406" w:rsidRPr="00EB0406" w:rsidRDefault="00EB0406" w:rsidP="00EB0406">
      <w:pPr>
        <w:suppressAutoHyphens w:val="0"/>
        <w:spacing w:line="240" w:lineRule="auto"/>
        <w:ind w:firstLine="0"/>
        <w:jc w:val="center"/>
        <w:rPr>
          <w:b/>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2.1. Наименование муниципальной услуги</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Предоставление жилых помещений малоимущим гражданам по договорам социального найма.</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2.2. Наименование органа, предоставляющего муниципальную услугу</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Муниципальная услуга предоставляется администрацией </w:t>
      </w:r>
      <w:r w:rsidR="00894260">
        <w:rPr>
          <w:kern w:val="0"/>
          <w:lang w:eastAsia="ru-RU"/>
        </w:rPr>
        <w:t>Шемуршинского</w:t>
      </w:r>
      <w:r w:rsidRPr="00EB0406">
        <w:rPr>
          <w:kern w:val="0"/>
          <w:lang w:eastAsia="ru-RU"/>
        </w:rPr>
        <w:t xml:space="preserve"> муниципального округа и осуществляется через структурное подразделение – Управление по благоустройству и развитию территорий (далее - уполномоченное структурное подразделение).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Решения по вопросам предоставления жилых помещений малоимущим гражданам по договорам социального найма принимаются на заседании комиссии по жилищным вопросам администрации </w:t>
      </w:r>
      <w:r w:rsidR="00894260" w:rsidRPr="00894260">
        <w:rPr>
          <w:kern w:val="0"/>
          <w:lang w:eastAsia="ru-RU"/>
        </w:rPr>
        <w:t>Шемуршинского</w:t>
      </w:r>
      <w:r w:rsidRPr="00EB0406">
        <w:rPr>
          <w:kern w:val="0"/>
          <w:lang w:eastAsia="ru-RU"/>
        </w:rPr>
        <w:t xml:space="preserve"> муниципального округа (далее - жилищная комиссия) и оформляются постановлениями администрации </w:t>
      </w:r>
      <w:r w:rsidR="00894260" w:rsidRPr="00894260">
        <w:rPr>
          <w:kern w:val="0"/>
          <w:lang w:eastAsia="ru-RU"/>
        </w:rPr>
        <w:t>Шемуршинского</w:t>
      </w:r>
      <w:r w:rsidRPr="00EB0406">
        <w:rPr>
          <w:kern w:val="0"/>
          <w:lang w:eastAsia="ru-RU"/>
        </w:rPr>
        <w:t xml:space="preserve"> муниципального округа. Проекты постановлений готовят и вносят на рассмотрение главы </w:t>
      </w:r>
      <w:r w:rsidR="00894260" w:rsidRPr="00894260">
        <w:rPr>
          <w:kern w:val="0"/>
          <w:lang w:eastAsia="ru-RU"/>
        </w:rPr>
        <w:t>Шемуршинского</w:t>
      </w:r>
      <w:r w:rsidRPr="00EB0406">
        <w:rPr>
          <w:kern w:val="0"/>
          <w:lang w:eastAsia="ru-RU"/>
        </w:rPr>
        <w:t xml:space="preserve"> муниципального округа специалисты уполномоченного структурного подразделения. Постановление подписывается главой или лицом, исполняющим его обязанности.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Информационное обеспечение по предоставлению муниципальной услуги осуществляется непосредственно администрацией </w:t>
      </w:r>
      <w:r w:rsidR="00894260" w:rsidRPr="00894260">
        <w:rPr>
          <w:kern w:val="0"/>
          <w:lang w:eastAsia="ru-RU"/>
        </w:rPr>
        <w:t>Шемуршинского</w:t>
      </w:r>
      <w:r w:rsidRPr="00EB0406">
        <w:rPr>
          <w:kern w:val="0"/>
          <w:lang w:eastAsia="ru-RU"/>
        </w:rPr>
        <w:t xml:space="preserve"> муниципального округа Чувашской Республики.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2.2.1. Органы государственной власти и организации, с которыми администрация </w:t>
      </w:r>
      <w:r w:rsidR="00894260" w:rsidRPr="00894260">
        <w:rPr>
          <w:kern w:val="0"/>
          <w:lang w:eastAsia="ru-RU"/>
        </w:rPr>
        <w:t>Шемуршинского</w:t>
      </w:r>
      <w:r w:rsidRPr="00EB0406">
        <w:rPr>
          <w:kern w:val="0"/>
          <w:lang w:eastAsia="ru-RU"/>
        </w:rPr>
        <w:t xml:space="preserve"> муниципального округа взаимодействует при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 предоставлении муниципальной услуги осуществляется взаимодействие с:</w:t>
      </w:r>
    </w:p>
    <w:p w:rsidR="00EB0406" w:rsidRPr="00EB0406" w:rsidRDefault="00EB0406" w:rsidP="00EB0406">
      <w:pPr>
        <w:suppressAutoHyphens w:val="0"/>
        <w:spacing w:line="240" w:lineRule="auto"/>
        <w:ind w:firstLine="0"/>
        <w:rPr>
          <w:kern w:val="0"/>
          <w:lang w:eastAsia="ru-RU"/>
        </w:rPr>
      </w:pPr>
      <w:r w:rsidRPr="00EB0406">
        <w:rPr>
          <w:kern w:val="0"/>
          <w:lang w:eastAsia="ru-RU"/>
        </w:rPr>
        <w:tab/>
        <w:t>Управлением Федеральной службы государственной регистрации, кадастра и картографии по Чувашской Республике;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Государственной службой занятости населения Чувашской Республики;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Министерством внутренних дел Чувашской Республики;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B75E52" w:rsidRPr="00B75E52">
        <w:rPr>
          <w:kern w:val="0"/>
          <w:lang w:eastAsia="ru-RU"/>
        </w:rPr>
        <w:t>Межрайонное Батыревское обособленное подразделение Батыревского, Шемуршинского и Яльчикского районов «Многофункциональный центр предоставления государственных и муниципальных услуг» Минэкономразвития Чувашской Республики</w:t>
      </w:r>
    </w:p>
    <w:p w:rsidR="00EB0406" w:rsidRPr="00EB0406" w:rsidRDefault="00EB0406" w:rsidP="00EB0406">
      <w:pPr>
        <w:suppressAutoHyphens w:val="0"/>
        <w:spacing w:line="240" w:lineRule="auto"/>
        <w:ind w:firstLine="0"/>
        <w:jc w:val="center"/>
        <w:rPr>
          <w:kern w:val="0"/>
          <w:lang w:eastAsia="ru-RU"/>
        </w:rPr>
      </w:pPr>
    </w:p>
    <w:p w:rsidR="00B85C79" w:rsidRDefault="00B85C79" w:rsidP="00EB0406">
      <w:pPr>
        <w:suppressAutoHyphens w:val="0"/>
        <w:spacing w:line="240" w:lineRule="auto"/>
        <w:ind w:firstLine="0"/>
        <w:jc w:val="center"/>
        <w:rPr>
          <w:b/>
          <w:kern w:val="0"/>
          <w:lang w:eastAsia="ru-RU"/>
        </w:rPr>
      </w:pPr>
    </w:p>
    <w:p w:rsidR="00B85C79" w:rsidRDefault="00B85C79" w:rsidP="00EB0406">
      <w:pPr>
        <w:suppressAutoHyphens w:val="0"/>
        <w:spacing w:line="240" w:lineRule="auto"/>
        <w:ind w:firstLine="0"/>
        <w:jc w:val="center"/>
        <w:rPr>
          <w:b/>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2.3. Описание результата предоставления муниципальной услуги</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Конечным результатом предоставления муниципальной услуги является</w:t>
      </w:r>
      <w:r w:rsidR="00B85C79">
        <w:rPr>
          <w:kern w:val="0"/>
          <w:lang w:eastAsia="ru-RU"/>
        </w:rPr>
        <w:t>:</w:t>
      </w:r>
    </w:p>
    <w:p w:rsidR="00EB0406" w:rsidRPr="00EB0406" w:rsidRDefault="00EB0406" w:rsidP="00EB0406">
      <w:pPr>
        <w:suppressAutoHyphens w:val="0"/>
        <w:spacing w:line="240" w:lineRule="auto"/>
        <w:ind w:firstLine="0"/>
        <w:rPr>
          <w:kern w:val="0"/>
          <w:lang w:eastAsia="ru-RU"/>
        </w:rPr>
      </w:pPr>
      <w:r w:rsidRPr="00EB0406">
        <w:rPr>
          <w:kern w:val="0"/>
          <w:lang w:eastAsia="ru-RU"/>
        </w:rPr>
        <w:tab/>
        <w:t>издание постановления администрации о предоставлении жилого помещения и заключения с гражданином договора социального найма;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письменное уведомление об отказе в предоставлении муниципальной услуги.</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2.4. Срок предоставления муниципальной услуги</w:t>
      </w:r>
    </w:p>
    <w:p w:rsidR="00EB0406" w:rsidRPr="00EB0406" w:rsidRDefault="00EB0406" w:rsidP="00EB0406">
      <w:pPr>
        <w:suppressAutoHyphens w:val="0"/>
        <w:spacing w:line="240" w:lineRule="auto"/>
        <w:ind w:firstLine="0"/>
        <w:jc w:val="center"/>
        <w:rPr>
          <w:b/>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2.4.1. Сроки ожидания при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Максимальное время ожидания в очереди при подаче документов на предоставление муниципальной услуги не должно превышать 15 минут.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Время ожидания в очереди на прием или для получения консультации к специалисту или должностному лицу не должно превышать 15 минут.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2.4.2. Условия и сроки приема и консультирования получателей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Прием граждан должностным лицом и специалистами уполномоченного структурного подразделения осуществляется в режиме, указанном в </w:t>
      </w:r>
      <w:hyperlink r:id="rId25" w:anchor="/document/72771310/entry/1100" w:history="1">
        <w:r w:rsidRPr="00EB0406">
          <w:rPr>
            <w:kern w:val="0"/>
            <w:lang w:eastAsia="ru-RU"/>
          </w:rPr>
          <w:t>приложении № 1</w:t>
        </w:r>
      </w:hyperlink>
      <w:r w:rsidRPr="00EB0406">
        <w:rPr>
          <w:kern w:val="0"/>
          <w:lang w:eastAsia="ru-RU"/>
        </w:rPr>
        <w:t xml:space="preserve"> настоящего Административного регламента.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Консультации и справки предоставляются специалистами уполномоченного структурного подразделения в течение всего срока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2.4.3. Общий срок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Общий срок предоставления муниципальной услуги не должен превышать 30 календарных дней со дня принятия решения о предоставлении жилого помещения по договору социального найма.</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2.5. Нормативные правовые акты, регулирующие предоставление муниципальной услуги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Исполнение муниципальной услуги осуществляется в соответствии со следующими нормативными актами: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Конституцией Российской Федерации от 12.12.1993 г. («Российская газета», № 7, 21.01.2009, «Собрание законодательства РФ», 26.01.2009, № 4 ст. 445, «Парламентская газета», № 4, 23-29.01.2009);</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Жилищным кодексом Российской Федерации от 29.12.2004 № 188-ФЗ («Собрание законодательства РФ», 03.01.2005, № 1 (часть 1), ст. 14, «Российская газета», № 1, 12.01.2005, «Парламентская газета», № 7-8, 15.01.2005);</w:t>
      </w:r>
    </w:p>
    <w:p w:rsidR="00EB0406" w:rsidRPr="00EB0406" w:rsidRDefault="00EB0406" w:rsidP="00EB0406">
      <w:pPr>
        <w:suppressAutoHyphens w:val="0"/>
        <w:spacing w:line="240" w:lineRule="auto"/>
        <w:ind w:firstLine="0"/>
        <w:rPr>
          <w:kern w:val="0"/>
          <w:lang w:eastAsia="ru-RU"/>
        </w:rPr>
      </w:pPr>
      <w:r w:rsidRPr="00EB0406">
        <w:rPr>
          <w:kern w:val="0"/>
          <w:lang w:eastAsia="ru-RU"/>
        </w:rPr>
        <w:tab/>
        <w:t>- Федеральным законом Российской Федерации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EB0406" w:rsidRPr="00EB0406" w:rsidRDefault="00EB0406" w:rsidP="00EB0406">
      <w:pPr>
        <w:suppressAutoHyphens w:val="0"/>
        <w:spacing w:line="240" w:lineRule="auto"/>
        <w:ind w:firstLine="0"/>
        <w:rPr>
          <w:kern w:val="0"/>
          <w:lang w:eastAsia="ru-RU"/>
        </w:rPr>
      </w:pPr>
      <w:r w:rsidRPr="00EB0406">
        <w:rPr>
          <w:kern w:val="0"/>
          <w:lang w:eastAsia="ru-RU"/>
        </w:rPr>
        <w:tab/>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2002, 08.10.2003);</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постановлением Правительства Российской Федерации от 21.05.2005 № 315 «Об утверждении типового договора социального найма жилого помещения» (постановление опубликовано в «Российской газете» от 27.05.2005 № 3781);</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Законом Чувашской Республики от 17.10.2005 № 42 «О регулировании жилищных отношений» («Республика», № 41, 19.10.2005, «Ведомости Государственного Совета ЧР», 27.10.2005, № 64, «Собрание законодательства ЧР», 31.10.2005, № 9, ст. 515);</w:t>
      </w:r>
    </w:p>
    <w:p w:rsidR="00EB0406" w:rsidRPr="00EB0406" w:rsidRDefault="00EB0406" w:rsidP="00EB0406">
      <w:pPr>
        <w:suppressAutoHyphens w:val="0"/>
        <w:spacing w:line="240" w:lineRule="auto"/>
        <w:ind w:firstLine="0"/>
        <w:rPr>
          <w:kern w:val="0"/>
          <w:lang w:eastAsia="ru-RU"/>
        </w:rPr>
      </w:pPr>
      <w:r w:rsidRPr="00EB0406">
        <w:rPr>
          <w:kern w:val="0"/>
          <w:lang w:eastAsia="ru-RU"/>
        </w:rPr>
        <w:lastRenderedPageBreak/>
        <w:tab/>
      </w:r>
      <w:r w:rsidRPr="00B85C79">
        <w:rPr>
          <w:kern w:val="0"/>
          <w:highlight w:val="yellow"/>
          <w:lang w:eastAsia="ru-RU"/>
        </w:rPr>
        <w:t xml:space="preserve">- постановлением администрации </w:t>
      </w:r>
      <w:r w:rsidR="00894260" w:rsidRPr="00B85C79">
        <w:rPr>
          <w:kern w:val="0"/>
          <w:highlight w:val="yellow"/>
          <w:lang w:eastAsia="ru-RU"/>
        </w:rPr>
        <w:t>Шемуршинского</w:t>
      </w:r>
      <w:r w:rsidRPr="00B85C79">
        <w:rPr>
          <w:kern w:val="0"/>
          <w:highlight w:val="yellow"/>
          <w:lang w:eastAsia="ru-RU"/>
        </w:rPr>
        <w:t xml:space="preserve"> муниципального округа Чувашской Республики от 08.02.2023 № 105 «Об утверждении Положения о комиссии по жилищным вопросам администрации </w:t>
      </w:r>
      <w:r w:rsidR="00894260" w:rsidRPr="00B85C79">
        <w:rPr>
          <w:kern w:val="0"/>
          <w:highlight w:val="yellow"/>
          <w:lang w:eastAsia="ru-RU"/>
        </w:rPr>
        <w:t>Шемуршинского</w:t>
      </w:r>
      <w:r w:rsidRPr="00B85C79">
        <w:rPr>
          <w:kern w:val="0"/>
          <w:highlight w:val="yellow"/>
          <w:lang w:eastAsia="ru-RU"/>
        </w:rPr>
        <w:t xml:space="preserve"> муниципального округа Чувашской Республики».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2.6.1. Для получения муниципальной услуги граждане подают в уполномоченное структурное подразделение либо в </w:t>
      </w:r>
      <w:r w:rsidR="00AA43C5" w:rsidRPr="00AA43C5">
        <w:rPr>
          <w:kern w:val="0"/>
          <w:lang w:eastAsia="ru-RU"/>
        </w:rPr>
        <w:t xml:space="preserve">Межрайонное Батыревское обособленное подразделение Батыревского, Шемуршинского и Яльчикского районов «Многофункциональный центр предоставления государственных и муниципальных услуг» Минэкономразвития Чувашской Республики </w:t>
      </w:r>
      <w:r w:rsidRPr="00EB0406">
        <w:rPr>
          <w:kern w:val="0"/>
          <w:lang w:eastAsia="ru-RU"/>
        </w:rPr>
        <w:t xml:space="preserve">(далее - МФЦ </w:t>
      </w:r>
      <w:r w:rsidR="00894260">
        <w:rPr>
          <w:kern w:val="0"/>
          <w:lang w:eastAsia="ru-RU"/>
        </w:rPr>
        <w:t>Шемуршинского</w:t>
      </w:r>
      <w:r w:rsidRPr="00EB0406">
        <w:rPr>
          <w:kern w:val="0"/>
          <w:lang w:eastAsia="ru-RU"/>
        </w:rPr>
        <w:t xml:space="preserve"> муниципального округа) вместе с заявлением (приложение № 2 к регламенту) следующие документы:</w:t>
      </w:r>
    </w:p>
    <w:p w:rsidR="00EB0406" w:rsidRPr="00EB0406" w:rsidRDefault="00EB0406" w:rsidP="00EB0406">
      <w:pPr>
        <w:suppressAutoHyphens w:val="0"/>
        <w:spacing w:line="240" w:lineRule="auto"/>
        <w:ind w:firstLine="0"/>
        <w:rPr>
          <w:kern w:val="0"/>
          <w:lang w:eastAsia="ru-RU"/>
        </w:rPr>
      </w:pPr>
      <w:r w:rsidRPr="00EB0406">
        <w:rPr>
          <w:kern w:val="0"/>
          <w:lang w:eastAsia="ru-RU"/>
        </w:rPr>
        <w:tab/>
        <w:t>1) копии документов, удостоверяющих личность гражданина (далее также - заявитель) и всех членов его семьи;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2) копию ордера и (или) договора найма (социального найма) жилого помещения и (или) выписку из домовой (поквартирной) книги, содержащую сведения о лицах, проживающих совместно с заявителем;</w:t>
      </w:r>
    </w:p>
    <w:p w:rsidR="00EB0406" w:rsidRPr="00EB0406" w:rsidRDefault="00EB0406" w:rsidP="00EB0406">
      <w:pPr>
        <w:suppressAutoHyphens w:val="0"/>
        <w:spacing w:line="240" w:lineRule="auto"/>
        <w:ind w:firstLine="0"/>
        <w:rPr>
          <w:kern w:val="0"/>
          <w:lang w:eastAsia="ru-RU"/>
        </w:rPr>
      </w:pPr>
      <w:r w:rsidRPr="00EB0406">
        <w:rPr>
          <w:kern w:val="0"/>
          <w:lang w:eastAsia="ru-RU"/>
        </w:rPr>
        <w:tab/>
        <w:t>3) копию документа, подтверждающего временное отсутствие члена семьи (при наличии данного факта);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4) копию финансового лицевого счета с места жительства (для заявителей, у которых жилые помещения расположены в многоквартирных домах);</w:t>
      </w:r>
    </w:p>
    <w:p w:rsidR="00EB0406" w:rsidRPr="00EB0406" w:rsidRDefault="00EB0406" w:rsidP="00EB0406">
      <w:pPr>
        <w:suppressAutoHyphens w:val="0"/>
        <w:spacing w:line="240" w:lineRule="auto"/>
        <w:ind w:firstLine="0"/>
        <w:rPr>
          <w:kern w:val="0"/>
          <w:lang w:eastAsia="ru-RU"/>
        </w:rPr>
      </w:pPr>
      <w:r w:rsidRPr="00EB0406">
        <w:rPr>
          <w:kern w:val="0"/>
          <w:lang w:eastAsia="ru-RU"/>
        </w:rPr>
        <w:tab/>
        <w:t>5) 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недвижимости (при наличии объектов недвижимого имущества);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6) копии документов, подтверждающих право собственности заявителя и (или) членов его семьи на имущество, указанное в абзаце третьем статьи 8 Закона Чувашской Республики от 17 октября 2005 г. № 42 «О регулировании жилищных отношений»;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7) документы, подтверждающие место работы заявителя и членов его семьи (выписки из трудовых книжек);</w:t>
      </w:r>
    </w:p>
    <w:p w:rsidR="00EB0406" w:rsidRPr="00EB0406" w:rsidRDefault="00EB0406" w:rsidP="00EB0406">
      <w:pPr>
        <w:suppressAutoHyphens w:val="0"/>
        <w:spacing w:line="240" w:lineRule="auto"/>
        <w:ind w:firstLine="0"/>
        <w:rPr>
          <w:kern w:val="0"/>
          <w:lang w:eastAsia="ru-RU"/>
        </w:rPr>
      </w:pPr>
      <w:r w:rsidRPr="00EB0406">
        <w:rPr>
          <w:kern w:val="0"/>
          <w:lang w:eastAsia="ru-RU"/>
        </w:rPr>
        <w:tab/>
        <w:t>8) документы, подтверждающие стоимость имущества, находящегося в собственности заявителя и (или) членов его семьи, указанного в абзацах втором и шестом статьи 8 Закона Чувашской Республики от 17 октября 2005 г. № 42 «О регулировании жилищных отношений», в случае если права на объекты недвижимого имущества не зарегистрированы в Едином государственном реестре недвижимости (при наличии таких объектов недвижимого имущества);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9) документы, подтверждающие стоимость имущества, находящегося в собственности заявителя и (или) членов его семьи, указанного в абзацах третьем - пятом статьи 8 Закона Чувашской Республики от 17 октября 2005 г. № 42 «О регулировании жилищных отношений»;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10) документы, подтверждающие доходы заявителя и всех членов его семьи, имеющих доход, в случае, если получение документов, подтверждающих доходы указанных лиц, невозможно в порядке межведомственного информационного взаимодействия.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2.6.2. Исчерпывающий перечень документов и информации,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w:t>
      </w:r>
      <w:r w:rsidRPr="00EB0406">
        <w:rPr>
          <w:kern w:val="0"/>
          <w:lang w:eastAsia="ru-RU"/>
        </w:rPr>
        <w:lastRenderedPageBreak/>
        <w:t>самоуправления и иных органов, участвующих в предоставлении муниципальных услуг,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Уполномоченное структурное подразделение, в порядке межведомственного информационного взаимодействия запрашивает следующие документы:</w:t>
      </w:r>
    </w:p>
    <w:p w:rsidR="00EB0406" w:rsidRPr="00EB0406" w:rsidRDefault="00EB0406" w:rsidP="00EB0406">
      <w:pPr>
        <w:suppressAutoHyphens w:val="0"/>
        <w:spacing w:line="240" w:lineRule="auto"/>
        <w:ind w:firstLine="0"/>
        <w:rPr>
          <w:kern w:val="0"/>
          <w:lang w:eastAsia="ru-RU"/>
        </w:rPr>
      </w:pPr>
      <w:r w:rsidRPr="00EB0406">
        <w:rPr>
          <w:kern w:val="0"/>
          <w:lang w:eastAsia="ru-RU"/>
        </w:rPr>
        <w:tab/>
        <w:t>1) выписки из Единого государственного реестра недвижимости о правах на объекты недвижимости, принадлежащие на праве собственности заявителю и членам его семьи, которые принимаются на учет в качестве нуждающихся в жилых помещениях, и о кадастровой стоимости таких объектов недвижимости;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2) выписку из похозяйственной книги, содержащую сведения о лицах, проживающих совместно с заявителем (при наличии);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3) документы, подтверждающие доходы заявителя и членов его семьи (налоговые декларации в соответствии с применяемым режимом налогообложения за отчетный (налоговый) период, который приходится на расчетный период, указанный в части 3 статьи 5 Закона Чувашской Республики от 17 октября 2005 г. № 42 «О регулировании жилищных отношений» - для заявителя и членов семьи заявителя, являющихся индивидуальными предпринимателями);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4) сведения от территориальных органов Пенсионного фонда Российской Федерации о размере пенсии, компенсационных выплат и дополнительном ежемесячном материальном обеспечении (при наличии);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5) сведения от органов социальной защиты населения о размере денежных выплат (социальных пособий, субсидий и других выплат) (при наличии);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6) сведения от органов службы занятости о размере пособия по безработице и иных выплат (при наличии);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7) страховой номер индивидуального лицевого счета в системе обязательного пенсионного страхования гражданина и членов его семьи;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8) сведения о государственной регистрации рождения, смерти, заключения и расторжения брака, установлении отцовства, перемены имени, содержащиеся в Едином государственном реестре записей актов гражданского состояния.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Орган, осуществляющий принятие граждан на учет, запрашивает документы, указанные в настоящей части, в течение трех рабочих дней со дня подачи гражданином заявления о принятии на учет.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Заявители вправе представить сведения и документы, указанные в настоящей части, по собственной инициативе.</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2.7. Указание на запрет требовать от заявителя</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В соответствии с требованиями пунктов 1, 2, 4 части 1 статьи 7 Федерального закона № 210-ФЗ при предоставлении муниципальной услуги структурное подразделение не вправе требовать от заявителя: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w:t>
      </w:r>
      <w:r w:rsidRPr="00EB0406">
        <w:rPr>
          <w:kern w:val="0"/>
          <w:lang w:eastAsia="ru-RU"/>
        </w:rPr>
        <w:lastRenderedPageBreak/>
        <w:t>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w:t>
      </w:r>
      <w:r w:rsidR="00894260" w:rsidRPr="00894260">
        <w:rPr>
          <w:kern w:val="0"/>
          <w:lang w:eastAsia="ru-RU"/>
        </w:rPr>
        <w:t>Шемуршинского</w:t>
      </w:r>
      <w:r w:rsidRPr="00EB0406">
        <w:rPr>
          <w:kern w:val="0"/>
          <w:lang w:eastAsia="ru-RU"/>
        </w:rPr>
        <w:t xml:space="preserve"> муниципального округа,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w:t>
      </w:r>
      <w:r w:rsidR="00894260" w:rsidRPr="00894260">
        <w:rPr>
          <w:kern w:val="0"/>
          <w:lang w:eastAsia="ru-RU"/>
        </w:rPr>
        <w:t>Шемуршинского</w:t>
      </w:r>
      <w:r w:rsidRPr="00EB0406">
        <w:rPr>
          <w:kern w:val="0"/>
          <w:lang w:eastAsia="ru-RU"/>
        </w:rPr>
        <w:t xml:space="preserve"> муниципального округа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 обработке персональных данных заявителя должностное лицо уполномоченного органа руководствуется положениями частей 4 и 5 ст. 7 Федерального закона № 210-ФЗ.</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2.8. Исчерпывающий перечень оснований для отказа в приеме документов, необходимых для предоставления муниципальной услуги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Оснований для отказа в приеме документов, необходимых для предоставления муниципальной услуги, не предусмотрено.</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lastRenderedPageBreak/>
        <w:tab/>
        <w:t>1. Решение об отказе в принятии граждан на учет в качестве нуждающихся в жилых помещениях принимается в случаях, если: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1) не представлены документы, предусмотренные частями 3, 4 и 5 статьи 4 Закона Чувашской Республики от 17 октября 2005 г. № 42 «О регулировании жилищных отношений»;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EB0406" w:rsidRPr="00EB0406" w:rsidRDefault="00EB0406" w:rsidP="00EB0406">
      <w:pPr>
        <w:suppressAutoHyphens w:val="0"/>
        <w:spacing w:line="240" w:lineRule="auto"/>
        <w:ind w:firstLine="0"/>
        <w:rPr>
          <w:kern w:val="0"/>
          <w:lang w:eastAsia="ru-RU"/>
        </w:rPr>
      </w:pPr>
      <w:r w:rsidRPr="00EB0406">
        <w:rPr>
          <w:kern w:val="0"/>
          <w:lang w:eastAsia="ru-RU"/>
        </w:rPr>
        <w:tab/>
        <w:t>3) не истек предусмотренный статьей 16 Закона Чувашской Республики от 17 октября 2005 г. № 42 «О регулировании жилищных отношений» срок;</w:t>
      </w:r>
    </w:p>
    <w:p w:rsidR="00EB0406" w:rsidRPr="00EB0406" w:rsidRDefault="00EB0406" w:rsidP="00EB0406">
      <w:pPr>
        <w:suppressAutoHyphens w:val="0"/>
        <w:spacing w:line="240" w:lineRule="auto"/>
        <w:ind w:firstLine="0"/>
        <w:rPr>
          <w:kern w:val="0"/>
          <w:lang w:eastAsia="ru-RU"/>
        </w:rPr>
      </w:pPr>
      <w:r w:rsidRPr="00EB0406">
        <w:rPr>
          <w:kern w:val="0"/>
          <w:lang w:eastAsia="ru-RU"/>
        </w:rPr>
        <w:tab/>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частями 3, 4, 4.1 статьи 4 Закона Чувашской Республики от 17 октября 2005 г. № 42 «О регулировании жилищных отношений»,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B0406" w:rsidRPr="00EB0406" w:rsidRDefault="00EB0406" w:rsidP="00EB0406">
      <w:pPr>
        <w:suppressAutoHyphens w:val="0"/>
        <w:spacing w:line="240" w:lineRule="auto"/>
        <w:ind w:firstLine="0"/>
        <w:rPr>
          <w:kern w:val="0"/>
          <w:lang w:eastAsia="ru-RU"/>
        </w:rPr>
      </w:pPr>
      <w:r w:rsidRPr="00EB0406">
        <w:rPr>
          <w:kern w:val="0"/>
          <w:lang w:eastAsia="ru-RU"/>
        </w:rPr>
        <w:tab/>
        <w:t>Решение об отказе в принятии на учет должно содержать основания такого отказа с обязательной ссылкой на нарушения, предусмотренные настоящим пунктом.</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Предоставление муниципальной услуги осуществляется без взимания государственной пошлины или иной платы.</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2.12. Срок ожидания заявителя в очереди при подаче документов для получения муниципальной услуги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Время ожидания заявителей при подаче документов для получения муниципальной услуги в администрации </w:t>
      </w:r>
      <w:r w:rsidR="00CF6AF9" w:rsidRPr="00CF6AF9">
        <w:rPr>
          <w:kern w:val="0"/>
          <w:lang w:eastAsia="ru-RU"/>
        </w:rPr>
        <w:t>Шемуршинского</w:t>
      </w:r>
      <w:r w:rsidRPr="00EB0406">
        <w:rPr>
          <w:kern w:val="0"/>
          <w:lang w:eastAsia="ru-RU"/>
        </w:rPr>
        <w:t xml:space="preserve"> муниципального округа не должно превышать 15 минут.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Максимальный срок ожидания в очереди при получении результата предоставления муниципальной услуги не должен превышать 15 минут.</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2.13. Срок и порядок регистрации заявления, в том числе в электронной форме</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Заявление регистрируется в день поступления: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в журнале входящей документации в структурном подразделении администрации </w:t>
      </w:r>
      <w:r w:rsidR="00CF6AF9" w:rsidRPr="00CF6AF9">
        <w:rPr>
          <w:kern w:val="0"/>
          <w:lang w:eastAsia="ru-RU"/>
        </w:rPr>
        <w:t>Шемуршинского</w:t>
      </w:r>
      <w:r w:rsidRPr="00EB0406">
        <w:rPr>
          <w:kern w:val="0"/>
          <w:lang w:eastAsia="ru-RU"/>
        </w:rPr>
        <w:t xml:space="preserve"> муниципального округа, ответственном за прием и выдачу документов, </w:t>
      </w:r>
      <w:r w:rsidRPr="00EB0406">
        <w:rPr>
          <w:kern w:val="0"/>
          <w:lang w:eastAsia="ru-RU"/>
        </w:rPr>
        <w:lastRenderedPageBreak/>
        <w:t>путем присвоения входящего номера и даты поступления документа в течение 1 рабочего дня с даты поступления;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системе электронного документооборота (далее - СЭД) с присвоением статуса «зарегистрировано» в течение 1 рабочего дня с даты поступления;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EB0406" w:rsidRPr="00EB0406" w:rsidRDefault="00EB0406" w:rsidP="00EB0406">
      <w:pPr>
        <w:suppressAutoHyphens w:val="0"/>
        <w:spacing w:line="240" w:lineRule="auto"/>
        <w:ind w:firstLine="0"/>
        <w:rPr>
          <w:kern w:val="0"/>
          <w:lang w:eastAsia="ru-RU"/>
        </w:rPr>
      </w:pPr>
      <w:r w:rsidRPr="00EB0406">
        <w:rPr>
          <w:kern w:val="0"/>
          <w:lang w:eastAsia="ru-RU"/>
        </w:rPr>
        <w:tab/>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Единый портал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Информационные стенды оборудуются в доступном для заявителей помещении администрации.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2.15. Показатели доступности и качества муниципальной услуги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Показателями доступности муниципальной услуги являются: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обеспечение информирования о работе структурного подразделения администрации </w:t>
      </w:r>
      <w:r w:rsidR="00CF6AF9" w:rsidRPr="00CF6AF9">
        <w:rPr>
          <w:kern w:val="0"/>
          <w:lang w:eastAsia="ru-RU"/>
        </w:rPr>
        <w:t>Шемуршинского</w:t>
      </w:r>
      <w:r w:rsidRPr="00EB0406">
        <w:rPr>
          <w:kern w:val="0"/>
          <w:lang w:eastAsia="ru-RU"/>
        </w:rPr>
        <w:t xml:space="preserve"> муниципального округа и предоставляемой муниципальной услуге (размещение информации на Едином портале государственных и муниципальных услуг);</w:t>
      </w:r>
    </w:p>
    <w:p w:rsidR="00EB0406" w:rsidRPr="00EB0406" w:rsidRDefault="00EB0406" w:rsidP="00EB0406">
      <w:pPr>
        <w:suppressAutoHyphens w:val="0"/>
        <w:spacing w:line="240" w:lineRule="auto"/>
        <w:ind w:firstLine="0"/>
        <w:rPr>
          <w:kern w:val="0"/>
          <w:lang w:eastAsia="ru-RU"/>
        </w:rPr>
      </w:pPr>
      <w:r w:rsidRPr="00EB0406">
        <w:rPr>
          <w:kern w:val="0"/>
          <w:lang w:eastAsia="ru-RU"/>
        </w:rPr>
        <w:tab/>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EB0406" w:rsidRPr="00EB0406" w:rsidRDefault="00EB0406" w:rsidP="00EB0406">
      <w:pPr>
        <w:suppressAutoHyphens w:val="0"/>
        <w:spacing w:line="240" w:lineRule="auto"/>
        <w:ind w:firstLine="0"/>
        <w:rPr>
          <w:kern w:val="0"/>
          <w:lang w:eastAsia="ru-RU"/>
        </w:rPr>
      </w:pPr>
      <w:r w:rsidRPr="00EB0406">
        <w:rPr>
          <w:kern w:val="0"/>
          <w:lang w:eastAsia="ru-RU"/>
        </w:rPr>
        <w:lastRenderedPageBreak/>
        <w:tab/>
        <w:t xml:space="preserve">условия доступа к территории, зданию администрации </w:t>
      </w:r>
      <w:r w:rsidR="00CF6AF9" w:rsidRPr="00CF6AF9">
        <w:rPr>
          <w:kern w:val="0"/>
          <w:lang w:eastAsia="ru-RU"/>
        </w:rPr>
        <w:t>Шемуршинского</w:t>
      </w:r>
      <w:r w:rsidRPr="00EB0406">
        <w:rPr>
          <w:kern w:val="0"/>
          <w:lang w:eastAsia="ru-RU"/>
        </w:rPr>
        <w:t xml:space="preserve"> муниципального округа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w:t>
      </w:r>
      <w:r w:rsidR="00CF6AF9" w:rsidRPr="00CF6AF9">
        <w:rPr>
          <w:kern w:val="0"/>
          <w:lang w:eastAsia="ru-RU"/>
        </w:rPr>
        <w:t>Шемуршинского</w:t>
      </w:r>
      <w:r w:rsidRPr="00EB0406">
        <w:rPr>
          <w:kern w:val="0"/>
          <w:lang w:eastAsia="ru-RU"/>
        </w:rPr>
        <w:t xml:space="preserve"> муниципального округа, наличие необходимого количества парковочных мест);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обеспечение свободного доступа в здание администрации;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организация предоставления муниципальной услуги через МФЦ </w:t>
      </w:r>
      <w:r w:rsidR="00820E6C" w:rsidRPr="00820E6C">
        <w:rPr>
          <w:kern w:val="0"/>
          <w:lang w:eastAsia="ru-RU"/>
        </w:rPr>
        <w:t>Шемуршинского</w:t>
      </w:r>
      <w:r w:rsidRPr="00EB0406">
        <w:rPr>
          <w:kern w:val="0"/>
          <w:lang w:eastAsia="ru-RU"/>
        </w:rPr>
        <w:t xml:space="preserve"> муниципального округа.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Показателями качества муниципальной услуги являются: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компетентность специалистов, предоставляющих муниципальную услугу, в вопросах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строгое соблюдение стандарта и порядка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эффективность и своевременность рассмотрения поступивших обращений по вопросам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отсутствие жалоб.</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Специалист структурного подразделения, предоставляющий муниципальную услугу:</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обеспечивает объективное, всестороннее и своевременное рассмотрение заявления;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принимает меры, направленные на восстановление или защиту нарушенных прав, свобод и законных интересов гражданина.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 рассмотрении заявления специалист структурного подразделения, предоставляющий муниципальную услугу, не вправе: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искажать положения нормативных правовых актов;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вносить изменения и дополнения в любые представленные заявителем документы;</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w:t>
      </w:r>
      <w:r w:rsidRPr="00EB0406">
        <w:rPr>
          <w:kern w:val="0"/>
          <w:lang w:eastAsia="ru-RU"/>
        </w:rPr>
        <w:lastRenderedPageBreak/>
        <w:t>электронной подписью в соответствии с требованиями Федерального закона от 06.04.2011 № 63-ФЗ «Об электронной подписи» и Федерального закона № 210-ФЗ.</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 предоставлении муниципальной услуги в электронной форме осуществляются: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1) предоставление информации о порядке и сроках предоставления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2) запись на прием в МФЦ для подачи запроса;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3) формирование запроса;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4) прием и регистрация органом (организацией) запроса и иных документов, необходимых для предоставления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5) получение сведений о ходе выполнения запроса;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EB0406" w:rsidRPr="00EB0406" w:rsidRDefault="00EB0406" w:rsidP="00EB0406">
      <w:pPr>
        <w:suppressAutoHyphens w:val="0"/>
        <w:spacing w:line="240" w:lineRule="auto"/>
        <w:ind w:firstLine="0"/>
        <w:rPr>
          <w:kern w:val="0"/>
          <w:lang w:eastAsia="ru-RU"/>
        </w:rPr>
      </w:pPr>
      <w:r w:rsidRPr="00EB0406">
        <w:rPr>
          <w:kern w:val="0"/>
          <w:lang w:eastAsia="ru-RU"/>
        </w:rPr>
        <w:tab/>
        <w:t>7) получение результата предоставления муниципальной услуги, если иное не установлено законодательством Российской Федерации;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8) осуществление оценки качества предоставления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EB0406" w:rsidRPr="00EB0406" w:rsidRDefault="00EB0406" w:rsidP="00EB0406">
      <w:pPr>
        <w:suppressAutoHyphens w:val="0"/>
        <w:spacing w:line="240" w:lineRule="auto"/>
        <w:ind w:firstLine="0"/>
        <w:rPr>
          <w:kern w:val="0"/>
          <w:lang w:eastAsia="ru-RU"/>
        </w:rPr>
      </w:pPr>
      <w:r w:rsidRPr="00EB0406">
        <w:rPr>
          <w:kern w:val="0"/>
          <w:lang w:eastAsia="ru-RU"/>
        </w:rPr>
        <w:tab/>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EB0406">
        <w:rPr>
          <w:kern w:val="0"/>
          <w:lang w:eastAsia="ru-RU"/>
        </w:rPr>
        <w:lastRenderedPageBreak/>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2.16.1 Особенности предоставления муниципальной услуги в МФЦ</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Муниципальная услуга предоставляется в МФЦ в соответствии с соглашением.</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соответствии с соглашением МФЦ осуществляет: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взаимодействие с органом местного самоуправления, предоставляющим муниципальную услугу;</w:t>
      </w:r>
    </w:p>
    <w:p w:rsidR="00EB0406" w:rsidRPr="00EB0406" w:rsidRDefault="00EB0406" w:rsidP="00EB0406">
      <w:pPr>
        <w:suppressAutoHyphens w:val="0"/>
        <w:spacing w:line="240" w:lineRule="auto"/>
        <w:ind w:firstLine="0"/>
        <w:rPr>
          <w:kern w:val="0"/>
          <w:lang w:eastAsia="ru-RU"/>
        </w:rPr>
      </w:pPr>
      <w:r w:rsidRPr="00EB0406">
        <w:rPr>
          <w:kern w:val="0"/>
          <w:lang w:eastAsia="ru-RU"/>
        </w:rPr>
        <w:tab/>
        <w:t>информирование заявителей по вопросам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прием и выдачу документов, необходимых для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обработку персональных данных, связанных с предоставлением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отдела организационно-контрольной, кадровой работы и цифрового развития администрации </w:t>
      </w:r>
      <w:r w:rsidR="00820E6C" w:rsidRPr="00820E6C">
        <w:rPr>
          <w:kern w:val="0"/>
          <w:lang w:eastAsia="ru-RU"/>
        </w:rPr>
        <w:t>Шемуршинского</w:t>
      </w:r>
      <w:r w:rsidRPr="00EB0406">
        <w:rPr>
          <w:kern w:val="0"/>
          <w:lang w:eastAsia="ru-RU"/>
        </w:rPr>
        <w:t xml:space="preserve"> муниципального округа направляет необходимые документы в МФЦ для их последующей выдачи заявителю.</w:t>
      </w:r>
    </w:p>
    <w:p w:rsidR="00EB0406" w:rsidRPr="00EB0406" w:rsidRDefault="00EB0406" w:rsidP="00EB0406">
      <w:pPr>
        <w:suppressAutoHyphens w:val="0"/>
        <w:spacing w:line="240" w:lineRule="auto"/>
        <w:ind w:firstLine="0"/>
        <w:rPr>
          <w:kern w:val="0"/>
          <w:lang w:eastAsia="ru-RU"/>
        </w:rPr>
      </w:pPr>
      <w:r w:rsidRPr="00EB0406">
        <w:rPr>
          <w:kern w:val="0"/>
          <w:lang w:eastAsia="ru-RU"/>
        </w:rPr>
        <w:tab/>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3.1. Основания для начала административной процедуры</w:t>
      </w:r>
    </w:p>
    <w:p w:rsidR="00EB0406" w:rsidRPr="00EB0406" w:rsidRDefault="00EB0406" w:rsidP="00EB0406">
      <w:pPr>
        <w:suppressAutoHyphens w:val="0"/>
        <w:spacing w:line="240" w:lineRule="auto"/>
        <w:ind w:firstLine="0"/>
        <w:rPr>
          <w:b/>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Основанием для начала административной процедуры является подача гражданами документов в уполномоченное структурное подразделение администрации </w:t>
      </w:r>
      <w:r w:rsidR="002E18EC" w:rsidRPr="002E18EC">
        <w:rPr>
          <w:kern w:val="0"/>
          <w:lang w:eastAsia="ru-RU"/>
        </w:rPr>
        <w:t xml:space="preserve">Шемуршинского </w:t>
      </w:r>
      <w:r w:rsidRPr="00EB0406">
        <w:rPr>
          <w:kern w:val="0"/>
          <w:lang w:eastAsia="ru-RU"/>
        </w:rPr>
        <w:t xml:space="preserve">муниципального округа либо в МФЦ </w:t>
      </w:r>
      <w:r w:rsidR="00820E6C" w:rsidRPr="00820E6C">
        <w:rPr>
          <w:kern w:val="0"/>
          <w:lang w:eastAsia="ru-RU"/>
        </w:rPr>
        <w:t>Шемуршинского</w:t>
      </w:r>
      <w:r w:rsidRPr="00EB0406">
        <w:rPr>
          <w:kern w:val="0"/>
          <w:lang w:eastAsia="ru-RU"/>
        </w:rPr>
        <w:t xml:space="preserve"> муниципального округа.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3.1.1. Перечень административных процедур, необходимых для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Описание последовательности прохождения процедур предоставления муниципальной услуги представлено в блок-схеме (Приложение № 4 к Административному регламенту).</w:t>
      </w:r>
    </w:p>
    <w:p w:rsidR="00EB0406" w:rsidRPr="00EB0406" w:rsidRDefault="00EB0406" w:rsidP="00EB0406">
      <w:pPr>
        <w:suppressAutoHyphens w:val="0"/>
        <w:spacing w:line="240" w:lineRule="auto"/>
        <w:ind w:firstLine="0"/>
        <w:rPr>
          <w:kern w:val="0"/>
          <w:lang w:eastAsia="ru-RU"/>
        </w:rPr>
      </w:pPr>
      <w:r w:rsidRPr="00EB0406">
        <w:rPr>
          <w:kern w:val="0"/>
          <w:lang w:eastAsia="ru-RU"/>
        </w:rPr>
        <w:tab/>
        <w:t>Для предоставления муниципальной услуги осуществляются следующие административные процедуры:</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прием документов от граждан для предоставления жилых помещений по договорам социального найма;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формирование и направление запросов в органы (организации), участвующие в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установление нуждаемости и подтверждение статуса малоимущих;</w:t>
      </w:r>
    </w:p>
    <w:p w:rsidR="00EB0406" w:rsidRPr="00EB0406" w:rsidRDefault="00EB0406" w:rsidP="00EB0406">
      <w:pPr>
        <w:suppressAutoHyphens w:val="0"/>
        <w:spacing w:line="240" w:lineRule="auto"/>
        <w:ind w:firstLine="0"/>
        <w:rPr>
          <w:kern w:val="0"/>
          <w:lang w:eastAsia="ru-RU"/>
        </w:rPr>
      </w:pPr>
      <w:r w:rsidRPr="00EB0406">
        <w:rPr>
          <w:kern w:val="0"/>
          <w:lang w:eastAsia="ru-RU"/>
        </w:rPr>
        <w:lastRenderedPageBreak/>
        <w:tab/>
        <w:t>заседание жилищной комиссии и подготовка постановления администрации Янтиковского муниципального округа;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подписание постановления и договора социального найма;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порядок осуществления административных процедур и административных действий в электронной форме.</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3.2. Прием документов от граждан для предоставления жилых помещений по договорам социального найма</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Жилые помещения по договорам социального найма предоставляются гражданам, состоящим в списках очередности на получение жилых помещений по договорам социального найма, в порядке очередности.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Перед принятием решения о предоставлении малоимущим гражданам жилых помещений по договорам социального найма в обязательном порядке производится перерасчет размера доходов и стоимости имущества, принятых на учет малоимущих граждан за период, равный одному календарному году, предшествовавшему месяцу принятия такого решения.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целях проведения перерасчета размера доходов и стоимости имущества граждан, принятых на учет в качестве малоимущих, специалист уполномоченного структурного подразделения уведомляет граждан о необходимости предоставления документов, указанных в п. 2.6 настоящего Административного регламента.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Документы, необходимые для предоставления жилого помещения по договору социального найма, граждане могут подать в уполномоченное структурное подразделение либо в МФЦ лично или через представителя на основании нотариально оформленной доверенности.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В администрации </w:t>
      </w:r>
      <w:r w:rsidR="00820E6C" w:rsidRPr="00820E6C">
        <w:rPr>
          <w:kern w:val="0"/>
          <w:lang w:eastAsia="ru-RU"/>
        </w:rPr>
        <w:t>Шемуршинского</w:t>
      </w:r>
      <w:r w:rsidRPr="00EB0406">
        <w:rPr>
          <w:kern w:val="0"/>
          <w:lang w:eastAsia="ru-RU"/>
        </w:rPr>
        <w:t xml:space="preserve"> муниципального округа: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администрацию </w:t>
      </w:r>
      <w:r w:rsidR="00820E6C" w:rsidRPr="00820E6C">
        <w:rPr>
          <w:kern w:val="0"/>
          <w:lang w:eastAsia="ru-RU"/>
        </w:rPr>
        <w:t xml:space="preserve">Шемуршинского </w:t>
      </w:r>
      <w:r w:rsidRPr="00EB0406">
        <w:rPr>
          <w:kern w:val="0"/>
          <w:lang w:eastAsia="ru-RU"/>
        </w:rPr>
        <w:t>муниципального округа.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В ходе приема специалист администрации </w:t>
      </w:r>
      <w:r w:rsidR="00820E6C" w:rsidRPr="00820E6C">
        <w:rPr>
          <w:kern w:val="0"/>
          <w:lang w:eastAsia="ru-RU"/>
        </w:rPr>
        <w:t>Шемуршинского</w:t>
      </w:r>
      <w:r w:rsidRPr="00EB0406">
        <w:rPr>
          <w:kern w:val="0"/>
          <w:lang w:eastAsia="ru-RU"/>
        </w:rPr>
        <w:t xml:space="preserve"> муниципального округа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В ходе приема специалист администрации </w:t>
      </w:r>
      <w:r w:rsidR="00820E6C" w:rsidRPr="00820E6C">
        <w:rPr>
          <w:kern w:val="0"/>
          <w:lang w:eastAsia="ru-RU"/>
        </w:rPr>
        <w:t>Шемуршинского</w:t>
      </w:r>
      <w:r w:rsidRPr="00EB0406">
        <w:rPr>
          <w:kern w:val="0"/>
          <w:lang w:eastAsia="ru-RU"/>
        </w:rPr>
        <w:t xml:space="preserve"> муниципального округа производит проверку представленного Заявления с приложением документов на наличие необходимых документов согласно перечню, указанному в подразделе 2.6 Административного регламента, проверяет правильность заполнения Заявления, полноту содержащихся в них сведений. Специалист администрации </w:t>
      </w:r>
      <w:r w:rsidR="00820E6C" w:rsidRPr="00820E6C">
        <w:rPr>
          <w:kern w:val="0"/>
          <w:lang w:eastAsia="ru-RU"/>
        </w:rPr>
        <w:t>Шемуршинского</w:t>
      </w:r>
      <w:r w:rsidRPr="00EB0406">
        <w:rPr>
          <w:kern w:val="0"/>
          <w:lang w:eastAsia="ru-RU"/>
        </w:rPr>
        <w:t xml:space="preserve"> муниципального округа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Специалист администрации </w:t>
      </w:r>
      <w:r w:rsidR="00820E6C" w:rsidRPr="00820E6C">
        <w:rPr>
          <w:kern w:val="0"/>
          <w:lang w:eastAsia="ru-RU"/>
        </w:rPr>
        <w:t>Шемуршинского</w:t>
      </w:r>
      <w:r w:rsidRPr="00EB0406">
        <w:rPr>
          <w:kern w:val="0"/>
          <w:lang w:eastAsia="ru-RU"/>
        </w:rPr>
        <w:t xml:space="preserve"> муниципального округа может в устной форме предложить представить недостающие документы и (или) внести необходимые исправления по мере необходимости.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заведомо </w:t>
      </w:r>
      <w:r w:rsidRPr="00EB0406">
        <w:rPr>
          <w:kern w:val="0"/>
          <w:lang w:eastAsia="ru-RU"/>
        </w:rPr>
        <w:lastRenderedPageBreak/>
        <w:t>недостоверных сведений является основанием для отказа в предоставлении муниципальной услуги. На каждом экземпляре расписки о принятых документах (далее - расписка) специалистом администрации ставится входящий номер заявления, одна из расписок приобщается к заявлению, вторая выдается заявителю на руки.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Заявление с приложениями документов регистрируется в журнале регистрации поступающих документов и заявлений о принятии на учет граждан для получения жилого помещения</w:t>
      </w:r>
      <w:r w:rsidR="00872215">
        <w:rPr>
          <w:kern w:val="0"/>
          <w:lang w:eastAsia="ru-RU"/>
        </w:rPr>
        <w:t xml:space="preserve"> по договору социального найма.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В МФЦ </w:t>
      </w:r>
      <w:r w:rsidR="00820E6C" w:rsidRPr="00820E6C">
        <w:rPr>
          <w:kern w:val="0"/>
          <w:lang w:eastAsia="ru-RU"/>
        </w:rPr>
        <w:t>Шемуршинского</w:t>
      </w:r>
      <w:r w:rsidRPr="00EB0406">
        <w:rPr>
          <w:kern w:val="0"/>
          <w:lang w:eastAsia="ru-RU"/>
        </w:rPr>
        <w:t xml:space="preserve"> муниципального округа: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Основанием для предоставления муниципальной услуги является представление в МФЦ </w:t>
      </w:r>
      <w:r w:rsidR="00820E6C" w:rsidRPr="00820E6C">
        <w:rPr>
          <w:kern w:val="0"/>
          <w:lang w:eastAsia="ru-RU"/>
        </w:rPr>
        <w:t>Шемуршинского</w:t>
      </w:r>
      <w:r w:rsidRPr="00EB0406">
        <w:rPr>
          <w:kern w:val="0"/>
          <w:lang w:eastAsia="ru-RU"/>
        </w:rPr>
        <w:t xml:space="preserve"> муниципального округа лично либо представителем заявителя Заявления с приложением документов, предусмотренных подразделом 2.6 Административного регламента.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При отсутствии одного или нескольких документов, несоответствии представленных документов требованиям подраздела 2.6 Административного регламента, специалист МФЦ </w:t>
      </w:r>
      <w:r w:rsidR="00820E6C" w:rsidRPr="00820E6C">
        <w:rPr>
          <w:kern w:val="0"/>
          <w:lang w:eastAsia="ru-RU"/>
        </w:rPr>
        <w:t>Шемуршинского</w:t>
      </w:r>
      <w:r w:rsidRPr="00EB0406">
        <w:rPr>
          <w:kern w:val="0"/>
          <w:lang w:eastAsia="ru-RU"/>
        </w:rPr>
        <w:t xml:space="preserve"> муниципального округа,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В случае принятия документов специалист МФЦ </w:t>
      </w:r>
      <w:r w:rsidR="00820E6C" w:rsidRPr="00820E6C">
        <w:rPr>
          <w:kern w:val="0"/>
          <w:lang w:eastAsia="ru-RU"/>
        </w:rPr>
        <w:t>Шемуршинского</w:t>
      </w:r>
      <w:r w:rsidRPr="00EB0406">
        <w:rPr>
          <w:kern w:val="0"/>
          <w:lang w:eastAsia="ru-RU"/>
        </w:rPr>
        <w:t xml:space="preserve"> муниципального округа, ответственный за прием и регистрацию документов, фиксирует обращения заявителей в АИС МФЦ с присвоением статуса «зарегистрировано». 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Администрацию, 3-ий остается в МФЦ </w:t>
      </w:r>
      <w:r w:rsidR="00820E6C" w:rsidRPr="00820E6C">
        <w:rPr>
          <w:kern w:val="0"/>
          <w:lang w:eastAsia="ru-RU"/>
        </w:rPr>
        <w:t>Шемуршинского</w:t>
      </w:r>
      <w:r w:rsidRPr="00EB0406">
        <w:rPr>
          <w:kern w:val="0"/>
          <w:lang w:eastAsia="ru-RU"/>
        </w:rPr>
        <w:t xml:space="preserve"> муниципального округа в соответствии с действующими правилами ведения учета документов).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расписке указываются следующие пункты:</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согласие на обработку персональных данных;</w:t>
      </w:r>
    </w:p>
    <w:p w:rsidR="00EB0406" w:rsidRPr="00EB0406" w:rsidRDefault="00EB0406" w:rsidP="00EB0406">
      <w:pPr>
        <w:suppressAutoHyphens w:val="0"/>
        <w:spacing w:line="240" w:lineRule="auto"/>
        <w:ind w:firstLine="0"/>
        <w:rPr>
          <w:kern w:val="0"/>
          <w:lang w:eastAsia="ru-RU"/>
        </w:rPr>
      </w:pPr>
      <w:r w:rsidRPr="00EB0406">
        <w:rPr>
          <w:kern w:val="0"/>
          <w:lang w:eastAsia="ru-RU"/>
        </w:rPr>
        <w:tab/>
        <w:t>данные о заявителе;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расписка-уведомление о принятии документов;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порядковый номер заявления;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дата поступления документов;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подпись специалиста;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перечень принятых документов;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сроки предоставления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расписка о выдаче результата.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После регистрации заявления специалист МФЦ </w:t>
      </w:r>
      <w:r w:rsidR="00077218" w:rsidRPr="00077218">
        <w:rPr>
          <w:kern w:val="0"/>
          <w:lang w:eastAsia="ru-RU"/>
        </w:rPr>
        <w:t>Шемуршинского</w:t>
      </w:r>
      <w:r w:rsidRPr="00EB0406">
        <w:rPr>
          <w:kern w:val="0"/>
          <w:lang w:eastAsia="ru-RU"/>
        </w:rPr>
        <w:t xml:space="preserve"> муниципального округа в течение одного рабочего дня организует доставку представленного заявителем пакета документов из МФЦ </w:t>
      </w:r>
      <w:r w:rsidR="00077218" w:rsidRPr="00077218">
        <w:rPr>
          <w:kern w:val="0"/>
          <w:lang w:eastAsia="ru-RU"/>
        </w:rPr>
        <w:t>Шемуршинского</w:t>
      </w:r>
      <w:r w:rsidRPr="00EB0406">
        <w:rPr>
          <w:kern w:val="0"/>
          <w:lang w:eastAsia="ru-RU"/>
        </w:rPr>
        <w:t xml:space="preserve"> муниципального округа в уполномоченное структурное подразделение,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При подаче документов через МФЦ </w:t>
      </w:r>
      <w:r w:rsidR="00077218" w:rsidRPr="00077218">
        <w:rPr>
          <w:kern w:val="0"/>
          <w:lang w:eastAsia="ru-RU"/>
        </w:rPr>
        <w:t>Шемуршинского</w:t>
      </w:r>
      <w:r w:rsidRPr="00EB0406">
        <w:rPr>
          <w:kern w:val="0"/>
          <w:lang w:eastAsia="ru-RU"/>
        </w:rPr>
        <w:t xml:space="preserve"> муниципального округа, специалист МФЦ </w:t>
      </w:r>
      <w:r w:rsidR="00077218" w:rsidRPr="00077218">
        <w:rPr>
          <w:kern w:val="0"/>
          <w:lang w:eastAsia="ru-RU"/>
        </w:rPr>
        <w:t>Шемуршинского</w:t>
      </w:r>
      <w:r w:rsidRPr="00EB0406">
        <w:rPr>
          <w:kern w:val="0"/>
          <w:lang w:eastAsia="ru-RU"/>
        </w:rPr>
        <w:t xml:space="preserve"> муниципального округа производит прием от граждан полного пакета документов и передает их специалисту уполномоченного структурного подразделения в течение 2 рабочих дней со дня регистрации документов.</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3.3. Формирование и направление межведомственного запроса в органы или организации, участвующие в предоставлении муниципальной услуги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lastRenderedPageBreak/>
        <w:tab/>
        <w:t>Основанием для начала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Специалист структурного подразделения в течение 2 рабочих дней со дня получения заявления готовит и направляет межведомственный запрос в адрес государственного органа, органа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EB0406" w:rsidRPr="00EB0406" w:rsidRDefault="00EB0406" w:rsidP="00EB0406">
      <w:pPr>
        <w:suppressAutoHyphens w:val="0"/>
        <w:spacing w:line="240" w:lineRule="auto"/>
        <w:ind w:firstLine="0"/>
        <w:rPr>
          <w:kern w:val="0"/>
          <w:lang w:eastAsia="ru-RU"/>
        </w:rPr>
      </w:pPr>
      <w:r w:rsidRPr="00EB0406">
        <w:rPr>
          <w:kern w:val="0"/>
          <w:lang w:eastAsia="ru-RU"/>
        </w:rPr>
        <w:tab/>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1) наименование органа или организации, направляющих межведомственный запрос;</w:t>
      </w:r>
    </w:p>
    <w:p w:rsidR="00EB0406" w:rsidRPr="00EB0406" w:rsidRDefault="00EB0406" w:rsidP="00EB0406">
      <w:pPr>
        <w:suppressAutoHyphens w:val="0"/>
        <w:spacing w:line="240" w:lineRule="auto"/>
        <w:ind w:firstLine="0"/>
        <w:rPr>
          <w:kern w:val="0"/>
          <w:lang w:eastAsia="ru-RU"/>
        </w:rPr>
      </w:pPr>
      <w:r w:rsidRPr="00EB0406">
        <w:rPr>
          <w:kern w:val="0"/>
          <w:lang w:eastAsia="ru-RU"/>
        </w:rPr>
        <w:tab/>
        <w:t>2) наименование органа или организации, в адрес которых направляется межведомственный запрос;</w:t>
      </w:r>
    </w:p>
    <w:p w:rsidR="00EB0406" w:rsidRPr="00EB0406" w:rsidRDefault="00EB0406" w:rsidP="00EB0406">
      <w:pPr>
        <w:suppressAutoHyphens w:val="0"/>
        <w:spacing w:line="240" w:lineRule="auto"/>
        <w:ind w:firstLine="0"/>
        <w:rPr>
          <w:kern w:val="0"/>
          <w:lang w:eastAsia="ru-RU"/>
        </w:rPr>
      </w:pPr>
      <w:r w:rsidRPr="00EB0406">
        <w:rPr>
          <w:kern w:val="0"/>
          <w:lang w:eastAsia="ru-RU"/>
        </w:rPr>
        <w:tab/>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EB0406" w:rsidRPr="00EB0406" w:rsidRDefault="00EB0406" w:rsidP="00EB0406">
      <w:pPr>
        <w:suppressAutoHyphens w:val="0"/>
        <w:spacing w:line="240" w:lineRule="auto"/>
        <w:ind w:firstLine="0"/>
        <w:rPr>
          <w:kern w:val="0"/>
          <w:lang w:eastAsia="ru-RU"/>
        </w:rPr>
      </w:pPr>
      <w:r w:rsidRPr="00EB0406">
        <w:rPr>
          <w:kern w:val="0"/>
          <w:lang w:eastAsia="ru-RU"/>
        </w:rPr>
        <w:tab/>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6) контактная информация для направления ответа на межведомственный запрос;</w:t>
      </w:r>
    </w:p>
    <w:p w:rsidR="00EB0406" w:rsidRPr="00EB0406" w:rsidRDefault="00EB0406" w:rsidP="00EB0406">
      <w:pPr>
        <w:suppressAutoHyphens w:val="0"/>
        <w:spacing w:line="240" w:lineRule="auto"/>
        <w:ind w:firstLine="0"/>
        <w:rPr>
          <w:kern w:val="0"/>
          <w:lang w:eastAsia="ru-RU"/>
        </w:rPr>
      </w:pPr>
      <w:r w:rsidRPr="00EB0406">
        <w:rPr>
          <w:kern w:val="0"/>
          <w:lang w:eastAsia="ru-RU"/>
        </w:rPr>
        <w:tab/>
        <w:t>7) дата направления межведомственного запроса;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9) информация о факте получения согласия, предусмотренного частью 5 статьи 7 Федерального закона 210-ФЗ (при направлении межведомственного запроса в случае, предусмотренном частью 5 статьи 7 Федерального закона 210-ФЗ).</w:t>
      </w:r>
    </w:p>
    <w:p w:rsidR="00EB0406" w:rsidRPr="00EB0406" w:rsidRDefault="00EB0406" w:rsidP="00EB0406">
      <w:pPr>
        <w:suppressAutoHyphens w:val="0"/>
        <w:spacing w:line="240" w:lineRule="auto"/>
        <w:ind w:firstLine="0"/>
        <w:rPr>
          <w:kern w:val="0"/>
          <w:lang w:eastAsia="ru-RU"/>
        </w:rPr>
      </w:pPr>
      <w:r w:rsidRPr="00EB0406">
        <w:rPr>
          <w:kern w:val="0"/>
          <w:lang w:eastAsia="ru-RU"/>
        </w:rPr>
        <w:tab/>
        <w:t>Результатом административной процедуры является направление межведомственного запроса в соответствующий орган (организацию).</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3.4. Установление нуждаемости и подтверждение статуса малоимущих</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lastRenderedPageBreak/>
        <w:tab/>
        <w:t>По представленным и полученным в результате межуровневого и межведомственного взаимодействия документам специалист уполномоченного структурного подразделения делает заключение о наличии нуждаемости в получении жилого помещения и производит расчет для установления статуса малоимущего.</w:t>
      </w:r>
    </w:p>
    <w:p w:rsidR="00EB0406" w:rsidRPr="00EB0406" w:rsidRDefault="00EB0406" w:rsidP="00EB0406">
      <w:pPr>
        <w:suppressAutoHyphens w:val="0"/>
        <w:spacing w:line="240" w:lineRule="auto"/>
        <w:ind w:firstLine="0"/>
        <w:rPr>
          <w:kern w:val="0"/>
          <w:lang w:eastAsia="ru-RU"/>
        </w:rPr>
      </w:pPr>
      <w:r w:rsidRPr="00EB0406">
        <w:rPr>
          <w:kern w:val="0"/>
          <w:lang w:eastAsia="ru-RU"/>
        </w:rPr>
        <w:tab/>
        <w:t>Расчет производится в соответствии со статьей 5 Закона Чувашской Республики от 17 октября 2005 г. № 42 «О регулировании жилищных отношений».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Граждане признаются малоимущими в целях предоставления жилых помещений муниципального жилищного фонда по договорам социального найма, исходя из средней рыночной стоимости жилого помещения в </w:t>
      </w:r>
      <w:r w:rsidR="00077218">
        <w:rPr>
          <w:kern w:val="0"/>
          <w:lang w:eastAsia="ru-RU"/>
        </w:rPr>
        <w:t>Шемуршинском</w:t>
      </w:r>
      <w:r w:rsidRPr="00EB0406">
        <w:rPr>
          <w:kern w:val="0"/>
          <w:lang w:eastAsia="ru-RU"/>
        </w:rPr>
        <w:t xml:space="preserve"> муниципальном округе, стоимости имущества, находящегося в собственности членов семьи, подлежащего налогообложению и учитываемого при отнесении граждан к категории малоимущих, размера среднемесячного совокупного дохода семьи и возможности приобретения жилого помещения по норме предоставления по средней рыночной стоимости в </w:t>
      </w:r>
      <w:r w:rsidR="00077218">
        <w:rPr>
          <w:kern w:val="0"/>
          <w:lang w:eastAsia="ru-RU"/>
        </w:rPr>
        <w:t>Шемуршинском</w:t>
      </w:r>
      <w:r w:rsidR="00077218" w:rsidRPr="00077218">
        <w:rPr>
          <w:kern w:val="0"/>
          <w:lang w:eastAsia="ru-RU"/>
        </w:rPr>
        <w:t xml:space="preserve"> </w:t>
      </w:r>
      <w:r w:rsidRPr="00EB0406">
        <w:rPr>
          <w:kern w:val="0"/>
          <w:lang w:eastAsia="ru-RU"/>
        </w:rPr>
        <w:t>муниципальном округе с помощью ипотечного кредита на строительство (приобретение) жилья и накопления средств для приобретения жилого помещения по норме предоставления за десять лет.</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 xml:space="preserve">3.5. Заседание жилищной комиссии и подготовка постановления администрации </w:t>
      </w:r>
      <w:r w:rsidR="00077218" w:rsidRPr="00077218">
        <w:rPr>
          <w:b/>
          <w:kern w:val="0"/>
          <w:lang w:eastAsia="ru-RU"/>
        </w:rPr>
        <w:t>Шемуршинского</w:t>
      </w:r>
      <w:r w:rsidRPr="00EB0406">
        <w:rPr>
          <w:b/>
          <w:kern w:val="0"/>
          <w:lang w:eastAsia="ru-RU"/>
        </w:rPr>
        <w:t xml:space="preserve"> муниципального округа</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Специалист уполномоченного структурного подразделения вносит документы заявителей и заключение об установлении нуждаемости, подготовленный расчет об установлении статуса малоимущего, для рассмотрения на заседание жилищной комиссии.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Члены Комиссии знакомятся с документами Заявителя, а также выводами специалистов, и принимают решение о предоставлении гражданам жилых помещений по договорам социального найма либо об отказе в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Решение Комиссии оформляется протоколом.</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По результатам рассмотрения Комиссии, специалист уполномоченного структурного подразделения подготавливает проект постановления администрации </w:t>
      </w:r>
      <w:r w:rsidR="00077218" w:rsidRPr="00077218">
        <w:rPr>
          <w:kern w:val="0"/>
          <w:lang w:eastAsia="ru-RU"/>
        </w:rPr>
        <w:t>Шемуршинского</w:t>
      </w:r>
      <w:r w:rsidRPr="00EB0406">
        <w:rPr>
          <w:kern w:val="0"/>
          <w:lang w:eastAsia="ru-RU"/>
        </w:rPr>
        <w:t xml:space="preserve"> муниципального округа о предоставлении жилого помещения по договору социального найма и направляет его на согласование в соответствии с установленным порядком издания муниципальных правовых актов. Постановление подписывается главой </w:t>
      </w:r>
      <w:r w:rsidR="00077218" w:rsidRPr="00077218">
        <w:rPr>
          <w:kern w:val="0"/>
          <w:lang w:eastAsia="ru-RU"/>
        </w:rPr>
        <w:t>Шемуршинского</w:t>
      </w:r>
      <w:r w:rsidRPr="00EB0406">
        <w:rPr>
          <w:kern w:val="0"/>
          <w:lang w:eastAsia="ru-RU"/>
        </w:rPr>
        <w:t xml:space="preserve"> муниципального округа.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Комиссия по рассмотрению документов выносит отрицательное решение в случае наличия оснований в соответствии с п. 2.9 настоящего Административного регламента об отказе в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Специалист уполномоченного структурного подразделения готовит разъяснение в письменном виде об отказе в предоставлении услуги с разъяснением причин отказа, возможностей устранения причин отказа, за подписью главы </w:t>
      </w:r>
      <w:r w:rsidR="00077218" w:rsidRPr="00077218">
        <w:rPr>
          <w:kern w:val="0"/>
          <w:lang w:eastAsia="ru-RU"/>
        </w:rPr>
        <w:t>Шемуршинского</w:t>
      </w:r>
      <w:r w:rsidRPr="00EB0406">
        <w:rPr>
          <w:kern w:val="0"/>
          <w:lang w:eastAsia="ru-RU"/>
        </w:rPr>
        <w:t xml:space="preserve"> муниципального округа.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Максимальный срок выполнения действий составляет 5 дней.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Специалист уполномоченного структурного подразделения в течение 3 рабочих дней со дня принятия решения направляет заявителю уведомление о предоставлении жилого помещения по договору социального найма либо об отказе в предоставлении жилого помещения. В случае предоставления гражданином или его представителем заявления через МФЦ </w:t>
      </w:r>
      <w:r w:rsidR="00077218" w:rsidRPr="00077218">
        <w:rPr>
          <w:kern w:val="0"/>
          <w:lang w:eastAsia="ru-RU"/>
        </w:rPr>
        <w:t>Шемуршинского</w:t>
      </w:r>
      <w:r w:rsidRPr="00EB0406">
        <w:rPr>
          <w:kern w:val="0"/>
          <w:lang w:eastAsia="ru-RU"/>
        </w:rPr>
        <w:t xml:space="preserve"> муниципального округа, уведомление, подтверждающее решение комиссии направляется в МФЦ </w:t>
      </w:r>
      <w:r w:rsidR="00077218" w:rsidRPr="00077218">
        <w:rPr>
          <w:kern w:val="0"/>
          <w:lang w:eastAsia="ru-RU"/>
        </w:rPr>
        <w:t>Шемуршинского</w:t>
      </w:r>
      <w:r w:rsidRPr="00EB0406">
        <w:rPr>
          <w:kern w:val="0"/>
          <w:lang w:eastAsia="ru-RU"/>
        </w:rPr>
        <w:t xml:space="preserve"> муниципального округа, если иной способ не указан заявителем.</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Основанием для подготовки специалистом уполномоченного структурного подразделения проекта договора социального найма жилого помещения, проекта акта приёма-передачи является постановление администрации </w:t>
      </w:r>
      <w:r w:rsidR="00077218" w:rsidRPr="00077218">
        <w:rPr>
          <w:kern w:val="0"/>
          <w:lang w:eastAsia="ru-RU"/>
        </w:rPr>
        <w:t>Шемуршинского</w:t>
      </w:r>
      <w:r w:rsidRPr="00EB0406">
        <w:rPr>
          <w:kern w:val="0"/>
          <w:lang w:eastAsia="ru-RU"/>
        </w:rPr>
        <w:t xml:space="preserve"> муниципального округа.</w:t>
      </w:r>
    </w:p>
    <w:p w:rsidR="00EB0406" w:rsidRPr="00EB0406" w:rsidRDefault="00EB0406" w:rsidP="00F379C3">
      <w:pPr>
        <w:suppressAutoHyphens w:val="0"/>
        <w:spacing w:line="240" w:lineRule="auto"/>
        <w:ind w:firstLine="0"/>
        <w:rPr>
          <w:kern w:val="0"/>
          <w:lang w:eastAsia="ru-RU"/>
        </w:rPr>
      </w:pPr>
      <w:r w:rsidRPr="00EB0406">
        <w:rPr>
          <w:kern w:val="0"/>
          <w:lang w:eastAsia="ru-RU"/>
        </w:rPr>
        <w:lastRenderedPageBreak/>
        <w:tab/>
        <w:t xml:space="preserve">Специалист отдела экономики, земельных и имущественных отношений, в течение 2-х рабочих дней со дня поступления постановления администрации готовит проект договора социального найма муниципального жилищного фонда (далее - Договор), акт приёма-передачи. Проект Договора в течение 1 рабочего дня согласовывается начальником отдела строительства, дорожного хозяйства и ЖКХ Управления по благоустройству и развитию территорий, </w:t>
      </w:r>
      <w:r w:rsidR="00F379C3">
        <w:rPr>
          <w:kern w:val="0"/>
          <w:lang w:eastAsia="ru-RU"/>
        </w:rPr>
        <w:t xml:space="preserve">начальником отдела </w:t>
      </w:r>
      <w:r w:rsidR="00F379C3" w:rsidRPr="00F379C3">
        <w:rPr>
          <w:kern w:val="0"/>
          <w:lang w:eastAsia="ru-RU"/>
        </w:rPr>
        <w:t>правовой и кадровой работы</w:t>
      </w:r>
      <w:r w:rsidR="00F379C3">
        <w:rPr>
          <w:kern w:val="0"/>
          <w:lang w:eastAsia="ru-RU"/>
        </w:rPr>
        <w:t xml:space="preserve"> </w:t>
      </w:r>
      <w:r w:rsidRPr="00F379C3">
        <w:rPr>
          <w:kern w:val="0"/>
          <w:lang w:eastAsia="ru-RU"/>
        </w:rPr>
        <w:t xml:space="preserve">администрации </w:t>
      </w:r>
      <w:r w:rsidR="00077218" w:rsidRPr="00F379C3">
        <w:rPr>
          <w:kern w:val="0"/>
          <w:lang w:eastAsia="ru-RU"/>
        </w:rPr>
        <w:t>Шемуршинского</w:t>
      </w:r>
      <w:r w:rsidRPr="00F379C3">
        <w:rPr>
          <w:kern w:val="0"/>
          <w:lang w:eastAsia="ru-RU"/>
        </w:rPr>
        <w:t xml:space="preserve"> муниципального округа и подписывается главой </w:t>
      </w:r>
      <w:r w:rsidR="00077218" w:rsidRPr="00F379C3">
        <w:rPr>
          <w:kern w:val="0"/>
          <w:lang w:eastAsia="ru-RU"/>
        </w:rPr>
        <w:t>Шемуршинского</w:t>
      </w:r>
      <w:r w:rsidRPr="00F379C3">
        <w:rPr>
          <w:kern w:val="0"/>
          <w:lang w:eastAsia="ru-RU"/>
        </w:rPr>
        <w:t xml:space="preserve"> муниципального округа. Подписанный договор социального найма жилого помещения и акт приема-передачи регистрируется в </w:t>
      </w:r>
      <w:r w:rsidR="00F379C3">
        <w:rPr>
          <w:kern w:val="0"/>
          <w:lang w:eastAsia="ru-RU"/>
        </w:rPr>
        <w:t xml:space="preserve">секторе </w:t>
      </w:r>
      <w:r w:rsidR="00B5252D" w:rsidRPr="00B5252D">
        <w:rPr>
          <w:kern w:val="0"/>
          <w:lang w:eastAsia="ru-RU"/>
        </w:rPr>
        <w:t xml:space="preserve">имущественных </w:t>
      </w:r>
      <w:r w:rsidR="00B5252D">
        <w:rPr>
          <w:kern w:val="0"/>
          <w:lang w:eastAsia="ru-RU"/>
        </w:rPr>
        <w:t xml:space="preserve">и земельных </w:t>
      </w:r>
      <w:r w:rsidR="00F379C3" w:rsidRPr="00EB0406">
        <w:rPr>
          <w:kern w:val="0"/>
          <w:lang w:eastAsia="ru-RU"/>
        </w:rPr>
        <w:t>отношений</w:t>
      </w:r>
      <w:r w:rsidR="00F379C3" w:rsidRPr="00F379C3">
        <w:rPr>
          <w:kern w:val="0"/>
          <w:lang w:eastAsia="ru-RU"/>
        </w:rPr>
        <w:t xml:space="preserve"> </w:t>
      </w:r>
      <w:r w:rsidR="00F379C3">
        <w:rPr>
          <w:kern w:val="0"/>
          <w:lang w:eastAsia="ru-RU"/>
        </w:rPr>
        <w:t>отдела экономики и сельского хозяйства</w:t>
      </w:r>
      <w:r w:rsidRPr="00EB0406">
        <w:rPr>
          <w:kern w:val="0"/>
          <w:lang w:eastAsia="ru-RU"/>
        </w:rPr>
        <w:t>.</w:t>
      </w:r>
    </w:p>
    <w:p w:rsidR="00EB0406" w:rsidRPr="00EB0406" w:rsidRDefault="00EB0406" w:rsidP="00EB0406">
      <w:pPr>
        <w:suppressAutoHyphens w:val="0"/>
        <w:spacing w:line="240" w:lineRule="auto"/>
        <w:ind w:firstLine="0"/>
        <w:rPr>
          <w:kern w:val="0"/>
          <w:lang w:eastAsia="ru-RU"/>
        </w:rPr>
      </w:pPr>
      <w:r w:rsidRPr="00EB0406">
        <w:rPr>
          <w:kern w:val="0"/>
          <w:lang w:eastAsia="ru-RU"/>
        </w:rPr>
        <w:tab/>
        <w:t>Результатом административной услуги является подготовленный договор социального найма жилого помещения и акт приёма-передачи.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3.6. Подписание договора социального найма, акта приёма-передачи жилого помещения заинтересованными гражданами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Подписание договора социального найма жилого помещения, акта приёма-передачи жилого помещения осуществляется в </w:t>
      </w:r>
      <w:r w:rsidR="00B5252D" w:rsidRPr="00B5252D">
        <w:rPr>
          <w:kern w:val="0"/>
          <w:lang w:eastAsia="ru-RU"/>
        </w:rPr>
        <w:t>секторе имущественных и земельных отношений отдела экономики и сельского хозяйства</w:t>
      </w:r>
      <w:r w:rsidRPr="00EB0406">
        <w:rPr>
          <w:kern w:val="0"/>
          <w:lang w:eastAsia="ru-RU"/>
        </w:rPr>
        <w:t xml:space="preserve"> администрации </w:t>
      </w:r>
      <w:r w:rsidR="00B5252D">
        <w:rPr>
          <w:kern w:val="0"/>
          <w:lang w:eastAsia="ru-RU"/>
        </w:rPr>
        <w:t>Шемуршинского</w:t>
      </w:r>
      <w:r w:rsidRPr="00EB0406">
        <w:rPr>
          <w:kern w:val="0"/>
          <w:lang w:eastAsia="ru-RU"/>
        </w:rPr>
        <w:t xml:space="preserve"> муниципального округа при личном присутствии заявителей.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Для подписания договора социального найма, акта приёма-передачи заявители должны прибыть лично в указанный в регистрационном листе день или позже с документами, удостоверяющими личность.</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Специалист</w:t>
      </w:r>
      <w:r w:rsidR="0017572C">
        <w:rPr>
          <w:kern w:val="0"/>
          <w:lang w:eastAsia="ru-RU"/>
        </w:rPr>
        <w:t xml:space="preserve"> сектора </w:t>
      </w:r>
      <w:r w:rsidR="0017572C" w:rsidRPr="0017572C">
        <w:rPr>
          <w:kern w:val="0"/>
          <w:lang w:eastAsia="ru-RU"/>
        </w:rPr>
        <w:t>имущественных</w:t>
      </w:r>
      <w:r w:rsidR="0017572C">
        <w:rPr>
          <w:kern w:val="0"/>
          <w:lang w:eastAsia="ru-RU"/>
        </w:rPr>
        <w:t xml:space="preserve"> и</w:t>
      </w:r>
      <w:r w:rsidR="0017572C" w:rsidRPr="0017572C">
        <w:rPr>
          <w:kern w:val="0"/>
          <w:lang w:eastAsia="ru-RU"/>
        </w:rPr>
        <w:t xml:space="preserve"> </w:t>
      </w:r>
      <w:r w:rsidR="0017572C">
        <w:rPr>
          <w:kern w:val="0"/>
          <w:lang w:eastAsia="ru-RU"/>
        </w:rPr>
        <w:t xml:space="preserve">земельных </w:t>
      </w:r>
      <w:r w:rsidRPr="00EB0406">
        <w:rPr>
          <w:kern w:val="0"/>
          <w:lang w:eastAsia="ru-RU"/>
        </w:rPr>
        <w:t>отношений</w:t>
      </w:r>
      <w:r w:rsidR="0017572C">
        <w:rPr>
          <w:kern w:val="0"/>
          <w:lang w:eastAsia="ru-RU"/>
        </w:rPr>
        <w:t xml:space="preserve"> </w:t>
      </w:r>
      <w:r w:rsidR="0017572C" w:rsidRPr="0017572C">
        <w:rPr>
          <w:kern w:val="0"/>
          <w:lang w:eastAsia="ru-RU"/>
        </w:rPr>
        <w:t>отдела экономики и сельского хозяйства</w:t>
      </w:r>
      <w:r w:rsidRPr="00EB0406">
        <w:rPr>
          <w:kern w:val="0"/>
          <w:lang w:eastAsia="ru-RU"/>
        </w:rPr>
        <w:t xml:space="preserve">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 получении заинтересованным гражданам выдается следующий комплект документов: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договор социального найма;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акт приёма-передачи (1 экз.).</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В случае если заявление с документами поступило из МФЦ </w:t>
      </w:r>
      <w:r w:rsidR="00B5252D">
        <w:rPr>
          <w:kern w:val="0"/>
          <w:lang w:eastAsia="ru-RU"/>
        </w:rPr>
        <w:t>Шемуршинского</w:t>
      </w:r>
      <w:r w:rsidRPr="00EB0406">
        <w:rPr>
          <w:kern w:val="0"/>
          <w:lang w:eastAsia="ru-RU"/>
        </w:rPr>
        <w:t xml:space="preserve"> муниципального округа, специалист уполномоченного структурного подразделения в течение рабочего дня направляет документы в МФЦ </w:t>
      </w:r>
      <w:r w:rsidR="00B5252D">
        <w:rPr>
          <w:kern w:val="0"/>
          <w:lang w:eastAsia="ru-RU"/>
        </w:rPr>
        <w:t>Шемуршинского</w:t>
      </w:r>
      <w:r w:rsidRPr="00EB0406">
        <w:rPr>
          <w:kern w:val="0"/>
          <w:lang w:eastAsia="ru-RU"/>
        </w:rPr>
        <w:t xml:space="preserve"> муниципального округа. Специалист МФЦ </w:t>
      </w:r>
      <w:r w:rsidR="00B5252D">
        <w:rPr>
          <w:kern w:val="0"/>
          <w:lang w:eastAsia="ru-RU"/>
        </w:rPr>
        <w:t>Шемуршинского</w:t>
      </w:r>
      <w:r w:rsidRPr="00EB0406">
        <w:rPr>
          <w:kern w:val="0"/>
          <w:lang w:eastAsia="ru-RU"/>
        </w:rPr>
        <w:t xml:space="preserve"> муниципального округа в день поступления документов фиксирует в АИС МФЦ информацию о смене статуса документа на «готово к выдаче».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случае соответствия требований к подготовленным документам заявитель лично или уполномоченный представитель при наличии доверенности, оформленной в соответствии с действующим законодательством, подписывает договор социального найма, акт приёма-передачи и ставит дату предоставления.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Специалист МФЦ </w:t>
      </w:r>
      <w:r w:rsidR="00B5252D">
        <w:rPr>
          <w:kern w:val="0"/>
          <w:lang w:eastAsia="ru-RU"/>
        </w:rPr>
        <w:t>Шемуршинского</w:t>
      </w:r>
      <w:r w:rsidRPr="00EB0406">
        <w:rPr>
          <w:kern w:val="0"/>
          <w:lang w:eastAsia="ru-RU"/>
        </w:rPr>
        <w:t xml:space="preserve"> муниципального округа,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EB0406" w:rsidRPr="00EB0406" w:rsidRDefault="00EB0406" w:rsidP="00EB0406">
      <w:pPr>
        <w:suppressAutoHyphens w:val="0"/>
        <w:spacing w:line="240" w:lineRule="auto"/>
        <w:ind w:firstLine="0"/>
        <w:rPr>
          <w:kern w:val="0"/>
          <w:lang w:eastAsia="ru-RU"/>
        </w:rPr>
      </w:pPr>
      <w:r w:rsidRPr="00EB0406">
        <w:rPr>
          <w:kern w:val="0"/>
          <w:lang w:eastAsia="ru-RU"/>
        </w:rPr>
        <w:tab/>
        <w:t>Малоимущие граждане, получившие жилые помещения по договорам социального найма, исключаются из списков очередности на получение жилых помещений.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3.7. Порядок осуществления административных процедур и административных действий в электронной форме</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 </w:t>
      </w:r>
      <w:r w:rsidR="00B5252D">
        <w:rPr>
          <w:kern w:val="0"/>
          <w:lang w:eastAsia="ru-RU"/>
        </w:rPr>
        <w:t>Шемуршинского</w:t>
      </w:r>
      <w:r w:rsidRPr="00EB0406">
        <w:rPr>
          <w:kern w:val="0"/>
          <w:lang w:eastAsia="ru-RU"/>
        </w:rPr>
        <w:t xml:space="preserve"> муниципального округа в сети «Интернет».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Заявитель имеет возможность получения информации по вопросам, входящим в компетенцию администрации, посредством размещения вопроса в разделе «Интерактивная приемная» на официальном сайте администрации </w:t>
      </w:r>
      <w:r w:rsidR="00B5252D">
        <w:rPr>
          <w:kern w:val="0"/>
          <w:lang w:eastAsia="ru-RU"/>
        </w:rPr>
        <w:t>Шемуршинского</w:t>
      </w:r>
      <w:r w:rsidRPr="00EB0406">
        <w:rPr>
          <w:kern w:val="0"/>
          <w:lang w:eastAsia="ru-RU"/>
        </w:rPr>
        <w:t xml:space="preserve"> муниципального округа в сети «Интернет».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от 6 апреля 2011 г. № 63-ФЗ «Об электронной подписи» и требованиями Федерального закона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EB0406" w:rsidRPr="00EB0406" w:rsidRDefault="00EB0406" w:rsidP="00EB0406">
      <w:pPr>
        <w:suppressAutoHyphens w:val="0"/>
        <w:spacing w:line="240" w:lineRule="auto"/>
        <w:ind w:firstLine="0"/>
        <w:rPr>
          <w:kern w:val="0"/>
          <w:lang w:eastAsia="ru-RU"/>
        </w:rPr>
      </w:pPr>
      <w:r w:rsidRPr="00EB0406">
        <w:rPr>
          <w:kern w:val="0"/>
          <w:lang w:eastAsia="ru-RU"/>
        </w:rPr>
        <w:tab/>
        <w:t>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EB0406" w:rsidRPr="00EB0406" w:rsidRDefault="00EB0406" w:rsidP="00EB0406">
      <w:pPr>
        <w:suppressAutoHyphens w:val="0"/>
        <w:spacing w:line="240" w:lineRule="auto"/>
        <w:ind w:firstLine="0"/>
        <w:rPr>
          <w:kern w:val="0"/>
          <w:lang w:eastAsia="ru-RU"/>
        </w:rPr>
      </w:pPr>
      <w:r w:rsidRPr="00EB0406">
        <w:rPr>
          <w:kern w:val="0"/>
          <w:lang w:eastAsia="ru-RU"/>
        </w:rPr>
        <w:tab/>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IV. Формы контроля за исполнением Административного регламента</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либо по его поручению </w:t>
      </w:r>
      <w:r w:rsidR="0017572C">
        <w:rPr>
          <w:kern w:val="0"/>
          <w:lang w:eastAsia="ru-RU"/>
        </w:rPr>
        <w:t xml:space="preserve">и.о. </w:t>
      </w:r>
      <w:r w:rsidRPr="00EB0406">
        <w:rPr>
          <w:kern w:val="0"/>
          <w:lang w:eastAsia="ru-RU"/>
        </w:rPr>
        <w:t>замес</w:t>
      </w:r>
      <w:r w:rsidR="0017572C">
        <w:rPr>
          <w:kern w:val="0"/>
          <w:lang w:eastAsia="ru-RU"/>
        </w:rPr>
        <w:t>тителя</w:t>
      </w:r>
      <w:r w:rsidRPr="00EB0406">
        <w:rPr>
          <w:kern w:val="0"/>
          <w:lang w:eastAsia="ru-RU"/>
        </w:rPr>
        <w:t xml:space="preserve"> главы администрации</w:t>
      </w:r>
      <w:r w:rsidR="0017572C">
        <w:rPr>
          <w:kern w:val="0"/>
          <w:lang w:eastAsia="ru-RU"/>
        </w:rPr>
        <w:t xml:space="preserve"> Шемуршинского муниципального округа</w:t>
      </w:r>
      <w:r w:rsidRPr="00EB0406">
        <w:rPr>
          <w:kern w:val="0"/>
          <w:lang w:eastAsia="ru-RU"/>
        </w:rPr>
        <w:t xml:space="preserve"> - начальник </w:t>
      </w:r>
      <w:r w:rsidR="0017572C">
        <w:rPr>
          <w:kern w:val="0"/>
          <w:lang w:eastAsia="ru-RU"/>
        </w:rPr>
        <w:t>отдела экономики и сельского хозяйства</w:t>
      </w:r>
      <w:r w:rsidRPr="00EB0406">
        <w:rPr>
          <w:kern w:val="0"/>
          <w:lang w:eastAsia="ru-RU"/>
        </w:rPr>
        <w:t>,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0406" w:rsidRPr="00EB0406" w:rsidRDefault="00EB0406" w:rsidP="00EB0406">
      <w:pPr>
        <w:suppressAutoHyphens w:val="0"/>
        <w:spacing w:line="240" w:lineRule="auto"/>
        <w:ind w:firstLine="0"/>
        <w:jc w:val="center"/>
        <w:rPr>
          <w:b/>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Плановые и внеплановые проверки полноты и качества предоставления муниципальной услуги организуются на основании постановлений администрации </w:t>
      </w:r>
      <w:r w:rsidR="00B5252D">
        <w:rPr>
          <w:kern w:val="0"/>
          <w:lang w:eastAsia="ru-RU"/>
        </w:rPr>
        <w:t>Шемуршинского</w:t>
      </w:r>
      <w:r w:rsidRPr="00EB0406">
        <w:rPr>
          <w:kern w:val="0"/>
          <w:lang w:eastAsia="ru-RU"/>
        </w:rPr>
        <w:t xml:space="preserve"> муниципального округа.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B5252D">
        <w:rPr>
          <w:kern w:val="0"/>
          <w:lang w:eastAsia="ru-RU"/>
        </w:rPr>
        <w:t>Шемуршинского</w:t>
      </w:r>
      <w:r w:rsidRPr="00EB0406">
        <w:rPr>
          <w:kern w:val="0"/>
          <w:lang w:eastAsia="ru-RU"/>
        </w:rPr>
        <w:t xml:space="preserve"> муниципального округа рассматривает вопрос о привлечении виновных лиц к дисциплинарной ответственности.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w:t>
      </w:r>
      <w:r w:rsidRPr="00EB0406">
        <w:rPr>
          <w:b/>
          <w:kern w:val="0"/>
          <w:lang w:eastAsia="ru-RU"/>
        </w:rPr>
        <w:lastRenderedPageBreak/>
        <w:t>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5.2. Предмет жалобы</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Заявитель может обратиться с жалобой в следующих случаях:</w:t>
      </w:r>
    </w:p>
    <w:p w:rsidR="00EB0406" w:rsidRPr="00EB0406" w:rsidRDefault="00EB0406" w:rsidP="00EB0406">
      <w:pPr>
        <w:suppressAutoHyphens w:val="0"/>
        <w:spacing w:line="240" w:lineRule="auto"/>
        <w:ind w:firstLine="0"/>
        <w:rPr>
          <w:kern w:val="0"/>
          <w:lang w:eastAsia="ru-RU"/>
        </w:rPr>
      </w:pPr>
      <w:r w:rsidRPr="00EB0406">
        <w:rPr>
          <w:kern w:val="0"/>
          <w:lang w:eastAsia="ru-RU"/>
        </w:rPr>
        <w:tab/>
        <w:t>нарушение срока регистрации заявления о предоставлении муниципальной услуги, запроса, указанного в статье 15.1 Федерального закона № 210-ФЗ;</w:t>
      </w:r>
    </w:p>
    <w:p w:rsidR="00EB0406" w:rsidRPr="00EB0406" w:rsidRDefault="00EB0406" w:rsidP="00EB0406">
      <w:pPr>
        <w:suppressAutoHyphens w:val="0"/>
        <w:spacing w:line="240" w:lineRule="auto"/>
        <w:ind w:firstLine="0"/>
        <w:rPr>
          <w:kern w:val="0"/>
          <w:lang w:eastAsia="ru-RU"/>
        </w:rPr>
      </w:pPr>
      <w:r w:rsidRPr="00EB0406">
        <w:rPr>
          <w:kern w:val="0"/>
          <w:lang w:eastAsia="ru-RU"/>
        </w:rPr>
        <w:tab/>
        <w:t>нарушение срока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отказ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 210-ФЗ,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нарушение срока или порядка выдачи документов по результатам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пунктами «а - г» подраздела 2.7 раздела II настоящего Административного регламента.</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lastRenderedPageBreak/>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r w:rsidR="0017572C">
        <w:rPr>
          <w:kern w:val="0"/>
          <w:lang w:eastAsia="ru-RU"/>
        </w:rPr>
        <w:t>Шемуршинского муниципального округа Чувашской Республики</w:t>
      </w:r>
      <w:r w:rsidRPr="00EB0406">
        <w:rPr>
          <w:kern w:val="0"/>
          <w:lang w:eastAsia="ru-RU"/>
        </w:rPr>
        <w:t xml:space="preserve"> в адрес</w:t>
      </w:r>
      <w:r w:rsidR="0017572C">
        <w:rPr>
          <w:kern w:val="0"/>
          <w:lang w:eastAsia="ru-RU"/>
        </w:rPr>
        <w:t xml:space="preserve"> и.о.</w:t>
      </w:r>
      <w:r w:rsidRPr="00EB0406">
        <w:rPr>
          <w:kern w:val="0"/>
          <w:lang w:eastAsia="ru-RU"/>
        </w:rPr>
        <w:t xml:space="preserve"> заместителя главы администрации</w:t>
      </w:r>
      <w:r w:rsidR="0017572C">
        <w:rPr>
          <w:kern w:val="0"/>
          <w:lang w:eastAsia="ru-RU"/>
        </w:rPr>
        <w:t xml:space="preserve"> Шемуршинского муниципального округа – начальника отдела экономики и сельского хозяйства</w:t>
      </w:r>
      <w:r w:rsidRPr="00EB0406">
        <w:rPr>
          <w:kern w:val="0"/>
          <w:lang w:eastAsia="ru-RU"/>
        </w:rPr>
        <w:t xml:space="preserve">, курирующего предоставление муниципальной услуги, либо в адрес главы администрации, в МФЦ в адрес руководителя, а также организацию, предусмотренную </w:t>
      </w:r>
      <w:hyperlink r:id="rId26" w:anchor="/document/12177515/entry/16011" w:history="1">
        <w:r w:rsidRPr="00EB0406">
          <w:rPr>
            <w:kern w:val="0"/>
            <w:lang w:eastAsia="ru-RU"/>
          </w:rPr>
          <w:t>частью 1.1 статьи 16</w:t>
        </w:r>
      </w:hyperlink>
      <w:r w:rsidRPr="00EB0406">
        <w:rPr>
          <w:kern w:val="0"/>
          <w:lang w:eastAsia="ru-RU"/>
        </w:rPr>
        <w:t xml:space="preserve"> Федерального закона № 210-ФЗ, в адрес её руководителя.</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5.4. Порядок подачи и рассмотрения жалобы</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Жалоба может быть направлена по почте, через МФЦ, в электронном виде с использованием сети «Интернет»,</w:t>
      </w:r>
      <w:r w:rsidRPr="00EB0406">
        <w:rPr>
          <w:kern w:val="0"/>
          <w:lang w:eastAsia="ru-RU"/>
        </w:rPr>
        <w:tab/>
      </w:r>
      <w:hyperlink r:id="rId27" w:tgtFrame="_blank" w:history="1">
        <w:r w:rsidRPr="00EB0406">
          <w:rPr>
            <w:kern w:val="0"/>
            <w:lang w:eastAsia="ru-RU"/>
          </w:rPr>
          <w:t>официального сайта</w:t>
        </w:r>
      </w:hyperlink>
      <w:r w:rsidRPr="00EB0406">
        <w:rPr>
          <w:kern w:val="0"/>
          <w:lang w:eastAsia="ru-RU"/>
        </w:rPr>
        <w:t xml:space="preserve"> органа местного самоуправления, </w:t>
      </w:r>
      <w:hyperlink r:id="rId28" w:tgtFrame="_blank" w:history="1">
        <w:r w:rsidRPr="00EB0406">
          <w:rPr>
            <w:kern w:val="0"/>
            <w:lang w:eastAsia="ru-RU"/>
          </w:rPr>
          <w:t>Единого портала</w:t>
        </w:r>
      </w:hyperlink>
      <w:r w:rsidRPr="00EB0406">
        <w:rPr>
          <w:kern w:val="0"/>
          <w:lang w:eastAsia="ru-RU"/>
        </w:rPr>
        <w:t xml:space="preserve"> государственных и муниципальных услуг, </w:t>
      </w:r>
      <w:hyperlink r:id="rId29" w:tgtFrame="_blank" w:history="1">
        <w:r w:rsidRPr="00EB0406">
          <w:rPr>
            <w:kern w:val="0"/>
            <w:lang w:eastAsia="ru-RU"/>
          </w:rPr>
          <w:t>портала</w:t>
        </w:r>
      </w:hyperlink>
      <w:r w:rsidRPr="00EB0406">
        <w:rPr>
          <w:kern w:val="0"/>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Жалоба (</w:t>
      </w:r>
      <w:hyperlink r:id="rId30" w:anchor="/document/72771310/entry/1500" w:history="1">
        <w:r w:rsidRPr="00EB0406">
          <w:rPr>
            <w:kern w:val="0"/>
            <w:lang w:eastAsia="ru-RU"/>
          </w:rPr>
          <w:t>приложение № 5</w:t>
        </w:r>
      </w:hyperlink>
      <w:r w:rsidRPr="00EB0406">
        <w:rPr>
          <w:kern w:val="0"/>
          <w:lang w:eastAsia="ru-RU"/>
        </w:rPr>
        <w:t xml:space="preserve"> к Административному регламенту) в соответствии с </w:t>
      </w:r>
      <w:hyperlink r:id="rId31" w:anchor="/document/12177515/entry/0" w:history="1">
        <w:r w:rsidRPr="00EB0406">
          <w:rPr>
            <w:kern w:val="0"/>
            <w:lang w:eastAsia="ru-RU"/>
          </w:rPr>
          <w:t>Федеральным законом</w:t>
        </w:r>
      </w:hyperlink>
      <w:r w:rsidRPr="00EB0406">
        <w:rPr>
          <w:kern w:val="0"/>
          <w:lang w:eastAsia="ru-RU"/>
        </w:rPr>
        <w:t xml:space="preserve"> № 210-ФЗ должна содержать:</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32" w:anchor="/document/12177515/entry/16011" w:history="1">
        <w:r w:rsidRPr="00EB0406">
          <w:rPr>
            <w:kern w:val="0"/>
            <w:lang w:eastAsia="ru-RU"/>
          </w:rPr>
          <w:t>частью 1.1 статьи 16</w:t>
        </w:r>
      </w:hyperlink>
      <w:r w:rsidRPr="00EB0406">
        <w:rPr>
          <w:kern w:val="0"/>
          <w:lang w:eastAsia="ru-RU"/>
        </w:rPr>
        <w:t xml:space="preserve"> Федерального закона №210-ФЗ, её руководителя и (или) работника, решения и действия (бездействие) которых обжалуются;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33" w:anchor="/document/12177515/entry/16011" w:history="1">
        <w:r w:rsidRPr="00EB0406">
          <w:rPr>
            <w:kern w:val="0"/>
            <w:lang w:eastAsia="ru-RU"/>
          </w:rPr>
          <w:t>частью 1.1 статьи 16</w:t>
        </w:r>
      </w:hyperlink>
      <w:r w:rsidRPr="00EB0406">
        <w:rPr>
          <w:kern w:val="0"/>
          <w:lang w:eastAsia="ru-RU"/>
        </w:rPr>
        <w:t xml:space="preserve"> Федерального закона № 210-ФЗ, её работника;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34" w:anchor="/document/12177515/entry/16011" w:history="1">
        <w:r w:rsidRPr="00EB0406">
          <w:rPr>
            <w:kern w:val="0"/>
            <w:lang w:eastAsia="ru-RU"/>
          </w:rPr>
          <w:t>частью 1.1 статьи 16</w:t>
        </w:r>
      </w:hyperlink>
      <w:r w:rsidRPr="00EB0406">
        <w:rPr>
          <w:kern w:val="0"/>
          <w:lang w:eastAsia="ru-RU"/>
        </w:rPr>
        <w:t xml:space="preserve">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а) оформленная в соответствии с законодательством Российской Федерации доверенность (для физических лиц);</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w:t>
      </w:r>
      <w:r w:rsidRPr="00EB0406">
        <w:rPr>
          <w:kern w:val="0"/>
          <w:lang w:eastAsia="ru-RU"/>
        </w:rPr>
        <w:lastRenderedPageBreak/>
        <w:t>руководителем заявителя или уполномоченным этим руководителем лицом (для юридических лиц);</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r:id="rId35" w:anchor="/document/72771310/entry/547" w:history="1">
        <w:r w:rsidRPr="00EB0406">
          <w:rPr>
            <w:kern w:val="0"/>
            <w:lang w:eastAsia="ru-RU"/>
          </w:rPr>
          <w:t>абзацах седьмом - десятом</w:t>
        </w:r>
      </w:hyperlink>
      <w:r w:rsidRPr="00EB0406">
        <w:rPr>
          <w:kern w:val="0"/>
          <w:lang w:eastAsia="ru-RU"/>
        </w:rPr>
        <w:t xml:space="preserve"> настоящего подраздела, могут быть представлены в форме электронных документов, подписанных </w:t>
      </w:r>
      <w:hyperlink r:id="rId36" w:anchor="/document/12184522/entry/21" w:history="1">
        <w:r w:rsidRPr="00EB0406">
          <w:rPr>
            <w:kern w:val="0"/>
            <w:lang w:eastAsia="ru-RU"/>
          </w:rPr>
          <w:t>электронной подписью</w:t>
        </w:r>
      </w:hyperlink>
      <w:r w:rsidRPr="00EB0406">
        <w:rPr>
          <w:kern w:val="0"/>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5.5. Сроки рассмотрения жалобы</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Жалоба, поступившая в администрацию </w:t>
      </w:r>
      <w:r w:rsidR="00B5252D">
        <w:rPr>
          <w:kern w:val="0"/>
          <w:lang w:eastAsia="ru-RU"/>
        </w:rPr>
        <w:t>Шемуршинского</w:t>
      </w:r>
      <w:r w:rsidRPr="00EB0406">
        <w:rPr>
          <w:kern w:val="0"/>
          <w:lang w:eastAsia="ru-RU"/>
        </w:rPr>
        <w:t xml:space="preserve"> муниципального округа, МФЦ, организацию, предусмотренную </w:t>
      </w:r>
      <w:hyperlink r:id="rId37" w:anchor="/document/12177515/entry/16011" w:history="1">
        <w:r w:rsidRPr="00EB0406">
          <w:rPr>
            <w:kern w:val="0"/>
            <w:lang w:eastAsia="ru-RU"/>
          </w:rPr>
          <w:t>частью 1.1 статьи 16</w:t>
        </w:r>
      </w:hyperlink>
      <w:r w:rsidRPr="00EB0406">
        <w:rPr>
          <w:kern w:val="0"/>
          <w:lang w:eastAsia="ru-RU"/>
        </w:rPr>
        <w:t xml:space="preserve">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EB0406" w:rsidRPr="00EB0406" w:rsidRDefault="00EB0406" w:rsidP="00EB0406">
      <w:pPr>
        <w:suppressAutoHyphens w:val="0"/>
        <w:spacing w:line="240" w:lineRule="auto"/>
        <w:ind w:firstLine="0"/>
        <w:rPr>
          <w:kern w:val="0"/>
          <w:lang w:eastAsia="ru-RU"/>
        </w:rPr>
      </w:pPr>
      <w:r w:rsidRPr="00EB0406">
        <w:rPr>
          <w:kern w:val="0"/>
          <w:lang w:eastAsia="ru-RU"/>
        </w:rPr>
        <w:t xml:space="preserve">В случае обжалования отказа администрации </w:t>
      </w:r>
      <w:r w:rsidR="00B5252D">
        <w:rPr>
          <w:kern w:val="0"/>
          <w:lang w:eastAsia="ru-RU"/>
        </w:rPr>
        <w:t>Шемуршинского</w:t>
      </w:r>
      <w:r w:rsidRPr="00EB0406">
        <w:rPr>
          <w:kern w:val="0"/>
          <w:lang w:eastAsia="ru-RU"/>
        </w:rPr>
        <w:t xml:space="preserve"> муниципального округа, МФЦ, организации, предусмотренной </w:t>
      </w:r>
      <w:hyperlink r:id="rId38" w:anchor="/document/12177515/entry/16011" w:history="1">
        <w:r w:rsidRPr="00EB0406">
          <w:rPr>
            <w:kern w:val="0"/>
            <w:lang w:eastAsia="ru-RU"/>
          </w:rPr>
          <w:t>частью 1.1 статьи 16</w:t>
        </w:r>
      </w:hyperlink>
      <w:r w:rsidRPr="00EB0406">
        <w:rPr>
          <w:kern w:val="0"/>
          <w:lang w:eastAsia="ru-RU"/>
        </w:rPr>
        <w:t xml:space="preserve">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5.6. Результат рассмотрения жалобы</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По результатам рассмотрения жалобы в соответствии с </w:t>
      </w:r>
      <w:hyperlink r:id="rId39" w:anchor="/document/12177515/entry/11027" w:history="1">
        <w:r w:rsidRPr="00EB0406">
          <w:rPr>
            <w:kern w:val="0"/>
            <w:lang w:eastAsia="ru-RU"/>
          </w:rPr>
          <w:t>частью 7 статьи 11.2</w:t>
        </w:r>
      </w:hyperlink>
      <w:r w:rsidRPr="00EB0406">
        <w:rPr>
          <w:kern w:val="0"/>
          <w:lang w:eastAsia="ru-RU"/>
        </w:rPr>
        <w:t xml:space="preserve"> Федерального закона № 210-ФЗ принимается одно из следующих решений: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удовлетворении жалобы отказывается.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При удовлетворении жалобы администрация </w:t>
      </w:r>
      <w:r w:rsidR="00D656B7">
        <w:rPr>
          <w:kern w:val="0"/>
          <w:lang w:eastAsia="ru-RU"/>
        </w:rPr>
        <w:t>Шемуршинского</w:t>
      </w:r>
      <w:r w:rsidRPr="00EB0406">
        <w:rPr>
          <w:kern w:val="0"/>
          <w:lang w:eastAsia="ru-RU"/>
        </w:rPr>
        <w:t xml:space="preserve"> муниципального округа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При удовлетворении жалобы администрация </w:t>
      </w:r>
      <w:r w:rsidR="00D656B7">
        <w:rPr>
          <w:kern w:val="0"/>
          <w:lang w:eastAsia="ru-RU"/>
        </w:rPr>
        <w:t>Шемуршинского</w:t>
      </w:r>
      <w:r w:rsidRPr="00EB0406">
        <w:rPr>
          <w:kern w:val="0"/>
          <w:lang w:eastAsia="ru-RU"/>
        </w:rPr>
        <w:t xml:space="preserve"> муниципального округа, МФЦ, организация, предусмотренная </w:t>
      </w:r>
      <w:hyperlink r:id="rId40" w:anchor="/document/12177515/entry/16011" w:history="1">
        <w:r w:rsidRPr="00EB0406">
          <w:rPr>
            <w:kern w:val="0"/>
            <w:lang w:eastAsia="ru-RU"/>
          </w:rPr>
          <w:t>частью 1.1 статьи 16</w:t>
        </w:r>
      </w:hyperlink>
      <w:r w:rsidRPr="00EB0406">
        <w:rPr>
          <w:kern w:val="0"/>
          <w:lang w:eastAsia="ru-RU"/>
        </w:rPr>
        <w:t xml:space="preserve">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лицо, работник администрации </w:t>
      </w:r>
      <w:r w:rsidR="00D656B7">
        <w:rPr>
          <w:kern w:val="0"/>
          <w:lang w:eastAsia="ru-RU"/>
        </w:rPr>
        <w:t>Шемуршинского</w:t>
      </w:r>
      <w:r w:rsidRPr="00EB0406">
        <w:rPr>
          <w:kern w:val="0"/>
          <w:lang w:eastAsia="ru-RU"/>
        </w:rPr>
        <w:t xml:space="preserve"> муниципального округа, наделенные полномочиями по рассмотрению жалоб, незамедлительно направляют имеющиеся материалы в органы прокуратуры.</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5.7. Порядок информирования заявителя о результатах рассмотрения жалобы</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41" w:anchor="/document/12177515/entry/16011" w:history="1">
        <w:r w:rsidRPr="00EB0406">
          <w:rPr>
            <w:kern w:val="0"/>
            <w:lang w:eastAsia="ru-RU"/>
          </w:rPr>
          <w:t>частью 1.1 статьи 16</w:t>
        </w:r>
      </w:hyperlink>
      <w:r w:rsidRPr="00EB0406">
        <w:rPr>
          <w:kern w:val="0"/>
          <w:lang w:eastAsia="ru-RU"/>
        </w:rPr>
        <w:t>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5.8. Порядок обжалования решения по жалобе</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5.9. Право заявителя на получение информации и документов, необходимых для обоснования и рассмотрения жалобы</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42" w:anchor="/document/10102673/entry/3" w:history="1">
        <w:r w:rsidRPr="00EB0406">
          <w:rPr>
            <w:kern w:val="0"/>
            <w:lang w:eastAsia="ru-RU"/>
          </w:rPr>
          <w:t>государственную</w:t>
        </w:r>
      </w:hyperlink>
      <w:r w:rsidRPr="00EB0406">
        <w:rPr>
          <w:kern w:val="0"/>
          <w:lang w:eastAsia="ru-RU"/>
        </w:rPr>
        <w:t> или иную охраняемую законом тайну, за исключением случаев, предусмотренных законодательством Российской Федерации.</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5.10. Способы информирования заявителей о порядке подачи и рассмотрения жалобы</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w:t>
      </w:r>
      <w:r w:rsidR="00D656B7">
        <w:rPr>
          <w:kern w:val="0"/>
          <w:lang w:eastAsia="ru-RU"/>
        </w:rPr>
        <w:t xml:space="preserve">Шемуршинского </w:t>
      </w:r>
      <w:r w:rsidRPr="00EB0406">
        <w:rPr>
          <w:kern w:val="0"/>
          <w:lang w:eastAsia="ru-RU"/>
        </w:rPr>
        <w:t xml:space="preserve">муниципального округа, МФЦ, организации, предусмотренной </w:t>
      </w:r>
      <w:hyperlink r:id="rId43" w:anchor="/document/12177515/entry/16011" w:history="1">
        <w:r w:rsidRPr="00EB0406">
          <w:rPr>
            <w:kern w:val="0"/>
            <w:lang w:eastAsia="ru-RU"/>
          </w:rPr>
          <w:t>частью 1.1 статьи 16</w:t>
        </w:r>
      </w:hyperlink>
      <w:r w:rsidRPr="00EB0406">
        <w:rPr>
          <w:kern w:val="0"/>
          <w:lang w:eastAsia="ru-RU"/>
        </w:rPr>
        <w:t xml:space="preserve"> Федерального закона № 210-ФЗ, на </w:t>
      </w:r>
      <w:hyperlink r:id="rId44" w:tgtFrame="_blank" w:history="1">
        <w:r w:rsidRPr="00EB0406">
          <w:rPr>
            <w:kern w:val="0"/>
            <w:lang w:eastAsia="ru-RU"/>
          </w:rPr>
          <w:t>Едином портале</w:t>
        </w:r>
      </w:hyperlink>
      <w:r w:rsidRPr="00EB0406">
        <w:rPr>
          <w:kern w:val="0"/>
          <w:lang w:eastAsia="ru-RU"/>
        </w:rPr>
        <w:t xml:space="preserve"> государственных и муниципальных услуг, на </w:t>
      </w:r>
      <w:hyperlink r:id="rId45" w:tgtFrame="_blank" w:history="1">
        <w:r w:rsidRPr="00EB0406">
          <w:rPr>
            <w:kern w:val="0"/>
            <w:lang w:eastAsia="ru-RU"/>
          </w:rPr>
          <w:t>официальном сайте</w:t>
        </w:r>
      </w:hyperlink>
      <w:r w:rsidRPr="00EB0406">
        <w:rPr>
          <w:kern w:val="0"/>
          <w:lang w:eastAsia="ru-RU"/>
        </w:rPr>
        <w:t xml:space="preserve"> органа местного самоуправления, в ходе личного приема, а также по телефону, электронной почте.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Для получения информации о порядке подачи и рассмотрения жалобы Заявитель вправе обратиться: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устной форме;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форме электронного документа;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по телефону;</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письменной форме.</w:t>
      </w:r>
    </w:p>
    <w:p w:rsidR="00EB0406" w:rsidRPr="00EB0406" w:rsidRDefault="00EB0406" w:rsidP="00EB0406">
      <w:pPr>
        <w:suppressAutoHyphens w:val="0"/>
        <w:spacing w:before="100" w:beforeAutospacing="1" w:after="100" w:afterAutospacing="1" w:line="240" w:lineRule="auto"/>
        <w:ind w:firstLine="0"/>
        <w:jc w:val="right"/>
        <w:rPr>
          <w:kern w:val="0"/>
          <w:sz w:val="17"/>
          <w:szCs w:val="17"/>
          <w:lang w:eastAsia="ru-RU"/>
        </w:rPr>
        <w:sectPr w:rsidR="00EB0406" w:rsidRPr="00EB0406" w:rsidSect="00D44861">
          <w:pgSz w:w="11906" w:h="16838"/>
          <w:pgMar w:top="1134" w:right="567" w:bottom="1134" w:left="1701" w:header="709" w:footer="709" w:gutter="0"/>
          <w:cols w:space="708"/>
          <w:docGrid w:linePitch="360"/>
        </w:sectPr>
      </w:pPr>
    </w:p>
    <w:p w:rsidR="00EB0406" w:rsidRDefault="00EB0406" w:rsidP="00872215">
      <w:pPr>
        <w:suppressAutoHyphens w:val="0"/>
        <w:spacing w:before="100" w:beforeAutospacing="1" w:after="100" w:afterAutospacing="1" w:line="240" w:lineRule="auto"/>
        <w:ind w:left="4253" w:right="-284" w:firstLine="0"/>
        <w:jc w:val="left"/>
        <w:rPr>
          <w:kern w:val="0"/>
          <w:lang w:eastAsia="ru-RU"/>
        </w:rPr>
      </w:pPr>
      <w:r w:rsidRPr="00872215">
        <w:rPr>
          <w:kern w:val="0"/>
          <w:lang w:eastAsia="ru-RU"/>
        </w:rPr>
        <w:lastRenderedPageBreak/>
        <w:t>Приложение № 1</w:t>
      </w:r>
      <w:r w:rsidRPr="00872215">
        <w:rPr>
          <w:kern w:val="0"/>
          <w:lang w:eastAsia="ru-RU"/>
        </w:rPr>
        <w:br/>
        <w:t>к </w:t>
      </w:r>
      <w:hyperlink r:id="rId46" w:anchor="/document/72771310/entry/1000" w:history="1">
        <w:r w:rsidRPr="00872215">
          <w:rPr>
            <w:kern w:val="0"/>
            <w:lang w:eastAsia="ru-RU"/>
          </w:rPr>
          <w:t>административному регламенту</w:t>
        </w:r>
      </w:hyperlink>
      <w:r w:rsidRPr="00872215">
        <w:rPr>
          <w:kern w:val="0"/>
          <w:lang w:eastAsia="ru-RU"/>
        </w:rPr>
        <w:br/>
        <w:t xml:space="preserve">администрации </w:t>
      </w:r>
      <w:r w:rsidR="00D656B7">
        <w:rPr>
          <w:kern w:val="0"/>
          <w:lang w:eastAsia="ru-RU"/>
        </w:rPr>
        <w:t>Шемуршинского</w:t>
      </w:r>
      <w:r w:rsidR="00872215">
        <w:rPr>
          <w:kern w:val="0"/>
          <w:lang w:eastAsia="ru-RU"/>
        </w:rPr>
        <w:t xml:space="preserve"> муниципального округа Чувашской Республики </w:t>
      </w:r>
      <w:r w:rsidRPr="00872215">
        <w:rPr>
          <w:kern w:val="0"/>
          <w:lang w:eastAsia="ru-RU"/>
        </w:rPr>
        <w:t>по пред</w:t>
      </w:r>
      <w:r w:rsidR="00872215">
        <w:rPr>
          <w:kern w:val="0"/>
          <w:lang w:eastAsia="ru-RU"/>
        </w:rPr>
        <w:t xml:space="preserve">оставлению муниципальной услуги </w:t>
      </w:r>
      <w:r w:rsidRPr="00872215">
        <w:rPr>
          <w:kern w:val="0"/>
          <w:lang w:eastAsia="ru-RU"/>
        </w:rPr>
        <w:t>«Предоставление жилых</w:t>
      </w:r>
      <w:r w:rsidR="00872215">
        <w:rPr>
          <w:kern w:val="0"/>
          <w:lang w:eastAsia="ru-RU"/>
        </w:rPr>
        <w:t> помещений</w:t>
      </w:r>
      <w:r w:rsidR="00872215">
        <w:rPr>
          <w:kern w:val="0"/>
          <w:lang w:eastAsia="ru-RU"/>
        </w:rPr>
        <w:br/>
        <w:t xml:space="preserve">малоимущим гражданам </w:t>
      </w:r>
      <w:r w:rsidRPr="00872215">
        <w:rPr>
          <w:kern w:val="0"/>
          <w:lang w:eastAsia="ru-RU"/>
        </w:rPr>
        <w:t>по договорам социального найма»</w:t>
      </w:r>
    </w:p>
    <w:p w:rsidR="00872215" w:rsidRDefault="00872215" w:rsidP="00872215">
      <w:pPr>
        <w:suppressAutoHyphens w:val="0"/>
        <w:spacing w:line="240" w:lineRule="auto"/>
        <w:ind w:left="4111" w:firstLine="0"/>
        <w:jc w:val="left"/>
        <w:rPr>
          <w:kern w:val="0"/>
          <w:lang w:eastAsia="ru-RU"/>
        </w:rPr>
      </w:pPr>
    </w:p>
    <w:p w:rsidR="00872215" w:rsidRPr="00872215" w:rsidRDefault="00872215" w:rsidP="00872215">
      <w:pPr>
        <w:suppressAutoHyphens w:val="0"/>
        <w:spacing w:line="240" w:lineRule="auto"/>
        <w:ind w:left="4111" w:firstLine="0"/>
        <w:jc w:val="left"/>
        <w:rPr>
          <w:kern w:val="0"/>
          <w:lang w:eastAsia="ru-RU"/>
        </w:rPr>
      </w:pPr>
    </w:p>
    <w:p w:rsidR="00EB0406" w:rsidRPr="00EB0406" w:rsidRDefault="00EB0406" w:rsidP="006820A5">
      <w:pPr>
        <w:suppressAutoHyphens w:val="0"/>
        <w:spacing w:before="100" w:beforeAutospacing="1" w:after="100" w:afterAutospacing="1" w:line="240" w:lineRule="auto"/>
        <w:ind w:firstLine="0"/>
        <w:jc w:val="center"/>
        <w:rPr>
          <w:kern w:val="0"/>
          <w:lang w:eastAsia="ru-RU"/>
        </w:rPr>
      </w:pPr>
      <w:r w:rsidRPr="00EB0406">
        <w:rPr>
          <w:kern w:val="0"/>
          <w:lang w:eastAsia="ru-RU"/>
        </w:rPr>
        <w:t>Сведения</w:t>
      </w:r>
      <w:r w:rsidRPr="00EB0406">
        <w:rPr>
          <w:kern w:val="0"/>
          <w:lang w:eastAsia="ru-RU"/>
        </w:rPr>
        <w:br/>
        <w:t>о месте нахождения и графике работы</w:t>
      </w:r>
    </w:p>
    <w:p w:rsidR="00EB0406" w:rsidRPr="00EB0406" w:rsidRDefault="00EB0406" w:rsidP="0037661D">
      <w:pPr>
        <w:suppressAutoHyphens w:val="0"/>
        <w:spacing w:line="240" w:lineRule="auto"/>
        <w:jc w:val="left"/>
        <w:rPr>
          <w:kern w:val="0"/>
          <w:lang w:eastAsia="ru-RU"/>
        </w:rPr>
      </w:pPr>
      <w:r w:rsidRPr="00EB0406">
        <w:rPr>
          <w:kern w:val="0"/>
          <w:lang w:eastAsia="ru-RU"/>
        </w:rPr>
        <w:t xml:space="preserve">Администрация </w:t>
      </w:r>
      <w:r w:rsidR="00D656B7">
        <w:rPr>
          <w:kern w:val="0"/>
          <w:lang w:eastAsia="ru-RU"/>
        </w:rPr>
        <w:t>Шемуршинского</w:t>
      </w:r>
      <w:r w:rsidRPr="00EB0406">
        <w:rPr>
          <w:kern w:val="0"/>
          <w:lang w:eastAsia="ru-RU"/>
        </w:rPr>
        <w:t xml:space="preserve"> муниципального округа Чувашской Республики</w:t>
      </w:r>
    </w:p>
    <w:p w:rsidR="00EB0406" w:rsidRPr="00EB0406" w:rsidRDefault="00D656B7" w:rsidP="006820A5">
      <w:pPr>
        <w:suppressAutoHyphens w:val="0"/>
        <w:spacing w:line="240" w:lineRule="auto"/>
        <w:ind w:firstLine="0"/>
        <w:jc w:val="left"/>
        <w:rPr>
          <w:kern w:val="0"/>
          <w:lang w:eastAsia="ru-RU"/>
        </w:rPr>
      </w:pPr>
      <w:r>
        <w:rPr>
          <w:kern w:val="0"/>
          <w:lang w:eastAsia="ru-RU"/>
        </w:rPr>
        <w:t>Адрес: 429170, Шемуршинский район, с. Шемурша, ул. Советская, д. 8</w:t>
      </w:r>
    </w:p>
    <w:p w:rsidR="00EB0406" w:rsidRDefault="00EB0406" w:rsidP="006820A5">
      <w:pPr>
        <w:suppressAutoHyphens w:val="0"/>
        <w:spacing w:line="240" w:lineRule="auto"/>
        <w:ind w:firstLine="0"/>
        <w:jc w:val="left"/>
      </w:pPr>
      <w:r w:rsidRPr="00EB0406">
        <w:rPr>
          <w:kern w:val="0"/>
          <w:lang w:eastAsia="ru-RU"/>
        </w:rPr>
        <w:t xml:space="preserve">Адрес </w:t>
      </w:r>
      <w:r w:rsidR="00D656B7">
        <w:rPr>
          <w:kern w:val="0"/>
          <w:lang w:eastAsia="ru-RU"/>
        </w:rPr>
        <w:t>сайта администрации Шемуршинского</w:t>
      </w:r>
      <w:r w:rsidRPr="00EB0406">
        <w:rPr>
          <w:kern w:val="0"/>
          <w:lang w:eastAsia="ru-RU"/>
        </w:rPr>
        <w:t xml:space="preserve"> муниципального округа в сети Интернет: </w:t>
      </w:r>
    </w:p>
    <w:p w:rsidR="00E311E0" w:rsidRPr="00EB0406" w:rsidRDefault="002D769A" w:rsidP="006820A5">
      <w:pPr>
        <w:suppressAutoHyphens w:val="0"/>
        <w:spacing w:line="240" w:lineRule="auto"/>
        <w:ind w:firstLine="0"/>
        <w:jc w:val="left"/>
        <w:rPr>
          <w:kern w:val="0"/>
          <w:lang w:eastAsia="ru-RU"/>
        </w:rPr>
      </w:pPr>
      <w:hyperlink r:id="rId47" w:history="1">
        <w:r w:rsidR="00E311E0" w:rsidRPr="00E311E0">
          <w:rPr>
            <w:rStyle w:val="a5"/>
            <w:kern w:val="0"/>
            <w:lang w:eastAsia="ru-RU"/>
          </w:rPr>
          <w:t>https://shemur.cap.ru/</w:t>
        </w:r>
      </w:hyperlink>
    </w:p>
    <w:p w:rsidR="00EB0406" w:rsidRPr="00D656B7" w:rsidRDefault="00EB0406" w:rsidP="006820A5">
      <w:pPr>
        <w:suppressAutoHyphens w:val="0"/>
        <w:spacing w:line="240" w:lineRule="auto"/>
        <w:ind w:firstLine="0"/>
        <w:jc w:val="left"/>
        <w:rPr>
          <w:kern w:val="0"/>
          <w:lang w:eastAsia="ru-RU"/>
        </w:rPr>
      </w:pPr>
      <w:r w:rsidRPr="00EB0406">
        <w:rPr>
          <w:kern w:val="0"/>
          <w:lang w:eastAsia="ru-RU"/>
        </w:rPr>
        <w:t xml:space="preserve">Адрес электронной почты: </w:t>
      </w:r>
      <w:r w:rsidR="00D656B7" w:rsidRPr="00D656B7">
        <w:rPr>
          <w:kern w:val="0"/>
          <w:lang w:val="en-US" w:eastAsia="ru-RU"/>
        </w:rPr>
        <w:t>https</w:t>
      </w:r>
      <w:r w:rsidR="00D656B7" w:rsidRPr="00D656B7">
        <w:rPr>
          <w:kern w:val="0"/>
          <w:lang w:eastAsia="ru-RU"/>
        </w:rPr>
        <w:t>://</w:t>
      </w:r>
      <w:r w:rsidR="00D656B7" w:rsidRPr="00D656B7">
        <w:rPr>
          <w:kern w:val="0"/>
          <w:lang w:val="en-US" w:eastAsia="ru-RU"/>
        </w:rPr>
        <w:t>shemur</w:t>
      </w:r>
      <w:r w:rsidR="00D656B7" w:rsidRPr="00D656B7">
        <w:rPr>
          <w:kern w:val="0"/>
          <w:lang w:eastAsia="ru-RU"/>
        </w:rPr>
        <w:t>.</w:t>
      </w:r>
      <w:r w:rsidR="00D656B7" w:rsidRPr="00D656B7">
        <w:rPr>
          <w:kern w:val="0"/>
          <w:lang w:val="en-US" w:eastAsia="ru-RU"/>
        </w:rPr>
        <w:t>cap</w:t>
      </w:r>
      <w:r w:rsidR="00D656B7" w:rsidRPr="00D656B7">
        <w:rPr>
          <w:kern w:val="0"/>
          <w:lang w:eastAsia="ru-RU"/>
        </w:rPr>
        <w:t>.</w:t>
      </w:r>
      <w:r w:rsidR="00D656B7" w:rsidRPr="00D656B7">
        <w:rPr>
          <w:kern w:val="0"/>
          <w:lang w:val="en-US" w:eastAsia="ru-RU"/>
        </w:rPr>
        <w:t>ru</w:t>
      </w:r>
      <w:r w:rsidR="00D656B7" w:rsidRPr="00D656B7">
        <w:rPr>
          <w:kern w:val="0"/>
          <w:lang w:eastAsia="ru-RU"/>
        </w:rPr>
        <w:t>/</w:t>
      </w:r>
    </w:p>
    <w:p w:rsidR="00EB0406" w:rsidRPr="00EB0406" w:rsidRDefault="00D656B7" w:rsidP="006820A5">
      <w:pPr>
        <w:suppressAutoHyphens w:val="0"/>
        <w:spacing w:line="240" w:lineRule="auto"/>
        <w:ind w:firstLine="0"/>
        <w:jc w:val="left"/>
        <w:rPr>
          <w:kern w:val="0"/>
          <w:lang w:eastAsia="ru-RU"/>
        </w:rPr>
      </w:pPr>
      <w:r>
        <w:rPr>
          <w:kern w:val="0"/>
          <w:lang w:eastAsia="ru-RU"/>
        </w:rPr>
        <w:t>Тел./факс: 2-32-48</w:t>
      </w:r>
      <w:r w:rsidR="00E311E0">
        <w:rPr>
          <w:kern w:val="0"/>
          <w:lang w:eastAsia="ru-RU"/>
        </w:rPr>
        <w:t>/ 2-39-04</w:t>
      </w:r>
      <w:r w:rsidR="00EB0406" w:rsidRPr="00EB0406">
        <w:rPr>
          <w:kern w:val="0"/>
          <w:lang w:eastAsia="ru-RU"/>
        </w:rPr>
        <w:t xml:space="preserve"> (факс)</w:t>
      </w:r>
    </w:p>
    <w:p w:rsidR="00EB0406" w:rsidRPr="00EB0406" w:rsidRDefault="00EB0406" w:rsidP="006820A5">
      <w:pPr>
        <w:suppressAutoHyphens w:val="0"/>
        <w:spacing w:line="240" w:lineRule="auto"/>
        <w:ind w:firstLine="0"/>
        <w:jc w:val="left"/>
        <w:rPr>
          <w:kern w:val="0"/>
          <w:lang w:eastAsia="ru-RU"/>
        </w:rPr>
      </w:pPr>
      <w:r w:rsidRPr="00EB0406">
        <w:rPr>
          <w:kern w:val="0"/>
          <w:lang w:eastAsia="ru-RU"/>
        </w:rPr>
        <w:t>График р</w:t>
      </w:r>
      <w:r w:rsidR="00D656B7">
        <w:rPr>
          <w:kern w:val="0"/>
          <w:lang w:eastAsia="ru-RU"/>
        </w:rPr>
        <w:t>аботы администрации Шемуршинского</w:t>
      </w:r>
      <w:r w:rsidRPr="00EB0406">
        <w:rPr>
          <w:kern w:val="0"/>
          <w:lang w:eastAsia="ru-RU"/>
        </w:rPr>
        <w:t xml:space="preserve"> муниципального округа: понедельник - пятница с 8.00 до 17.00 ч., перерыв на обед с 12.00 до 13.00 часов; выходные дни - суббота, воскресенье, нерабочие праздничные дни.</w:t>
      </w:r>
    </w:p>
    <w:p w:rsidR="00EB0406" w:rsidRPr="00EB0406" w:rsidRDefault="00EB0406" w:rsidP="006820A5">
      <w:pPr>
        <w:suppressAutoHyphens w:val="0"/>
        <w:spacing w:line="240" w:lineRule="auto"/>
        <w:ind w:firstLine="0"/>
        <w:jc w:val="left"/>
        <w:rPr>
          <w:kern w:val="0"/>
          <w:lang w:eastAsia="ru-RU"/>
        </w:rPr>
      </w:pPr>
    </w:p>
    <w:p w:rsidR="00EB0406" w:rsidRPr="00EA4884" w:rsidRDefault="00EB0406" w:rsidP="006820A5">
      <w:pPr>
        <w:suppressAutoHyphens w:val="0"/>
        <w:spacing w:line="240" w:lineRule="auto"/>
        <w:ind w:firstLine="0"/>
        <w:jc w:val="left"/>
        <w:rPr>
          <w:kern w:val="0"/>
          <w:lang w:eastAsia="ru-RU"/>
        </w:rPr>
      </w:pPr>
      <w:r w:rsidRPr="00EA4884">
        <w:rPr>
          <w:kern w:val="0"/>
          <w:lang w:eastAsia="ru-RU"/>
        </w:rPr>
        <w:t xml:space="preserve">МФЦ </w:t>
      </w:r>
      <w:r w:rsidR="00EA4884" w:rsidRPr="00EA4884">
        <w:rPr>
          <w:kern w:val="0"/>
          <w:lang w:eastAsia="ru-RU"/>
        </w:rPr>
        <w:t>Шемуршинского</w:t>
      </w:r>
      <w:r w:rsidRPr="00EA4884">
        <w:rPr>
          <w:kern w:val="0"/>
          <w:lang w:eastAsia="ru-RU"/>
        </w:rPr>
        <w:t xml:space="preserve"> муниципального округа</w:t>
      </w:r>
    </w:p>
    <w:p w:rsidR="00EB0406" w:rsidRPr="00EB0406" w:rsidRDefault="00EB0406" w:rsidP="00EA4884">
      <w:pPr>
        <w:suppressAutoHyphens w:val="0"/>
        <w:spacing w:line="240" w:lineRule="auto"/>
        <w:ind w:firstLine="0"/>
        <w:jc w:val="left"/>
        <w:rPr>
          <w:kern w:val="0"/>
          <w:sz w:val="17"/>
          <w:szCs w:val="17"/>
          <w:lang w:eastAsia="ru-RU"/>
        </w:rPr>
        <w:sectPr w:rsidR="00EB0406" w:rsidRPr="00EB0406" w:rsidSect="00D44861">
          <w:pgSz w:w="11906" w:h="16838"/>
          <w:pgMar w:top="1134" w:right="567" w:bottom="1134" w:left="1701" w:header="708" w:footer="708" w:gutter="0"/>
          <w:cols w:space="708"/>
          <w:docGrid w:linePitch="360"/>
        </w:sectPr>
      </w:pPr>
      <w:r w:rsidRPr="00EA4884">
        <w:rPr>
          <w:kern w:val="0"/>
          <w:lang w:eastAsia="ru-RU"/>
        </w:rPr>
        <w:t xml:space="preserve">Адрес: </w:t>
      </w:r>
      <w:r w:rsidR="00EA4884" w:rsidRPr="00EA4884">
        <w:rPr>
          <w:kern w:val="0"/>
          <w:lang w:eastAsia="ru-RU"/>
        </w:rPr>
        <w:t>429170, Шемуршинский район, с. Шемурша, ул. Советская, д. 8</w:t>
      </w:r>
    </w:p>
    <w:p w:rsidR="00EB0406" w:rsidRDefault="00EB0406" w:rsidP="006820A5">
      <w:pPr>
        <w:suppressAutoHyphens w:val="0"/>
        <w:spacing w:before="100" w:beforeAutospacing="1" w:after="100" w:afterAutospacing="1" w:line="240" w:lineRule="auto"/>
        <w:ind w:left="5529" w:firstLine="0"/>
        <w:jc w:val="left"/>
        <w:rPr>
          <w:kern w:val="0"/>
          <w:lang w:eastAsia="ru-RU"/>
        </w:rPr>
      </w:pPr>
      <w:r w:rsidRPr="006820A5">
        <w:rPr>
          <w:kern w:val="0"/>
          <w:lang w:eastAsia="ru-RU"/>
        </w:rPr>
        <w:lastRenderedPageBreak/>
        <w:t>Приложение № 2</w:t>
      </w:r>
      <w:r w:rsidRPr="006820A5">
        <w:rPr>
          <w:kern w:val="0"/>
          <w:lang w:eastAsia="ru-RU"/>
        </w:rPr>
        <w:br/>
        <w:t xml:space="preserve">к </w:t>
      </w:r>
      <w:hyperlink r:id="rId48" w:anchor="/document/72771310/entry/1000" w:history="1">
        <w:r w:rsidRPr="006820A5">
          <w:rPr>
            <w:kern w:val="0"/>
            <w:lang w:eastAsia="ru-RU"/>
          </w:rPr>
          <w:t>административному регламенту</w:t>
        </w:r>
      </w:hyperlink>
      <w:r w:rsidRPr="006820A5">
        <w:rPr>
          <w:kern w:val="0"/>
          <w:lang w:eastAsia="ru-RU"/>
        </w:rPr>
        <w:br/>
        <w:t xml:space="preserve">администрации </w:t>
      </w:r>
      <w:r w:rsidR="00E311E0">
        <w:rPr>
          <w:kern w:val="0"/>
          <w:lang w:eastAsia="ru-RU"/>
        </w:rPr>
        <w:t xml:space="preserve">Шемуршинского </w:t>
      </w:r>
      <w:r w:rsidRPr="006820A5">
        <w:rPr>
          <w:kern w:val="0"/>
          <w:lang w:eastAsia="ru-RU"/>
        </w:rPr>
        <w:t>муниципального округа</w:t>
      </w:r>
      <w:r w:rsidRPr="006820A5">
        <w:rPr>
          <w:kern w:val="0"/>
          <w:lang w:eastAsia="ru-RU"/>
        </w:rPr>
        <w:br/>
        <w:t>Чувашской Республики</w:t>
      </w:r>
      <w:r w:rsidRPr="006820A5">
        <w:rPr>
          <w:kern w:val="0"/>
          <w:lang w:eastAsia="ru-RU"/>
        </w:rPr>
        <w:br/>
      </w:r>
      <w:r w:rsidR="006820A5">
        <w:rPr>
          <w:kern w:val="0"/>
          <w:lang w:eastAsia="ru-RU"/>
        </w:rPr>
        <w:t xml:space="preserve">по предоставлению муниципальной услуги «Предоставление жилых помещений </w:t>
      </w:r>
      <w:r w:rsidRPr="006820A5">
        <w:rPr>
          <w:kern w:val="0"/>
          <w:lang w:eastAsia="ru-RU"/>
        </w:rPr>
        <w:t>малоимущим гражданам</w:t>
      </w:r>
      <w:r w:rsidRPr="006820A5">
        <w:rPr>
          <w:kern w:val="0"/>
          <w:lang w:eastAsia="ru-RU"/>
        </w:rPr>
        <w:br/>
        <w:t>по договорам социального найма»</w:t>
      </w:r>
    </w:p>
    <w:p w:rsidR="006820A5" w:rsidRPr="006820A5" w:rsidRDefault="006820A5" w:rsidP="006820A5">
      <w:pPr>
        <w:suppressAutoHyphens w:val="0"/>
        <w:spacing w:line="240" w:lineRule="auto"/>
        <w:ind w:firstLine="0"/>
        <w:jc w:val="left"/>
        <w:rPr>
          <w:kern w:val="0"/>
          <w:lang w:eastAsia="ru-RU"/>
        </w:rPr>
      </w:pPr>
    </w:p>
    <w:p w:rsidR="006820A5" w:rsidRPr="006820A5" w:rsidRDefault="006820A5" w:rsidP="006820A5">
      <w:pPr>
        <w:suppressAutoHyphens w:val="0"/>
        <w:spacing w:line="240" w:lineRule="auto"/>
        <w:ind w:firstLine="0"/>
        <w:jc w:val="left"/>
        <w:rPr>
          <w:kern w:val="0"/>
          <w:lang w:eastAsia="ru-RU"/>
        </w:rPr>
      </w:pP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(руководителю органа местного</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самоуправления)</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от гражданина(ки) 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(ф.и.о.)</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проживающего(ей) по адресу 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(почтовый адрес) тел.</w:t>
      </w:r>
    </w:p>
    <w:p w:rsidR="00EB0406" w:rsidRPr="006820A5" w:rsidRDefault="00EB0406" w:rsidP="00EB0406">
      <w:pPr>
        <w:suppressAutoHyphens w:val="0"/>
        <w:spacing w:before="100" w:beforeAutospacing="1" w:after="100" w:afterAutospacing="1" w:line="240" w:lineRule="auto"/>
        <w:ind w:firstLine="0"/>
        <w:jc w:val="center"/>
        <w:rPr>
          <w:kern w:val="0"/>
          <w:lang w:eastAsia="ru-RU"/>
        </w:rPr>
      </w:pPr>
      <w:r w:rsidRPr="006820A5">
        <w:rPr>
          <w:kern w:val="0"/>
          <w:lang w:eastAsia="ru-RU"/>
        </w:rPr>
        <w:t>ЗАЯВЛЕНИЕ</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Прошу  поставить  меня  и членов  моей семьи на  учет  нуждающихся в</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получении жилых помещений  по  договорам  социального  найма  в  качестве</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малоимущих. Я и члены семьи:</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1. ______________________________________________________________________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(Ф.И.О дата рождения, родственные отношения)</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2. ______________________________________________________________________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(Ф.И.О дата рождения, родственные отношения)</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3. ______________________________________________________________________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(Ф.И.О дата рождения, родственные отношения)</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4. ______________________________________________________________________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(Ф.И.О дата рождения, родственные отношения)</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Кроме того, со мной проживают или не проживают иные члены семьи:</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lastRenderedPageBreak/>
        <w:t>1. ______________________________________________________________________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(Ф.И.О дата рождения, родственные отношения)</w:t>
      </w:r>
    </w:p>
    <w:p w:rsidR="00EB0406" w:rsidRPr="006820A5" w:rsidRDefault="00EB0406" w:rsidP="00EB0406">
      <w:pPr>
        <w:suppressAutoHyphens w:val="0"/>
        <w:spacing w:line="240" w:lineRule="auto"/>
        <w:ind w:right="2693" w:firstLine="0"/>
        <w:rPr>
          <w:kern w:val="0"/>
          <w:lang w:eastAsia="ru-RU"/>
        </w:rPr>
      </w:pPr>
      <w:r w:rsidRPr="006820A5">
        <w:rPr>
          <w:kern w:val="0"/>
          <w:lang w:eastAsia="ru-RU"/>
        </w:rPr>
        <w:tab/>
        <w:t>Я и члены моей семьи за последние пять лет не совершали действий, в результате которых стали нуждающимися в жилом помещении.</w:t>
      </w:r>
    </w:p>
    <w:p w:rsidR="00EB0406" w:rsidRPr="006820A5" w:rsidRDefault="00EB0406" w:rsidP="00EB0406">
      <w:pPr>
        <w:suppressAutoHyphens w:val="0"/>
        <w:spacing w:line="240" w:lineRule="auto"/>
        <w:ind w:right="2693" w:firstLine="0"/>
        <w:rPr>
          <w:kern w:val="0"/>
          <w:lang w:eastAsia="ru-RU"/>
        </w:rPr>
      </w:pPr>
      <w:r w:rsidRPr="006820A5">
        <w:rPr>
          <w:kern w:val="0"/>
          <w:lang w:eastAsia="ru-RU"/>
        </w:rPr>
        <w:tab/>
        <w:t>Я и члены моей семьи за последние пять лет не совершали сделки по отчуждению имеющегося в собственности любого имущества.</w:t>
      </w:r>
    </w:p>
    <w:p w:rsidR="00EB0406" w:rsidRPr="006820A5" w:rsidRDefault="00EB0406" w:rsidP="00EB0406">
      <w:pPr>
        <w:suppressAutoHyphens w:val="0"/>
        <w:spacing w:line="240" w:lineRule="auto"/>
        <w:ind w:right="2693" w:firstLine="0"/>
        <w:rPr>
          <w:kern w:val="0"/>
          <w:lang w:eastAsia="ru-RU"/>
        </w:rPr>
      </w:pPr>
      <w:r w:rsidRPr="006820A5">
        <w:rPr>
          <w:kern w:val="0"/>
          <w:lang w:eastAsia="ru-RU"/>
        </w:rPr>
        <w:tab/>
        <w:t>Я и совершеннолетние члены моей семьи несем ответственность за полноту представленных сведений.</w:t>
      </w:r>
    </w:p>
    <w:p w:rsidR="00EB0406" w:rsidRPr="006820A5" w:rsidRDefault="00EB0406" w:rsidP="00EB0406">
      <w:pPr>
        <w:suppressAutoHyphens w:val="0"/>
        <w:spacing w:line="240" w:lineRule="auto"/>
        <w:ind w:right="2693" w:firstLine="0"/>
        <w:rPr>
          <w:kern w:val="0"/>
          <w:lang w:eastAsia="ru-RU"/>
        </w:rPr>
      </w:pP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2692" w:firstLine="0"/>
        <w:rPr>
          <w:rFonts w:ascii="Courier New" w:hAnsi="Courier New" w:cs="Courier New"/>
          <w:kern w:val="0"/>
          <w:lang w:eastAsia="ru-RU"/>
        </w:rPr>
      </w:pPr>
      <w:r w:rsidRPr="006820A5">
        <w:rPr>
          <w:rFonts w:ascii="Courier New" w:hAnsi="Courier New" w:cs="Courier New"/>
          <w:kern w:val="0"/>
          <w:lang w:eastAsia="ru-RU"/>
        </w:rPr>
        <w:t>____________________ ___________________ 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2692" w:firstLine="0"/>
        <w:rPr>
          <w:rFonts w:ascii="Courier New" w:hAnsi="Courier New" w:cs="Courier New"/>
          <w:kern w:val="0"/>
          <w:lang w:eastAsia="ru-RU"/>
        </w:rPr>
      </w:pPr>
      <w:r w:rsidRPr="006820A5">
        <w:rPr>
          <w:rFonts w:ascii="Courier New" w:hAnsi="Courier New" w:cs="Courier New"/>
          <w:kern w:val="0"/>
          <w:lang w:eastAsia="ru-RU"/>
        </w:rPr>
        <w:t xml:space="preserve">  (ф.и.о. заявителя) (подпись заявителя)      (дата)</w:t>
      </w:r>
    </w:p>
    <w:p w:rsidR="00EB0406" w:rsidRPr="006820A5" w:rsidRDefault="00EB0406" w:rsidP="00EB0406">
      <w:pPr>
        <w:suppressAutoHyphens w:val="0"/>
        <w:spacing w:before="100" w:beforeAutospacing="1" w:after="100" w:afterAutospacing="1" w:line="240" w:lineRule="auto"/>
        <w:ind w:right="2692" w:firstLine="0"/>
        <w:rPr>
          <w:kern w:val="0"/>
          <w:lang w:eastAsia="ru-RU"/>
        </w:rPr>
      </w:pPr>
      <w:r w:rsidRPr="006820A5">
        <w:rPr>
          <w:kern w:val="0"/>
          <w:lang w:eastAsia="ru-RU"/>
        </w:rPr>
        <w:tab/>
        <w:t xml:space="preserve">В соответствии со </w:t>
      </w:r>
      <w:hyperlink r:id="rId49" w:anchor="/document/17600949/entry/4" w:history="1">
        <w:r w:rsidRPr="006820A5">
          <w:rPr>
            <w:kern w:val="0"/>
            <w:lang w:eastAsia="ru-RU"/>
          </w:rPr>
          <w:t>ст. ст. 4</w:t>
        </w:r>
      </w:hyperlink>
      <w:r w:rsidRPr="006820A5">
        <w:rPr>
          <w:kern w:val="0"/>
          <w:lang w:eastAsia="ru-RU"/>
        </w:rPr>
        <w:t xml:space="preserve">; </w:t>
      </w:r>
      <w:hyperlink r:id="rId50" w:anchor="/document/17600949/entry/5" w:history="1">
        <w:r w:rsidRPr="006820A5">
          <w:rPr>
            <w:kern w:val="0"/>
            <w:lang w:eastAsia="ru-RU"/>
          </w:rPr>
          <w:t>5</w:t>
        </w:r>
      </w:hyperlink>
      <w:r w:rsidRPr="006820A5">
        <w:rPr>
          <w:kern w:val="0"/>
          <w:lang w:eastAsia="ru-RU"/>
        </w:rPr>
        <w:t xml:space="preserve">; </w:t>
      </w:r>
      <w:hyperlink r:id="rId51" w:anchor="/document/17600949/entry/8" w:history="1">
        <w:r w:rsidRPr="006820A5">
          <w:rPr>
            <w:kern w:val="0"/>
            <w:lang w:eastAsia="ru-RU"/>
          </w:rPr>
          <w:t>8</w:t>
        </w:r>
      </w:hyperlink>
      <w:r w:rsidRPr="006820A5">
        <w:rPr>
          <w:kern w:val="0"/>
          <w:lang w:eastAsia="ru-RU"/>
        </w:rPr>
        <w:t xml:space="preserve"> Закона Чувашской Республики от 17.10.2005 № 42 «О регулировании жилищных отношений» и признания граждан малоимущими в целях принятия их на учёт в качестве нуждающихся в жилых помещениях» прилагаю(ем) следующие документы:</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1) 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(наименование и номер документа, кем и когда выдан)</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2) ______________________________________________________________________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(наименование и номер документа, кем и когда выдан)</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3) 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(наименование и номер документа, кем и когда выдан)</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4) 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(наименование и номер документа, кем и когда выдан)</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5) 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6) ______________________________________________________________________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7) ______________________________________________________________________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8) ______________________________________________________________________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lastRenderedPageBreak/>
        <w:t>9) ______________________________________________________________________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10) 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11) 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12) 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13) 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14) 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ab/>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ab/>
        <w:t>Подписи заявителя и всех дееспособных членов семьи:</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____________________ ___________________ 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(ф.и.о. заявителя)  (подпись заявителя)    (дата)</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____________________ ___________________ 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(ф.и.о. заявителя)  (подпись заявителя)    (дата)</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____________________ ___________________ 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(ф.и.о. заявителя)  (подпись заявителя)    (дата)</w:t>
      </w:r>
    </w:p>
    <w:p w:rsidR="00EB0406"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____________________ ___________________ _________________</w:t>
      </w: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P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suppressAutoHyphens w:val="0"/>
        <w:spacing w:before="100" w:beforeAutospacing="1" w:after="100" w:afterAutospacing="1" w:line="240" w:lineRule="auto"/>
        <w:ind w:firstLine="0"/>
        <w:jc w:val="right"/>
        <w:rPr>
          <w:kern w:val="0"/>
          <w:lang w:eastAsia="ru-RU"/>
        </w:rPr>
        <w:sectPr w:rsidR="006820A5" w:rsidSect="00D44861">
          <w:pgSz w:w="11906" w:h="16838"/>
          <w:pgMar w:top="1134" w:right="567" w:bottom="1134" w:left="1701" w:header="708" w:footer="708" w:gutter="0"/>
          <w:cols w:space="708"/>
          <w:docGrid w:linePitch="360"/>
        </w:sectPr>
      </w:pPr>
    </w:p>
    <w:p w:rsidR="00EB0406" w:rsidRDefault="00EB0406" w:rsidP="006820A5">
      <w:pPr>
        <w:suppressAutoHyphens w:val="0"/>
        <w:spacing w:line="240" w:lineRule="auto"/>
        <w:ind w:left="4678" w:firstLine="0"/>
        <w:jc w:val="left"/>
        <w:rPr>
          <w:kern w:val="0"/>
          <w:lang w:eastAsia="ru-RU"/>
        </w:rPr>
      </w:pPr>
      <w:r w:rsidRPr="006820A5">
        <w:rPr>
          <w:kern w:val="0"/>
          <w:lang w:eastAsia="ru-RU"/>
        </w:rPr>
        <w:lastRenderedPageBreak/>
        <w:t>Приложение № 3</w:t>
      </w:r>
      <w:r w:rsidRPr="006820A5">
        <w:rPr>
          <w:kern w:val="0"/>
          <w:lang w:eastAsia="ru-RU"/>
        </w:rPr>
        <w:br/>
        <w:t xml:space="preserve">к </w:t>
      </w:r>
      <w:hyperlink r:id="rId52" w:anchor="/document/72771310/entry/1000" w:history="1">
        <w:r w:rsidRPr="006820A5">
          <w:rPr>
            <w:kern w:val="0"/>
            <w:lang w:eastAsia="ru-RU"/>
          </w:rPr>
          <w:t>административному регламенту</w:t>
        </w:r>
      </w:hyperlink>
      <w:r w:rsidRPr="006820A5">
        <w:rPr>
          <w:kern w:val="0"/>
          <w:lang w:eastAsia="ru-RU"/>
        </w:rPr>
        <w:br/>
        <w:t xml:space="preserve">администрации </w:t>
      </w:r>
      <w:r w:rsidR="00E311E0" w:rsidRPr="00E311E0">
        <w:rPr>
          <w:kern w:val="0"/>
          <w:lang w:eastAsia="ru-RU"/>
        </w:rPr>
        <w:t>Шемуршинского</w:t>
      </w:r>
      <w:r w:rsidR="006820A5">
        <w:rPr>
          <w:kern w:val="0"/>
          <w:lang w:eastAsia="ru-RU"/>
        </w:rPr>
        <w:t xml:space="preserve"> муниципального округа </w:t>
      </w:r>
      <w:r w:rsidRPr="006820A5">
        <w:rPr>
          <w:kern w:val="0"/>
          <w:lang w:eastAsia="ru-RU"/>
        </w:rPr>
        <w:t>Чувашской Республики</w:t>
      </w:r>
      <w:r w:rsidRPr="006820A5">
        <w:rPr>
          <w:kern w:val="0"/>
          <w:lang w:eastAsia="ru-RU"/>
        </w:rPr>
        <w:br/>
        <w:t>по предоставлению муниципальной услуги</w:t>
      </w:r>
      <w:r w:rsidRPr="006820A5">
        <w:rPr>
          <w:kern w:val="0"/>
          <w:lang w:eastAsia="ru-RU"/>
        </w:rPr>
        <w:br/>
        <w:t>«Предоставление жилых помещений</w:t>
      </w:r>
      <w:r w:rsidRPr="006820A5">
        <w:rPr>
          <w:kern w:val="0"/>
          <w:lang w:eastAsia="ru-RU"/>
        </w:rPr>
        <w:br/>
        <w:t>малоимущим гражданам</w:t>
      </w:r>
      <w:r w:rsidRPr="006820A5">
        <w:rPr>
          <w:kern w:val="0"/>
          <w:lang w:eastAsia="ru-RU"/>
        </w:rPr>
        <w:br/>
        <w:t>по договорам социального найма»</w:t>
      </w:r>
    </w:p>
    <w:p w:rsidR="006820A5" w:rsidRDefault="006820A5" w:rsidP="006820A5">
      <w:pPr>
        <w:suppressAutoHyphens w:val="0"/>
        <w:spacing w:line="240" w:lineRule="auto"/>
        <w:ind w:firstLine="0"/>
        <w:jc w:val="left"/>
        <w:rPr>
          <w:kern w:val="0"/>
          <w:lang w:eastAsia="ru-RU"/>
        </w:rPr>
      </w:pPr>
    </w:p>
    <w:p w:rsidR="006820A5" w:rsidRPr="006820A5" w:rsidRDefault="006820A5" w:rsidP="006820A5">
      <w:pPr>
        <w:suppressAutoHyphens w:val="0"/>
        <w:spacing w:line="240" w:lineRule="auto"/>
        <w:ind w:firstLine="0"/>
        <w:jc w:val="left"/>
        <w:rPr>
          <w:kern w:val="0"/>
          <w:lang w:eastAsia="ru-RU"/>
        </w:rPr>
      </w:pP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Главе </w:t>
      </w:r>
      <w:r w:rsidR="00E311E0" w:rsidRPr="00E311E0">
        <w:rPr>
          <w:rFonts w:ascii="Courier New" w:hAnsi="Courier New" w:cs="Courier New"/>
          <w:kern w:val="0"/>
          <w:lang w:eastAsia="ru-RU"/>
        </w:rPr>
        <w:t>Шемуршинского</w:t>
      </w:r>
      <w:r w:rsidRPr="006820A5">
        <w:rPr>
          <w:rFonts w:ascii="Courier New" w:hAnsi="Courier New" w:cs="Courier New"/>
          <w:kern w:val="0"/>
          <w:lang w:eastAsia="ru-RU"/>
        </w:rPr>
        <w:t xml:space="preserve"> муниципального округа</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от 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зарегистрированного по адресу:</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w:t>
      </w:r>
      <w:r w:rsidR="00E311E0">
        <w:rPr>
          <w:rFonts w:ascii="Courier New" w:hAnsi="Courier New" w:cs="Courier New"/>
          <w:kern w:val="0"/>
          <w:lang w:eastAsia="ru-RU"/>
        </w:rPr>
        <w:t>с. Шемурша</w:t>
      </w:r>
      <w:r w:rsidRPr="006820A5">
        <w:rPr>
          <w:rFonts w:ascii="Courier New" w:hAnsi="Courier New" w:cs="Courier New"/>
          <w:kern w:val="0"/>
          <w:lang w:eastAsia="ru-RU"/>
        </w:rPr>
        <w:t>, 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(указать место регистрации и</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место фактического проживания)</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телефоны для связи: _____________</w:t>
      </w:r>
    </w:p>
    <w:p w:rsidR="00EB0406" w:rsidRPr="006820A5" w:rsidRDefault="00EB0406" w:rsidP="00EB0406">
      <w:pPr>
        <w:suppressAutoHyphens w:val="0"/>
        <w:spacing w:before="100" w:beforeAutospacing="1" w:after="100" w:afterAutospacing="1" w:line="240" w:lineRule="auto"/>
        <w:ind w:firstLine="0"/>
        <w:jc w:val="center"/>
        <w:rPr>
          <w:kern w:val="0"/>
          <w:lang w:eastAsia="ru-RU"/>
        </w:rPr>
      </w:pPr>
      <w:r w:rsidRPr="006820A5">
        <w:rPr>
          <w:kern w:val="0"/>
          <w:lang w:eastAsia="ru-RU"/>
        </w:rPr>
        <w:t>СОГЛАСИЕ</w:t>
      </w:r>
      <w:r w:rsidRPr="006820A5">
        <w:rPr>
          <w:kern w:val="0"/>
          <w:lang w:eastAsia="ru-RU"/>
        </w:rPr>
        <w:br/>
        <w:t>на обработку персональных данных</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Я, 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(фамилия, имя, отчество)</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_________________________________________________________________________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(паспорт: серия, номер документа, удостоверяющего личность, кем и когда</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выдан)</w:t>
      </w:r>
    </w:p>
    <w:p w:rsidR="00EB0406" w:rsidRPr="006820A5" w:rsidRDefault="00EB0406" w:rsidP="006820A5">
      <w:pPr>
        <w:suppressAutoHyphens w:val="0"/>
        <w:spacing w:line="240" w:lineRule="auto"/>
        <w:ind w:right="-1" w:firstLine="0"/>
        <w:rPr>
          <w:kern w:val="0"/>
          <w:lang w:eastAsia="ru-RU"/>
        </w:rPr>
      </w:pPr>
      <w:r w:rsidRPr="006820A5">
        <w:rPr>
          <w:kern w:val="0"/>
          <w:lang w:eastAsia="ru-RU"/>
        </w:rPr>
        <w:t xml:space="preserve">в соответствии с </w:t>
      </w:r>
      <w:hyperlink r:id="rId53" w:anchor="/document/12148567/entry/0" w:history="1">
        <w:r w:rsidRPr="006820A5">
          <w:rPr>
            <w:kern w:val="0"/>
            <w:lang w:eastAsia="ru-RU"/>
          </w:rPr>
          <w:t>Федеральным законом</w:t>
        </w:r>
      </w:hyperlink>
      <w:r w:rsidRPr="006820A5">
        <w:rPr>
          <w:kern w:val="0"/>
          <w:lang w:eastAsia="ru-RU"/>
        </w:rPr>
        <w:t xml:space="preserve"> от 27.07.2006 № 152-ФЗ «О персональных данных», в целях обеспечения жилым помещением, в соответствии с </w:t>
      </w:r>
      <w:hyperlink r:id="rId54" w:anchor="/document/17600949/entry/0" w:history="1">
        <w:r w:rsidRPr="006820A5">
          <w:rPr>
            <w:kern w:val="0"/>
            <w:lang w:eastAsia="ru-RU"/>
          </w:rPr>
          <w:t>Законом</w:t>
        </w:r>
      </w:hyperlink>
      <w:r w:rsidRPr="006820A5">
        <w:rPr>
          <w:kern w:val="0"/>
          <w:lang w:eastAsia="ru-RU"/>
        </w:rPr>
        <w:t xml:space="preserve"> Чувашской Республики от </w:t>
      </w:r>
      <w:r w:rsidRPr="00E311E0">
        <w:rPr>
          <w:kern w:val="0"/>
          <w:lang w:eastAsia="ru-RU"/>
        </w:rPr>
        <w:t>17.10.2005 № 42 «О регулировании жилищных отношений»</w:t>
      </w:r>
      <w:r w:rsidRPr="006820A5">
        <w:rPr>
          <w:kern w:val="0"/>
          <w:lang w:eastAsia="ru-RU"/>
        </w:rPr>
        <w:t xml:space="preserve"> даю свое согласие главе администрации </w:t>
      </w:r>
      <w:r w:rsidR="00E311E0" w:rsidRPr="00E311E0">
        <w:rPr>
          <w:kern w:val="0"/>
          <w:lang w:eastAsia="ru-RU"/>
        </w:rPr>
        <w:t>Шемуршинского</w:t>
      </w:r>
      <w:r w:rsidRPr="006820A5">
        <w:rPr>
          <w:kern w:val="0"/>
          <w:lang w:eastAsia="ru-RU"/>
        </w:rPr>
        <w:t xml:space="preserve"> муниципального округа в соответствии со </w:t>
      </w:r>
      <w:hyperlink r:id="rId55" w:anchor="/document/12148567/entry/9" w:history="1">
        <w:r w:rsidRPr="006820A5">
          <w:rPr>
            <w:kern w:val="0"/>
            <w:lang w:eastAsia="ru-RU"/>
          </w:rPr>
          <w:t>статьей 9</w:t>
        </w:r>
      </w:hyperlink>
      <w:r w:rsidRPr="006820A5">
        <w:rPr>
          <w:kern w:val="0"/>
          <w:lang w:eastAsia="ru-RU"/>
        </w:rPr>
        <w:t xml:space="preserve"> Федерального закона «О персональных данных»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w:t>
      </w:r>
      <w:hyperlink r:id="rId56" w:anchor="/document/12148567/entry/303" w:history="1">
        <w:r w:rsidRPr="006820A5">
          <w:rPr>
            <w:kern w:val="0"/>
            <w:lang w:eastAsia="ru-RU"/>
          </w:rPr>
          <w:t>пунктом 3 статьи 3</w:t>
        </w:r>
      </w:hyperlink>
      <w:r w:rsidRPr="006820A5">
        <w:rPr>
          <w:kern w:val="0"/>
          <w:lang w:eastAsia="ru-RU"/>
        </w:rPr>
        <w:t xml:space="preserve"> Федерального закона «О персональных данных», со сведениями, представленными мной в администрацию Янтиковского муниципального округа Чувашской Республики.</w:t>
      </w:r>
    </w:p>
    <w:p w:rsidR="00EB0406" w:rsidRPr="006820A5" w:rsidRDefault="00EB0406" w:rsidP="006820A5">
      <w:pPr>
        <w:suppressAutoHyphens w:val="0"/>
        <w:spacing w:line="240" w:lineRule="auto"/>
        <w:ind w:right="-1" w:firstLine="0"/>
        <w:rPr>
          <w:kern w:val="0"/>
          <w:lang w:eastAsia="ru-RU"/>
        </w:rPr>
      </w:pPr>
      <w:r w:rsidRPr="006820A5">
        <w:rPr>
          <w:kern w:val="0"/>
          <w:lang w:eastAsia="ru-RU"/>
        </w:rPr>
        <w:tab/>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EB0406" w:rsidRPr="006820A5" w:rsidRDefault="00EB0406" w:rsidP="00EB0406">
      <w:pPr>
        <w:suppressAutoHyphens w:val="0"/>
        <w:spacing w:line="240" w:lineRule="auto"/>
        <w:ind w:firstLine="0"/>
        <w:rPr>
          <w:kern w:val="0"/>
          <w:lang w:eastAsia="ru-RU"/>
        </w:rPr>
      </w:pP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lastRenderedPageBreak/>
        <w:t>_____________ ________________ ____ __________ 20___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(Дата, подпись лица, принявшего согласие на обработку персональных</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данных)</w:t>
      </w:r>
    </w:p>
    <w:p w:rsidR="00EB0406" w:rsidRPr="00EB0406" w:rsidRDefault="00EB0406" w:rsidP="00EB0406">
      <w:pPr>
        <w:suppressAutoHyphens w:val="0"/>
        <w:spacing w:before="100" w:beforeAutospacing="1" w:after="100" w:afterAutospacing="1" w:line="240" w:lineRule="auto"/>
        <w:ind w:firstLine="0"/>
        <w:jc w:val="right"/>
        <w:rPr>
          <w:kern w:val="0"/>
          <w:sz w:val="17"/>
          <w:szCs w:val="17"/>
          <w:lang w:eastAsia="ru-RU"/>
        </w:rPr>
        <w:sectPr w:rsidR="00EB0406" w:rsidRPr="00EB0406" w:rsidSect="00D44861">
          <w:pgSz w:w="11906" w:h="16838"/>
          <w:pgMar w:top="1134" w:right="567" w:bottom="1134" w:left="1701" w:header="709" w:footer="709" w:gutter="0"/>
          <w:cols w:space="708"/>
          <w:docGrid w:linePitch="360"/>
        </w:sectPr>
      </w:pPr>
    </w:p>
    <w:p w:rsidR="00EB0406" w:rsidRDefault="00EB0406" w:rsidP="006820A5">
      <w:pPr>
        <w:suppressAutoHyphens w:val="0"/>
        <w:spacing w:line="240" w:lineRule="auto"/>
        <w:ind w:left="5670" w:firstLine="0"/>
        <w:jc w:val="left"/>
        <w:rPr>
          <w:kern w:val="0"/>
          <w:lang w:eastAsia="ru-RU"/>
        </w:rPr>
      </w:pPr>
      <w:r w:rsidRPr="006820A5">
        <w:rPr>
          <w:kern w:val="0"/>
          <w:lang w:eastAsia="ru-RU"/>
        </w:rPr>
        <w:lastRenderedPageBreak/>
        <w:t>Приложение № 4</w:t>
      </w:r>
      <w:r w:rsidRPr="006820A5">
        <w:rPr>
          <w:kern w:val="0"/>
          <w:lang w:eastAsia="ru-RU"/>
        </w:rPr>
        <w:br/>
        <w:t xml:space="preserve">к </w:t>
      </w:r>
      <w:hyperlink r:id="rId57" w:anchor="/document/72771310/entry/1000" w:history="1">
        <w:r w:rsidRPr="006820A5">
          <w:rPr>
            <w:kern w:val="0"/>
            <w:lang w:eastAsia="ru-RU"/>
          </w:rPr>
          <w:t>административному регламенту</w:t>
        </w:r>
      </w:hyperlink>
      <w:r w:rsidRPr="006820A5">
        <w:rPr>
          <w:kern w:val="0"/>
          <w:lang w:eastAsia="ru-RU"/>
        </w:rPr>
        <w:br/>
        <w:t xml:space="preserve">администрации </w:t>
      </w:r>
      <w:r w:rsidR="00E311E0" w:rsidRPr="00E311E0">
        <w:rPr>
          <w:kern w:val="0"/>
          <w:lang w:eastAsia="ru-RU"/>
        </w:rPr>
        <w:t>Шемуршинского</w:t>
      </w:r>
      <w:r w:rsidRPr="006820A5">
        <w:rPr>
          <w:kern w:val="0"/>
          <w:lang w:eastAsia="ru-RU"/>
        </w:rPr>
        <w:t xml:space="preserve"> муниципального округа</w:t>
      </w:r>
      <w:r w:rsidRPr="006820A5">
        <w:rPr>
          <w:kern w:val="0"/>
          <w:lang w:eastAsia="ru-RU"/>
        </w:rPr>
        <w:br/>
        <w:t>Чувашской Республики</w:t>
      </w:r>
      <w:r w:rsidRPr="006820A5">
        <w:rPr>
          <w:kern w:val="0"/>
          <w:lang w:eastAsia="ru-RU"/>
        </w:rPr>
        <w:br/>
        <w:t>по предоставлению муниципальной услуги</w:t>
      </w:r>
      <w:r w:rsidR="006820A5">
        <w:rPr>
          <w:kern w:val="0"/>
          <w:lang w:eastAsia="ru-RU"/>
        </w:rPr>
        <w:t xml:space="preserve"> «Предоставление жилых помещений </w:t>
      </w:r>
      <w:r w:rsidRPr="006820A5">
        <w:rPr>
          <w:kern w:val="0"/>
          <w:lang w:eastAsia="ru-RU"/>
        </w:rPr>
        <w:t>малоимущим гражданам</w:t>
      </w:r>
      <w:r w:rsidRPr="006820A5">
        <w:rPr>
          <w:kern w:val="0"/>
          <w:lang w:eastAsia="ru-RU"/>
        </w:rPr>
        <w:br/>
        <w:t>по договорам социального найма»</w:t>
      </w:r>
    </w:p>
    <w:p w:rsidR="006820A5" w:rsidRDefault="006820A5" w:rsidP="006820A5">
      <w:pPr>
        <w:suppressAutoHyphens w:val="0"/>
        <w:spacing w:line="240" w:lineRule="auto"/>
        <w:ind w:left="5670" w:firstLine="0"/>
        <w:jc w:val="left"/>
        <w:rPr>
          <w:kern w:val="0"/>
          <w:lang w:eastAsia="ru-RU"/>
        </w:rPr>
      </w:pPr>
    </w:p>
    <w:p w:rsidR="006820A5" w:rsidRPr="006820A5" w:rsidRDefault="006820A5" w:rsidP="006820A5">
      <w:pPr>
        <w:suppressAutoHyphens w:val="0"/>
        <w:spacing w:line="240" w:lineRule="auto"/>
        <w:ind w:left="5387" w:firstLine="0"/>
        <w:jc w:val="left"/>
        <w:rPr>
          <w:kern w:val="0"/>
          <w:lang w:eastAsia="ru-RU"/>
        </w:rPr>
      </w:pPr>
    </w:p>
    <w:p w:rsidR="00EB0406" w:rsidRPr="006820A5" w:rsidRDefault="00EB0406" w:rsidP="00EB0406">
      <w:pPr>
        <w:suppressAutoHyphens w:val="0"/>
        <w:spacing w:before="100" w:beforeAutospacing="1" w:after="100" w:afterAutospacing="1" w:line="240" w:lineRule="auto"/>
        <w:ind w:firstLine="0"/>
        <w:jc w:val="center"/>
        <w:rPr>
          <w:kern w:val="0"/>
          <w:lang w:eastAsia="ru-RU"/>
        </w:rPr>
      </w:pPr>
      <w:r w:rsidRPr="006820A5">
        <w:rPr>
          <w:kern w:val="0"/>
          <w:lang w:eastAsia="ru-RU"/>
        </w:rPr>
        <w:t>Блок-схема</w:t>
      </w:r>
      <w:r w:rsidRPr="006820A5">
        <w:rPr>
          <w:kern w:val="0"/>
          <w:lang w:eastAsia="ru-RU"/>
        </w:rPr>
        <w:br/>
        <w:t>предоставления жилых помещений малоимущим гражданам по договорам социального найма</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│Перед  принятием  решения  о  предоставлении  жилого   помещения по│</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договору социального найма в обязательном порядке производится   │</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перерасчет размера доходов и стоимости имущества, принятых на учет│</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малоимущих  граждан за период, равный одному    календарному году,│</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предшествовавшему   месяцу  принятия такого решения           │</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w:t>
      </w:r>
    </w:p>
    <w:p w:rsid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│Для проведения перер</w:t>
      </w:r>
      <w:r w:rsidR="006820A5">
        <w:rPr>
          <w:rFonts w:ascii="Courier New" w:hAnsi="Courier New" w:cs="Courier New"/>
          <w:kern w:val="0"/>
          <w:lang w:eastAsia="ru-RU"/>
        </w:rPr>
        <w:t>асчета граждане представляют  в</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уполномоченное│</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структурное   подразделение   документы    согласно </w:t>
      </w:r>
      <w:hyperlink r:id="rId58" w:anchor="/document/72771310/entry/26" w:history="1">
        <w:r w:rsidRPr="006820A5">
          <w:rPr>
            <w:rFonts w:ascii="Courier New" w:hAnsi="Courier New" w:cs="Courier New"/>
            <w:kern w:val="0"/>
            <w:lang w:eastAsia="ru-RU"/>
          </w:rPr>
          <w:t>п. 2.6</w:t>
        </w:r>
      </w:hyperlink>
      <w:r w:rsidRPr="006820A5">
        <w:rPr>
          <w:rFonts w:ascii="Courier New" w:hAnsi="Courier New" w:cs="Courier New"/>
          <w:kern w:val="0"/>
          <w:lang w:eastAsia="ru-RU"/>
        </w:rPr>
        <w:t xml:space="preserve">     │</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Административного регламента                           │</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│Представленные гражданином документы рассматриваются  на  заседании│</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│жилищной комиссии. Делается  перерасчет  и  принимается   решение о│</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│предоставлении жилого помещения по договору социального  найма  или│</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│об отказе в предоставлении жилого помещения. Не позднее  чем  через│</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25 дней со дня представления документов                     │</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lastRenderedPageBreak/>
        <w:t>└────┬─────────────────────────────────────────────────┬────────────┘</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да                                                 нет</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│Готовится       постановление│        │Готовится   уведомление    об│</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│администрации               и│        │отказе    в    предоставлении│</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│договор социального найма.  В│        │муниципальной       услуги. В│</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│течение   5   дней     со дня│        │течение   3   дней     со дня│</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│принятия  решения и вручается│        │принятия  решения   вручается│</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│заявителю                    │        │заявителю                    │</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w:t>
      </w:r>
    </w:p>
    <w:p w:rsidR="00EB0406" w:rsidRPr="006820A5" w:rsidRDefault="00EB0406" w:rsidP="00EB0406">
      <w:pPr>
        <w:suppressAutoHyphens w:val="0"/>
        <w:spacing w:before="100" w:beforeAutospacing="1" w:after="100" w:afterAutospacing="1" w:line="240" w:lineRule="auto"/>
        <w:ind w:firstLine="0"/>
        <w:jc w:val="right"/>
        <w:rPr>
          <w:kern w:val="0"/>
          <w:lang w:eastAsia="ru-RU"/>
        </w:rPr>
        <w:sectPr w:rsidR="00EB0406" w:rsidRPr="006820A5" w:rsidSect="00D44861">
          <w:pgSz w:w="11906" w:h="16838"/>
          <w:pgMar w:top="1134" w:right="567" w:bottom="1134" w:left="1701" w:header="709" w:footer="709" w:gutter="0"/>
          <w:cols w:space="708"/>
          <w:docGrid w:linePitch="360"/>
        </w:sectPr>
      </w:pPr>
    </w:p>
    <w:p w:rsidR="00EB0406" w:rsidRDefault="00EB0406" w:rsidP="00FF712D">
      <w:pPr>
        <w:suppressAutoHyphens w:val="0"/>
        <w:spacing w:line="240" w:lineRule="auto"/>
        <w:ind w:left="4962" w:firstLine="0"/>
        <w:jc w:val="left"/>
        <w:rPr>
          <w:kern w:val="0"/>
          <w:lang w:eastAsia="ru-RU"/>
        </w:rPr>
      </w:pPr>
      <w:r w:rsidRPr="006820A5">
        <w:rPr>
          <w:kern w:val="0"/>
          <w:lang w:eastAsia="ru-RU"/>
        </w:rPr>
        <w:lastRenderedPageBreak/>
        <w:t>Приложение № 5</w:t>
      </w:r>
      <w:r w:rsidRPr="006820A5">
        <w:rPr>
          <w:kern w:val="0"/>
          <w:lang w:eastAsia="ru-RU"/>
        </w:rPr>
        <w:br/>
        <w:t xml:space="preserve">к </w:t>
      </w:r>
      <w:hyperlink r:id="rId59" w:anchor="/document/72771310/entry/1000" w:history="1">
        <w:r w:rsidRPr="006820A5">
          <w:rPr>
            <w:kern w:val="0"/>
            <w:lang w:eastAsia="ru-RU"/>
          </w:rPr>
          <w:t>административному регламенту</w:t>
        </w:r>
      </w:hyperlink>
      <w:r w:rsidRPr="006820A5">
        <w:rPr>
          <w:kern w:val="0"/>
          <w:lang w:eastAsia="ru-RU"/>
        </w:rPr>
        <w:br/>
        <w:t xml:space="preserve">администрации </w:t>
      </w:r>
      <w:r w:rsidR="00E311E0" w:rsidRPr="00E311E0">
        <w:rPr>
          <w:kern w:val="0"/>
          <w:lang w:eastAsia="ru-RU"/>
        </w:rPr>
        <w:t>Шемуршинского</w:t>
      </w:r>
      <w:r w:rsidRPr="006820A5">
        <w:rPr>
          <w:kern w:val="0"/>
          <w:lang w:eastAsia="ru-RU"/>
        </w:rPr>
        <w:t xml:space="preserve"> муниципального округа</w:t>
      </w:r>
      <w:r w:rsidRPr="006820A5">
        <w:rPr>
          <w:kern w:val="0"/>
          <w:lang w:eastAsia="ru-RU"/>
        </w:rPr>
        <w:br/>
        <w:t>Чувашской Республики</w:t>
      </w:r>
      <w:r w:rsidRPr="006820A5">
        <w:rPr>
          <w:kern w:val="0"/>
          <w:lang w:eastAsia="ru-RU"/>
        </w:rPr>
        <w:br/>
        <w:t>по предоставлению муниципальной услуги</w:t>
      </w:r>
      <w:r w:rsidRPr="006820A5">
        <w:rPr>
          <w:kern w:val="0"/>
          <w:lang w:eastAsia="ru-RU"/>
        </w:rPr>
        <w:br/>
        <w:t>«Предоставление жилых помещений</w:t>
      </w:r>
      <w:r w:rsidRPr="006820A5">
        <w:rPr>
          <w:kern w:val="0"/>
          <w:lang w:eastAsia="ru-RU"/>
        </w:rPr>
        <w:br/>
        <w:t>малоимущим гражданам</w:t>
      </w:r>
      <w:r w:rsidRPr="006820A5">
        <w:rPr>
          <w:kern w:val="0"/>
          <w:lang w:eastAsia="ru-RU"/>
        </w:rPr>
        <w:br/>
        <w:t>по договорам социального найма»</w:t>
      </w:r>
    </w:p>
    <w:p w:rsidR="00FF712D" w:rsidRDefault="00FF712D" w:rsidP="00FF712D">
      <w:pPr>
        <w:suppressAutoHyphens w:val="0"/>
        <w:spacing w:line="240" w:lineRule="auto"/>
        <w:ind w:firstLine="0"/>
        <w:jc w:val="right"/>
        <w:rPr>
          <w:kern w:val="0"/>
          <w:lang w:eastAsia="ru-RU"/>
        </w:rPr>
      </w:pPr>
    </w:p>
    <w:p w:rsidR="00FF712D" w:rsidRPr="006820A5" w:rsidRDefault="00FF712D" w:rsidP="00FF712D">
      <w:pPr>
        <w:suppressAutoHyphens w:val="0"/>
        <w:spacing w:line="240" w:lineRule="auto"/>
        <w:ind w:firstLine="0"/>
        <w:jc w:val="right"/>
        <w:rPr>
          <w:kern w:val="0"/>
          <w:lang w:eastAsia="ru-RU"/>
        </w:rPr>
      </w:pP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должностное лицо, которому направляется жалоба</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от 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Ф.И.О., полностью</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зарегистрированного(-ой) по адресу:</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телефон ______________________________________</w:t>
      </w:r>
    </w:p>
    <w:p w:rsidR="00EB0406" w:rsidRPr="006820A5" w:rsidRDefault="00EB0406" w:rsidP="00EB0406">
      <w:pPr>
        <w:suppressAutoHyphens w:val="0"/>
        <w:spacing w:before="100" w:beforeAutospacing="1" w:after="100" w:afterAutospacing="1" w:line="240" w:lineRule="auto"/>
        <w:ind w:firstLine="0"/>
        <w:jc w:val="center"/>
        <w:rPr>
          <w:kern w:val="0"/>
          <w:lang w:eastAsia="ru-RU"/>
        </w:rPr>
      </w:pPr>
      <w:r w:rsidRPr="006820A5">
        <w:rPr>
          <w:kern w:val="0"/>
          <w:lang w:eastAsia="ru-RU"/>
        </w:rPr>
        <w:t>ЖАЛОБА</w:t>
      </w:r>
      <w:r w:rsidRPr="006820A5">
        <w:rPr>
          <w:kern w:val="0"/>
          <w:lang w:eastAsia="ru-RU"/>
        </w:rPr>
        <w:br/>
        <w:t>на действия (бездействия) или решения, осуществленные (принятые) в ходе предоставления муниципальной услуги</w:t>
      </w:r>
    </w:p>
    <w:tbl>
      <w:tblPr>
        <w:tblW w:w="9773" w:type="dxa"/>
        <w:tblCellMar>
          <w:top w:w="15" w:type="dxa"/>
          <w:left w:w="15" w:type="dxa"/>
          <w:bottom w:w="15" w:type="dxa"/>
          <w:right w:w="15" w:type="dxa"/>
        </w:tblCellMar>
        <w:tblLook w:val="04A0" w:firstRow="1" w:lastRow="0" w:firstColumn="1" w:lastColumn="0" w:noHBand="0" w:noVBand="1"/>
      </w:tblPr>
      <w:tblGrid>
        <w:gridCol w:w="9810"/>
      </w:tblGrid>
      <w:tr w:rsidR="00EB0406" w:rsidRPr="006820A5" w:rsidTr="00EB0406">
        <w:tc>
          <w:tcPr>
            <w:tcW w:w="9773" w:type="dxa"/>
            <w:hideMark/>
          </w:tcPr>
          <w:p w:rsidR="00EB0406" w:rsidRPr="006820A5" w:rsidRDefault="00EB0406" w:rsidP="00EB0406">
            <w:pPr>
              <w:suppressAutoHyphens w:val="0"/>
              <w:spacing w:line="240" w:lineRule="auto"/>
              <w:ind w:firstLine="0"/>
              <w:jc w:val="left"/>
              <w:rPr>
                <w:kern w:val="0"/>
                <w:lang w:eastAsia="ru-RU"/>
              </w:rPr>
            </w:pPr>
            <w:r w:rsidRPr="006820A5">
              <w:rPr>
                <w:kern w:val="0"/>
                <w:lang w:eastAsia="ru-RU"/>
              </w:rPr>
              <w:t> _________________________________________________________________________________</w:t>
            </w:r>
          </w:p>
        </w:tc>
      </w:tr>
      <w:tr w:rsidR="00EB0406" w:rsidRPr="006820A5" w:rsidTr="00EB0406">
        <w:tc>
          <w:tcPr>
            <w:tcW w:w="9773" w:type="dxa"/>
            <w:hideMark/>
          </w:tcPr>
          <w:p w:rsidR="00EB0406" w:rsidRPr="006820A5" w:rsidRDefault="00EB0406" w:rsidP="00EB0406">
            <w:pPr>
              <w:suppressAutoHyphens w:val="0"/>
              <w:spacing w:line="240" w:lineRule="auto"/>
              <w:ind w:firstLine="0"/>
              <w:jc w:val="center"/>
              <w:rPr>
                <w:kern w:val="0"/>
                <w:lang w:eastAsia="ru-RU"/>
              </w:rPr>
            </w:pPr>
            <w:r w:rsidRPr="006820A5">
              <w:rPr>
                <w:kern w:val="0"/>
                <w:lang w:eastAsia="ru-RU"/>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EB0406" w:rsidRPr="006820A5" w:rsidRDefault="00EB0406" w:rsidP="00EB0406">
      <w:pPr>
        <w:suppressAutoHyphens w:val="0"/>
        <w:spacing w:before="100" w:beforeAutospacing="1" w:after="100" w:afterAutospacing="1" w:line="240" w:lineRule="auto"/>
        <w:ind w:firstLine="0"/>
        <w:rPr>
          <w:kern w:val="0"/>
          <w:lang w:eastAsia="ru-RU"/>
        </w:rPr>
      </w:pPr>
      <w:r w:rsidRPr="006820A5">
        <w:rPr>
          <w:kern w:val="0"/>
          <w:lang w:eastAsia="ru-RU"/>
        </w:rPr>
        <w:t>1. Предмет жалобы (краткое изложение обжалуемых действий (бездействий) или решений)</w:t>
      </w:r>
    </w:p>
    <w:tbl>
      <w:tblPr>
        <w:tblW w:w="9781" w:type="dxa"/>
        <w:tblCellMar>
          <w:top w:w="15" w:type="dxa"/>
          <w:left w:w="15" w:type="dxa"/>
          <w:bottom w:w="15" w:type="dxa"/>
          <w:right w:w="15" w:type="dxa"/>
        </w:tblCellMar>
        <w:tblLook w:val="04A0" w:firstRow="1" w:lastRow="0" w:firstColumn="1" w:lastColumn="0" w:noHBand="0" w:noVBand="1"/>
      </w:tblPr>
      <w:tblGrid>
        <w:gridCol w:w="9781"/>
      </w:tblGrid>
      <w:tr w:rsidR="00EB0406" w:rsidRPr="006820A5" w:rsidTr="00EB0406">
        <w:tc>
          <w:tcPr>
            <w:tcW w:w="9781" w:type="dxa"/>
            <w:tcBorders>
              <w:bottom w:val="single" w:sz="6" w:space="0" w:color="000000"/>
            </w:tcBorders>
            <w:hideMark/>
          </w:tcPr>
          <w:p w:rsidR="00EB0406" w:rsidRPr="006820A5" w:rsidRDefault="00EB0406" w:rsidP="00EB0406">
            <w:pPr>
              <w:suppressAutoHyphens w:val="0"/>
              <w:spacing w:line="240" w:lineRule="auto"/>
              <w:ind w:firstLine="0"/>
              <w:jc w:val="left"/>
              <w:rPr>
                <w:kern w:val="0"/>
                <w:lang w:eastAsia="ru-RU"/>
              </w:rPr>
            </w:pPr>
            <w:r w:rsidRPr="006820A5">
              <w:rPr>
                <w:kern w:val="0"/>
                <w:lang w:eastAsia="ru-RU"/>
              </w:rPr>
              <w:t> </w:t>
            </w:r>
          </w:p>
        </w:tc>
      </w:tr>
      <w:tr w:rsidR="00EB0406" w:rsidRPr="006820A5" w:rsidTr="00EB0406">
        <w:tc>
          <w:tcPr>
            <w:tcW w:w="9781" w:type="dxa"/>
            <w:tcBorders>
              <w:top w:val="single" w:sz="6" w:space="0" w:color="000000"/>
              <w:bottom w:val="single" w:sz="6" w:space="0" w:color="000000"/>
            </w:tcBorders>
            <w:hideMark/>
          </w:tcPr>
          <w:p w:rsidR="00EB0406" w:rsidRPr="006820A5" w:rsidRDefault="00EB0406" w:rsidP="00EB0406">
            <w:pPr>
              <w:suppressAutoHyphens w:val="0"/>
              <w:spacing w:line="240" w:lineRule="auto"/>
              <w:ind w:firstLine="0"/>
              <w:jc w:val="left"/>
              <w:rPr>
                <w:kern w:val="0"/>
                <w:lang w:eastAsia="ru-RU"/>
              </w:rPr>
            </w:pPr>
            <w:r w:rsidRPr="006820A5">
              <w:rPr>
                <w:kern w:val="0"/>
                <w:lang w:eastAsia="ru-RU"/>
              </w:rPr>
              <w:t> </w:t>
            </w:r>
          </w:p>
        </w:tc>
      </w:tr>
      <w:tr w:rsidR="00EB0406" w:rsidRPr="006820A5" w:rsidTr="00EB0406">
        <w:tc>
          <w:tcPr>
            <w:tcW w:w="9781" w:type="dxa"/>
            <w:tcBorders>
              <w:top w:val="single" w:sz="6" w:space="0" w:color="000000"/>
              <w:bottom w:val="single" w:sz="6" w:space="0" w:color="000000"/>
            </w:tcBorders>
            <w:hideMark/>
          </w:tcPr>
          <w:p w:rsidR="00EB0406" w:rsidRPr="006820A5" w:rsidRDefault="00EB0406" w:rsidP="00EB0406">
            <w:pPr>
              <w:suppressAutoHyphens w:val="0"/>
              <w:spacing w:line="240" w:lineRule="auto"/>
              <w:ind w:firstLine="0"/>
              <w:jc w:val="left"/>
              <w:rPr>
                <w:kern w:val="0"/>
                <w:lang w:eastAsia="ru-RU"/>
              </w:rPr>
            </w:pPr>
            <w:r w:rsidRPr="006820A5">
              <w:rPr>
                <w:kern w:val="0"/>
                <w:lang w:eastAsia="ru-RU"/>
              </w:rPr>
              <w:t> </w:t>
            </w:r>
          </w:p>
        </w:tc>
      </w:tr>
    </w:tbl>
    <w:p w:rsidR="00EB0406" w:rsidRPr="006820A5" w:rsidRDefault="00EB0406" w:rsidP="00EB0406">
      <w:pPr>
        <w:suppressAutoHyphens w:val="0"/>
        <w:spacing w:before="100" w:beforeAutospacing="1" w:after="100" w:afterAutospacing="1" w:line="240" w:lineRule="auto"/>
        <w:ind w:firstLine="0"/>
        <w:rPr>
          <w:kern w:val="0"/>
          <w:lang w:eastAsia="ru-RU"/>
        </w:rPr>
      </w:pPr>
      <w:r w:rsidRPr="006820A5">
        <w:rPr>
          <w:kern w:val="0"/>
          <w:lang w:eastAsia="ru-RU"/>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9654" w:type="dxa"/>
        <w:tblCellMar>
          <w:top w:w="15" w:type="dxa"/>
          <w:left w:w="15" w:type="dxa"/>
          <w:bottom w:w="15" w:type="dxa"/>
          <w:right w:w="15" w:type="dxa"/>
        </w:tblCellMar>
        <w:tblLook w:val="04A0" w:firstRow="1" w:lastRow="0" w:firstColumn="1" w:lastColumn="0" w:noHBand="0" w:noVBand="1"/>
      </w:tblPr>
      <w:tblGrid>
        <w:gridCol w:w="9654"/>
      </w:tblGrid>
      <w:tr w:rsidR="00EB0406" w:rsidRPr="006820A5" w:rsidTr="00FF712D">
        <w:tc>
          <w:tcPr>
            <w:tcW w:w="9654" w:type="dxa"/>
            <w:tcBorders>
              <w:bottom w:val="single" w:sz="6" w:space="0" w:color="000000"/>
            </w:tcBorders>
            <w:hideMark/>
          </w:tcPr>
          <w:p w:rsidR="00EB0406" w:rsidRPr="006820A5" w:rsidRDefault="00EB0406" w:rsidP="00EB0406">
            <w:pPr>
              <w:suppressAutoHyphens w:val="0"/>
              <w:spacing w:line="240" w:lineRule="auto"/>
              <w:ind w:firstLine="0"/>
              <w:jc w:val="left"/>
              <w:rPr>
                <w:kern w:val="0"/>
                <w:lang w:eastAsia="ru-RU"/>
              </w:rPr>
            </w:pPr>
            <w:r w:rsidRPr="006820A5">
              <w:rPr>
                <w:kern w:val="0"/>
                <w:lang w:eastAsia="ru-RU"/>
              </w:rPr>
              <w:t> </w:t>
            </w:r>
          </w:p>
        </w:tc>
      </w:tr>
      <w:tr w:rsidR="00EB0406" w:rsidRPr="006820A5" w:rsidTr="00FF712D">
        <w:tc>
          <w:tcPr>
            <w:tcW w:w="9654" w:type="dxa"/>
            <w:tcBorders>
              <w:top w:val="single" w:sz="6" w:space="0" w:color="000000"/>
              <w:bottom w:val="single" w:sz="6" w:space="0" w:color="000000"/>
            </w:tcBorders>
            <w:hideMark/>
          </w:tcPr>
          <w:p w:rsidR="00EB0406" w:rsidRPr="006820A5" w:rsidRDefault="00EB0406" w:rsidP="00EB0406">
            <w:pPr>
              <w:suppressAutoHyphens w:val="0"/>
              <w:spacing w:line="240" w:lineRule="auto"/>
              <w:ind w:firstLine="0"/>
              <w:jc w:val="left"/>
              <w:rPr>
                <w:kern w:val="0"/>
                <w:lang w:eastAsia="ru-RU"/>
              </w:rPr>
            </w:pPr>
            <w:r w:rsidRPr="006820A5">
              <w:rPr>
                <w:kern w:val="0"/>
                <w:lang w:eastAsia="ru-RU"/>
              </w:rPr>
              <w:t> </w:t>
            </w:r>
          </w:p>
        </w:tc>
      </w:tr>
      <w:tr w:rsidR="00EB0406" w:rsidRPr="006820A5" w:rsidTr="00FF712D">
        <w:tc>
          <w:tcPr>
            <w:tcW w:w="9654" w:type="dxa"/>
            <w:tcBorders>
              <w:top w:val="single" w:sz="6" w:space="0" w:color="000000"/>
              <w:bottom w:val="single" w:sz="6" w:space="0" w:color="000000"/>
            </w:tcBorders>
            <w:hideMark/>
          </w:tcPr>
          <w:p w:rsidR="00EB0406" w:rsidRPr="006820A5" w:rsidRDefault="00EB0406" w:rsidP="00EB0406">
            <w:pPr>
              <w:suppressAutoHyphens w:val="0"/>
              <w:spacing w:line="240" w:lineRule="auto"/>
              <w:ind w:firstLine="0"/>
              <w:jc w:val="left"/>
              <w:rPr>
                <w:kern w:val="0"/>
                <w:lang w:eastAsia="ru-RU"/>
              </w:rPr>
            </w:pPr>
            <w:r w:rsidRPr="006820A5">
              <w:rPr>
                <w:kern w:val="0"/>
                <w:lang w:eastAsia="ru-RU"/>
              </w:rPr>
              <w:t> </w:t>
            </w:r>
          </w:p>
        </w:tc>
      </w:tr>
    </w:tbl>
    <w:p w:rsidR="00EB0406" w:rsidRPr="006820A5" w:rsidRDefault="00EB0406" w:rsidP="00EB0406">
      <w:pPr>
        <w:suppressAutoHyphens w:val="0"/>
        <w:spacing w:before="100" w:beforeAutospacing="1" w:after="100" w:afterAutospacing="1" w:line="240" w:lineRule="auto"/>
        <w:ind w:firstLine="0"/>
        <w:rPr>
          <w:kern w:val="0"/>
          <w:lang w:eastAsia="ru-RU"/>
        </w:rPr>
      </w:pPr>
      <w:r w:rsidRPr="006820A5">
        <w:rPr>
          <w:kern w:val="0"/>
          <w:lang w:eastAsia="ru-RU"/>
        </w:rPr>
        <w:lastRenderedPageBreak/>
        <w:t>3. Приложение: (документы, либо копии документов, подтверждающие изложенные обстоятельства)</w:t>
      </w:r>
    </w:p>
    <w:tbl>
      <w:tblPr>
        <w:tblW w:w="9654" w:type="dxa"/>
        <w:tblCellMar>
          <w:top w:w="15" w:type="dxa"/>
          <w:left w:w="15" w:type="dxa"/>
          <w:bottom w:w="15" w:type="dxa"/>
          <w:right w:w="15" w:type="dxa"/>
        </w:tblCellMar>
        <w:tblLook w:val="04A0" w:firstRow="1" w:lastRow="0" w:firstColumn="1" w:lastColumn="0" w:noHBand="0" w:noVBand="1"/>
      </w:tblPr>
      <w:tblGrid>
        <w:gridCol w:w="9654"/>
      </w:tblGrid>
      <w:tr w:rsidR="00EB0406" w:rsidRPr="006820A5" w:rsidTr="00FF712D">
        <w:tc>
          <w:tcPr>
            <w:tcW w:w="9654" w:type="dxa"/>
            <w:tcBorders>
              <w:bottom w:val="single" w:sz="6" w:space="0" w:color="000000"/>
            </w:tcBorders>
            <w:hideMark/>
          </w:tcPr>
          <w:p w:rsidR="00EB0406" w:rsidRPr="006820A5" w:rsidRDefault="00EB0406" w:rsidP="00EB0406">
            <w:pPr>
              <w:suppressAutoHyphens w:val="0"/>
              <w:spacing w:line="240" w:lineRule="auto"/>
              <w:ind w:firstLine="0"/>
              <w:jc w:val="left"/>
              <w:rPr>
                <w:kern w:val="0"/>
                <w:lang w:eastAsia="ru-RU"/>
              </w:rPr>
            </w:pPr>
            <w:r w:rsidRPr="006820A5">
              <w:rPr>
                <w:kern w:val="0"/>
                <w:lang w:eastAsia="ru-RU"/>
              </w:rPr>
              <w:t> </w:t>
            </w:r>
          </w:p>
        </w:tc>
      </w:tr>
      <w:tr w:rsidR="00EB0406" w:rsidRPr="006820A5" w:rsidTr="00FF712D">
        <w:tc>
          <w:tcPr>
            <w:tcW w:w="9654" w:type="dxa"/>
            <w:tcBorders>
              <w:top w:val="single" w:sz="6" w:space="0" w:color="000000"/>
              <w:bottom w:val="single" w:sz="6" w:space="0" w:color="000000"/>
            </w:tcBorders>
            <w:hideMark/>
          </w:tcPr>
          <w:p w:rsidR="00EB0406" w:rsidRPr="006820A5" w:rsidRDefault="00EB0406" w:rsidP="00EB0406">
            <w:pPr>
              <w:suppressAutoHyphens w:val="0"/>
              <w:spacing w:line="240" w:lineRule="auto"/>
              <w:ind w:firstLine="0"/>
              <w:jc w:val="left"/>
              <w:rPr>
                <w:kern w:val="0"/>
                <w:lang w:eastAsia="ru-RU"/>
              </w:rPr>
            </w:pPr>
            <w:r w:rsidRPr="006820A5">
              <w:rPr>
                <w:kern w:val="0"/>
                <w:lang w:eastAsia="ru-RU"/>
              </w:rPr>
              <w:t> </w:t>
            </w:r>
          </w:p>
        </w:tc>
      </w:tr>
      <w:tr w:rsidR="00EB0406" w:rsidRPr="006820A5" w:rsidTr="00FF712D">
        <w:tc>
          <w:tcPr>
            <w:tcW w:w="9654" w:type="dxa"/>
            <w:tcBorders>
              <w:top w:val="single" w:sz="6" w:space="0" w:color="000000"/>
              <w:bottom w:val="single" w:sz="6" w:space="0" w:color="000000"/>
            </w:tcBorders>
            <w:hideMark/>
          </w:tcPr>
          <w:p w:rsidR="00EB0406" w:rsidRPr="006820A5" w:rsidRDefault="00EB0406" w:rsidP="00EB0406">
            <w:pPr>
              <w:suppressAutoHyphens w:val="0"/>
              <w:spacing w:line="240" w:lineRule="auto"/>
              <w:ind w:firstLine="0"/>
              <w:jc w:val="left"/>
              <w:rPr>
                <w:kern w:val="0"/>
                <w:lang w:eastAsia="ru-RU"/>
              </w:rPr>
            </w:pPr>
            <w:r w:rsidRPr="006820A5">
              <w:rPr>
                <w:kern w:val="0"/>
                <w:lang w:eastAsia="ru-RU"/>
              </w:rPr>
              <w:t> </w:t>
            </w:r>
          </w:p>
        </w:tc>
      </w:tr>
    </w:tbl>
    <w:p w:rsidR="00EB0406" w:rsidRPr="006820A5" w:rsidRDefault="00EB0406" w:rsidP="00EB0406">
      <w:pPr>
        <w:suppressAutoHyphens w:val="0"/>
        <w:spacing w:line="240" w:lineRule="auto"/>
        <w:ind w:firstLine="0"/>
        <w:rPr>
          <w:kern w:val="0"/>
          <w:lang w:eastAsia="ru-RU"/>
        </w:rPr>
      </w:pP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Способ получения ответа (нужное подчеркнуть):</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при личном обращении;</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посредством почтового отправления на адрес, указанный в заявлении;</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посредством электронной почты 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_____________________ 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подпись заявителя    фамилия, имя, отчество заявителя</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60" w:line="240" w:lineRule="auto"/>
        <w:ind w:firstLine="0"/>
        <w:rPr>
          <w:rFonts w:ascii="Courier New" w:hAnsi="Courier New" w:cs="Courier New"/>
          <w:kern w:val="0"/>
          <w:lang w:eastAsia="ru-RU"/>
        </w:rPr>
      </w:pP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60" w:line="240" w:lineRule="auto"/>
        <w:ind w:firstLine="0"/>
        <w:rPr>
          <w:rFonts w:ascii="Courier New" w:hAnsi="Courier New" w:cs="Courier New"/>
          <w:kern w:val="0"/>
          <w:lang w:eastAsia="ru-RU"/>
        </w:rPr>
      </w:pPr>
      <w:r w:rsidRPr="006820A5">
        <w:rPr>
          <w:rFonts w:ascii="Courier New" w:hAnsi="Courier New" w:cs="Courier New"/>
          <w:kern w:val="0"/>
          <w:lang w:eastAsia="ru-RU"/>
        </w:rPr>
        <w:t>«_____» ___________ 20___ г.</w:t>
      </w:r>
    </w:p>
    <w:p w:rsidR="00351857" w:rsidRPr="006820A5" w:rsidRDefault="00351857" w:rsidP="007D7E2A">
      <w:pPr>
        <w:spacing w:line="240" w:lineRule="auto"/>
        <w:ind w:firstLine="0"/>
      </w:pPr>
    </w:p>
    <w:sectPr w:rsidR="00351857" w:rsidRPr="006820A5" w:rsidSect="00D4486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D43" w:rsidRDefault="00EE1D43" w:rsidP="002F7E02">
      <w:pPr>
        <w:spacing w:line="240" w:lineRule="auto"/>
      </w:pPr>
      <w:r>
        <w:separator/>
      </w:r>
    </w:p>
  </w:endnote>
  <w:endnote w:type="continuationSeparator" w:id="0">
    <w:p w:rsidR="00EE1D43" w:rsidRDefault="00EE1D43"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D43" w:rsidRDefault="00EE1D43" w:rsidP="002F7E02">
      <w:pPr>
        <w:spacing w:line="240" w:lineRule="auto"/>
      </w:pPr>
      <w:r>
        <w:separator/>
      </w:r>
    </w:p>
  </w:footnote>
  <w:footnote w:type="continuationSeparator" w:id="0">
    <w:p w:rsidR="00EE1D43" w:rsidRDefault="00EE1D43"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77218"/>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72C"/>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D769A"/>
    <w:rsid w:val="002E1618"/>
    <w:rsid w:val="002E18EC"/>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7661D"/>
    <w:rsid w:val="003856ED"/>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5F3F"/>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0A5"/>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0E6C"/>
    <w:rsid w:val="00824091"/>
    <w:rsid w:val="00834C8D"/>
    <w:rsid w:val="00842821"/>
    <w:rsid w:val="00844970"/>
    <w:rsid w:val="0084523F"/>
    <w:rsid w:val="008459CF"/>
    <w:rsid w:val="00852BB2"/>
    <w:rsid w:val="008536D6"/>
    <w:rsid w:val="00863763"/>
    <w:rsid w:val="008705B5"/>
    <w:rsid w:val="008706C1"/>
    <w:rsid w:val="00872215"/>
    <w:rsid w:val="00876757"/>
    <w:rsid w:val="00876D21"/>
    <w:rsid w:val="00881139"/>
    <w:rsid w:val="0088778A"/>
    <w:rsid w:val="00891B0C"/>
    <w:rsid w:val="00891C33"/>
    <w:rsid w:val="00894260"/>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A43C5"/>
    <w:rsid w:val="00AA70BD"/>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19D"/>
    <w:rsid w:val="00B21B1B"/>
    <w:rsid w:val="00B23374"/>
    <w:rsid w:val="00B25DCC"/>
    <w:rsid w:val="00B274B6"/>
    <w:rsid w:val="00B35E29"/>
    <w:rsid w:val="00B37551"/>
    <w:rsid w:val="00B450F7"/>
    <w:rsid w:val="00B51922"/>
    <w:rsid w:val="00B5252D"/>
    <w:rsid w:val="00B57886"/>
    <w:rsid w:val="00B60DC3"/>
    <w:rsid w:val="00B614CF"/>
    <w:rsid w:val="00B64D88"/>
    <w:rsid w:val="00B7156C"/>
    <w:rsid w:val="00B75E52"/>
    <w:rsid w:val="00B7601B"/>
    <w:rsid w:val="00B81896"/>
    <w:rsid w:val="00B83DB5"/>
    <w:rsid w:val="00B85500"/>
    <w:rsid w:val="00B85C79"/>
    <w:rsid w:val="00B97121"/>
    <w:rsid w:val="00BA6669"/>
    <w:rsid w:val="00BB0776"/>
    <w:rsid w:val="00BB1724"/>
    <w:rsid w:val="00BC1F38"/>
    <w:rsid w:val="00BC3AB9"/>
    <w:rsid w:val="00BC3BBF"/>
    <w:rsid w:val="00BC44B1"/>
    <w:rsid w:val="00BD26DC"/>
    <w:rsid w:val="00BD66C4"/>
    <w:rsid w:val="00BE19DA"/>
    <w:rsid w:val="00BE3C9E"/>
    <w:rsid w:val="00BE3FA0"/>
    <w:rsid w:val="00BF06EE"/>
    <w:rsid w:val="00BF6B45"/>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6AF9"/>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861"/>
    <w:rsid w:val="00D44D4E"/>
    <w:rsid w:val="00D50832"/>
    <w:rsid w:val="00D51B9A"/>
    <w:rsid w:val="00D52650"/>
    <w:rsid w:val="00D540B1"/>
    <w:rsid w:val="00D54824"/>
    <w:rsid w:val="00D5633D"/>
    <w:rsid w:val="00D57110"/>
    <w:rsid w:val="00D610C1"/>
    <w:rsid w:val="00D638B2"/>
    <w:rsid w:val="00D656B7"/>
    <w:rsid w:val="00D74C61"/>
    <w:rsid w:val="00D81E4B"/>
    <w:rsid w:val="00D928A6"/>
    <w:rsid w:val="00D953F5"/>
    <w:rsid w:val="00DA00E6"/>
    <w:rsid w:val="00DA3238"/>
    <w:rsid w:val="00DB4CED"/>
    <w:rsid w:val="00DB593E"/>
    <w:rsid w:val="00DC5BEC"/>
    <w:rsid w:val="00DC7060"/>
    <w:rsid w:val="00DD3443"/>
    <w:rsid w:val="00DD49F0"/>
    <w:rsid w:val="00DE0DAF"/>
    <w:rsid w:val="00DE535F"/>
    <w:rsid w:val="00DE5541"/>
    <w:rsid w:val="00DE7E40"/>
    <w:rsid w:val="00DF2B5C"/>
    <w:rsid w:val="00E01FF9"/>
    <w:rsid w:val="00E065AC"/>
    <w:rsid w:val="00E159DF"/>
    <w:rsid w:val="00E21D06"/>
    <w:rsid w:val="00E21E2D"/>
    <w:rsid w:val="00E23334"/>
    <w:rsid w:val="00E239E9"/>
    <w:rsid w:val="00E311E0"/>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A4884"/>
    <w:rsid w:val="00EB0406"/>
    <w:rsid w:val="00EB4094"/>
    <w:rsid w:val="00EB4999"/>
    <w:rsid w:val="00EC2A0E"/>
    <w:rsid w:val="00ED697D"/>
    <w:rsid w:val="00EE1D43"/>
    <w:rsid w:val="00EF267B"/>
    <w:rsid w:val="00EF29B9"/>
    <w:rsid w:val="00EF51EB"/>
    <w:rsid w:val="00F202B2"/>
    <w:rsid w:val="00F26DEF"/>
    <w:rsid w:val="00F36739"/>
    <w:rsid w:val="00F379C3"/>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 w:val="00FF7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19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4">
    <w:name w:val="heading 4"/>
    <w:basedOn w:val="a"/>
    <w:link w:val="40"/>
    <w:uiPriority w:val="9"/>
    <w:qFormat/>
    <w:rsid w:val="00EB0406"/>
    <w:pPr>
      <w:suppressAutoHyphens w:val="0"/>
      <w:spacing w:before="100" w:beforeAutospacing="1" w:after="100" w:afterAutospacing="1" w:line="240" w:lineRule="auto"/>
      <w:ind w:firstLine="0"/>
      <w:jc w:val="left"/>
      <w:outlineLvl w:val="3"/>
    </w:pPr>
    <w:rPr>
      <w:b/>
      <w:bCs/>
      <w:kern w:val="0"/>
      <w:lang w:eastAsia="ru-RU"/>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uiPriority w:val="9"/>
    <w:rsid w:val="00EB0406"/>
    <w:rPr>
      <w:rFonts w:ascii="Times New Roman" w:eastAsia="Times New Roman" w:hAnsi="Times New Roman" w:cs="Times New Roman"/>
      <w:b/>
      <w:bCs/>
      <w:sz w:val="24"/>
      <w:szCs w:val="24"/>
      <w:lang w:eastAsia="ru-RU"/>
    </w:rPr>
  </w:style>
  <w:style w:type="numbering" w:customStyle="1" w:styleId="25">
    <w:name w:val="Нет списка2"/>
    <w:next w:val="a2"/>
    <w:uiPriority w:val="99"/>
    <w:semiHidden/>
    <w:unhideWhenUsed/>
    <w:rsid w:val="00EB0406"/>
  </w:style>
  <w:style w:type="character" w:customStyle="1" w:styleId="HTML">
    <w:name w:val="Стандартный HTML Знак"/>
    <w:basedOn w:val="a0"/>
    <w:link w:val="HTML0"/>
    <w:uiPriority w:val="99"/>
    <w:semiHidden/>
    <w:rsid w:val="00EB0406"/>
    <w:rPr>
      <w:rFonts w:ascii="Courier New" w:eastAsia="Times New Roman" w:hAnsi="Courier New" w:cs="Courier New"/>
      <w:sz w:val="20"/>
      <w:szCs w:val="20"/>
    </w:rPr>
  </w:style>
  <w:style w:type="paragraph" w:styleId="HTML0">
    <w:name w:val="HTML Preformatted"/>
    <w:basedOn w:val="a"/>
    <w:link w:val="HTML"/>
    <w:uiPriority w:val="99"/>
    <w:semiHidden/>
    <w:unhideWhenUsed/>
    <w:rsid w:val="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cs="Courier New"/>
      <w:kern w:val="0"/>
      <w:sz w:val="20"/>
      <w:szCs w:val="20"/>
      <w:lang w:eastAsia="en-US"/>
    </w:rPr>
  </w:style>
  <w:style w:type="character" w:customStyle="1" w:styleId="HTML1">
    <w:name w:val="Стандартный HTML Знак1"/>
    <w:basedOn w:val="a0"/>
    <w:uiPriority w:val="99"/>
    <w:semiHidden/>
    <w:rsid w:val="00EB0406"/>
    <w:rPr>
      <w:rFonts w:ascii="Consolas" w:eastAsia="Times New Roman" w:hAnsi="Consolas"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4">
    <w:name w:val="heading 4"/>
    <w:basedOn w:val="a"/>
    <w:link w:val="40"/>
    <w:uiPriority w:val="9"/>
    <w:qFormat/>
    <w:rsid w:val="00EB0406"/>
    <w:pPr>
      <w:suppressAutoHyphens w:val="0"/>
      <w:spacing w:before="100" w:beforeAutospacing="1" w:after="100" w:afterAutospacing="1" w:line="240" w:lineRule="auto"/>
      <w:ind w:firstLine="0"/>
      <w:jc w:val="left"/>
      <w:outlineLvl w:val="3"/>
    </w:pPr>
    <w:rPr>
      <w:b/>
      <w:bCs/>
      <w:kern w:val="0"/>
      <w:lang w:eastAsia="ru-RU"/>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uiPriority w:val="9"/>
    <w:rsid w:val="00EB0406"/>
    <w:rPr>
      <w:rFonts w:ascii="Times New Roman" w:eastAsia="Times New Roman" w:hAnsi="Times New Roman" w:cs="Times New Roman"/>
      <w:b/>
      <w:bCs/>
      <w:sz w:val="24"/>
      <w:szCs w:val="24"/>
      <w:lang w:eastAsia="ru-RU"/>
    </w:rPr>
  </w:style>
  <w:style w:type="numbering" w:customStyle="1" w:styleId="25">
    <w:name w:val="Нет списка2"/>
    <w:next w:val="a2"/>
    <w:uiPriority w:val="99"/>
    <w:semiHidden/>
    <w:unhideWhenUsed/>
    <w:rsid w:val="00EB0406"/>
  </w:style>
  <w:style w:type="character" w:customStyle="1" w:styleId="HTML">
    <w:name w:val="Стандартный HTML Знак"/>
    <w:basedOn w:val="a0"/>
    <w:link w:val="HTML0"/>
    <w:uiPriority w:val="99"/>
    <w:semiHidden/>
    <w:rsid w:val="00EB0406"/>
    <w:rPr>
      <w:rFonts w:ascii="Courier New" w:eastAsia="Times New Roman" w:hAnsi="Courier New" w:cs="Courier New"/>
      <w:sz w:val="20"/>
      <w:szCs w:val="20"/>
    </w:rPr>
  </w:style>
  <w:style w:type="paragraph" w:styleId="HTML0">
    <w:name w:val="HTML Preformatted"/>
    <w:basedOn w:val="a"/>
    <w:link w:val="HTML"/>
    <w:uiPriority w:val="99"/>
    <w:semiHidden/>
    <w:unhideWhenUsed/>
    <w:rsid w:val="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cs="Courier New"/>
      <w:kern w:val="0"/>
      <w:sz w:val="20"/>
      <w:szCs w:val="20"/>
      <w:lang w:eastAsia="en-US"/>
    </w:rPr>
  </w:style>
  <w:style w:type="character" w:customStyle="1" w:styleId="HTML1">
    <w:name w:val="Стандартный HTML Знак1"/>
    <w:basedOn w:val="a0"/>
    <w:uiPriority w:val="99"/>
    <w:semiHidden/>
    <w:rsid w:val="00EB0406"/>
    <w:rPr>
      <w:rFonts w:ascii="Consolas" w:eastAsia="Times New Roman" w:hAnsi="Consolas"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www.gosuslugi.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gov.cap.ru/SiteMap.aspx?gov_id=61&amp;id=1405406&amp;title=Mnogofunkcionaljnij_centr"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shemur.cap.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ternet.garant.ru/www.gosuslugi.ru" TargetMode="External"/><Relationship Id="rId20" Type="http://schemas.openxmlformats.org/officeDocument/2006/relationships/hyperlink" Target="http://gkan.cap.ru/" TargetMode="External"/><Relationship Id="rId29" Type="http://schemas.openxmlformats.org/officeDocument/2006/relationships/hyperlink" Target="http://fias.nalog.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www.gosuslugi.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gkan.cap.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gkan.cap.ru/" TargetMode="External"/><Relationship Id="rId23" Type="http://schemas.openxmlformats.org/officeDocument/2006/relationships/hyperlink" Target="http://gkan.cap.ru/" TargetMode="External"/><Relationship Id="rId28" Type="http://schemas.openxmlformats.org/officeDocument/2006/relationships/hyperlink" Target="https://internet.garant.ru/www.gosuslugi.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www.gosuslugi.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www.gosuslugi.ru" TargetMode="External"/><Relationship Id="rId52" Type="http://schemas.openxmlformats.org/officeDocument/2006/relationships/hyperlink" Target="https://internet.garant.ru/"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nternet.garant.ru/" TargetMode="External"/><Relationship Id="rId22" Type="http://schemas.openxmlformats.org/officeDocument/2006/relationships/hyperlink" Target="http://gkan.cap.ru/" TargetMode="External"/><Relationship Id="rId27" Type="http://schemas.openxmlformats.org/officeDocument/2006/relationships/hyperlink" Target="http://gkan.cap.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8" Type="http://schemas.openxmlformats.org/officeDocument/2006/relationships/endnotes" Target="endnotes.xml"/><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gkan.cap.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8836F-6F62-4DAC-8D20-365FAD6D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2727</TotalTime>
  <Pages>37</Pages>
  <Words>15100</Words>
  <Characters>86076</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shemeconom</cp:lastModifiedBy>
  <cp:revision>211</cp:revision>
  <cp:lastPrinted>2023-03-31T12:17:00Z</cp:lastPrinted>
  <dcterms:created xsi:type="dcterms:W3CDTF">2023-01-09T05:07:00Z</dcterms:created>
  <dcterms:modified xsi:type="dcterms:W3CDTF">2024-06-19T07:30:00Z</dcterms:modified>
</cp:coreProperties>
</file>