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B61040" w:rsidP="00B6104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12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66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272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B61040" w:rsidP="000B295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12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66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272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AC3426" w:rsidTr="00473CA2">
        <w:tc>
          <w:tcPr>
            <w:tcW w:w="6771" w:type="dxa"/>
          </w:tcPr>
          <w:p w:rsidR="00AC3426" w:rsidRDefault="00AC3426" w:rsidP="00B610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результатах </w:t>
            </w:r>
            <w:r w:rsidR="00A222E0"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голосований по одномандатным избирательным округам на выборах депутатов Собрания депутатов Красно</w:t>
            </w:r>
            <w:r w:rsidR="00B61040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A222E0">
              <w:rPr>
                <w:rFonts w:ascii="Times New Roman" w:hAnsi="Times New Roman" w:cs="Times New Roman"/>
                <w:b/>
                <w:sz w:val="28"/>
                <w:szCs w:val="28"/>
              </w:rPr>
              <w:t>етайского муниципального округа Чувашской Республики первого созыва 11 сентября 2022 года</w:t>
            </w:r>
          </w:p>
        </w:tc>
      </w:tr>
    </w:tbl>
    <w:p w:rsidR="00AC3426" w:rsidRPr="004E651A" w:rsidRDefault="00AC3426" w:rsidP="00AC34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426" w:rsidRPr="001C2315" w:rsidRDefault="00AC3426" w:rsidP="00AC3426">
      <w:pPr>
        <w:pStyle w:val="5"/>
        <w:spacing w:line="360" w:lineRule="auto"/>
        <w:ind w:firstLine="708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proofErr w:type="gramStart"/>
      <w:r w:rsidRPr="001C2315">
        <w:rPr>
          <w:rFonts w:ascii="Times New Roman" w:hAnsi="Times New Roman"/>
          <w:color w:val="auto"/>
          <w:sz w:val="28"/>
          <w:szCs w:val="28"/>
        </w:rPr>
        <w:t>На основании данных перв</w:t>
      </w:r>
      <w:r w:rsidR="00A222E0">
        <w:rPr>
          <w:rFonts w:ascii="Times New Roman" w:hAnsi="Times New Roman"/>
          <w:color w:val="auto"/>
          <w:sz w:val="28"/>
          <w:szCs w:val="28"/>
        </w:rPr>
        <w:t>ых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 экземпляр</w:t>
      </w:r>
      <w:r w:rsidR="00A222E0">
        <w:rPr>
          <w:rFonts w:ascii="Times New Roman" w:hAnsi="Times New Roman"/>
          <w:color w:val="auto"/>
          <w:sz w:val="28"/>
          <w:szCs w:val="28"/>
        </w:rPr>
        <w:t>ов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 протокол</w:t>
      </w:r>
      <w:r w:rsidR="00A222E0">
        <w:rPr>
          <w:rFonts w:ascii="Times New Roman" w:hAnsi="Times New Roman"/>
          <w:color w:val="auto"/>
          <w:sz w:val="28"/>
          <w:szCs w:val="28"/>
        </w:rPr>
        <w:t>ов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 участков</w:t>
      </w:r>
      <w:r w:rsidR="00A222E0">
        <w:rPr>
          <w:rFonts w:ascii="Times New Roman" w:hAnsi="Times New Roman"/>
          <w:color w:val="auto"/>
          <w:sz w:val="28"/>
          <w:szCs w:val="28"/>
        </w:rPr>
        <w:t>ых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 избирательн</w:t>
      </w:r>
      <w:r w:rsidR="00A222E0">
        <w:rPr>
          <w:rFonts w:ascii="Times New Roman" w:hAnsi="Times New Roman"/>
          <w:color w:val="auto"/>
          <w:sz w:val="28"/>
          <w:szCs w:val="28"/>
        </w:rPr>
        <w:t>ых комиссий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222E0">
        <w:rPr>
          <w:rFonts w:ascii="Times New Roman" w:hAnsi="Times New Roman"/>
          <w:color w:val="auto"/>
          <w:sz w:val="28"/>
          <w:szCs w:val="28"/>
        </w:rPr>
        <w:t>об итогах голосований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 на выборах депутат</w:t>
      </w:r>
      <w:r w:rsidR="00A222E0">
        <w:rPr>
          <w:rFonts w:ascii="Times New Roman" w:hAnsi="Times New Roman"/>
          <w:color w:val="auto"/>
          <w:sz w:val="28"/>
          <w:szCs w:val="28"/>
        </w:rPr>
        <w:t>ов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 Собрани</w:t>
      </w:r>
      <w:r w:rsidR="00A222E0">
        <w:rPr>
          <w:rFonts w:ascii="Times New Roman" w:hAnsi="Times New Roman"/>
          <w:color w:val="auto"/>
          <w:sz w:val="28"/>
          <w:szCs w:val="28"/>
        </w:rPr>
        <w:t>й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 депутатов Красночетайского </w:t>
      </w:r>
      <w:r w:rsidR="00A222E0">
        <w:rPr>
          <w:rFonts w:ascii="Times New Roman" w:hAnsi="Times New Roman"/>
          <w:color w:val="auto"/>
          <w:sz w:val="28"/>
          <w:szCs w:val="28"/>
        </w:rPr>
        <w:t>муниципального округа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 Чувашской Республики </w:t>
      </w:r>
      <w:r w:rsidR="00A222E0">
        <w:rPr>
          <w:rFonts w:ascii="Times New Roman" w:hAnsi="Times New Roman"/>
          <w:color w:val="auto"/>
          <w:sz w:val="28"/>
          <w:szCs w:val="28"/>
        </w:rPr>
        <w:t xml:space="preserve">первого </w:t>
      </w:r>
      <w:r w:rsidRPr="001C2315">
        <w:rPr>
          <w:rFonts w:ascii="Times New Roman" w:hAnsi="Times New Roman"/>
          <w:color w:val="auto"/>
          <w:sz w:val="28"/>
          <w:szCs w:val="28"/>
        </w:rPr>
        <w:t>созыва в соответствии со статьей 70 Закона Российской Федерации «Об основных гарантиях избирательных прав и права на участие в референдуме граждан Российской Федерации», статьей 48 Закона Чувашской Республики «О выборах в органы местного самоуправления в Чувашской Республике</w:t>
      </w:r>
      <w:proofErr w:type="gramEnd"/>
      <w:r w:rsidRPr="001C2315">
        <w:rPr>
          <w:rFonts w:ascii="Times New Roman" w:hAnsi="Times New Roman"/>
          <w:color w:val="auto"/>
          <w:sz w:val="28"/>
          <w:szCs w:val="28"/>
        </w:rPr>
        <w:t xml:space="preserve">», </w:t>
      </w:r>
      <w:proofErr w:type="spellStart"/>
      <w:r w:rsidRPr="001C2315">
        <w:rPr>
          <w:rFonts w:ascii="Times New Roman" w:hAnsi="Times New Roman"/>
          <w:color w:val="auto"/>
          <w:sz w:val="28"/>
          <w:szCs w:val="28"/>
        </w:rPr>
        <w:t>Красночетайская</w:t>
      </w:r>
      <w:proofErr w:type="spellEnd"/>
      <w:r w:rsidRPr="001C2315">
        <w:rPr>
          <w:rFonts w:ascii="Times New Roman" w:hAnsi="Times New Roman"/>
          <w:color w:val="auto"/>
          <w:sz w:val="28"/>
          <w:szCs w:val="28"/>
        </w:rPr>
        <w:t xml:space="preserve"> территориальная избирательная комиссия </w:t>
      </w:r>
      <w:proofErr w:type="spellStart"/>
      <w:proofErr w:type="gramStart"/>
      <w:r w:rsidRPr="00A222E0"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spellEnd"/>
      <w:proofErr w:type="gramEnd"/>
      <w:r w:rsidRPr="00A222E0">
        <w:rPr>
          <w:rFonts w:ascii="Times New Roman" w:hAnsi="Times New Roman"/>
          <w:b/>
          <w:color w:val="auto"/>
          <w:sz w:val="28"/>
          <w:szCs w:val="28"/>
        </w:rPr>
        <w:t xml:space="preserve"> е </w:t>
      </w:r>
      <w:proofErr w:type="spellStart"/>
      <w:r w:rsidRPr="00A222E0">
        <w:rPr>
          <w:rFonts w:ascii="Times New Roman" w:hAnsi="Times New Roman"/>
          <w:b/>
          <w:color w:val="auto"/>
          <w:sz w:val="28"/>
          <w:szCs w:val="28"/>
        </w:rPr>
        <w:t>ш</w:t>
      </w:r>
      <w:proofErr w:type="spellEnd"/>
      <w:r w:rsidRPr="00A222E0">
        <w:rPr>
          <w:rFonts w:ascii="Times New Roman" w:hAnsi="Times New Roman"/>
          <w:b/>
          <w:color w:val="auto"/>
          <w:sz w:val="28"/>
          <w:szCs w:val="28"/>
        </w:rPr>
        <w:t xml:space="preserve"> и л а</w:t>
      </w:r>
      <w:r w:rsidRPr="001C2315">
        <w:rPr>
          <w:rFonts w:ascii="Times New Roman" w:hAnsi="Times New Roman"/>
          <w:color w:val="auto"/>
          <w:sz w:val="28"/>
          <w:szCs w:val="28"/>
        </w:rPr>
        <w:t>:</w:t>
      </w:r>
    </w:p>
    <w:p w:rsidR="00AC3426" w:rsidRPr="004E651A" w:rsidRDefault="00AC3426" w:rsidP="00AC3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A222E0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A222E0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222E0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222E0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440B6">
        <w:rPr>
          <w:rFonts w:ascii="Times New Roman" w:hAnsi="Times New Roman" w:cs="Times New Roman"/>
          <w:sz w:val="28"/>
          <w:szCs w:val="28"/>
        </w:rPr>
        <w:t>№ 1001, 1002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0B6">
        <w:rPr>
          <w:rFonts w:ascii="Times New Roman" w:hAnsi="Times New Roman" w:cs="Times New Roman"/>
          <w:sz w:val="28"/>
          <w:szCs w:val="28"/>
        </w:rPr>
        <w:t>Акчикасинскому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B440B6">
        <w:rPr>
          <w:rFonts w:ascii="Times New Roman" w:hAnsi="Times New Roman" w:cs="Times New Roman"/>
          <w:sz w:val="28"/>
          <w:szCs w:val="28"/>
        </w:rPr>
        <w:t>1</w:t>
      </w:r>
      <w:r w:rsidRPr="004E651A">
        <w:rPr>
          <w:rFonts w:ascii="Times New Roman" w:hAnsi="Times New Roman" w:cs="Times New Roman"/>
          <w:sz w:val="28"/>
          <w:szCs w:val="28"/>
        </w:rPr>
        <w:t xml:space="preserve">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выборах депутат</w:t>
      </w:r>
      <w:r w:rsidR="00B440B6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  </w:t>
      </w:r>
      <w:r w:rsidR="00B440B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 w:rsidR="00B440B6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B440B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199">
        <w:rPr>
          <w:rFonts w:ascii="Times New Roman" w:hAnsi="Times New Roman" w:cs="Times New Roman"/>
          <w:sz w:val="28"/>
          <w:szCs w:val="28"/>
        </w:rPr>
        <w:t>прилагаются</w:t>
      </w:r>
      <w:r w:rsidRPr="004E651A">
        <w:rPr>
          <w:rFonts w:ascii="Times New Roman" w:hAnsi="Times New Roman" w:cs="Times New Roman"/>
          <w:sz w:val="28"/>
          <w:szCs w:val="28"/>
        </w:rPr>
        <w:t>).</w:t>
      </w:r>
    </w:p>
    <w:p w:rsidR="00B440B6" w:rsidRPr="004E651A" w:rsidRDefault="00B440B6" w:rsidP="00B4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440B6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Утвердить 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№№ 1003, 1004, 1021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ому округу № 2</w:t>
      </w:r>
      <w:r w:rsidRPr="004E651A">
        <w:rPr>
          <w:rFonts w:ascii="Times New Roman" w:hAnsi="Times New Roman" w:cs="Times New Roman"/>
          <w:sz w:val="28"/>
          <w:szCs w:val="28"/>
        </w:rPr>
        <w:t xml:space="preserve">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выборах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Красночетайского   муниципального округа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7C7199">
        <w:rPr>
          <w:rFonts w:ascii="Times New Roman" w:hAnsi="Times New Roman" w:cs="Times New Roman"/>
          <w:sz w:val="28"/>
          <w:szCs w:val="28"/>
        </w:rPr>
        <w:t>прилагаются</w:t>
      </w:r>
      <w:r w:rsidRPr="004E651A">
        <w:rPr>
          <w:rFonts w:ascii="Times New Roman" w:hAnsi="Times New Roman" w:cs="Times New Roman"/>
          <w:sz w:val="28"/>
          <w:szCs w:val="28"/>
        </w:rPr>
        <w:t>).</w:t>
      </w:r>
    </w:p>
    <w:p w:rsidR="00B440B6" w:rsidRPr="004E651A" w:rsidRDefault="00B440B6" w:rsidP="00B4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440B6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Утвердить 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№№ 1005, 1006 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Атнарскому</w:t>
      </w:r>
      <w:proofErr w:type="spellEnd"/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4E651A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>ому округу № 3</w:t>
      </w:r>
      <w:r w:rsidRPr="004E651A">
        <w:rPr>
          <w:rFonts w:ascii="Times New Roman" w:hAnsi="Times New Roman" w:cs="Times New Roman"/>
          <w:sz w:val="28"/>
          <w:szCs w:val="28"/>
        </w:rPr>
        <w:t xml:space="preserve">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выборах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Красночетайского   муниципального округа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7C7199">
        <w:rPr>
          <w:rFonts w:ascii="Times New Roman" w:hAnsi="Times New Roman" w:cs="Times New Roman"/>
          <w:sz w:val="28"/>
          <w:szCs w:val="28"/>
        </w:rPr>
        <w:t>прилагаются</w:t>
      </w:r>
      <w:r w:rsidRPr="004E651A">
        <w:rPr>
          <w:rFonts w:ascii="Times New Roman" w:hAnsi="Times New Roman" w:cs="Times New Roman"/>
          <w:sz w:val="28"/>
          <w:szCs w:val="28"/>
        </w:rPr>
        <w:t>).</w:t>
      </w:r>
    </w:p>
    <w:p w:rsidR="00B440B6" w:rsidRPr="004E651A" w:rsidRDefault="00B440B6" w:rsidP="00B4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E651A">
        <w:rPr>
          <w:rFonts w:ascii="Times New Roman" w:hAnsi="Times New Roman" w:cs="Times New Roman"/>
          <w:sz w:val="28"/>
          <w:szCs w:val="28"/>
        </w:rPr>
        <w:t>Утвердить 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№№  1005, 1007, 1008  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Тарабайскому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ому округу № 4 </w:t>
      </w:r>
      <w:r w:rsidRPr="004E651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выборах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Красночетайского   муниципального округа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7C7199">
        <w:rPr>
          <w:rFonts w:ascii="Times New Roman" w:hAnsi="Times New Roman" w:cs="Times New Roman"/>
          <w:sz w:val="28"/>
          <w:szCs w:val="28"/>
        </w:rPr>
        <w:t>прилагаются</w:t>
      </w:r>
      <w:r w:rsidRPr="004E651A">
        <w:rPr>
          <w:rFonts w:ascii="Times New Roman" w:hAnsi="Times New Roman" w:cs="Times New Roman"/>
          <w:sz w:val="28"/>
          <w:szCs w:val="28"/>
        </w:rPr>
        <w:t>).</w:t>
      </w:r>
    </w:p>
    <w:p w:rsidR="00B440B6" w:rsidRPr="004E651A" w:rsidRDefault="00B440B6" w:rsidP="00B4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E651A">
        <w:rPr>
          <w:rFonts w:ascii="Times New Roman" w:hAnsi="Times New Roman" w:cs="Times New Roman"/>
          <w:sz w:val="28"/>
          <w:szCs w:val="28"/>
        </w:rPr>
        <w:t>Утвердить 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№№ 1009, 1010, 1011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>
        <w:rPr>
          <w:rFonts w:ascii="Times New Roman" w:hAnsi="Times New Roman" w:cs="Times New Roman"/>
          <w:sz w:val="28"/>
          <w:szCs w:val="28"/>
        </w:rPr>
        <w:t xml:space="preserve">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Большеатменскому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ому округу № 5</w:t>
      </w:r>
      <w:r w:rsidRPr="004E651A">
        <w:rPr>
          <w:rFonts w:ascii="Times New Roman" w:hAnsi="Times New Roman" w:cs="Times New Roman"/>
          <w:sz w:val="28"/>
          <w:szCs w:val="28"/>
        </w:rPr>
        <w:t xml:space="preserve">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выборах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Красночетайского   муниципального округа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7C7199">
        <w:rPr>
          <w:rFonts w:ascii="Times New Roman" w:hAnsi="Times New Roman" w:cs="Times New Roman"/>
          <w:sz w:val="28"/>
          <w:szCs w:val="28"/>
        </w:rPr>
        <w:t>прилагаются</w:t>
      </w:r>
      <w:r w:rsidRPr="004E651A">
        <w:rPr>
          <w:rFonts w:ascii="Times New Roman" w:hAnsi="Times New Roman" w:cs="Times New Roman"/>
          <w:sz w:val="28"/>
          <w:szCs w:val="28"/>
        </w:rPr>
        <w:t>).</w:t>
      </w:r>
    </w:p>
    <w:p w:rsidR="00B440B6" w:rsidRPr="004E651A" w:rsidRDefault="00B440B6" w:rsidP="00B4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E651A">
        <w:rPr>
          <w:rFonts w:ascii="Times New Roman" w:hAnsi="Times New Roman" w:cs="Times New Roman"/>
          <w:sz w:val="28"/>
          <w:szCs w:val="28"/>
        </w:rPr>
        <w:t>Утвердить 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№№ 1012, 1013, 1014, 1015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>
        <w:rPr>
          <w:rFonts w:ascii="Times New Roman" w:hAnsi="Times New Roman" w:cs="Times New Roman"/>
          <w:sz w:val="28"/>
          <w:szCs w:val="28"/>
        </w:rPr>
        <w:t xml:space="preserve">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Испуханскому</w:t>
      </w:r>
      <w:proofErr w:type="spellEnd"/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ому округу № 6 </w:t>
      </w:r>
      <w:r w:rsidRPr="004E651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выборах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Красночетайского   муниципального округа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7C7199">
        <w:rPr>
          <w:rFonts w:ascii="Times New Roman" w:hAnsi="Times New Roman" w:cs="Times New Roman"/>
          <w:sz w:val="28"/>
          <w:szCs w:val="28"/>
        </w:rPr>
        <w:t>прилагаются</w:t>
      </w:r>
      <w:r w:rsidRPr="004E651A">
        <w:rPr>
          <w:rFonts w:ascii="Times New Roman" w:hAnsi="Times New Roman" w:cs="Times New Roman"/>
          <w:sz w:val="28"/>
          <w:szCs w:val="28"/>
        </w:rPr>
        <w:t>).</w:t>
      </w:r>
    </w:p>
    <w:p w:rsidR="00B440B6" w:rsidRPr="004E651A" w:rsidRDefault="00B440B6" w:rsidP="00B4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E651A">
        <w:rPr>
          <w:rFonts w:ascii="Times New Roman" w:hAnsi="Times New Roman" w:cs="Times New Roman"/>
          <w:sz w:val="28"/>
          <w:szCs w:val="28"/>
        </w:rPr>
        <w:t>Утвердить 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№№ </w:t>
      </w:r>
      <w:r w:rsidR="007C7199">
        <w:rPr>
          <w:rFonts w:ascii="Times New Roman" w:hAnsi="Times New Roman" w:cs="Times New Roman"/>
          <w:sz w:val="28"/>
          <w:szCs w:val="28"/>
        </w:rPr>
        <w:t xml:space="preserve">1016, 1017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>
        <w:rPr>
          <w:rFonts w:ascii="Times New Roman" w:hAnsi="Times New Roman" w:cs="Times New Roman"/>
          <w:sz w:val="28"/>
          <w:szCs w:val="28"/>
        </w:rPr>
        <w:t>я по</w:t>
      </w:r>
      <w:r w:rsidR="007C7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199">
        <w:rPr>
          <w:rFonts w:ascii="Times New Roman" w:hAnsi="Times New Roman" w:cs="Times New Roman"/>
          <w:sz w:val="28"/>
          <w:szCs w:val="28"/>
        </w:rPr>
        <w:t>Верхнепятинскому</w:t>
      </w:r>
      <w:proofErr w:type="spellEnd"/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ому округу №</w:t>
      </w:r>
      <w:r w:rsidR="007C7199">
        <w:rPr>
          <w:rFonts w:ascii="Times New Roman" w:hAnsi="Times New Roman" w:cs="Times New Roman"/>
          <w:sz w:val="28"/>
          <w:szCs w:val="28"/>
        </w:rPr>
        <w:t xml:space="preserve"> 7</w:t>
      </w:r>
      <w:r w:rsidRPr="004E651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выборах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Красночетайского   муниципального округа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7C7199">
        <w:rPr>
          <w:rFonts w:ascii="Times New Roman" w:hAnsi="Times New Roman" w:cs="Times New Roman"/>
          <w:sz w:val="28"/>
          <w:szCs w:val="28"/>
        </w:rPr>
        <w:t>прилагаются</w:t>
      </w:r>
      <w:r w:rsidRPr="004E651A">
        <w:rPr>
          <w:rFonts w:ascii="Times New Roman" w:hAnsi="Times New Roman" w:cs="Times New Roman"/>
          <w:sz w:val="28"/>
          <w:szCs w:val="28"/>
        </w:rPr>
        <w:t>).</w:t>
      </w:r>
    </w:p>
    <w:p w:rsidR="00B440B6" w:rsidRPr="004E651A" w:rsidRDefault="007C7199" w:rsidP="00B4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440B6" w:rsidRPr="004E651A">
        <w:rPr>
          <w:rFonts w:ascii="Times New Roman" w:hAnsi="Times New Roman" w:cs="Times New Roman"/>
          <w:sz w:val="28"/>
          <w:szCs w:val="28"/>
        </w:rPr>
        <w:t>Утвердить протокол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B440B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1017</w:t>
      </w:r>
      <w:r w:rsidR="00B440B6">
        <w:rPr>
          <w:rFonts w:ascii="Times New Roman" w:hAnsi="Times New Roman" w:cs="Times New Roman"/>
          <w:sz w:val="28"/>
          <w:szCs w:val="28"/>
        </w:rPr>
        <w:t xml:space="preserve">   </w:t>
      </w:r>
      <w:r w:rsidR="00B440B6"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B440B6">
        <w:rPr>
          <w:rFonts w:ascii="Times New Roman" w:hAnsi="Times New Roman" w:cs="Times New Roman"/>
          <w:sz w:val="28"/>
          <w:szCs w:val="28"/>
        </w:rPr>
        <w:t>я по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Новоцентровскому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0B6"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B440B6">
        <w:rPr>
          <w:rFonts w:ascii="Times New Roman" w:hAnsi="Times New Roman" w:cs="Times New Roman"/>
          <w:sz w:val="28"/>
          <w:szCs w:val="28"/>
        </w:rPr>
        <w:t>ому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440B6">
        <w:rPr>
          <w:rFonts w:ascii="Times New Roman" w:hAnsi="Times New Roman" w:cs="Times New Roman"/>
          <w:sz w:val="28"/>
          <w:szCs w:val="28"/>
        </w:rPr>
        <w:t>ому округу №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B440B6" w:rsidRPr="004E651A">
        <w:rPr>
          <w:rFonts w:ascii="Times New Roman" w:hAnsi="Times New Roman" w:cs="Times New Roman"/>
          <w:sz w:val="28"/>
          <w:szCs w:val="28"/>
        </w:rPr>
        <w:t>на</w:t>
      </w:r>
      <w:r w:rsidR="00B440B6">
        <w:rPr>
          <w:rFonts w:ascii="Times New Roman" w:hAnsi="Times New Roman" w:cs="Times New Roman"/>
          <w:sz w:val="28"/>
          <w:szCs w:val="28"/>
        </w:rPr>
        <w:t xml:space="preserve"> </w:t>
      </w:r>
      <w:r w:rsidR="00B440B6" w:rsidRPr="004E651A">
        <w:rPr>
          <w:rFonts w:ascii="Times New Roman" w:hAnsi="Times New Roman" w:cs="Times New Roman"/>
          <w:sz w:val="28"/>
          <w:szCs w:val="28"/>
        </w:rPr>
        <w:t>выборах депутат</w:t>
      </w:r>
      <w:r w:rsidR="00B440B6">
        <w:rPr>
          <w:rFonts w:ascii="Times New Roman" w:hAnsi="Times New Roman" w:cs="Times New Roman"/>
          <w:sz w:val="28"/>
          <w:szCs w:val="28"/>
        </w:rPr>
        <w:t>ов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B440B6">
        <w:rPr>
          <w:rFonts w:ascii="Times New Roman" w:hAnsi="Times New Roman" w:cs="Times New Roman"/>
          <w:sz w:val="28"/>
          <w:szCs w:val="28"/>
        </w:rPr>
        <w:t>Красночетайского   муниципального округа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 w:rsidR="00B440B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B44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="00B440B6" w:rsidRPr="004E651A">
        <w:rPr>
          <w:rFonts w:ascii="Times New Roman" w:hAnsi="Times New Roman" w:cs="Times New Roman"/>
          <w:sz w:val="28"/>
          <w:szCs w:val="28"/>
        </w:rPr>
        <w:t>).</w:t>
      </w:r>
    </w:p>
    <w:p w:rsidR="00B440B6" w:rsidRPr="004E651A" w:rsidRDefault="007C7199" w:rsidP="00B4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440B6" w:rsidRPr="004E651A">
        <w:rPr>
          <w:rFonts w:ascii="Times New Roman" w:hAnsi="Times New Roman" w:cs="Times New Roman"/>
          <w:sz w:val="28"/>
          <w:szCs w:val="28"/>
        </w:rPr>
        <w:t>Утвердить протокол</w:t>
      </w:r>
      <w:r w:rsidR="00B440B6">
        <w:rPr>
          <w:rFonts w:ascii="Times New Roman" w:hAnsi="Times New Roman" w:cs="Times New Roman"/>
          <w:sz w:val="28"/>
          <w:szCs w:val="28"/>
        </w:rPr>
        <w:t>ы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B440B6">
        <w:rPr>
          <w:rFonts w:ascii="Times New Roman" w:hAnsi="Times New Roman" w:cs="Times New Roman"/>
          <w:sz w:val="28"/>
          <w:szCs w:val="28"/>
        </w:rPr>
        <w:t>ых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440B6">
        <w:rPr>
          <w:rFonts w:ascii="Times New Roman" w:hAnsi="Times New Roman" w:cs="Times New Roman"/>
          <w:sz w:val="28"/>
          <w:szCs w:val="28"/>
        </w:rPr>
        <w:t>ых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440B6">
        <w:rPr>
          <w:rFonts w:ascii="Times New Roman" w:hAnsi="Times New Roman" w:cs="Times New Roman"/>
          <w:sz w:val="28"/>
          <w:szCs w:val="28"/>
        </w:rPr>
        <w:t>й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B440B6">
        <w:rPr>
          <w:rFonts w:ascii="Times New Roman" w:hAnsi="Times New Roman" w:cs="Times New Roman"/>
          <w:sz w:val="28"/>
          <w:szCs w:val="28"/>
        </w:rPr>
        <w:t xml:space="preserve">№№ </w:t>
      </w:r>
      <w:r>
        <w:rPr>
          <w:rFonts w:ascii="Times New Roman" w:hAnsi="Times New Roman" w:cs="Times New Roman"/>
          <w:sz w:val="28"/>
          <w:szCs w:val="28"/>
        </w:rPr>
        <w:t xml:space="preserve">1016, 1019 </w:t>
      </w:r>
      <w:r w:rsidR="00B440B6"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B440B6">
        <w:rPr>
          <w:rFonts w:ascii="Times New Roman" w:hAnsi="Times New Roman" w:cs="Times New Roman"/>
          <w:sz w:val="28"/>
          <w:szCs w:val="28"/>
        </w:rPr>
        <w:t>я по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0B6"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B440B6">
        <w:rPr>
          <w:rFonts w:ascii="Times New Roman" w:hAnsi="Times New Roman" w:cs="Times New Roman"/>
          <w:sz w:val="28"/>
          <w:szCs w:val="28"/>
        </w:rPr>
        <w:t>ому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440B6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 на</w:t>
      </w:r>
      <w:r w:rsidR="00B440B6">
        <w:rPr>
          <w:rFonts w:ascii="Times New Roman" w:hAnsi="Times New Roman" w:cs="Times New Roman"/>
          <w:sz w:val="28"/>
          <w:szCs w:val="28"/>
        </w:rPr>
        <w:t xml:space="preserve"> </w:t>
      </w:r>
      <w:r w:rsidR="00B440B6" w:rsidRPr="004E651A">
        <w:rPr>
          <w:rFonts w:ascii="Times New Roman" w:hAnsi="Times New Roman" w:cs="Times New Roman"/>
          <w:sz w:val="28"/>
          <w:szCs w:val="28"/>
        </w:rPr>
        <w:t>выборах депутат</w:t>
      </w:r>
      <w:r w:rsidR="00B440B6">
        <w:rPr>
          <w:rFonts w:ascii="Times New Roman" w:hAnsi="Times New Roman" w:cs="Times New Roman"/>
          <w:sz w:val="28"/>
          <w:szCs w:val="28"/>
        </w:rPr>
        <w:t>ов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B440B6">
        <w:rPr>
          <w:rFonts w:ascii="Times New Roman" w:hAnsi="Times New Roman" w:cs="Times New Roman"/>
          <w:sz w:val="28"/>
          <w:szCs w:val="28"/>
        </w:rPr>
        <w:t>Красночетайского   муниципального округа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 w:rsidR="00B440B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B440B6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прилагаются</w:t>
      </w:r>
      <w:r w:rsidR="00B440B6" w:rsidRPr="004E651A">
        <w:rPr>
          <w:rFonts w:ascii="Times New Roman" w:hAnsi="Times New Roman" w:cs="Times New Roman"/>
          <w:sz w:val="28"/>
          <w:szCs w:val="28"/>
        </w:rPr>
        <w:t>).</w:t>
      </w:r>
    </w:p>
    <w:p w:rsidR="00B440B6" w:rsidRDefault="00B440B6" w:rsidP="00B4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0B6" w:rsidRPr="004E651A" w:rsidRDefault="007C7199" w:rsidP="00B4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440B6" w:rsidRPr="004E651A">
        <w:rPr>
          <w:rFonts w:ascii="Times New Roman" w:hAnsi="Times New Roman" w:cs="Times New Roman"/>
          <w:sz w:val="28"/>
          <w:szCs w:val="28"/>
        </w:rPr>
        <w:t>Утвердить протокол</w:t>
      </w:r>
      <w:r w:rsidR="00B440B6">
        <w:rPr>
          <w:rFonts w:ascii="Times New Roman" w:hAnsi="Times New Roman" w:cs="Times New Roman"/>
          <w:sz w:val="28"/>
          <w:szCs w:val="28"/>
        </w:rPr>
        <w:t>ы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B440B6">
        <w:rPr>
          <w:rFonts w:ascii="Times New Roman" w:hAnsi="Times New Roman" w:cs="Times New Roman"/>
          <w:sz w:val="28"/>
          <w:szCs w:val="28"/>
        </w:rPr>
        <w:t>ых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440B6">
        <w:rPr>
          <w:rFonts w:ascii="Times New Roman" w:hAnsi="Times New Roman" w:cs="Times New Roman"/>
          <w:sz w:val="28"/>
          <w:szCs w:val="28"/>
        </w:rPr>
        <w:t>ых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440B6">
        <w:rPr>
          <w:rFonts w:ascii="Times New Roman" w:hAnsi="Times New Roman" w:cs="Times New Roman"/>
          <w:sz w:val="28"/>
          <w:szCs w:val="28"/>
        </w:rPr>
        <w:t>й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B440B6">
        <w:rPr>
          <w:rFonts w:ascii="Times New Roman" w:hAnsi="Times New Roman" w:cs="Times New Roman"/>
          <w:sz w:val="28"/>
          <w:szCs w:val="28"/>
        </w:rPr>
        <w:t xml:space="preserve">№№ </w:t>
      </w:r>
      <w:r>
        <w:rPr>
          <w:rFonts w:ascii="Times New Roman" w:hAnsi="Times New Roman" w:cs="Times New Roman"/>
          <w:sz w:val="28"/>
          <w:szCs w:val="28"/>
        </w:rPr>
        <w:t>1017, 1018</w:t>
      </w:r>
      <w:r w:rsidR="00B440B6">
        <w:rPr>
          <w:rFonts w:ascii="Times New Roman" w:hAnsi="Times New Roman" w:cs="Times New Roman"/>
          <w:sz w:val="28"/>
          <w:szCs w:val="28"/>
        </w:rPr>
        <w:t xml:space="preserve"> </w:t>
      </w:r>
      <w:r w:rsidR="00B440B6"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B440B6">
        <w:rPr>
          <w:rFonts w:ascii="Times New Roman" w:hAnsi="Times New Roman" w:cs="Times New Roman"/>
          <w:sz w:val="28"/>
          <w:szCs w:val="28"/>
        </w:rPr>
        <w:t>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Янгильдинскому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0B6"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B440B6">
        <w:rPr>
          <w:rFonts w:ascii="Times New Roman" w:hAnsi="Times New Roman" w:cs="Times New Roman"/>
          <w:sz w:val="28"/>
          <w:szCs w:val="28"/>
        </w:rPr>
        <w:t>ому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440B6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на</w:t>
      </w:r>
      <w:r w:rsidR="00B440B6">
        <w:rPr>
          <w:rFonts w:ascii="Times New Roman" w:hAnsi="Times New Roman" w:cs="Times New Roman"/>
          <w:sz w:val="28"/>
          <w:szCs w:val="28"/>
        </w:rPr>
        <w:t xml:space="preserve"> </w:t>
      </w:r>
      <w:r w:rsidR="00B440B6" w:rsidRPr="004E651A">
        <w:rPr>
          <w:rFonts w:ascii="Times New Roman" w:hAnsi="Times New Roman" w:cs="Times New Roman"/>
          <w:sz w:val="28"/>
          <w:szCs w:val="28"/>
        </w:rPr>
        <w:t>выборах депутат</w:t>
      </w:r>
      <w:r w:rsidR="00B440B6">
        <w:rPr>
          <w:rFonts w:ascii="Times New Roman" w:hAnsi="Times New Roman" w:cs="Times New Roman"/>
          <w:sz w:val="28"/>
          <w:szCs w:val="28"/>
        </w:rPr>
        <w:t>ов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B440B6">
        <w:rPr>
          <w:rFonts w:ascii="Times New Roman" w:hAnsi="Times New Roman" w:cs="Times New Roman"/>
          <w:sz w:val="28"/>
          <w:szCs w:val="28"/>
        </w:rPr>
        <w:t>Красночетайского   муниципального округа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 w:rsidR="00B440B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B440B6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прилагаются</w:t>
      </w:r>
      <w:r w:rsidR="00B440B6" w:rsidRPr="004E651A">
        <w:rPr>
          <w:rFonts w:ascii="Times New Roman" w:hAnsi="Times New Roman" w:cs="Times New Roman"/>
          <w:sz w:val="28"/>
          <w:szCs w:val="28"/>
        </w:rPr>
        <w:t>).</w:t>
      </w:r>
    </w:p>
    <w:p w:rsidR="00B440B6" w:rsidRPr="004E651A" w:rsidRDefault="007C7199" w:rsidP="00B4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440B6" w:rsidRPr="004E651A">
        <w:rPr>
          <w:rFonts w:ascii="Times New Roman" w:hAnsi="Times New Roman" w:cs="Times New Roman"/>
          <w:sz w:val="28"/>
          <w:szCs w:val="28"/>
        </w:rPr>
        <w:t>Утвердить протокол</w:t>
      </w:r>
      <w:r w:rsidR="00B440B6">
        <w:rPr>
          <w:rFonts w:ascii="Times New Roman" w:hAnsi="Times New Roman" w:cs="Times New Roman"/>
          <w:sz w:val="28"/>
          <w:szCs w:val="28"/>
        </w:rPr>
        <w:t>ы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B440B6">
        <w:rPr>
          <w:rFonts w:ascii="Times New Roman" w:hAnsi="Times New Roman" w:cs="Times New Roman"/>
          <w:sz w:val="28"/>
          <w:szCs w:val="28"/>
        </w:rPr>
        <w:t>ых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440B6">
        <w:rPr>
          <w:rFonts w:ascii="Times New Roman" w:hAnsi="Times New Roman" w:cs="Times New Roman"/>
          <w:sz w:val="28"/>
          <w:szCs w:val="28"/>
        </w:rPr>
        <w:t>ых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440B6">
        <w:rPr>
          <w:rFonts w:ascii="Times New Roman" w:hAnsi="Times New Roman" w:cs="Times New Roman"/>
          <w:sz w:val="28"/>
          <w:szCs w:val="28"/>
        </w:rPr>
        <w:t>й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B440B6">
        <w:rPr>
          <w:rFonts w:ascii="Times New Roman" w:hAnsi="Times New Roman" w:cs="Times New Roman"/>
          <w:sz w:val="28"/>
          <w:szCs w:val="28"/>
        </w:rPr>
        <w:t xml:space="preserve">№№ </w:t>
      </w:r>
      <w:r w:rsidR="00F5549F">
        <w:rPr>
          <w:rFonts w:ascii="Times New Roman" w:hAnsi="Times New Roman" w:cs="Times New Roman"/>
          <w:sz w:val="28"/>
          <w:szCs w:val="28"/>
        </w:rPr>
        <w:t xml:space="preserve">1020, 1021, 1022. 1023 </w:t>
      </w:r>
      <w:r w:rsidR="00B440B6"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B440B6">
        <w:rPr>
          <w:rFonts w:ascii="Times New Roman" w:hAnsi="Times New Roman" w:cs="Times New Roman"/>
          <w:sz w:val="28"/>
          <w:szCs w:val="28"/>
        </w:rPr>
        <w:t>я по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49F">
        <w:rPr>
          <w:rFonts w:ascii="Times New Roman" w:hAnsi="Times New Roman" w:cs="Times New Roman"/>
          <w:sz w:val="28"/>
          <w:szCs w:val="28"/>
        </w:rPr>
        <w:t>Пандиковскому</w:t>
      </w:r>
      <w:proofErr w:type="spellEnd"/>
      <w:r w:rsidR="00F5549F">
        <w:rPr>
          <w:rFonts w:ascii="Times New Roman" w:hAnsi="Times New Roman" w:cs="Times New Roman"/>
          <w:sz w:val="28"/>
          <w:szCs w:val="28"/>
        </w:rPr>
        <w:t xml:space="preserve"> </w:t>
      </w:r>
      <w:r w:rsidR="00B440B6"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B440B6">
        <w:rPr>
          <w:rFonts w:ascii="Times New Roman" w:hAnsi="Times New Roman" w:cs="Times New Roman"/>
          <w:sz w:val="28"/>
          <w:szCs w:val="28"/>
        </w:rPr>
        <w:t>ому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440B6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F5549F">
        <w:rPr>
          <w:rFonts w:ascii="Times New Roman" w:hAnsi="Times New Roman" w:cs="Times New Roman"/>
          <w:sz w:val="28"/>
          <w:szCs w:val="28"/>
        </w:rPr>
        <w:t>11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 на</w:t>
      </w:r>
      <w:r w:rsidR="00B440B6">
        <w:rPr>
          <w:rFonts w:ascii="Times New Roman" w:hAnsi="Times New Roman" w:cs="Times New Roman"/>
          <w:sz w:val="28"/>
          <w:szCs w:val="28"/>
        </w:rPr>
        <w:t xml:space="preserve"> </w:t>
      </w:r>
      <w:r w:rsidR="00B440B6" w:rsidRPr="004E651A">
        <w:rPr>
          <w:rFonts w:ascii="Times New Roman" w:hAnsi="Times New Roman" w:cs="Times New Roman"/>
          <w:sz w:val="28"/>
          <w:szCs w:val="28"/>
        </w:rPr>
        <w:t>выборах депутат</w:t>
      </w:r>
      <w:r w:rsidR="00B440B6">
        <w:rPr>
          <w:rFonts w:ascii="Times New Roman" w:hAnsi="Times New Roman" w:cs="Times New Roman"/>
          <w:sz w:val="28"/>
          <w:szCs w:val="28"/>
        </w:rPr>
        <w:t>ов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B440B6">
        <w:rPr>
          <w:rFonts w:ascii="Times New Roman" w:hAnsi="Times New Roman" w:cs="Times New Roman"/>
          <w:sz w:val="28"/>
          <w:szCs w:val="28"/>
        </w:rPr>
        <w:t>Красночетайского   муниципального округа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 w:rsidR="00B440B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B440B6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прилагаются</w:t>
      </w:r>
      <w:r w:rsidR="00B440B6" w:rsidRPr="004E651A">
        <w:rPr>
          <w:rFonts w:ascii="Times New Roman" w:hAnsi="Times New Roman" w:cs="Times New Roman"/>
          <w:sz w:val="28"/>
          <w:szCs w:val="28"/>
        </w:rPr>
        <w:t>).</w:t>
      </w:r>
    </w:p>
    <w:p w:rsidR="00B440B6" w:rsidRPr="004E651A" w:rsidRDefault="00F5549F" w:rsidP="00B4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</w:t>
      </w:r>
      <w:r w:rsidR="00B440B6" w:rsidRPr="004E651A">
        <w:rPr>
          <w:rFonts w:ascii="Times New Roman" w:hAnsi="Times New Roman" w:cs="Times New Roman"/>
          <w:sz w:val="28"/>
          <w:szCs w:val="28"/>
        </w:rPr>
        <w:t>твердить протокол</w:t>
      </w:r>
      <w:r w:rsidR="00B440B6">
        <w:rPr>
          <w:rFonts w:ascii="Times New Roman" w:hAnsi="Times New Roman" w:cs="Times New Roman"/>
          <w:sz w:val="28"/>
          <w:szCs w:val="28"/>
        </w:rPr>
        <w:t>ы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B440B6">
        <w:rPr>
          <w:rFonts w:ascii="Times New Roman" w:hAnsi="Times New Roman" w:cs="Times New Roman"/>
          <w:sz w:val="28"/>
          <w:szCs w:val="28"/>
        </w:rPr>
        <w:t>ых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440B6">
        <w:rPr>
          <w:rFonts w:ascii="Times New Roman" w:hAnsi="Times New Roman" w:cs="Times New Roman"/>
          <w:sz w:val="28"/>
          <w:szCs w:val="28"/>
        </w:rPr>
        <w:t>ых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440B6">
        <w:rPr>
          <w:rFonts w:ascii="Times New Roman" w:hAnsi="Times New Roman" w:cs="Times New Roman"/>
          <w:sz w:val="28"/>
          <w:szCs w:val="28"/>
        </w:rPr>
        <w:t>й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B440B6">
        <w:rPr>
          <w:rFonts w:ascii="Times New Roman" w:hAnsi="Times New Roman" w:cs="Times New Roman"/>
          <w:sz w:val="28"/>
          <w:szCs w:val="28"/>
        </w:rPr>
        <w:t xml:space="preserve">№№ </w:t>
      </w:r>
      <w:r>
        <w:rPr>
          <w:rFonts w:ascii="Times New Roman" w:hAnsi="Times New Roman" w:cs="Times New Roman"/>
          <w:sz w:val="28"/>
          <w:szCs w:val="28"/>
        </w:rPr>
        <w:t xml:space="preserve">1024, 1025 </w:t>
      </w:r>
      <w:r w:rsidR="00B440B6"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B440B6">
        <w:rPr>
          <w:rFonts w:ascii="Times New Roman" w:hAnsi="Times New Roman" w:cs="Times New Roman"/>
          <w:sz w:val="28"/>
          <w:szCs w:val="28"/>
        </w:rPr>
        <w:t>я по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9FA">
        <w:rPr>
          <w:rFonts w:ascii="Times New Roman" w:hAnsi="Times New Roman" w:cs="Times New Roman"/>
          <w:sz w:val="28"/>
          <w:szCs w:val="28"/>
        </w:rPr>
        <w:t>Питеркинскому</w:t>
      </w:r>
      <w:proofErr w:type="spellEnd"/>
      <w:r w:rsidR="005219FA">
        <w:rPr>
          <w:rFonts w:ascii="Times New Roman" w:hAnsi="Times New Roman" w:cs="Times New Roman"/>
          <w:sz w:val="28"/>
          <w:szCs w:val="28"/>
        </w:rPr>
        <w:t xml:space="preserve"> </w:t>
      </w:r>
      <w:r w:rsidR="00B440B6"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B440B6">
        <w:rPr>
          <w:rFonts w:ascii="Times New Roman" w:hAnsi="Times New Roman" w:cs="Times New Roman"/>
          <w:sz w:val="28"/>
          <w:szCs w:val="28"/>
        </w:rPr>
        <w:t>ому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440B6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5219FA">
        <w:rPr>
          <w:rFonts w:ascii="Times New Roman" w:hAnsi="Times New Roman" w:cs="Times New Roman"/>
          <w:sz w:val="28"/>
          <w:szCs w:val="28"/>
        </w:rPr>
        <w:t>12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 на</w:t>
      </w:r>
      <w:r w:rsidR="00B440B6">
        <w:rPr>
          <w:rFonts w:ascii="Times New Roman" w:hAnsi="Times New Roman" w:cs="Times New Roman"/>
          <w:sz w:val="28"/>
          <w:szCs w:val="28"/>
        </w:rPr>
        <w:t xml:space="preserve"> </w:t>
      </w:r>
      <w:r w:rsidR="00B440B6" w:rsidRPr="004E651A">
        <w:rPr>
          <w:rFonts w:ascii="Times New Roman" w:hAnsi="Times New Roman" w:cs="Times New Roman"/>
          <w:sz w:val="28"/>
          <w:szCs w:val="28"/>
        </w:rPr>
        <w:t>выборах депутат</w:t>
      </w:r>
      <w:r w:rsidR="00B440B6">
        <w:rPr>
          <w:rFonts w:ascii="Times New Roman" w:hAnsi="Times New Roman" w:cs="Times New Roman"/>
          <w:sz w:val="28"/>
          <w:szCs w:val="28"/>
        </w:rPr>
        <w:t>ов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B440B6">
        <w:rPr>
          <w:rFonts w:ascii="Times New Roman" w:hAnsi="Times New Roman" w:cs="Times New Roman"/>
          <w:sz w:val="28"/>
          <w:szCs w:val="28"/>
        </w:rPr>
        <w:t>Красночетайского   муниципального округа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 w:rsidR="00B440B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B440B6">
        <w:rPr>
          <w:rFonts w:ascii="Times New Roman" w:hAnsi="Times New Roman" w:cs="Times New Roman"/>
          <w:sz w:val="28"/>
          <w:szCs w:val="28"/>
        </w:rPr>
        <w:t xml:space="preserve">ы </w:t>
      </w:r>
      <w:r w:rsidR="007C7199">
        <w:rPr>
          <w:rFonts w:ascii="Times New Roman" w:hAnsi="Times New Roman" w:cs="Times New Roman"/>
          <w:sz w:val="28"/>
          <w:szCs w:val="28"/>
        </w:rPr>
        <w:t>прилагаются</w:t>
      </w:r>
      <w:r w:rsidR="00B440B6" w:rsidRPr="004E651A">
        <w:rPr>
          <w:rFonts w:ascii="Times New Roman" w:hAnsi="Times New Roman" w:cs="Times New Roman"/>
          <w:sz w:val="28"/>
          <w:szCs w:val="28"/>
        </w:rPr>
        <w:t>).</w:t>
      </w:r>
    </w:p>
    <w:p w:rsidR="00B440B6" w:rsidRPr="004E651A" w:rsidRDefault="005219FA" w:rsidP="00B4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B440B6" w:rsidRPr="004E651A">
        <w:rPr>
          <w:rFonts w:ascii="Times New Roman" w:hAnsi="Times New Roman" w:cs="Times New Roman"/>
          <w:sz w:val="28"/>
          <w:szCs w:val="28"/>
        </w:rPr>
        <w:t>Утвердить протокол</w:t>
      </w:r>
      <w:r w:rsidR="00B440B6">
        <w:rPr>
          <w:rFonts w:ascii="Times New Roman" w:hAnsi="Times New Roman" w:cs="Times New Roman"/>
          <w:sz w:val="28"/>
          <w:szCs w:val="28"/>
        </w:rPr>
        <w:t>ы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B440B6">
        <w:rPr>
          <w:rFonts w:ascii="Times New Roman" w:hAnsi="Times New Roman" w:cs="Times New Roman"/>
          <w:sz w:val="28"/>
          <w:szCs w:val="28"/>
        </w:rPr>
        <w:t>ых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440B6">
        <w:rPr>
          <w:rFonts w:ascii="Times New Roman" w:hAnsi="Times New Roman" w:cs="Times New Roman"/>
          <w:sz w:val="28"/>
          <w:szCs w:val="28"/>
        </w:rPr>
        <w:t>ых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440B6">
        <w:rPr>
          <w:rFonts w:ascii="Times New Roman" w:hAnsi="Times New Roman" w:cs="Times New Roman"/>
          <w:sz w:val="28"/>
          <w:szCs w:val="28"/>
        </w:rPr>
        <w:t>й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B440B6">
        <w:rPr>
          <w:rFonts w:ascii="Times New Roman" w:hAnsi="Times New Roman" w:cs="Times New Roman"/>
          <w:sz w:val="28"/>
          <w:szCs w:val="28"/>
        </w:rPr>
        <w:t xml:space="preserve">№№  </w:t>
      </w:r>
      <w:r>
        <w:rPr>
          <w:rFonts w:ascii="Times New Roman" w:hAnsi="Times New Roman" w:cs="Times New Roman"/>
          <w:sz w:val="28"/>
          <w:szCs w:val="28"/>
        </w:rPr>
        <w:t xml:space="preserve">1026, 1027, 1031, 1032 </w:t>
      </w:r>
      <w:r w:rsidR="00B440B6"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B440B6">
        <w:rPr>
          <w:rFonts w:ascii="Times New Roman" w:hAnsi="Times New Roman" w:cs="Times New Roman"/>
          <w:sz w:val="28"/>
          <w:szCs w:val="28"/>
        </w:rPr>
        <w:t>я по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Староатайскому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0B6"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B440B6">
        <w:rPr>
          <w:rFonts w:ascii="Times New Roman" w:hAnsi="Times New Roman" w:cs="Times New Roman"/>
          <w:sz w:val="28"/>
          <w:szCs w:val="28"/>
        </w:rPr>
        <w:t>ому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440B6">
        <w:rPr>
          <w:rFonts w:ascii="Times New Roman" w:hAnsi="Times New Roman" w:cs="Times New Roman"/>
          <w:sz w:val="28"/>
          <w:szCs w:val="28"/>
        </w:rPr>
        <w:t>ому округу №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на</w:t>
      </w:r>
      <w:r w:rsidR="00B440B6">
        <w:rPr>
          <w:rFonts w:ascii="Times New Roman" w:hAnsi="Times New Roman" w:cs="Times New Roman"/>
          <w:sz w:val="28"/>
          <w:szCs w:val="28"/>
        </w:rPr>
        <w:t xml:space="preserve"> </w:t>
      </w:r>
      <w:r w:rsidR="00B440B6" w:rsidRPr="004E651A">
        <w:rPr>
          <w:rFonts w:ascii="Times New Roman" w:hAnsi="Times New Roman" w:cs="Times New Roman"/>
          <w:sz w:val="28"/>
          <w:szCs w:val="28"/>
        </w:rPr>
        <w:t>выборах депутат</w:t>
      </w:r>
      <w:r w:rsidR="00B440B6">
        <w:rPr>
          <w:rFonts w:ascii="Times New Roman" w:hAnsi="Times New Roman" w:cs="Times New Roman"/>
          <w:sz w:val="28"/>
          <w:szCs w:val="28"/>
        </w:rPr>
        <w:t>ов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B440B6">
        <w:rPr>
          <w:rFonts w:ascii="Times New Roman" w:hAnsi="Times New Roman" w:cs="Times New Roman"/>
          <w:sz w:val="28"/>
          <w:szCs w:val="28"/>
        </w:rPr>
        <w:t>Красночетайского муниципального округа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 w:rsidR="00B440B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B440B6">
        <w:rPr>
          <w:rFonts w:ascii="Times New Roman" w:hAnsi="Times New Roman" w:cs="Times New Roman"/>
          <w:sz w:val="28"/>
          <w:szCs w:val="28"/>
        </w:rPr>
        <w:t xml:space="preserve">ы </w:t>
      </w:r>
      <w:r w:rsidR="007C7199">
        <w:rPr>
          <w:rFonts w:ascii="Times New Roman" w:hAnsi="Times New Roman" w:cs="Times New Roman"/>
          <w:sz w:val="28"/>
          <w:szCs w:val="28"/>
        </w:rPr>
        <w:t>прилагаются</w:t>
      </w:r>
      <w:r w:rsidR="00B440B6" w:rsidRPr="004E651A">
        <w:rPr>
          <w:rFonts w:ascii="Times New Roman" w:hAnsi="Times New Roman" w:cs="Times New Roman"/>
          <w:sz w:val="28"/>
          <w:szCs w:val="28"/>
        </w:rPr>
        <w:t>).</w:t>
      </w:r>
    </w:p>
    <w:p w:rsidR="00B440B6" w:rsidRPr="004E651A" w:rsidRDefault="005219FA" w:rsidP="00B4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</w:t>
      </w:r>
      <w:r w:rsidR="00B440B6" w:rsidRPr="004E651A">
        <w:rPr>
          <w:rFonts w:ascii="Times New Roman" w:hAnsi="Times New Roman" w:cs="Times New Roman"/>
          <w:sz w:val="28"/>
          <w:szCs w:val="28"/>
        </w:rPr>
        <w:t>твердить протокол</w:t>
      </w:r>
      <w:r w:rsidR="00B440B6">
        <w:rPr>
          <w:rFonts w:ascii="Times New Roman" w:hAnsi="Times New Roman" w:cs="Times New Roman"/>
          <w:sz w:val="28"/>
          <w:szCs w:val="28"/>
        </w:rPr>
        <w:t>ы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B440B6">
        <w:rPr>
          <w:rFonts w:ascii="Times New Roman" w:hAnsi="Times New Roman" w:cs="Times New Roman"/>
          <w:sz w:val="28"/>
          <w:szCs w:val="28"/>
        </w:rPr>
        <w:t>ых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440B6">
        <w:rPr>
          <w:rFonts w:ascii="Times New Roman" w:hAnsi="Times New Roman" w:cs="Times New Roman"/>
          <w:sz w:val="28"/>
          <w:szCs w:val="28"/>
        </w:rPr>
        <w:t>ых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440B6">
        <w:rPr>
          <w:rFonts w:ascii="Times New Roman" w:hAnsi="Times New Roman" w:cs="Times New Roman"/>
          <w:sz w:val="28"/>
          <w:szCs w:val="28"/>
        </w:rPr>
        <w:t>й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B440B6">
        <w:rPr>
          <w:rFonts w:ascii="Times New Roman" w:hAnsi="Times New Roman" w:cs="Times New Roman"/>
          <w:sz w:val="28"/>
          <w:szCs w:val="28"/>
        </w:rPr>
        <w:t>№№</w:t>
      </w:r>
      <w:r>
        <w:rPr>
          <w:rFonts w:ascii="Times New Roman" w:hAnsi="Times New Roman" w:cs="Times New Roman"/>
          <w:sz w:val="28"/>
          <w:szCs w:val="28"/>
        </w:rPr>
        <w:t xml:space="preserve"> 1029, 1030, 1033, 1034 </w:t>
      </w:r>
      <w:r w:rsidR="00B440B6"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B440B6">
        <w:rPr>
          <w:rFonts w:ascii="Times New Roman" w:hAnsi="Times New Roman" w:cs="Times New Roman"/>
          <w:sz w:val="28"/>
          <w:szCs w:val="28"/>
        </w:rPr>
        <w:t>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Санкинскому</w:t>
      </w:r>
      <w:proofErr w:type="spellEnd"/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одномандатн</w:t>
      </w:r>
      <w:r w:rsidR="00B440B6">
        <w:rPr>
          <w:rFonts w:ascii="Times New Roman" w:hAnsi="Times New Roman" w:cs="Times New Roman"/>
          <w:sz w:val="28"/>
          <w:szCs w:val="28"/>
        </w:rPr>
        <w:t>ому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440B6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 на</w:t>
      </w:r>
      <w:r w:rsidR="00B440B6">
        <w:rPr>
          <w:rFonts w:ascii="Times New Roman" w:hAnsi="Times New Roman" w:cs="Times New Roman"/>
          <w:sz w:val="28"/>
          <w:szCs w:val="28"/>
        </w:rPr>
        <w:t xml:space="preserve"> </w:t>
      </w:r>
      <w:r w:rsidR="00B440B6" w:rsidRPr="004E651A">
        <w:rPr>
          <w:rFonts w:ascii="Times New Roman" w:hAnsi="Times New Roman" w:cs="Times New Roman"/>
          <w:sz w:val="28"/>
          <w:szCs w:val="28"/>
        </w:rPr>
        <w:t>выборах депутат</w:t>
      </w:r>
      <w:r w:rsidR="00B440B6">
        <w:rPr>
          <w:rFonts w:ascii="Times New Roman" w:hAnsi="Times New Roman" w:cs="Times New Roman"/>
          <w:sz w:val="28"/>
          <w:szCs w:val="28"/>
        </w:rPr>
        <w:t>ов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B440B6">
        <w:rPr>
          <w:rFonts w:ascii="Times New Roman" w:hAnsi="Times New Roman" w:cs="Times New Roman"/>
          <w:sz w:val="28"/>
          <w:szCs w:val="28"/>
        </w:rPr>
        <w:t>Красночетайского   муниципального округа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 w:rsidR="00B440B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B440B6">
        <w:rPr>
          <w:rFonts w:ascii="Times New Roman" w:hAnsi="Times New Roman" w:cs="Times New Roman"/>
          <w:sz w:val="28"/>
          <w:szCs w:val="28"/>
        </w:rPr>
        <w:t xml:space="preserve">ы </w:t>
      </w:r>
      <w:r w:rsidR="007C7199">
        <w:rPr>
          <w:rFonts w:ascii="Times New Roman" w:hAnsi="Times New Roman" w:cs="Times New Roman"/>
          <w:sz w:val="28"/>
          <w:szCs w:val="28"/>
        </w:rPr>
        <w:t>прилагаются</w:t>
      </w:r>
      <w:r w:rsidR="00B440B6" w:rsidRPr="004E651A">
        <w:rPr>
          <w:rFonts w:ascii="Times New Roman" w:hAnsi="Times New Roman" w:cs="Times New Roman"/>
          <w:sz w:val="28"/>
          <w:szCs w:val="28"/>
        </w:rPr>
        <w:t>).</w:t>
      </w:r>
    </w:p>
    <w:p w:rsidR="00B440B6" w:rsidRDefault="005219FA" w:rsidP="00B4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B440B6" w:rsidRPr="004E651A">
        <w:rPr>
          <w:rFonts w:ascii="Times New Roman" w:hAnsi="Times New Roman" w:cs="Times New Roman"/>
          <w:sz w:val="28"/>
          <w:szCs w:val="28"/>
        </w:rPr>
        <w:t>Утвердить протокол</w:t>
      </w:r>
      <w:r w:rsidR="00B440B6">
        <w:rPr>
          <w:rFonts w:ascii="Times New Roman" w:hAnsi="Times New Roman" w:cs="Times New Roman"/>
          <w:sz w:val="28"/>
          <w:szCs w:val="28"/>
        </w:rPr>
        <w:t>ы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B440B6">
        <w:rPr>
          <w:rFonts w:ascii="Times New Roman" w:hAnsi="Times New Roman" w:cs="Times New Roman"/>
          <w:sz w:val="28"/>
          <w:szCs w:val="28"/>
        </w:rPr>
        <w:t>ых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440B6">
        <w:rPr>
          <w:rFonts w:ascii="Times New Roman" w:hAnsi="Times New Roman" w:cs="Times New Roman"/>
          <w:sz w:val="28"/>
          <w:szCs w:val="28"/>
        </w:rPr>
        <w:t>ых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440B6">
        <w:rPr>
          <w:rFonts w:ascii="Times New Roman" w:hAnsi="Times New Roman" w:cs="Times New Roman"/>
          <w:sz w:val="28"/>
          <w:szCs w:val="28"/>
        </w:rPr>
        <w:t>й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B440B6">
        <w:rPr>
          <w:rFonts w:ascii="Times New Roman" w:hAnsi="Times New Roman" w:cs="Times New Roman"/>
          <w:sz w:val="28"/>
          <w:szCs w:val="28"/>
        </w:rPr>
        <w:t>№№</w:t>
      </w:r>
      <w:r>
        <w:rPr>
          <w:rFonts w:ascii="Times New Roman" w:hAnsi="Times New Roman" w:cs="Times New Roman"/>
          <w:sz w:val="28"/>
          <w:szCs w:val="28"/>
        </w:rPr>
        <w:t xml:space="preserve"> 1027, 1028, 1035</w:t>
      </w:r>
      <w:r w:rsidR="00B440B6">
        <w:rPr>
          <w:rFonts w:ascii="Times New Roman" w:hAnsi="Times New Roman" w:cs="Times New Roman"/>
          <w:sz w:val="28"/>
          <w:szCs w:val="28"/>
        </w:rPr>
        <w:t xml:space="preserve">   </w:t>
      </w:r>
      <w:r w:rsidR="00B440B6"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B440B6">
        <w:rPr>
          <w:rFonts w:ascii="Times New Roman" w:hAnsi="Times New Roman" w:cs="Times New Roman"/>
          <w:sz w:val="28"/>
          <w:szCs w:val="28"/>
        </w:rPr>
        <w:t>я по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одномандатн</w:t>
      </w:r>
      <w:r w:rsidR="00B440B6">
        <w:rPr>
          <w:rFonts w:ascii="Times New Roman" w:hAnsi="Times New Roman" w:cs="Times New Roman"/>
          <w:sz w:val="28"/>
          <w:szCs w:val="28"/>
        </w:rPr>
        <w:t>ому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440B6">
        <w:rPr>
          <w:rFonts w:ascii="Times New Roman" w:hAnsi="Times New Roman" w:cs="Times New Roman"/>
          <w:sz w:val="28"/>
          <w:szCs w:val="28"/>
        </w:rPr>
        <w:t>ому округу №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на</w:t>
      </w:r>
      <w:r w:rsidR="00B440B6">
        <w:rPr>
          <w:rFonts w:ascii="Times New Roman" w:hAnsi="Times New Roman" w:cs="Times New Roman"/>
          <w:sz w:val="28"/>
          <w:szCs w:val="28"/>
        </w:rPr>
        <w:t xml:space="preserve"> </w:t>
      </w:r>
      <w:r w:rsidR="00B440B6" w:rsidRPr="004E651A">
        <w:rPr>
          <w:rFonts w:ascii="Times New Roman" w:hAnsi="Times New Roman" w:cs="Times New Roman"/>
          <w:sz w:val="28"/>
          <w:szCs w:val="28"/>
        </w:rPr>
        <w:t>выборах депутат</w:t>
      </w:r>
      <w:r w:rsidR="00B440B6">
        <w:rPr>
          <w:rFonts w:ascii="Times New Roman" w:hAnsi="Times New Roman" w:cs="Times New Roman"/>
          <w:sz w:val="28"/>
          <w:szCs w:val="28"/>
        </w:rPr>
        <w:t>ов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B440B6">
        <w:rPr>
          <w:rFonts w:ascii="Times New Roman" w:hAnsi="Times New Roman" w:cs="Times New Roman"/>
          <w:sz w:val="28"/>
          <w:szCs w:val="28"/>
        </w:rPr>
        <w:t>Красночетайского   муниципального округа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 w:rsidR="00B440B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440B6"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B440B6">
        <w:rPr>
          <w:rFonts w:ascii="Times New Roman" w:hAnsi="Times New Roman" w:cs="Times New Roman"/>
          <w:sz w:val="28"/>
          <w:szCs w:val="28"/>
        </w:rPr>
        <w:t xml:space="preserve">ы </w:t>
      </w:r>
      <w:r w:rsidR="007C7199">
        <w:rPr>
          <w:rFonts w:ascii="Times New Roman" w:hAnsi="Times New Roman" w:cs="Times New Roman"/>
          <w:sz w:val="28"/>
          <w:szCs w:val="28"/>
        </w:rPr>
        <w:t>прилагаются</w:t>
      </w:r>
      <w:r w:rsidR="00B440B6" w:rsidRPr="004E651A">
        <w:rPr>
          <w:rFonts w:ascii="Times New Roman" w:hAnsi="Times New Roman" w:cs="Times New Roman"/>
          <w:sz w:val="28"/>
          <w:szCs w:val="28"/>
        </w:rPr>
        <w:t>).</w:t>
      </w:r>
    </w:p>
    <w:p w:rsidR="00B440B6" w:rsidRDefault="005219FA" w:rsidP="00AC3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 Признать результаты голосований по одномандатным избирательным округам на выборах депутатов Собрания депутатов Красночетайского муниципального округа действительными.</w:t>
      </w:r>
    </w:p>
    <w:p w:rsidR="00AC3426" w:rsidRPr="004E651A" w:rsidRDefault="005219FA" w:rsidP="00AC3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C3426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на сайте администрации Красночетайского района в разделе </w:t>
      </w:r>
      <w:proofErr w:type="spellStart"/>
      <w:r w:rsidR="00AC3426">
        <w:rPr>
          <w:rFonts w:ascii="Times New Roman" w:hAnsi="Times New Roman" w:cs="Times New Roman"/>
          <w:sz w:val="28"/>
          <w:szCs w:val="28"/>
        </w:rPr>
        <w:t>Красночетайская</w:t>
      </w:r>
      <w:proofErr w:type="spellEnd"/>
      <w:r w:rsidR="00AC3426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комиссия.</w:t>
      </w:r>
    </w:p>
    <w:p w:rsidR="00753511" w:rsidRPr="00AC3426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711B42" w:rsidRPr="00AC3426" w:rsidRDefault="00711B4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AC3426" w:rsidTr="00AA04EE">
        <w:tc>
          <w:tcPr>
            <w:tcW w:w="4785" w:type="dxa"/>
          </w:tcPr>
          <w:p w:rsidR="00DE343A" w:rsidRPr="00AC3426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42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AC3426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426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AC342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AC342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AC342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426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AC3426" w:rsidTr="00AA04EE">
        <w:tc>
          <w:tcPr>
            <w:tcW w:w="4785" w:type="dxa"/>
          </w:tcPr>
          <w:p w:rsidR="00DE343A" w:rsidRPr="00AC3426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AC3426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42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AC3426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426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AC342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AC342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AC342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AC342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426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96B7A" w:rsidRPr="00AC3426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7F9D" w:rsidRDefault="00837F9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658BE"/>
    <w:rsid w:val="00094ADA"/>
    <w:rsid w:val="000B2954"/>
    <w:rsid w:val="000B4BFF"/>
    <w:rsid w:val="000B5DFA"/>
    <w:rsid w:val="000C5933"/>
    <w:rsid w:val="000D0820"/>
    <w:rsid w:val="000D0AD2"/>
    <w:rsid w:val="000D7359"/>
    <w:rsid w:val="000E5141"/>
    <w:rsid w:val="0010532F"/>
    <w:rsid w:val="00111CB2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219FA"/>
    <w:rsid w:val="0054101A"/>
    <w:rsid w:val="00543C64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B0F98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7C7199"/>
    <w:rsid w:val="00804B3F"/>
    <w:rsid w:val="00826422"/>
    <w:rsid w:val="00837F9D"/>
    <w:rsid w:val="00844734"/>
    <w:rsid w:val="00846C9C"/>
    <w:rsid w:val="00860C13"/>
    <w:rsid w:val="00861274"/>
    <w:rsid w:val="0093358B"/>
    <w:rsid w:val="00973452"/>
    <w:rsid w:val="00986E45"/>
    <w:rsid w:val="009A19EA"/>
    <w:rsid w:val="00A13849"/>
    <w:rsid w:val="00A222E0"/>
    <w:rsid w:val="00A3172E"/>
    <w:rsid w:val="00A51A3B"/>
    <w:rsid w:val="00A55DFA"/>
    <w:rsid w:val="00A9439E"/>
    <w:rsid w:val="00A94878"/>
    <w:rsid w:val="00AA4885"/>
    <w:rsid w:val="00AA540D"/>
    <w:rsid w:val="00AC3426"/>
    <w:rsid w:val="00B14602"/>
    <w:rsid w:val="00B21AED"/>
    <w:rsid w:val="00B3542E"/>
    <w:rsid w:val="00B440B6"/>
    <w:rsid w:val="00B5050E"/>
    <w:rsid w:val="00B61040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B5E50"/>
    <w:rsid w:val="00DE343A"/>
    <w:rsid w:val="00E524DB"/>
    <w:rsid w:val="00E82B60"/>
    <w:rsid w:val="00ED03BA"/>
    <w:rsid w:val="00EF0D1E"/>
    <w:rsid w:val="00F01AA1"/>
    <w:rsid w:val="00F5549F"/>
    <w:rsid w:val="00F57F93"/>
    <w:rsid w:val="00FA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4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C342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2022-09-16T10:07:00Z</dcterms:created>
  <dcterms:modified xsi:type="dcterms:W3CDTF">2022-09-28T07:03:00Z</dcterms:modified>
</cp:coreProperties>
</file>