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9D4" w:rsidRDefault="002939D4"/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742FA9" w:rsidTr="00E42C4C">
        <w:trPr>
          <w:cantSplit/>
          <w:trHeight w:val="1975"/>
        </w:trPr>
        <w:tc>
          <w:tcPr>
            <w:tcW w:w="4195" w:type="dxa"/>
          </w:tcPr>
          <w:p w:rsidR="00742FA9" w:rsidRPr="00A36914" w:rsidRDefault="00742FA9" w:rsidP="00E42C4C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742FA9" w:rsidRDefault="00742FA9" w:rsidP="00E42C4C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742FA9" w:rsidRDefault="00742FA9" w:rsidP="00E42C4C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742FA9" w:rsidRDefault="00742FA9" w:rsidP="00E42C4C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742FA9" w:rsidRPr="00EF0B53" w:rsidRDefault="00742FA9" w:rsidP="00E42C4C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742FA9" w:rsidRPr="00EF0B53" w:rsidRDefault="00742FA9" w:rsidP="00E42C4C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742FA9" w:rsidRPr="00AC3C97" w:rsidRDefault="00742FA9" w:rsidP="00E42C4C">
            <w:pPr>
              <w:rPr>
                <w:sz w:val="10"/>
                <w:szCs w:val="10"/>
              </w:rPr>
            </w:pPr>
          </w:p>
          <w:p w:rsidR="00742FA9" w:rsidRPr="008B217E" w:rsidRDefault="00742FA9" w:rsidP="00E42C4C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742FA9" w:rsidRPr="00AC3C97" w:rsidRDefault="00742FA9" w:rsidP="00E42C4C">
            <w:pPr>
              <w:rPr>
                <w:sz w:val="10"/>
                <w:szCs w:val="10"/>
              </w:rPr>
            </w:pPr>
          </w:p>
          <w:p w:rsidR="00742FA9" w:rsidRPr="00AC3C97" w:rsidRDefault="00A75AB8" w:rsidP="00E42C4C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07.02.</w:t>
            </w:r>
            <w:r w:rsidR="00742FA9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23  109 </w:t>
            </w:r>
            <w:r w:rsidR="00742FA9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742FA9" w:rsidRPr="00286827" w:rsidRDefault="00742FA9" w:rsidP="00E42C4C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742FA9" w:rsidRDefault="00742FA9" w:rsidP="00E42C4C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  <w:p w:rsidR="00742FA9" w:rsidRDefault="00742FA9" w:rsidP="00E42C4C"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  <w:p w:rsidR="00742FA9" w:rsidRDefault="00742FA9" w:rsidP="00E42C4C"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  <w:p w:rsidR="00742FA9" w:rsidRPr="00742FA9" w:rsidRDefault="00742FA9" w:rsidP="00742FA9">
            <w:pPr>
              <w:jc w:val="both"/>
              <w:rPr>
                <w:b/>
                <w:noProof/>
                <w:color w:val="000000"/>
              </w:rPr>
            </w:pPr>
            <w:bookmarkStart w:id="0" w:name="_GoBack"/>
            <w:r w:rsidRPr="00742FA9">
              <w:rPr>
                <w:b/>
                <w:noProof/>
                <w:color w:val="000000"/>
              </w:rPr>
              <w:t>О</w:t>
            </w:r>
            <w:r w:rsidR="00A82A03">
              <w:rPr>
                <w:b/>
                <w:noProof/>
                <w:color w:val="000000"/>
              </w:rPr>
              <w:t>б</w:t>
            </w:r>
            <w:r w:rsidR="00A87D16">
              <w:rPr>
                <w:b/>
                <w:noProof/>
                <w:color w:val="000000"/>
              </w:rPr>
              <w:t xml:space="preserve"> утверждении Положения о </w:t>
            </w:r>
            <w:r w:rsidRPr="00742FA9">
              <w:rPr>
                <w:b/>
                <w:noProof/>
                <w:color w:val="000000"/>
              </w:rPr>
              <w:t xml:space="preserve"> комиссии по предупреждению и ликвидации чрезвычайных ситуаций и обеспечению пожарной безопасности в Канашском муниципальном округе Чувашс</w:t>
            </w:r>
            <w:r w:rsidR="00A82A03">
              <w:rPr>
                <w:b/>
                <w:noProof/>
                <w:color w:val="000000"/>
              </w:rPr>
              <w:t>к</w:t>
            </w:r>
            <w:r w:rsidRPr="00742FA9">
              <w:rPr>
                <w:b/>
                <w:noProof/>
                <w:color w:val="000000"/>
              </w:rPr>
              <w:t>ой Республики</w:t>
            </w:r>
            <w:bookmarkEnd w:id="0"/>
          </w:p>
          <w:p w:rsidR="00742FA9" w:rsidRDefault="00742FA9" w:rsidP="00E42C4C"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  <w:p w:rsidR="00742FA9" w:rsidRDefault="00742FA9" w:rsidP="00E42C4C">
            <w:pPr>
              <w:jc w:val="center"/>
              <w:rPr>
                <w:noProof/>
                <w:color w:val="000000"/>
                <w:sz w:val="26"/>
              </w:rPr>
            </w:pPr>
          </w:p>
        </w:tc>
        <w:tc>
          <w:tcPr>
            <w:tcW w:w="1360" w:type="dxa"/>
          </w:tcPr>
          <w:p w:rsidR="00742FA9" w:rsidRDefault="00742FA9" w:rsidP="00E42C4C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 wp14:anchorId="54355DCA" wp14:editId="1E5BE6E0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742FA9" w:rsidRDefault="008E2B9C" w:rsidP="00E42C4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</w:t>
            </w:r>
          </w:p>
          <w:p w:rsidR="00742FA9" w:rsidRDefault="00742FA9" w:rsidP="00E42C4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742FA9" w:rsidRDefault="00742FA9" w:rsidP="00E42C4C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742FA9" w:rsidRPr="00286827" w:rsidRDefault="00742FA9" w:rsidP="00E42C4C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742FA9" w:rsidRPr="0051638C" w:rsidRDefault="00742FA9" w:rsidP="00E42C4C">
            <w:pPr>
              <w:rPr>
                <w:sz w:val="2"/>
                <w:szCs w:val="2"/>
              </w:rPr>
            </w:pPr>
          </w:p>
          <w:p w:rsidR="00742FA9" w:rsidRPr="00286827" w:rsidRDefault="00742FA9" w:rsidP="00E42C4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742FA9" w:rsidRPr="00286827" w:rsidRDefault="00742FA9" w:rsidP="00E42C4C">
            <w:pPr>
              <w:rPr>
                <w:sz w:val="10"/>
                <w:szCs w:val="10"/>
              </w:rPr>
            </w:pPr>
          </w:p>
          <w:p w:rsidR="00742FA9" w:rsidRPr="00AC3C97" w:rsidRDefault="00742FA9" w:rsidP="00E42C4C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A75AB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07.02.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A75AB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 w:rsidR="00A75AB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109</w:t>
            </w:r>
          </w:p>
          <w:p w:rsidR="00742FA9" w:rsidRPr="00286827" w:rsidRDefault="00742FA9" w:rsidP="00E42C4C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742FA9" w:rsidRDefault="00742FA9" w:rsidP="00E42C4C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742FA9" w:rsidRPr="003B7764" w:rsidRDefault="00742FA9" w:rsidP="00742FA9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0B495A">
        <w:rPr>
          <w:rFonts w:ascii="Times New Roman" w:hAnsi="Times New Roman" w:cs="Times New Roman"/>
          <w:sz w:val="24"/>
          <w:szCs w:val="24"/>
        </w:rPr>
        <w:t xml:space="preserve">В соответствие с Федеральным законом от 21 декабря 1994 года № 68-ФЗ «О защите населения и территорий от чрезвычайных ситуаций природного и техногенного характера»,   постановлением Правительства Российской </w:t>
      </w:r>
      <w:r w:rsidR="008E2B9C">
        <w:rPr>
          <w:rFonts w:ascii="Times New Roman" w:hAnsi="Times New Roman" w:cs="Times New Roman"/>
          <w:sz w:val="24"/>
          <w:szCs w:val="24"/>
        </w:rPr>
        <w:t xml:space="preserve">Федерации от 30 декабря 2003 года </w:t>
      </w:r>
      <w:r w:rsidRPr="000B495A">
        <w:rPr>
          <w:rFonts w:ascii="Times New Roman" w:hAnsi="Times New Roman" w:cs="Times New Roman"/>
          <w:sz w:val="24"/>
          <w:szCs w:val="24"/>
        </w:rPr>
        <w:t>№ 794 «О единой государственной системе предупреждения и ликвидации чрезвычайных ситуаций»,  постановлени</w:t>
      </w:r>
      <w:r w:rsidR="008E2B9C">
        <w:rPr>
          <w:rFonts w:ascii="Times New Roman" w:hAnsi="Times New Roman" w:cs="Times New Roman"/>
          <w:sz w:val="24"/>
          <w:szCs w:val="24"/>
        </w:rPr>
        <w:t>ем</w:t>
      </w:r>
      <w:r w:rsidRPr="000B495A">
        <w:rPr>
          <w:rFonts w:ascii="Times New Roman" w:hAnsi="Times New Roman" w:cs="Times New Roman"/>
          <w:sz w:val="24"/>
          <w:szCs w:val="24"/>
        </w:rPr>
        <w:t xml:space="preserve"> Кабинета Министров Чувашской</w:t>
      </w:r>
      <w:r w:rsidR="008E2B9C">
        <w:rPr>
          <w:rFonts w:ascii="Times New Roman" w:hAnsi="Times New Roman" w:cs="Times New Roman"/>
          <w:sz w:val="24"/>
          <w:szCs w:val="24"/>
        </w:rPr>
        <w:t xml:space="preserve"> Республики от 31 января 2005 года </w:t>
      </w:r>
      <w:r w:rsidRPr="000B495A">
        <w:rPr>
          <w:rFonts w:ascii="Times New Roman" w:hAnsi="Times New Roman" w:cs="Times New Roman"/>
          <w:sz w:val="24"/>
          <w:szCs w:val="24"/>
        </w:rPr>
        <w:t xml:space="preserve"> № 17 «О территориальной подсистеме Чувашской Республики единой государственной</w:t>
      </w:r>
      <w:proofErr w:type="gramEnd"/>
      <w:r w:rsidRPr="000B495A">
        <w:rPr>
          <w:rFonts w:ascii="Times New Roman" w:hAnsi="Times New Roman" w:cs="Times New Roman"/>
          <w:sz w:val="24"/>
          <w:szCs w:val="24"/>
        </w:rPr>
        <w:t xml:space="preserve"> системы предупреждения и ликвидации чрезвычайных ситуаций» </w:t>
      </w:r>
      <w:r w:rsidR="004138FB" w:rsidRPr="004138FB">
        <w:rPr>
          <w:rFonts w:ascii="Times New Roman" w:hAnsi="Times New Roman" w:cs="Times New Roman"/>
          <w:sz w:val="24"/>
          <w:szCs w:val="24"/>
        </w:rPr>
        <w:t xml:space="preserve">и в целях координации и согласованных действий администрации </w:t>
      </w:r>
      <w:r w:rsidR="004138FB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="004138FB" w:rsidRPr="004138FB">
        <w:rPr>
          <w:rFonts w:ascii="Times New Roman" w:hAnsi="Times New Roman" w:cs="Times New Roman"/>
          <w:sz w:val="24"/>
          <w:szCs w:val="24"/>
        </w:rPr>
        <w:t xml:space="preserve"> с предприятиями, организациями и учреждениями </w:t>
      </w:r>
      <w:r w:rsidR="004138FB">
        <w:rPr>
          <w:rFonts w:ascii="Times New Roman" w:hAnsi="Times New Roman" w:cs="Times New Roman"/>
          <w:sz w:val="24"/>
          <w:szCs w:val="24"/>
        </w:rPr>
        <w:t>в</w:t>
      </w:r>
      <w:r w:rsidR="004138FB" w:rsidRPr="004138FB">
        <w:rPr>
          <w:rFonts w:ascii="Times New Roman" w:hAnsi="Times New Roman" w:cs="Times New Roman"/>
          <w:sz w:val="24"/>
          <w:szCs w:val="24"/>
        </w:rPr>
        <w:t xml:space="preserve"> реализации единой государственной политики в области предупреждения и ликвидации чрезвычайных ситуаций и обеспечению пожа</w:t>
      </w:r>
      <w:r w:rsidR="00CE7849">
        <w:rPr>
          <w:rFonts w:ascii="Times New Roman" w:hAnsi="Times New Roman" w:cs="Times New Roman"/>
          <w:sz w:val="24"/>
          <w:szCs w:val="24"/>
        </w:rPr>
        <w:t>рной безопасности</w:t>
      </w:r>
      <w:r w:rsidR="008E2B9C">
        <w:rPr>
          <w:rFonts w:ascii="Times New Roman" w:hAnsi="Times New Roman" w:cs="Times New Roman"/>
          <w:sz w:val="24"/>
          <w:szCs w:val="24"/>
        </w:rPr>
        <w:t>,</w:t>
      </w:r>
      <w:r w:rsidR="00CE7849">
        <w:rPr>
          <w:rFonts w:ascii="Times New Roman" w:hAnsi="Times New Roman" w:cs="Times New Roman"/>
          <w:sz w:val="24"/>
          <w:szCs w:val="24"/>
        </w:rPr>
        <w:t xml:space="preserve"> </w:t>
      </w:r>
      <w:r w:rsidR="00CE7849" w:rsidRPr="008E2B9C">
        <w:rPr>
          <w:rFonts w:ascii="Times New Roman" w:hAnsi="Times New Roman" w:cs="Times New Roman"/>
          <w:b/>
          <w:sz w:val="24"/>
          <w:szCs w:val="24"/>
        </w:rPr>
        <w:t>А</w:t>
      </w:r>
      <w:r w:rsidRPr="003B7764">
        <w:rPr>
          <w:rFonts w:ascii="Times New Roman" w:hAnsi="Times New Roman"/>
          <w:b/>
          <w:sz w:val="24"/>
          <w:szCs w:val="24"/>
        </w:rPr>
        <w:t xml:space="preserve">дминистрация  Канашского  муниципального округа Чувашской Республики </w:t>
      </w:r>
      <w:r w:rsidR="004B3989">
        <w:rPr>
          <w:rFonts w:ascii="Times New Roman" w:hAnsi="Times New Roman"/>
          <w:b/>
          <w:sz w:val="24"/>
          <w:szCs w:val="24"/>
        </w:rPr>
        <w:t xml:space="preserve"> </w:t>
      </w:r>
      <w:r w:rsidR="006454F3">
        <w:rPr>
          <w:rFonts w:ascii="Times New Roman" w:hAnsi="Times New Roman"/>
          <w:b/>
          <w:sz w:val="24"/>
          <w:szCs w:val="24"/>
        </w:rPr>
        <w:t xml:space="preserve">         </w:t>
      </w:r>
      <w:proofErr w:type="gramStart"/>
      <w:r w:rsidRPr="003B7764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3B7764">
        <w:rPr>
          <w:rFonts w:ascii="Times New Roman" w:hAnsi="Times New Roman"/>
          <w:b/>
          <w:sz w:val="24"/>
          <w:szCs w:val="24"/>
        </w:rPr>
        <w:t xml:space="preserve"> о с т а н о в л я е т:</w:t>
      </w:r>
    </w:p>
    <w:p w:rsidR="00742FA9" w:rsidRDefault="00742FA9" w:rsidP="00742FA9">
      <w:pPr>
        <w:spacing w:line="360" w:lineRule="auto"/>
      </w:pPr>
    </w:p>
    <w:p w:rsidR="00742FA9" w:rsidRPr="000B495A" w:rsidRDefault="00742FA9" w:rsidP="004138FB">
      <w:pPr>
        <w:jc w:val="both"/>
      </w:pPr>
      <w:r>
        <w:tab/>
      </w:r>
      <w:r w:rsidRPr="008F3399">
        <w:t>1. Утвердить</w:t>
      </w:r>
      <w:r w:rsidR="004138FB">
        <w:t xml:space="preserve"> </w:t>
      </w:r>
      <w:r w:rsidR="004138FB" w:rsidRPr="004138FB">
        <w:t>прилагаемое Положение</w:t>
      </w:r>
      <w:r w:rsidR="00A87D16">
        <w:t xml:space="preserve"> о</w:t>
      </w:r>
      <w:r w:rsidR="004138FB" w:rsidRPr="004138FB">
        <w:t xml:space="preserve"> </w:t>
      </w:r>
      <w:r w:rsidR="008E2B9C">
        <w:t>к</w:t>
      </w:r>
      <w:r w:rsidR="004138FB" w:rsidRPr="004138FB">
        <w:t xml:space="preserve">омиссии по предупреждению и ликвидации чрезвычайных ситуаций и обеспечению пожарной безопасности в </w:t>
      </w:r>
      <w:r w:rsidR="004138FB">
        <w:t>Канашском муниципальном округе Чувашской Республики.</w:t>
      </w:r>
    </w:p>
    <w:p w:rsidR="00742FA9" w:rsidRPr="004B3989" w:rsidRDefault="004B3989" w:rsidP="004B3989">
      <w:pPr>
        <w:jc w:val="both"/>
        <w:rPr>
          <w:b/>
        </w:rPr>
      </w:pPr>
      <w:r>
        <w:tab/>
      </w:r>
      <w:r w:rsidR="00742FA9" w:rsidRPr="000B495A">
        <w:t xml:space="preserve">2. Признать утратившим силу постановление администрации Канашского района Чувашской Республики от </w:t>
      </w:r>
      <w:r w:rsidRPr="004B3989">
        <w:t>06</w:t>
      </w:r>
      <w:r>
        <w:t xml:space="preserve"> ноября </w:t>
      </w:r>
      <w:r w:rsidRPr="004B3989">
        <w:t xml:space="preserve"> 2015</w:t>
      </w:r>
      <w:r>
        <w:t xml:space="preserve"> г.</w:t>
      </w:r>
      <w:r w:rsidRPr="004B3989">
        <w:t xml:space="preserve">  № 669</w:t>
      </w:r>
      <w:r>
        <w:t xml:space="preserve"> </w:t>
      </w:r>
      <w:r w:rsidR="00742FA9" w:rsidRPr="000B495A">
        <w:t>«</w:t>
      </w:r>
      <w:r w:rsidRPr="004B3989">
        <w:t>Об утверждении Положения о Канашской районной комиссии по предупреждению и ликвидации чрезвычайных ситуаций, обеспечению пожарной безопасности и безопасности на водных объектах</w:t>
      </w:r>
      <w:r w:rsidR="00742FA9" w:rsidRPr="000B495A">
        <w:t>».</w:t>
      </w:r>
    </w:p>
    <w:p w:rsidR="00742FA9" w:rsidRPr="00E60D29" w:rsidRDefault="00742FA9" w:rsidP="00742FA9">
      <w:pPr>
        <w:autoSpaceDE w:val="0"/>
        <w:autoSpaceDN w:val="0"/>
        <w:adjustRightInd w:val="0"/>
        <w:ind w:firstLine="708"/>
        <w:jc w:val="both"/>
      </w:pPr>
      <w:r w:rsidRPr="000B495A">
        <w:t xml:space="preserve">3. </w:t>
      </w:r>
      <w:proofErr w:type="gramStart"/>
      <w:r w:rsidRPr="00E60D29">
        <w:t>Контроль за</w:t>
      </w:r>
      <w:proofErr w:type="gramEnd"/>
      <w:r w:rsidRPr="00E60D29">
        <w:t xml:space="preserve"> выполнением настоящего </w:t>
      </w:r>
      <w:r>
        <w:t>постановления</w:t>
      </w:r>
      <w:r w:rsidRPr="00E60D29">
        <w:t xml:space="preserve"> </w:t>
      </w:r>
      <w:r>
        <w:t>оставляю за собой.</w:t>
      </w:r>
    </w:p>
    <w:p w:rsidR="00742FA9" w:rsidRPr="000B495A" w:rsidRDefault="00742FA9" w:rsidP="00742FA9">
      <w:pPr>
        <w:autoSpaceDE w:val="0"/>
        <w:autoSpaceDN w:val="0"/>
        <w:adjustRightInd w:val="0"/>
        <w:ind w:firstLine="720"/>
        <w:jc w:val="both"/>
      </w:pPr>
      <w:r w:rsidRPr="000B495A">
        <w:t>4. Настоящее постановление вступает в силу после его официального опубликования.</w:t>
      </w:r>
    </w:p>
    <w:p w:rsidR="00742FA9" w:rsidRDefault="00742FA9" w:rsidP="00742FA9">
      <w:pPr>
        <w:ind w:firstLine="708"/>
        <w:jc w:val="both"/>
      </w:pPr>
    </w:p>
    <w:p w:rsidR="00742FA9" w:rsidRDefault="00742FA9" w:rsidP="00742F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2FA9" w:rsidRDefault="00742FA9" w:rsidP="00742F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2FA9" w:rsidRDefault="00742FA9" w:rsidP="00742F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2FA9" w:rsidRDefault="00742FA9" w:rsidP="00742FA9">
      <w:r>
        <w:t>Глава муниципального округа</w:t>
      </w:r>
      <w:r>
        <w:tab/>
      </w:r>
      <w:r>
        <w:tab/>
      </w:r>
      <w:r>
        <w:tab/>
        <w:t xml:space="preserve">                    </w:t>
      </w:r>
      <w:r w:rsidR="008E2B9C">
        <w:t xml:space="preserve">                           </w:t>
      </w:r>
      <w:r>
        <w:t>С.Н. Михайлов</w:t>
      </w:r>
      <w:r>
        <w:tab/>
      </w:r>
    </w:p>
    <w:p w:rsidR="00742FA9" w:rsidRDefault="00742FA9" w:rsidP="00742FA9"/>
    <w:p w:rsidR="00742FA9" w:rsidRDefault="00742FA9" w:rsidP="00742FA9"/>
    <w:p w:rsidR="00742FA9" w:rsidRDefault="00742FA9" w:rsidP="00742FA9"/>
    <w:p w:rsidR="00742FA9" w:rsidRDefault="00742FA9" w:rsidP="008E2B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Утверждено</w:t>
      </w:r>
    </w:p>
    <w:p w:rsidR="00742FA9" w:rsidRDefault="00742FA9" w:rsidP="00742FA9">
      <w:pPr>
        <w:pStyle w:val="ConsPlusNormal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постановлением администрации </w:t>
      </w:r>
    </w:p>
    <w:p w:rsidR="00742FA9" w:rsidRDefault="00742FA9" w:rsidP="00742FA9">
      <w:pPr>
        <w:pStyle w:val="ConsPlusNormal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Канашского муниципального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округа Чувашской Республики                                                                                   </w:t>
      </w:r>
    </w:p>
    <w:p w:rsidR="00742FA9" w:rsidRDefault="00742FA9" w:rsidP="00742FA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от </w:t>
      </w:r>
      <w:r w:rsidR="00001273">
        <w:rPr>
          <w:rFonts w:ascii="Times New Roman" w:hAnsi="Times New Roman" w:cs="Times New Roman"/>
          <w:sz w:val="24"/>
          <w:szCs w:val="24"/>
        </w:rPr>
        <w:t>07.02.</w:t>
      </w:r>
      <w:r>
        <w:rPr>
          <w:rFonts w:ascii="Times New Roman" w:hAnsi="Times New Roman" w:cs="Times New Roman"/>
          <w:sz w:val="24"/>
          <w:szCs w:val="24"/>
        </w:rPr>
        <w:t xml:space="preserve">  20</w:t>
      </w:r>
      <w:r w:rsidR="008E2B9C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001273">
        <w:rPr>
          <w:rFonts w:ascii="Times New Roman" w:hAnsi="Times New Roman" w:cs="Times New Roman"/>
          <w:sz w:val="24"/>
          <w:szCs w:val="24"/>
        </w:rPr>
        <w:t>109</w:t>
      </w:r>
    </w:p>
    <w:p w:rsidR="00742FA9" w:rsidRDefault="00742FA9" w:rsidP="00742FA9"/>
    <w:p w:rsidR="00742FA9" w:rsidRDefault="00742FA9" w:rsidP="00742FA9"/>
    <w:p w:rsidR="00742FA9" w:rsidRPr="000B495A" w:rsidRDefault="00742FA9" w:rsidP="00742FA9">
      <w:pPr>
        <w:jc w:val="center"/>
        <w:rPr>
          <w:b/>
        </w:rPr>
      </w:pPr>
      <w:r w:rsidRPr="000B495A">
        <w:rPr>
          <w:b/>
        </w:rPr>
        <w:t>Положение</w:t>
      </w:r>
    </w:p>
    <w:p w:rsidR="00742FA9" w:rsidRDefault="00A87D16" w:rsidP="00742FA9">
      <w:pPr>
        <w:jc w:val="center"/>
        <w:rPr>
          <w:b/>
        </w:rPr>
      </w:pPr>
      <w:r>
        <w:rPr>
          <w:b/>
        </w:rPr>
        <w:t>о</w:t>
      </w:r>
      <w:r w:rsidR="00CE7849" w:rsidRPr="00CE7849">
        <w:rPr>
          <w:b/>
        </w:rPr>
        <w:t xml:space="preserve"> Комиссии по предупреждению и ликвидации чрезвычайных ситуаций и обеспечению пожарной безопасности в Канашском муниципальном округе Чувашской Республики</w:t>
      </w:r>
    </w:p>
    <w:p w:rsidR="00CE7849" w:rsidRPr="00CE7849" w:rsidRDefault="00CE7849" w:rsidP="00742FA9">
      <w:pPr>
        <w:jc w:val="center"/>
        <w:rPr>
          <w:b/>
        </w:rPr>
      </w:pPr>
    </w:p>
    <w:p w:rsidR="004B3989" w:rsidRPr="009E2EE5" w:rsidRDefault="009E2EE5" w:rsidP="004B398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4B3989" w:rsidRPr="009E2EE5">
        <w:rPr>
          <w:rFonts w:ascii="Times New Roman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4B3989" w:rsidRDefault="004B3989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>1.1. </w:t>
      </w:r>
      <w:proofErr w:type="gramStart"/>
      <w:r w:rsidRPr="004B3989">
        <w:rPr>
          <w:rFonts w:ascii="Times New Roman" w:hAnsi="Times New Roman" w:cs="Times New Roman"/>
          <w:sz w:val="24"/>
          <w:szCs w:val="24"/>
          <w:lang w:eastAsia="ru-RU"/>
        </w:rPr>
        <w:t>Комиссия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3989">
        <w:rPr>
          <w:rFonts w:ascii="Times New Roman" w:hAnsi="Times New Roman" w:cs="Times New Roman"/>
          <w:sz w:val="24"/>
          <w:szCs w:val="24"/>
          <w:lang w:eastAsia="ru-RU"/>
        </w:rPr>
        <w:t>по предупреждению и ликвидации чрезвычайных ситуаций и обеспечению пожарной безопасности в Канашском муниципальном округе Чувашской Республики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Комиссия) </w:t>
      </w:r>
      <w:r w:rsidRPr="004B3989">
        <w:rPr>
          <w:rFonts w:ascii="Times New Roman" w:hAnsi="Times New Roman" w:cs="Times New Roman"/>
          <w:sz w:val="24"/>
          <w:szCs w:val="24"/>
          <w:lang w:eastAsia="ru-RU"/>
        </w:rPr>
        <w:t>является координирующим органом, образованным для обеспечения согласованности действий администраци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4B39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B3989">
        <w:rPr>
          <w:rFonts w:ascii="Times New Roman" w:hAnsi="Times New Roman" w:cs="Times New Roman"/>
          <w:sz w:val="24"/>
          <w:szCs w:val="24"/>
          <w:lang w:eastAsia="ru-RU"/>
        </w:rPr>
        <w:t xml:space="preserve">, предприятий, учреждений и организаций, осуществляющих деятельность на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B3989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организации), при решении вопросов в области предупреждения и ликвидации чрезвычайных ситуаций природного и</w:t>
      </w:r>
      <w:proofErr w:type="gramEnd"/>
      <w:r w:rsidRPr="004B3989">
        <w:rPr>
          <w:rFonts w:ascii="Times New Roman" w:hAnsi="Times New Roman" w:cs="Times New Roman"/>
          <w:sz w:val="24"/>
          <w:szCs w:val="24"/>
          <w:lang w:eastAsia="ru-RU"/>
        </w:rPr>
        <w:t xml:space="preserve"> техногенного характера (далее - чрезвычайные ситуации) и обеспечения пожарной безопа</w:t>
      </w:r>
      <w:r>
        <w:rPr>
          <w:rFonts w:ascii="Times New Roman" w:hAnsi="Times New Roman" w:cs="Times New Roman"/>
          <w:sz w:val="24"/>
          <w:szCs w:val="24"/>
          <w:lang w:eastAsia="ru-RU"/>
        </w:rPr>
        <w:t>сности</w:t>
      </w:r>
      <w:r w:rsidRPr="004B398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B3989" w:rsidRPr="00620133" w:rsidRDefault="009E2EE5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Комиссия в своей деятельности руководствуется </w:t>
      </w:r>
      <w:hyperlink r:id="rId6" w:anchor="/document/10103000/entry/0" w:history="1">
        <w:r w:rsidR="004B3989" w:rsidRPr="004B3989">
          <w:rPr>
            <w:rFonts w:ascii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 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иными нормативными правовыми актами Российской Федерации, </w:t>
      </w:r>
      <w:hyperlink r:id="rId7" w:anchor="/document/17540440/entry/0" w:history="1">
        <w:r w:rsidR="004B3989" w:rsidRPr="00A25E8D">
          <w:rPr>
            <w:rFonts w:ascii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 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8E2B9C">
        <w:rPr>
          <w:rFonts w:ascii="Times New Roman" w:hAnsi="Times New Roman" w:cs="Times New Roman"/>
          <w:sz w:val="24"/>
          <w:szCs w:val="24"/>
          <w:lang w:eastAsia="ru-RU"/>
        </w:rPr>
        <w:t>муниципальными правовыми актами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настоящим Положением.</w:t>
      </w:r>
    </w:p>
    <w:p w:rsidR="004B3989" w:rsidRPr="00620133" w:rsidRDefault="009E2EE5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1.3. Решения, принимаемые Комиссией в пределах ее компетенции, являются обязательными для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администрации Канашского муниципального округа Чувашской Республики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и носят рекомендательный характер для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организаций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, если иное не установлено законодательством Российской Федерации и законодательством Чувашской Республики.</w:t>
      </w:r>
    </w:p>
    <w:p w:rsidR="004B3989" w:rsidRPr="009E2EE5" w:rsidRDefault="009E2EE5" w:rsidP="009E2EE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4B3989" w:rsidRPr="009E2EE5">
        <w:rPr>
          <w:rFonts w:ascii="Times New Roman" w:hAnsi="Times New Roman" w:cs="Times New Roman"/>
          <w:b/>
          <w:sz w:val="24"/>
          <w:szCs w:val="24"/>
          <w:lang w:eastAsia="ru-RU"/>
        </w:rPr>
        <w:t>. Основные задачи Комиссии</w:t>
      </w:r>
    </w:p>
    <w:p w:rsidR="004B3989" w:rsidRPr="00620133" w:rsidRDefault="00CD012E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Основными задачами Комиссии являются:</w:t>
      </w:r>
    </w:p>
    <w:p w:rsidR="004B3989" w:rsidRPr="00620133" w:rsidRDefault="009E2EE5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разработка предложений по реализации государственной политики в области защиты населения и территорий от чрезвычайных ситуаций и обеспечения пожарной безопасности;</w:t>
      </w:r>
    </w:p>
    <w:p w:rsidR="004B3989" w:rsidRPr="00620133" w:rsidRDefault="009E2EE5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координация деятельности органов управления и сил </w:t>
      </w:r>
      <w:r w:rsidRPr="009E2EE5">
        <w:rPr>
          <w:rFonts w:ascii="Times New Roman" w:hAnsi="Times New Roman" w:cs="Times New Roman"/>
          <w:sz w:val="24"/>
          <w:szCs w:val="24"/>
          <w:lang w:eastAsia="ru-RU"/>
        </w:rPr>
        <w:t>муниципально</w:t>
      </w:r>
      <w:r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Pr="009E2EE5">
        <w:rPr>
          <w:rFonts w:ascii="Times New Roman" w:hAnsi="Times New Roman" w:cs="Times New Roman"/>
          <w:sz w:val="24"/>
          <w:szCs w:val="24"/>
          <w:lang w:eastAsia="ru-RU"/>
        </w:rPr>
        <w:t xml:space="preserve"> звен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E2EE5">
        <w:rPr>
          <w:rFonts w:ascii="Times New Roman" w:hAnsi="Times New Roman" w:cs="Times New Roman"/>
          <w:sz w:val="24"/>
          <w:szCs w:val="24"/>
          <w:lang w:eastAsia="ru-RU"/>
        </w:rPr>
        <w:t xml:space="preserve"> территориальной подсистемы единой государственной системы предупреждения и ликвидации чрезвычайных ситуаций в Канашском муниципальном округе Чувашской Республики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(дале</w:t>
      </w:r>
      <w:r>
        <w:rPr>
          <w:rFonts w:ascii="Times New Roman" w:hAnsi="Times New Roman" w:cs="Times New Roman"/>
          <w:sz w:val="24"/>
          <w:szCs w:val="24"/>
          <w:lang w:eastAsia="ru-RU"/>
        </w:rPr>
        <w:t>е - ТП РСЧС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4B3989" w:rsidRPr="00620133" w:rsidRDefault="009E2EE5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согласованности действий органов исполнительной власти Чувашской Республики, территориальных органов федеральных органов исполнительной власти, </w:t>
      </w:r>
      <w:r w:rsidR="008E2B9C">
        <w:rPr>
          <w:rFonts w:ascii="Times New Roman" w:hAnsi="Times New Roman" w:cs="Times New Roman"/>
          <w:sz w:val="24"/>
          <w:szCs w:val="24"/>
          <w:lang w:eastAsia="ru-RU"/>
        </w:rPr>
        <w:t>администрации Канашского муниципального округа Чувашской Республики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и организаций </w:t>
      </w:r>
      <w:r w:rsidR="008E2B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при решении вопросов предупреждения и ликвидации чрезвычайных ситуаций, обеспечения пожарной безопасности, а также восстановления и строительства жилых домов, объектов жилищно-коммунального хозяйства, социальной сферы, 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производственной и инженерной инфраструктуры, поврежденных и разрушенных в результате чрезвычайных ситуаций;</w:t>
      </w:r>
      <w:proofErr w:type="gramEnd"/>
    </w:p>
    <w:p w:rsidR="004B3989" w:rsidRDefault="009E2EE5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участие в организации проведения противопожарной пропаганды и обучения населения мерам пожарной безопасности.</w:t>
      </w:r>
    </w:p>
    <w:p w:rsidR="009E2EE5" w:rsidRPr="00620133" w:rsidRDefault="009E2EE5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3989" w:rsidRPr="009E2EE5" w:rsidRDefault="009E2EE5" w:rsidP="009E2EE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E2EE5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4B3989" w:rsidRPr="009E2EE5">
        <w:rPr>
          <w:rFonts w:ascii="Times New Roman" w:hAnsi="Times New Roman" w:cs="Times New Roman"/>
          <w:b/>
          <w:sz w:val="24"/>
          <w:szCs w:val="24"/>
          <w:lang w:eastAsia="ru-RU"/>
        </w:rPr>
        <w:t>. Функции Комиссии</w:t>
      </w:r>
    </w:p>
    <w:p w:rsidR="004B3989" w:rsidRPr="00620133" w:rsidRDefault="009E2EE5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Комиссия в целях выполнения возложенных на нее задач осуществляет следующие функции:</w:t>
      </w:r>
    </w:p>
    <w:p w:rsidR="004B3989" w:rsidRPr="00620133" w:rsidRDefault="009E2EE5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D012E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ассматривает в пределах своей компетенции вопросы предупреждения и ликвидации чрезвычайных ситуаций,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</w:t>
      </w:r>
      <w:r w:rsidR="00CD012E">
        <w:rPr>
          <w:rFonts w:ascii="Times New Roman" w:hAnsi="Times New Roman" w:cs="Times New Roman"/>
          <w:sz w:val="24"/>
          <w:szCs w:val="24"/>
          <w:lang w:eastAsia="ru-RU"/>
        </w:rPr>
        <w:t>езультате чрезвычайных ситуаций;</w:t>
      </w:r>
    </w:p>
    <w:p w:rsidR="004B3989" w:rsidRPr="00620133" w:rsidRDefault="009E2EE5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D012E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азрабатывает предложения по совершенствованию нормативных правовых актов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в области защиты населения и территорий от чрезвычайных ситуаций и об</w:t>
      </w:r>
      <w:r w:rsidR="00CD012E">
        <w:rPr>
          <w:rFonts w:ascii="Times New Roman" w:hAnsi="Times New Roman" w:cs="Times New Roman"/>
          <w:sz w:val="24"/>
          <w:szCs w:val="24"/>
          <w:lang w:eastAsia="ru-RU"/>
        </w:rPr>
        <w:t>еспечения пожарной безопасности;</w:t>
      </w:r>
    </w:p>
    <w:p w:rsidR="004B3989" w:rsidRPr="00620133" w:rsidRDefault="009E2EE5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D012E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ассматривает прогнозы чрезвычайных ситуаций на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, организует разработку и реализацию мер, направленных на предупреждение и ликвидацию чрезвычайных ситуаций и об</w:t>
      </w:r>
      <w:r w:rsidR="00CD012E">
        <w:rPr>
          <w:rFonts w:ascii="Times New Roman" w:hAnsi="Times New Roman" w:cs="Times New Roman"/>
          <w:sz w:val="24"/>
          <w:szCs w:val="24"/>
          <w:lang w:eastAsia="ru-RU"/>
        </w:rPr>
        <w:t>еспечение пожарной безопасности;</w:t>
      </w:r>
    </w:p>
    <w:p w:rsidR="004B3989" w:rsidRPr="00620133" w:rsidRDefault="009E2EE5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D012E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частвует в разработке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муниципальных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</w:t>
      </w:r>
      <w:r w:rsidR="002547DD">
        <w:rPr>
          <w:rFonts w:ascii="Times New Roman" w:hAnsi="Times New Roman" w:cs="Times New Roman"/>
          <w:sz w:val="24"/>
          <w:szCs w:val="24"/>
          <w:lang w:eastAsia="ru-RU"/>
        </w:rPr>
        <w:t xml:space="preserve"> (подпрограмм) 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Чувашской </w:t>
      </w:r>
      <w:r w:rsidR="002547DD">
        <w:rPr>
          <w:rFonts w:ascii="Times New Roman" w:hAnsi="Times New Roman" w:cs="Times New Roman"/>
          <w:sz w:val="24"/>
          <w:szCs w:val="24"/>
          <w:lang w:eastAsia="ru-RU"/>
        </w:rPr>
        <w:t xml:space="preserve">Республики  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в области защиты населения и территорий от чрезвычайных ситуаций, обеспечения пожарной безопасности и готов</w:t>
      </w:r>
      <w:r w:rsidR="00CD012E">
        <w:rPr>
          <w:rFonts w:ascii="Times New Roman" w:hAnsi="Times New Roman" w:cs="Times New Roman"/>
          <w:sz w:val="24"/>
          <w:szCs w:val="24"/>
          <w:lang w:eastAsia="ru-RU"/>
        </w:rPr>
        <w:t>ит предложения по их реализации;</w:t>
      </w:r>
    </w:p>
    <w:p w:rsidR="004B3989" w:rsidRPr="00620133" w:rsidRDefault="002547DD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D012E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азрабатывает предложения по развитию и обесп</w:t>
      </w:r>
      <w:r w:rsidR="00CD012E">
        <w:rPr>
          <w:rFonts w:ascii="Times New Roman" w:hAnsi="Times New Roman" w:cs="Times New Roman"/>
          <w:sz w:val="24"/>
          <w:szCs w:val="24"/>
          <w:lang w:eastAsia="ru-RU"/>
        </w:rPr>
        <w:t>ечению функционирования ТП РСЧС;</w:t>
      </w:r>
    </w:p>
    <w:p w:rsidR="004B3989" w:rsidRPr="00620133" w:rsidRDefault="002547DD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D012E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азрабатывает предложения по ликвидации чрезвычайных ситуаций межмуниципального и регионального характера, восстановлению и строительству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ситуаций, а также проведению опер</w:t>
      </w:r>
      <w:r w:rsidR="00CD012E">
        <w:rPr>
          <w:rFonts w:ascii="Times New Roman" w:hAnsi="Times New Roman" w:cs="Times New Roman"/>
          <w:sz w:val="24"/>
          <w:szCs w:val="24"/>
          <w:lang w:eastAsia="ru-RU"/>
        </w:rPr>
        <w:t>аций гуманитарного реагирования;</w:t>
      </w:r>
    </w:p>
    <w:p w:rsidR="004B3989" w:rsidRPr="00620133" w:rsidRDefault="002547DD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D012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рганизует работу по подготовке предложений, рекомендаций и аналитических материалов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по вопросам предупреждения и ликвидации чрезвычайных ситуаций и обеспечения пожарной безопасности на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B3989" w:rsidRPr="00620133" w:rsidRDefault="002547DD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D012E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ассматривает вопросы о привлечении в установленном порядке сил и средств гражданской обороны к организации и проведению мероприятий по предупреждению и л</w:t>
      </w:r>
      <w:r w:rsidR="00EE51C3">
        <w:rPr>
          <w:rFonts w:ascii="Times New Roman" w:hAnsi="Times New Roman" w:cs="Times New Roman"/>
          <w:sz w:val="24"/>
          <w:szCs w:val="24"/>
          <w:lang w:eastAsia="ru-RU"/>
        </w:rPr>
        <w:t>иквидации чрезвычайных ситуаций;</w:t>
      </w:r>
    </w:p>
    <w:p w:rsidR="004B3989" w:rsidRPr="00620133" w:rsidRDefault="002547DD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E51C3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ринимает решение о проведении эвакуационных мероприятий при угрозе возникновения или возникновении чрезвычайных ситуаций регионального и межмуниципального характера.</w:t>
      </w:r>
    </w:p>
    <w:p w:rsidR="002547DD" w:rsidRDefault="002547DD" w:rsidP="002547DD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3989" w:rsidRPr="002547DD" w:rsidRDefault="002547DD" w:rsidP="002547DD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47DD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4B3989" w:rsidRPr="002547DD">
        <w:rPr>
          <w:rFonts w:ascii="Times New Roman" w:hAnsi="Times New Roman" w:cs="Times New Roman"/>
          <w:b/>
          <w:sz w:val="24"/>
          <w:szCs w:val="24"/>
          <w:lang w:eastAsia="ru-RU"/>
        </w:rPr>
        <w:t>. Права Комиссии</w:t>
      </w:r>
    </w:p>
    <w:p w:rsidR="004B3989" w:rsidRPr="00620133" w:rsidRDefault="002547DD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Комиссия имеет право:</w:t>
      </w:r>
    </w:p>
    <w:p w:rsidR="004B3989" w:rsidRPr="00620133" w:rsidRDefault="002547DD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E51C3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апрашивать в установленном порядке у органов исполнительной власти Чувашской Республики, территориальных органов федеральных органов исполнительной власти, </w:t>
      </w:r>
      <w:r w:rsidR="00EE51C3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Канашского муниципального округа Чувашской Республики и 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организаций необходимые материалы и информацию по вопросам, от</w:t>
      </w:r>
      <w:r w:rsidR="00EE51C3">
        <w:rPr>
          <w:rFonts w:ascii="Times New Roman" w:hAnsi="Times New Roman" w:cs="Times New Roman"/>
          <w:sz w:val="24"/>
          <w:szCs w:val="24"/>
          <w:lang w:eastAsia="ru-RU"/>
        </w:rPr>
        <w:t>несенным к компетенции Комиссии;</w:t>
      </w:r>
    </w:p>
    <w:p w:rsidR="004B3989" w:rsidRPr="00620133" w:rsidRDefault="00C55817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</w:r>
      <w:r w:rsidR="00EE51C3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аслушивать на своих заседаниях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уполномоченных лиц администрации 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и организаций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по вопросам, отнесенным</w:t>
      </w:r>
      <w:r w:rsidR="00EE51C3">
        <w:rPr>
          <w:rFonts w:ascii="Times New Roman" w:hAnsi="Times New Roman" w:cs="Times New Roman"/>
          <w:sz w:val="24"/>
          <w:szCs w:val="24"/>
          <w:lang w:eastAsia="ru-RU"/>
        </w:rPr>
        <w:t xml:space="preserve"> к компетенции Комиссии;</w:t>
      </w:r>
    </w:p>
    <w:p w:rsidR="004B3989" w:rsidRPr="00620133" w:rsidRDefault="00C55817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E51C3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ривлекать для участия в своей работе представителей органов исполнительной власти Чувашской Республики, территориальных органов федеральных органов исполнительной власти</w:t>
      </w:r>
      <w:r w:rsidR="00EE51C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EE51C3" w:rsidRPr="00EE51C3">
        <w:rPr>
          <w:rFonts w:ascii="Times New Roman" w:hAnsi="Times New Roman" w:cs="Times New Roman"/>
          <w:sz w:val="24"/>
          <w:szCs w:val="24"/>
          <w:lang w:eastAsia="ru-RU"/>
        </w:rPr>
        <w:t>администрации Канашского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и организаций по с</w:t>
      </w:r>
      <w:r w:rsidR="00EE51C3">
        <w:rPr>
          <w:rFonts w:ascii="Times New Roman" w:hAnsi="Times New Roman" w:cs="Times New Roman"/>
          <w:sz w:val="24"/>
          <w:szCs w:val="24"/>
          <w:lang w:eastAsia="ru-RU"/>
        </w:rPr>
        <w:t>огласованию с их руководителями;</w:t>
      </w:r>
    </w:p>
    <w:p w:rsidR="004B3989" w:rsidRDefault="00C55817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E51C3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оздавать рабочие группы, в том числе постоянно действующие, из числа членов Комиссии, ученых и представителей заинтересованных организаций по направлениям деятельности Комиссии, определять полномочия и порядок работы этих рабочих групп.</w:t>
      </w:r>
    </w:p>
    <w:p w:rsidR="00EE51C3" w:rsidRPr="00620133" w:rsidRDefault="00EE51C3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3989" w:rsidRPr="00C55817" w:rsidRDefault="00C55817" w:rsidP="00C5581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55817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="004B3989" w:rsidRPr="00C55817">
        <w:rPr>
          <w:rFonts w:ascii="Times New Roman" w:hAnsi="Times New Roman" w:cs="Times New Roman"/>
          <w:b/>
          <w:sz w:val="24"/>
          <w:szCs w:val="24"/>
          <w:lang w:eastAsia="ru-RU"/>
        </w:rPr>
        <w:t>. Организация деятельности Комиссии</w:t>
      </w:r>
    </w:p>
    <w:p w:rsidR="004B3989" w:rsidRPr="00620133" w:rsidRDefault="00C55817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5.1. В состав Комиссии входят председатель Комиссии, его заместители, секретарь и члены Комиссии.</w:t>
      </w:r>
    </w:p>
    <w:p w:rsidR="004B3989" w:rsidRPr="00620133" w:rsidRDefault="00C55817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Председателем Комиссии является </w:t>
      </w:r>
      <w:r w:rsidR="00CE7849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лава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B3989" w:rsidRPr="00620133" w:rsidRDefault="00C55817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hyperlink r:id="rId8" w:anchor="/document/73713576/entry/1000" w:history="1">
        <w:r w:rsidR="004B3989" w:rsidRPr="00C55817">
          <w:rPr>
            <w:rFonts w:ascii="Times New Roman" w:hAnsi="Times New Roman" w:cs="Times New Roman"/>
            <w:sz w:val="24"/>
            <w:szCs w:val="24"/>
            <w:lang w:eastAsia="ru-RU"/>
          </w:rPr>
          <w:t>Состав</w:t>
        </w:r>
      </w:hyperlink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E51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="00EE51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3989" w:rsidRPr="00C55817">
        <w:rPr>
          <w:rFonts w:ascii="Times New Roman" w:hAnsi="Times New Roman" w:cs="Times New Roman"/>
          <w:sz w:val="24"/>
          <w:szCs w:val="24"/>
          <w:lang w:eastAsia="ru-RU"/>
        </w:rPr>
        <w:t>утверждается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E51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распоряжением</w:t>
      </w:r>
      <w:r w:rsidR="00EE51C3"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hAnsi="Times New Roman" w:cs="Times New Roman"/>
          <w:sz w:val="24"/>
          <w:szCs w:val="24"/>
          <w:lang w:eastAsia="ru-RU"/>
        </w:rPr>
        <w:t>дминистрации Канашского муниципального округа Чувашской Республики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B3989" w:rsidRDefault="00C55817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5.2. Председатель Комиссии:</w:t>
      </w:r>
    </w:p>
    <w:p w:rsidR="00EE51C3" w:rsidRPr="00620133" w:rsidRDefault="00EE51C3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ведет заседание Комиссии;</w:t>
      </w:r>
    </w:p>
    <w:p w:rsidR="004B3989" w:rsidRPr="00620133" w:rsidRDefault="00C55817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руководит деятельностью Комиссии;</w:t>
      </w:r>
    </w:p>
    <w:p w:rsidR="004B3989" w:rsidRPr="00620133" w:rsidRDefault="00C55817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распределяет обязанности между заместителями, членами Комиссии и дает им отдельные поручения;</w:t>
      </w:r>
    </w:p>
    <w:p w:rsidR="004B3989" w:rsidRPr="00620133" w:rsidRDefault="00C55817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581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C55817">
        <w:rPr>
          <w:rFonts w:ascii="Times New Roman" w:hAnsi="Times New Roman" w:cs="Times New Roman"/>
          <w:sz w:val="24"/>
          <w:szCs w:val="24"/>
          <w:lang w:eastAsia="ru-RU"/>
        </w:rPr>
        <w:t>утверждает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 план работы Комиссии.</w:t>
      </w:r>
    </w:p>
    <w:p w:rsidR="004B3989" w:rsidRPr="00620133" w:rsidRDefault="00C55817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5.3. Секретарь Комиссии:</w:t>
      </w:r>
    </w:p>
    <w:p w:rsidR="004B3989" w:rsidRPr="00620133" w:rsidRDefault="00C55817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готовит план работы Комиссии;</w:t>
      </w:r>
    </w:p>
    <w:p w:rsidR="004B3989" w:rsidRPr="00620133" w:rsidRDefault="00C55817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формирует повестку заседания Комиссии;</w:t>
      </w:r>
    </w:p>
    <w:p w:rsidR="004B3989" w:rsidRPr="00620133" w:rsidRDefault="00C55817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готовит материалы, необходимые для проведения заседания Комиссии, и направляет их членам Комиссии;</w:t>
      </w:r>
    </w:p>
    <w:p w:rsidR="004B3989" w:rsidRPr="00620133" w:rsidRDefault="00C55817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ведет протокол заседания Комиссии;</w:t>
      </w:r>
    </w:p>
    <w:p w:rsidR="004B3989" w:rsidRPr="00620133" w:rsidRDefault="00C55817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обеспечивает </w:t>
      </w:r>
      <w:proofErr w:type="gramStart"/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выполнением решений Комиссии.</w:t>
      </w:r>
    </w:p>
    <w:p w:rsidR="004B3989" w:rsidRPr="00620133" w:rsidRDefault="00C55817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5.4. Заседания Комиссии проводятся по мере необходимости, но не реже одного раза в квартал.</w:t>
      </w:r>
    </w:p>
    <w:p w:rsidR="004B3989" w:rsidRPr="00620133" w:rsidRDefault="00C55817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Заседания Комиссии ведет председатель Комиссии или по его поручению один из его заместителей.</w:t>
      </w:r>
    </w:p>
    <w:p w:rsidR="004B3989" w:rsidRPr="00620133" w:rsidRDefault="00C55817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Заседание Комиссии считается правомочным, если на нем присутствует более половины ее членов.</w:t>
      </w:r>
    </w:p>
    <w:p w:rsidR="004B3989" w:rsidRPr="00620133" w:rsidRDefault="00C55817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Члены Комиссии принимают участие в ее заседаниях без права замены. В </w:t>
      </w:r>
      <w:proofErr w:type="gramStart"/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4B3989" w:rsidRPr="00620133" w:rsidRDefault="00C55817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5.5. Решения Комиссии принимаются простым большинством голосов присутствующих на заседании членов Комиссии. В </w:t>
      </w:r>
      <w:proofErr w:type="gramStart"/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равенства голосов решающим является голос председательствующего на заседании.</w:t>
      </w:r>
    </w:p>
    <w:p w:rsidR="004B3989" w:rsidRPr="00620133" w:rsidRDefault="00C55817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64C55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5.6. Решения Комиссии </w:t>
      </w:r>
      <w:r w:rsidR="00FD0B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оформляются протоколом, который подписывается председательствующим на заседании Комиссии не позднее трех рабочих дней со дня его проведения.</w:t>
      </w:r>
    </w:p>
    <w:p w:rsidR="004B3989" w:rsidRPr="00620133" w:rsidRDefault="00C55817" w:rsidP="00FD0BB7">
      <w:pPr>
        <w:pStyle w:val="a6"/>
        <w:jc w:val="both"/>
        <w:rPr>
          <w:rFonts w:ascii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5.7. Для реализации решений Комиссии могут издаваться </w:t>
      </w:r>
      <w:r w:rsidR="00FD0BB7">
        <w:rPr>
          <w:rFonts w:ascii="Times New Roman" w:hAnsi="Times New Roman" w:cs="Times New Roman"/>
          <w:sz w:val="24"/>
          <w:szCs w:val="24"/>
          <w:lang w:eastAsia="ru-RU"/>
        </w:rPr>
        <w:t>постановления и  распоряжения администрации Канашского муниципального округа Чувашской Республики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D0B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E51C3" w:rsidRDefault="00FD0BB7" w:rsidP="00A25E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5.8. Решения Комиссии в течение семи рабочих дней со дня проведения заседания Комиссии направляются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членам Комиссии,  исполнителям  и 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 в части касающейся, а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также подлежат размещению на </w:t>
      </w:r>
      <w:hyperlink r:id="rId9" w:tgtFrame="_blank" w:history="1">
        <w:r w:rsidR="004B3989" w:rsidRPr="00FD0BB7">
          <w:rPr>
            <w:rFonts w:ascii="Times New Roman" w:hAnsi="Times New Roman" w:cs="Times New Roman"/>
            <w:sz w:val="24"/>
            <w:szCs w:val="24"/>
            <w:lang w:eastAsia="ru-RU"/>
          </w:rPr>
          <w:t>официальном сайте</w:t>
        </w:r>
      </w:hyperlink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Канашского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муниципального округа Чувашской Республики 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с учетом</w:t>
      </w:r>
      <w:r w:rsidR="00EE51C3"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требований законодательства 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о государственной тайне.</w:t>
      </w:r>
      <w:r w:rsidR="00EE51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25E8D" w:rsidRPr="00620133" w:rsidRDefault="00EE51C3" w:rsidP="00A25E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A3184">
        <w:rPr>
          <w:rFonts w:ascii="Times New Roman" w:hAnsi="Times New Roman" w:cs="Times New Roman"/>
          <w:sz w:val="24"/>
          <w:szCs w:val="24"/>
          <w:lang w:eastAsia="ru-RU"/>
        </w:rPr>
        <w:t xml:space="preserve">5.9. </w:t>
      </w:r>
      <w:r w:rsidR="00A25E8D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Для оценки обстановки, координации сил ТП РСЧС </w:t>
      </w:r>
      <w:r w:rsidR="00A25E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25E8D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в зонах чрезвычайных ситуаций, подготовки проектов решений, направленных на ликвидацию чрезвычайных ситуаций, при Комиссии создается постоянно действующий оперативный штаб.</w:t>
      </w:r>
    </w:p>
    <w:p w:rsidR="00FD0BB7" w:rsidRDefault="00FD0BB7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5.</w:t>
      </w:r>
      <w:r w:rsidR="005A3184">
        <w:rPr>
          <w:rFonts w:ascii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FD0BB7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Организационно-техническое обеспечение деятельности Комиссии осуществляет администрация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FD0BB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D0BB7" w:rsidRDefault="00FD0BB7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0BB7" w:rsidRDefault="00FD0BB7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0BB7" w:rsidRPr="00620133" w:rsidRDefault="00FD0BB7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3989" w:rsidRPr="00620133" w:rsidRDefault="00A25E8D" w:rsidP="004B39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</w:p>
    <w:p w:rsidR="00875EBB" w:rsidRDefault="00875EBB"/>
    <w:sectPr w:rsidR="00875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77"/>
    <w:rsid w:val="00001273"/>
    <w:rsid w:val="002547DD"/>
    <w:rsid w:val="002939D4"/>
    <w:rsid w:val="002A1868"/>
    <w:rsid w:val="004138FB"/>
    <w:rsid w:val="00495B87"/>
    <w:rsid w:val="004B3989"/>
    <w:rsid w:val="004D62ED"/>
    <w:rsid w:val="005A3184"/>
    <w:rsid w:val="006454F3"/>
    <w:rsid w:val="006A5DFD"/>
    <w:rsid w:val="00742FA9"/>
    <w:rsid w:val="00875EBB"/>
    <w:rsid w:val="008E2B9C"/>
    <w:rsid w:val="00971781"/>
    <w:rsid w:val="009E2EE5"/>
    <w:rsid w:val="00A25E8D"/>
    <w:rsid w:val="00A36914"/>
    <w:rsid w:val="00A75AB8"/>
    <w:rsid w:val="00A82A03"/>
    <w:rsid w:val="00A87D16"/>
    <w:rsid w:val="00C55817"/>
    <w:rsid w:val="00C67A4D"/>
    <w:rsid w:val="00CB6577"/>
    <w:rsid w:val="00CD012E"/>
    <w:rsid w:val="00CE7849"/>
    <w:rsid w:val="00EE51C3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42FA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742FA9"/>
    <w:rPr>
      <w:b/>
      <w:bCs/>
      <w:color w:val="000080"/>
    </w:rPr>
  </w:style>
  <w:style w:type="paragraph" w:customStyle="1" w:styleId="ConsPlusTitle">
    <w:name w:val="ConsPlusTitle"/>
    <w:rsid w:val="00742F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42F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Strong"/>
    <w:basedOn w:val="a0"/>
    <w:qFormat/>
    <w:rsid w:val="00742FA9"/>
    <w:rPr>
      <w:b/>
      <w:bCs/>
    </w:rPr>
  </w:style>
  <w:style w:type="paragraph" w:styleId="a6">
    <w:name w:val="No Spacing"/>
    <w:uiPriority w:val="1"/>
    <w:qFormat/>
    <w:rsid w:val="00742FA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87D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7D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42FA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742FA9"/>
    <w:rPr>
      <w:b/>
      <w:bCs/>
      <w:color w:val="000080"/>
    </w:rPr>
  </w:style>
  <w:style w:type="paragraph" w:customStyle="1" w:styleId="ConsPlusTitle">
    <w:name w:val="ConsPlusTitle"/>
    <w:rsid w:val="00742F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42F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Strong"/>
    <w:basedOn w:val="a0"/>
    <w:qFormat/>
    <w:rsid w:val="00742FA9"/>
    <w:rPr>
      <w:b/>
      <w:bCs/>
    </w:rPr>
  </w:style>
  <w:style w:type="paragraph" w:styleId="a6">
    <w:name w:val="No Spacing"/>
    <w:uiPriority w:val="1"/>
    <w:qFormat/>
    <w:rsid w:val="00742FA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87D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7D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lava.ca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И. Кочкина</dc:creator>
  <cp:keywords/>
  <dc:description/>
  <cp:lastModifiedBy>Ирина Ю.Машкина</cp:lastModifiedBy>
  <cp:revision>20</cp:revision>
  <cp:lastPrinted>2023-02-13T06:58:00Z</cp:lastPrinted>
  <dcterms:created xsi:type="dcterms:W3CDTF">2022-12-08T08:49:00Z</dcterms:created>
  <dcterms:modified xsi:type="dcterms:W3CDTF">2023-03-14T12:47:00Z</dcterms:modified>
</cp:coreProperties>
</file>