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E" w:rsidRDefault="003953D2" w:rsidP="00C3761E">
      <w:pPr>
        <w:jc w:val="both"/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</w:pP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Рекомендации к заполнению заявлений и составу документов для получения государственной услуги по предоставлению права пользования водными объектами или их частями на основании Решений о предоставлении водного объекта в пользование</w:t>
      </w:r>
      <w:r w:rsidR="00C3761E"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(постановление Правительства Российской 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Федерации от 19.01.2022 № 18 «О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подготовке и принятии решения о предоставлении водного объекта в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пользование»)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:</w:t>
      </w:r>
    </w:p>
    <w:p w:rsidR="00C3761E" w:rsidRDefault="00C3761E" w:rsidP="00C3761E">
      <w:pPr>
        <w:jc w:val="both"/>
        <w:rPr>
          <w:color w:val="22272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1.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</w:rPr>
        <w:t xml:space="preserve"> </w:t>
      </w:r>
      <w:r w:rsidRPr="00C3761E">
        <w:rPr>
          <w:bCs/>
          <w:color w:val="262626"/>
          <w:spacing w:val="8"/>
          <w:sz w:val="28"/>
          <w:szCs w:val="28"/>
        </w:rPr>
        <w:t>Рекомендации к заполнению заявления о предоставлении водного объекта в пользование и составу документов на оформление права пользования водными объектами на основании решения о предоставлении водного объекта в пользование...........................</w:t>
      </w:r>
      <w:r>
        <w:rPr>
          <w:b/>
          <w:bCs/>
          <w:color w:val="262626"/>
          <w:spacing w:val="8"/>
          <w:sz w:val="28"/>
          <w:szCs w:val="28"/>
        </w:rPr>
        <w:t xml:space="preserve"> 2 стр.</w:t>
      </w:r>
      <w:r w:rsidRPr="0011608B">
        <w:rPr>
          <w:color w:val="22272F"/>
          <w:sz w:val="23"/>
          <w:szCs w:val="23"/>
        </w:rPr>
        <w:t xml:space="preserve"> </w:t>
      </w:r>
    </w:p>
    <w:p w:rsidR="00C3761E" w:rsidRPr="00C3761E" w:rsidRDefault="00C3761E" w:rsidP="00C3761E">
      <w:pPr>
        <w:jc w:val="both"/>
        <w:rPr>
          <w:rFonts w:cstheme="minorHAnsi"/>
          <w:b/>
          <w:bCs/>
          <w:color w:val="262626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2.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</w:rPr>
        <w:t xml:space="preserve"> </w:t>
      </w:r>
      <w:r w:rsidRPr="00C3761E">
        <w:rPr>
          <w:rFonts w:cstheme="minorHAnsi"/>
          <w:bCs/>
          <w:color w:val="262626"/>
          <w:spacing w:val="8"/>
          <w:sz w:val="28"/>
          <w:szCs w:val="28"/>
        </w:rPr>
        <w:t>Рекомендации к заполнению заявления о прекращении действия Решения о предоставлении водного объекта в пользование.........</w:t>
      </w:r>
      <w:r>
        <w:rPr>
          <w:rFonts w:cstheme="minorHAnsi"/>
          <w:b/>
          <w:bCs/>
          <w:color w:val="262626"/>
          <w:spacing w:val="8"/>
          <w:sz w:val="28"/>
          <w:szCs w:val="28"/>
        </w:rPr>
        <w:t xml:space="preserve"> </w:t>
      </w:r>
      <w:r w:rsidR="00CA5765">
        <w:rPr>
          <w:rFonts w:cstheme="minorHAnsi"/>
          <w:b/>
          <w:bCs/>
          <w:color w:val="262626"/>
          <w:spacing w:val="8"/>
          <w:sz w:val="28"/>
          <w:szCs w:val="28"/>
        </w:rPr>
        <w:t>6</w:t>
      </w:r>
      <w:r>
        <w:rPr>
          <w:rFonts w:cstheme="minorHAnsi"/>
          <w:b/>
          <w:bCs/>
          <w:color w:val="262626"/>
          <w:spacing w:val="8"/>
          <w:sz w:val="28"/>
          <w:szCs w:val="28"/>
        </w:rPr>
        <w:t xml:space="preserve"> стр.</w:t>
      </w:r>
    </w:p>
    <w:p w:rsidR="0011608B" w:rsidRDefault="003953D2" w:rsidP="00C3761E">
      <w:pPr>
        <w:jc w:val="both"/>
        <w:rPr>
          <w:color w:val="22272F"/>
          <w:sz w:val="23"/>
          <w:szCs w:val="23"/>
        </w:rPr>
      </w:pPr>
      <w:r>
        <w:rPr>
          <w:b/>
          <w:bCs/>
          <w:color w:val="262626"/>
          <w:spacing w:val="8"/>
          <w:sz w:val="28"/>
          <w:szCs w:val="28"/>
          <w:u w:val="single"/>
        </w:rPr>
        <w:br w:type="page"/>
      </w:r>
      <w:r w:rsidR="00804117" w:rsidRPr="00804117">
        <w:rPr>
          <w:b/>
          <w:bCs/>
          <w:color w:val="262626"/>
          <w:spacing w:val="8"/>
          <w:sz w:val="28"/>
          <w:szCs w:val="28"/>
          <w:u w:val="single"/>
        </w:rPr>
        <w:lastRenderedPageBreak/>
        <w:t>Рекомендации к заполнению заявления о предоставлении водного объекта в пользование и составу документов на оформление права пользования водными объектами на основании решения о предоставлении водного объекта в пользование </w:t>
      </w:r>
      <w:r w:rsidR="0011608B" w:rsidRPr="0011608B">
        <w:rPr>
          <w:color w:val="22272F"/>
          <w:sz w:val="23"/>
          <w:szCs w:val="23"/>
        </w:rPr>
        <w:t xml:space="preserve"> </w:t>
      </w: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z w:val="32"/>
          <w:szCs w:val="23"/>
        </w:rPr>
      </w:pPr>
      <w:r w:rsidRPr="0011608B">
        <w:rPr>
          <w:b/>
          <w:color w:val="0D0D0D" w:themeColor="text1" w:themeTint="F2"/>
          <w:sz w:val="32"/>
          <w:szCs w:val="23"/>
        </w:rPr>
        <w:t xml:space="preserve">Физическое лицо, юридическое лицо или индивидуальный предприниматель, заинтересованные в предоставлении им водного объекта в пользование </w:t>
      </w:r>
      <w:r w:rsidR="004B7E67">
        <w:rPr>
          <w:b/>
          <w:color w:val="0D0D0D" w:themeColor="text1" w:themeTint="F2"/>
          <w:sz w:val="32"/>
          <w:szCs w:val="23"/>
        </w:rPr>
        <w:t>вправе обратиться</w:t>
      </w:r>
      <w:r w:rsidRPr="0011608B">
        <w:rPr>
          <w:b/>
          <w:color w:val="0D0D0D" w:themeColor="text1" w:themeTint="F2"/>
          <w:sz w:val="32"/>
          <w:szCs w:val="23"/>
        </w:rPr>
        <w:t xml:space="preserve"> в территориальный орган Федерального агентства водных ресурсов с запросом о предоставлении сведений об </w:t>
      </w:r>
      <w:r w:rsidRPr="00CE7B22">
        <w:rPr>
          <w:b/>
          <w:color w:val="7030A0"/>
          <w:sz w:val="32"/>
          <w:szCs w:val="23"/>
        </w:rPr>
        <w:t>идентификационных характеристиках водного объекта</w:t>
      </w:r>
      <w:r w:rsidR="004B7E67">
        <w:rPr>
          <w:b/>
          <w:color w:val="7030A0"/>
          <w:sz w:val="32"/>
          <w:szCs w:val="23"/>
        </w:rPr>
        <w:t xml:space="preserve"> (форма 1.9)</w:t>
      </w:r>
      <w:r w:rsidRPr="00CE7B22">
        <w:rPr>
          <w:b/>
          <w:color w:val="7030A0"/>
          <w:sz w:val="32"/>
          <w:szCs w:val="23"/>
        </w:rPr>
        <w:t>, координатах местоположения береговой линии (границы водного объекта)</w:t>
      </w:r>
      <w:r w:rsidR="004B7E67">
        <w:rPr>
          <w:b/>
          <w:color w:val="7030A0"/>
          <w:sz w:val="32"/>
          <w:szCs w:val="23"/>
        </w:rPr>
        <w:t xml:space="preserve"> (форма 1.8.1)</w:t>
      </w:r>
      <w:r w:rsidRPr="0011608B">
        <w:rPr>
          <w:b/>
          <w:color w:val="0D0D0D" w:themeColor="text1" w:themeTint="F2"/>
          <w:sz w:val="32"/>
          <w:szCs w:val="23"/>
        </w:rPr>
        <w:t>, содержащихся в государственном водном реестре.</w:t>
      </w: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z w:val="32"/>
          <w:szCs w:val="23"/>
        </w:rPr>
      </w:pPr>
      <w:r w:rsidRPr="00B84D11">
        <w:rPr>
          <w:b/>
          <w:color w:val="FF0000"/>
          <w:sz w:val="32"/>
          <w:szCs w:val="23"/>
          <w:u w:val="single"/>
        </w:rPr>
        <w:t>На основании</w:t>
      </w:r>
      <w:r w:rsidRPr="0011608B">
        <w:rPr>
          <w:b/>
          <w:color w:val="0D0D0D" w:themeColor="text1" w:themeTint="F2"/>
          <w:sz w:val="32"/>
          <w:szCs w:val="23"/>
        </w:rPr>
        <w:t xml:space="preserve"> сведений, содержащихся в государственном водном реестре,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по месту расположения водного объекта.</w:t>
      </w: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804117" w:rsidP="0011608B">
      <w:pPr>
        <w:shd w:val="clear" w:color="auto" w:fill="FFFFFF"/>
        <w:spacing w:after="300" w:line="240" w:lineRule="auto"/>
        <w:ind w:firstLine="567"/>
        <w:jc w:val="both"/>
        <w:rPr>
          <w:rFonts w:eastAsia="Times New Roman" w:cs="Times New Roman"/>
          <w:b/>
          <w:color w:val="262626"/>
          <w:spacing w:val="8"/>
          <w:sz w:val="24"/>
          <w:szCs w:val="24"/>
          <w:lang w:eastAsia="ru-RU"/>
        </w:rPr>
      </w:pPr>
      <w:proofErr w:type="gramStart"/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введения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действие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нового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заявления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основу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берется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форма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заявления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>,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представленного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Приложении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="00242BBE" w:rsidRPr="00242BBE">
        <w:rPr>
          <w:rFonts w:ascii="Times New Roman" w:eastAsia="Times New Roman" w:hAnsi="Times New Roman" w:cs="Times New Roman"/>
          <w:b/>
          <w:color w:val="262626"/>
          <w:spacing w:val="8"/>
          <w:sz w:val="24"/>
          <w:szCs w:val="24"/>
          <w:lang w:eastAsia="ru-RU"/>
        </w:rPr>
        <w:t xml:space="preserve">1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Административного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регламента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предоставлению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органами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государственной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власти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субъектов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государственной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услуги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сфере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переданного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полномочия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предоставлению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или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частей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находящихся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федеральной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собственности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расположенных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территориях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субъектов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</w:t>
      </w:r>
      <w:proofErr w:type="gramEnd"/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основании</w:t>
      </w:r>
      <w:proofErr w:type="gramEnd"/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решений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утвержденного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Приказом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Минприроды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от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29.06.2020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№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400 (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далее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gency FB" w:eastAsia="Times New Roman" w:hAnsi="Agency FB" w:cs="Agency FB"/>
          <w:b/>
          <w:color w:val="262626"/>
          <w:spacing w:val="8"/>
          <w:sz w:val="24"/>
          <w:szCs w:val="24"/>
          <w:lang w:eastAsia="ru-RU"/>
        </w:rPr>
        <w:t>–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Административный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регламент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>).</w:t>
      </w:r>
    </w:p>
    <w:p w:rsidR="00804117" w:rsidRPr="00804117" w:rsidRDefault="00804117" w:rsidP="00804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заявлении дополнительно указывается: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электронный адрес заявителя;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код по </w:t>
      </w:r>
      <w:r w:rsidR="0013484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ОКВЭД по основной деятельности</w:t>
      </w: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соответствующий  цели использования водного объекта;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регистрационный код гидротехнических сооружений в Российском регистре гидротехнических сооружений 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(в случае использования водного объекта для осуществления прудовой </w:t>
      </w:r>
      <w:proofErr w:type="spellStart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систем; для осуществления прудовой </w:t>
      </w:r>
      <w:proofErr w:type="spellStart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 (рыбоводства) на 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lastRenderedPageBreak/>
        <w:t>водных объектах с акваторией площадью больше 200 гектаров, образованных до 1980 года водоподпорными сооружениями на водотоках</w:t>
      </w: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);</w:t>
      </w:r>
    </w:p>
    <w:p w:rsidR="00804117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регистрационный номер лицензии на пользование недрами 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(в случае использования водного объекта для разведки и добычи полезных ископаемых)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4B7E67" w:rsidRPr="004B7E67" w:rsidRDefault="004B7E6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сведения о заявляемом объеме сброса сточных вод </w:t>
      </w:r>
      <w:r w:rsidRPr="004B7E6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(</w:t>
      </w:r>
      <w:r w:rsidRPr="004B7E67">
        <w:rPr>
          <w:i/>
          <w:color w:val="22272F"/>
          <w:sz w:val="23"/>
          <w:szCs w:val="23"/>
          <w:shd w:val="clear" w:color="auto" w:fill="FFFFFF"/>
        </w:rPr>
        <w:t xml:space="preserve">в случае использования водного объекта для сброса сточных вод, сброса сточных вод для осуществления </w:t>
      </w:r>
      <w:proofErr w:type="spellStart"/>
      <w:r w:rsidRPr="004B7E67">
        <w:rPr>
          <w:i/>
          <w:color w:val="22272F"/>
          <w:sz w:val="23"/>
          <w:szCs w:val="23"/>
          <w:shd w:val="clear" w:color="auto" w:fill="FFFFFF"/>
        </w:rPr>
        <w:t>аквакультуры</w:t>
      </w:r>
      <w:proofErr w:type="spellEnd"/>
      <w:r w:rsidRPr="004B7E67">
        <w:rPr>
          <w:i/>
          <w:color w:val="22272F"/>
          <w:sz w:val="23"/>
          <w:szCs w:val="23"/>
          <w:shd w:val="clear" w:color="auto" w:fill="FFFFFF"/>
        </w:rPr>
        <w:t xml:space="preserve"> (рыбоводства)</w:t>
      </w:r>
      <w:r>
        <w:rPr>
          <w:i/>
          <w:color w:val="22272F"/>
          <w:sz w:val="23"/>
          <w:szCs w:val="23"/>
          <w:shd w:val="clear" w:color="auto" w:fill="FFFFFF"/>
        </w:rPr>
        <w:t>;</w:t>
      </w:r>
    </w:p>
    <w:p w:rsidR="004B7E67" w:rsidRPr="004B7E67" w:rsidRDefault="007535EA" w:rsidP="004B7E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о заявляемом объеме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забора (изъятия) водных ресурсов из водных объектов </w:t>
      </w:r>
      <w:r w:rsidR="004B7E67" w:rsidRPr="004B7E6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 xml:space="preserve">(в случае использования водного объекта для забора (изъятия) водных ресурсов из водных объектов для гидромелиорации земель, для забора (изъятия) водных ресурсов из водных объектов для осуществления </w:t>
      </w:r>
      <w:proofErr w:type="spellStart"/>
      <w:r w:rsidR="004B7E67" w:rsidRPr="004B7E6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="004B7E67" w:rsidRPr="004B7E6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 xml:space="preserve"> (рыбоводства)</w:t>
      </w:r>
      <w:r w:rsidR="004B7E6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).</w:t>
      </w:r>
    </w:p>
    <w:p w:rsidR="00804117" w:rsidRPr="00804117" w:rsidRDefault="00804117" w:rsidP="008041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804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заявления по строке «наименование водного объекта» указываются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</w:p>
    <w:p w:rsidR="00804117" w:rsidRPr="00804117" w:rsidRDefault="00804117" w:rsidP="00F002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наименование водного объекта, идентификационные характеристики водного объекта согласно сведениям, содержащимся в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государственном водном реестре </w:t>
      </w:r>
      <w:r w:rsidRPr="00134841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(идентификационные характеристики</w:t>
      </w:r>
      <w:r w:rsidRPr="0080411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 xml:space="preserve"> водного объекта: название водного объекта, код водного объекта, </w:t>
      </w:r>
      <w:r w:rsidRPr="00134841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длина водного объекта, площадь акватории водного объекта)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421269" w:rsidRPr="00804117" w:rsidRDefault="00421269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21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заявления по строке «место расположения водного объекта, его части, участка испрашиваемой в пользование акватории</w:t>
      </w:r>
      <w:r w:rsidR="0013484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»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указываются:</w:t>
      </w:r>
    </w:p>
    <w:p w:rsidR="00804117" w:rsidRDefault="00804117" w:rsidP="00784FC5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11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место расположения заявленной к использованию части водного объекта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, т.е. 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наименование субъекта Российской Федера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ции, муниципального образования,</w:t>
      </w:r>
      <w:r w:rsidR="004B7E67" w:rsidRP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а также </w:t>
      </w:r>
      <w:r w:rsidR="004B7E67"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расположение относительно устья водного объекта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и ближайшего населенного пункта.</w:t>
      </w:r>
    </w:p>
    <w:p w:rsidR="00421269" w:rsidRDefault="00421269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4B7E67" w:rsidRPr="00804117" w:rsidRDefault="004B7E67" w:rsidP="004B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заявления по строке «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географические координаты места водопользования»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указываются:</w:t>
      </w:r>
    </w:p>
    <w:p w:rsidR="004B7E67" w:rsidRPr="004B7E67" w:rsidRDefault="004B7E67" w:rsidP="004B7E6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ы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места 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водопользования в системе МСК-21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(дополнительно в WGS-84)</w:t>
      </w:r>
    </w:p>
    <w:p w:rsidR="004B7E67" w:rsidRPr="00804117" w:rsidRDefault="004B7E67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21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</w:t>
      </w:r>
      <w:r w:rsidR="001F7899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аявления</w:t>
      </w:r>
      <w:r w:rsidR="00B84D1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по строке «вид, цель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и срок водопользования» указываются:</w:t>
      </w:r>
    </w:p>
    <w:p w:rsidR="00804117" w:rsidRPr="00F0023A" w:rsidRDefault="00804117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вид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и способ</w:t>
      </w: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водопользования сог</w:t>
      </w:r>
      <w:r w:rsidR="004B7E6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ласно ст. 38 Водного кодекса РФ</w:t>
      </w: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804117" w:rsidRPr="00F0023A" w:rsidRDefault="00804117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цель водопользования согласно ст. 11 Водного кодекса РФ и согласно ст. 6.6. Федерального закона от 03.06.2006  № 73-ФЗ «О введении в действие Водного кодекса Российской Федерации»</w:t>
      </w:r>
      <w:r w:rsidRPr="00F0023A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;</w:t>
      </w:r>
    </w:p>
    <w:p w:rsidR="00804117" w:rsidRDefault="00B84D11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срок водопользования.</w:t>
      </w:r>
    </w:p>
    <w:p w:rsidR="00DA2F53" w:rsidRDefault="00DA2F53" w:rsidP="00DA2F53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DA2F53" w:rsidRDefault="00DA2F53" w:rsidP="00DA2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В форме заявления </w:t>
      </w:r>
      <w:r w:rsidR="00EC6CA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по строке «сведения о заявляемом объеме сброса сточных вод» указываются: </w:t>
      </w:r>
    </w:p>
    <w:p w:rsidR="00EC6CA1" w:rsidRDefault="00EC6CA1" w:rsidP="00EC6C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годовой объем сточных вод и источник образования сточных вод.</w:t>
      </w:r>
    </w:p>
    <w:p w:rsidR="00EC6CA1" w:rsidRDefault="00EC6CA1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EC6CA1" w:rsidRDefault="00EC6CA1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В форме заявления по строке «сведения о </w:t>
      </w:r>
      <w:proofErr w:type="gramStart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заявляемом</w:t>
      </w:r>
      <w:proofErr w:type="gramEnd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объема забора (изъятия) водных ресурсов из водного объекта» указываются:</w:t>
      </w:r>
    </w:p>
    <w:p w:rsidR="00EC6CA1" w:rsidRPr="00EC6CA1" w:rsidRDefault="00EC6CA1" w:rsidP="00EC6C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годовой объем забора водных ресурсов из водного объекта.</w:t>
      </w:r>
    </w:p>
    <w:p w:rsidR="00EC6CA1" w:rsidRDefault="00EC6CA1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9A2E4E" w:rsidRDefault="009A2E4E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9A2E4E" w:rsidRDefault="009A2E4E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9A2E4E" w:rsidRDefault="009A2E4E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9A2E4E" w:rsidRPr="00EC6CA1" w:rsidRDefault="009A2E4E" w:rsidP="00EC6CA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E1717" w:rsidRDefault="008E1717" w:rsidP="006F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lastRenderedPageBreak/>
        <w:t>При</w:t>
      </w:r>
      <w:r w:rsidR="00EC6CA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="00EC6CA1" w:rsidRPr="00DA427D">
        <w:rPr>
          <w:rFonts w:ascii="Times New Roman" w:eastAsia="Times New Roman" w:hAnsi="Times New Roman" w:cs="Times New Roman"/>
          <w:color w:val="7030A0"/>
          <w:spacing w:val="8"/>
          <w:sz w:val="32"/>
          <w:szCs w:val="24"/>
          <w:lang w:eastAsia="ru-RU"/>
        </w:rPr>
        <w:t>обосновании цели</w:t>
      </w:r>
      <w:r w:rsidR="00BF06C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водопользования </w:t>
      </w:r>
      <w:r w:rsidRPr="008E1717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указываются следующие данные</w:t>
      </w:r>
      <w:r w:rsidR="00C241A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="00C241A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</w:p>
    <w:p w:rsidR="00421269" w:rsidRDefault="00BF06C6" w:rsidP="006F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сброса сточных вод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и </w:t>
      </w: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для</w:t>
      </w:r>
      <w:r w:rsidR="001E235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</w:t>
      </w: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сброса сточных вод при осуществлении</w:t>
      </w:r>
      <w:r w:rsidR="001E235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</w:t>
      </w:r>
      <w:proofErr w:type="spellStart"/>
      <w:r w:rsidR="001E235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="001E235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(рыбоводства)</w:t>
      </w:r>
      <w:r w:rsidR="00EC6CA1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:</w:t>
      </w:r>
      <w:r w:rsidR="00EC6CA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</w:p>
    <w:p w:rsidR="00BF06C6" w:rsidRDefault="00BF06C6" w:rsidP="00EC6CA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тип очистных сооружений;</w:t>
      </w:r>
    </w:p>
    <w:p w:rsidR="00EC6CA1" w:rsidRDefault="00BF06C6" w:rsidP="00EC6CA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проектная и фактическая производительность очистных сооружений;</w:t>
      </w:r>
    </w:p>
    <w:p w:rsidR="00BF06C6" w:rsidRDefault="00BF06C6" w:rsidP="00EC6CA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описание места сброса и оголовка выпуска;</w:t>
      </w:r>
    </w:p>
    <w:p w:rsidR="00BF06C6" w:rsidRDefault="00BF06C6" w:rsidP="00EC6CA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способ учета объема сточных вод.</w:t>
      </w:r>
    </w:p>
    <w:p w:rsidR="00BF06C6" w:rsidRDefault="001E2356" w:rsidP="00BF0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забора (изъятия) водных ресурсов из водного объекта для гидромелиорации земель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и </w:t>
      </w: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для </w:t>
      </w:r>
      <w:r w:rsidR="00BF06C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</w:t>
      </w: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забора (изъятия) водных ресурсов из водных объектов</w:t>
      </w:r>
      <w:r w:rsidR="006F0CFD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при осуществлении </w:t>
      </w:r>
      <w:proofErr w:type="spellStart"/>
      <w:r w:rsidR="006F0CFD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="006F0CFD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(рыбоводства)</w:t>
      </w:r>
      <w:r w:rsidR="00BF06C6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</w:p>
    <w:p w:rsidR="001E2356" w:rsidRDefault="001E2356" w:rsidP="001E235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о квартальном объеме забора;</w:t>
      </w:r>
    </w:p>
    <w:p w:rsidR="001E2356" w:rsidRDefault="001E2356" w:rsidP="001E235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производительность водозаборных сооружений;</w:t>
      </w:r>
    </w:p>
    <w:p w:rsidR="001E2356" w:rsidRDefault="001E2356" w:rsidP="001E235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площадь орошаемых земель (для гидромелиорации);</w:t>
      </w:r>
    </w:p>
    <w:p w:rsidR="00472227" w:rsidRDefault="00472227" w:rsidP="001E235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способ учета объема забора воды;</w:t>
      </w:r>
    </w:p>
    <w:p w:rsidR="00472227" w:rsidRDefault="00472227" w:rsidP="001E235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описание водозаборных сооружений и </w:t>
      </w:r>
      <w:proofErr w:type="spellStart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рыбозащитных</w:t>
      </w:r>
      <w:proofErr w:type="spellEnd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устройств.</w:t>
      </w:r>
    </w:p>
    <w:p w:rsidR="009A2E4E" w:rsidRPr="00C241AA" w:rsidRDefault="00472227" w:rsidP="00495E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проведения </w:t>
      </w:r>
      <w:r w:rsidR="00495E3A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дноуглубительных, взрывных, буровых и других работ, связанных с изменением дна и берегов поверхностных водных объектов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,</w:t>
      </w:r>
      <w:r w:rsidR="008E1717" w:rsidRPr="00C241AA">
        <w:rPr>
          <w:i/>
          <w:u w:val="single"/>
        </w:rPr>
        <w:t xml:space="preserve"> 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за исключением случаев, предусмотренных частью 2 статьи 47 Водного кодекса Российской Федерации</w:t>
      </w:r>
      <w:r w:rsid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  <w:r w:rsidR="009A2E4E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 xml:space="preserve">  </w:t>
      </w:r>
    </w:p>
    <w:p w:rsidR="009A2E4E" w:rsidRDefault="009A2E4E" w:rsidP="009A2E4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объем извлекаемого донного грунта;</w:t>
      </w:r>
    </w:p>
    <w:p w:rsidR="009A2E4E" w:rsidRPr="009A2E4E" w:rsidRDefault="009A2E4E" w:rsidP="009A2E4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color w:val="262626"/>
          <w:spacing w:val="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методы и места складирования извлеченного донного грунта.</w:t>
      </w:r>
    </w:p>
    <w:p w:rsidR="00472227" w:rsidRPr="00C241AA" w:rsidRDefault="009A2E4E" w:rsidP="00495E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 w:rsidR="00495E3A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:</w:t>
      </w:r>
    </w:p>
    <w:p w:rsidR="009A2E4E" w:rsidRPr="009A2E4E" w:rsidRDefault="009A2E4E" w:rsidP="009A2E4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9A2E4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объем извлекаемого донного грунта;</w:t>
      </w:r>
    </w:p>
    <w:p w:rsidR="00495E3A" w:rsidRDefault="009A2E4E" w:rsidP="009A2E4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9A2E4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методы и места складиров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ания извлеченного донного грунт;</w:t>
      </w:r>
    </w:p>
    <w:p w:rsidR="009A2E4E" w:rsidRDefault="009A2E4E" w:rsidP="009A2E4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наименование объекта строительства или реконструкции;</w:t>
      </w:r>
    </w:p>
    <w:p w:rsidR="009A2E4E" w:rsidRDefault="009A2E4E" w:rsidP="009A2E4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общин параметры объекта строительства или реконструкции.</w:t>
      </w:r>
    </w:p>
    <w:p w:rsidR="00495E3A" w:rsidRPr="00C241AA" w:rsidRDefault="006F0CFD" w:rsidP="00495E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строительства и реконструкции гидротехнических сооружений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</w:p>
    <w:p w:rsidR="006F0CFD" w:rsidRDefault="006F0CFD" w:rsidP="006F0C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класс опасности гидротехнического сооружения;</w:t>
      </w:r>
    </w:p>
    <w:p w:rsidR="006F0CFD" w:rsidRDefault="006F0CFD" w:rsidP="006F0C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параметры гидротехнического сооружения;</w:t>
      </w:r>
    </w:p>
    <w:p w:rsidR="006F0CFD" w:rsidRDefault="006F0CFD" w:rsidP="006F0C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цель строительства гидротехнического сооружения.</w:t>
      </w:r>
    </w:p>
    <w:p w:rsidR="006F0CFD" w:rsidRPr="00C241AA" w:rsidRDefault="00035AC7" w:rsidP="00FC59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разведки и добычи полезных ископаемых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</w:p>
    <w:p w:rsidR="00035AC7" w:rsidRDefault="00035AC7" w:rsidP="00035AC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вид пользования недрами</w:t>
      </w:r>
    </w:p>
    <w:p w:rsidR="00035AC7" w:rsidRPr="00C241AA" w:rsidRDefault="00035AC7" w:rsidP="00035AC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сплава древесины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</w:p>
    <w:p w:rsidR="00035AC7" w:rsidRDefault="00035AC7" w:rsidP="00035AC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объем сплавляемой древесины;</w:t>
      </w:r>
    </w:p>
    <w:p w:rsidR="00035AC7" w:rsidRDefault="00035AC7" w:rsidP="00035AC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протяженность лесосплава.</w:t>
      </w:r>
    </w:p>
    <w:p w:rsidR="00035AC7" w:rsidRPr="00C241AA" w:rsidRDefault="00035AC7" w:rsidP="00035AC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подъем</w:t>
      </w:r>
      <w:r w:rsidR="00CA5765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а</w:t>
      </w: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затонувших судов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</w:p>
    <w:p w:rsidR="00035AC7" w:rsidRDefault="00035AC7" w:rsidP="00035AC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перечень средств, используемых при проведении работ.</w:t>
      </w:r>
    </w:p>
    <w:p w:rsidR="00035AC7" w:rsidRPr="00C241AA" w:rsidRDefault="008E1717" w:rsidP="00CA5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</w:pPr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островов:</w:t>
      </w:r>
    </w:p>
    <w:p w:rsidR="00035AC7" w:rsidRDefault="00035AC7" w:rsidP="00035AC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параметры создаваемых объектов;</w:t>
      </w:r>
    </w:p>
    <w:p w:rsidR="00035AC7" w:rsidRDefault="00035AC7" w:rsidP="00035AC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вид и назначение создаваемых объектов.</w:t>
      </w:r>
    </w:p>
    <w:p w:rsidR="00035AC7" w:rsidRPr="008E1717" w:rsidRDefault="00035AC7" w:rsidP="00CA5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pacing w:val="8"/>
          <w:sz w:val="24"/>
          <w:szCs w:val="24"/>
          <w:lang w:eastAsia="ru-RU"/>
        </w:rPr>
      </w:pPr>
      <w:proofErr w:type="gramStart"/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осуществления прудовой </w:t>
      </w:r>
      <w:proofErr w:type="spellStart"/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</w:t>
      </w:r>
      <w:r w:rsidR="008E17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и </w:t>
      </w:r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осуществления прудовой </w:t>
      </w:r>
      <w:proofErr w:type="spellStart"/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="008E1717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u w:val="single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</w:t>
      </w:r>
      <w:r w:rsidR="00CA5765" w:rsidRPr="00C241AA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:</w:t>
      </w:r>
      <w:proofErr w:type="gramEnd"/>
    </w:p>
    <w:p w:rsidR="00035AC7" w:rsidRDefault="00035AC7" w:rsidP="00035AC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вид сооружения, которым образован пруд;</w:t>
      </w:r>
    </w:p>
    <w:p w:rsidR="00035AC7" w:rsidRDefault="00035AC7" w:rsidP="00035AC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общие параметры сооружения</w:t>
      </w:r>
      <w:r w:rsidR="00C241A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и </w:t>
      </w:r>
      <w:r w:rsidR="00C241AA" w:rsidRPr="00C241A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площадь акватории пруда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CA5765" w:rsidRPr="00C241AA" w:rsidRDefault="00035AC7" w:rsidP="00CA57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C241A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параметры отдельных сооружений;</w:t>
      </w:r>
    </w:p>
    <w:p w:rsidR="00CE7B22" w:rsidRPr="00804117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lastRenderedPageBreak/>
        <w:t>Д</w:t>
      </w:r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ля всех целей водопользования</w:t>
      </w:r>
      <w:r>
        <w:rPr>
          <w:rFonts w:ascii="Times New Roman" w:eastAsia="Times New Roman" w:hAnsi="Times New Roman" w:cs="Times New Roman"/>
          <w:bCs/>
          <w:color w:val="262626"/>
          <w:spacing w:val="8"/>
          <w:sz w:val="24"/>
          <w:szCs w:val="24"/>
          <w:lang w:eastAsia="ru-RU"/>
        </w:rPr>
        <w:t xml:space="preserve"> </w:t>
      </w:r>
      <w:r w:rsidRPr="00CE7B22"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4"/>
          <w:lang w:eastAsia="ru-RU"/>
        </w:rPr>
        <w:t>(для уточнения места водопользования)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указанных в ч. 3 ст. 11 Водного кодекса Российской Федерации и в ст. 6.6. Федерального закона от 03.06.2006  № 73-ФЗ «О введении в действие Водног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 кодекса Российской Федерации»</w:t>
      </w:r>
      <w:r w:rsidR="003953D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, </w:t>
      </w:r>
      <w:r w:rsidR="003953D2" w:rsidRPr="003953D2">
        <w:rPr>
          <w:rFonts w:ascii="Times New Roman" w:eastAsia="Times New Roman" w:hAnsi="Times New Roman" w:cs="Times New Roman"/>
          <w:color w:val="FF0000"/>
          <w:spacing w:val="8"/>
          <w:sz w:val="32"/>
          <w:szCs w:val="24"/>
          <w:lang w:eastAsia="ru-RU"/>
        </w:rPr>
        <w:t xml:space="preserve">по инициативе заявителя 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прилагаются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</w:p>
    <w:p w:rsidR="00CE7B22" w:rsidRPr="00804117" w:rsidRDefault="00CE7B22" w:rsidP="00CE7B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графические материалы, отображающие водный объект, место водопользования, указанные в заявлении о предоставлении водного объекта в пользование, средства и объекты водопользования, размещение гидротехнических и иных сооружений, расположенных на водном объекте, обеспечивающих возможность использования водного объекта или его части для нужд Водопользователя, и зоны с особыми усл</w:t>
      </w:r>
      <w:r w:rsidR="003953D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овиями использования территорий;</w:t>
      </w:r>
    </w:p>
    <w:p w:rsidR="00CE7B22" w:rsidRDefault="00CE7B22" w:rsidP="00CE7B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пояснительная записка к графическим материалам, содержащая сведения, отображаемые на графических материалах, и сведения, приведенные в «обосновании цели водопользования» настоящего раздела.</w:t>
      </w:r>
    </w:p>
    <w:p w:rsidR="00CE7B22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Default="00CE7B22" w:rsidP="00DB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46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Кроме того, заявителем, на его усмотрение, для целей водопользования, указанных в ч. 3  ст. 11 Водно</w:t>
      </w:r>
      <w:r w:rsid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го кодекса Российской Федерации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ст. 6.6. Федерального закона от 03.06.2006 № 73-ФЗ «О введении в действие Водного кодекса Российской Федерации» </w:t>
      </w:r>
      <w:r w:rsidR="006E35F6"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могут быть представлены следующие документы: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рыбохозяйственного</w:t>
      </w:r>
      <w:proofErr w:type="spellEnd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значения), предоставляемые Федеральным агентством по рыболовству (его территориальными органами);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причалов), предоставляемые Федеральной службой государственной регистрации, кадастра и картографии (ее территориальными органами);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объекта, предоставляемые Федеральным агентством по недропользованию;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сведения </w:t>
      </w:r>
      <w:proofErr w:type="gramStart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части водного объекта, предоставляемые </w:t>
      </w:r>
      <w:r w:rsidR="009D0AB4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 органах государственной власти субъектов Российской Федерации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.</w:t>
      </w: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765" w:rsidRDefault="00CA5765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765" w:rsidRDefault="00CA5765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765" w:rsidRDefault="00CA5765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765" w:rsidRDefault="00CA5765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10549" w:rsidRDefault="00710549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10549" w:rsidRPr="00710549" w:rsidRDefault="00710549" w:rsidP="00EC6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bookmarkStart w:id="0" w:name="_GoBack"/>
      <w:bookmarkEnd w:id="0"/>
    </w:p>
    <w:p w:rsidR="003953D2" w:rsidRPr="003953D2" w:rsidRDefault="003953D2" w:rsidP="003953D2">
      <w:pPr>
        <w:ind w:firstLine="567"/>
        <w:jc w:val="both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3953D2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Рекомендации к заполнению заявления о прекращении действия Решения о предоставлении водного объекта в пользование </w:t>
      </w:r>
    </w:p>
    <w:p w:rsidR="003953D2" w:rsidRPr="003953D2" w:rsidRDefault="003953D2" w:rsidP="003953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2" w:rsidRPr="003953D2" w:rsidRDefault="003953D2" w:rsidP="003953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водопользователе;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досрочного прекращения права пользования водным объектом. </w:t>
      </w:r>
    </w:p>
    <w:p w:rsidR="003953D2" w:rsidRPr="003953D2" w:rsidRDefault="003953D2" w:rsidP="003953D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2" w:rsidRPr="003953D2" w:rsidRDefault="003953D2" w:rsidP="003953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Pr="003953D2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документы, обосновывающие досрочн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прекращение действия Решения </w:t>
      </w:r>
      <w:r w:rsidRPr="00395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(копии соглашений, договоров, фотоматериалы, акты выполненных работ и т.д.)</w:t>
      </w:r>
    </w:p>
    <w:p w:rsidR="004B096F" w:rsidRPr="00804117" w:rsidRDefault="004B096F" w:rsidP="008041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096F" w:rsidRPr="00804117" w:rsidSect="00C241AA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DD" w:rsidRDefault="00C549DD" w:rsidP="003953D2">
      <w:pPr>
        <w:spacing w:after="0" w:line="240" w:lineRule="auto"/>
      </w:pPr>
      <w:r>
        <w:separator/>
      </w:r>
    </w:p>
  </w:endnote>
  <w:endnote w:type="continuationSeparator" w:id="0">
    <w:p w:rsidR="00C549DD" w:rsidRDefault="00C549DD" w:rsidP="0039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D2" w:rsidRDefault="00395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DD" w:rsidRDefault="00C549DD" w:rsidP="003953D2">
      <w:pPr>
        <w:spacing w:after="0" w:line="240" w:lineRule="auto"/>
      </w:pPr>
      <w:r>
        <w:separator/>
      </w:r>
    </w:p>
  </w:footnote>
  <w:footnote w:type="continuationSeparator" w:id="0">
    <w:p w:rsidR="00C549DD" w:rsidRDefault="00C549DD" w:rsidP="0039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AA"/>
    <w:multiLevelType w:val="hybridMultilevel"/>
    <w:tmpl w:val="F73C5B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D096D"/>
    <w:multiLevelType w:val="multilevel"/>
    <w:tmpl w:val="FEC4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51E5"/>
    <w:multiLevelType w:val="hybridMultilevel"/>
    <w:tmpl w:val="1124E7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241BD"/>
    <w:multiLevelType w:val="hybridMultilevel"/>
    <w:tmpl w:val="3D3A4E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EA43DD"/>
    <w:multiLevelType w:val="multilevel"/>
    <w:tmpl w:val="524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2F55BC"/>
    <w:multiLevelType w:val="hybridMultilevel"/>
    <w:tmpl w:val="BE881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BB41F8"/>
    <w:multiLevelType w:val="hybridMultilevel"/>
    <w:tmpl w:val="428EB00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236EC0"/>
    <w:multiLevelType w:val="hybridMultilevel"/>
    <w:tmpl w:val="24FC2D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520F74"/>
    <w:multiLevelType w:val="hybridMultilevel"/>
    <w:tmpl w:val="466ABBD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5D5AA1"/>
    <w:multiLevelType w:val="hybridMultilevel"/>
    <w:tmpl w:val="14EAA2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8E3967"/>
    <w:multiLevelType w:val="hybridMultilevel"/>
    <w:tmpl w:val="AD9A8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F50A0F"/>
    <w:multiLevelType w:val="hybridMultilevel"/>
    <w:tmpl w:val="E924C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9875C3"/>
    <w:multiLevelType w:val="multilevel"/>
    <w:tmpl w:val="2110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251A31"/>
    <w:multiLevelType w:val="multilevel"/>
    <w:tmpl w:val="248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4F78A3"/>
    <w:multiLevelType w:val="multilevel"/>
    <w:tmpl w:val="8B8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1426C"/>
    <w:multiLevelType w:val="hybridMultilevel"/>
    <w:tmpl w:val="1704631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4F6333"/>
    <w:multiLevelType w:val="multilevel"/>
    <w:tmpl w:val="B2A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4969D4"/>
    <w:multiLevelType w:val="multilevel"/>
    <w:tmpl w:val="524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7F6B98"/>
    <w:multiLevelType w:val="multilevel"/>
    <w:tmpl w:val="CC6AAE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0744DD"/>
    <w:multiLevelType w:val="hybridMultilevel"/>
    <w:tmpl w:val="119042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4E3783"/>
    <w:multiLevelType w:val="multilevel"/>
    <w:tmpl w:val="67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D86186"/>
    <w:multiLevelType w:val="multilevel"/>
    <w:tmpl w:val="253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3B02C1"/>
    <w:multiLevelType w:val="hybridMultilevel"/>
    <w:tmpl w:val="AB18344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9863C9B"/>
    <w:multiLevelType w:val="hybridMultilevel"/>
    <w:tmpl w:val="89087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167CBE"/>
    <w:multiLevelType w:val="hybridMultilevel"/>
    <w:tmpl w:val="922C42EC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5D641AEF"/>
    <w:multiLevelType w:val="hybridMultilevel"/>
    <w:tmpl w:val="CCB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59409F"/>
    <w:multiLevelType w:val="multilevel"/>
    <w:tmpl w:val="A790D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429FC"/>
    <w:multiLevelType w:val="hybridMultilevel"/>
    <w:tmpl w:val="B7C20918"/>
    <w:lvl w:ilvl="0" w:tplc="30CE9C4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0F7CB8"/>
    <w:multiLevelType w:val="hybridMultilevel"/>
    <w:tmpl w:val="075CB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FC3E2E"/>
    <w:multiLevelType w:val="multilevel"/>
    <w:tmpl w:val="339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D17B45"/>
    <w:multiLevelType w:val="multilevel"/>
    <w:tmpl w:val="C51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D4EFE"/>
    <w:multiLevelType w:val="hybridMultilevel"/>
    <w:tmpl w:val="5734BD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0A04FB"/>
    <w:multiLevelType w:val="hybridMultilevel"/>
    <w:tmpl w:val="6D8285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20"/>
  </w:num>
  <w:num w:numId="8">
    <w:abstractNumId w:val="13"/>
  </w:num>
  <w:num w:numId="9">
    <w:abstractNumId w:val="26"/>
  </w:num>
  <w:num w:numId="10">
    <w:abstractNumId w:val="30"/>
  </w:num>
  <w:num w:numId="11">
    <w:abstractNumId w:val="21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25"/>
  </w:num>
  <w:num w:numId="17">
    <w:abstractNumId w:val="7"/>
  </w:num>
  <w:num w:numId="18">
    <w:abstractNumId w:val="6"/>
  </w:num>
  <w:num w:numId="19">
    <w:abstractNumId w:val="0"/>
  </w:num>
  <w:num w:numId="20">
    <w:abstractNumId w:val="31"/>
  </w:num>
  <w:num w:numId="21">
    <w:abstractNumId w:val="1"/>
  </w:num>
  <w:num w:numId="22">
    <w:abstractNumId w:val="28"/>
  </w:num>
  <w:num w:numId="23">
    <w:abstractNumId w:val="22"/>
  </w:num>
  <w:num w:numId="24">
    <w:abstractNumId w:val="5"/>
  </w:num>
  <w:num w:numId="25">
    <w:abstractNumId w:val="3"/>
  </w:num>
  <w:num w:numId="26">
    <w:abstractNumId w:val="9"/>
  </w:num>
  <w:num w:numId="27">
    <w:abstractNumId w:val="2"/>
  </w:num>
  <w:num w:numId="28">
    <w:abstractNumId w:val="32"/>
  </w:num>
  <w:num w:numId="29">
    <w:abstractNumId w:val="15"/>
  </w:num>
  <w:num w:numId="30">
    <w:abstractNumId w:val="8"/>
  </w:num>
  <w:num w:numId="31">
    <w:abstractNumId w:val="19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1"/>
    <w:rsid w:val="00035AC7"/>
    <w:rsid w:val="00051AF3"/>
    <w:rsid w:val="000A79D8"/>
    <w:rsid w:val="0011608B"/>
    <w:rsid w:val="00134841"/>
    <w:rsid w:val="001E2356"/>
    <w:rsid w:val="001F7899"/>
    <w:rsid w:val="00242BBE"/>
    <w:rsid w:val="00276A71"/>
    <w:rsid w:val="0031048B"/>
    <w:rsid w:val="003953D2"/>
    <w:rsid w:val="00421269"/>
    <w:rsid w:val="00446A5B"/>
    <w:rsid w:val="00472227"/>
    <w:rsid w:val="0049351E"/>
    <w:rsid w:val="00495E3A"/>
    <w:rsid w:val="004B096F"/>
    <w:rsid w:val="004B7E67"/>
    <w:rsid w:val="004F6477"/>
    <w:rsid w:val="00512C2F"/>
    <w:rsid w:val="005B171A"/>
    <w:rsid w:val="005F710E"/>
    <w:rsid w:val="006E35F6"/>
    <w:rsid w:val="006F0CFD"/>
    <w:rsid w:val="00710549"/>
    <w:rsid w:val="007535EA"/>
    <w:rsid w:val="00771FBD"/>
    <w:rsid w:val="00784FC5"/>
    <w:rsid w:val="007B3CD7"/>
    <w:rsid w:val="00804117"/>
    <w:rsid w:val="00836D24"/>
    <w:rsid w:val="008764E5"/>
    <w:rsid w:val="008B112F"/>
    <w:rsid w:val="008E1717"/>
    <w:rsid w:val="00980BE9"/>
    <w:rsid w:val="00990EA9"/>
    <w:rsid w:val="009A2E4E"/>
    <w:rsid w:val="009D0AB4"/>
    <w:rsid w:val="00A67CA8"/>
    <w:rsid w:val="00B72C1B"/>
    <w:rsid w:val="00B84D11"/>
    <w:rsid w:val="00BF06C6"/>
    <w:rsid w:val="00C241AA"/>
    <w:rsid w:val="00C3761E"/>
    <w:rsid w:val="00C549DD"/>
    <w:rsid w:val="00CA5765"/>
    <w:rsid w:val="00CE7B22"/>
    <w:rsid w:val="00CF74C9"/>
    <w:rsid w:val="00D8155E"/>
    <w:rsid w:val="00DA2F53"/>
    <w:rsid w:val="00DA427D"/>
    <w:rsid w:val="00DB090B"/>
    <w:rsid w:val="00EA696C"/>
    <w:rsid w:val="00EC6CA1"/>
    <w:rsid w:val="00F0023A"/>
    <w:rsid w:val="00F601BA"/>
    <w:rsid w:val="00F6206D"/>
    <w:rsid w:val="00FC59F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8"/>
    <w:pPr>
      <w:ind w:left="720"/>
      <w:contextualSpacing/>
    </w:pPr>
  </w:style>
  <w:style w:type="paragraph" w:customStyle="1" w:styleId="s1">
    <w:name w:val="s_1"/>
    <w:basedOn w:val="a"/>
    <w:rsid w:val="0011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D2"/>
  </w:style>
  <w:style w:type="paragraph" w:styleId="a7">
    <w:name w:val="footer"/>
    <w:basedOn w:val="a"/>
    <w:link w:val="a8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8"/>
    <w:pPr>
      <w:ind w:left="720"/>
      <w:contextualSpacing/>
    </w:pPr>
  </w:style>
  <w:style w:type="paragraph" w:customStyle="1" w:styleId="s1">
    <w:name w:val="s_1"/>
    <w:basedOn w:val="a"/>
    <w:rsid w:val="0011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D2"/>
  </w:style>
  <w:style w:type="paragraph" w:styleId="a7">
    <w:name w:val="footer"/>
    <w:basedOn w:val="a"/>
    <w:link w:val="a8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 Лаванов</dc:creator>
  <cp:lastModifiedBy>Диана Владимировна </cp:lastModifiedBy>
  <cp:revision>2</cp:revision>
  <dcterms:created xsi:type="dcterms:W3CDTF">2023-09-20T09:01:00Z</dcterms:created>
  <dcterms:modified xsi:type="dcterms:W3CDTF">2023-09-20T09:01:00Z</dcterms:modified>
</cp:coreProperties>
</file>