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000" w:firstRow="0" w:lastRow="0" w:firstColumn="0" w:lastColumn="0" w:noHBand="0" w:noVBand="0"/>
      </w:tblPr>
      <w:tblGrid>
        <w:gridCol w:w="4195"/>
        <w:gridCol w:w="1360"/>
        <w:gridCol w:w="4202"/>
      </w:tblGrid>
      <w:tr w:rsidR="002A03D2" w:rsidTr="00487865">
        <w:trPr>
          <w:cantSplit/>
          <w:trHeight w:val="1975"/>
        </w:trPr>
        <w:tc>
          <w:tcPr>
            <w:tcW w:w="4195" w:type="dxa"/>
          </w:tcPr>
          <w:p w:rsidR="002A03D2" w:rsidRPr="00911364" w:rsidRDefault="002A03D2" w:rsidP="00487865">
            <w:pPr>
              <w:jc w:val="center"/>
              <w:rPr>
                <w:b/>
                <w:bCs/>
                <w:noProof/>
                <w:sz w:val="6"/>
                <w:szCs w:val="6"/>
              </w:rPr>
            </w:pPr>
          </w:p>
          <w:p w:rsidR="002A03D2" w:rsidRDefault="002A03D2" w:rsidP="00487865">
            <w:pPr>
              <w:spacing w:line="192" w:lineRule="auto"/>
              <w:jc w:val="center"/>
              <w:rPr>
                <w:b/>
                <w:bCs/>
                <w:noProof/>
                <w:color w:val="000000"/>
                <w:sz w:val="22"/>
              </w:rPr>
            </w:pPr>
          </w:p>
          <w:p w:rsidR="002A03D2" w:rsidRDefault="002A03D2" w:rsidP="00487865">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2A03D2" w:rsidRDefault="002A03D2" w:rsidP="00487865">
            <w:pPr>
              <w:spacing w:before="40" w:line="192" w:lineRule="auto"/>
              <w:jc w:val="center"/>
              <w:rPr>
                <w:b/>
                <w:bCs/>
                <w:noProof/>
                <w:color w:val="000000"/>
                <w:sz w:val="22"/>
              </w:rPr>
            </w:pPr>
            <w:r w:rsidRPr="00EF0B53">
              <w:rPr>
                <w:b/>
                <w:bCs/>
                <w:noProof/>
                <w:color w:val="000000"/>
                <w:sz w:val="22"/>
              </w:rPr>
              <w:t xml:space="preserve">КАНАШ </w:t>
            </w:r>
          </w:p>
          <w:p w:rsidR="002A03D2" w:rsidRPr="00EF0B53" w:rsidRDefault="002A03D2" w:rsidP="00487865">
            <w:pPr>
              <w:spacing w:before="40" w:line="192" w:lineRule="auto"/>
              <w:jc w:val="center"/>
              <w:rPr>
                <w:b/>
                <w:bCs/>
                <w:noProof/>
                <w:color w:val="000000"/>
                <w:sz w:val="22"/>
              </w:rPr>
            </w:pPr>
            <w:r>
              <w:rPr>
                <w:b/>
                <w:bCs/>
                <w:noProof/>
                <w:color w:val="000000"/>
                <w:sz w:val="22"/>
              </w:rPr>
              <w:t>МУНИЦИПАЛЛĂ ОКРУГĚН</w:t>
            </w:r>
          </w:p>
          <w:p w:rsidR="002A03D2" w:rsidRPr="00EF0B53" w:rsidRDefault="002A03D2" w:rsidP="00487865">
            <w:pPr>
              <w:spacing w:before="20" w:line="192" w:lineRule="auto"/>
              <w:jc w:val="center"/>
              <w:rPr>
                <w:b/>
                <w:bCs/>
                <w:noProof/>
                <w:color w:val="000000"/>
                <w:sz w:val="26"/>
              </w:rPr>
            </w:pPr>
            <w:r>
              <w:rPr>
                <w:b/>
                <w:bCs/>
                <w:noProof/>
                <w:color w:val="000000"/>
                <w:sz w:val="22"/>
              </w:rPr>
              <w:t>АДМИНИСТРАЦИЙĚ</w:t>
            </w:r>
          </w:p>
          <w:p w:rsidR="002A03D2" w:rsidRPr="00AC3C97" w:rsidRDefault="002A03D2" w:rsidP="00487865">
            <w:pPr>
              <w:rPr>
                <w:sz w:val="10"/>
                <w:szCs w:val="10"/>
              </w:rPr>
            </w:pPr>
          </w:p>
          <w:p w:rsidR="002A03D2" w:rsidRPr="008B217E" w:rsidRDefault="002A03D2" w:rsidP="00487865">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2A03D2" w:rsidRPr="00AC3C97" w:rsidRDefault="002A03D2" w:rsidP="00487865">
            <w:pPr>
              <w:rPr>
                <w:sz w:val="10"/>
                <w:szCs w:val="10"/>
              </w:rPr>
            </w:pPr>
          </w:p>
          <w:p w:rsidR="002A03D2" w:rsidRPr="00AC3C97" w:rsidRDefault="0072052D" w:rsidP="00487865">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2A03D2" w:rsidRPr="00AC3C97">
              <w:rPr>
                <w:rFonts w:ascii="Times New Roman" w:hAnsi="Times New Roman" w:cs="Times New Roman"/>
                <w:noProof/>
                <w:color w:val="000000"/>
                <w:sz w:val="22"/>
                <w:szCs w:val="22"/>
              </w:rPr>
              <w:t>20</w:t>
            </w:r>
            <w:r w:rsidR="002A03D2">
              <w:rPr>
                <w:rFonts w:ascii="Times New Roman" w:hAnsi="Times New Roman" w:cs="Times New Roman"/>
                <w:noProof/>
                <w:color w:val="000000"/>
                <w:sz w:val="22"/>
                <w:szCs w:val="22"/>
              </w:rPr>
              <w:t>23</w:t>
            </w:r>
            <w:r w:rsidR="002A03D2"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1021</w:t>
            </w:r>
            <w:r w:rsidR="002A03D2">
              <w:rPr>
                <w:rFonts w:ascii="Times New Roman" w:hAnsi="Times New Roman" w:cs="Times New Roman"/>
                <w:noProof/>
                <w:color w:val="000000"/>
                <w:sz w:val="22"/>
                <w:szCs w:val="22"/>
              </w:rPr>
              <w:t xml:space="preserve"> </w:t>
            </w:r>
            <w:r w:rsidR="002A03D2" w:rsidRPr="00AC3C97">
              <w:rPr>
                <w:rFonts w:ascii="Times New Roman" w:hAnsi="Times New Roman" w:cs="Times New Roman"/>
                <w:noProof/>
                <w:color w:val="000000"/>
                <w:sz w:val="22"/>
                <w:szCs w:val="22"/>
              </w:rPr>
              <w:t xml:space="preserve">№ </w:t>
            </w:r>
          </w:p>
          <w:p w:rsidR="002A03D2" w:rsidRPr="00286827" w:rsidRDefault="002A03D2" w:rsidP="00487865">
            <w:pPr>
              <w:jc w:val="center"/>
              <w:rPr>
                <w:noProof/>
                <w:color w:val="000000"/>
                <w:sz w:val="6"/>
                <w:szCs w:val="6"/>
              </w:rPr>
            </w:pPr>
          </w:p>
          <w:p w:rsidR="002A03D2" w:rsidRDefault="002A03D2" w:rsidP="00487865">
            <w:pPr>
              <w:jc w:val="center"/>
              <w:rPr>
                <w:noProof/>
                <w:color w:val="000000"/>
                <w:sz w:val="26"/>
              </w:rPr>
            </w:pPr>
            <w:r w:rsidRPr="00AC3C97">
              <w:rPr>
                <w:noProof/>
                <w:color w:val="000000"/>
                <w:sz w:val="22"/>
                <w:szCs w:val="22"/>
              </w:rPr>
              <w:t>Канаш хули</w:t>
            </w:r>
          </w:p>
        </w:tc>
        <w:tc>
          <w:tcPr>
            <w:tcW w:w="1360" w:type="dxa"/>
          </w:tcPr>
          <w:p w:rsidR="002A03D2" w:rsidRDefault="002A03D2" w:rsidP="00487865">
            <w:pPr>
              <w:spacing w:before="120"/>
              <w:jc w:val="center"/>
              <w:rPr>
                <w:sz w:val="26"/>
              </w:rPr>
            </w:pPr>
            <w:r>
              <w:rPr>
                <w:noProof/>
                <w:sz w:val="26"/>
              </w:rPr>
              <w:drawing>
                <wp:anchor distT="0" distB="0" distL="114300" distR="114300" simplePos="0" relativeHeight="251659264" behindDoc="0" locked="0" layoutInCell="1" allowOverlap="1" wp14:anchorId="13F6E700" wp14:editId="02089976">
                  <wp:simplePos x="0" y="0"/>
                  <wp:positionH relativeFrom="margin">
                    <wp:posOffset>-17145</wp:posOffset>
                  </wp:positionH>
                  <wp:positionV relativeFrom="margin">
                    <wp:posOffset>635</wp:posOffset>
                  </wp:positionV>
                  <wp:extent cx="723265" cy="723265"/>
                  <wp:effectExtent l="0" t="0" r="0" b="635"/>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2A03D2" w:rsidRDefault="002A03D2" w:rsidP="00487865">
            <w:pPr>
              <w:pStyle w:val="a3"/>
              <w:rPr>
                <w:rFonts w:ascii="Times New Roman" w:hAnsi="Times New Roman" w:cs="Times New Roman"/>
                <w:b/>
                <w:bCs/>
                <w:noProof/>
                <w:color w:val="000000"/>
                <w:sz w:val="22"/>
              </w:rPr>
            </w:pPr>
          </w:p>
          <w:p w:rsidR="002A03D2" w:rsidRDefault="002A03D2" w:rsidP="00487865">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2A03D2" w:rsidRDefault="002A03D2" w:rsidP="00487865">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МУНИЦИПАЛЬНОГО ОКРУГА</w:t>
            </w:r>
          </w:p>
          <w:p w:rsidR="002A03D2" w:rsidRPr="00286827" w:rsidRDefault="002A03D2" w:rsidP="00487865">
            <w:pPr>
              <w:jc w:val="center"/>
            </w:pPr>
            <w:r>
              <w:rPr>
                <w:b/>
                <w:bCs/>
                <w:noProof/>
                <w:sz w:val="22"/>
              </w:rPr>
              <w:t>ЧУВАШСКОЙ РЕСПУБЛИКИ</w:t>
            </w:r>
          </w:p>
          <w:p w:rsidR="002A03D2" w:rsidRPr="0051638C" w:rsidRDefault="002A03D2" w:rsidP="00487865">
            <w:pPr>
              <w:rPr>
                <w:sz w:val="2"/>
                <w:szCs w:val="2"/>
              </w:rPr>
            </w:pPr>
          </w:p>
          <w:p w:rsidR="002A03D2" w:rsidRPr="00286827" w:rsidRDefault="002A03D2" w:rsidP="00487865">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2A03D2" w:rsidRPr="00286827" w:rsidRDefault="002A03D2" w:rsidP="00487865">
            <w:pPr>
              <w:rPr>
                <w:sz w:val="10"/>
                <w:szCs w:val="10"/>
              </w:rPr>
            </w:pPr>
          </w:p>
          <w:p w:rsidR="002A03D2" w:rsidRPr="00AC3C97" w:rsidRDefault="002A03D2" w:rsidP="00487865">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72052D">
              <w:rPr>
                <w:rFonts w:ascii="Times New Roman" w:hAnsi="Times New Roman" w:cs="Times New Roman"/>
                <w:noProof/>
                <w:color w:val="000000"/>
                <w:sz w:val="22"/>
                <w:szCs w:val="22"/>
              </w:rPr>
              <w:t>30.08.</w:t>
            </w:r>
            <w:r w:rsidRPr="00AC3C97">
              <w:rPr>
                <w:rFonts w:ascii="Times New Roman" w:hAnsi="Times New Roman" w:cs="Times New Roman"/>
                <w:noProof/>
                <w:color w:val="000000"/>
                <w:sz w:val="22"/>
                <w:szCs w:val="22"/>
              </w:rPr>
              <w:t>20</w:t>
            </w:r>
            <w:r>
              <w:rPr>
                <w:rFonts w:ascii="Times New Roman" w:hAnsi="Times New Roman" w:cs="Times New Roman"/>
                <w:noProof/>
                <w:color w:val="000000"/>
                <w:sz w:val="22"/>
                <w:szCs w:val="22"/>
              </w:rPr>
              <w:t>23</w:t>
            </w:r>
            <w:r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w:t>
            </w:r>
            <w:r w:rsidRPr="00AC3C97">
              <w:rPr>
                <w:rFonts w:ascii="Times New Roman" w:hAnsi="Times New Roman" w:cs="Times New Roman"/>
                <w:noProof/>
                <w:color w:val="000000"/>
                <w:sz w:val="22"/>
                <w:szCs w:val="22"/>
              </w:rPr>
              <w:t>№</w:t>
            </w:r>
            <w:r>
              <w:rPr>
                <w:rFonts w:ascii="Times New Roman" w:hAnsi="Times New Roman" w:cs="Times New Roman"/>
                <w:noProof/>
                <w:color w:val="000000"/>
                <w:sz w:val="22"/>
                <w:szCs w:val="22"/>
              </w:rPr>
              <w:t xml:space="preserve"> </w:t>
            </w:r>
            <w:r w:rsidR="0072052D">
              <w:rPr>
                <w:rFonts w:ascii="Times New Roman" w:hAnsi="Times New Roman" w:cs="Times New Roman"/>
                <w:noProof/>
                <w:color w:val="000000"/>
                <w:sz w:val="22"/>
                <w:szCs w:val="22"/>
              </w:rPr>
              <w:t>1021</w:t>
            </w:r>
          </w:p>
          <w:p w:rsidR="002A03D2" w:rsidRPr="00286827" w:rsidRDefault="002A03D2" w:rsidP="00487865">
            <w:pPr>
              <w:jc w:val="center"/>
              <w:rPr>
                <w:noProof/>
                <w:color w:val="000000"/>
                <w:sz w:val="6"/>
                <w:szCs w:val="6"/>
              </w:rPr>
            </w:pPr>
          </w:p>
          <w:p w:rsidR="002A03D2" w:rsidRDefault="002A03D2" w:rsidP="00487865">
            <w:pPr>
              <w:jc w:val="center"/>
              <w:rPr>
                <w:noProof/>
                <w:sz w:val="26"/>
              </w:rPr>
            </w:pPr>
            <w:r w:rsidRPr="00AC3C97">
              <w:rPr>
                <w:noProof/>
                <w:color w:val="000000"/>
                <w:sz w:val="22"/>
                <w:szCs w:val="22"/>
              </w:rPr>
              <w:t>город Канаш</w:t>
            </w:r>
          </w:p>
        </w:tc>
      </w:tr>
    </w:tbl>
    <w:p w:rsidR="002A03D2" w:rsidRDefault="002A03D2" w:rsidP="002A03D2">
      <w:pPr>
        <w:pStyle w:val="a3"/>
        <w:rPr>
          <w:rFonts w:ascii="Times New Roman" w:hAnsi="Times New Roman" w:cs="Times New Roman"/>
          <w:sz w:val="24"/>
          <w:szCs w:val="24"/>
        </w:rPr>
      </w:pPr>
    </w:p>
    <w:p w:rsidR="002A03D2" w:rsidRDefault="002A03D2" w:rsidP="002A03D2">
      <w:pPr>
        <w:jc w:val="both"/>
      </w:pPr>
    </w:p>
    <w:p w:rsidR="002A03D2" w:rsidRPr="001221E3" w:rsidRDefault="002A03D2" w:rsidP="002A03D2">
      <w:pPr>
        <w:ind w:right="4962"/>
        <w:jc w:val="both"/>
        <w:rPr>
          <w:b/>
        </w:rPr>
      </w:pPr>
      <w:bookmarkStart w:id="0" w:name="_GoBack"/>
      <w:r w:rsidRPr="003D368E">
        <w:rPr>
          <w:b/>
        </w:rPr>
        <w:t xml:space="preserve">Об утверждении административного регламента администрации </w:t>
      </w:r>
      <w:r w:rsidRPr="003D368E">
        <w:rPr>
          <w:b/>
          <w:color w:val="000000"/>
        </w:rPr>
        <w:t xml:space="preserve">Канашского муниципального округа </w:t>
      </w:r>
      <w:r w:rsidRPr="003D368E">
        <w:rPr>
          <w:b/>
        </w:rPr>
        <w:t xml:space="preserve"> Чувашской Республики по предоставлению муниципальной услуги </w:t>
      </w:r>
      <w:r w:rsidRPr="001221E3">
        <w:rPr>
          <w:b/>
        </w:rPr>
        <w:t>«</w:t>
      </w:r>
      <w:r w:rsidR="001221E3" w:rsidRPr="001221E3">
        <w:rPr>
          <w:b/>
        </w:rPr>
        <w:t xml:space="preserve">Направление уведомления о соответствии </w:t>
      </w:r>
      <w:proofErr w:type="gramStart"/>
      <w:r w:rsidR="001221E3" w:rsidRPr="001221E3">
        <w:rPr>
          <w:b/>
        </w:rPr>
        <w:t>построенных</w:t>
      </w:r>
      <w:proofErr w:type="gramEnd"/>
      <w:r w:rsidR="001221E3" w:rsidRPr="001221E3">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21E3">
        <w:rPr>
          <w:b/>
        </w:rPr>
        <w:t>»</w:t>
      </w:r>
    </w:p>
    <w:bookmarkEnd w:id="0"/>
    <w:p w:rsidR="002A03D2" w:rsidRDefault="002A03D2" w:rsidP="002A03D2">
      <w:pPr>
        <w:pStyle w:val="a5"/>
        <w:ind w:right="5387"/>
        <w:rPr>
          <w:rFonts w:ascii="Times New Roman" w:hAnsi="Times New Roman"/>
          <w:sz w:val="24"/>
          <w:szCs w:val="24"/>
        </w:rPr>
      </w:pPr>
    </w:p>
    <w:p w:rsidR="0072052D" w:rsidRPr="00CE486C" w:rsidRDefault="0072052D" w:rsidP="002A03D2">
      <w:pPr>
        <w:pStyle w:val="a5"/>
        <w:ind w:right="5387"/>
        <w:rPr>
          <w:rFonts w:ascii="Times New Roman" w:hAnsi="Times New Roman"/>
          <w:sz w:val="24"/>
          <w:szCs w:val="24"/>
        </w:rPr>
      </w:pPr>
    </w:p>
    <w:p w:rsidR="002A03D2" w:rsidRDefault="002A03D2" w:rsidP="002A03D2">
      <w:pPr>
        <w:ind w:firstLine="708"/>
        <w:jc w:val="both"/>
        <w:rPr>
          <w:b/>
        </w:rPr>
      </w:pPr>
      <w:r w:rsidRPr="009C7129">
        <w:t xml:space="preserve">В целях реализации Федерального закона от 27.07.2010 № 210-ФЗ «Об организации предоставления государственных и муниципальных услуг», Уставом Канашского муниципального округа Чувашской Республики, </w:t>
      </w:r>
      <w:r w:rsidR="00174D20">
        <w:rPr>
          <w:b/>
        </w:rPr>
        <w:t>А</w:t>
      </w:r>
      <w:r w:rsidRPr="009C7129">
        <w:rPr>
          <w:b/>
        </w:rPr>
        <w:t xml:space="preserve">дминистрация Канашского муниципального округа Чувашской Республики </w:t>
      </w:r>
      <w:proofErr w:type="gramStart"/>
      <w:r w:rsidRPr="009C7129">
        <w:rPr>
          <w:b/>
        </w:rPr>
        <w:t>п</w:t>
      </w:r>
      <w:proofErr w:type="gramEnd"/>
      <w:r w:rsidRPr="009C7129">
        <w:rPr>
          <w:b/>
        </w:rPr>
        <w:t xml:space="preserve"> о с т а н о в л я е т:</w:t>
      </w:r>
    </w:p>
    <w:p w:rsidR="00174D20" w:rsidRPr="009C7129" w:rsidRDefault="00174D20" w:rsidP="002A03D2">
      <w:pPr>
        <w:ind w:firstLine="708"/>
        <w:jc w:val="both"/>
        <w:rPr>
          <w:b/>
        </w:rPr>
      </w:pPr>
    </w:p>
    <w:p w:rsidR="002A03D2" w:rsidRPr="001221E3" w:rsidRDefault="002A03D2" w:rsidP="002A03D2">
      <w:pPr>
        <w:pStyle w:val="a5"/>
        <w:ind w:firstLine="567"/>
        <w:jc w:val="both"/>
        <w:rPr>
          <w:rFonts w:ascii="Times New Roman" w:hAnsi="Times New Roman"/>
          <w:bCs/>
          <w:sz w:val="24"/>
          <w:szCs w:val="24"/>
        </w:rPr>
      </w:pPr>
      <w:r w:rsidRPr="001221E3">
        <w:rPr>
          <w:rFonts w:ascii="Times New Roman" w:hAnsi="Times New Roman"/>
          <w:sz w:val="24"/>
          <w:szCs w:val="24"/>
        </w:rPr>
        <w:t xml:space="preserve"> 1. Утвердить прилагаемый административный регламент администрации </w:t>
      </w:r>
      <w:r w:rsidRPr="001221E3">
        <w:rPr>
          <w:rFonts w:ascii="Times New Roman" w:hAnsi="Times New Roman"/>
          <w:color w:val="000000"/>
          <w:sz w:val="24"/>
          <w:szCs w:val="24"/>
        </w:rPr>
        <w:t xml:space="preserve">Канашского муниципального округа </w:t>
      </w:r>
      <w:r w:rsidRPr="001221E3">
        <w:rPr>
          <w:rFonts w:ascii="Times New Roman" w:hAnsi="Times New Roman"/>
          <w:sz w:val="24"/>
          <w:szCs w:val="24"/>
        </w:rPr>
        <w:t xml:space="preserve">Чувашской Республики по предоставлению муниципальной услуги </w:t>
      </w:r>
      <w:r w:rsidR="001221E3" w:rsidRPr="001221E3">
        <w:rPr>
          <w:rFonts w:ascii="Times New Roman" w:hAnsi="Times New Roman"/>
          <w:b/>
          <w:sz w:val="24"/>
          <w:szCs w:val="24"/>
        </w:rPr>
        <w:t>«</w:t>
      </w:r>
      <w:r w:rsidR="001221E3" w:rsidRPr="001221E3">
        <w:rPr>
          <w:rFonts w:ascii="Times New Roman" w:hAnsi="Times New Roman"/>
          <w:sz w:val="24"/>
          <w:szCs w:val="24"/>
        </w:rPr>
        <w:t xml:space="preserve">Направление уведомления о соответствии </w:t>
      </w:r>
      <w:proofErr w:type="gramStart"/>
      <w:r w:rsidR="001221E3" w:rsidRPr="001221E3">
        <w:rPr>
          <w:rFonts w:ascii="Times New Roman" w:hAnsi="Times New Roman"/>
          <w:sz w:val="24"/>
          <w:szCs w:val="24"/>
        </w:rPr>
        <w:t>построенных</w:t>
      </w:r>
      <w:proofErr w:type="gramEnd"/>
      <w:r w:rsidR="001221E3" w:rsidRPr="001221E3">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94261">
        <w:rPr>
          <w:rFonts w:ascii="Times New Roman" w:hAnsi="Times New Roman"/>
          <w:sz w:val="24"/>
          <w:szCs w:val="24"/>
        </w:rPr>
        <w:t>.</w:t>
      </w:r>
    </w:p>
    <w:p w:rsidR="002A03D2" w:rsidRPr="001221E3" w:rsidRDefault="002A03D2" w:rsidP="002A03D2">
      <w:pPr>
        <w:pStyle w:val="a5"/>
        <w:ind w:firstLine="567"/>
        <w:jc w:val="both"/>
        <w:rPr>
          <w:rFonts w:ascii="Times New Roman" w:hAnsi="Times New Roman"/>
          <w:bCs/>
          <w:sz w:val="24"/>
          <w:szCs w:val="24"/>
        </w:rPr>
      </w:pPr>
      <w:r w:rsidRPr="001221E3">
        <w:rPr>
          <w:rFonts w:ascii="Times New Roman" w:hAnsi="Times New Roman"/>
          <w:color w:val="000000"/>
          <w:sz w:val="24"/>
          <w:szCs w:val="24"/>
        </w:rPr>
        <w:t xml:space="preserve">  2. Признать утратившим силу постановление администрации Канашского района Чувашской Республики </w:t>
      </w:r>
      <w:r w:rsidRPr="00DA5AC1">
        <w:rPr>
          <w:rFonts w:ascii="Times New Roman" w:hAnsi="Times New Roman"/>
          <w:sz w:val="24"/>
          <w:szCs w:val="24"/>
        </w:rPr>
        <w:t>от 19</w:t>
      </w:r>
      <w:r w:rsidR="00174D20">
        <w:rPr>
          <w:rFonts w:ascii="Times New Roman" w:hAnsi="Times New Roman"/>
          <w:sz w:val="24"/>
          <w:szCs w:val="24"/>
        </w:rPr>
        <w:t xml:space="preserve"> августа </w:t>
      </w:r>
      <w:r w:rsidRPr="00DA5AC1">
        <w:rPr>
          <w:rFonts w:ascii="Times New Roman" w:hAnsi="Times New Roman"/>
          <w:sz w:val="24"/>
          <w:szCs w:val="24"/>
        </w:rPr>
        <w:t>2022 года № 476</w:t>
      </w:r>
      <w:r w:rsidRPr="001221E3">
        <w:rPr>
          <w:rFonts w:ascii="Times New Roman" w:hAnsi="Times New Roman"/>
          <w:color w:val="FF0000"/>
          <w:sz w:val="24"/>
          <w:szCs w:val="24"/>
        </w:rPr>
        <w:t xml:space="preserve"> </w:t>
      </w:r>
      <w:r w:rsidRPr="001221E3">
        <w:rPr>
          <w:rFonts w:ascii="Times New Roman" w:hAnsi="Times New Roman"/>
          <w:color w:val="000000"/>
          <w:sz w:val="24"/>
          <w:szCs w:val="24"/>
        </w:rPr>
        <w:t xml:space="preserve">«Об </w:t>
      </w:r>
      <w:r w:rsidRPr="001221E3">
        <w:rPr>
          <w:rFonts w:ascii="Times New Roman" w:hAnsi="Times New Roman"/>
          <w:b/>
          <w:bCs/>
          <w:sz w:val="24"/>
          <w:szCs w:val="24"/>
        </w:rPr>
        <w:t xml:space="preserve"> </w:t>
      </w:r>
      <w:r w:rsidRPr="001221E3">
        <w:rPr>
          <w:rFonts w:ascii="Times New Roman" w:hAnsi="Times New Roman"/>
          <w:bCs/>
          <w:sz w:val="24"/>
          <w:szCs w:val="24"/>
        </w:rPr>
        <w:t>утверждении</w:t>
      </w:r>
      <w:r w:rsidRPr="001221E3">
        <w:rPr>
          <w:rFonts w:ascii="Times New Roman" w:hAnsi="Times New Roman"/>
          <w:color w:val="000000"/>
          <w:sz w:val="24"/>
          <w:szCs w:val="24"/>
        </w:rPr>
        <w:t xml:space="preserve"> </w:t>
      </w:r>
      <w:r w:rsidRPr="001221E3">
        <w:rPr>
          <w:rFonts w:ascii="Times New Roman" w:hAnsi="Times New Roman"/>
          <w:sz w:val="24"/>
          <w:szCs w:val="24"/>
        </w:rPr>
        <w:t xml:space="preserve">административного регламента администрации </w:t>
      </w:r>
      <w:r w:rsidRPr="001221E3">
        <w:rPr>
          <w:rFonts w:ascii="Times New Roman" w:hAnsi="Times New Roman"/>
          <w:color w:val="000000"/>
          <w:sz w:val="24"/>
          <w:szCs w:val="24"/>
        </w:rPr>
        <w:t xml:space="preserve">Канашского района </w:t>
      </w:r>
      <w:r w:rsidRPr="001221E3">
        <w:rPr>
          <w:rFonts w:ascii="Times New Roman" w:hAnsi="Times New Roman"/>
          <w:sz w:val="24"/>
          <w:szCs w:val="24"/>
        </w:rPr>
        <w:t xml:space="preserve">Чувашской Республики по предоставлению муниципальной услуги   </w:t>
      </w:r>
      <w:r w:rsidR="001221E3" w:rsidRPr="001221E3">
        <w:rPr>
          <w:rFonts w:ascii="Times New Roman" w:hAnsi="Times New Roman"/>
          <w:b/>
          <w:sz w:val="24"/>
          <w:szCs w:val="24"/>
        </w:rPr>
        <w:t>«</w:t>
      </w:r>
      <w:r w:rsidR="001221E3" w:rsidRPr="001221E3">
        <w:rPr>
          <w:rFonts w:ascii="Times New Roman" w:hAnsi="Times New Roman"/>
          <w:sz w:val="24"/>
          <w:szCs w:val="24"/>
        </w:rPr>
        <w:t xml:space="preserve">Направление уведомления о соответствии </w:t>
      </w:r>
      <w:proofErr w:type="gramStart"/>
      <w:r w:rsidR="001221E3" w:rsidRPr="001221E3">
        <w:rPr>
          <w:rFonts w:ascii="Times New Roman" w:hAnsi="Times New Roman"/>
          <w:sz w:val="24"/>
          <w:szCs w:val="24"/>
        </w:rPr>
        <w:t>построенных</w:t>
      </w:r>
      <w:proofErr w:type="gramEnd"/>
      <w:r w:rsidR="001221E3" w:rsidRPr="001221E3">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21E3">
        <w:rPr>
          <w:rFonts w:ascii="Times New Roman" w:hAnsi="Times New Roman"/>
          <w:sz w:val="24"/>
          <w:szCs w:val="24"/>
        </w:rPr>
        <w:t>.</w:t>
      </w:r>
    </w:p>
    <w:p w:rsidR="002A03D2" w:rsidRPr="00E7521E" w:rsidRDefault="002A03D2" w:rsidP="002A03D2">
      <w:pPr>
        <w:jc w:val="both"/>
        <w:rPr>
          <w:rFonts w:eastAsia="SimSun"/>
          <w:lang w:eastAsia="zh-CN"/>
        </w:rPr>
      </w:pPr>
      <w:r w:rsidRPr="00E7521E">
        <w:t xml:space="preserve">           3. </w:t>
      </w:r>
      <w:r w:rsidRPr="00E7521E">
        <w:rPr>
          <w:rFonts w:eastAsia="SimSun"/>
          <w:lang w:eastAsia="zh-CN"/>
        </w:rPr>
        <w:t xml:space="preserve">Настоящее постановление вступает в силу после его официального опубликования. </w:t>
      </w:r>
    </w:p>
    <w:p w:rsidR="002A03D2" w:rsidRPr="00E7521E" w:rsidRDefault="002A03D2" w:rsidP="002A03D2">
      <w:pPr>
        <w:ind w:firstLine="709"/>
        <w:jc w:val="both"/>
      </w:pPr>
    </w:p>
    <w:p w:rsidR="002A03D2" w:rsidRDefault="002A03D2" w:rsidP="002A03D2">
      <w:pPr>
        <w:pStyle w:val="a5"/>
        <w:jc w:val="both"/>
        <w:rPr>
          <w:rFonts w:ascii="Times New Roman" w:hAnsi="Times New Roman"/>
          <w:sz w:val="24"/>
          <w:szCs w:val="24"/>
        </w:rPr>
      </w:pPr>
    </w:p>
    <w:p w:rsidR="002A03D2" w:rsidRDefault="002A03D2" w:rsidP="002A03D2">
      <w:pPr>
        <w:pStyle w:val="a5"/>
        <w:jc w:val="both"/>
        <w:rPr>
          <w:rFonts w:ascii="Times New Roman" w:hAnsi="Times New Roman"/>
          <w:sz w:val="24"/>
          <w:szCs w:val="24"/>
        </w:rPr>
      </w:pPr>
    </w:p>
    <w:p w:rsidR="002A03D2" w:rsidRDefault="002A03D2" w:rsidP="002A03D2">
      <w:pPr>
        <w:pStyle w:val="a5"/>
        <w:jc w:val="both"/>
        <w:rPr>
          <w:rFonts w:ascii="Times New Roman" w:hAnsi="Times New Roman"/>
          <w:sz w:val="24"/>
          <w:szCs w:val="24"/>
        </w:rPr>
      </w:pPr>
    </w:p>
    <w:p w:rsidR="002A03D2" w:rsidRPr="00CE486C" w:rsidRDefault="002A03D2" w:rsidP="002A03D2">
      <w:pPr>
        <w:jc w:val="both"/>
      </w:pPr>
      <w:r w:rsidRPr="00CE486C">
        <w:t xml:space="preserve">Глава муниципального округа     </w:t>
      </w:r>
      <w:r w:rsidRPr="00CE486C">
        <w:tab/>
      </w:r>
      <w:r w:rsidRPr="00CE486C">
        <w:tab/>
      </w:r>
      <w:r w:rsidRPr="00CE486C">
        <w:tab/>
      </w:r>
      <w:r w:rsidRPr="00CE486C">
        <w:tab/>
        <w:t xml:space="preserve">            </w:t>
      </w:r>
      <w:r w:rsidRPr="00CE486C">
        <w:tab/>
        <w:t xml:space="preserve"> </w:t>
      </w:r>
      <w:r>
        <w:t xml:space="preserve">    </w:t>
      </w:r>
      <w:r w:rsidRPr="00CE486C">
        <w:t xml:space="preserve">   С.Н.</w:t>
      </w:r>
      <w:r w:rsidR="00DA5AC1">
        <w:t xml:space="preserve"> </w:t>
      </w:r>
      <w:r w:rsidRPr="00CE486C">
        <w:t>Михайлов</w:t>
      </w:r>
    </w:p>
    <w:p w:rsidR="002A03D2" w:rsidRDefault="002A03D2" w:rsidP="002A03D2">
      <w:pPr>
        <w:jc w:val="both"/>
        <w:rPr>
          <w:color w:val="000000"/>
          <w:sz w:val="26"/>
          <w:szCs w:val="26"/>
        </w:rPr>
      </w:pPr>
    </w:p>
    <w:p w:rsidR="00B51109" w:rsidRDefault="00B51109">
      <w:pPr>
        <w:pStyle w:val="ConsPlusNormal"/>
        <w:jc w:val="both"/>
      </w:pPr>
    </w:p>
    <w:p w:rsidR="00FB1278" w:rsidRDefault="00FB1278">
      <w:pPr>
        <w:pStyle w:val="ConsPlusNormal"/>
        <w:jc w:val="both"/>
      </w:pPr>
    </w:p>
    <w:p w:rsidR="00FB1278" w:rsidRDefault="00FB1278">
      <w:pPr>
        <w:pStyle w:val="ConsPlusNormal"/>
        <w:jc w:val="both"/>
      </w:pPr>
    </w:p>
    <w:p w:rsidR="008C265B" w:rsidRPr="00D040F9" w:rsidRDefault="008C265B" w:rsidP="008C265B">
      <w:pPr>
        <w:pStyle w:val="a5"/>
        <w:jc w:val="both"/>
        <w:rPr>
          <w:rFonts w:ascii="Times New Roman" w:hAnsi="Times New Roman"/>
          <w:sz w:val="20"/>
          <w:szCs w:val="20"/>
        </w:rPr>
      </w:pPr>
    </w:p>
    <w:tbl>
      <w:tblPr>
        <w:tblW w:w="0" w:type="auto"/>
        <w:tblInd w:w="4644" w:type="dxa"/>
        <w:tblLook w:val="04A0" w:firstRow="1" w:lastRow="0" w:firstColumn="1" w:lastColumn="0" w:noHBand="0" w:noVBand="1"/>
      </w:tblPr>
      <w:tblGrid>
        <w:gridCol w:w="4927"/>
      </w:tblGrid>
      <w:tr w:rsidR="008C265B" w:rsidRPr="0068566C" w:rsidTr="00487865">
        <w:tc>
          <w:tcPr>
            <w:tcW w:w="5070" w:type="dxa"/>
            <w:shd w:val="clear" w:color="auto" w:fill="auto"/>
          </w:tcPr>
          <w:p w:rsidR="008C265B" w:rsidRPr="0068566C" w:rsidRDefault="008C265B" w:rsidP="00DA16B8">
            <w:pPr>
              <w:pStyle w:val="a5"/>
              <w:rPr>
                <w:rFonts w:ascii="Times New Roman" w:hAnsi="Times New Roman"/>
                <w:sz w:val="24"/>
                <w:szCs w:val="24"/>
              </w:rPr>
            </w:pPr>
            <w:r w:rsidRPr="0068566C">
              <w:rPr>
                <w:rFonts w:ascii="Times New Roman" w:hAnsi="Times New Roman"/>
                <w:bCs/>
                <w:sz w:val="24"/>
                <w:szCs w:val="24"/>
              </w:rPr>
              <w:t>Утвержден</w:t>
            </w:r>
          </w:p>
          <w:p w:rsidR="00DA16B8" w:rsidRDefault="008C265B" w:rsidP="00487865">
            <w:pPr>
              <w:pStyle w:val="a5"/>
              <w:jc w:val="both"/>
              <w:rPr>
                <w:rFonts w:ascii="Times New Roman" w:hAnsi="Times New Roman"/>
                <w:bCs/>
                <w:sz w:val="24"/>
                <w:szCs w:val="24"/>
              </w:rPr>
            </w:pPr>
            <w:r w:rsidRPr="0068566C">
              <w:rPr>
                <w:rFonts w:ascii="Times New Roman" w:hAnsi="Times New Roman"/>
                <w:sz w:val="24"/>
                <w:szCs w:val="24"/>
              </w:rPr>
              <w:t>постановлением</w:t>
            </w:r>
            <w:r w:rsidRPr="0068566C">
              <w:rPr>
                <w:rFonts w:ascii="Times New Roman" w:hAnsi="Times New Roman"/>
                <w:bCs/>
                <w:sz w:val="24"/>
                <w:szCs w:val="24"/>
              </w:rPr>
              <w:t xml:space="preserve"> администрации </w:t>
            </w:r>
          </w:p>
          <w:p w:rsidR="00DA16B8" w:rsidRDefault="008C265B" w:rsidP="00487865">
            <w:pPr>
              <w:pStyle w:val="a5"/>
              <w:jc w:val="both"/>
              <w:rPr>
                <w:rFonts w:ascii="Times New Roman" w:hAnsi="Times New Roman"/>
                <w:bCs/>
                <w:sz w:val="24"/>
                <w:szCs w:val="24"/>
              </w:rPr>
            </w:pPr>
            <w:r w:rsidRPr="0068566C">
              <w:rPr>
                <w:rFonts w:ascii="Times New Roman" w:hAnsi="Times New Roman"/>
                <w:bCs/>
                <w:sz w:val="24"/>
                <w:szCs w:val="24"/>
              </w:rPr>
              <w:t xml:space="preserve">Канашского муниципального </w:t>
            </w:r>
          </w:p>
          <w:p w:rsidR="008C265B" w:rsidRPr="0068566C" w:rsidRDefault="008C265B" w:rsidP="00487865">
            <w:pPr>
              <w:pStyle w:val="a5"/>
              <w:jc w:val="both"/>
              <w:rPr>
                <w:rFonts w:ascii="Times New Roman" w:hAnsi="Times New Roman"/>
                <w:bCs/>
                <w:sz w:val="24"/>
                <w:szCs w:val="24"/>
              </w:rPr>
            </w:pPr>
            <w:r w:rsidRPr="0068566C">
              <w:rPr>
                <w:rFonts w:ascii="Times New Roman" w:hAnsi="Times New Roman"/>
                <w:bCs/>
                <w:sz w:val="24"/>
                <w:szCs w:val="24"/>
              </w:rPr>
              <w:t>округа Чувашской Республики</w:t>
            </w:r>
          </w:p>
          <w:p w:rsidR="008C265B" w:rsidRPr="0068566C" w:rsidRDefault="008C265B" w:rsidP="00487865">
            <w:pPr>
              <w:pStyle w:val="a5"/>
              <w:jc w:val="both"/>
              <w:rPr>
                <w:rFonts w:ascii="Times New Roman" w:hAnsi="Times New Roman"/>
                <w:bCs/>
                <w:sz w:val="24"/>
                <w:szCs w:val="24"/>
              </w:rPr>
            </w:pPr>
            <w:r w:rsidRPr="0068566C">
              <w:rPr>
                <w:rFonts w:ascii="Times New Roman" w:hAnsi="Times New Roman"/>
                <w:bCs/>
                <w:sz w:val="24"/>
                <w:szCs w:val="24"/>
              </w:rPr>
              <w:t xml:space="preserve"> от </w:t>
            </w:r>
            <w:r w:rsidR="00DA16B8">
              <w:rPr>
                <w:rFonts w:ascii="Times New Roman" w:hAnsi="Times New Roman"/>
                <w:bCs/>
                <w:sz w:val="24"/>
                <w:szCs w:val="24"/>
              </w:rPr>
              <w:t>30.08.</w:t>
            </w:r>
            <w:r w:rsidRPr="0068566C">
              <w:rPr>
                <w:rFonts w:ascii="Times New Roman" w:hAnsi="Times New Roman"/>
                <w:bCs/>
                <w:sz w:val="24"/>
                <w:szCs w:val="24"/>
              </w:rPr>
              <w:t xml:space="preserve">2023 г. № </w:t>
            </w:r>
            <w:r w:rsidR="00DA16B8">
              <w:rPr>
                <w:rFonts w:ascii="Times New Roman" w:hAnsi="Times New Roman"/>
                <w:bCs/>
                <w:sz w:val="24"/>
                <w:szCs w:val="24"/>
              </w:rPr>
              <w:t>1021</w:t>
            </w:r>
          </w:p>
          <w:p w:rsidR="008C265B" w:rsidRPr="0068566C" w:rsidRDefault="008C265B" w:rsidP="00487865">
            <w:pPr>
              <w:pStyle w:val="a5"/>
              <w:jc w:val="both"/>
              <w:rPr>
                <w:rFonts w:ascii="Times New Roman" w:hAnsi="Times New Roman"/>
                <w:sz w:val="20"/>
                <w:szCs w:val="20"/>
              </w:rPr>
            </w:pPr>
          </w:p>
        </w:tc>
      </w:tr>
    </w:tbl>
    <w:p w:rsidR="008C265B" w:rsidRPr="00D040F9" w:rsidRDefault="008C265B" w:rsidP="008C265B">
      <w:pPr>
        <w:pStyle w:val="a5"/>
        <w:jc w:val="both"/>
        <w:rPr>
          <w:rFonts w:ascii="Times New Roman" w:hAnsi="Times New Roman"/>
          <w:sz w:val="20"/>
          <w:szCs w:val="20"/>
        </w:rPr>
      </w:pPr>
    </w:p>
    <w:p w:rsidR="00FB1278" w:rsidRDefault="00FB1278">
      <w:pPr>
        <w:pStyle w:val="ConsPlusNormal"/>
        <w:jc w:val="both"/>
      </w:pPr>
    </w:p>
    <w:p w:rsidR="008C265B" w:rsidRPr="008C265B" w:rsidRDefault="008C265B" w:rsidP="008C265B">
      <w:pPr>
        <w:pStyle w:val="ConsPlusNormal"/>
        <w:jc w:val="center"/>
        <w:rPr>
          <w:rFonts w:ascii="Times New Roman" w:hAnsi="Times New Roman" w:cs="Times New Roman"/>
          <w:b/>
          <w:sz w:val="24"/>
          <w:szCs w:val="24"/>
        </w:rPr>
      </w:pPr>
      <w:r w:rsidRPr="008C265B">
        <w:rPr>
          <w:rFonts w:ascii="Times New Roman" w:hAnsi="Times New Roman" w:cs="Times New Roman"/>
          <w:b/>
          <w:sz w:val="24"/>
          <w:szCs w:val="24"/>
        </w:rPr>
        <w:t>Административный регламент</w:t>
      </w:r>
    </w:p>
    <w:p w:rsidR="00FB1278" w:rsidRPr="008C265B" w:rsidRDefault="008C265B" w:rsidP="008C265B">
      <w:pPr>
        <w:pStyle w:val="ConsPlusNormal"/>
        <w:jc w:val="center"/>
        <w:rPr>
          <w:rFonts w:ascii="Times New Roman" w:hAnsi="Times New Roman" w:cs="Times New Roman"/>
          <w:b/>
          <w:sz w:val="24"/>
          <w:szCs w:val="24"/>
        </w:rPr>
      </w:pPr>
      <w:r w:rsidRPr="008C265B">
        <w:rPr>
          <w:rFonts w:ascii="Times New Roman" w:hAnsi="Times New Roman" w:cs="Times New Roman"/>
          <w:b/>
          <w:sz w:val="24"/>
          <w:szCs w:val="24"/>
        </w:rPr>
        <w:t xml:space="preserve">предоставления муниципальной услуги "Направление уведомления о соответствии </w:t>
      </w:r>
      <w:proofErr w:type="gramStart"/>
      <w:r w:rsidRPr="008C265B">
        <w:rPr>
          <w:rFonts w:ascii="Times New Roman" w:hAnsi="Times New Roman" w:cs="Times New Roman"/>
          <w:b/>
          <w:sz w:val="24"/>
          <w:szCs w:val="24"/>
        </w:rPr>
        <w:t>построенных</w:t>
      </w:r>
      <w:proofErr w:type="gramEnd"/>
      <w:r w:rsidRPr="008C265B">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265B" w:rsidRDefault="008C265B">
      <w:pPr>
        <w:pStyle w:val="ConsPlusTitle"/>
        <w:jc w:val="center"/>
      </w:pPr>
      <w:bookmarkStart w:id="1" w:name="P37"/>
      <w:bookmarkEnd w:id="1"/>
    </w:p>
    <w:p w:rsidR="008C265B" w:rsidRDefault="008C265B">
      <w:pPr>
        <w:pStyle w:val="ConsPlusTitle"/>
        <w:jc w:val="center"/>
      </w:pPr>
    </w:p>
    <w:p w:rsidR="00B51109" w:rsidRPr="008C265B" w:rsidRDefault="00B51109">
      <w:pPr>
        <w:pStyle w:val="ConsPlusTitle"/>
        <w:jc w:val="center"/>
        <w:outlineLvl w:val="1"/>
        <w:rPr>
          <w:rFonts w:ascii="Times New Roman" w:hAnsi="Times New Roman" w:cs="Times New Roman"/>
          <w:sz w:val="24"/>
          <w:szCs w:val="24"/>
        </w:rPr>
      </w:pPr>
      <w:r w:rsidRPr="008C265B">
        <w:rPr>
          <w:rFonts w:ascii="Times New Roman" w:hAnsi="Times New Roman" w:cs="Times New Roman"/>
          <w:sz w:val="24"/>
          <w:szCs w:val="24"/>
        </w:rPr>
        <w:t>I. Общие положения</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1.1. Предмет регулирования административного регламента</w:t>
      </w:r>
    </w:p>
    <w:p w:rsidR="00B51109" w:rsidRPr="008C265B" w:rsidRDefault="00B51109">
      <w:pPr>
        <w:pStyle w:val="ConsPlusNormal"/>
        <w:ind w:firstLine="540"/>
        <w:jc w:val="both"/>
        <w:rPr>
          <w:rFonts w:ascii="Times New Roman" w:hAnsi="Times New Roman" w:cs="Times New Roman"/>
          <w:sz w:val="24"/>
          <w:szCs w:val="24"/>
        </w:rPr>
      </w:pPr>
      <w:proofErr w:type="gramStart"/>
      <w:r w:rsidRPr="008C265B">
        <w:rPr>
          <w:rFonts w:ascii="Times New Roman" w:hAnsi="Times New Roman" w:cs="Times New Roman"/>
          <w:sz w:val="24"/>
          <w:szCs w:val="24"/>
        </w:rPr>
        <w:t xml:space="preserve">Административный регламент предоставления муниципальной услуги </w:t>
      </w:r>
      <w:r w:rsidR="00BA61B7">
        <w:rPr>
          <w:rFonts w:ascii="Times New Roman" w:hAnsi="Times New Roman" w:cs="Times New Roman"/>
          <w:sz w:val="24"/>
          <w:szCs w:val="24"/>
        </w:rPr>
        <w:t>«</w:t>
      </w:r>
      <w:r w:rsidRPr="008C265B">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A61B7">
        <w:rPr>
          <w:rFonts w:ascii="Times New Roman" w:hAnsi="Times New Roman" w:cs="Times New Roman"/>
          <w:sz w:val="24"/>
          <w:szCs w:val="24"/>
        </w:rPr>
        <w:t xml:space="preserve">» </w:t>
      </w:r>
      <w:r w:rsidRPr="008C265B">
        <w:rPr>
          <w:rFonts w:ascii="Times New Roman" w:hAnsi="Times New Roman" w:cs="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9A5F57">
        <w:rPr>
          <w:rFonts w:ascii="Times New Roman" w:hAnsi="Times New Roman" w:cs="Times New Roman"/>
          <w:sz w:val="24"/>
          <w:szCs w:val="24"/>
        </w:rPr>
        <w:t xml:space="preserve">Канашского муниципального округа Чувашской Республики </w:t>
      </w:r>
      <w:r w:rsidRPr="008C265B">
        <w:rPr>
          <w:rFonts w:ascii="Times New Roman" w:hAnsi="Times New Roman" w:cs="Times New Roman"/>
          <w:sz w:val="24"/>
          <w:szCs w:val="24"/>
        </w:rPr>
        <w:t xml:space="preserve"> при направлении уведомления о соответствии построенных или реконструированных объекта</w:t>
      </w:r>
      <w:proofErr w:type="gramEnd"/>
      <w:r w:rsidRPr="008C265B">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1.2. Круг заявителей</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1.2.1. Категория Заявителей:</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1.2.1.1. Собственник земельного участка, здания или иного недвижимого имущества.</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9A5F57">
        <w:rPr>
          <w:rFonts w:ascii="Times New Roman" w:hAnsi="Times New Roman" w:cs="Times New Roman"/>
          <w:sz w:val="24"/>
          <w:szCs w:val="24"/>
        </w:rPr>
        <w:t xml:space="preserve">Канашского муниципального округа Чувашской Республики </w:t>
      </w:r>
      <w:r w:rsidRPr="008C265B">
        <w:rPr>
          <w:rFonts w:ascii="Times New Roman" w:hAnsi="Times New Roman" w:cs="Times New Roman"/>
          <w:sz w:val="24"/>
          <w:szCs w:val="24"/>
        </w:rPr>
        <w:t xml:space="preserve"> (далее - профилирование), а также результата, за предоставлением которого обратился заявитель</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B51109" w:rsidRPr="008C265B" w:rsidRDefault="00B51109" w:rsidP="009A5F57">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lastRenderedPageBreak/>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jc w:val="center"/>
        <w:outlineLvl w:val="1"/>
        <w:rPr>
          <w:rFonts w:ascii="Times New Roman" w:hAnsi="Times New Roman" w:cs="Times New Roman"/>
          <w:sz w:val="24"/>
          <w:szCs w:val="24"/>
        </w:rPr>
      </w:pPr>
      <w:r w:rsidRPr="008C265B">
        <w:rPr>
          <w:rFonts w:ascii="Times New Roman" w:hAnsi="Times New Roman" w:cs="Times New Roman"/>
          <w:sz w:val="24"/>
          <w:szCs w:val="24"/>
        </w:rPr>
        <w:t>II. Стандарт предоставления муниципальной услуги</w:t>
      </w:r>
    </w:p>
    <w:p w:rsidR="00B51109" w:rsidRPr="008C265B" w:rsidRDefault="00B51109">
      <w:pPr>
        <w:pStyle w:val="ConsPlusNormal"/>
        <w:jc w:val="both"/>
        <w:rPr>
          <w:rFonts w:ascii="Times New Roman" w:hAnsi="Times New Roman" w:cs="Times New Roman"/>
          <w:sz w:val="24"/>
          <w:szCs w:val="24"/>
        </w:rPr>
      </w:pPr>
    </w:p>
    <w:p w:rsidR="00DA16B8" w:rsidRDefault="00B51109" w:rsidP="00DA16B8">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 Наименование муниципальной услуги</w:t>
      </w:r>
    </w:p>
    <w:p w:rsidR="00B51109" w:rsidRPr="00DA16B8" w:rsidRDefault="00B51109" w:rsidP="00DA16B8">
      <w:pPr>
        <w:pStyle w:val="ConsPlusTitle"/>
        <w:ind w:firstLine="540"/>
        <w:jc w:val="both"/>
        <w:outlineLvl w:val="2"/>
        <w:rPr>
          <w:rFonts w:ascii="Times New Roman" w:hAnsi="Times New Roman" w:cs="Times New Roman"/>
          <w:b w:val="0"/>
          <w:sz w:val="24"/>
          <w:szCs w:val="24"/>
        </w:rPr>
      </w:pPr>
      <w:r w:rsidRPr="00DA16B8">
        <w:rPr>
          <w:rFonts w:ascii="Times New Roman" w:hAnsi="Times New Roman" w:cs="Times New Roman"/>
          <w:b w:val="0"/>
          <w:sz w:val="24"/>
          <w:szCs w:val="24"/>
        </w:rPr>
        <w:t xml:space="preserve">Муниципальная </w:t>
      </w:r>
      <w:r w:rsidR="009A5F57" w:rsidRPr="00DA16B8">
        <w:rPr>
          <w:rFonts w:ascii="Times New Roman" w:hAnsi="Times New Roman" w:cs="Times New Roman"/>
          <w:b w:val="0"/>
          <w:sz w:val="24"/>
          <w:szCs w:val="24"/>
        </w:rPr>
        <w:t>«</w:t>
      </w:r>
      <w:r w:rsidRPr="00DA16B8">
        <w:rPr>
          <w:rFonts w:ascii="Times New Roman" w:hAnsi="Times New Roman" w:cs="Times New Roman"/>
          <w:b w:val="0"/>
          <w:sz w:val="24"/>
          <w:szCs w:val="24"/>
        </w:rPr>
        <w:t xml:space="preserve">Направление уведомления о соответствии </w:t>
      </w:r>
      <w:proofErr w:type="gramStart"/>
      <w:r w:rsidRPr="00DA16B8">
        <w:rPr>
          <w:rFonts w:ascii="Times New Roman" w:hAnsi="Times New Roman" w:cs="Times New Roman"/>
          <w:b w:val="0"/>
          <w:sz w:val="24"/>
          <w:szCs w:val="24"/>
        </w:rPr>
        <w:t>построенных</w:t>
      </w:r>
      <w:proofErr w:type="gramEnd"/>
      <w:r w:rsidRPr="00DA16B8">
        <w:rPr>
          <w:rFonts w:ascii="Times New Roman" w:hAnsi="Times New Roman" w:cs="Times New Roman"/>
          <w:b w:val="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A5F57" w:rsidRPr="00DA16B8">
        <w:rPr>
          <w:rFonts w:ascii="Times New Roman" w:hAnsi="Times New Roman" w:cs="Times New Roman"/>
          <w:b w:val="0"/>
          <w:sz w:val="24"/>
          <w:szCs w:val="24"/>
        </w:rPr>
        <w:t>»</w:t>
      </w:r>
      <w:r w:rsidRPr="00DA16B8">
        <w:rPr>
          <w:rFonts w:ascii="Times New Roman" w:hAnsi="Times New Roman" w:cs="Times New Roman"/>
          <w:b w:val="0"/>
          <w:sz w:val="24"/>
          <w:szCs w:val="24"/>
        </w:rPr>
        <w:t xml:space="preserve"> (далее также - муниципальная услуга).</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091D29" w:rsidRDefault="00091D29" w:rsidP="004D1183">
      <w:pPr>
        <w:autoSpaceDE w:val="0"/>
        <w:autoSpaceDN w:val="0"/>
        <w:adjustRightInd w:val="0"/>
        <w:ind w:firstLine="709"/>
        <w:jc w:val="both"/>
      </w:pPr>
      <w:r w:rsidRPr="00191540">
        <w:t xml:space="preserve">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 </w:t>
      </w:r>
      <w:r w:rsidR="008C6283">
        <w:t>отдел строительства, ЖКХ и дорожного хозяйства у</w:t>
      </w:r>
      <w:r w:rsidRPr="00191540">
        <w:rPr>
          <w:bCs/>
          <w:color w:val="000000"/>
        </w:rPr>
        <w:t>правлени</w:t>
      </w:r>
      <w:r w:rsidR="008C6283">
        <w:rPr>
          <w:bCs/>
          <w:color w:val="000000"/>
        </w:rPr>
        <w:t>я</w:t>
      </w:r>
      <w:r w:rsidRPr="00191540">
        <w:rPr>
          <w:bCs/>
          <w:color w:val="000000"/>
        </w:rPr>
        <w:t xml:space="preserve"> </w:t>
      </w:r>
      <w:r w:rsidRPr="00191540">
        <w:t>по благоустройству</w:t>
      </w:r>
      <w:r w:rsidRPr="00191540">
        <w:rPr>
          <w:bCs/>
          <w:color w:val="000000"/>
        </w:rPr>
        <w:t xml:space="preserve"> и развити</w:t>
      </w:r>
      <w:r w:rsidR="008C6283">
        <w:rPr>
          <w:bCs/>
          <w:color w:val="000000"/>
        </w:rPr>
        <w:t>ю</w:t>
      </w:r>
      <w:r w:rsidRPr="00191540">
        <w:rPr>
          <w:bCs/>
          <w:color w:val="000000"/>
        </w:rPr>
        <w:t xml:space="preserve"> территорий администрации </w:t>
      </w:r>
      <w:r w:rsidRPr="00191540">
        <w:rPr>
          <w:color w:val="000000"/>
        </w:rPr>
        <w:t xml:space="preserve">Канашского муниципального округа Чувашской Республики </w:t>
      </w:r>
      <w:r w:rsidRPr="00191540">
        <w:t xml:space="preserve">(далее – </w:t>
      </w:r>
      <w:r w:rsidR="008C6283">
        <w:t>Отдел</w:t>
      </w:r>
      <w:r w:rsidRPr="00191540">
        <w:t>).</w:t>
      </w:r>
    </w:p>
    <w:p w:rsidR="00B51109" w:rsidRPr="008C265B" w:rsidRDefault="004D1183" w:rsidP="004D1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51109" w:rsidRPr="008C265B">
        <w:rPr>
          <w:rFonts w:ascii="Times New Roman" w:hAnsi="Times New Roman" w:cs="Times New Roman"/>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B51109" w:rsidRPr="008C265B" w:rsidRDefault="004D1183" w:rsidP="004D1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51109" w:rsidRPr="008C265B">
        <w:rPr>
          <w:rFonts w:ascii="Times New Roman" w:hAnsi="Times New Roman" w:cs="Times New Roman"/>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bookmarkStart w:id="2" w:name="P76"/>
      <w:bookmarkEnd w:id="2"/>
      <w:r w:rsidRPr="008C265B">
        <w:rPr>
          <w:rFonts w:ascii="Times New Roman" w:hAnsi="Times New Roman" w:cs="Times New Roman"/>
          <w:sz w:val="24"/>
          <w:szCs w:val="24"/>
        </w:rPr>
        <w:t>2.3. Результат предоставления муниципальной услуги</w:t>
      </w:r>
    </w:p>
    <w:p w:rsidR="00B51109" w:rsidRPr="008C265B" w:rsidRDefault="00B5110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2.3.1. Результатом предоставления муниципальной услуги является:</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в случае принятия положительного решения о предоставлении муниципальной услуги - уведомление о соответствии </w:t>
      </w:r>
      <w:proofErr w:type="gramStart"/>
      <w:r w:rsidRPr="008C265B">
        <w:rPr>
          <w:rFonts w:ascii="Times New Roman" w:hAnsi="Times New Roman" w:cs="Times New Roman"/>
          <w:sz w:val="24"/>
          <w:szCs w:val="24"/>
        </w:rPr>
        <w:t>построенных</w:t>
      </w:r>
      <w:proofErr w:type="gramEnd"/>
      <w:r w:rsidRPr="008C265B">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в случае отказа в предоставлении муниципальной услуги - уведомление о несоответствии </w:t>
      </w:r>
      <w:proofErr w:type="gramStart"/>
      <w:r w:rsidRPr="008C265B">
        <w:rPr>
          <w:rFonts w:ascii="Times New Roman" w:hAnsi="Times New Roman" w:cs="Times New Roman"/>
          <w:sz w:val="24"/>
          <w:szCs w:val="24"/>
        </w:rPr>
        <w:t>построенных</w:t>
      </w:r>
      <w:proofErr w:type="gramEnd"/>
      <w:r w:rsidRPr="008C265B">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несоответствии);</w:t>
      </w:r>
    </w:p>
    <w:p w:rsidR="00B51109" w:rsidRPr="008C265B" w:rsidRDefault="00B51109" w:rsidP="004D1183">
      <w:pPr>
        <w:pStyle w:val="ConsPlusNormal"/>
        <w:ind w:firstLine="539"/>
        <w:jc w:val="both"/>
        <w:rPr>
          <w:rFonts w:ascii="Times New Roman" w:hAnsi="Times New Roman" w:cs="Times New Roman"/>
          <w:sz w:val="24"/>
          <w:szCs w:val="24"/>
        </w:rPr>
      </w:pPr>
      <w:proofErr w:type="gramStart"/>
      <w:r w:rsidRPr="008C265B">
        <w:rPr>
          <w:rFonts w:ascii="Times New Roman" w:hAnsi="Times New Roman" w:cs="Times New Roman"/>
          <w:sz w:val="24"/>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roofErr w:type="gramEnd"/>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уведомление о соответствии </w:t>
      </w:r>
      <w:proofErr w:type="gramStart"/>
      <w:r w:rsidRPr="008C265B">
        <w:rPr>
          <w:rFonts w:ascii="Times New Roman" w:hAnsi="Times New Roman" w:cs="Times New Roman"/>
          <w:sz w:val="24"/>
          <w:szCs w:val="24"/>
        </w:rPr>
        <w:t>построенных</w:t>
      </w:r>
      <w:proofErr w:type="gramEnd"/>
      <w:r w:rsidRPr="008C265B">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содержащее следующие сведения:</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дату;</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номер;</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наименование заявителя, ИНН, телефон, адрес, электронный адрес;</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информацию о принятом решении;</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кадастровый номер земельного участка (при наличии);</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lastRenderedPageBreak/>
        <w:t>местоположения земельного участка;</w:t>
      </w:r>
    </w:p>
    <w:p w:rsidR="00B51109" w:rsidRPr="008C6283"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подпись </w:t>
      </w:r>
      <w:r w:rsidR="008C6283">
        <w:rPr>
          <w:rFonts w:ascii="Times New Roman" w:hAnsi="Times New Roman" w:cs="Times New Roman"/>
          <w:sz w:val="24"/>
          <w:szCs w:val="24"/>
        </w:rPr>
        <w:t xml:space="preserve">заместителя главы администрации – начальника </w:t>
      </w:r>
      <w:r w:rsidR="008C6283" w:rsidRPr="008C6283">
        <w:rPr>
          <w:rFonts w:ascii="Times New Roman" w:hAnsi="Times New Roman" w:cs="Times New Roman"/>
          <w:sz w:val="24"/>
          <w:szCs w:val="24"/>
        </w:rPr>
        <w:t>управления по благоустройству</w:t>
      </w:r>
      <w:r w:rsidR="008C6283" w:rsidRPr="008C6283">
        <w:rPr>
          <w:rFonts w:ascii="Times New Roman" w:hAnsi="Times New Roman" w:cs="Times New Roman"/>
          <w:bCs/>
          <w:color w:val="000000"/>
          <w:sz w:val="24"/>
          <w:szCs w:val="24"/>
        </w:rPr>
        <w:t xml:space="preserve"> и развитию территорий администрации </w:t>
      </w:r>
      <w:r w:rsidR="008C6283" w:rsidRPr="008C6283">
        <w:rPr>
          <w:rFonts w:ascii="Times New Roman" w:hAnsi="Times New Roman" w:cs="Times New Roman"/>
          <w:color w:val="000000"/>
          <w:sz w:val="24"/>
          <w:szCs w:val="24"/>
        </w:rPr>
        <w:t>Канашского муниципального округа Чувашской Республики</w:t>
      </w:r>
      <w:r w:rsidRPr="008C6283">
        <w:rPr>
          <w:rFonts w:ascii="Times New Roman" w:hAnsi="Times New Roman" w:cs="Times New Roman"/>
          <w:sz w:val="24"/>
          <w:szCs w:val="24"/>
        </w:rPr>
        <w:t>.</w:t>
      </w:r>
    </w:p>
    <w:p w:rsidR="00B51109" w:rsidRPr="008C265B" w:rsidRDefault="00B51109" w:rsidP="004D1183">
      <w:pPr>
        <w:pStyle w:val="ConsPlusNormal"/>
        <w:ind w:firstLine="539"/>
        <w:jc w:val="both"/>
        <w:rPr>
          <w:rFonts w:ascii="Times New Roman" w:hAnsi="Times New Roman" w:cs="Times New Roman"/>
          <w:sz w:val="24"/>
          <w:szCs w:val="24"/>
        </w:rPr>
      </w:pPr>
      <w:r w:rsidRPr="008C6283">
        <w:rPr>
          <w:rFonts w:ascii="Times New Roman" w:hAnsi="Times New Roman" w:cs="Times New Roman"/>
          <w:sz w:val="24"/>
          <w:szCs w:val="24"/>
        </w:rPr>
        <w:t xml:space="preserve">Документом, содержащим решение об </w:t>
      </w:r>
      <w:proofErr w:type="gramStart"/>
      <w:r w:rsidRPr="008C6283">
        <w:rPr>
          <w:rFonts w:ascii="Times New Roman" w:hAnsi="Times New Roman" w:cs="Times New Roman"/>
          <w:sz w:val="24"/>
          <w:szCs w:val="24"/>
        </w:rPr>
        <w:t>отказе</w:t>
      </w:r>
      <w:proofErr w:type="gramEnd"/>
      <w:r w:rsidRPr="008C6283">
        <w:rPr>
          <w:rFonts w:ascii="Times New Roman" w:hAnsi="Times New Roman" w:cs="Times New Roman"/>
          <w:sz w:val="24"/>
          <w:szCs w:val="24"/>
        </w:rPr>
        <w:t xml:space="preserve"> о предоставлении муниципальной</w:t>
      </w:r>
      <w:r w:rsidRPr="008C265B">
        <w:rPr>
          <w:rFonts w:ascii="Times New Roman" w:hAnsi="Times New Roman" w:cs="Times New Roman"/>
          <w:sz w:val="24"/>
          <w:szCs w:val="24"/>
        </w:rPr>
        <w:t xml:space="preserve"> услуги, на основании которого заявителю предоставляется результат услуги, является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содержащее следующие сведения:</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дату;</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номер;</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наименование заявителя, ИНН, телефон, адрес, электронный адрес;</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информацию о принятом решении;</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основания для отказа;</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кадастровый номер земельного участка (при наличии);</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местоположения земельного участка;</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подпись </w:t>
      </w:r>
      <w:r w:rsidR="008C6283">
        <w:rPr>
          <w:rFonts w:ascii="Times New Roman" w:hAnsi="Times New Roman" w:cs="Times New Roman"/>
          <w:sz w:val="24"/>
          <w:szCs w:val="24"/>
        </w:rPr>
        <w:t xml:space="preserve">заместителя главы администрации – начальника </w:t>
      </w:r>
      <w:r w:rsidR="008C6283" w:rsidRPr="008C6283">
        <w:rPr>
          <w:rFonts w:ascii="Times New Roman" w:hAnsi="Times New Roman" w:cs="Times New Roman"/>
          <w:sz w:val="24"/>
          <w:szCs w:val="24"/>
        </w:rPr>
        <w:t>управления по благоустройству</w:t>
      </w:r>
      <w:r w:rsidR="008C6283" w:rsidRPr="008C6283">
        <w:rPr>
          <w:rFonts w:ascii="Times New Roman" w:hAnsi="Times New Roman" w:cs="Times New Roman"/>
          <w:bCs/>
          <w:color w:val="000000"/>
          <w:sz w:val="24"/>
          <w:szCs w:val="24"/>
        </w:rPr>
        <w:t xml:space="preserve"> и развитию территорий администрации </w:t>
      </w:r>
      <w:r w:rsidR="008C6283" w:rsidRPr="008C6283">
        <w:rPr>
          <w:rFonts w:ascii="Times New Roman" w:hAnsi="Times New Roman" w:cs="Times New Roman"/>
          <w:color w:val="000000"/>
          <w:sz w:val="24"/>
          <w:szCs w:val="24"/>
        </w:rPr>
        <w:t>Канашского муниципального округа Чувашской Республики</w:t>
      </w:r>
      <w:r w:rsidRPr="008C265B">
        <w:rPr>
          <w:rFonts w:ascii="Times New Roman" w:hAnsi="Times New Roman" w:cs="Times New Roman"/>
          <w:sz w:val="24"/>
          <w:szCs w:val="24"/>
        </w:rPr>
        <w:t>.</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B51109" w:rsidRPr="008C265B" w:rsidRDefault="00B51109" w:rsidP="004D1183">
      <w:pPr>
        <w:pStyle w:val="ConsPlusNormal"/>
        <w:ind w:firstLine="539"/>
        <w:jc w:val="both"/>
        <w:rPr>
          <w:rFonts w:ascii="Times New Roman" w:hAnsi="Times New Roman" w:cs="Times New Roman"/>
          <w:sz w:val="24"/>
          <w:szCs w:val="24"/>
        </w:rPr>
      </w:pPr>
      <w:proofErr w:type="gramStart"/>
      <w:r w:rsidRPr="008C265B">
        <w:rPr>
          <w:rFonts w:ascii="Times New Roman" w:hAnsi="Times New Roman" w:cs="Times New Roman"/>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8C6283">
        <w:rPr>
          <w:rFonts w:ascii="Times New Roman" w:hAnsi="Times New Roman" w:cs="Times New Roman"/>
          <w:sz w:val="24"/>
          <w:szCs w:val="24"/>
        </w:rPr>
        <w:t xml:space="preserve">заместителя главы администрации – начальника </w:t>
      </w:r>
      <w:r w:rsidR="008C6283" w:rsidRPr="008C6283">
        <w:rPr>
          <w:rFonts w:ascii="Times New Roman" w:hAnsi="Times New Roman" w:cs="Times New Roman"/>
          <w:sz w:val="24"/>
          <w:szCs w:val="24"/>
        </w:rPr>
        <w:t>управления по благоустройству</w:t>
      </w:r>
      <w:r w:rsidR="008C6283" w:rsidRPr="008C6283">
        <w:rPr>
          <w:rFonts w:ascii="Times New Roman" w:hAnsi="Times New Roman" w:cs="Times New Roman"/>
          <w:bCs/>
          <w:color w:val="000000"/>
          <w:sz w:val="24"/>
          <w:szCs w:val="24"/>
        </w:rPr>
        <w:t xml:space="preserve"> и развитию территорий администрации </w:t>
      </w:r>
      <w:r w:rsidR="008C6283" w:rsidRPr="008C6283">
        <w:rPr>
          <w:rFonts w:ascii="Times New Roman" w:hAnsi="Times New Roman" w:cs="Times New Roman"/>
          <w:color w:val="000000"/>
          <w:sz w:val="24"/>
          <w:szCs w:val="24"/>
        </w:rPr>
        <w:t>Канашского муниципального округа Чувашской Республики</w:t>
      </w:r>
      <w:r w:rsidRPr="008C265B">
        <w:rPr>
          <w:rFonts w:ascii="Times New Roman" w:hAnsi="Times New Roman" w:cs="Times New Roman"/>
          <w:sz w:val="24"/>
          <w:szCs w:val="24"/>
        </w:rPr>
        <w:t>, ответственного за предоставление услуги, в личном кабинете на Едином портале государственных и муниципальных услуг</w:t>
      </w:r>
      <w:proofErr w:type="gramEnd"/>
      <w:r w:rsidRPr="008C265B">
        <w:rPr>
          <w:rFonts w:ascii="Times New Roman" w:hAnsi="Times New Roman" w:cs="Times New Roman"/>
          <w:sz w:val="24"/>
          <w:szCs w:val="24"/>
        </w:rPr>
        <w:t xml:space="preserve"> либо в администрации, структурном подразделении при личном посещении.</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2.4. Срок предоставления муниципальной услуги</w:t>
      </w:r>
    </w:p>
    <w:p w:rsidR="00B51109" w:rsidRPr="008C6283"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Срок предоставления муниципальной услуги не должен превышать 7 рабочих дней со дня регистрации в администрации либо в МФЦ уведомления с документами, </w:t>
      </w:r>
      <w:r w:rsidRPr="008C6283">
        <w:rPr>
          <w:rFonts w:ascii="Times New Roman" w:hAnsi="Times New Roman" w:cs="Times New Roman"/>
          <w:sz w:val="24"/>
          <w:szCs w:val="24"/>
        </w:rPr>
        <w:t xml:space="preserve">указанными в </w:t>
      </w:r>
      <w:hyperlink w:anchor="P115">
        <w:r w:rsidRPr="008C6283">
          <w:rPr>
            <w:rFonts w:ascii="Times New Roman" w:hAnsi="Times New Roman" w:cs="Times New Roman"/>
            <w:sz w:val="24"/>
            <w:szCs w:val="24"/>
          </w:rPr>
          <w:t>подразделе 2.6</w:t>
        </w:r>
      </w:hyperlink>
      <w:r w:rsidRPr="008C6283">
        <w:rPr>
          <w:rFonts w:ascii="Times New Roman" w:hAnsi="Times New Roman" w:cs="Times New Roman"/>
          <w:sz w:val="24"/>
          <w:szCs w:val="24"/>
        </w:rPr>
        <w:t xml:space="preserve"> Административного регламента.</w:t>
      </w:r>
    </w:p>
    <w:p w:rsidR="00B51109" w:rsidRPr="008C265B" w:rsidRDefault="00B51109" w:rsidP="004D1183">
      <w:pPr>
        <w:pStyle w:val="ConsPlusNormal"/>
        <w:ind w:firstLine="539"/>
        <w:jc w:val="both"/>
        <w:rPr>
          <w:rFonts w:ascii="Times New Roman" w:hAnsi="Times New Roman" w:cs="Times New Roman"/>
          <w:sz w:val="24"/>
          <w:szCs w:val="24"/>
        </w:rPr>
      </w:pPr>
      <w:r w:rsidRPr="008C6283">
        <w:rPr>
          <w:rFonts w:ascii="Times New Roman" w:hAnsi="Times New Roman" w:cs="Times New Roman"/>
          <w:sz w:val="24"/>
          <w:szCs w:val="24"/>
        </w:rPr>
        <w:t xml:space="preserve">Уведомления, указанные в </w:t>
      </w:r>
      <w:hyperlink w:anchor="P76">
        <w:r w:rsidRPr="008C6283">
          <w:rPr>
            <w:rFonts w:ascii="Times New Roman" w:hAnsi="Times New Roman" w:cs="Times New Roman"/>
            <w:sz w:val="24"/>
            <w:szCs w:val="24"/>
          </w:rPr>
          <w:t>подразделе 2.3</w:t>
        </w:r>
      </w:hyperlink>
      <w:r w:rsidRPr="008C6283">
        <w:rPr>
          <w:rFonts w:ascii="Times New Roman" w:hAnsi="Times New Roman" w:cs="Times New Roman"/>
          <w:sz w:val="24"/>
          <w:szCs w:val="24"/>
        </w:rPr>
        <w:t xml:space="preserve"> Административного </w:t>
      </w:r>
      <w:r w:rsidRPr="008C265B">
        <w:rPr>
          <w:rFonts w:ascii="Times New Roman" w:hAnsi="Times New Roman" w:cs="Times New Roman"/>
          <w:sz w:val="24"/>
          <w:szCs w:val="24"/>
        </w:rPr>
        <w:t>регламента, выдаются:</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в течение 7 рабочих дней со дня поступления уведомления в администрацию </w:t>
      </w:r>
      <w:r w:rsidR="009A5F57">
        <w:rPr>
          <w:rFonts w:ascii="Times New Roman" w:hAnsi="Times New Roman" w:cs="Times New Roman"/>
          <w:sz w:val="24"/>
          <w:szCs w:val="24"/>
        </w:rPr>
        <w:t>Канашского муниципального округа Чувашской Республики</w:t>
      </w:r>
      <w:r w:rsidRPr="008C265B">
        <w:rPr>
          <w:rFonts w:ascii="Times New Roman" w:hAnsi="Times New Roman" w:cs="Times New Roman"/>
          <w:sz w:val="24"/>
          <w:szCs w:val="24"/>
        </w:rPr>
        <w:t>.</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Указанные документы выдаются (направляются) заявителю в течение 1 дня со дня подписания, но не позднее 7 рабочих дней со дня поступления уведомлений.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B51109" w:rsidRPr="008C265B" w:rsidRDefault="00B51109" w:rsidP="004D118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B51109" w:rsidRPr="008C265B" w:rsidRDefault="00B51109" w:rsidP="004D1183">
      <w:pPr>
        <w:pStyle w:val="ConsPlusNormal"/>
        <w:ind w:firstLine="539"/>
        <w:jc w:val="both"/>
        <w:rPr>
          <w:rFonts w:ascii="Times New Roman" w:hAnsi="Times New Roman" w:cs="Times New Roman"/>
          <w:sz w:val="24"/>
          <w:szCs w:val="24"/>
        </w:rPr>
      </w:pPr>
      <w:proofErr w:type="gramStart"/>
      <w:r w:rsidRPr="008C265B">
        <w:rPr>
          <w:rFonts w:ascii="Times New Roman" w:hAnsi="Times New Roman" w:cs="Times New Roman"/>
          <w:sz w:val="24"/>
          <w:szCs w:val="24"/>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w:t>
      </w:r>
      <w:r w:rsidRPr="008C265B">
        <w:rPr>
          <w:rFonts w:ascii="Times New Roman" w:hAnsi="Times New Roman" w:cs="Times New Roman"/>
          <w:sz w:val="24"/>
          <w:szCs w:val="24"/>
        </w:rPr>
        <w:lastRenderedPageBreak/>
        <w:t>заявления об ошибке.</w:t>
      </w:r>
      <w:proofErr w:type="gramEnd"/>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2.5. Правовые основания для предоставления муниципальной услуги</w:t>
      </w:r>
    </w:p>
    <w:p w:rsidR="00185587" w:rsidRPr="00E3710B" w:rsidRDefault="00185587" w:rsidP="00185587">
      <w:pPr>
        <w:adjustRightInd w:val="0"/>
        <w:ind w:firstLine="720"/>
        <w:contextualSpacing/>
        <w:jc w:val="both"/>
      </w:pPr>
      <w:proofErr w:type="gramStart"/>
      <w:r w:rsidRPr="00E371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C3B76">
        <w:t>),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r>
        <w:t xml:space="preserve"> </w:t>
      </w:r>
      <w:r w:rsidRPr="00415F1C">
        <w:t>(далее – официальный сайт администрации),</w:t>
      </w:r>
      <w:r w:rsidRPr="00E3710B">
        <w:t xml:space="preserve"> в федеральной государственной информационной системе «Федеральный реестр государственных и муниципальных услуг (функций)</w:t>
      </w:r>
      <w:r>
        <w:t>»,</w:t>
      </w:r>
      <w:r w:rsidRPr="00E3710B">
        <w:t xml:space="preserve"> на </w:t>
      </w:r>
      <w:r w:rsidRPr="004A5F11">
        <w:t>Едино</w:t>
      </w:r>
      <w:r>
        <w:t>м</w:t>
      </w:r>
      <w:proofErr w:type="gramEnd"/>
      <w:r w:rsidRPr="004A5F11">
        <w:t xml:space="preserve"> </w:t>
      </w:r>
      <w:proofErr w:type="gramStart"/>
      <w:r w:rsidRPr="004A5F11">
        <w:t>портал</w:t>
      </w:r>
      <w:r>
        <w:t>е</w:t>
      </w:r>
      <w:proofErr w:type="gramEnd"/>
      <w:r w:rsidRPr="004A5F11">
        <w:t xml:space="preserve"> государственных и муниципальных услуг</w:t>
      </w:r>
      <w:r w:rsidRPr="00E3710B">
        <w:t xml:space="preserve">. </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bookmarkStart w:id="3" w:name="P115"/>
      <w:bookmarkEnd w:id="3"/>
      <w:r w:rsidRPr="008C265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51109" w:rsidRPr="008C265B" w:rsidRDefault="00B51109">
      <w:pPr>
        <w:pStyle w:val="ConsPlusTitle"/>
        <w:ind w:firstLine="540"/>
        <w:jc w:val="both"/>
        <w:outlineLvl w:val="3"/>
        <w:rPr>
          <w:rFonts w:ascii="Times New Roman" w:hAnsi="Times New Roman" w:cs="Times New Roman"/>
          <w:sz w:val="24"/>
          <w:szCs w:val="24"/>
        </w:rPr>
      </w:pPr>
      <w:bookmarkStart w:id="4" w:name="P117"/>
      <w:bookmarkEnd w:id="4"/>
      <w:r w:rsidRPr="008C265B">
        <w:rPr>
          <w:rFonts w:ascii="Times New Roman" w:hAnsi="Times New Roman" w:cs="Times New Roman"/>
          <w:sz w:val="24"/>
          <w:szCs w:val="24"/>
        </w:rPr>
        <w:t>2.6.1. Сведения и документы, которые заявитель должен представить самостоятельно</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 xml:space="preserve">2.6.1.1. Для получения </w:t>
      </w:r>
      <w:hyperlink r:id="rId6">
        <w:r w:rsidRPr="00196E3D">
          <w:rPr>
            <w:rFonts w:ascii="Times New Roman" w:hAnsi="Times New Roman" w:cs="Times New Roman"/>
            <w:sz w:val="24"/>
            <w:szCs w:val="24"/>
          </w:rPr>
          <w:t>Уведомления</w:t>
        </w:r>
      </w:hyperlink>
      <w:r w:rsidRPr="00196E3D">
        <w:rPr>
          <w:rFonts w:ascii="Times New Roman" w:hAnsi="Times New Roman" w:cs="Times New Roman"/>
          <w:sz w:val="24"/>
          <w:szCs w:val="24"/>
        </w:rPr>
        <w:t xml:space="preserve"> о соответствии в администрацию </w:t>
      </w:r>
      <w:r w:rsidR="009A5F57" w:rsidRPr="00196E3D">
        <w:rPr>
          <w:rFonts w:ascii="Times New Roman" w:hAnsi="Times New Roman" w:cs="Times New Roman"/>
          <w:sz w:val="24"/>
          <w:szCs w:val="24"/>
        </w:rPr>
        <w:t xml:space="preserve">Канашского муниципального округа Чувашской Республики </w:t>
      </w:r>
      <w:r w:rsidRPr="00196E3D">
        <w:rPr>
          <w:rFonts w:ascii="Times New Roman" w:hAnsi="Times New Roman" w:cs="Times New Roman"/>
          <w:sz w:val="24"/>
          <w:szCs w:val="24"/>
        </w:rPr>
        <w:t xml:space="preserve"> либо в МФЦ подается 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N 5 к Приказу Министерства строительства и жилищно-коммунального хозяйства Российской Федерации от 19.09.2018 </w:t>
      </w:r>
      <w:r w:rsidR="008C6283">
        <w:rPr>
          <w:rFonts w:ascii="Times New Roman" w:hAnsi="Times New Roman" w:cs="Times New Roman"/>
          <w:sz w:val="24"/>
          <w:szCs w:val="24"/>
        </w:rPr>
        <w:t>№ 591/</w:t>
      </w:r>
      <w:proofErr w:type="spellStart"/>
      <w:proofErr w:type="gramStart"/>
      <w:r w:rsidR="008C6283">
        <w:rPr>
          <w:rFonts w:ascii="Times New Roman" w:hAnsi="Times New Roman" w:cs="Times New Roman"/>
          <w:sz w:val="24"/>
          <w:szCs w:val="24"/>
        </w:rPr>
        <w:t>пр</w:t>
      </w:r>
      <w:proofErr w:type="spellEnd"/>
      <w:proofErr w:type="gramEnd"/>
      <w:r w:rsidR="008C6283">
        <w:rPr>
          <w:rFonts w:ascii="Times New Roman" w:hAnsi="Times New Roman" w:cs="Times New Roman"/>
          <w:sz w:val="24"/>
          <w:szCs w:val="24"/>
        </w:rPr>
        <w:t xml:space="preserve"> «</w:t>
      </w:r>
      <w:r w:rsidRPr="00196E3D">
        <w:rPr>
          <w:rFonts w:ascii="Times New Roman" w:hAnsi="Times New Roman" w:cs="Times New Roman"/>
          <w:sz w:val="24"/>
          <w:szCs w:val="24"/>
        </w:rPr>
        <w:t xml:space="preserve">Об утверждении форм уведомлений, необходимых для строительства или реконструкции объекта индивидуального жилищного </w:t>
      </w:r>
      <w:r w:rsidR="008C6283">
        <w:rPr>
          <w:rFonts w:ascii="Times New Roman" w:hAnsi="Times New Roman" w:cs="Times New Roman"/>
          <w:sz w:val="24"/>
          <w:szCs w:val="24"/>
        </w:rPr>
        <w:t>строительства или садового дома»</w:t>
      </w:r>
      <w:r w:rsidRPr="00196E3D">
        <w:rPr>
          <w:rFonts w:ascii="Times New Roman" w:hAnsi="Times New Roman" w:cs="Times New Roman"/>
          <w:sz w:val="24"/>
          <w:szCs w:val="24"/>
        </w:rPr>
        <w:t xml:space="preserve"> (далее также - уведомление, заявление), в котором указываются: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застройщике:</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категория заявителя;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полное наименование;</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фамилия, имя, отчество (при наличии);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место жительства застройщика;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реквизиты документа, удостоверяющего личность (для физического лица);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наименование и место нахождения застройщика (для юридического лица);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ИНН (за исключением случая, если заявителем является иностранное юридическое лицо);</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ОГРНИП (за исключением случая, если заявителем является иностранное юридическое лицо);</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ОГРН (за исключением случая, если заявителем является иностранное юридическое лицо);</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земельном участке:</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кадастровый номер земельного участка (при его наличии);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адрес или описание местоположения земельного участка;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праве на земельный участок;</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наличии прав иных лиц на земельный участок (при наличии таких лиц);</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виде разрешенного использования земельного участка;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об объекте капитального строительства: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виде разрешенного использования объекта капитального строительства;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цель подачи;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планируемых параметрах объекта, в том числе об отступах от границ земельного участка;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схематическое изображение;</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 xml:space="preserve">сведения о том, что объект индивидуального жилищного строительства или садовый </w:t>
      </w:r>
      <w:r w:rsidRPr="00196E3D">
        <w:rPr>
          <w:rFonts w:ascii="Times New Roman" w:hAnsi="Times New Roman" w:cs="Times New Roman"/>
          <w:sz w:val="24"/>
          <w:szCs w:val="24"/>
        </w:rPr>
        <w:lastRenderedPageBreak/>
        <w:t>дом не предназначен для раздела на самостоятельные объекты недвижимости;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Сведения о представителе заявителя: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категория представителя;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полное наименование;</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фамилия, имя, отчество (при наличии);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почтовый адрес и (или) адрес электронной почты;</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номер телефона;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адрес регистрации;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адрес проживания.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К уведомлению прилагаются: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96E3D">
        <w:rPr>
          <w:rFonts w:ascii="Times New Roman" w:hAnsi="Times New Roman" w:cs="Times New Roman"/>
          <w:sz w:val="24"/>
          <w:szCs w:val="24"/>
        </w:rPr>
        <w:t>со</w:t>
      </w:r>
      <w:proofErr w:type="gramEnd"/>
      <w:r w:rsidRPr="00196E3D">
        <w:rPr>
          <w:rFonts w:ascii="Times New Roman" w:hAnsi="Times New Roman" w:cs="Times New Roman"/>
          <w:sz w:val="24"/>
          <w:szCs w:val="24"/>
        </w:rPr>
        <w:t xml:space="preserve"> множественностью лиц на стороне арендатора.</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2.6.1.2. В случае обращения заявителя с заявлением об исправлении опечаток и ошибок в заявлении указываются реквизиты документа (номер и дата выданного администрацией уведомления).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 xml:space="preserve">Если представленные копии документов нотариально не заверены, специалист </w:t>
      </w:r>
      <w:r w:rsidR="00DA5AC1">
        <w:rPr>
          <w:rFonts w:ascii="Times New Roman" w:hAnsi="Times New Roman" w:cs="Times New Roman"/>
          <w:sz w:val="24"/>
          <w:szCs w:val="24"/>
        </w:rPr>
        <w:t xml:space="preserve">отдела </w:t>
      </w:r>
      <w:r w:rsidRPr="00196E3D">
        <w:rPr>
          <w:rFonts w:ascii="Times New Roman" w:hAnsi="Times New Roman" w:cs="Times New Roman"/>
          <w:sz w:val="24"/>
          <w:szCs w:val="24"/>
        </w:rPr>
        <w:t>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путем личного обращения;</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через МФЦ;</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посредством электронной почты;</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через организации федеральной почтовой связи;</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B51109" w:rsidRPr="00196E3D" w:rsidRDefault="00B51109" w:rsidP="00196E3D">
      <w:pPr>
        <w:pStyle w:val="ConsPlusNormal"/>
        <w:ind w:firstLine="540"/>
        <w:jc w:val="both"/>
        <w:rPr>
          <w:rFonts w:ascii="Times New Roman" w:hAnsi="Times New Roman" w:cs="Times New Roman"/>
          <w:sz w:val="24"/>
          <w:szCs w:val="24"/>
        </w:rPr>
      </w:pPr>
      <w:r w:rsidRPr="00196E3D">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7">
        <w:r w:rsidRPr="00196E3D">
          <w:rPr>
            <w:rFonts w:ascii="Times New Roman" w:hAnsi="Times New Roman" w:cs="Times New Roman"/>
            <w:sz w:val="24"/>
            <w:szCs w:val="24"/>
          </w:rPr>
          <w:t>закона</w:t>
        </w:r>
      </w:hyperlink>
      <w:r w:rsidRPr="00196E3D">
        <w:rPr>
          <w:rFonts w:ascii="Times New Roman" w:hAnsi="Times New Roman" w:cs="Times New Roman"/>
          <w:sz w:val="24"/>
          <w:szCs w:val="24"/>
        </w:rPr>
        <w:t xml:space="preserve"> </w:t>
      </w:r>
      <w:r w:rsidR="00196E3D">
        <w:rPr>
          <w:rFonts w:ascii="Times New Roman" w:hAnsi="Times New Roman" w:cs="Times New Roman"/>
          <w:sz w:val="24"/>
          <w:szCs w:val="24"/>
        </w:rPr>
        <w:t>«</w:t>
      </w:r>
      <w:r w:rsidRPr="00196E3D">
        <w:rPr>
          <w:rFonts w:ascii="Times New Roman" w:hAnsi="Times New Roman" w:cs="Times New Roman"/>
          <w:sz w:val="24"/>
          <w:szCs w:val="24"/>
        </w:rPr>
        <w:t xml:space="preserve">Об электронной подписи" и </w:t>
      </w:r>
      <w:hyperlink r:id="rId8">
        <w:r w:rsidRPr="00196E3D">
          <w:rPr>
            <w:rFonts w:ascii="Times New Roman" w:hAnsi="Times New Roman" w:cs="Times New Roman"/>
            <w:sz w:val="24"/>
            <w:szCs w:val="24"/>
          </w:rPr>
          <w:t>статьями 21.1</w:t>
        </w:r>
      </w:hyperlink>
      <w:r w:rsidRPr="00196E3D">
        <w:rPr>
          <w:rFonts w:ascii="Times New Roman" w:hAnsi="Times New Roman" w:cs="Times New Roman"/>
          <w:sz w:val="24"/>
          <w:szCs w:val="24"/>
        </w:rPr>
        <w:t xml:space="preserve"> и </w:t>
      </w:r>
      <w:hyperlink r:id="rId9">
        <w:r w:rsidRPr="00196E3D">
          <w:rPr>
            <w:rFonts w:ascii="Times New Roman" w:hAnsi="Times New Roman" w:cs="Times New Roman"/>
            <w:sz w:val="24"/>
            <w:szCs w:val="24"/>
          </w:rPr>
          <w:t>21.2</w:t>
        </w:r>
      </w:hyperlink>
      <w:r w:rsidRPr="00196E3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r w:rsidR="00196E3D">
        <w:rPr>
          <w:rFonts w:ascii="Times New Roman" w:hAnsi="Times New Roman" w:cs="Times New Roman"/>
          <w:sz w:val="24"/>
          <w:szCs w:val="24"/>
        </w:rPr>
        <w:t>»</w:t>
      </w:r>
      <w:r w:rsidRPr="00196E3D">
        <w:rPr>
          <w:rFonts w:ascii="Times New Roman" w:hAnsi="Times New Roman" w:cs="Times New Roman"/>
          <w:sz w:val="24"/>
          <w:szCs w:val="24"/>
        </w:rPr>
        <w:t>.</w:t>
      </w:r>
    </w:p>
    <w:p w:rsidR="00B51109" w:rsidRPr="008C265B" w:rsidRDefault="00B51109">
      <w:pPr>
        <w:pStyle w:val="ConsPlusTitle"/>
        <w:ind w:firstLine="540"/>
        <w:jc w:val="both"/>
        <w:outlineLvl w:val="3"/>
        <w:rPr>
          <w:rFonts w:ascii="Times New Roman" w:hAnsi="Times New Roman" w:cs="Times New Roman"/>
          <w:sz w:val="24"/>
          <w:szCs w:val="24"/>
        </w:rPr>
      </w:pPr>
      <w:bookmarkStart w:id="5" w:name="P166"/>
      <w:bookmarkEnd w:id="5"/>
      <w:r w:rsidRPr="008C265B">
        <w:rPr>
          <w:rFonts w:ascii="Times New Roman" w:hAnsi="Times New Roman" w:cs="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 xml:space="preserve">По собственной инициативе заявителем могут быть </w:t>
      </w:r>
      <w:proofErr w:type="gramStart"/>
      <w:r w:rsidRPr="003F7A21">
        <w:rPr>
          <w:rFonts w:ascii="Times New Roman" w:hAnsi="Times New Roman" w:cs="Times New Roman"/>
          <w:sz w:val="24"/>
          <w:szCs w:val="24"/>
        </w:rPr>
        <w:t>представлены</w:t>
      </w:r>
      <w:proofErr w:type="gramEnd"/>
      <w:r w:rsidRPr="003F7A21">
        <w:rPr>
          <w:rFonts w:ascii="Times New Roman" w:hAnsi="Times New Roman" w:cs="Times New Roman"/>
          <w:sz w:val="24"/>
          <w:szCs w:val="24"/>
        </w:rPr>
        <w:t>:</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сведения Единого государственного реестра юридических лиц;</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lastRenderedPageBreak/>
        <w:t>сведения из Единого государственного реестра индивидуальных предпринимателей;</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сведения об оплате государственной пошлины за осуществление государственной регистрации права.</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 xml:space="preserve">В случае непредставления заявителем документов и сведений, указанных в </w:t>
      </w:r>
      <w:hyperlink w:anchor="P166">
        <w:r w:rsidRPr="003F7A21">
          <w:rPr>
            <w:rFonts w:ascii="Times New Roman" w:hAnsi="Times New Roman" w:cs="Times New Roman"/>
            <w:sz w:val="24"/>
            <w:szCs w:val="24"/>
          </w:rPr>
          <w:t>пункте 2.6.2</w:t>
        </w:r>
      </w:hyperlink>
      <w:r w:rsidRPr="003F7A21">
        <w:rPr>
          <w:rFonts w:ascii="Times New Roman" w:hAnsi="Times New Roman" w:cs="Times New Roman"/>
          <w:sz w:val="24"/>
          <w:szCs w:val="24"/>
        </w:rPr>
        <w:t xml:space="preserve"> специалистами структурного подразделения администрации </w:t>
      </w:r>
      <w:r w:rsidR="009A5F57" w:rsidRPr="003F7A21">
        <w:rPr>
          <w:rFonts w:ascii="Times New Roman" w:hAnsi="Times New Roman" w:cs="Times New Roman"/>
          <w:sz w:val="24"/>
          <w:szCs w:val="24"/>
        </w:rPr>
        <w:t xml:space="preserve">Канашского муниципального округа Чувашской Республики </w:t>
      </w:r>
      <w:r w:rsidRPr="003F7A21">
        <w:rPr>
          <w:rFonts w:ascii="Times New Roman" w:hAnsi="Times New Roman" w:cs="Times New Roman"/>
          <w:sz w:val="24"/>
          <w:szCs w:val="24"/>
        </w:rPr>
        <w:t xml:space="preserve"> осуществляется межведомственное взаимодействие с органами, указанными в </w:t>
      </w:r>
      <w:hyperlink w:anchor="P293">
        <w:r w:rsidRPr="003F7A21">
          <w:rPr>
            <w:rFonts w:ascii="Times New Roman" w:hAnsi="Times New Roman" w:cs="Times New Roman"/>
            <w:sz w:val="24"/>
            <w:szCs w:val="24"/>
          </w:rPr>
          <w:t>пункте 3.3.6.2 раздела III</w:t>
        </w:r>
      </w:hyperlink>
      <w:r w:rsidRPr="003F7A21">
        <w:rPr>
          <w:rFonts w:ascii="Times New Roman" w:hAnsi="Times New Roman" w:cs="Times New Roman"/>
          <w:sz w:val="24"/>
          <w:szCs w:val="24"/>
        </w:rPr>
        <w:t xml:space="preserve"> Административного регламента соответственно.</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bookmarkStart w:id="6" w:name="P175"/>
      <w:bookmarkEnd w:id="6"/>
      <w:r w:rsidRPr="008C265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51109" w:rsidRPr="003F7A21" w:rsidRDefault="00B51109" w:rsidP="003F7A21">
      <w:pPr>
        <w:pStyle w:val="ConsPlusNormal"/>
        <w:ind w:firstLine="539"/>
        <w:jc w:val="both"/>
        <w:rPr>
          <w:rFonts w:ascii="Times New Roman" w:hAnsi="Times New Roman" w:cs="Times New Roman"/>
          <w:sz w:val="24"/>
          <w:szCs w:val="24"/>
        </w:rPr>
      </w:pPr>
      <w:r w:rsidRPr="003F7A21">
        <w:rPr>
          <w:rFonts w:ascii="Times New Roman" w:hAnsi="Times New Roman" w:cs="Times New Roman"/>
          <w:sz w:val="24"/>
          <w:szCs w:val="24"/>
        </w:rPr>
        <w:t>Основаниями для отказа в приеме документов, необходимых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B51109" w:rsidRPr="003F7A21" w:rsidRDefault="00B51109" w:rsidP="003F7A21">
      <w:pPr>
        <w:pStyle w:val="ConsPlusNormal"/>
        <w:ind w:firstLine="539"/>
        <w:jc w:val="both"/>
        <w:rPr>
          <w:rFonts w:ascii="Times New Roman" w:hAnsi="Times New Roman" w:cs="Times New Roman"/>
          <w:sz w:val="24"/>
          <w:szCs w:val="24"/>
        </w:rPr>
      </w:pPr>
      <w:proofErr w:type="gramStart"/>
      <w:r w:rsidRPr="003F7A21">
        <w:rPr>
          <w:rFonts w:ascii="Times New Roman" w:hAnsi="Times New Roman" w:cs="Times New Roman"/>
          <w:sz w:val="24"/>
          <w:szCs w:val="24"/>
        </w:rPr>
        <w:t xml:space="preserve">В случае отсутствия в уведомлении об окончании строительства сведений, предусмотренных </w:t>
      </w:r>
      <w:hyperlink r:id="rId10">
        <w:r w:rsidRPr="003F7A21">
          <w:rPr>
            <w:rFonts w:ascii="Times New Roman" w:hAnsi="Times New Roman" w:cs="Times New Roman"/>
            <w:sz w:val="24"/>
            <w:szCs w:val="24"/>
          </w:rPr>
          <w:t>абзацем первым части 16 статьи 55</w:t>
        </w:r>
      </w:hyperlink>
      <w:r w:rsidRPr="003F7A21">
        <w:rPr>
          <w:rFonts w:ascii="Times New Roman" w:hAnsi="Times New Roman" w:cs="Times New Roman"/>
          <w:sz w:val="24"/>
          <w:szCs w:val="24"/>
        </w:rPr>
        <w:t xml:space="preserve"> Градостроительного кодекса Российской Федерации, или отсутствия документов, прилагаемых к нему и предусмотренных </w:t>
      </w:r>
      <w:hyperlink r:id="rId11">
        <w:r w:rsidRPr="003F7A21">
          <w:rPr>
            <w:rFonts w:ascii="Times New Roman" w:hAnsi="Times New Roman" w:cs="Times New Roman"/>
            <w:sz w:val="24"/>
            <w:szCs w:val="24"/>
          </w:rPr>
          <w:t>пунктами 1</w:t>
        </w:r>
      </w:hyperlink>
      <w:r w:rsidRPr="003F7A21">
        <w:rPr>
          <w:rFonts w:ascii="Times New Roman" w:hAnsi="Times New Roman" w:cs="Times New Roman"/>
          <w:sz w:val="24"/>
          <w:szCs w:val="24"/>
        </w:rPr>
        <w:t xml:space="preserve"> - </w:t>
      </w:r>
      <w:hyperlink r:id="rId12">
        <w:r w:rsidRPr="003F7A21">
          <w:rPr>
            <w:rFonts w:ascii="Times New Roman" w:hAnsi="Times New Roman" w:cs="Times New Roman"/>
            <w:sz w:val="24"/>
            <w:szCs w:val="24"/>
          </w:rPr>
          <w:t>3 части 16 статьи 55</w:t>
        </w:r>
      </w:hyperlink>
      <w:r w:rsidRPr="003F7A21">
        <w:rPr>
          <w:rFonts w:ascii="Times New Roman" w:hAnsi="Times New Roman" w:cs="Times New Roman"/>
          <w:sz w:val="24"/>
          <w:szCs w:val="24"/>
        </w:rPr>
        <w:t xml:space="preserve">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3F7A21">
        <w:rPr>
          <w:rFonts w:ascii="Times New Roman" w:hAnsi="Times New Roman" w:cs="Times New Roman"/>
          <w:sz w:val="24"/>
          <w:szCs w:val="24"/>
        </w:rPr>
        <w:t xml:space="preserve">, в </w:t>
      </w:r>
      <w:proofErr w:type="gramStart"/>
      <w:r w:rsidRPr="003F7A21">
        <w:rPr>
          <w:rFonts w:ascii="Times New Roman" w:hAnsi="Times New Roman" w:cs="Times New Roman"/>
          <w:sz w:val="24"/>
          <w:szCs w:val="24"/>
        </w:rPr>
        <w:t>соответствии</w:t>
      </w:r>
      <w:proofErr w:type="gramEnd"/>
      <w:r w:rsidRPr="003F7A21">
        <w:rPr>
          <w:rFonts w:ascii="Times New Roman" w:hAnsi="Times New Roman" w:cs="Times New Roman"/>
          <w:sz w:val="24"/>
          <w:szCs w:val="24"/>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r w:rsidRPr="003F7A21">
          <w:rPr>
            <w:rFonts w:ascii="Times New Roman" w:hAnsi="Times New Roman" w:cs="Times New Roman"/>
            <w:sz w:val="24"/>
            <w:szCs w:val="24"/>
          </w:rPr>
          <w:t>частью 6 статьи 51.1</w:t>
        </w:r>
      </w:hyperlink>
      <w:r w:rsidRPr="003F7A21">
        <w:rPr>
          <w:rFonts w:ascii="Times New Roman" w:hAnsi="Times New Roman" w:cs="Times New Roman"/>
          <w:sz w:val="24"/>
          <w:szCs w:val="24"/>
        </w:rPr>
        <w:t xml:space="preserve"> </w:t>
      </w:r>
      <w:hyperlink r:id="rId14">
        <w:r w:rsidRPr="003F7A21">
          <w:rPr>
            <w:rFonts w:ascii="Times New Roman" w:hAnsi="Times New Roman" w:cs="Times New Roman"/>
            <w:sz w:val="24"/>
            <w:szCs w:val="24"/>
          </w:rPr>
          <w:t>статьи 55</w:t>
        </w:r>
      </w:hyperlink>
      <w:r w:rsidRPr="003F7A21">
        <w:rPr>
          <w:rFonts w:ascii="Times New Roman" w:hAnsi="Times New Roman" w:cs="Times New Roman"/>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B51109" w:rsidRPr="0094482E" w:rsidRDefault="00B51109" w:rsidP="0094482E">
      <w:pPr>
        <w:pStyle w:val="ConsPlusNormal"/>
        <w:ind w:firstLine="539"/>
        <w:jc w:val="both"/>
        <w:rPr>
          <w:rFonts w:ascii="Times New Roman" w:hAnsi="Times New Roman" w:cs="Times New Roman"/>
          <w:sz w:val="24"/>
          <w:szCs w:val="24"/>
        </w:rPr>
      </w:pPr>
      <w:bookmarkStart w:id="7" w:name="P183"/>
      <w:bookmarkEnd w:id="7"/>
      <w:r w:rsidRPr="0094482E">
        <w:rPr>
          <w:rFonts w:ascii="Times New Roman" w:hAnsi="Times New Roman" w:cs="Times New Roman"/>
          <w:sz w:val="24"/>
          <w:szCs w:val="24"/>
        </w:rPr>
        <w:t>2.8.2. Основаниями для отказа в предоставлении муниципальной услуги являются:</w:t>
      </w:r>
    </w:p>
    <w:p w:rsidR="00B51109" w:rsidRPr="0094482E" w:rsidRDefault="00B51109" w:rsidP="0094482E">
      <w:pPr>
        <w:pStyle w:val="ConsPlusNormal"/>
        <w:ind w:firstLine="539"/>
        <w:jc w:val="both"/>
        <w:rPr>
          <w:rFonts w:ascii="Times New Roman" w:hAnsi="Times New Roman" w:cs="Times New Roman"/>
          <w:sz w:val="24"/>
          <w:szCs w:val="24"/>
        </w:rPr>
      </w:pPr>
      <w:proofErr w:type="gramStart"/>
      <w:r w:rsidRPr="0094482E">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r w:rsidRPr="0094482E">
          <w:rPr>
            <w:rFonts w:ascii="Times New Roman" w:hAnsi="Times New Roman" w:cs="Times New Roman"/>
            <w:sz w:val="24"/>
            <w:szCs w:val="24"/>
          </w:rPr>
          <w:t>пункте 1 части 19</w:t>
        </w:r>
      </w:hyperlink>
      <w:r w:rsidRPr="0094482E">
        <w:rPr>
          <w:rFonts w:ascii="Times New Roman" w:hAnsi="Times New Roman" w:cs="Times New Roman"/>
          <w:sz w:val="24"/>
          <w:szCs w:val="24"/>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w:t>
      </w:r>
      <w:hyperlink r:id="rId16">
        <w:r w:rsidRPr="0094482E">
          <w:rPr>
            <w:rFonts w:ascii="Times New Roman" w:hAnsi="Times New Roman" w:cs="Times New Roman"/>
            <w:sz w:val="24"/>
            <w:szCs w:val="24"/>
          </w:rPr>
          <w:t>Кодексом</w:t>
        </w:r>
      </w:hyperlink>
      <w:r w:rsidRPr="0094482E">
        <w:rPr>
          <w:rFonts w:ascii="Times New Roman" w:hAnsi="Times New Roman" w:cs="Times New Roman"/>
          <w:sz w:val="24"/>
          <w:szCs w:val="24"/>
        </w:rPr>
        <w:t>, другими федеральными законами;</w:t>
      </w:r>
      <w:proofErr w:type="gramEnd"/>
    </w:p>
    <w:p w:rsidR="00B51109" w:rsidRPr="0094482E" w:rsidRDefault="00B51109" w:rsidP="0094482E">
      <w:pPr>
        <w:pStyle w:val="ConsPlusNormal"/>
        <w:ind w:firstLine="539"/>
        <w:jc w:val="both"/>
        <w:rPr>
          <w:rFonts w:ascii="Times New Roman" w:hAnsi="Times New Roman" w:cs="Times New Roman"/>
          <w:sz w:val="24"/>
          <w:szCs w:val="24"/>
        </w:rPr>
      </w:pPr>
      <w:proofErr w:type="gramStart"/>
      <w:r w:rsidRPr="0094482E">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w:t>
      </w:r>
      <w:r w:rsidRPr="0094482E">
        <w:rPr>
          <w:rFonts w:ascii="Times New Roman" w:hAnsi="Times New Roman" w:cs="Times New Roman"/>
          <w:sz w:val="24"/>
          <w:szCs w:val="24"/>
        </w:rPr>
        <w:lastRenderedPageBreak/>
        <w:t>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4482E">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
        <w:r w:rsidRPr="0094482E">
          <w:rPr>
            <w:rFonts w:ascii="Times New Roman" w:hAnsi="Times New Roman" w:cs="Times New Roman"/>
            <w:sz w:val="24"/>
            <w:szCs w:val="24"/>
          </w:rPr>
          <w:t>пункте 4 части 10 статьи 51.1</w:t>
        </w:r>
      </w:hyperlink>
      <w:r w:rsidRPr="0094482E">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51109" w:rsidRPr="0094482E" w:rsidRDefault="00B51109" w:rsidP="0094482E">
      <w:pPr>
        <w:pStyle w:val="ConsPlusNormal"/>
        <w:ind w:firstLine="539"/>
        <w:jc w:val="both"/>
        <w:rPr>
          <w:rFonts w:ascii="Times New Roman" w:hAnsi="Times New Roman" w:cs="Times New Roman"/>
          <w:sz w:val="24"/>
          <w:szCs w:val="24"/>
        </w:rPr>
      </w:pPr>
      <w:proofErr w:type="gramStart"/>
      <w:r w:rsidRPr="0094482E">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4482E">
        <w:rPr>
          <w:rFonts w:ascii="Times New Roman" w:hAnsi="Times New Roman" w:cs="Times New Roman"/>
          <w:sz w:val="24"/>
          <w:szCs w:val="24"/>
        </w:rPr>
        <w:t>, и такой объект капитального строительства не введен в эксплуатацию.</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B51109" w:rsidRPr="0094482E" w:rsidRDefault="00B51109" w:rsidP="0094482E">
      <w:pPr>
        <w:pStyle w:val="ConsPlusNormal"/>
        <w:ind w:firstLine="539"/>
        <w:jc w:val="both"/>
        <w:rPr>
          <w:rFonts w:ascii="Times New Roman" w:hAnsi="Times New Roman" w:cs="Times New Roman"/>
          <w:sz w:val="24"/>
          <w:szCs w:val="24"/>
        </w:rPr>
      </w:pPr>
      <w:proofErr w:type="gramStart"/>
      <w:r w:rsidRPr="0094482E">
        <w:rPr>
          <w:rFonts w:ascii="Times New Roman" w:hAnsi="Times New Roman" w:cs="Times New Roman"/>
          <w:sz w:val="24"/>
          <w:szCs w:val="24"/>
        </w:rPr>
        <w:t>отсутствие опечаток и (или) ошибок в выданных в результате предоставления муниципальной услуги.</w:t>
      </w:r>
      <w:proofErr w:type="gramEnd"/>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w:t>
      </w:r>
    </w:p>
    <w:p w:rsidR="00B51109" w:rsidRPr="008C265B" w:rsidRDefault="00B5110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109" w:rsidRDefault="00B5110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2.11. Срок и порядок регистрации заявления, в том числе в электронной форме</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Заявление на предоставление муниципальной услуги регистрируется в день поступления:</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B51109" w:rsidRPr="0094482E" w:rsidRDefault="00B51109" w:rsidP="0094482E">
      <w:pPr>
        <w:pStyle w:val="ConsPlusNormal"/>
        <w:ind w:firstLine="539"/>
        <w:jc w:val="both"/>
        <w:rPr>
          <w:rFonts w:ascii="Times New Roman" w:hAnsi="Times New Roman" w:cs="Times New Roman"/>
          <w:sz w:val="24"/>
          <w:szCs w:val="24"/>
        </w:rPr>
      </w:pPr>
      <w:r w:rsidRPr="0094482E">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w:t>
      </w:r>
      <w:r w:rsidRPr="0094482E">
        <w:rPr>
          <w:rFonts w:ascii="Times New Roman" w:hAnsi="Times New Roman" w:cs="Times New Roman"/>
          <w:sz w:val="24"/>
          <w:szCs w:val="24"/>
        </w:rPr>
        <w:lastRenderedPageBreak/>
        <w:t>поступления.</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2.12. Требования к помещениям, в которых предоставляется муниципальная услуга</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В </w:t>
      </w:r>
      <w:proofErr w:type="gramStart"/>
      <w:r w:rsidRPr="008C265B">
        <w:rPr>
          <w:rFonts w:ascii="Times New Roman" w:hAnsi="Times New Roman" w:cs="Times New Roman"/>
          <w:sz w:val="24"/>
          <w:szCs w:val="24"/>
        </w:rPr>
        <w:t>помещении</w:t>
      </w:r>
      <w:proofErr w:type="gramEnd"/>
      <w:r w:rsidRPr="008C265B">
        <w:rPr>
          <w:rFonts w:ascii="Times New Roman" w:hAnsi="Times New Roman" w:cs="Times New Roman"/>
          <w:sz w:val="24"/>
          <w:szCs w:val="24"/>
        </w:rPr>
        <w:t>,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B51109" w:rsidRPr="008C265B" w:rsidRDefault="00B51109" w:rsidP="0094482E">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2.13. Показатели доступности и качества муниципальной услуги</w:t>
      </w:r>
    </w:p>
    <w:p w:rsidR="00B51109" w:rsidRPr="008C265B" w:rsidRDefault="00B5110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2.13.1. Показателями доступности муниципальной услуги являются:</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обеспечение свободного доступа в здание администрации;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 xml:space="preserve">возможность подачи заявления на получение муниципальной услуги и документов в </w:t>
      </w:r>
      <w:r w:rsidRPr="008C265B">
        <w:rPr>
          <w:rFonts w:ascii="Times New Roman" w:hAnsi="Times New Roman" w:cs="Times New Roman"/>
          <w:sz w:val="24"/>
          <w:szCs w:val="24"/>
        </w:rPr>
        <w:lastRenderedPageBreak/>
        <w:t>электронной форме;</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организация предоставления муниципальной услуги через МФЦ;</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2.13.2. Показателями качества муниципальной услуги являются:</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строгое соблюдение стандарта и порядка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удовлетворенность заявителя качеством предоставления муниципальной услуги;</w:t>
      </w:r>
    </w:p>
    <w:p w:rsidR="00B51109" w:rsidRPr="008C265B" w:rsidRDefault="00B51109" w:rsidP="0094482E">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отсутствие жалоб.</w:t>
      </w:r>
    </w:p>
    <w:p w:rsidR="00B51109" w:rsidRPr="008C265B" w:rsidRDefault="00B51109" w:rsidP="0094482E">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B51109" w:rsidRPr="008C265B" w:rsidRDefault="00B5110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B51109" w:rsidRPr="008C265B" w:rsidRDefault="00B51109">
      <w:pPr>
        <w:pStyle w:val="ConsPlusNormal"/>
        <w:spacing w:before="220"/>
        <w:ind w:firstLine="540"/>
        <w:jc w:val="both"/>
        <w:rPr>
          <w:rFonts w:ascii="Times New Roman" w:hAnsi="Times New Roman" w:cs="Times New Roman"/>
          <w:sz w:val="24"/>
          <w:szCs w:val="24"/>
        </w:rPr>
      </w:pPr>
      <w:r w:rsidRPr="008C265B">
        <w:rPr>
          <w:rFonts w:ascii="Times New Roman" w:hAnsi="Times New Roman" w:cs="Times New Roman"/>
          <w:sz w:val="24"/>
          <w:szCs w:val="24"/>
        </w:rPr>
        <w:t xml:space="preserve">2.14.2. Муниципальная услуга </w:t>
      </w:r>
      <w:proofErr w:type="gramStart"/>
      <w:r w:rsidRPr="008C265B">
        <w:rPr>
          <w:rFonts w:ascii="Times New Roman" w:hAnsi="Times New Roman" w:cs="Times New Roman"/>
          <w:sz w:val="24"/>
          <w:szCs w:val="24"/>
        </w:rPr>
        <w:t>предоставляется</w:t>
      </w:r>
      <w:proofErr w:type="gramEnd"/>
      <w:r w:rsidRPr="008C265B">
        <w:rPr>
          <w:rFonts w:ascii="Times New Roman" w:hAnsi="Times New Roman" w:cs="Times New Roman"/>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B51109" w:rsidRPr="008C265B" w:rsidRDefault="00B51109">
      <w:pPr>
        <w:pStyle w:val="ConsPlusNormal"/>
        <w:spacing w:before="220"/>
        <w:ind w:firstLine="540"/>
        <w:jc w:val="both"/>
        <w:rPr>
          <w:rFonts w:ascii="Times New Roman" w:hAnsi="Times New Roman" w:cs="Times New Roman"/>
          <w:sz w:val="24"/>
          <w:szCs w:val="24"/>
        </w:rPr>
      </w:pPr>
      <w:r w:rsidRPr="0094482E">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8">
        <w:r w:rsidRPr="0094482E">
          <w:rPr>
            <w:rFonts w:ascii="Times New Roman" w:hAnsi="Times New Roman" w:cs="Times New Roman"/>
            <w:sz w:val="24"/>
            <w:szCs w:val="24"/>
          </w:rPr>
          <w:t>статьей 15.1</w:t>
        </w:r>
      </w:hyperlink>
      <w:r w:rsidRPr="0094482E">
        <w:rPr>
          <w:rFonts w:ascii="Times New Roman" w:hAnsi="Times New Roman" w:cs="Times New Roman"/>
          <w:sz w:val="24"/>
          <w:szCs w:val="24"/>
        </w:rPr>
        <w:t xml:space="preserve"> </w:t>
      </w:r>
      <w:r w:rsidRPr="008C265B">
        <w:rPr>
          <w:rFonts w:ascii="Times New Roman" w:hAnsi="Times New Roman" w:cs="Times New Roman"/>
          <w:sz w:val="24"/>
          <w:szCs w:val="24"/>
        </w:rPr>
        <w:t xml:space="preserve">Федерального закона </w:t>
      </w:r>
      <w:r w:rsidR="0094482E">
        <w:rPr>
          <w:rFonts w:ascii="Times New Roman" w:hAnsi="Times New Roman" w:cs="Times New Roman"/>
          <w:sz w:val="24"/>
          <w:szCs w:val="24"/>
        </w:rPr>
        <w:t>«</w:t>
      </w:r>
      <w:r w:rsidRPr="008C265B">
        <w:rPr>
          <w:rFonts w:ascii="Times New Roman" w:hAnsi="Times New Roman" w:cs="Times New Roman"/>
          <w:sz w:val="24"/>
          <w:szCs w:val="24"/>
        </w:rPr>
        <w:t>Об организации предоставления государственных и муниципальных услуг</w:t>
      </w:r>
      <w:r w:rsidR="0094482E">
        <w:rPr>
          <w:rFonts w:ascii="Times New Roman" w:hAnsi="Times New Roman" w:cs="Times New Roman"/>
          <w:sz w:val="24"/>
          <w:szCs w:val="24"/>
        </w:rPr>
        <w:t>»</w:t>
      </w:r>
      <w:r w:rsidRPr="008C265B">
        <w:rPr>
          <w:rFonts w:ascii="Times New Roman" w:hAnsi="Times New Roman" w:cs="Times New Roman"/>
          <w:sz w:val="24"/>
          <w:szCs w:val="24"/>
        </w:rPr>
        <w:t xml:space="preserve"> предусмотрена.</w:t>
      </w:r>
    </w:p>
    <w:p w:rsidR="00B51109" w:rsidRPr="008C265B" w:rsidRDefault="00B51109">
      <w:pPr>
        <w:pStyle w:val="ConsPlusNormal"/>
        <w:spacing w:before="220"/>
        <w:ind w:firstLine="540"/>
        <w:jc w:val="both"/>
        <w:rPr>
          <w:rFonts w:ascii="Times New Roman" w:hAnsi="Times New Roman" w:cs="Times New Roman"/>
          <w:sz w:val="24"/>
          <w:szCs w:val="24"/>
        </w:rPr>
      </w:pPr>
      <w:r w:rsidRPr="008C265B">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следующих информационных систем:</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Федеральный реестр государственных и муниципальных услуг;</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Единый портал государственных и муниципальных услуг.</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При предоставлении муниципальной услуги в электронной форме осуществляются:</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получение результата предоставления муниципальной услуги;</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осуществление оценки качества предоставления муниципальной услуги;</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9">
        <w:r w:rsidRPr="00280389">
          <w:rPr>
            <w:rFonts w:ascii="Times New Roman" w:hAnsi="Times New Roman" w:cs="Times New Roman"/>
            <w:sz w:val="24"/>
            <w:szCs w:val="24"/>
          </w:rPr>
          <w:t>закона</w:t>
        </w:r>
      </w:hyperlink>
      <w:r w:rsidRPr="00280389">
        <w:rPr>
          <w:rFonts w:ascii="Times New Roman" w:hAnsi="Times New Roman" w:cs="Times New Roman"/>
          <w:sz w:val="24"/>
          <w:szCs w:val="24"/>
        </w:rPr>
        <w:t xml:space="preserve"> "Об электронной подписи" и требованиями Федерального </w:t>
      </w:r>
      <w:hyperlink r:id="rId20">
        <w:r w:rsidRPr="00280389">
          <w:rPr>
            <w:rFonts w:ascii="Times New Roman" w:hAnsi="Times New Roman" w:cs="Times New Roman"/>
            <w:sz w:val="24"/>
            <w:szCs w:val="24"/>
          </w:rPr>
          <w:t>закона</w:t>
        </w:r>
      </w:hyperlink>
      <w:r w:rsidRPr="00280389">
        <w:rPr>
          <w:rFonts w:ascii="Times New Roman" w:hAnsi="Times New Roman" w:cs="Times New Roman"/>
          <w:sz w:val="24"/>
          <w:szCs w:val="24"/>
        </w:rPr>
        <w:t xml:space="preserve"> "Об организации предоставления государственных и муниципальных услуг".</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jc w:val="center"/>
        <w:outlineLvl w:val="1"/>
        <w:rPr>
          <w:rFonts w:ascii="Times New Roman" w:hAnsi="Times New Roman" w:cs="Times New Roman"/>
          <w:sz w:val="24"/>
          <w:szCs w:val="24"/>
        </w:rPr>
      </w:pPr>
      <w:r w:rsidRPr="008C265B">
        <w:rPr>
          <w:rFonts w:ascii="Times New Roman" w:hAnsi="Times New Roman" w:cs="Times New Roman"/>
          <w:sz w:val="24"/>
          <w:szCs w:val="24"/>
        </w:rPr>
        <w:t>III. Состав, последовательность</w:t>
      </w:r>
    </w:p>
    <w:p w:rsidR="00B51109" w:rsidRPr="008C265B" w:rsidRDefault="00B51109">
      <w:pPr>
        <w:pStyle w:val="ConsPlusTitle"/>
        <w:jc w:val="center"/>
        <w:rPr>
          <w:rFonts w:ascii="Times New Roman" w:hAnsi="Times New Roman" w:cs="Times New Roman"/>
          <w:sz w:val="24"/>
          <w:szCs w:val="24"/>
        </w:rPr>
      </w:pPr>
      <w:r w:rsidRPr="008C265B">
        <w:rPr>
          <w:rFonts w:ascii="Times New Roman" w:hAnsi="Times New Roman" w:cs="Times New Roman"/>
          <w:sz w:val="24"/>
          <w:szCs w:val="24"/>
        </w:rPr>
        <w:t>и сроки выполнения административных процедур</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3.1. Перечень вариантов предоставления муниципальной услуги</w:t>
      </w:r>
    </w:p>
    <w:p w:rsidR="00B51109" w:rsidRPr="008C265B" w:rsidRDefault="00B51109" w:rsidP="0028038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Варианты предоставления муниципальной услуги:</w:t>
      </w:r>
    </w:p>
    <w:p w:rsidR="00B51109" w:rsidRPr="008C265B" w:rsidRDefault="00B51109" w:rsidP="0028038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 xml:space="preserve">1. Направление уведомления о соответствии </w:t>
      </w:r>
      <w:proofErr w:type="gramStart"/>
      <w:r w:rsidRPr="008C265B">
        <w:rPr>
          <w:rFonts w:ascii="Times New Roman" w:hAnsi="Times New Roman" w:cs="Times New Roman"/>
          <w:sz w:val="24"/>
          <w:szCs w:val="24"/>
        </w:rPr>
        <w:t>построенных</w:t>
      </w:r>
      <w:proofErr w:type="gramEnd"/>
      <w:r w:rsidRPr="008C265B">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1109" w:rsidRPr="008C265B" w:rsidRDefault="00B51109" w:rsidP="00280389">
      <w:pPr>
        <w:pStyle w:val="ConsPlusNormal"/>
        <w:ind w:firstLine="540"/>
        <w:jc w:val="both"/>
        <w:rPr>
          <w:rFonts w:ascii="Times New Roman" w:hAnsi="Times New Roman" w:cs="Times New Roman"/>
          <w:sz w:val="24"/>
          <w:szCs w:val="24"/>
        </w:rPr>
      </w:pPr>
      <w:r w:rsidRPr="008C265B">
        <w:rPr>
          <w:rFonts w:ascii="Times New Roman" w:hAnsi="Times New Roman" w:cs="Times New Roman"/>
          <w:sz w:val="24"/>
          <w:szCs w:val="24"/>
        </w:rPr>
        <w:t>2. Исправление допущенных опечаток и ошибок в выданных в результате предоставления муниципальной услуги документах.</w:t>
      </w:r>
    </w:p>
    <w:p w:rsidR="00B51109" w:rsidRPr="008C265B" w:rsidRDefault="00B51109" w:rsidP="0028038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3.2. Профилирование заявителя</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в администрации </w:t>
      </w:r>
      <w:r w:rsidR="009A5F57" w:rsidRPr="00280389">
        <w:rPr>
          <w:rFonts w:ascii="Times New Roman" w:hAnsi="Times New Roman" w:cs="Times New Roman"/>
          <w:sz w:val="24"/>
          <w:szCs w:val="24"/>
        </w:rPr>
        <w:t>Канашского муниципального округа Чувашской Республики</w:t>
      </w:r>
      <w:proofErr w:type="gramStart"/>
      <w:r w:rsidR="009A5F57" w:rsidRPr="00280389">
        <w:rPr>
          <w:rFonts w:ascii="Times New Roman" w:hAnsi="Times New Roman" w:cs="Times New Roman"/>
          <w:sz w:val="24"/>
          <w:szCs w:val="24"/>
        </w:rPr>
        <w:t xml:space="preserve"> </w:t>
      </w:r>
      <w:r w:rsidRPr="00280389">
        <w:rPr>
          <w:rFonts w:ascii="Times New Roman" w:hAnsi="Times New Roman" w:cs="Times New Roman"/>
          <w:sz w:val="24"/>
          <w:szCs w:val="24"/>
        </w:rPr>
        <w:t>,</w:t>
      </w:r>
      <w:proofErr w:type="gramEnd"/>
      <w:r w:rsidRPr="00280389">
        <w:rPr>
          <w:rFonts w:ascii="Times New Roman" w:hAnsi="Times New Roman" w:cs="Times New Roman"/>
          <w:sz w:val="24"/>
          <w:szCs w:val="24"/>
        </w:rPr>
        <w:t xml:space="preserve"> МФЦ, а также посредством Единого портала государственных и муниципальных услуг.</w:t>
      </w:r>
    </w:p>
    <w:p w:rsidR="00B51109" w:rsidRPr="00280389" w:rsidRDefault="00B51109" w:rsidP="00280389">
      <w:pPr>
        <w:pStyle w:val="ConsPlusNormal"/>
        <w:ind w:firstLine="539"/>
        <w:jc w:val="both"/>
        <w:rPr>
          <w:rFonts w:ascii="Times New Roman" w:hAnsi="Times New Roman" w:cs="Times New Roman"/>
          <w:sz w:val="24"/>
          <w:szCs w:val="24"/>
        </w:rPr>
      </w:pPr>
      <w:r w:rsidRPr="00280389">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1109" w:rsidRPr="00280389" w:rsidRDefault="007B6307" w:rsidP="00280389">
      <w:pPr>
        <w:pStyle w:val="ConsPlusNormal"/>
        <w:ind w:firstLine="539"/>
        <w:jc w:val="both"/>
        <w:rPr>
          <w:rFonts w:ascii="Times New Roman" w:hAnsi="Times New Roman" w:cs="Times New Roman"/>
          <w:sz w:val="24"/>
          <w:szCs w:val="24"/>
        </w:rPr>
      </w:pPr>
      <w:hyperlink w:anchor="P455">
        <w:r w:rsidR="00B51109" w:rsidRPr="00280389">
          <w:rPr>
            <w:rFonts w:ascii="Times New Roman" w:hAnsi="Times New Roman" w:cs="Times New Roman"/>
            <w:sz w:val="24"/>
            <w:szCs w:val="24"/>
          </w:rPr>
          <w:t>Перечень</w:t>
        </w:r>
      </w:hyperlink>
      <w:r w:rsidR="00B51109" w:rsidRPr="00280389">
        <w:rPr>
          <w:rFonts w:ascii="Times New Roman" w:hAnsi="Times New Roman" w:cs="Times New Roman"/>
          <w:sz w:val="24"/>
          <w:szCs w:val="24"/>
        </w:rPr>
        <w:t xml:space="preserve"> признаков заявителей приведен в приложении </w:t>
      </w:r>
      <w:r w:rsidR="008C6283">
        <w:rPr>
          <w:rFonts w:ascii="Times New Roman" w:hAnsi="Times New Roman" w:cs="Times New Roman"/>
          <w:sz w:val="24"/>
          <w:szCs w:val="24"/>
        </w:rPr>
        <w:t>№</w:t>
      </w:r>
      <w:r w:rsidR="00B51109" w:rsidRPr="00280389">
        <w:rPr>
          <w:rFonts w:ascii="Times New Roman" w:hAnsi="Times New Roman" w:cs="Times New Roman"/>
          <w:sz w:val="24"/>
          <w:szCs w:val="24"/>
        </w:rPr>
        <w:t xml:space="preserve"> 1 к Административному регламенту.</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 xml:space="preserve">3.3. Вариант 1. </w:t>
      </w:r>
      <w:proofErr w:type="gramStart"/>
      <w:r w:rsidRPr="008C265B">
        <w:rPr>
          <w:rFonts w:ascii="Times New Roman" w:hAnsi="Times New Roman" w:cs="Times New Roman"/>
          <w:sz w:val="24"/>
          <w:szCs w:val="24"/>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7 рабочих дней.</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3.3.2. Результатом предоставления муниципальной услуги являются уведомление о </w:t>
      </w:r>
      <w:r w:rsidRPr="00280389">
        <w:rPr>
          <w:rFonts w:ascii="Times New Roman" w:hAnsi="Times New Roman" w:cs="Times New Roman"/>
          <w:sz w:val="24"/>
          <w:szCs w:val="24"/>
        </w:rPr>
        <w:lastRenderedPageBreak/>
        <w:t xml:space="preserve">соответствии </w:t>
      </w:r>
      <w:proofErr w:type="gramStart"/>
      <w:r w:rsidRPr="00280389">
        <w:rPr>
          <w:rFonts w:ascii="Times New Roman" w:hAnsi="Times New Roman" w:cs="Times New Roman"/>
          <w:sz w:val="24"/>
          <w:szCs w:val="24"/>
        </w:rPr>
        <w:t>построенных</w:t>
      </w:r>
      <w:proofErr w:type="gramEnd"/>
      <w:r w:rsidRPr="00280389">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3.3.3. Основания для отказа в приеме уведомления и документов предусмотрены </w:t>
      </w:r>
      <w:hyperlink w:anchor="P175">
        <w:r w:rsidRPr="00280389">
          <w:rPr>
            <w:rFonts w:ascii="Times New Roman" w:hAnsi="Times New Roman" w:cs="Times New Roman"/>
            <w:sz w:val="24"/>
            <w:szCs w:val="24"/>
          </w:rPr>
          <w:t>подразделом 2.7 раздела II</w:t>
        </w:r>
      </w:hyperlink>
      <w:r w:rsidRPr="00280389">
        <w:rPr>
          <w:rFonts w:ascii="Times New Roman" w:hAnsi="Times New Roman" w:cs="Times New Roman"/>
          <w:sz w:val="24"/>
          <w:szCs w:val="24"/>
        </w:rPr>
        <w:t xml:space="preserve"> Административного регламента.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3.3.4. Оснований для приостановления предоставления муниципальной услуги не предусмотрено.</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3.3.5. Основания для отказа в предоставлении муниципальной услуги предусмотрены </w:t>
      </w:r>
      <w:hyperlink w:anchor="P183">
        <w:r w:rsidRPr="00280389">
          <w:rPr>
            <w:rFonts w:ascii="Times New Roman" w:hAnsi="Times New Roman" w:cs="Times New Roman"/>
            <w:sz w:val="24"/>
            <w:szCs w:val="24"/>
          </w:rPr>
          <w:t>пунктом 2.8.2</w:t>
        </w:r>
      </w:hyperlink>
      <w:r w:rsidRPr="00280389">
        <w:rPr>
          <w:rFonts w:ascii="Times New Roman" w:hAnsi="Times New Roman" w:cs="Times New Roman"/>
          <w:sz w:val="24"/>
          <w:szCs w:val="24"/>
        </w:rPr>
        <w:t xml:space="preserve"> Административного регламента.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3.3.6. Для предоставления муниципальной услуги осуществляются следующие административные процедуры:</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прием и регистрация уведомления и документов, необходимых для предоставления муниципальной услуги;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межведомственное информационное взаимодействие;</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3.3.6.1. Для получения муниципальной услуги в администрацию </w:t>
      </w:r>
      <w:r w:rsidR="009A5F57" w:rsidRPr="00280389">
        <w:rPr>
          <w:rFonts w:ascii="Times New Roman" w:hAnsi="Times New Roman" w:cs="Times New Roman"/>
          <w:sz w:val="24"/>
          <w:szCs w:val="24"/>
        </w:rPr>
        <w:t xml:space="preserve">Канашского муниципального округа Чувашской Республики </w:t>
      </w:r>
      <w:r w:rsidRPr="00280389">
        <w:rPr>
          <w:rFonts w:ascii="Times New Roman" w:hAnsi="Times New Roman" w:cs="Times New Roman"/>
          <w:sz w:val="24"/>
          <w:szCs w:val="24"/>
        </w:rPr>
        <w:t xml:space="preserve"> представляются документы, указанные в </w:t>
      </w:r>
      <w:hyperlink w:anchor="P117">
        <w:r w:rsidRPr="00280389">
          <w:rPr>
            <w:rFonts w:ascii="Times New Roman" w:hAnsi="Times New Roman" w:cs="Times New Roman"/>
            <w:sz w:val="24"/>
            <w:szCs w:val="24"/>
          </w:rPr>
          <w:t>пункте 2.6.1 раздела II</w:t>
        </w:r>
      </w:hyperlink>
      <w:r w:rsidRPr="00280389">
        <w:rPr>
          <w:rFonts w:ascii="Times New Roman" w:hAnsi="Times New Roman" w:cs="Times New Roman"/>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Установление личности заявителя может осуществляться в ходе личного приема в администрации, управлении архитектуры и градостроительства администрации </w:t>
      </w:r>
      <w:r w:rsidR="009A5F57" w:rsidRPr="00280389">
        <w:rPr>
          <w:rFonts w:ascii="Times New Roman" w:hAnsi="Times New Roman" w:cs="Times New Roman"/>
          <w:sz w:val="24"/>
          <w:szCs w:val="24"/>
        </w:rPr>
        <w:t>Канашского муниципального округа Чувашской Республики</w:t>
      </w:r>
      <w:proofErr w:type="gramStart"/>
      <w:r w:rsidR="009A5F57" w:rsidRPr="00280389">
        <w:rPr>
          <w:rFonts w:ascii="Times New Roman" w:hAnsi="Times New Roman" w:cs="Times New Roman"/>
          <w:sz w:val="24"/>
          <w:szCs w:val="24"/>
        </w:rPr>
        <w:t xml:space="preserve"> </w:t>
      </w:r>
      <w:r w:rsidRPr="00280389">
        <w:rPr>
          <w:rFonts w:ascii="Times New Roman" w:hAnsi="Times New Roman" w:cs="Times New Roman"/>
          <w:sz w:val="24"/>
          <w:szCs w:val="24"/>
        </w:rPr>
        <w:t>,</w:t>
      </w:r>
      <w:proofErr w:type="gramEnd"/>
      <w:r w:rsidRPr="00280389">
        <w:rPr>
          <w:rFonts w:ascii="Times New Roman" w:hAnsi="Times New Roman" w:cs="Times New Roman"/>
          <w:sz w:val="24"/>
          <w:szCs w:val="24"/>
        </w:rPr>
        <w:t xml:space="preserve">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r w:rsidRPr="00280389">
          <w:rPr>
            <w:rFonts w:ascii="Times New Roman" w:hAnsi="Times New Roman" w:cs="Times New Roman"/>
            <w:sz w:val="24"/>
            <w:szCs w:val="24"/>
          </w:rPr>
          <w:t>частью 18 статьи 14.1</w:t>
        </w:r>
      </w:hyperlink>
      <w:r w:rsidRPr="00280389">
        <w:rPr>
          <w:rFonts w:ascii="Times New Roman" w:hAnsi="Times New Roman" w:cs="Times New Roman"/>
          <w:sz w:val="24"/>
          <w:szCs w:val="24"/>
        </w:rPr>
        <w:t xml:space="preserve"> Федерального закона от 27.07.2006 </w:t>
      </w:r>
      <w:r w:rsidR="008C6283">
        <w:rPr>
          <w:rFonts w:ascii="Times New Roman" w:hAnsi="Times New Roman" w:cs="Times New Roman"/>
          <w:sz w:val="24"/>
          <w:szCs w:val="24"/>
        </w:rPr>
        <w:t>№</w:t>
      </w:r>
      <w:r w:rsidRPr="00280389">
        <w:rPr>
          <w:rFonts w:ascii="Times New Roman" w:hAnsi="Times New Roman" w:cs="Times New Roman"/>
          <w:sz w:val="24"/>
          <w:szCs w:val="24"/>
        </w:rPr>
        <w:t xml:space="preserve"> 149-ФЗ "Об информации, информационных </w:t>
      </w:r>
      <w:proofErr w:type="gramStart"/>
      <w:r w:rsidRPr="00280389">
        <w:rPr>
          <w:rFonts w:ascii="Times New Roman" w:hAnsi="Times New Roman" w:cs="Times New Roman"/>
          <w:sz w:val="24"/>
          <w:szCs w:val="24"/>
        </w:rPr>
        <w:t>технологиях</w:t>
      </w:r>
      <w:proofErr w:type="gramEnd"/>
      <w:r w:rsidRPr="00280389">
        <w:rPr>
          <w:rFonts w:ascii="Times New Roman" w:hAnsi="Times New Roman" w:cs="Times New Roman"/>
          <w:sz w:val="24"/>
          <w:szCs w:val="24"/>
        </w:rPr>
        <w:t xml:space="preserve"> и о защите информации".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B51109" w:rsidRPr="00280389" w:rsidRDefault="00B51109" w:rsidP="00280389">
      <w:pPr>
        <w:pStyle w:val="ConsPlusNormal"/>
        <w:ind w:firstLine="540"/>
        <w:jc w:val="both"/>
        <w:rPr>
          <w:rFonts w:ascii="Times New Roman" w:hAnsi="Times New Roman" w:cs="Times New Roman"/>
          <w:sz w:val="24"/>
          <w:szCs w:val="24"/>
        </w:rPr>
      </w:pPr>
      <w:proofErr w:type="gramStart"/>
      <w:r w:rsidRPr="0028038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Возможность приема администрацией, МФЦ уведомления и документов и (или) </w:t>
      </w:r>
      <w:r w:rsidRPr="00280389">
        <w:rPr>
          <w:rFonts w:ascii="Times New Roman" w:hAnsi="Times New Roman" w:cs="Times New Roman"/>
          <w:sz w:val="24"/>
          <w:szCs w:val="24"/>
        </w:rPr>
        <w:lastRenderedPageBreak/>
        <w:t>информации, необходимых для предоставления муниципальной услуги, по выбору заявителя независимо от места нахождения не предусмотрена.</w:t>
      </w:r>
    </w:p>
    <w:p w:rsidR="00B51109" w:rsidRPr="00280389" w:rsidRDefault="00B51109" w:rsidP="00280389">
      <w:pPr>
        <w:pStyle w:val="ConsPlusNormal"/>
        <w:ind w:firstLine="540"/>
        <w:jc w:val="both"/>
        <w:rPr>
          <w:rFonts w:ascii="Times New Roman" w:hAnsi="Times New Roman" w:cs="Times New Roman"/>
          <w:sz w:val="24"/>
          <w:szCs w:val="24"/>
        </w:rPr>
      </w:pPr>
      <w:bookmarkStart w:id="8" w:name="P293"/>
      <w:bookmarkEnd w:id="8"/>
      <w:r w:rsidRPr="00280389">
        <w:rPr>
          <w:rFonts w:ascii="Times New Roman" w:hAnsi="Times New Roman" w:cs="Times New Roman"/>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 Федеральной налоговой службе Российской Федерации запрашиваются:</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 Федеральном казначействе запрашиваются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Специалисты </w:t>
      </w:r>
      <w:r w:rsidR="00280389">
        <w:rPr>
          <w:rFonts w:ascii="Times New Roman" w:hAnsi="Times New Roman" w:cs="Times New Roman"/>
          <w:sz w:val="24"/>
          <w:szCs w:val="24"/>
        </w:rPr>
        <w:t>отдела  администрации</w:t>
      </w:r>
      <w:r w:rsidRPr="00280389">
        <w:rPr>
          <w:rFonts w:ascii="Times New Roman" w:hAnsi="Times New Roman" w:cs="Times New Roman"/>
          <w:sz w:val="24"/>
          <w:szCs w:val="24"/>
        </w:rPr>
        <w:t xml:space="preserve">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66">
        <w:r w:rsidRPr="00280389">
          <w:rPr>
            <w:rFonts w:ascii="Times New Roman" w:hAnsi="Times New Roman" w:cs="Times New Roman"/>
            <w:sz w:val="24"/>
            <w:szCs w:val="24"/>
          </w:rPr>
          <w:t>пункте 2.6.2 раздела II</w:t>
        </w:r>
      </w:hyperlink>
      <w:r w:rsidRPr="00280389">
        <w:rPr>
          <w:rFonts w:ascii="Times New Roman" w:hAnsi="Times New Roman" w:cs="Times New Roman"/>
          <w:sz w:val="24"/>
          <w:szCs w:val="24"/>
        </w:rPr>
        <w:t xml:space="preserve"> Административного регламента.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Межведомственный запрос должен содержать следующие сведения:</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наименование органа, направляющего межведомственный запрос;</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наименование органа, в адрес которого направляется межведомственный запрос;</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80389">
        <w:rPr>
          <w:rFonts w:ascii="Times New Roman" w:hAnsi="Times New Roman" w:cs="Times New Roman"/>
          <w:sz w:val="24"/>
          <w:szCs w:val="24"/>
        </w:rPr>
        <w:t>необходимых</w:t>
      </w:r>
      <w:proofErr w:type="gramEnd"/>
      <w:r w:rsidRPr="00280389">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80389">
        <w:rPr>
          <w:rFonts w:ascii="Times New Roman" w:hAnsi="Times New Roman" w:cs="Times New Roman"/>
          <w:sz w:val="24"/>
          <w:szCs w:val="24"/>
        </w:rPr>
        <w:t>таких</w:t>
      </w:r>
      <w:proofErr w:type="gramEnd"/>
      <w:r w:rsidRPr="00280389">
        <w:rPr>
          <w:rFonts w:ascii="Times New Roman" w:hAnsi="Times New Roman" w:cs="Times New Roman"/>
          <w:sz w:val="24"/>
          <w:szCs w:val="24"/>
        </w:rPr>
        <w:t xml:space="preserve"> документа и (или) информации;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контактная информация для направления ответа на межведомственный запрос;</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дата направления межведомственного запроса;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информация о факте получения согласия, предусмотренного </w:t>
      </w:r>
      <w:hyperlink r:id="rId22">
        <w:r w:rsidRPr="00280389">
          <w:rPr>
            <w:rFonts w:ascii="Times New Roman" w:hAnsi="Times New Roman" w:cs="Times New Roman"/>
            <w:sz w:val="24"/>
            <w:szCs w:val="24"/>
          </w:rPr>
          <w:t>частью 5 статьи 7</w:t>
        </w:r>
      </w:hyperlink>
      <w:r w:rsidRPr="0028038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w:t>
      </w:r>
      <w:hyperlink r:id="rId23">
        <w:r w:rsidRPr="00280389">
          <w:rPr>
            <w:rFonts w:ascii="Times New Roman" w:hAnsi="Times New Roman" w:cs="Times New Roman"/>
            <w:sz w:val="24"/>
            <w:szCs w:val="24"/>
          </w:rPr>
          <w:t>закона</w:t>
        </w:r>
      </w:hyperlink>
      <w:r w:rsidRPr="00280389">
        <w:rPr>
          <w:rFonts w:ascii="Times New Roman" w:hAnsi="Times New Roman" w:cs="Times New Roman"/>
          <w:sz w:val="24"/>
          <w:szCs w:val="24"/>
        </w:rPr>
        <w:t xml:space="preserve"> "Об организации предоставления государственных и муниципальных услуг").</w:t>
      </w:r>
    </w:p>
    <w:p w:rsidR="00B51109" w:rsidRPr="00280389" w:rsidRDefault="00B51109" w:rsidP="00280389">
      <w:pPr>
        <w:pStyle w:val="ConsPlusNormal"/>
        <w:ind w:firstLine="540"/>
        <w:jc w:val="both"/>
        <w:rPr>
          <w:rFonts w:ascii="Times New Roman" w:hAnsi="Times New Roman" w:cs="Times New Roman"/>
          <w:sz w:val="24"/>
          <w:szCs w:val="24"/>
        </w:rPr>
      </w:pPr>
      <w:proofErr w:type="gramStart"/>
      <w:r w:rsidRPr="00280389">
        <w:rPr>
          <w:rFonts w:ascii="Times New Roman" w:hAnsi="Times New Roman" w:cs="Times New Roman"/>
          <w:sz w:val="24"/>
          <w:szCs w:val="24"/>
        </w:rPr>
        <w:t xml:space="preserve">Срок подготовки и направления ответа на межведомственный запрос для </w:t>
      </w:r>
      <w:r w:rsidRPr="00280389">
        <w:rPr>
          <w:rFonts w:ascii="Times New Roman" w:hAnsi="Times New Roman" w:cs="Times New Roman"/>
          <w:sz w:val="24"/>
          <w:szCs w:val="24"/>
        </w:rPr>
        <w:lastRenderedPageBreak/>
        <w:t>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80389">
        <w:rPr>
          <w:rFonts w:ascii="Times New Roman" w:hAnsi="Times New Roman" w:cs="Times New Roman"/>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отсутствие оснований для отказа в предоставлении муниципальной услуги, указанных в </w:t>
      </w:r>
      <w:hyperlink w:anchor="P183">
        <w:r w:rsidRPr="00280389">
          <w:rPr>
            <w:rFonts w:ascii="Times New Roman" w:hAnsi="Times New Roman" w:cs="Times New Roman"/>
            <w:sz w:val="24"/>
            <w:szCs w:val="24"/>
          </w:rPr>
          <w:t>пункте 2.8.2 раздела II</w:t>
        </w:r>
      </w:hyperlink>
      <w:r w:rsidRPr="00280389">
        <w:rPr>
          <w:rFonts w:ascii="Times New Roman" w:hAnsi="Times New Roman" w:cs="Times New Roman"/>
          <w:sz w:val="24"/>
          <w:szCs w:val="24"/>
        </w:rPr>
        <w:t xml:space="preserve"> Административного регламента.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Срок принятия решения о предоставлении (об отказе в предоставлении) муниципальной услуги - не более 1 рабочего дня с даты получения органом, предоставляющим муниципальную услугу, всех сведений, необходимых для принятия решения.</w:t>
      </w:r>
    </w:p>
    <w:p w:rsidR="00B51109" w:rsidRPr="00280389" w:rsidRDefault="00B51109" w:rsidP="00280389">
      <w:pPr>
        <w:pStyle w:val="ConsPlusNormal"/>
        <w:ind w:firstLine="540"/>
        <w:jc w:val="both"/>
        <w:rPr>
          <w:rFonts w:ascii="Times New Roman" w:hAnsi="Times New Roman" w:cs="Times New Roman"/>
          <w:sz w:val="24"/>
          <w:szCs w:val="24"/>
        </w:rPr>
      </w:pPr>
      <w:proofErr w:type="gramStart"/>
      <w:r w:rsidRPr="00280389">
        <w:rPr>
          <w:rFonts w:ascii="Times New Roman" w:hAnsi="Times New Roman" w:cs="Times New Roman"/>
          <w:sz w:val="24"/>
          <w:szCs w:val="24"/>
        </w:rPr>
        <w:t xml:space="preserve">Специалист </w:t>
      </w:r>
      <w:r w:rsidR="00280389">
        <w:rPr>
          <w:rFonts w:ascii="Times New Roman" w:hAnsi="Times New Roman" w:cs="Times New Roman"/>
          <w:sz w:val="24"/>
          <w:szCs w:val="24"/>
        </w:rPr>
        <w:t>отдела  администрации</w:t>
      </w:r>
      <w:r w:rsidRPr="00280389">
        <w:rPr>
          <w:rFonts w:ascii="Times New Roman" w:hAnsi="Times New Roman" w:cs="Times New Roman"/>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Уведомление о соответствии или </w:t>
      </w:r>
      <w:proofErr w:type="gramStart"/>
      <w:r w:rsidRPr="00280389">
        <w:rPr>
          <w:rFonts w:ascii="Times New Roman" w:hAnsi="Times New Roman" w:cs="Times New Roman"/>
          <w:sz w:val="24"/>
          <w:szCs w:val="24"/>
        </w:rPr>
        <w:t>Уведомление</w:t>
      </w:r>
      <w:proofErr w:type="gramEnd"/>
      <w:r w:rsidRPr="00280389">
        <w:rPr>
          <w:rFonts w:ascii="Times New Roman" w:hAnsi="Times New Roman" w:cs="Times New Roman"/>
          <w:sz w:val="24"/>
          <w:szCs w:val="24"/>
        </w:rPr>
        <w:t xml:space="preserve"> о несоответствии подписывается </w:t>
      </w:r>
      <w:r w:rsidR="00280389">
        <w:rPr>
          <w:rFonts w:ascii="Times New Roman" w:hAnsi="Times New Roman" w:cs="Times New Roman"/>
          <w:sz w:val="24"/>
          <w:szCs w:val="24"/>
        </w:rPr>
        <w:t xml:space="preserve">главой </w:t>
      </w:r>
      <w:r w:rsidR="009A5F57" w:rsidRPr="00280389">
        <w:rPr>
          <w:rFonts w:ascii="Times New Roman" w:hAnsi="Times New Roman" w:cs="Times New Roman"/>
          <w:sz w:val="24"/>
          <w:szCs w:val="24"/>
        </w:rPr>
        <w:t xml:space="preserve">Канашского муниципального округа Чувашской Республики </w:t>
      </w:r>
      <w:r w:rsidRPr="00280389">
        <w:rPr>
          <w:rFonts w:ascii="Times New Roman" w:hAnsi="Times New Roman" w:cs="Times New Roman"/>
          <w:sz w:val="24"/>
          <w:szCs w:val="24"/>
        </w:rPr>
        <w:t xml:space="preserve"> в течение 1 рабочего дня и регистрируется специалистом </w:t>
      </w:r>
      <w:r w:rsidR="00280389">
        <w:rPr>
          <w:rFonts w:ascii="Times New Roman" w:hAnsi="Times New Roman" w:cs="Times New Roman"/>
          <w:sz w:val="24"/>
          <w:szCs w:val="24"/>
        </w:rPr>
        <w:t>отдела  администрации</w:t>
      </w:r>
      <w:r w:rsidRPr="00280389">
        <w:rPr>
          <w:rFonts w:ascii="Times New Roman" w:hAnsi="Times New Roman" w:cs="Times New Roman"/>
          <w:sz w:val="24"/>
          <w:szCs w:val="24"/>
        </w:rPr>
        <w:t xml:space="preserve"> в журнале учета выданных уведомлений либо формирует реестровую запись в реестре выданных уведомлений (с момента создания соответствующей информационной и телекоммуникационной инфраструктуры).</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3.3.6.4. Уведомление о соответствии или </w:t>
      </w:r>
      <w:proofErr w:type="gramStart"/>
      <w:r w:rsidRPr="00280389">
        <w:rPr>
          <w:rFonts w:ascii="Times New Roman" w:hAnsi="Times New Roman" w:cs="Times New Roman"/>
          <w:sz w:val="24"/>
          <w:szCs w:val="24"/>
        </w:rPr>
        <w:t>Уведомление</w:t>
      </w:r>
      <w:proofErr w:type="gramEnd"/>
      <w:r w:rsidRPr="00280389">
        <w:rPr>
          <w:rFonts w:ascii="Times New Roman" w:hAnsi="Times New Roman" w:cs="Times New Roman"/>
          <w:sz w:val="24"/>
          <w:szCs w:val="24"/>
        </w:rPr>
        <w:t xml:space="preserve"> о несоответствии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 xml:space="preserve">В случае если уведомление с приложенными документами поступило из МФЦ, специалист </w:t>
      </w:r>
      <w:r w:rsidR="00280389">
        <w:rPr>
          <w:rFonts w:ascii="Times New Roman" w:hAnsi="Times New Roman" w:cs="Times New Roman"/>
          <w:sz w:val="24"/>
          <w:szCs w:val="24"/>
        </w:rPr>
        <w:t>отдела  администрации</w:t>
      </w:r>
      <w:r w:rsidRPr="00280389">
        <w:rPr>
          <w:rFonts w:ascii="Times New Roman" w:hAnsi="Times New Roman" w:cs="Times New Roman"/>
          <w:sz w:val="24"/>
          <w:szCs w:val="24"/>
        </w:rPr>
        <w:t xml:space="preserve"> организует доставку в МФЦ конечного результата предоставления услуги в течение 1 рабочего дня со дня подписания.</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3.3.7. Необходимость получения дополнительных сведений от заявителя для предоставления муниципальной услуги не предусмотрена.</w:t>
      </w:r>
    </w:p>
    <w:p w:rsidR="00B51109" w:rsidRPr="00280389" w:rsidRDefault="00B51109" w:rsidP="00280389">
      <w:pPr>
        <w:pStyle w:val="ConsPlusNormal"/>
        <w:ind w:firstLine="540"/>
        <w:jc w:val="both"/>
        <w:rPr>
          <w:rFonts w:ascii="Times New Roman" w:hAnsi="Times New Roman" w:cs="Times New Roman"/>
          <w:sz w:val="24"/>
          <w:szCs w:val="24"/>
        </w:rPr>
      </w:pPr>
      <w:r w:rsidRPr="00280389">
        <w:rPr>
          <w:rFonts w:ascii="Times New Roman" w:hAnsi="Times New Roman" w:cs="Times New Roman"/>
          <w:sz w:val="24"/>
          <w:szCs w:val="24"/>
        </w:rPr>
        <w:t>3.3.8. Предоставление муниципальной услуги в упреждающем (</w:t>
      </w:r>
      <w:proofErr w:type="spellStart"/>
      <w:r w:rsidRPr="00280389">
        <w:rPr>
          <w:rFonts w:ascii="Times New Roman" w:hAnsi="Times New Roman" w:cs="Times New Roman"/>
          <w:sz w:val="24"/>
          <w:szCs w:val="24"/>
        </w:rPr>
        <w:t>проактивном</w:t>
      </w:r>
      <w:proofErr w:type="spellEnd"/>
      <w:r w:rsidRPr="00280389">
        <w:rPr>
          <w:rFonts w:ascii="Times New Roman" w:hAnsi="Times New Roman" w:cs="Times New Roman"/>
          <w:sz w:val="24"/>
          <w:szCs w:val="24"/>
        </w:rPr>
        <w:t>) режиме не предусмотрено.</w:t>
      </w:r>
    </w:p>
    <w:p w:rsidR="00B51109" w:rsidRPr="00280389" w:rsidRDefault="00B51109" w:rsidP="00280389">
      <w:pPr>
        <w:pStyle w:val="ConsPlusNormal"/>
        <w:jc w:val="both"/>
        <w:rPr>
          <w:rFonts w:ascii="Times New Roman" w:hAnsi="Times New Roman" w:cs="Times New Roman"/>
          <w:sz w:val="24"/>
          <w:szCs w:val="24"/>
        </w:rPr>
      </w:pPr>
    </w:p>
    <w:p w:rsidR="00B51109" w:rsidRPr="008C265B" w:rsidRDefault="00B51109" w:rsidP="00280389">
      <w:pPr>
        <w:pStyle w:val="ConsPlusTitle"/>
        <w:ind w:firstLine="540"/>
        <w:jc w:val="both"/>
        <w:outlineLvl w:val="2"/>
        <w:rPr>
          <w:rFonts w:ascii="Times New Roman" w:hAnsi="Times New Roman" w:cs="Times New Roman"/>
          <w:sz w:val="24"/>
          <w:szCs w:val="24"/>
        </w:rPr>
      </w:pPr>
      <w:r w:rsidRPr="00280389">
        <w:rPr>
          <w:rFonts w:ascii="Times New Roman" w:hAnsi="Times New Roman" w:cs="Times New Roman"/>
          <w:sz w:val="24"/>
          <w:szCs w:val="24"/>
        </w:rPr>
        <w:t xml:space="preserve">3.4. Вариант 2. Исправление допущенных опечаток </w:t>
      </w:r>
      <w:r w:rsidRPr="008C265B">
        <w:rPr>
          <w:rFonts w:ascii="Times New Roman" w:hAnsi="Times New Roman" w:cs="Times New Roman"/>
          <w:sz w:val="24"/>
          <w:szCs w:val="24"/>
        </w:rPr>
        <w:t>и ошибок в выданных в результате предоставления муниципальной услуги документах</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w:t>
      </w:r>
      <w:r w:rsidRPr="008C265B">
        <w:rPr>
          <w:rFonts w:ascii="Times New Roman" w:hAnsi="Times New Roman" w:cs="Times New Roman"/>
          <w:sz w:val="24"/>
          <w:szCs w:val="24"/>
        </w:rPr>
        <w:lastRenderedPageBreak/>
        <w:t>письменное уведомление об отсутствии таких опечаток и (или) ошибок.</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3.4.3. Оснований для отказа в приеме заявления не предусмотрено.</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3.4.4. Оснований для приостановления предоставления муниципальной услуги не предусмотрено.</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 xml:space="preserve">3.4.5. </w:t>
      </w:r>
      <w:proofErr w:type="gramStart"/>
      <w:r w:rsidRPr="008C265B">
        <w:rPr>
          <w:rFonts w:ascii="Times New Roman" w:hAnsi="Times New Roman" w:cs="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3.4.6.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Срок регистрации заявления составляет 15 минут.</w:t>
      </w:r>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51109" w:rsidRPr="008C265B" w:rsidRDefault="00B51109" w:rsidP="00B443E3">
      <w:pPr>
        <w:pStyle w:val="ConsPlusNormal"/>
        <w:ind w:firstLine="539"/>
        <w:jc w:val="both"/>
        <w:rPr>
          <w:rFonts w:ascii="Times New Roman" w:hAnsi="Times New Roman" w:cs="Times New Roman"/>
          <w:sz w:val="24"/>
          <w:szCs w:val="24"/>
        </w:rPr>
      </w:pPr>
      <w:proofErr w:type="gramStart"/>
      <w:r w:rsidRPr="008C265B">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sidR="00280389">
        <w:rPr>
          <w:rFonts w:ascii="Times New Roman" w:hAnsi="Times New Roman" w:cs="Times New Roman"/>
          <w:sz w:val="24"/>
          <w:szCs w:val="24"/>
        </w:rPr>
        <w:t>отдела  администрации</w:t>
      </w:r>
      <w:r w:rsidRPr="008C265B">
        <w:rPr>
          <w:rFonts w:ascii="Times New Roman" w:hAnsi="Times New Roman" w:cs="Times New Roman"/>
          <w:sz w:val="24"/>
          <w:szCs w:val="24"/>
        </w:rPr>
        <w:t xml:space="preserve">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51109" w:rsidRPr="008C265B" w:rsidRDefault="00B51109" w:rsidP="00B443E3">
      <w:pPr>
        <w:pStyle w:val="ConsPlusNormal"/>
        <w:ind w:firstLine="539"/>
        <w:jc w:val="both"/>
        <w:rPr>
          <w:rFonts w:ascii="Times New Roman" w:hAnsi="Times New Roman" w:cs="Times New Roman"/>
          <w:sz w:val="24"/>
          <w:szCs w:val="24"/>
        </w:rPr>
      </w:pPr>
      <w:proofErr w:type="gramStart"/>
      <w:r w:rsidRPr="008C265B">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280389">
        <w:rPr>
          <w:rFonts w:ascii="Times New Roman" w:hAnsi="Times New Roman" w:cs="Times New Roman"/>
          <w:sz w:val="24"/>
          <w:szCs w:val="24"/>
        </w:rPr>
        <w:t>отдела  администрации</w:t>
      </w:r>
      <w:r w:rsidRPr="008C265B">
        <w:rPr>
          <w:rFonts w:ascii="Times New Roman" w:hAnsi="Times New Roman" w:cs="Times New Roman"/>
          <w:sz w:val="24"/>
          <w:szCs w:val="24"/>
        </w:rPr>
        <w:t xml:space="preserve">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B51109" w:rsidRPr="008C265B" w:rsidRDefault="00B51109" w:rsidP="00B443E3">
      <w:pPr>
        <w:pStyle w:val="ConsPlusNormal"/>
        <w:ind w:firstLine="539"/>
        <w:jc w:val="both"/>
        <w:rPr>
          <w:rFonts w:ascii="Times New Roman" w:hAnsi="Times New Roman" w:cs="Times New Roman"/>
          <w:sz w:val="24"/>
          <w:szCs w:val="24"/>
        </w:rPr>
      </w:pPr>
      <w:r w:rsidRPr="008C265B">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3.5. Особенности выполнения административных процедур в электронной форме</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взаимодействие с органами (организациями), участвующими в предоставлении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Федерального </w:t>
      </w:r>
      <w:hyperlink r:id="rId24">
        <w:r w:rsidRPr="00B443E3">
          <w:rPr>
            <w:rFonts w:ascii="Times New Roman" w:hAnsi="Times New Roman" w:cs="Times New Roman"/>
            <w:sz w:val="24"/>
            <w:szCs w:val="24"/>
          </w:rPr>
          <w:t>закона</w:t>
        </w:r>
      </w:hyperlink>
      <w:r w:rsidRPr="00B443E3">
        <w:rPr>
          <w:rFonts w:ascii="Times New Roman" w:hAnsi="Times New Roman" w:cs="Times New Roman"/>
          <w:sz w:val="24"/>
          <w:szCs w:val="24"/>
        </w:rPr>
        <w:t xml:space="preserve"> "Об организации предоставления государственных и муниципальных услуг".</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9A5F57" w:rsidRPr="00B443E3">
        <w:rPr>
          <w:rFonts w:ascii="Times New Roman" w:hAnsi="Times New Roman" w:cs="Times New Roman"/>
          <w:sz w:val="24"/>
          <w:szCs w:val="24"/>
        </w:rPr>
        <w:t xml:space="preserve">Канашского муниципального округа Чувашской Республики </w:t>
      </w:r>
      <w:r w:rsidRPr="00B443E3">
        <w:rPr>
          <w:rFonts w:ascii="Times New Roman" w:hAnsi="Times New Roman" w:cs="Times New Roman"/>
          <w:sz w:val="24"/>
          <w:szCs w:val="24"/>
        </w:rPr>
        <w:t xml:space="preserve"> в сети "Интернет".</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Заявитель имеет возможность получения информации по вопросам, входящим в </w:t>
      </w:r>
      <w:r w:rsidRPr="00B443E3">
        <w:rPr>
          <w:rFonts w:ascii="Times New Roman" w:hAnsi="Times New Roman" w:cs="Times New Roman"/>
          <w:sz w:val="24"/>
          <w:szCs w:val="24"/>
        </w:rPr>
        <w:lastRenderedPageBreak/>
        <w:t xml:space="preserve">компетенцию администрации </w:t>
      </w:r>
      <w:r w:rsidR="009A5F57" w:rsidRPr="00B443E3">
        <w:rPr>
          <w:rFonts w:ascii="Times New Roman" w:hAnsi="Times New Roman" w:cs="Times New Roman"/>
          <w:sz w:val="24"/>
          <w:szCs w:val="24"/>
        </w:rPr>
        <w:t>Канашского муниципального округа Чувашской Республики</w:t>
      </w:r>
      <w:proofErr w:type="gramStart"/>
      <w:r w:rsidR="009A5F57" w:rsidRPr="00B443E3">
        <w:rPr>
          <w:rFonts w:ascii="Times New Roman" w:hAnsi="Times New Roman" w:cs="Times New Roman"/>
          <w:sz w:val="24"/>
          <w:szCs w:val="24"/>
        </w:rPr>
        <w:t xml:space="preserve"> </w:t>
      </w:r>
      <w:r w:rsidRPr="00B443E3">
        <w:rPr>
          <w:rFonts w:ascii="Times New Roman" w:hAnsi="Times New Roman" w:cs="Times New Roman"/>
          <w:sz w:val="24"/>
          <w:szCs w:val="24"/>
        </w:rPr>
        <w:t>,</w:t>
      </w:r>
      <w:proofErr w:type="gramEnd"/>
      <w:r w:rsidRPr="00B443E3">
        <w:rPr>
          <w:rFonts w:ascii="Times New Roman" w:hAnsi="Times New Roman" w:cs="Times New Roman"/>
          <w:sz w:val="24"/>
          <w:szCs w:val="24"/>
        </w:rPr>
        <w:t xml:space="preserve"> посредством размещения вопроса в разделе "Интерактивная приемная" на официальном сайте </w:t>
      </w:r>
      <w:r w:rsidR="009A5F57" w:rsidRPr="00B443E3">
        <w:rPr>
          <w:rFonts w:ascii="Times New Roman" w:hAnsi="Times New Roman" w:cs="Times New Roman"/>
          <w:sz w:val="24"/>
          <w:szCs w:val="24"/>
        </w:rPr>
        <w:t xml:space="preserve">Канашского муниципального округа Чувашской Республики </w:t>
      </w:r>
      <w:r w:rsidRPr="00B443E3">
        <w:rPr>
          <w:rFonts w:ascii="Times New Roman" w:hAnsi="Times New Roman" w:cs="Times New Roman"/>
          <w:sz w:val="24"/>
          <w:szCs w:val="24"/>
        </w:rPr>
        <w:t xml:space="preserve"> в сети "Интернет".</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3.5.3. Информационное взаимодействие структурного подразделения администрации </w:t>
      </w:r>
      <w:r w:rsidR="009A5F57" w:rsidRPr="00B443E3">
        <w:rPr>
          <w:rFonts w:ascii="Times New Roman" w:hAnsi="Times New Roman" w:cs="Times New Roman"/>
          <w:sz w:val="24"/>
          <w:szCs w:val="24"/>
        </w:rPr>
        <w:t xml:space="preserve">Канашского муниципального округа Чувашской Республики </w:t>
      </w:r>
      <w:r w:rsidRPr="00B443E3">
        <w:rPr>
          <w:rFonts w:ascii="Times New Roman" w:hAnsi="Times New Roman" w:cs="Times New Roman"/>
          <w:sz w:val="24"/>
          <w:szCs w:val="24"/>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93">
        <w:r w:rsidRPr="00B443E3">
          <w:rPr>
            <w:rFonts w:ascii="Times New Roman" w:hAnsi="Times New Roman" w:cs="Times New Roman"/>
            <w:sz w:val="24"/>
            <w:szCs w:val="24"/>
          </w:rPr>
          <w:t>пунктом 3.3.6.2</w:t>
        </w:r>
      </w:hyperlink>
      <w:r w:rsidRPr="00B443E3">
        <w:rPr>
          <w:rFonts w:ascii="Times New Roman" w:hAnsi="Times New Roman" w:cs="Times New Roman"/>
          <w:sz w:val="24"/>
          <w:szCs w:val="24"/>
        </w:rPr>
        <w:t xml:space="preserve"> Административного регламента.</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сведений о поступившем </w:t>
      </w:r>
      <w:proofErr w:type="gramStart"/>
      <w:r w:rsidRPr="00B443E3">
        <w:rPr>
          <w:rFonts w:ascii="Times New Roman" w:hAnsi="Times New Roman" w:cs="Times New Roman"/>
          <w:sz w:val="24"/>
          <w:szCs w:val="24"/>
        </w:rPr>
        <w:t>уведомлении</w:t>
      </w:r>
      <w:proofErr w:type="gramEnd"/>
      <w:r w:rsidRPr="00B443E3">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уведомления о результатах рассмотрения документов, необходимых для предоставления услуги, </w:t>
      </w:r>
      <w:proofErr w:type="gramStart"/>
      <w:r w:rsidRPr="00B443E3">
        <w:rPr>
          <w:rFonts w:ascii="Times New Roman" w:hAnsi="Times New Roman" w:cs="Times New Roman"/>
          <w:sz w:val="24"/>
          <w:szCs w:val="24"/>
        </w:rPr>
        <w:t>содержащее</w:t>
      </w:r>
      <w:proofErr w:type="gramEnd"/>
      <w:r w:rsidRPr="00B443E3">
        <w:rPr>
          <w:rFonts w:ascii="Times New Roman" w:hAnsi="Times New Roman" w:cs="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51109" w:rsidRPr="00B443E3" w:rsidRDefault="00B51109" w:rsidP="00B443E3">
      <w:pPr>
        <w:pStyle w:val="ConsPlusNormal"/>
        <w:ind w:firstLine="539"/>
        <w:jc w:val="both"/>
        <w:rPr>
          <w:rFonts w:ascii="Times New Roman" w:hAnsi="Times New Roman" w:cs="Times New Roman"/>
          <w:sz w:val="24"/>
          <w:szCs w:val="24"/>
        </w:rPr>
      </w:pPr>
      <w:proofErr w:type="gramStart"/>
      <w:r w:rsidRPr="00B443E3">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r w:rsidRPr="00B443E3">
        <w:rPr>
          <w:rFonts w:ascii="Times New Roman" w:hAnsi="Times New Roman" w:cs="Times New Roman"/>
          <w:sz w:val="24"/>
          <w:szCs w:val="24"/>
        </w:rPr>
        <w:lastRenderedPageBreak/>
        <w:t>срока действия результата предоставления услуги (в случае если такой срок установлен нормативными правовыми актами Российской Федерации).</w:t>
      </w:r>
    </w:p>
    <w:p w:rsidR="00B51109" w:rsidRPr="008C265B" w:rsidRDefault="00B51109">
      <w:pPr>
        <w:pStyle w:val="ConsPlusNormal"/>
        <w:jc w:val="both"/>
        <w:rPr>
          <w:rFonts w:ascii="Times New Roman" w:hAnsi="Times New Roman" w:cs="Times New Roman"/>
          <w:sz w:val="24"/>
          <w:szCs w:val="24"/>
        </w:rPr>
      </w:pPr>
    </w:p>
    <w:p w:rsidR="00B51109" w:rsidRPr="008C265B" w:rsidRDefault="00B51109">
      <w:pPr>
        <w:pStyle w:val="ConsPlusTitle"/>
        <w:ind w:firstLine="540"/>
        <w:jc w:val="both"/>
        <w:outlineLvl w:val="2"/>
        <w:rPr>
          <w:rFonts w:ascii="Times New Roman" w:hAnsi="Times New Roman" w:cs="Times New Roman"/>
          <w:sz w:val="24"/>
          <w:szCs w:val="24"/>
        </w:rPr>
      </w:pPr>
      <w:r w:rsidRPr="008C265B">
        <w:rPr>
          <w:rFonts w:ascii="Times New Roman" w:hAnsi="Times New Roman" w:cs="Times New Roman"/>
          <w:sz w:val="24"/>
          <w:szCs w:val="24"/>
        </w:rPr>
        <w:t>3.6. Особенности выполнения административных процедур в МФЦ</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выдача результата предоставления муниципальной услуги.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Межведомственное информационное взаимодействие при предоставлении муниципальной услуги в МФЦ не осуществляется.</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3.6.1. Информирование заявителя осуществляется следующими способами: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назначить другое время для консультаций.</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 xml:space="preserve">3.6.2. В ходе приема уведомления и документов, необходимых для предоставления муниципальной услуги, специалист МФЦ производит проверку представленного уведомления с приложением документов на наличие необходимых документов согласно перечню, указанному в </w:t>
      </w:r>
      <w:hyperlink w:anchor="P117">
        <w:r w:rsidRPr="00B443E3">
          <w:rPr>
            <w:rFonts w:ascii="Times New Roman" w:hAnsi="Times New Roman" w:cs="Times New Roman"/>
            <w:sz w:val="24"/>
            <w:szCs w:val="24"/>
          </w:rPr>
          <w:t>пункте 2.6.1</w:t>
        </w:r>
      </w:hyperlink>
      <w:r w:rsidRPr="00B443E3">
        <w:rPr>
          <w:rFonts w:ascii="Times New Roman" w:hAnsi="Times New Roman" w:cs="Times New Roman"/>
          <w:sz w:val="24"/>
          <w:szCs w:val="24"/>
        </w:rPr>
        <w:t xml:space="preserve"> Административного регламента, проверяет правильность заполнения уведомления,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w:t>
      </w:r>
      <w:r w:rsidRPr="00B443E3">
        <w:rPr>
          <w:rFonts w:ascii="Times New Roman" w:hAnsi="Times New Roman" w:cs="Times New Roman"/>
          <w:sz w:val="24"/>
          <w:szCs w:val="24"/>
        </w:rPr>
        <w:lastRenderedPageBreak/>
        <w:t>которые могут повлечь к неправильному истолкованию содержания документов.</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51109" w:rsidRPr="00B443E3" w:rsidRDefault="00B51109" w:rsidP="00B443E3">
      <w:pPr>
        <w:pStyle w:val="ConsPlusNormal"/>
        <w:ind w:firstLine="539"/>
        <w:jc w:val="both"/>
        <w:rPr>
          <w:rFonts w:ascii="Times New Roman" w:hAnsi="Times New Roman" w:cs="Times New Roman"/>
          <w:sz w:val="24"/>
          <w:szCs w:val="24"/>
        </w:rPr>
      </w:pPr>
      <w:proofErr w:type="gramStart"/>
      <w:r w:rsidRPr="00B443E3">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r w:rsidRPr="00B443E3">
          <w:rPr>
            <w:rFonts w:ascii="Times New Roman" w:hAnsi="Times New Roman" w:cs="Times New Roman"/>
            <w:sz w:val="24"/>
            <w:szCs w:val="24"/>
          </w:rPr>
          <w:t>частью 18 статьи 14.1</w:t>
        </w:r>
      </w:hyperlink>
      <w:r w:rsidRPr="00B443E3">
        <w:rPr>
          <w:rFonts w:ascii="Times New Roman" w:hAnsi="Times New Roman" w:cs="Times New Roman"/>
          <w:sz w:val="24"/>
          <w:szCs w:val="24"/>
        </w:rPr>
        <w:t xml:space="preserve"> Федерального закона от 27.07.2006 N 149-ФЗ "Об информации, информационных технологиях и о защите информации".</w:t>
      </w:r>
      <w:proofErr w:type="gramEnd"/>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Специалист МФЦ, ответственный за прием и регистрацию документов, фиксирует уведомление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уведомления с приложенными документами.</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3.6.3. При наличии в уведомления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51109" w:rsidRPr="00B443E3" w:rsidRDefault="00B51109" w:rsidP="00B443E3">
      <w:pPr>
        <w:pStyle w:val="ConsPlusNormal"/>
        <w:ind w:firstLine="539"/>
        <w:jc w:val="both"/>
        <w:rPr>
          <w:rFonts w:ascii="Times New Roman" w:hAnsi="Times New Roman" w:cs="Times New Roman"/>
          <w:sz w:val="24"/>
          <w:szCs w:val="24"/>
        </w:rPr>
      </w:pPr>
      <w:r w:rsidRPr="00B443E3">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B51109" w:rsidRPr="008C265B" w:rsidRDefault="00B51109">
      <w:pPr>
        <w:pStyle w:val="ConsPlusNormal"/>
        <w:jc w:val="both"/>
        <w:rPr>
          <w:rFonts w:ascii="Times New Roman" w:hAnsi="Times New Roman" w:cs="Times New Roman"/>
          <w:sz w:val="24"/>
          <w:szCs w:val="24"/>
        </w:rPr>
      </w:pPr>
    </w:p>
    <w:p w:rsidR="00B443E3" w:rsidRPr="00DC2131" w:rsidRDefault="00B443E3" w:rsidP="00B443E3">
      <w:pPr>
        <w:ind w:firstLine="540"/>
        <w:jc w:val="center"/>
        <w:rPr>
          <w:b/>
          <w:color w:val="000000"/>
        </w:rPr>
      </w:pPr>
      <w:bookmarkStart w:id="9" w:name="_Toc89083255"/>
      <w:r w:rsidRPr="00DC2131">
        <w:rPr>
          <w:b/>
          <w:color w:val="000000"/>
          <w:lang w:val="en-US"/>
        </w:rPr>
        <w:t>IV</w:t>
      </w:r>
      <w:r w:rsidRPr="00DC2131">
        <w:rPr>
          <w:b/>
          <w:color w:val="000000"/>
        </w:rPr>
        <w:t>. Формы контроля за исполнением административного регламента</w:t>
      </w:r>
      <w:bookmarkEnd w:id="9"/>
    </w:p>
    <w:p w:rsidR="00B443E3" w:rsidRPr="00DC2131" w:rsidRDefault="00B443E3" w:rsidP="00B443E3">
      <w:pPr>
        <w:widowControl w:val="0"/>
        <w:autoSpaceDE w:val="0"/>
        <w:autoSpaceDN w:val="0"/>
        <w:adjustRightInd w:val="0"/>
        <w:ind w:firstLine="709"/>
        <w:jc w:val="center"/>
        <w:rPr>
          <w:b/>
          <w:color w:val="000000"/>
        </w:rPr>
      </w:pPr>
    </w:p>
    <w:p w:rsidR="00B443E3" w:rsidRPr="00134271" w:rsidRDefault="00B443E3" w:rsidP="00B443E3">
      <w:pPr>
        <w:keepNext/>
        <w:keepLines/>
        <w:spacing w:line="244" w:lineRule="auto"/>
        <w:ind w:firstLine="720"/>
        <w:jc w:val="both"/>
        <w:outlineLvl w:val="1"/>
        <w:rPr>
          <w:b/>
          <w:bCs/>
        </w:rPr>
      </w:pPr>
      <w:bookmarkStart w:id="10" w:name="_Toc89083260"/>
      <w:r w:rsidRPr="00134271">
        <w:rPr>
          <w:b/>
          <w:bCs/>
        </w:rPr>
        <w:t xml:space="preserve">4.1. Порядок осуществления текущего </w:t>
      </w:r>
      <w:proofErr w:type="gramStart"/>
      <w:r w:rsidRPr="00134271">
        <w:rPr>
          <w:b/>
          <w:bCs/>
        </w:rPr>
        <w:t>контроля за</w:t>
      </w:r>
      <w:proofErr w:type="gramEnd"/>
      <w:r w:rsidRPr="00134271">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3E3" w:rsidRPr="00134271" w:rsidRDefault="00B443E3" w:rsidP="00B443E3">
      <w:pPr>
        <w:widowControl w:val="0"/>
        <w:autoSpaceDE w:val="0"/>
        <w:autoSpaceDN w:val="0"/>
        <w:adjustRightInd w:val="0"/>
        <w:ind w:firstLine="720"/>
        <w:jc w:val="both"/>
      </w:pPr>
      <w:bookmarkStart w:id="11" w:name="sub_411"/>
      <w:r w:rsidRPr="00134271">
        <w:t xml:space="preserve">Текущий </w:t>
      </w:r>
      <w:proofErr w:type="gramStart"/>
      <w:r w:rsidRPr="00134271">
        <w:t>контроль за</w:t>
      </w:r>
      <w:proofErr w:type="gramEnd"/>
      <w:r w:rsidRPr="00134271">
        <w:t xml:space="preserve">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w:t>
      </w:r>
      <w:r w:rsidR="00E040B5">
        <w:t>лем</w:t>
      </w:r>
      <w:r w:rsidRPr="00134271">
        <w:t xml:space="preserve"> главы администрации, курирующего предоставление муниципальной услуги. </w:t>
      </w:r>
      <w:bookmarkEnd w:id="11"/>
    </w:p>
    <w:p w:rsidR="00B443E3" w:rsidRPr="00134271" w:rsidRDefault="00B443E3" w:rsidP="00B443E3">
      <w:pPr>
        <w:keepNext/>
        <w:keepLines/>
        <w:spacing w:line="244" w:lineRule="auto"/>
        <w:ind w:firstLine="720"/>
        <w:jc w:val="both"/>
        <w:outlineLvl w:val="1"/>
        <w:rPr>
          <w:b/>
          <w:bCs/>
        </w:rPr>
      </w:pPr>
      <w:r w:rsidRPr="00134271">
        <w:rPr>
          <w:b/>
          <w:bC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271">
        <w:rPr>
          <w:b/>
          <w:bCs/>
        </w:rPr>
        <w:t>контроля за</w:t>
      </w:r>
      <w:proofErr w:type="gramEnd"/>
      <w:r w:rsidRPr="00134271">
        <w:rPr>
          <w:b/>
          <w:bCs/>
        </w:rPr>
        <w:t xml:space="preserve"> полнотой и качеством предоставления муниципальной услуги</w:t>
      </w:r>
    </w:p>
    <w:p w:rsidR="00B443E3" w:rsidRPr="00134271" w:rsidRDefault="00B443E3" w:rsidP="00B443E3">
      <w:pPr>
        <w:pStyle w:val="a5"/>
        <w:ind w:firstLine="709"/>
        <w:jc w:val="both"/>
        <w:rPr>
          <w:rFonts w:ascii="Times New Roman" w:hAnsi="Times New Roman"/>
          <w:sz w:val="24"/>
          <w:szCs w:val="24"/>
        </w:rPr>
      </w:pPr>
      <w:proofErr w:type="gramStart"/>
      <w:r w:rsidRPr="00134271">
        <w:rPr>
          <w:rFonts w:ascii="Times New Roman" w:hAnsi="Times New Roman"/>
          <w:sz w:val="24"/>
          <w:szCs w:val="24"/>
        </w:rPr>
        <w:t>Контроль за</w:t>
      </w:r>
      <w:proofErr w:type="gramEnd"/>
      <w:r w:rsidRPr="00134271">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443E3" w:rsidRPr="00134271" w:rsidRDefault="00B443E3" w:rsidP="00B443E3">
      <w:pPr>
        <w:pStyle w:val="a5"/>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B443E3" w:rsidRPr="00134271" w:rsidRDefault="00B443E3" w:rsidP="00B443E3">
      <w:pPr>
        <w:pStyle w:val="a5"/>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B443E3" w:rsidRPr="00134271" w:rsidRDefault="00B443E3" w:rsidP="00B443E3">
      <w:pPr>
        <w:pStyle w:val="a5"/>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443E3" w:rsidRPr="00134271" w:rsidRDefault="00B443E3" w:rsidP="00B443E3">
      <w:pPr>
        <w:pStyle w:val="a5"/>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443E3" w:rsidRPr="00134271" w:rsidRDefault="00B443E3" w:rsidP="00B443E3">
      <w:pPr>
        <w:pStyle w:val="a5"/>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B443E3" w:rsidRDefault="00B443E3" w:rsidP="00B443E3">
      <w:pPr>
        <w:keepNext/>
        <w:keepLines/>
        <w:spacing w:line="244" w:lineRule="auto"/>
        <w:ind w:firstLine="720"/>
        <w:jc w:val="both"/>
        <w:outlineLvl w:val="1"/>
        <w:rPr>
          <w:b/>
          <w:bCs/>
        </w:rPr>
      </w:pPr>
    </w:p>
    <w:p w:rsidR="00B443E3" w:rsidRPr="00134271" w:rsidRDefault="00B443E3" w:rsidP="00B443E3">
      <w:pPr>
        <w:keepNext/>
        <w:keepLines/>
        <w:spacing w:line="244" w:lineRule="auto"/>
        <w:ind w:firstLine="720"/>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B443E3" w:rsidRPr="00134271" w:rsidRDefault="00B443E3" w:rsidP="00B443E3">
      <w:pPr>
        <w:widowControl w:val="0"/>
        <w:autoSpaceDE w:val="0"/>
        <w:autoSpaceDN w:val="0"/>
        <w:adjustRightInd w:val="0"/>
        <w:ind w:firstLine="720"/>
        <w:jc w:val="both"/>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443E3" w:rsidRPr="00134271" w:rsidRDefault="00B443E3" w:rsidP="00B443E3">
      <w:pPr>
        <w:widowControl w:val="0"/>
        <w:autoSpaceDE w:val="0"/>
        <w:autoSpaceDN w:val="0"/>
        <w:adjustRightInd w:val="0"/>
        <w:ind w:firstLine="720"/>
        <w:jc w:val="both"/>
      </w:pPr>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43E3" w:rsidRPr="00134271" w:rsidRDefault="00B443E3" w:rsidP="00B443E3">
      <w:pPr>
        <w:keepNext/>
        <w:keepLines/>
        <w:spacing w:line="244" w:lineRule="auto"/>
        <w:ind w:firstLine="720"/>
        <w:jc w:val="both"/>
        <w:outlineLvl w:val="1"/>
        <w:rPr>
          <w:b/>
          <w:bCs/>
        </w:rPr>
      </w:pPr>
      <w:r w:rsidRPr="00134271">
        <w:rPr>
          <w:b/>
          <w:bCs/>
        </w:rPr>
        <w:t xml:space="preserve">4.4. Положения, характеризующие требования к порядку и формам </w:t>
      </w:r>
      <w:proofErr w:type="gramStart"/>
      <w:r w:rsidRPr="00134271">
        <w:rPr>
          <w:b/>
          <w:bCs/>
        </w:rPr>
        <w:t xml:space="preserve">контроля </w:t>
      </w:r>
      <w:r w:rsidRPr="00134271">
        <w:rPr>
          <w:b/>
          <w:bCs/>
        </w:rPr>
        <w:br/>
        <w:t>за</w:t>
      </w:r>
      <w:proofErr w:type="gramEnd"/>
      <w:r w:rsidRPr="00134271">
        <w:rPr>
          <w:b/>
          <w:bCs/>
        </w:rPr>
        <w:t xml:space="preserve"> предоставлением муниципальной услуги, в том числе со стороны граждан, </w:t>
      </w:r>
      <w:r w:rsidRPr="00134271">
        <w:rPr>
          <w:b/>
          <w:bCs/>
        </w:rPr>
        <w:br/>
        <w:t>их объединений и организаций</w:t>
      </w:r>
    </w:p>
    <w:p w:rsidR="00B443E3" w:rsidRPr="00134271" w:rsidRDefault="00B443E3" w:rsidP="00B443E3">
      <w:pPr>
        <w:widowControl w:val="0"/>
        <w:autoSpaceDE w:val="0"/>
        <w:autoSpaceDN w:val="0"/>
        <w:spacing w:line="244" w:lineRule="auto"/>
        <w:ind w:firstLine="720"/>
        <w:jc w:val="both"/>
      </w:pPr>
      <w:proofErr w:type="gramStart"/>
      <w:r w:rsidRPr="00134271">
        <w:t>Контроль за</w:t>
      </w:r>
      <w:proofErr w:type="gramEnd"/>
      <w:r w:rsidRPr="00134271">
        <w:t xml:space="preserve">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443E3" w:rsidRDefault="00B443E3" w:rsidP="00B443E3">
      <w:pPr>
        <w:autoSpaceDE w:val="0"/>
        <w:autoSpaceDN w:val="0"/>
        <w:adjustRightInd w:val="0"/>
        <w:ind w:firstLine="540"/>
        <w:jc w:val="both"/>
        <w:rPr>
          <w:color w:val="000000"/>
        </w:rPr>
      </w:pPr>
    </w:p>
    <w:p w:rsidR="00B443E3" w:rsidRPr="00DC2131" w:rsidRDefault="00B443E3" w:rsidP="00B443E3">
      <w:pPr>
        <w:autoSpaceDE w:val="0"/>
        <w:autoSpaceDN w:val="0"/>
        <w:adjustRightInd w:val="0"/>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10"/>
      <w:r>
        <w:rPr>
          <w:b/>
        </w:rPr>
        <w:t>администрации, а также его должностных лиц, муниципальных служащих, МФЦ, его работников</w:t>
      </w:r>
    </w:p>
    <w:p w:rsidR="00B443E3" w:rsidRPr="00DC2131" w:rsidRDefault="00B443E3" w:rsidP="00B443E3">
      <w:pPr>
        <w:widowControl w:val="0"/>
        <w:autoSpaceDE w:val="0"/>
        <w:autoSpaceDN w:val="0"/>
        <w:adjustRightInd w:val="0"/>
        <w:ind w:firstLine="709"/>
        <w:jc w:val="center"/>
        <w:outlineLvl w:val="1"/>
        <w:rPr>
          <w:b/>
          <w:color w:val="000000"/>
        </w:rPr>
      </w:pPr>
    </w:p>
    <w:p w:rsidR="00B443E3" w:rsidRPr="00A450EA" w:rsidRDefault="00B443E3" w:rsidP="00B443E3">
      <w:pPr>
        <w:widowControl w:val="0"/>
        <w:tabs>
          <w:tab w:val="left" w:pos="567"/>
        </w:tabs>
        <w:contextualSpacing/>
        <w:jc w:val="center"/>
        <w:rPr>
          <w:b/>
          <w:color w:val="000000"/>
        </w:rPr>
      </w:pPr>
      <w:bookmarkStart w:id="12" w:name="_Toc89083261"/>
    </w:p>
    <w:p w:rsidR="00B443E3" w:rsidRPr="00E54EA9" w:rsidRDefault="00B443E3" w:rsidP="00B443E3">
      <w:pPr>
        <w:pStyle w:val="a5"/>
        <w:ind w:firstLine="709"/>
        <w:jc w:val="both"/>
        <w:rPr>
          <w:rFonts w:ascii="Times New Roman" w:hAnsi="Times New Roman"/>
          <w:b/>
          <w:bCs/>
          <w:sz w:val="24"/>
          <w:szCs w:val="24"/>
        </w:rPr>
      </w:pPr>
      <w:bookmarkStart w:id="13" w:name="sub_51"/>
      <w:bookmarkEnd w:id="12"/>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13"/>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B443E3" w:rsidRPr="00F23023" w:rsidRDefault="00B443E3" w:rsidP="00B443E3">
      <w:pPr>
        <w:widowControl w:val="0"/>
        <w:autoSpaceDE w:val="0"/>
        <w:autoSpaceDN w:val="0"/>
        <w:adjustRightInd w:val="0"/>
        <w:ind w:firstLine="709"/>
        <w:jc w:val="both"/>
      </w:pPr>
      <w:r w:rsidRPr="00F23023">
        <w:t xml:space="preserve">Заявитель вправе обжаловать решения и действия (бездействие) администрации, </w:t>
      </w:r>
      <w:r w:rsidRPr="00F23023">
        <w:lastRenderedPageBreak/>
        <w:t>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B443E3" w:rsidRPr="00F23023" w:rsidRDefault="00B443E3" w:rsidP="00B443E3">
      <w:pPr>
        <w:widowControl w:val="0"/>
        <w:autoSpaceDE w:val="0"/>
        <w:autoSpaceDN w:val="0"/>
        <w:adjustRightInd w:val="0"/>
        <w:spacing w:before="108" w:after="108"/>
        <w:ind w:firstLine="709"/>
        <w:jc w:val="both"/>
        <w:outlineLvl w:val="0"/>
        <w:rPr>
          <w:b/>
          <w:bCs/>
        </w:rPr>
      </w:pPr>
      <w:bookmarkStart w:id="14" w:name="sub_52"/>
      <w:r w:rsidRPr="00F23023">
        <w:rPr>
          <w:b/>
          <w:bCs/>
        </w:rPr>
        <w:t>5.2. Предмет жалобы</w:t>
      </w:r>
    </w:p>
    <w:bookmarkEnd w:id="14"/>
    <w:p w:rsidR="00B443E3" w:rsidRPr="00F23023" w:rsidRDefault="00B443E3" w:rsidP="00B443E3">
      <w:pPr>
        <w:widowControl w:val="0"/>
        <w:autoSpaceDE w:val="0"/>
        <w:autoSpaceDN w:val="0"/>
        <w:adjustRightInd w:val="0"/>
        <w:ind w:firstLine="709"/>
        <w:jc w:val="both"/>
      </w:pPr>
      <w:r w:rsidRPr="00F23023">
        <w:t xml:space="preserve">Заявители имеют право обратиться с </w:t>
      </w:r>
      <w:proofErr w:type="gramStart"/>
      <w:r w:rsidRPr="00F23023">
        <w:t>жалобой</w:t>
      </w:r>
      <w:proofErr w:type="gramEnd"/>
      <w:r w:rsidRPr="00F23023">
        <w:t xml:space="preserve"> в том числе в следующих случаях:</w:t>
      </w:r>
    </w:p>
    <w:p w:rsidR="00B443E3" w:rsidRPr="00F23023" w:rsidRDefault="00B443E3" w:rsidP="00B443E3">
      <w:pPr>
        <w:widowControl w:val="0"/>
        <w:autoSpaceDE w:val="0"/>
        <w:autoSpaceDN w:val="0"/>
        <w:adjustRightInd w:val="0"/>
        <w:ind w:firstLine="709"/>
        <w:jc w:val="both"/>
      </w:pPr>
      <w:r w:rsidRPr="00F23023">
        <w:t xml:space="preserve">нарушение срока регистрации запроса о предоставлении муниципальной услуги, </w:t>
      </w:r>
    </w:p>
    <w:p w:rsidR="00B443E3" w:rsidRPr="00F23023" w:rsidRDefault="00B443E3" w:rsidP="00B443E3">
      <w:pPr>
        <w:widowControl w:val="0"/>
        <w:autoSpaceDE w:val="0"/>
        <w:autoSpaceDN w:val="0"/>
        <w:adjustRightInd w:val="0"/>
        <w:ind w:firstLine="709"/>
        <w:jc w:val="both"/>
        <w:rPr>
          <w:color w:val="FF0000"/>
        </w:rPr>
      </w:pPr>
      <w:r w:rsidRPr="00F23023">
        <w:t xml:space="preserve">нарушение срока предоставления муниципальной услуги. </w:t>
      </w:r>
    </w:p>
    <w:p w:rsidR="00B443E3" w:rsidRPr="00F23023" w:rsidRDefault="00B443E3" w:rsidP="00B443E3">
      <w:pPr>
        <w:widowControl w:val="0"/>
        <w:autoSpaceDE w:val="0"/>
        <w:autoSpaceDN w:val="0"/>
        <w:adjustRightInd w:val="0"/>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43E3" w:rsidRPr="00F23023" w:rsidRDefault="00B443E3" w:rsidP="00B443E3">
      <w:pPr>
        <w:widowControl w:val="0"/>
        <w:autoSpaceDE w:val="0"/>
        <w:autoSpaceDN w:val="0"/>
        <w:adjustRightInd w:val="0"/>
        <w:ind w:firstLine="709"/>
        <w:jc w:val="both"/>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443E3" w:rsidRPr="00F23023" w:rsidRDefault="00B443E3" w:rsidP="00B443E3">
      <w:pPr>
        <w:widowControl w:val="0"/>
        <w:autoSpaceDE w:val="0"/>
        <w:autoSpaceDN w:val="0"/>
        <w:adjustRightInd w:val="0"/>
        <w:ind w:firstLine="709"/>
        <w:jc w:val="both"/>
      </w:pPr>
      <w:proofErr w:type="gramStart"/>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roofErr w:type="gramEnd"/>
    </w:p>
    <w:p w:rsidR="00B443E3" w:rsidRPr="00F23023" w:rsidRDefault="00B443E3" w:rsidP="00B443E3">
      <w:pPr>
        <w:widowControl w:val="0"/>
        <w:autoSpaceDE w:val="0"/>
        <w:autoSpaceDN w:val="0"/>
        <w:adjustRightInd w:val="0"/>
        <w:ind w:firstLine="720"/>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443E3" w:rsidRPr="00F23023" w:rsidRDefault="00B443E3" w:rsidP="00B443E3">
      <w:pPr>
        <w:widowControl w:val="0"/>
        <w:autoSpaceDE w:val="0"/>
        <w:autoSpaceDN w:val="0"/>
        <w:adjustRightInd w:val="0"/>
        <w:ind w:firstLine="720"/>
        <w:jc w:val="both"/>
      </w:pPr>
      <w:proofErr w:type="gramStart"/>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w:t>
      </w:r>
      <w:proofErr w:type="gramEnd"/>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B443E3" w:rsidRPr="00F23023" w:rsidRDefault="00B443E3" w:rsidP="00B443E3">
      <w:pPr>
        <w:widowControl w:val="0"/>
        <w:autoSpaceDE w:val="0"/>
        <w:autoSpaceDN w:val="0"/>
        <w:adjustRightInd w:val="0"/>
        <w:ind w:firstLine="720"/>
        <w:jc w:val="both"/>
        <w:rPr>
          <w:color w:val="FF0000"/>
        </w:rPr>
      </w:pPr>
      <w:proofErr w:type="gramStart"/>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roofErr w:type="gramEnd"/>
    </w:p>
    <w:p w:rsidR="00B443E3" w:rsidRPr="00F23023" w:rsidRDefault="00B443E3" w:rsidP="00B443E3">
      <w:pPr>
        <w:widowControl w:val="0"/>
        <w:autoSpaceDE w:val="0"/>
        <w:autoSpaceDN w:val="0"/>
        <w:adjustRightInd w:val="0"/>
        <w:ind w:firstLine="720"/>
        <w:jc w:val="both"/>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443E3" w:rsidRPr="00F23023" w:rsidRDefault="00B443E3" w:rsidP="00B443E3">
      <w:pPr>
        <w:widowControl w:val="0"/>
        <w:autoSpaceDE w:val="0"/>
        <w:autoSpaceDN w:val="0"/>
        <w:adjustRightInd w:val="0"/>
        <w:ind w:firstLine="720"/>
        <w:jc w:val="both"/>
        <w:rPr>
          <w:b/>
          <w:bCs/>
        </w:rPr>
      </w:pPr>
    </w:p>
    <w:p w:rsidR="00B443E3" w:rsidRPr="00F23023" w:rsidRDefault="00B443E3" w:rsidP="00B443E3">
      <w:pPr>
        <w:ind w:firstLine="709"/>
        <w:jc w:val="center"/>
        <w:rPr>
          <w:b/>
          <w:bCs/>
        </w:rPr>
      </w:pPr>
      <w:bookmarkStart w:id="15" w:name="sub_53"/>
      <w:r w:rsidRPr="00F2302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5"/>
    </w:p>
    <w:p w:rsidR="00B443E3" w:rsidRPr="00F23023" w:rsidRDefault="00B443E3" w:rsidP="00B443E3">
      <w:pPr>
        <w:widowControl w:val="0"/>
        <w:autoSpaceDE w:val="0"/>
        <w:autoSpaceDN w:val="0"/>
        <w:adjustRightInd w:val="0"/>
        <w:ind w:firstLine="720"/>
        <w:jc w:val="both"/>
      </w:pPr>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B443E3" w:rsidRPr="00F23023" w:rsidRDefault="00B443E3" w:rsidP="00B443E3">
      <w:pPr>
        <w:widowControl w:val="0"/>
        <w:autoSpaceDE w:val="0"/>
        <w:autoSpaceDN w:val="0"/>
        <w:adjustRightInd w:val="0"/>
        <w:ind w:firstLine="709"/>
        <w:jc w:val="both"/>
        <w:outlineLvl w:val="0"/>
        <w:rPr>
          <w:b/>
          <w:bCs/>
        </w:rPr>
      </w:pPr>
      <w:bookmarkStart w:id="16" w:name="sub_54"/>
      <w:r w:rsidRPr="00F23023">
        <w:rPr>
          <w:b/>
          <w:bCs/>
        </w:rPr>
        <w:t>5.4. Порядок подачи и рассмотрения жалобы</w:t>
      </w:r>
    </w:p>
    <w:p w:rsidR="00B443E3" w:rsidRPr="00F23023" w:rsidRDefault="00B443E3" w:rsidP="00B443E3">
      <w:pPr>
        <w:widowControl w:val="0"/>
        <w:autoSpaceDE w:val="0"/>
        <w:autoSpaceDN w:val="0"/>
        <w:adjustRightInd w:val="0"/>
        <w:ind w:firstLine="720"/>
        <w:jc w:val="both"/>
      </w:pPr>
      <w:bookmarkStart w:id="17" w:name="sub_542"/>
      <w:bookmarkEnd w:id="16"/>
      <w:r w:rsidRPr="00F23023">
        <w:rPr>
          <w:color w:val="FF0000"/>
        </w:rPr>
        <w:t xml:space="preserve"> </w:t>
      </w:r>
      <w:proofErr w:type="gramStart"/>
      <w:r w:rsidRPr="00F23023">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w:t>
      </w:r>
      <w:r w:rsidRPr="00F23023">
        <w:lastRenderedPageBreak/>
        <w:t>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F23023">
        <w:t xml:space="preserve"> личном </w:t>
      </w:r>
      <w:proofErr w:type="gramStart"/>
      <w:r w:rsidRPr="00F23023">
        <w:t>приеме</w:t>
      </w:r>
      <w:proofErr w:type="gramEnd"/>
      <w:r w:rsidRPr="00F23023">
        <w:t xml:space="preserve"> заявителя.</w:t>
      </w:r>
    </w:p>
    <w:p w:rsidR="00B443E3" w:rsidRPr="00F23023" w:rsidRDefault="00B443E3" w:rsidP="00B443E3">
      <w:pPr>
        <w:widowControl w:val="0"/>
        <w:autoSpaceDE w:val="0"/>
        <w:autoSpaceDN w:val="0"/>
        <w:adjustRightInd w:val="0"/>
        <w:ind w:firstLine="720"/>
        <w:jc w:val="both"/>
      </w:pPr>
      <w:r w:rsidRPr="00F23023">
        <w:t>Жалоба должна содержать:</w:t>
      </w:r>
    </w:p>
    <w:bookmarkEnd w:id="17"/>
    <w:p w:rsidR="00B443E3" w:rsidRPr="00F23023" w:rsidRDefault="00B443E3" w:rsidP="00B443E3">
      <w:pPr>
        <w:pStyle w:val="a5"/>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B443E3" w:rsidRPr="00F23023" w:rsidRDefault="00B443E3" w:rsidP="00B443E3">
      <w:pPr>
        <w:pStyle w:val="a5"/>
        <w:ind w:firstLine="709"/>
        <w:jc w:val="both"/>
        <w:rPr>
          <w:rFonts w:ascii="Times New Roman" w:hAnsi="Times New Roman"/>
          <w:sz w:val="24"/>
          <w:szCs w:val="24"/>
        </w:rPr>
      </w:pPr>
      <w:proofErr w:type="gramStart"/>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3E3" w:rsidRPr="00F23023" w:rsidRDefault="00B443E3" w:rsidP="00B443E3">
      <w:pPr>
        <w:pStyle w:val="a5"/>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B443E3" w:rsidRPr="00F23023" w:rsidRDefault="00B443E3" w:rsidP="00B443E3">
      <w:pPr>
        <w:pStyle w:val="a5"/>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443E3" w:rsidRPr="00F23023" w:rsidRDefault="00B443E3" w:rsidP="00B443E3">
      <w:pPr>
        <w:ind w:firstLine="709"/>
        <w:jc w:val="both"/>
      </w:pPr>
      <w:r w:rsidRPr="00F2302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3023">
        <w:t>представлена</w:t>
      </w:r>
      <w:proofErr w:type="gramEnd"/>
      <w:r w:rsidRPr="00F23023">
        <w:t>:</w:t>
      </w:r>
    </w:p>
    <w:p w:rsidR="00B443E3" w:rsidRPr="00F23023" w:rsidRDefault="00B443E3" w:rsidP="00B443E3">
      <w:pPr>
        <w:ind w:firstLine="709"/>
        <w:jc w:val="both"/>
      </w:pPr>
      <w:r w:rsidRPr="00F23023">
        <w:t>а) оформленная в соответствии с законодательством Российской Федерации доверенность (для физических лиц);</w:t>
      </w:r>
    </w:p>
    <w:p w:rsidR="00B443E3" w:rsidRPr="00F23023" w:rsidRDefault="00B443E3" w:rsidP="00B443E3">
      <w:pPr>
        <w:ind w:firstLine="709"/>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3E3" w:rsidRPr="00F23023" w:rsidRDefault="00B443E3" w:rsidP="00B443E3">
      <w:pPr>
        <w:ind w:firstLine="709"/>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3E3" w:rsidRPr="00F23023" w:rsidRDefault="00B443E3" w:rsidP="00B443E3">
      <w:pPr>
        <w:ind w:firstLine="709"/>
        <w:jc w:val="both"/>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3E3" w:rsidRPr="00F23023" w:rsidRDefault="00B443E3" w:rsidP="00B443E3">
      <w:pPr>
        <w:ind w:firstLine="709"/>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3E3" w:rsidRPr="00F23023" w:rsidRDefault="00B443E3" w:rsidP="00B443E3">
      <w:pPr>
        <w:ind w:firstLine="709"/>
        <w:jc w:val="both"/>
        <w:rPr>
          <w:color w:val="FF0000"/>
        </w:rPr>
      </w:pPr>
      <w:bookmarkStart w:id="18" w:name="sub_5412"/>
    </w:p>
    <w:p w:rsidR="00B443E3" w:rsidRPr="00F23023" w:rsidRDefault="00B443E3" w:rsidP="00B443E3">
      <w:pPr>
        <w:ind w:firstLine="709"/>
        <w:jc w:val="both"/>
        <w:rPr>
          <w:b/>
        </w:rPr>
      </w:pPr>
      <w:r w:rsidRPr="00F23023">
        <w:rPr>
          <w:b/>
        </w:rPr>
        <w:t>5.5. Сроки рассмотрения жалобы</w:t>
      </w:r>
    </w:p>
    <w:p w:rsidR="00B443E3" w:rsidRPr="00F23023" w:rsidRDefault="00B443E3" w:rsidP="00B443E3">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443E3" w:rsidRPr="00F23023" w:rsidRDefault="00B443E3" w:rsidP="00B443E3">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43E3" w:rsidRPr="00F23023" w:rsidRDefault="00B443E3" w:rsidP="00B443E3">
      <w:pPr>
        <w:ind w:firstLine="709"/>
        <w:jc w:val="both"/>
      </w:pPr>
    </w:p>
    <w:p w:rsidR="00B443E3" w:rsidRPr="00F23023" w:rsidRDefault="00B443E3" w:rsidP="00B443E3">
      <w:pPr>
        <w:ind w:firstLine="709"/>
        <w:jc w:val="both"/>
        <w:rPr>
          <w:b/>
        </w:rPr>
      </w:pPr>
      <w:bookmarkStart w:id="19" w:name="sub_56"/>
      <w:r w:rsidRPr="00F23023">
        <w:rPr>
          <w:b/>
        </w:rPr>
        <w:t>5.6. Результат рассмотрения жалобы</w:t>
      </w:r>
    </w:p>
    <w:bookmarkEnd w:id="19"/>
    <w:p w:rsidR="00B443E3" w:rsidRPr="00F23023" w:rsidRDefault="00B443E3" w:rsidP="00B443E3">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B443E3" w:rsidRPr="00F23023" w:rsidRDefault="00B443E3" w:rsidP="00B443E3">
      <w:pPr>
        <w:ind w:firstLine="709"/>
        <w:jc w:val="both"/>
      </w:pPr>
      <w:proofErr w:type="gramStart"/>
      <w:r w:rsidRPr="00F23023">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B443E3" w:rsidRPr="00F23023" w:rsidRDefault="00B443E3" w:rsidP="00B443E3">
      <w:pPr>
        <w:ind w:firstLine="709"/>
        <w:jc w:val="both"/>
      </w:pPr>
      <w:r w:rsidRPr="00F23023">
        <w:t>- в удовлетворении жалобы отказывается.</w:t>
      </w:r>
    </w:p>
    <w:p w:rsidR="00B443E3" w:rsidRPr="00F23023" w:rsidRDefault="00B443E3" w:rsidP="00B443E3">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43E3" w:rsidRPr="00F23023" w:rsidRDefault="00B443E3" w:rsidP="00B443E3">
      <w:pPr>
        <w:ind w:firstLine="709"/>
        <w:jc w:val="both"/>
      </w:pPr>
      <w:proofErr w:type="gramStart"/>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roofErr w:type="gramEnd"/>
    </w:p>
    <w:p w:rsidR="00B443E3" w:rsidRPr="00F23023" w:rsidRDefault="00B443E3" w:rsidP="00B443E3">
      <w:pPr>
        <w:ind w:firstLine="709"/>
        <w:jc w:val="both"/>
        <w:rPr>
          <w:highlight w:val="green"/>
        </w:rPr>
      </w:pPr>
    </w:p>
    <w:p w:rsidR="00B443E3" w:rsidRPr="00F23023" w:rsidRDefault="00B443E3" w:rsidP="00B443E3">
      <w:pPr>
        <w:ind w:firstLine="709"/>
        <w:jc w:val="both"/>
        <w:rPr>
          <w:b/>
        </w:rPr>
      </w:pPr>
      <w:bookmarkStart w:id="20" w:name="sub_57"/>
      <w:r w:rsidRPr="00F23023">
        <w:rPr>
          <w:b/>
        </w:rPr>
        <w:t>5.7. Порядок информирования заявителя о результатах рассмотрения жалобы</w:t>
      </w:r>
    </w:p>
    <w:bookmarkEnd w:id="20"/>
    <w:p w:rsidR="00B443E3" w:rsidRPr="00F23023" w:rsidRDefault="00B443E3" w:rsidP="00B443E3">
      <w:pPr>
        <w:ind w:firstLine="709"/>
        <w:jc w:val="both"/>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443E3" w:rsidRPr="00F23023" w:rsidRDefault="00B443E3" w:rsidP="00B443E3">
      <w:pPr>
        <w:ind w:firstLine="709"/>
        <w:jc w:val="both"/>
      </w:pPr>
      <w:r w:rsidRPr="00F23023">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023">
        <w:t>неудобства</w:t>
      </w:r>
      <w:proofErr w:type="gramEnd"/>
      <w:r w:rsidRPr="00F23023">
        <w:t xml:space="preserve"> и указывается информация о дальнейших действиях, которые необходимо совершить заявителю в целях получения муниципальной услуги.</w:t>
      </w:r>
    </w:p>
    <w:p w:rsidR="00B443E3" w:rsidRPr="00F23023" w:rsidRDefault="00B443E3" w:rsidP="00B443E3">
      <w:pPr>
        <w:ind w:firstLine="709"/>
        <w:jc w:val="both"/>
      </w:pPr>
      <w:r w:rsidRPr="00F23023">
        <w:t xml:space="preserve">В случае признания </w:t>
      </w:r>
      <w:proofErr w:type="gramStart"/>
      <w:r w:rsidRPr="00F23023">
        <w:t>жалобы</w:t>
      </w:r>
      <w:proofErr w:type="gramEnd"/>
      <w:r w:rsidRPr="00F2302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43E3" w:rsidRPr="00F23023" w:rsidRDefault="00B443E3" w:rsidP="00B443E3">
      <w:pPr>
        <w:pStyle w:val="a5"/>
        <w:ind w:firstLine="709"/>
        <w:jc w:val="both"/>
        <w:rPr>
          <w:rFonts w:ascii="Times New Roman" w:hAnsi="Times New Roman"/>
          <w:sz w:val="24"/>
          <w:szCs w:val="24"/>
        </w:rPr>
      </w:pPr>
    </w:p>
    <w:p w:rsidR="00B443E3" w:rsidRPr="00F23023" w:rsidRDefault="00B443E3" w:rsidP="00B443E3">
      <w:pPr>
        <w:ind w:firstLine="709"/>
        <w:jc w:val="both"/>
        <w:rPr>
          <w:b/>
        </w:rPr>
      </w:pPr>
      <w:bookmarkStart w:id="21" w:name="sub_510"/>
      <w:r w:rsidRPr="00F23023">
        <w:rPr>
          <w:b/>
        </w:rPr>
        <w:t>5.</w:t>
      </w:r>
      <w:r>
        <w:rPr>
          <w:b/>
        </w:rPr>
        <w:t>8</w:t>
      </w:r>
      <w:r w:rsidRPr="00F23023">
        <w:rPr>
          <w:b/>
        </w:rPr>
        <w:t>. Способы информирования заявителей о порядке подачи и рассмотрения жалобы</w:t>
      </w:r>
    </w:p>
    <w:bookmarkEnd w:id="21"/>
    <w:p w:rsidR="00B443E3" w:rsidRPr="00F23023" w:rsidRDefault="00B443E3" w:rsidP="00B443E3">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B443E3" w:rsidRPr="00F23023" w:rsidRDefault="00B443E3" w:rsidP="00B443E3">
      <w:pPr>
        <w:ind w:firstLine="709"/>
        <w:jc w:val="both"/>
      </w:pPr>
      <w:r w:rsidRPr="00F23023">
        <w:t>Для получения информации о порядке подачи и рассмотрения жалобы заявитель вправе обратиться:</w:t>
      </w:r>
    </w:p>
    <w:p w:rsidR="00B443E3" w:rsidRPr="00F23023" w:rsidRDefault="00B443E3" w:rsidP="00B443E3">
      <w:pPr>
        <w:ind w:firstLine="709"/>
        <w:jc w:val="both"/>
      </w:pPr>
      <w:r w:rsidRPr="00F23023">
        <w:t>- в устной форме;</w:t>
      </w:r>
    </w:p>
    <w:p w:rsidR="00B443E3" w:rsidRPr="00F23023" w:rsidRDefault="00B443E3" w:rsidP="00B443E3">
      <w:pPr>
        <w:ind w:firstLine="709"/>
        <w:jc w:val="both"/>
      </w:pPr>
      <w:r w:rsidRPr="00F23023">
        <w:t>- в форме электронного документа;</w:t>
      </w:r>
    </w:p>
    <w:p w:rsidR="00B443E3" w:rsidRPr="00F23023" w:rsidRDefault="00B443E3" w:rsidP="00B443E3">
      <w:pPr>
        <w:ind w:firstLine="709"/>
        <w:jc w:val="both"/>
      </w:pPr>
      <w:r w:rsidRPr="00F23023">
        <w:t>- по телефону;</w:t>
      </w:r>
    </w:p>
    <w:p w:rsidR="00B443E3" w:rsidRPr="00F23023" w:rsidRDefault="00B443E3" w:rsidP="00B443E3">
      <w:pPr>
        <w:ind w:firstLine="709"/>
        <w:jc w:val="both"/>
      </w:pPr>
      <w:r w:rsidRPr="00F23023">
        <w:t>- в письменной форме.</w:t>
      </w:r>
    </w:p>
    <w:bookmarkEnd w:id="18"/>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p w:rsidR="00B443E3" w:rsidRDefault="00B443E3" w:rsidP="00B443E3">
      <w:pPr>
        <w:autoSpaceDE w:val="0"/>
        <w:autoSpaceDN w:val="0"/>
        <w:adjustRightInd w:val="0"/>
        <w:ind w:left="5103"/>
        <w:jc w:val="right"/>
        <w:rPr>
          <w:bCs/>
          <w:color w:val="000000"/>
        </w:rPr>
      </w:pPr>
    </w:p>
    <w:tbl>
      <w:tblPr>
        <w:tblW w:w="0" w:type="auto"/>
        <w:tblInd w:w="4503" w:type="dxa"/>
        <w:tblLook w:val="04A0" w:firstRow="1" w:lastRow="0" w:firstColumn="1" w:lastColumn="0" w:noHBand="0" w:noVBand="1"/>
      </w:tblPr>
      <w:tblGrid>
        <w:gridCol w:w="5068"/>
      </w:tblGrid>
      <w:tr w:rsidR="00937DAD" w:rsidTr="00487865">
        <w:tc>
          <w:tcPr>
            <w:tcW w:w="5068" w:type="dxa"/>
            <w:shd w:val="clear" w:color="auto" w:fill="auto"/>
          </w:tcPr>
          <w:p w:rsidR="00937DAD" w:rsidRPr="001C5EF4" w:rsidRDefault="00937DAD" w:rsidP="00487865">
            <w:pPr>
              <w:pStyle w:val="a5"/>
              <w:jc w:val="both"/>
              <w:rPr>
                <w:rFonts w:ascii="Times New Roman" w:hAnsi="Times New Roman"/>
                <w:color w:val="000000"/>
                <w:sz w:val="24"/>
                <w:szCs w:val="24"/>
              </w:rPr>
            </w:pPr>
            <w:r w:rsidRPr="001C5EF4">
              <w:rPr>
                <w:rFonts w:ascii="Times New Roman" w:hAnsi="Times New Roman"/>
                <w:color w:val="000000"/>
                <w:sz w:val="24"/>
                <w:szCs w:val="24"/>
              </w:rPr>
              <w:lastRenderedPageBreak/>
              <w:t xml:space="preserve">                                                Приложение № 1</w:t>
            </w:r>
          </w:p>
          <w:p w:rsidR="00937DAD" w:rsidRPr="001C5EF4" w:rsidRDefault="00937DAD" w:rsidP="00487865">
            <w:pPr>
              <w:autoSpaceDE w:val="0"/>
              <w:autoSpaceDN w:val="0"/>
              <w:adjustRightInd w:val="0"/>
              <w:jc w:val="both"/>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rsidR="00C94261" w:rsidRPr="001221E3">
              <w:rPr>
                <w:b/>
              </w:rPr>
              <w:t>«</w:t>
            </w:r>
            <w:r w:rsidR="00C94261" w:rsidRPr="001221E3">
              <w:t xml:space="preserve">Направление уведомления о соответствии </w:t>
            </w:r>
            <w:proofErr w:type="gramStart"/>
            <w:r w:rsidR="00C94261" w:rsidRPr="001221E3">
              <w:t>построенных</w:t>
            </w:r>
            <w:proofErr w:type="gramEnd"/>
            <w:r w:rsidR="00C94261" w:rsidRPr="001221E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937DAD" w:rsidRDefault="00937DAD">
      <w:pPr>
        <w:pStyle w:val="ConsPlusNormal"/>
        <w:jc w:val="right"/>
        <w:outlineLvl w:val="1"/>
      </w:pPr>
    </w:p>
    <w:p w:rsidR="00937DAD" w:rsidRDefault="00937DAD">
      <w:pPr>
        <w:pStyle w:val="ConsPlusNormal"/>
        <w:jc w:val="right"/>
        <w:outlineLvl w:val="1"/>
      </w:pPr>
    </w:p>
    <w:p w:rsidR="00937DAD" w:rsidRDefault="00937DAD">
      <w:pPr>
        <w:pStyle w:val="ConsPlusNormal"/>
        <w:jc w:val="right"/>
        <w:outlineLvl w:val="1"/>
      </w:pPr>
    </w:p>
    <w:p w:rsidR="00937DAD" w:rsidRDefault="00937DAD">
      <w:pPr>
        <w:pStyle w:val="ConsPlusNormal"/>
        <w:jc w:val="right"/>
        <w:outlineLvl w:val="1"/>
      </w:pPr>
    </w:p>
    <w:p w:rsidR="00B51109" w:rsidRDefault="00B51109">
      <w:pPr>
        <w:pStyle w:val="ConsPlusNormal"/>
        <w:jc w:val="both"/>
      </w:pPr>
    </w:p>
    <w:p w:rsidR="00B51109" w:rsidRPr="00487865" w:rsidRDefault="00B51109">
      <w:pPr>
        <w:pStyle w:val="ConsPlusTitle"/>
        <w:jc w:val="center"/>
        <w:rPr>
          <w:rFonts w:ascii="Times New Roman" w:hAnsi="Times New Roman" w:cs="Times New Roman"/>
          <w:b w:val="0"/>
          <w:sz w:val="24"/>
          <w:szCs w:val="24"/>
        </w:rPr>
      </w:pPr>
      <w:bookmarkStart w:id="22" w:name="P455"/>
      <w:bookmarkEnd w:id="22"/>
      <w:r w:rsidRPr="00487865">
        <w:rPr>
          <w:rFonts w:ascii="Times New Roman" w:hAnsi="Times New Roman" w:cs="Times New Roman"/>
          <w:b w:val="0"/>
          <w:sz w:val="24"/>
          <w:szCs w:val="24"/>
        </w:rPr>
        <w:t>ПЕРЕЧЕНЬ</w:t>
      </w:r>
    </w:p>
    <w:p w:rsidR="00B51109" w:rsidRPr="00487865" w:rsidRDefault="00B51109">
      <w:pPr>
        <w:pStyle w:val="ConsPlusTitle"/>
        <w:jc w:val="center"/>
        <w:rPr>
          <w:rFonts w:ascii="Times New Roman" w:hAnsi="Times New Roman" w:cs="Times New Roman"/>
          <w:b w:val="0"/>
          <w:sz w:val="24"/>
          <w:szCs w:val="24"/>
        </w:rPr>
      </w:pPr>
      <w:r w:rsidRPr="00487865">
        <w:rPr>
          <w:rFonts w:ascii="Times New Roman" w:hAnsi="Times New Roman" w:cs="Times New Roman"/>
          <w:b w:val="0"/>
          <w:sz w:val="24"/>
          <w:szCs w:val="24"/>
        </w:rPr>
        <w:t>ПРИЗНАКОВ ЗАЯВИТЕЛЕЙ</w:t>
      </w:r>
    </w:p>
    <w:p w:rsidR="00B51109" w:rsidRPr="00C94261" w:rsidRDefault="00B511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7"/>
        <w:gridCol w:w="6236"/>
      </w:tblGrid>
      <w:tr w:rsidR="00B51109" w:rsidRPr="00C94261">
        <w:tc>
          <w:tcPr>
            <w:tcW w:w="2268" w:type="dxa"/>
          </w:tcPr>
          <w:p w:rsidR="00B51109" w:rsidRPr="00C94261" w:rsidRDefault="00B51109">
            <w:pPr>
              <w:pStyle w:val="ConsPlusNormal"/>
              <w:jc w:val="center"/>
              <w:rPr>
                <w:rFonts w:ascii="Times New Roman" w:hAnsi="Times New Roman" w:cs="Times New Roman"/>
                <w:sz w:val="24"/>
                <w:szCs w:val="24"/>
              </w:rPr>
            </w:pPr>
            <w:r w:rsidRPr="00C94261">
              <w:rPr>
                <w:rFonts w:ascii="Times New Roman" w:hAnsi="Times New Roman" w:cs="Times New Roman"/>
                <w:sz w:val="24"/>
                <w:szCs w:val="24"/>
              </w:rPr>
              <w:t>Признак заявителя</w:t>
            </w:r>
          </w:p>
        </w:tc>
        <w:tc>
          <w:tcPr>
            <w:tcW w:w="567" w:type="dxa"/>
          </w:tcPr>
          <w:p w:rsidR="00B51109" w:rsidRPr="00C94261" w:rsidRDefault="00B51109">
            <w:pPr>
              <w:pStyle w:val="ConsPlusNormal"/>
              <w:jc w:val="center"/>
              <w:rPr>
                <w:rFonts w:ascii="Times New Roman" w:hAnsi="Times New Roman" w:cs="Times New Roman"/>
                <w:sz w:val="24"/>
                <w:szCs w:val="24"/>
              </w:rPr>
            </w:pPr>
            <w:r w:rsidRPr="00C94261">
              <w:rPr>
                <w:rFonts w:ascii="Times New Roman" w:hAnsi="Times New Roman" w:cs="Times New Roman"/>
                <w:sz w:val="24"/>
                <w:szCs w:val="24"/>
              </w:rPr>
              <w:t>N</w:t>
            </w:r>
          </w:p>
        </w:tc>
        <w:tc>
          <w:tcPr>
            <w:tcW w:w="6236" w:type="dxa"/>
          </w:tcPr>
          <w:p w:rsidR="00B51109" w:rsidRPr="00C94261" w:rsidRDefault="00B51109">
            <w:pPr>
              <w:pStyle w:val="ConsPlusNormal"/>
              <w:jc w:val="center"/>
              <w:rPr>
                <w:rFonts w:ascii="Times New Roman" w:hAnsi="Times New Roman" w:cs="Times New Roman"/>
                <w:sz w:val="24"/>
                <w:szCs w:val="24"/>
              </w:rPr>
            </w:pPr>
            <w:r w:rsidRPr="00C94261">
              <w:rPr>
                <w:rFonts w:ascii="Times New Roman" w:hAnsi="Times New Roman" w:cs="Times New Roman"/>
                <w:sz w:val="24"/>
                <w:szCs w:val="24"/>
              </w:rPr>
              <w:t>Значения признака заявителя</w:t>
            </w:r>
          </w:p>
        </w:tc>
      </w:tr>
      <w:tr w:rsidR="00B51109" w:rsidRPr="00C94261">
        <w:tc>
          <w:tcPr>
            <w:tcW w:w="2268" w:type="dxa"/>
          </w:tcPr>
          <w:p w:rsidR="00B51109" w:rsidRPr="00C94261" w:rsidRDefault="00B51109">
            <w:pPr>
              <w:pStyle w:val="ConsPlusNormal"/>
              <w:jc w:val="both"/>
              <w:rPr>
                <w:rFonts w:ascii="Times New Roman" w:hAnsi="Times New Roman" w:cs="Times New Roman"/>
                <w:sz w:val="24"/>
                <w:szCs w:val="24"/>
              </w:rPr>
            </w:pPr>
            <w:r w:rsidRPr="00C94261">
              <w:rPr>
                <w:rFonts w:ascii="Times New Roman" w:hAnsi="Times New Roman" w:cs="Times New Roman"/>
                <w:sz w:val="24"/>
                <w:szCs w:val="24"/>
              </w:rPr>
              <w:t>Статус заявителя</w:t>
            </w:r>
          </w:p>
        </w:tc>
        <w:tc>
          <w:tcPr>
            <w:tcW w:w="567" w:type="dxa"/>
          </w:tcPr>
          <w:p w:rsidR="00B51109" w:rsidRPr="00C94261" w:rsidRDefault="00B51109">
            <w:pPr>
              <w:pStyle w:val="ConsPlusNormal"/>
              <w:jc w:val="center"/>
              <w:rPr>
                <w:rFonts w:ascii="Times New Roman" w:hAnsi="Times New Roman" w:cs="Times New Roman"/>
                <w:sz w:val="24"/>
                <w:szCs w:val="24"/>
              </w:rPr>
            </w:pPr>
            <w:r w:rsidRPr="00C94261">
              <w:rPr>
                <w:rFonts w:ascii="Times New Roman" w:hAnsi="Times New Roman" w:cs="Times New Roman"/>
                <w:sz w:val="24"/>
                <w:szCs w:val="24"/>
              </w:rPr>
              <w:t>1</w:t>
            </w:r>
          </w:p>
        </w:tc>
        <w:tc>
          <w:tcPr>
            <w:tcW w:w="6236" w:type="dxa"/>
          </w:tcPr>
          <w:p w:rsidR="00B51109" w:rsidRPr="00C94261" w:rsidRDefault="00B51109">
            <w:pPr>
              <w:pStyle w:val="ConsPlusNormal"/>
              <w:jc w:val="both"/>
              <w:rPr>
                <w:rFonts w:ascii="Times New Roman" w:hAnsi="Times New Roman" w:cs="Times New Roman"/>
                <w:sz w:val="24"/>
                <w:szCs w:val="24"/>
              </w:rPr>
            </w:pPr>
            <w:r w:rsidRPr="00C94261">
              <w:rPr>
                <w:rFonts w:ascii="Times New Roman" w:hAnsi="Times New Roman" w:cs="Times New Roman"/>
                <w:sz w:val="24"/>
                <w:szCs w:val="24"/>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w:t>
            </w:r>
          </w:p>
        </w:tc>
      </w:tr>
    </w:tbl>
    <w:p w:rsidR="00B51109" w:rsidRDefault="00B51109">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C94261" w:rsidRDefault="00C94261">
      <w:pPr>
        <w:pStyle w:val="ConsPlusNormal"/>
        <w:jc w:val="both"/>
      </w:pPr>
    </w:p>
    <w:p w:rsidR="00B51109" w:rsidRDefault="00B51109">
      <w:pPr>
        <w:pStyle w:val="ConsPlusNormal"/>
        <w:jc w:val="both"/>
      </w:pPr>
    </w:p>
    <w:p w:rsidR="00B51109" w:rsidRDefault="00B51109">
      <w:pPr>
        <w:pStyle w:val="ConsPlusNormal"/>
        <w:jc w:val="both"/>
      </w:pPr>
    </w:p>
    <w:tbl>
      <w:tblPr>
        <w:tblW w:w="0" w:type="auto"/>
        <w:tblInd w:w="4503" w:type="dxa"/>
        <w:tblLook w:val="04A0" w:firstRow="1" w:lastRow="0" w:firstColumn="1" w:lastColumn="0" w:noHBand="0" w:noVBand="1"/>
      </w:tblPr>
      <w:tblGrid>
        <w:gridCol w:w="5068"/>
      </w:tblGrid>
      <w:tr w:rsidR="00C94261" w:rsidTr="00487865">
        <w:tc>
          <w:tcPr>
            <w:tcW w:w="5068" w:type="dxa"/>
            <w:shd w:val="clear" w:color="auto" w:fill="auto"/>
          </w:tcPr>
          <w:p w:rsidR="00C94261" w:rsidRPr="001C5EF4" w:rsidRDefault="00C94261" w:rsidP="00487865">
            <w:pPr>
              <w:pStyle w:val="a5"/>
              <w:jc w:val="both"/>
              <w:rPr>
                <w:rFonts w:ascii="Times New Roman" w:hAnsi="Times New Roman"/>
                <w:color w:val="000000"/>
                <w:sz w:val="24"/>
                <w:szCs w:val="24"/>
              </w:rPr>
            </w:pPr>
            <w:r w:rsidRPr="001C5EF4">
              <w:rPr>
                <w:rFonts w:ascii="Times New Roman" w:hAnsi="Times New Roman"/>
                <w:color w:val="000000"/>
                <w:sz w:val="24"/>
                <w:szCs w:val="24"/>
              </w:rPr>
              <w:lastRenderedPageBreak/>
              <w:t xml:space="preserve">                                                Приложение № </w:t>
            </w:r>
            <w:r>
              <w:rPr>
                <w:rFonts w:ascii="Times New Roman" w:hAnsi="Times New Roman"/>
                <w:color w:val="000000"/>
                <w:sz w:val="24"/>
                <w:szCs w:val="24"/>
              </w:rPr>
              <w:t>2</w:t>
            </w:r>
          </w:p>
          <w:p w:rsidR="00C94261" w:rsidRPr="001C5EF4" w:rsidRDefault="00C94261" w:rsidP="00487865">
            <w:pPr>
              <w:autoSpaceDE w:val="0"/>
              <w:autoSpaceDN w:val="0"/>
              <w:adjustRightInd w:val="0"/>
              <w:jc w:val="both"/>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rsidRPr="001221E3">
              <w:rPr>
                <w:b/>
              </w:rPr>
              <w:t>«</w:t>
            </w:r>
            <w:r w:rsidRPr="001221E3">
              <w:t xml:space="preserve">Направление уведомления о соответствии </w:t>
            </w:r>
            <w:proofErr w:type="gramStart"/>
            <w:r w:rsidRPr="001221E3">
              <w:t>построенных</w:t>
            </w:r>
            <w:proofErr w:type="gramEnd"/>
            <w:r w:rsidRPr="001221E3">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C94261" w:rsidRDefault="00C94261" w:rsidP="00C94261">
      <w:pPr>
        <w:pStyle w:val="ConsPlusNormal"/>
        <w:jc w:val="right"/>
        <w:outlineLvl w:val="1"/>
      </w:pPr>
    </w:p>
    <w:p w:rsidR="00B51109" w:rsidRDefault="00B51109">
      <w:pPr>
        <w:pStyle w:val="ConsPlusNonformat"/>
        <w:jc w:val="both"/>
      </w:pPr>
      <w:r>
        <w:t xml:space="preserve">                                   ________________________________________</w:t>
      </w:r>
    </w:p>
    <w:p w:rsidR="00B51109" w:rsidRPr="00487865" w:rsidRDefault="00487865" w:rsidP="00487865">
      <w:pPr>
        <w:pStyle w:val="ConsPlusNonformat"/>
        <w:jc w:val="center"/>
        <w:rPr>
          <w:rFonts w:ascii="Times New Roman" w:hAnsi="Times New Roman" w:cs="Times New Roman"/>
        </w:rPr>
      </w:pPr>
      <w:r>
        <w:rPr>
          <w:rFonts w:ascii="Times New Roman" w:hAnsi="Times New Roman" w:cs="Times New Roman"/>
        </w:rPr>
        <w:t xml:space="preserve">                                                  </w:t>
      </w:r>
      <w:r w:rsidR="00B51109" w:rsidRPr="00487865">
        <w:rPr>
          <w:rFonts w:ascii="Times New Roman" w:hAnsi="Times New Roman" w:cs="Times New Roman"/>
        </w:rPr>
        <w:t>должностное лицо,</w:t>
      </w:r>
    </w:p>
    <w:p w:rsidR="00B51109" w:rsidRPr="00487865" w:rsidRDefault="00487865" w:rsidP="00487865">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B51109" w:rsidRPr="00487865">
        <w:rPr>
          <w:rFonts w:ascii="Times New Roman" w:hAnsi="Times New Roman" w:cs="Times New Roman"/>
        </w:rPr>
        <w:t>которому</w:t>
      </w:r>
      <w:proofErr w:type="gramEnd"/>
      <w:r w:rsidR="00B51109" w:rsidRPr="00487865">
        <w:rPr>
          <w:rFonts w:ascii="Times New Roman" w:hAnsi="Times New Roman" w:cs="Times New Roman"/>
        </w:rPr>
        <w:t xml:space="preserve"> направляется жалоба</w:t>
      </w:r>
    </w:p>
    <w:p w:rsidR="00B51109" w:rsidRPr="00487865" w:rsidRDefault="00B51109" w:rsidP="00487865">
      <w:pPr>
        <w:pStyle w:val="ConsPlusNonformat"/>
        <w:jc w:val="right"/>
        <w:rPr>
          <w:rFonts w:ascii="Times New Roman" w:hAnsi="Times New Roman" w:cs="Times New Roman"/>
          <w:sz w:val="24"/>
          <w:szCs w:val="24"/>
        </w:rPr>
      </w:pPr>
      <w:r w:rsidRPr="00487865">
        <w:t xml:space="preserve">                                   </w:t>
      </w:r>
      <w:r w:rsidRPr="00487865">
        <w:rPr>
          <w:rFonts w:ascii="Times New Roman" w:hAnsi="Times New Roman" w:cs="Times New Roman"/>
          <w:sz w:val="24"/>
          <w:szCs w:val="24"/>
        </w:rPr>
        <w:t>от _____________________________________</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Ф.И.О., полностью</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_______________________________________,</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зарегистрированног</w:t>
      </w:r>
      <w:proofErr w:type="gramStart"/>
      <w:r w:rsidRPr="00487865">
        <w:rPr>
          <w:rFonts w:ascii="Times New Roman" w:hAnsi="Times New Roman" w:cs="Times New Roman"/>
          <w:sz w:val="24"/>
          <w:szCs w:val="24"/>
        </w:rPr>
        <w:t>о(</w:t>
      </w:r>
      <w:proofErr w:type="gramEnd"/>
      <w:r w:rsidRPr="00487865">
        <w:rPr>
          <w:rFonts w:ascii="Times New Roman" w:hAnsi="Times New Roman" w:cs="Times New Roman"/>
          <w:sz w:val="24"/>
          <w:szCs w:val="24"/>
        </w:rPr>
        <w:t>-ой) по адресу:</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________________________________________</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________________________________________</w:t>
      </w:r>
    </w:p>
    <w:p w:rsidR="00B51109" w:rsidRPr="00487865" w:rsidRDefault="00B51109" w:rsidP="00487865">
      <w:pPr>
        <w:pStyle w:val="ConsPlusNonformat"/>
        <w:jc w:val="right"/>
        <w:rPr>
          <w:rFonts w:ascii="Times New Roman" w:hAnsi="Times New Roman" w:cs="Times New Roman"/>
          <w:sz w:val="24"/>
          <w:szCs w:val="24"/>
        </w:rPr>
      </w:pPr>
      <w:r w:rsidRPr="00487865">
        <w:rPr>
          <w:rFonts w:ascii="Times New Roman" w:hAnsi="Times New Roman" w:cs="Times New Roman"/>
          <w:sz w:val="24"/>
          <w:szCs w:val="24"/>
        </w:rPr>
        <w:t xml:space="preserve">                                   телефон ________________________________</w:t>
      </w:r>
    </w:p>
    <w:p w:rsidR="00B51109" w:rsidRPr="00487865" w:rsidRDefault="00B51109">
      <w:pPr>
        <w:pStyle w:val="ConsPlusNonformat"/>
        <w:jc w:val="both"/>
      </w:pPr>
    </w:p>
    <w:p w:rsidR="00B51109" w:rsidRPr="00C94261" w:rsidRDefault="00B51109" w:rsidP="00C94261">
      <w:pPr>
        <w:pStyle w:val="ConsPlusNonformat"/>
        <w:jc w:val="center"/>
        <w:rPr>
          <w:rFonts w:ascii="Times New Roman" w:hAnsi="Times New Roman" w:cs="Times New Roman"/>
          <w:sz w:val="24"/>
          <w:szCs w:val="24"/>
        </w:rPr>
      </w:pPr>
      <w:bookmarkStart w:id="23" w:name="P484"/>
      <w:bookmarkEnd w:id="23"/>
      <w:r w:rsidRPr="00C94261">
        <w:rPr>
          <w:rFonts w:ascii="Times New Roman" w:hAnsi="Times New Roman" w:cs="Times New Roman"/>
          <w:sz w:val="24"/>
          <w:szCs w:val="24"/>
        </w:rPr>
        <w:t>ЖАЛОБА</w:t>
      </w:r>
    </w:p>
    <w:p w:rsidR="00B51109" w:rsidRPr="00C94261" w:rsidRDefault="00B51109" w:rsidP="00C94261">
      <w:pPr>
        <w:pStyle w:val="ConsPlusNonformat"/>
        <w:jc w:val="center"/>
        <w:rPr>
          <w:rFonts w:ascii="Times New Roman" w:hAnsi="Times New Roman" w:cs="Times New Roman"/>
          <w:sz w:val="24"/>
          <w:szCs w:val="24"/>
        </w:rPr>
      </w:pPr>
      <w:r w:rsidRPr="00C94261">
        <w:rPr>
          <w:rFonts w:ascii="Times New Roman" w:hAnsi="Times New Roman" w:cs="Times New Roman"/>
          <w:sz w:val="24"/>
          <w:szCs w:val="24"/>
        </w:rPr>
        <w:t>на действия (бездействия) или решения, осуществленные</w:t>
      </w:r>
    </w:p>
    <w:p w:rsidR="00B51109" w:rsidRPr="00C94261" w:rsidRDefault="00B51109" w:rsidP="00C94261">
      <w:pPr>
        <w:pStyle w:val="ConsPlusNonformat"/>
        <w:jc w:val="center"/>
        <w:rPr>
          <w:rFonts w:ascii="Times New Roman" w:hAnsi="Times New Roman" w:cs="Times New Roman"/>
          <w:sz w:val="24"/>
          <w:szCs w:val="24"/>
        </w:rPr>
      </w:pPr>
      <w:r w:rsidRPr="00C94261">
        <w:rPr>
          <w:rFonts w:ascii="Times New Roman" w:hAnsi="Times New Roman" w:cs="Times New Roman"/>
          <w:sz w:val="24"/>
          <w:szCs w:val="24"/>
        </w:rPr>
        <w:t>(принятые) в ходе предоставления муниципальной услуги</w:t>
      </w:r>
    </w:p>
    <w:p w:rsidR="00B51109" w:rsidRPr="00C94261" w:rsidRDefault="00B51109">
      <w:pPr>
        <w:pStyle w:val="ConsPlusNonformat"/>
        <w:jc w:val="both"/>
        <w:rPr>
          <w:rFonts w:ascii="Times New Roman" w:hAnsi="Times New Roman" w:cs="Times New Roman"/>
          <w:sz w:val="24"/>
          <w:szCs w:val="24"/>
        </w:rPr>
      </w:pP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        </w:t>
      </w:r>
      <w:proofErr w:type="gramStart"/>
      <w:r w:rsidRPr="00C94261">
        <w:rPr>
          <w:rFonts w:ascii="Times New Roman" w:hAnsi="Times New Roman" w:cs="Times New Roman"/>
          <w:sz w:val="24"/>
          <w:szCs w:val="24"/>
        </w:rPr>
        <w:t>(наименование структурного подразделения, должность, Ф.И.О.</w:t>
      </w:r>
      <w:proofErr w:type="gramEnd"/>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   должностного лица администрации, МФЦ, Ф.И.О. руководителя, работника,</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 организации, Ф.И.О. руководителя, работника, на которых подается жалоба)</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1.  </w:t>
      </w:r>
      <w:proofErr w:type="gramStart"/>
      <w:r w:rsidRPr="00C94261">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решений)</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2.  </w:t>
      </w:r>
      <w:proofErr w:type="gramStart"/>
      <w:r w:rsidRPr="00C94261">
        <w:rPr>
          <w:rFonts w:ascii="Times New Roman" w:hAnsi="Times New Roman" w:cs="Times New Roman"/>
          <w:sz w:val="24"/>
          <w:szCs w:val="24"/>
        </w:rPr>
        <w:t>Причина  несогласия  (основания,  по  которым  лицо,  подающее  жалобу,</w:t>
      </w:r>
      <w:proofErr w:type="gramEnd"/>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несогласно  с  действием  (бездействием) или решением со ссылками на пункты</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административного регламента, либо статьи закона)</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xml:space="preserve">3. </w:t>
      </w:r>
      <w:proofErr w:type="gramStart"/>
      <w:r w:rsidRPr="00C94261">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обстоятельства)</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___________________________________________________________________________</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Способ получения ответа (</w:t>
      </w:r>
      <w:proofErr w:type="gramStart"/>
      <w:r w:rsidRPr="00C94261">
        <w:rPr>
          <w:rFonts w:ascii="Times New Roman" w:hAnsi="Times New Roman" w:cs="Times New Roman"/>
          <w:sz w:val="24"/>
          <w:szCs w:val="24"/>
        </w:rPr>
        <w:t>нужное</w:t>
      </w:r>
      <w:proofErr w:type="gramEnd"/>
      <w:r w:rsidRPr="00C94261">
        <w:rPr>
          <w:rFonts w:ascii="Times New Roman" w:hAnsi="Times New Roman" w:cs="Times New Roman"/>
          <w:sz w:val="24"/>
          <w:szCs w:val="24"/>
        </w:rPr>
        <w:t xml:space="preserve"> подчеркнуть):</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при личном обращении;</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посредством почтового отправления на адрес, указанного в заявлении;</w:t>
      </w:r>
    </w:p>
    <w:p w:rsidR="00B51109" w:rsidRPr="00C94261" w:rsidRDefault="00B51109">
      <w:pPr>
        <w:pStyle w:val="ConsPlusNonformat"/>
        <w:jc w:val="both"/>
        <w:rPr>
          <w:rFonts w:ascii="Times New Roman" w:hAnsi="Times New Roman" w:cs="Times New Roman"/>
          <w:sz w:val="24"/>
          <w:szCs w:val="24"/>
        </w:rPr>
      </w:pPr>
      <w:r w:rsidRPr="00C94261">
        <w:rPr>
          <w:rFonts w:ascii="Times New Roman" w:hAnsi="Times New Roman" w:cs="Times New Roman"/>
          <w:sz w:val="24"/>
          <w:szCs w:val="24"/>
        </w:rPr>
        <w:t>- посредством электронной почты __________________________________________.</w:t>
      </w:r>
    </w:p>
    <w:p w:rsidR="00B51109" w:rsidRPr="00487865" w:rsidRDefault="00B51109">
      <w:pPr>
        <w:pStyle w:val="ConsPlusNonformat"/>
        <w:jc w:val="both"/>
        <w:rPr>
          <w:rFonts w:ascii="Times New Roman" w:hAnsi="Times New Roman" w:cs="Times New Roman"/>
          <w:sz w:val="24"/>
          <w:szCs w:val="24"/>
        </w:rPr>
      </w:pPr>
    </w:p>
    <w:p w:rsidR="00B51109" w:rsidRPr="00487865" w:rsidRDefault="00B51109">
      <w:pPr>
        <w:pStyle w:val="ConsPlusNonformat"/>
        <w:jc w:val="both"/>
        <w:rPr>
          <w:rFonts w:ascii="Times New Roman" w:hAnsi="Times New Roman" w:cs="Times New Roman"/>
        </w:rPr>
      </w:pPr>
      <w:r w:rsidRPr="00487865">
        <w:rPr>
          <w:rFonts w:ascii="Times New Roman" w:hAnsi="Times New Roman" w:cs="Times New Roman"/>
        </w:rPr>
        <w:t>_____________________ _____________________________________________________</w:t>
      </w:r>
    </w:p>
    <w:p w:rsidR="00B51109" w:rsidRPr="00487865" w:rsidRDefault="00B51109">
      <w:pPr>
        <w:pStyle w:val="ConsPlusNonformat"/>
        <w:jc w:val="both"/>
        <w:rPr>
          <w:rFonts w:ascii="Times New Roman" w:hAnsi="Times New Roman" w:cs="Times New Roman"/>
        </w:rPr>
      </w:pPr>
      <w:r w:rsidRPr="00487865">
        <w:rPr>
          <w:rFonts w:ascii="Times New Roman" w:hAnsi="Times New Roman" w:cs="Times New Roman"/>
        </w:rPr>
        <w:t xml:space="preserve">  подпись заявителя             фамилия, имя, отчество заявителя</w:t>
      </w:r>
    </w:p>
    <w:p w:rsidR="00B51109" w:rsidRPr="00487865" w:rsidRDefault="00B51109">
      <w:pPr>
        <w:pStyle w:val="ConsPlusNonformat"/>
        <w:jc w:val="both"/>
        <w:rPr>
          <w:rFonts w:ascii="Times New Roman" w:hAnsi="Times New Roman" w:cs="Times New Roman"/>
        </w:rPr>
      </w:pPr>
    </w:p>
    <w:p w:rsidR="00B51109" w:rsidRPr="00487865" w:rsidRDefault="00B51109">
      <w:pPr>
        <w:pStyle w:val="ConsPlusNonformat"/>
        <w:jc w:val="both"/>
        <w:rPr>
          <w:rFonts w:ascii="Times New Roman" w:hAnsi="Times New Roman" w:cs="Times New Roman"/>
        </w:rPr>
      </w:pPr>
      <w:r w:rsidRPr="00487865">
        <w:rPr>
          <w:rFonts w:ascii="Times New Roman" w:hAnsi="Times New Roman" w:cs="Times New Roman"/>
        </w:rPr>
        <w:t>"___" ___________ 20____ г.</w:t>
      </w:r>
    </w:p>
    <w:sectPr w:rsidR="00B51109" w:rsidRPr="00487865" w:rsidSect="0048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09"/>
    <w:rsid w:val="00091D29"/>
    <w:rsid w:val="001221E3"/>
    <w:rsid w:val="00174D20"/>
    <w:rsid w:val="00185587"/>
    <w:rsid w:val="00196E3D"/>
    <w:rsid w:val="00280389"/>
    <w:rsid w:val="002A03D2"/>
    <w:rsid w:val="003F7A21"/>
    <w:rsid w:val="00487865"/>
    <w:rsid w:val="004D1183"/>
    <w:rsid w:val="0072052D"/>
    <w:rsid w:val="007B6307"/>
    <w:rsid w:val="00817470"/>
    <w:rsid w:val="008C265B"/>
    <w:rsid w:val="008C6283"/>
    <w:rsid w:val="00911364"/>
    <w:rsid w:val="00937DAD"/>
    <w:rsid w:val="009412B6"/>
    <w:rsid w:val="0094482E"/>
    <w:rsid w:val="00953622"/>
    <w:rsid w:val="009A5F57"/>
    <w:rsid w:val="00A95DEA"/>
    <w:rsid w:val="00B443E3"/>
    <w:rsid w:val="00B51109"/>
    <w:rsid w:val="00BA61B7"/>
    <w:rsid w:val="00C53646"/>
    <w:rsid w:val="00C94261"/>
    <w:rsid w:val="00D65061"/>
    <w:rsid w:val="00DA16B8"/>
    <w:rsid w:val="00DA5AC1"/>
    <w:rsid w:val="00E040B5"/>
    <w:rsid w:val="00F05AA8"/>
    <w:rsid w:val="00FB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1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1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1109"/>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Таблицы (моноширинный)"/>
    <w:basedOn w:val="a"/>
    <w:next w:val="a"/>
    <w:uiPriority w:val="99"/>
    <w:qFormat/>
    <w:rsid w:val="002A03D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A03D2"/>
    <w:rPr>
      <w:b/>
      <w:bCs/>
      <w:color w:val="000080"/>
    </w:rPr>
  </w:style>
  <w:style w:type="paragraph" w:styleId="a5">
    <w:name w:val="No Spacing"/>
    <w:link w:val="a6"/>
    <w:uiPriority w:val="1"/>
    <w:qFormat/>
    <w:rsid w:val="002A03D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2A03D2"/>
    <w:rPr>
      <w:rFonts w:ascii="Calibri" w:eastAsia="Times New Roman" w:hAnsi="Calibri" w:cs="Times New Roman"/>
      <w:lang w:eastAsia="ru-RU"/>
    </w:rPr>
  </w:style>
  <w:style w:type="paragraph" w:styleId="a7">
    <w:name w:val="Balloon Text"/>
    <w:basedOn w:val="a"/>
    <w:link w:val="a8"/>
    <w:uiPriority w:val="99"/>
    <w:semiHidden/>
    <w:unhideWhenUsed/>
    <w:rsid w:val="0072052D"/>
    <w:rPr>
      <w:rFonts w:ascii="Tahoma" w:hAnsi="Tahoma" w:cs="Tahoma"/>
      <w:sz w:val="16"/>
      <w:szCs w:val="16"/>
    </w:rPr>
  </w:style>
  <w:style w:type="character" w:customStyle="1" w:styleId="a8">
    <w:name w:val="Текст выноски Знак"/>
    <w:basedOn w:val="a0"/>
    <w:link w:val="a7"/>
    <w:uiPriority w:val="99"/>
    <w:semiHidden/>
    <w:rsid w:val="007205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11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1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1109"/>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Таблицы (моноширинный)"/>
    <w:basedOn w:val="a"/>
    <w:next w:val="a"/>
    <w:uiPriority w:val="99"/>
    <w:qFormat/>
    <w:rsid w:val="002A03D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A03D2"/>
    <w:rPr>
      <w:b/>
      <w:bCs/>
      <w:color w:val="000080"/>
    </w:rPr>
  </w:style>
  <w:style w:type="paragraph" w:styleId="a5">
    <w:name w:val="No Spacing"/>
    <w:link w:val="a6"/>
    <w:uiPriority w:val="1"/>
    <w:qFormat/>
    <w:rsid w:val="002A03D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2A03D2"/>
    <w:rPr>
      <w:rFonts w:ascii="Calibri" w:eastAsia="Times New Roman" w:hAnsi="Calibri" w:cs="Times New Roman"/>
      <w:lang w:eastAsia="ru-RU"/>
    </w:rPr>
  </w:style>
  <w:style w:type="paragraph" w:styleId="a7">
    <w:name w:val="Balloon Text"/>
    <w:basedOn w:val="a"/>
    <w:link w:val="a8"/>
    <w:uiPriority w:val="99"/>
    <w:semiHidden/>
    <w:unhideWhenUsed/>
    <w:rsid w:val="0072052D"/>
    <w:rPr>
      <w:rFonts w:ascii="Tahoma" w:hAnsi="Tahoma" w:cs="Tahoma"/>
      <w:sz w:val="16"/>
      <w:szCs w:val="16"/>
    </w:rPr>
  </w:style>
  <w:style w:type="character" w:customStyle="1" w:styleId="a8">
    <w:name w:val="Текст выноски Знак"/>
    <w:basedOn w:val="a0"/>
    <w:link w:val="a7"/>
    <w:uiPriority w:val="99"/>
    <w:semiHidden/>
    <w:rsid w:val="007205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87BDBFA125A9E8C4B6164E7C51CBD05ACBFC429D9E9D95A91C5F964F8FC29C9B609D92953F2BFF25B59C37143063D7D8B20xFRCL" TargetMode="External"/><Relationship Id="rId13" Type="http://schemas.openxmlformats.org/officeDocument/2006/relationships/hyperlink" Target="consultantplus://offline/ref=C0B87BDBFA125A9E8C4B6164E7C51CBD05ABB9C323DBE9D95A91C5F964F8FC29C9B609DA270EABF0F3071F956241003D7F8E3CFD16E2x8RBL" TargetMode="External"/><Relationship Id="rId18" Type="http://schemas.openxmlformats.org/officeDocument/2006/relationships/hyperlink" Target="consultantplus://offline/ref=C0B87BDBFA125A9E8C4B6164E7C51CBD05ACBFC429D9E9D95A91C5F964F8FC29C9B609DA2603A8AFF6120ECD6D401D237A9520FF14xER3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0B87BDBFA125A9E8C4B6164E7C51CBD05ACB9CA2AD4E9D95A91C5F964F8FC29C9B609D92207A1FCA45D0F912B160E217C9522FA08E28846xEREL" TargetMode="External"/><Relationship Id="rId7" Type="http://schemas.openxmlformats.org/officeDocument/2006/relationships/hyperlink" Target="consultantplus://offline/ref=C0B87BDBFA125A9E8C4B6164E7C51CBD05ACBACA22DBE9D95A91C5F964F8FC29DBB651D52004BDFBA24859C06Dx4R0L" TargetMode="External"/><Relationship Id="rId12" Type="http://schemas.openxmlformats.org/officeDocument/2006/relationships/hyperlink" Target="consultantplus://offline/ref=C0B87BDBFA125A9E8C4B6164E7C51CBD05ABB9C323DBE9D95A91C5F964F8FC29C9B609DA2402A4F0F3071F956241003D7F8E3CFD16E2x8RBL" TargetMode="External"/><Relationship Id="rId17" Type="http://schemas.openxmlformats.org/officeDocument/2006/relationships/hyperlink" Target="consultantplus://offline/ref=C0B87BDBFA125A9E8C4B6164E7C51CBD05ABB9C323DBE9D95A91C5F964F8FC29C9B609DA2406A2F0F3071F956241003D7F8E3CFD16E2x8RBL" TargetMode="External"/><Relationship Id="rId25" Type="http://schemas.openxmlformats.org/officeDocument/2006/relationships/hyperlink" Target="consultantplus://offline/ref=C0B87BDBFA125A9E8C4B6164E7C51CBD05ACB9CA2AD4E9D95A91C5F964F8FC29C9B609D92207A1FCA45D0F912B160E217C9522FA08E28846xEREL" TargetMode="External"/><Relationship Id="rId2" Type="http://schemas.microsoft.com/office/2007/relationships/stylesWithEffects" Target="stylesWithEffects.xml"/><Relationship Id="rId16" Type="http://schemas.openxmlformats.org/officeDocument/2006/relationships/hyperlink" Target="consultantplus://offline/ref=C0B87BDBFA125A9E8C4B6164E7C51CBD05ABB9C323DBE9D95A91C5F964F8FC29DBB651D52004BDFBA24859C06Dx4R0L" TargetMode="External"/><Relationship Id="rId20" Type="http://schemas.openxmlformats.org/officeDocument/2006/relationships/hyperlink" Target="consultantplus://offline/ref=C0B87BDBFA125A9E8C4B6164E7C51CBD05ACBFC429D9E9D95A91C5F964F8FC29DBB651D52004BDFBA24859C06Dx4R0L" TargetMode="External"/><Relationship Id="rId1" Type="http://schemas.openxmlformats.org/officeDocument/2006/relationships/styles" Target="styles.xml"/><Relationship Id="rId6" Type="http://schemas.openxmlformats.org/officeDocument/2006/relationships/hyperlink" Target="consultantplus://offline/ref=C0B87BDBFA125A9E8C4B6164E7C51CBD02AFB8C52FD4E9D95A91C5F964F8FC29C9B609D92207A2FEA75D0F912B160E217C9522FA08E28846xEREL" TargetMode="External"/><Relationship Id="rId11" Type="http://schemas.openxmlformats.org/officeDocument/2006/relationships/hyperlink" Target="consultantplus://offline/ref=C0B87BDBFA125A9E8C4B6164E7C51CBD05ABB9C323DBE9D95A91C5F964F8FC29C9B609DA2402A6F0F3071F956241003D7F8E3CFD16E2x8RBL" TargetMode="External"/><Relationship Id="rId24" Type="http://schemas.openxmlformats.org/officeDocument/2006/relationships/hyperlink" Target="consultantplus://offline/ref=C0B87BDBFA125A9E8C4B6164E7C51CBD05ACBFC429D9E9D95A91C5F964F8FC29DBB651D52004BDFBA24859C06Dx4R0L" TargetMode="External"/><Relationship Id="rId5" Type="http://schemas.openxmlformats.org/officeDocument/2006/relationships/image" Target="media/image1.png"/><Relationship Id="rId15" Type="http://schemas.openxmlformats.org/officeDocument/2006/relationships/hyperlink" Target="consultantplus://offline/ref=C0B87BDBFA125A9E8C4B6164E7C51CBD05ABB9C323DBE9D95A91C5F964F8FC29C9B609D92206A5FAA15D0F912B160E217C9522FA08E28846xEREL" TargetMode="External"/><Relationship Id="rId23" Type="http://schemas.openxmlformats.org/officeDocument/2006/relationships/hyperlink" Target="consultantplus://offline/ref=C0B87BDBFA125A9E8C4B6164E7C51CBD05ACBFC429D9E9D95A91C5F964F8FC29DBB651D52004BDFBA24859C06Dx4R0L" TargetMode="External"/><Relationship Id="rId10" Type="http://schemas.openxmlformats.org/officeDocument/2006/relationships/hyperlink" Target="consultantplus://offline/ref=C0B87BDBFA125A9E8C4B6164E7C51CBD05ABB9C323DBE9D95A91C5F964F8FC29C9B609DA2402A7F0F3071F956241003D7F8E3CFD16E2x8RBL" TargetMode="External"/><Relationship Id="rId19" Type="http://schemas.openxmlformats.org/officeDocument/2006/relationships/hyperlink" Target="consultantplus://offline/ref=C0B87BDBFA125A9E8C4B6164E7C51CBD05ACBACA22DBE9D95A91C5F964F8FC29DBB651D52004BDFBA24859C06Dx4R0L" TargetMode="External"/><Relationship Id="rId4" Type="http://schemas.openxmlformats.org/officeDocument/2006/relationships/webSettings" Target="webSettings.xml"/><Relationship Id="rId9" Type="http://schemas.openxmlformats.org/officeDocument/2006/relationships/hyperlink" Target="consultantplus://offline/ref=C0B87BDBFA125A9E8C4B6164E7C51CBD05ACBFC429D9E9D95A91C5F964F8FC29C9B609DC2953F2BFF25B59C37143063D7D8B20xFRCL" TargetMode="External"/><Relationship Id="rId14" Type="http://schemas.openxmlformats.org/officeDocument/2006/relationships/hyperlink" Target="consultantplus://offline/ref=C0B87BDBFA125A9E8C4B6164E7C51CBD05ABB9C323DBE9D95A91C5F964F8FC29C9B609D92207ABF3A75D0F912B160E217C9522FA08E28846xEREL" TargetMode="External"/><Relationship Id="rId22" Type="http://schemas.openxmlformats.org/officeDocument/2006/relationships/hyperlink" Target="consultantplus://offline/ref=C0B87BDBFA125A9E8C4B6164E7C51CBD05ACBFC429D9E9D95A91C5F964F8FC29C9B609DB200FA8AFF6120ECD6D401D237A9520FF14xER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11208</Words>
  <Characters>63889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gcheb_stroy12</dc:creator>
  <cp:lastModifiedBy>Адм. Канашского МО</cp:lastModifiedBy>
  <cp:revision>2</cp:revision>
  <cp:lastPrinted>2023-09-06T06:44:00Z</cp:lastPrinted>
  <dcterms:created xsi:type="dcterms:W3CDTF">2023-09-12T05:17:00Z</dcterms:created>
  <dcterms:modified xsi:type="dcterms:W3CDTF">2023-09-12T05:17:00Z</dcterms:modified>
</cp:coreProperties>
</file>